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2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参展回执表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届中国（临沂）绿色建筑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建材产业博览会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回执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6"/>
        <w:tblW w:w="954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800"/>
        <w:gridCol w:w="1973"/>
        <w:gridCol w:w="1886"/>
        <w:gridCol w:w="2088"/>
        <w:gridCol w:w="180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单位名称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42"/>
                <w:tab w:val="left" w:pos="888"/>
              </w:tabs>
              <w:bidi w:val="0"/>
              <w:spacing w:before="0" w:after="0" w:line="408" w:lineRule="exact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主要经营项目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2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所属行业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单位性质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2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1185"/>
              </w:tabs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址</w:t>
            </w:r>
          </w:p>
        </w:tc>
        <w:tc>
          <w:tcPr>
            <w:tcW w:w="0" w:type="auto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782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eastAsia="zh-CN"/>
              </w:rPr>
              <w:t>邮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编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2" w:hRule="exac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职务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手机号码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展位数量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7" w:hRule="exact"/>
          <w:jc w:val="center"/>
        </w:trPr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参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展</w:t>
            </w:r>
            <w:r>
              <w:rPr>
                <w:color w:val="000000"/>
                <w:spacing w:val="0"/>
                <w:w w:val="100"/>
                <w:position w:val="0"/>
              </w:rPr>
              <w:t>代表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名单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7" w:hRule="exact"/>
          <w:jc w:val="center"/>
        </w:trPr>
        <w:tc>
          <w:tcPr>
            <w:tcW w:w="180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7" w:hRule="exact"/>
          <w:jc w:val="center"/>
        </w:trPr>
        <w:tc>
          <w:tcPr>
            <w:tcW w:w="180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10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7083"/>
                <w:tab w:val="left" w:pos="7688"/>
              </w:tabs>
              <w:bidi w:val="0"/>
              <w:spacing w:before="0" w:after="0" w:line="240" w:lineRule="auto"/>
              <w:ind w:left="6380" w:right="0" w:firstLine="0"/>
              <w:jc w:val="left"/>
            </w:pPr>
          </w:p>
          <w:p>
            <w:pPr>
              <w:bidi w:val="0"/>
            </w:pPr>
          </w:p>
          <w:p>
            <w:pPr>
              <w:bidi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sz w:val="28"/>
                <w:szCs w:val="28"/>
                <w:lang w:val="en-US" w:eastAsia="zh-CN"/>
              </w:rPr>
              <w:t>单位简介</w:t>
            </w:r>
          </w:p>
        </w:tc>
        <w:tc>
          <w:tcPr>
            <w:tcW w:w="77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7083"/>
                <w:tab w:val="left" w:pos="7688"/>
              </w:tabs>
              <w:bidi w:val="0"/>
              <w:spacing w:before="0" w:after="0" w:line="240" w:lineRule="auto"/>
              <w:ind w:left="6380" w:right="0" w:firstLine="0"/>
              <w:jc w:val="left"/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7083"/>
                <w:tab w:val="left" w:pos="7688"/>
              </w:tabs>
              <w:bidi w:val="0"/>
              <w:spacing w:before="0" w:after="0" w:line="240" w:lineRule="auto"/>
              <w:ind w:left="6380" w:right="0" w:firstLine="0"/>
              <w:jc w:val="left"/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7083"/>
                <w:tab w:val="left" w:pos="7688"/>
              </w:tabs>
              <w:bidi w:val="0"/>
              <w:spacing w:before="0" w:after="0" w:line="240" w:lineRule="auto"/>
              <w:ind w:left="6380" w:right="0" w:firstLine="0"/>
              <w:jc w:val="left"/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7083"/>
                <w:tab w:val="left" w:pos="7688"/>
              </w:tabs>
              <w:bidi w:val="0"/>
              <w:spacing w:before="0" w:after="0" w:line="240" w:lineRule="auto"/>
              <w:ind w:left="6380" w:right="0" w:firstLine="0"/>
              <w:jc w:val="left"/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7083"/>
                <w:tab w:val="left" w:pos="7688"/>
              </w:tabs>
              <w:bidi w:val="0"/>
              <w:spacing w:before="0" w:after="0" w:line="240" w:lineRule="auto"/>
              <w:ind w:right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7083"/>
                <w:tab w:val="left" w:pos="7688"/>
              </w:tabs>
              <w:bidi w:val="0"/>
              <w:spacing w:before="0" w:after="0" w:line="240" w:lineRule="auto"/>
              <w:ind w:left="6450" w:leftChars="266" w:right="0" w:hanging="5891" w:hangingChars="2104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（公章）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7083"/>
                <w:tab w:val="left" w:pos="7688"/>
              </w:tabs>
              <w:bidi w:val="0"/>
              <w:spacing w:before="0" w:after="0" w:line="240" w:lineRule="auto"/>
              <w:ind w:left="6425" w:leftChars="2793" w:right="0" w:hanging="560" w:hanging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月  日</w:t>
            </w:r>
          </w:p>
        </w:tc>
      </w:tr>
    </w:tbl>
    <w:p>
      <w:pPr>
        <w:pStyle w:val="5"/>
        <w:ind w:left="0" w:leftChars="0" w:firstLine="0" w:firstLineChars="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pacing w:val="-6"/>
          <w:sz w:val="28"/>
          <w:szCs w:val="28"/>
          <w:lang w:val="en-US" w:eastAsia="zh-CN"/>
        </w:rPr>
        <w:t>注：请务必于2024年3月15日前，将参展回执表回传至中国建筑装饰协会。</w:t>
      </w:r>
      <w:r>
        <w:rPr>
          <w:rFonts w:hint="eastAsia" w:ascii="楷体_GB2312" w:hAnsi="楷体_GB2312" w:eastAsia="楷体_GB2312" w:cs="楷体_GB2312"/>
          <w:spacing w:val="-6"/>
          <w:sz w:val="28"/>
          <w:szCs w:val="28"/>
          <w:lang w:val="en-US" w:eastAsia="zh-CN"/>
        </w:rPr>
        <w:br w:type="textWrapping"/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传真：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010-88382788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联系人：           电话：</w:t>
      </w: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0393505B"/>
    <w:rsid w:val="0393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4">
    <w:name w:val="toc 9"/>
    <w:basedOn w:val="1"/>
    <w:next w:val="1"/>
    <w:qFormat/>
    <w:uiPriority w:val="0"/>
    <w:pPr>
      <w:adjustRightInd w:val="0"/>
      <w:spacing w:line="360" w:lineRule="auto"/>
      <w:ind w:left="1920" w:firstLine="425"/>
      <w:jc w:val="left"/>
      <w:textAlignment w:val="baseline"/>
    </w:pPr>
    <w:rPr>
      <w:sz w:val="18"/>
    </w:rPr>
  </w:style>
  <w:style w:type="paragraph" w:styleId="5">
    <w:name w:val="Body Text First Indent 2"/>
    <w:basedOn w:val="3"/>
    <w:qFormat/>
    <w:uiPriority w:val="0"/>
    <w:pPr>
      <w:spacing w:after="120" w:line="240" w:lineRule="auto"/>
      <w:ind w:left="420" w:leftChars="200" w:firstLine="420"/>
    </w:pPr>
    <w:rPr>
      <w:sz w:val="21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2024-03-18T08:22:00Z</dcterms:created>
  <dc:creator>李艳</dc:creator>
  <cp:lastModifiedBy>李艳</cp:lastModifiedBy>
  <dcterms:modified xsi:type="dcterms:W3CDTF">2024-03-18T08:22:42Z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E5E0DF31AF6049B9BFCBB4270155963D_11</vt:lpwstr>
  </property>
</Properties>
</file>