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 w:cs="宋体"/>
          <w:snapToGrid w:val="0"/>
          <w:color w:val="auto"/>
          <w:kern w:val="0"/>
          <w:position w:val="0"/>
          <w:sz w:val="24"/>
          <w:szCs w:val="24"/>
        </w:rPr>
      </w:pPr>
      <w:r>
        <w:rPr>
          <w:rFonts w:hint="eastAsia" w:ascii="黑体" w:hAnsi="黑体" w:eastAsia="黑体" w:cs="黑体"/>
          <w:color w:val="auto"/>
          <w:kern w:val="0"/>
          <w:position w:val="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jc w:val="center"/>
        <w:textAlignment w:val="auto"/>
        <w:rPr>
          <w:rFonts w:hint="default" w:ascii="方正小标宋简体" w:hAnsi="Calibri" w:eastAsia="方正小标宋简体" w:cs="Times New Roman"/>
          <w:b w:val="0"/>
          <w:bCs/>
          <w:snapToGrid w:val="0"/>
          <w:color w:val="auto"/>
          <w:spacing w:val="0"/>
          <w:w w:val="100"/>
          <w:kern w:val="0"/>
          <w:position w:val="0"/>
          <w:sz w:val="36"/>
          <w:szCs w:val="36"/>
          <w:lang w:val="en-US" w:eastAsia="zh-CN"/>
        </w:rPr>
      </w:pPr>
      <w:r>
        <w:rPr>
          <w:rFonts w:hint="eastAsia" w:ascii="方正小标宋简体" w:hAnsi="Calibri" w:eastAsia="方正小标宋简体" w:cs="Times New Roman"/>
          <w:b w:val="0"/>
          <w:bCs/>
          <w:snapToGrid w:val="0"/>
          <w:color w:val="auto"/>
          <w:spacing w:val="0"/>
          <w:w w:val="100"/>
          <w:kern w:val="0"/>
          <w:position w:val="0"/>
          <w:sz w:val="36"/>
          <w:szCs w:val="36"/>
          <w:lang w:val="en-US" w:eastAsia="zh-CN"/>
        </w:rPr>
        <w:t>首届全国建筑装饰项目经理技能大赛结果（公示）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  <w:t>特等奖（10人）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36"/>
          <w:lang w:val="en-US" w:eastAsia="zh-CN"/>
        </w:rPr>
        <w:t>（排名不分先后）</w:t>
      </w:r>
    </w:p>
    <w:tbl>
      <w:tblPr>
        <w:tblStyle w:val="4"/>
        <w:tblW w:w="83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156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  号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 司 名 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上海市建筑装饰工程集团有限公司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汤  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浙江亚厦装饰股份有限公司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许炳峰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中建深圳装饰有限公司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宁彦宾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中建东方装饰有限公司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姜财吉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上海市建筑装饰工程集团有限公司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张  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南通承悦装饰集团有限公司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钱  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德才装饰股份有限公司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汲庆玉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深圳市卓艺建设装饰工程股份有限公司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黎雄健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中建深圳装饰有限公司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何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北京东方迅腾建筑装饰工程有限公司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杨  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  <w:t>一等奖（33人）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36"/>
          <w:lang w:val="en-US" w:eastAsia="zh-CN"/>
        </w:rPr>
        <w:t>（排名不分先后）</w:t>
      </w:r>
    </w:p>
    <w:tbl>
      <w:tblPr>
        <w:tblStyle w:val="4"/>
        <w:tblW w:w="8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5166"/>
        <w:gridCol w:w="2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  号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 司 名 称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上海宝冶建筑装饰有限公司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闵立华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苏州苏明装饰股份有限公司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孟  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广西建林装饰工程有限责任公司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颜显君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中建东方装饰有限公司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吴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深圳市中航科建建设集团有限公司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朱树财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中建东方装饰有限公司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洪安享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深圳市卓艺建设装饰工程股份有限公司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曾晓晖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广州珠江装修工程有限公司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方宏强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武汉华康世纪医疗股份有限公司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吴志良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山东天元装饰工程有限公司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马泽海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荣华建设集团有限公司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刘云杰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中建深圳装饰有限公司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彭志诚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南通承悦装饰集团有限公司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陈春梅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德才装饰股份有限公司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范  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山东天元装饰工程有限公司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卜祥才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德才装饰股份有限公司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王  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厦门辉煌装修工程有限公司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吕  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浙江中南建设集团有限公司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李佳俊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中建深圳装饰有限公司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张  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苏州金螳螂建筑装饰股份有限公司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袁宗尧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中建八局第一建设有限公司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宫献伟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广东省六建工程总承包有限公司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黄文铮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中建深圳装饰有限公司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孔德才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浙江亚厦装饰股份有限公司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沈伟权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厦门辉煌装修工程有限公司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樊友煌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深圳金鹏建筑装饰科技股份有限公司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胡远胜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中建深圳装饰有限公司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李火斗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苏州广林建设有限责任公司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刘  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浙江亚厦装饰股份有限公司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张圣光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中建深圳装饰有限公司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李晓宇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美华建设有限公司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徐飞鹏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江苏恒龙装饰工程有限公司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徐  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上海嘉春装饰设计工程有限公司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乌小鹏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  <w:t>二等奖（42人）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36"/>
          <w:lang w:val="en-US" w:eastAsia="zh-CN"/>
        </w:rPr>
        <w:t>（排名不分先后）</w:t>
      </w:r>
    </w:p>
    <w:tbl>
      <w:tblPr>
        <w:tblStyle w:val="4"/>
        <w:tblW w:w="83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156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  号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 司 名 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浙江亚厦装饰股份有限公司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陈  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苏州广林建设有限责任公司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嵇建胜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厦门辉煌装修工程有限公司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杨胜华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山东恒远装饰设计工程有限公司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姜宝兴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山东恒远装饰设计工程有限公司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徐晓伟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金龙建设（山东）有限公司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牛广平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深圳市中航科建建设集团有限公司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谭赤阳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万旭宏业集团有限公司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赵  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山东恒远装饰设计工程有限公司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顾鹏飞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中建东方装饰有限公司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尹卫卫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中建东方装饰有限公司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马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深圳金鹏建筑装饰科技股份有限公司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尧文博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荣华建设集团有限公司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李学福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安徽三三建设工程有限公司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闫 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德才装饰股份有限公司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章新民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荣华建设集团有限公司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徐明健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龙海建筑科技有限公司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张念龙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安徽居众建设集团有限公司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丁建辉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深圳海外装饰工程有限公司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叶文财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金龙建设（山东）有限公司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任金鹏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中建八局第一建设有限公司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王正涛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德才装饰股份有限公司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陈彩霞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德才装饰股份有限公司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王国珍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北京中铁装饰工程有限公司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阎兴国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厦门辉煌装修工程有限公司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范怀己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中建东方装饰有限公司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张  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浙江中南建设集团有限公司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杨海洲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德才装饰股份有限公司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吴新灵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金鼎幕墙股份有限公司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黄雪强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中国建筑装饰集团有限公司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盛树贤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荣华建设集团有限公司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孙庆现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山东鸢港装饰工程有限公司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陈  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中建东方装饰有限公司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王启兵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深圳金鹏建筑装饰科技有限公司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王兴亮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上海旭博建筑装饰工程有限公司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陈  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上海市建筑装饰工程集团有限公司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毛财良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美华建设有限公司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黄旭东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 xml:space="preserve">上海保杰创新建设集团有限公司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郑  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深圳市晶宫建筑装饰集团有限公司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韩永吉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苏州广林建设有限责任公司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沈  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美华建设有限公司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郑树彬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江苏恒龙装饰工程有限公司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杨  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  <w:t>三等奖（89人）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36"/>
          <w:lang w:val="en-US" w:eastAsia="zh-CN"/>
        </w:rPr>
        <w:t>（排名不分先后）</w:t>
      </w:r>
    </w:p>
    <w:tbl>
      <w:tblPr>
        <w:tblStyle w:val="4"/>
        <w:tblW w:w="83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156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  号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 司 名 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浙江亚厦装饰股份有限公司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高  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安徽居众建设集团有限公司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张桂琴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中国建筑装饰集团有限公司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杨东华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陕西建工</w:t>
            </w:r>
            <w:r>
              <w:rPr>
                <w:rFonts w:hint="eastAsia" w:ascii="华文楷体" w:hAnsi="华文楷体" w:eastAsia="华文楷体" w:cs="华文楷体"/>
                <w:b w:val="0"/>
                <w:bCs w:val="0"/>
                <w:snapToGrid w:val="0"/>
                <w:color w:val="auto"/>
                <w:spacing w:val="-6"/>
                <w:kern w:val="0"/>
                <w:sz w:val="28"/>
                <w:szCs w:val="36"/>
                <w:lang w:val="en-US" w:eastAsia="zh-CN"/>
              </w:rPr>
              <w:t>第九建设集团有限公司装饰公司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殷保国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苏州广林建设有限责任公司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黄剑峰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上海金茂建筑装饰有限公司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安润晓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山东慧力建设集团有限公司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王培国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中建东方装饰有限公司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李承飞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中建东方装饰有限公司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张智聪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中建东方装饰有限公司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赵  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深圳市中航科建建设集团有限公司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周富中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山东慧力建设集团有限公司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孙艳卫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金龙建设（山东）有限公司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马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金龙建设（山东）有限公司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李思猛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中建东方装饰有限公司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廖盛忠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苏州苏明装饰股份有限公司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朱雄杰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安徽居众建设集团有限公司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任书东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华鼎建筑装饰工程有限公司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唐  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深圳海外装饰工程有限公司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杜海荣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北京中建华腾装饰工程有限公司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李利军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中建东方装饰有限公司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尹先平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北京中建华腾装饰工程有限公司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石中正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安徽巢炀建设工程有限公司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王立虎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中建八局第一建设有限公司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李执顺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北京中铁装饰工程有限公司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徐  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浙江中南建设集团有限公司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方成槐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安徽安兴装饰工程有限责任公司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眭伟华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华鼎建筑装饰工程有限公司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邢帅世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安徽安兴装饰工程有限责任公司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陶馨琨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中建幕墙有限公司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高耀明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嘉林建设集团有限公司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徐冠军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浙江中南建设集团有限公司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朱  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浙江中南建设集团有限公司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雷  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苏州苏明装饰股份有限公司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李顺达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苏州苏明装饰股份有限公司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魏  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深圳展博建设工程有限公司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许智飞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深圳瑞和建筑装饰股份有限公司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曲  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深圳瑞和建筑装饰股份有限公司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万均峰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泰源工程集团股份有限公司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宋信涛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泰源工程集团股份有限公司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王  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泰源工程集团股份有限公司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张海燕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泰源工程集团股份有限公司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赵  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上海海志建设工程有限公司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姜国春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上海海志建设工程有限公司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李  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上海海志建设工程有限公司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刘学猛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上海海志建设工程有限公司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王黎锋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上海海志建设工程有限公司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周敏华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浙江亚厦装饰股份有限公司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朱科岩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浙江中南建设集团有限公司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陈中文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上海美特幕墙有限公司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张跃利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德才装饰股份有限公司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姜正坚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德才装饰股份有限公司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杨  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上海嘉春装饰设计工程有限公司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王永建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贵州亚美装饰有限公司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孙传飞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上海众启建筑科技集团有限公司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王德山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南通蓝星装饰工程有限公司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汤耀峰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南通蓝星装饰工程有限公司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李仁凤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苏州广林建设有限责任公司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孟  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广西华辉装饰集团有限公司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丁  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广西华辉装饰集团有限公司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蒙健生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成都富森美建南建筑装饰有限公司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邹俊伟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四川盛大洪涛装修股份有限公司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唐  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 xml:space="preserve">苏州大千名门建设科技有限公司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张志俊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江苏恒龙装饰工程有限公司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吴文君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江苏恒龙装饰工程有限公司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沈小成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江苏恒龙装饰工程有限公司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林  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江苏恒龙装饰工程有限公司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张正杰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江苏恒龙装饰工程有限公司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唐志祥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江苏恒龙装饰工程有限公司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金要磊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江苏恒龙装饰工程有限公司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钱  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江苏恒龙装饰工程有限公司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梁  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江苏恒龙装饰工程有限公司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袁  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上海市建筑装饰工程集团有限公司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张念慈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上海旭博建筑装饰工程有限公司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汪广平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南京国豪装饰安装工程股份公司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马洪磊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杭州广众建设工程有限公司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肖胜华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四川蜀道逸景装饰工程有限公司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张  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上海嘉春装饰设计工程有限公司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胡玉柱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上海嘉春装饰设计工程有限公司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施金峰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上海嘉春装饰设计工程有限公司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刘  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江苏恒龙装饰工程有限公司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陈  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江苏恒龙装饰工程有限公司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冯雪春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贵州亚美装饰有限公司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许乃超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贵州亚美装饰有限公司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韩正权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美华建设有限公司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袁秋生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美华建设有限公司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刘刚波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美华建设有限公司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刘颍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美华建设有限公司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胡达新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贵州亚美装饰有限公司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auto"/>
                <w:sz w:val="28"/>
                <w:szCs w:val="36"/>
                <w:lang w:val="en-US" w:eastAsia="zh-CN"/>
              </w:rPr>
              <w:t>唐  静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color w:val="auto"/>
          <w:sz w:val="28"/>
          <w:szCs w:val="36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65EC2F2D"/>
    <w:rsid w:val="65E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2023-10-16T09:34:00Z</dcterms:created>
  <dc:creator>李艳</dc:creator>
  <cp:lastModifiedBy>李艳</cp:lastModifiedBy>
  <dcterms:modified xsi:type="dcterms:W3CDTF">2023-10-16T09:35:01Z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ABBA9650FBB94D62A1FE3FF0F30C9BCF</vt:lpwstr>
  </property>
</Properties>
</file>