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宋体" w:cs="Times New Roman"/>
          <w:b/>
          <w:color w:val="000000" w:themeColor="text1"/>
          <w:sz w:val="30"/>
          <w:szCs w:val="30"/>
          <w14:textFill>
            <w14:solidFill>
              <w14:schemeClr w14:val="tx1"/>
            </w14:solidFill>
          </w14:textFill>
        </w:rPr>
      </w:pPr>
      <w:bookmarkStart w:id="0" w:name="_Hlk129465691"/>
      <w:bookmarkEnd w:id="0"/>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4051300</wp:posOffset>
                </wp:positionH>
                <wp:positionV relativeFrom="page">
                  <wp:posOffset>584200</wp:posOffset>
                </wp:positionV>
                <wp:extent cx="1555115" cy="792480"/>
                <wp:effectExtent l="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555115" cy="792480"/>
                        </a:xfrm>
                        <a:prstGeom prst="rect">
                          <a:avLst/>
                        </a:prstGeom>
                        <a:noFill/>
                        <a:ln>
                          <a:noFill/>
                        </a:ln>
                      </wps:spPr>
                      <wps:txbx>
                        <w:txbxContent>
                          <w:p>
                            <w:pPr>
                              <w:adjustRightInd w:val="0"/>
                              <w:snapToGrid w:val="0"/>
                              <w:spacing w:line="300" w:lineRule="auto"/>
                              <w:rPr>
                                <w:rFonts w:eastAsia="黑体" w:cs="Times New Roman"/>
                                <w:b/>
                                <w:bCs/>
                                <w:sz w:val="72"/>
                                <w:szCs w:val="72"/>
                              </w:rPr>
                            </w:pPr>
                            <w:r>
                              <w:rPr>
                                <w:rFonts w:ascii="Times New Roman" w:hAnsi="Times New Roman" w:eastAsia="黑体" w:cs="Times New Roman"/>
                                <w:b/>
                                <w:bCs/>
                                <w:sz w:val="72"/>
                                <w:szCs w:val="72"/>
                              </w:rPr>
                              <w:t>CBDA</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19pt;margin-top:46pt;height:62.4pt;width:122.45pt;mso-position-vertical-relative:page;z-index:251662336;mso-width-relative:page;mso-height-relative:page;" filled="f" stroked="f" coordsize="21600,21600" o:gfxdata="UEsDBAoAAAAAAIdO4kAAAAAAAAAAAAAAAAAEAAAAZHJzL1BLAwQUAAAACACHTuJAsSfGFtgAAAAK&#10;AQAADwAAAGRycy9kb3ducmV2LnhtbE2PvU7EMBCEeyTewVokOs5OgMgJ2VwBogVx/Eh0vtiXRMTr&#10;KPZdwtuzVFCNVjOa/abern4UJzfHIRBCtlEgHLXBDtQhvL0+XmkQMRmyZgzkEL5dhG1zflabyoaF&#10;XtxplzrBJRQrg9CnNFVSxrZ33sRNmByxdwizN4nPuZN2NguX+1HmShXSm4H4Q28md9+79mt39Ajv&#10;T4fPjxv13D3422kJq5LkS4l4eZGpOxDJrekvDL/4jA4NM+3DkWwUI0JxrXlLQihzVg5onZcg9gh5&#10;VmiQTS3/T2h+AFBLAwQUAAAACACHTuJAy3H0ABgCAAAXBAAADgAAAGRycy9lMm9Eb2MueG1srVPN&#10;bhMxEL4j8Q6W72SzUULbVTZVaVSEVH6kwgM4Xm/WYu0xYye74QHgDXriwp3nynMw9qYhlEsPXCzb&#10;M/7m+74Zzy9707KtQq/BljwfjTlTVkKl7brknz7evDjnzAdhK9GCVSXfKc8vF8+fzTtXqAk00FYK&#10;GYFYX3Su5E0IrsgyLxtlhB+BU5aCNaARgY64zioUHaGbNpuMxy+zDrByCFJ5T7fLIcgPiPgUQKhr&#10;LdUS5MYoGwZUVK0IJMk32nm+SGzrWsnwvq69CqwtOSkNaaUitF/FNVvMRbFG4RotDxTEUyg80mSE&#10;tlT0CLUUQbAN6n+gjJYIHuowkmCyQUhyhFTk40fe3DXCqaSFrPbuaLr/f7Dy3fYDMl2VfDLjzApD&#10;Hd/ff9//+LX/+Y3RHRnUOV9Q3p2jzNC/gp7GJon17hbkZ88sXDfCrtUVInSNEhURzOPL7OTpgOMj&#10;yKp7CxUVEpsACaiv0UT3yA9G6NSc3bE5qg9MxpKz2SzPiaSk2NnFZHqeupeJ4uG1Qx9eKzAsbkqO&#10;1PyELra3PkQ2onhIicUs3Oi2TQPQ2r8uKDHeJPaR8EA99Kv+4MYKqh3pQBjmiX4TbRrAr5x1NEsl&#10;9182AhVn7RtLXlzk02kcvnSYzs4mdMDTyOo0IqwkqJIHzobtdRgGduNQrxuqNLhv4Yr8q3WSFo0e&#10;WB1407wkxYfZjgN5ek5Zf/7z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J8YW2AAAAAoBAAAP&#10;AAAAAAAAAAEAIAAAACIAAABkcnMvZG93bnJldi54bWxQSwECFAAUAAAACACHTuJAy3H0ABgCAAAX&#10;BAAADgAAAAAAAAABACAAAAAnAQAAZHJzL2Uyb0RvYy54bWxQSwUGAAAAAAYABgBZAQAAsQUAAAAA&#10;">
                <v:fill on="f" focussize="0,0"/>
                <v:stroke on="f"/>
                <v:imagedata o:title=""/>
                <o:lock v:ext="edit" aspectratio="f"/>
                <v:textbox>
                  <w:txbxContent>
                    <w:p>
                      <w:pPr>
                        <w:adjustRightInd w:val="0"/>
                        <w:snapToGrid w:val="0"/>
                        <w:spacing w:line="300" w:lineRule="auto"/>
                        <w:rPr>
                          <w:rFonts w:eastAsia="黑体" w:cs="Times New Roman"/>
                          <w:b/>
                          <w:bCs/>
                          <w:sz w:val="72"/>
                          <w:szCs w:val="72"/>
                        </w:rPr>
                      </w:pPr>
                      <w:r>
                        <w:rPr>
                          <w:rFonts w:ascii="Times New Roman" w:hAnsi="Times New Roman" w:eastAsia="黑体" w:cs="Times New Roman"/>
                          <w:b/>
                          <w:bCs/>
                          <w:sz w:val="72"/>
                          <w:szCs w:val="72"/>
                        </w:rPr>
                        <w:t>CBDA</w:t>
                      </w:r>
                    </w:p>
                  </w:txbxContent>
                </v:textbox>
              </v:shape>
            </w:pict>
          </mc:Fallback>
        </mc:AlternateContent>
      </w:r>
      <w:r>
        <w:rPr>
          <w:rFonts w:ascii="Times New Roman" w:hAnsi="Times New Roman" w:eastAsia="宋体" w:cs="Times New Roman"/>
          <w:b/>
          <w:color w:val="000000" w:themeColor="text1"/>
          <w:sz w:val="30"/>
          <w:szCs w:val="30"/>
          <w14:textFill>
            <w14:solidFill>
              <w14:schemeClr w14:val="tx1"/>
            </w14:solidFill>
          </w14:textFill>
        </w:rPr>
        <w:t>UDC</w:t>
      </w:r>
    </w:p>
    <w:p>
      <w:pPr>
        <w:adjustRightInd w:val="0"/>
        <w:snapToGrid w:val="0"/>
        <w:spacing w:line="300" w:lineRule="auto"/>
        <w:ind w:firstLine="643"/>
        <w:jc w:val="center"/>
        <w:rPr>
          <w:rFonts w:eastAsia="黑体" w:cs="Times New Roman"/>
          <w:color w:val="000000" w:themeColor="text1"/>
          <w:sz w:val="32"/>
          <w:szCs w:val="3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建筑装饰行业工程建设</w:t>
      </w:r>
    </w:p>
    <w:p>
      <w:pPr>
        <w:adjustRightInd w:val="0"/>
        <w:snapToGrid w:val="0"/>
        <w:spacing w:line="300" w:lineRule="auto"/>
        <w:ind w:firstLine="643"/>
        <w:jc w:val="center"/>
        <w:rPr>
          <w:rFonts w:eastAsia="黑体" w:cs="Times New Roman"/>
          <w:color w:val="000000" w:themeColor="text1"/>
          <w:sz w:val="52"/>
          <w:szCs w:val="5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中国建筑装饰协会标准</w:t>
      </w:r>
    </w:p>
    <w:p>
      <w:pPr>
        <w:pBdr>
          <w:bottom w:val="single" w:color="auto" w:sz="6" w:space="1"/>
        </w:pBdr>
        <w:snapToGrid w:val="0"/>
        <w:spacing w:line="276" w:lineRule="auto"/>
        <w:ind w:firstLine="602"/>
        <w:rPr>
          <w:rFonts w:eastAsia="宋体" w:cs="Times New Roman"/>
          <w:b/>
          <w:color w:val="000000" w:themeColor="text1"/>
          <w:sz w:val="30"/>
          <w:szCs w:val="30"/>
          <w14:textFill>
            <w14:solidFill>
              <w14:schemeClr w14:val="tx1"/>
            </w14:solidFill>
          </w14:textFill>
        </w:rPr>
      </w:pPr>
      <w:r>
        <w:rPr>
          <w:rFonts w:ascii="Times New Roman" w:hAnsi="Times New Roman" w:eastAsia="宋体" w:cs="Times New Roman"/>
          <w:b/>
          <w:color w:val="000000" w:themeColor="text1"/>
          <w:sz w:val="30"/>
          <w:szCs w:val="30"/>
          <w14:textFill>
            <w14:solidFill>
              <w14:schemeClr w14:val="tx1"/>
            </w14:solidFill>
          </w14:textFill>
        </w:rPr>
        <w:t>P</w:t>
      </w:r>
      <w:r>
        <w:rPr>
          <w:rFonts w:eastAsia="宋体" w:cs="Times New Roman"/>
          <w:b/>
          <w:color w:val="000000" w:themeColor="text1"/>
          <w:sz w:val="30"/>
          <w:szCs w:val="30"/>
          <w14:textFill>
            <w14:solidFill>
              <w14:schemeClr w14:val="tx1"/>
            </w14:solidFill>
          </w14:textFill>
        </w:rPr>
        <w:t xml:space="preserve">                                  </w:t>
      </w:r>
      <w:r>
        <w:rPr>
          <w:rFonts w:ascii="Times New Roman" w:hAnsi="Times New Roman" w:eastAsia="宋体" w:cs="Times New Roman"/>
          <w:b/>
          <w:color w:val="000000" w:themeColor="text1"/>
          <w:sz w:val="30"/>
          <w:szCs w:val="30"/>
          <w14:textFill>
            <w14:solidFill>
              <w14:schemeClr w14:val="tx1"/>
            </w14:solidFill>
          </w14:textFill>
        </w:rPr>
        <w:t>T</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CBDA</w:t>
      </w:r>
      <w:r>
        <w:rPr>
          <w:rFonts w:hint="eastAsia" w:eastAsia="宋体" w:cs="Times New Roman"/>
          <w:b/>
          <w:color w:val="000000" w:themeColor="text1"/>
          <w:sz w:val="30"/>
          <w:szCs w:val="30"/>
          <w14:textFill>
            <w14:solidFill>
              <w14:schemeClr w14:val="tx1"/>
            </w14:solidFill>
          </w14:textFill>
        </w:rPr>
        <w:t xml:space="preserve"> </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2023</w:t>
      </w:r>
    </w:p>
    <w:p>
      <w:pPr>
        <w:snapToGrid w:val="0"/>
        <w:spacing w:line="276" w:lineRule="auto"/>
        <w:rPr>
          <w:rFonts w:eastAsia="宋体" w:cs="Times New Roman"/>
          <w:b/>
          <w:color w:val="000000" w:themeColor="text1"/>
          <w:sz w:val="30"/>
          <w:szCs w:val="30"/>
          <w14:textFill>
            <w14:solidFill>
              <w14:schemeClr w14:val="tx1"/>
            </w14:solidFill>
          </w14:textFill>
        </w:rPr>
      </w:pPr>
    </w:p>
    <w:p>
      <w:pPr>
        <w:snapToGrid w:val="0"/>
        <w:spacing w:line="276" w:lineRule="auto"/>
        <w:rPr>
          <w:rFonts w:eastAsia="宋体" w:cs="Times New Roman"/>
          <w:b/>
          <w:color w:val="000000" w:themeColor="text1"/>
          <w:sz w:val="30"/>
          <w:szCs w:val="30"/>
          <w14:textFill>
            <w14:solidFill>
              <w14:schemeClr w14:val="tx1"/>
            </w14:solidFill>
          </w14:textFill>
        </w:rPr>
      </w:pPr>
    </w:p>
    <w:p>
      <w:pPr>
        <w:snapToGrid w:val="0"/>
        <w:spacing w:line="276" w:lineRule="auto"/>
        <w:jc w:val="center"/>
        <w:rPr>
          <w:rFonts w:eastAsia="宋体" w:cs="Times New Roman"/>
          <w:b/>
          <w:color w:val="000000" w:themeColor="text1"/>
          <w:sz w:val="28"/>
          <w:szCs w:val="28"/>
          <w14:textFill>
            <w14:solidFill>
              <w14:schemeClr w14:val="tx1"/>
            </w14:solidFill>
          </w14:textFill>
        </w:rPr>
      </w:pPr>
    </w:p>
    <w:p>
      <w:pPr>
        <w:snapToGrid w:val="0"/>
        <w:spacing w:line="276" w:lineRule="auto"/>
        <w:jc w:val="center"/>
        <w:rPr>
          <w:rFonts w:eastAsia="宋体" w:cs="Times New Roman"/>
          <w:b/>
          <w:color w:val="000000" w:themeColor="text1"/>
          <w:sz w:val="44"/>
          <w:szCs w:val="44"/>
          <w14:textFill>
            <w14:solidFill>
              <w14:schemeClr w14:val="tx1"/>
            </w14:solidFill>
          </w14:textFill>
        </w:rPr>
      </w:pPr>
      <w:r>
        <w:rPr>
          <w:rFonts w:hint="eastAsia" w:eastAsia="宋体" w:cs="Times New Roman"/>
          <w:b/>
          <w:color w:val="000000" w:themeColor="text1"/>
          <w:sz w:val="44"/>
          <w:szCs w:val="44"/>
          <w14:textFill>
            <w14:solidFill>
              <w14:schemeClr w14:val="tx1"/>
            </w14:solidFill>
          </w14:textFill>
        </w:rPr>
        <w:t>建筑装饰装修工程</w:t>
      </w:r>
      <w:r>
        <w:rPr>
          <w:rFonts w:hint="eastAsia" w:ascii="Times New Roman" w:hAnsi="Times New Roman" w:eastAsia="宋体" w:cs="Times New Roman"/>
          <w:b/>
          <w:color w:val="000000" w:themeColor="text1"/>
          <w:sz w:val="44"/>
          <w:szCs w:val="44"/>
          <w14:textFill>
            <w14:solidFill>
              <w14:schemeClr w14:val="tx1"/>
            </w14:solidFill>
          </w14:textFill>
        </w:rPr>
        <w:t>BIM</w:t>
      </w:r>
      <w:r>
        <w:rPr>
          <w:rFonts w:hint="eastAsia" w:eastAsia="宋体" w:cs="Times New Roman"/>
          <w:b/>
          <w:color w:val="000000" w:themeColor="text1"/>
          <w:sz w:val="44"/>
          <w:szCs w:val="44"/>
          <w14:textFill>
            <w14:solidFill>
              <w14:schemeClr w14:val="tx1"/>
            </w14:solidFill>
          </w14:textFill>
        </w:rPr>
        <w:t>施工应用标准</w:t>
      </w:r>
    </w:p>
    <w:p>
      <w:pPr>
        <w:snapToGrid w:val="0"/>
        <w:spacing w:line="276" w:lineRule="auto"/>
        <w:jc w:val="center"/>
        <w:rPr>
          <w:rFonts w:eastAsia="宋体" w:cs="Times New Roman"/>
          <w:b/>
          <w:color w:val="000000" w:themeColor="text1"/>
          <w:sz w:val="28"/>
          <w:szCs w:val="28"/>
          <w14:textFill>
            <w14:solidFill>
              <w14:schemeClr w14:val="tx1"/>
            </w14:solidFill>
          </w14:textFill>
        </w:rPr>
      </w:pP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Construction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a</w:t>
      </w:r>
      <w:r>
        <w:rPr>
          <w:rFonts w:ascii="Times New Roman" w:hAnsi="Times New Roman" w:eastAsia="宋体" w:cs="Times New Roman"/>
          <w:b/>
          <w:color w:val="000000" w:themeColor="text1"/>
          <w:sz w:val="28"/>
          <w:szCs w:val="28"/>
          <w14:textFill>
            <w14:solidFill>
              <w14:schemeClr w14:val="tx1"/>
            </w14:solidFill>
          </w14:textFill>
        </w:rPr>
        <w:t>pplication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s</w:t>
      </w:r>
      <w:r>
        <w:rPr>
          <w:rFonts w:ascii="Times New Roman" w:hAnsi="Times New Roman" w:eastAsia="宋体" w:cs="Times New Roman"/>
          <w:b/>
          <w:color w:val="000000" w:themeColor="text1"/>
          <w:sz w:val="28"/>
          <w:szCs w:val="28"/>
          <w14:textFill>
            <w14:solidFill>
              <w14:schemeClr w14:val="tx1"/>
            </w14:solidFill>
          </w14:textFill>
        </w:rPr>
        <w:t>tandard</w:t>
      </w: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for</w:t>
      </w:r>
      <w:r>
        <w:rPr>
          <w:rFonts w:hint="eastAsia"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BIM</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of</w:t>
      </w:r>
      <w:r>
        <w:rPr>
          <w:rFonts w:hint="eastAsia"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b</w:t>
      </w:r>
      <w:r>
        <w:rPr>
          <w:rFonts w:ascii="Times New Roman" w:hAnsi="Times New Roman" w:eastAsia="宋体" w:cs="Times New Roman"/>
          <w:b/>
          <w:color w:val="000000" w:themeColor="text1"/>
          <w:sz w:val="28"/>
          <w:szCs w:val="28"/>
          <w14:textFill>
            <w14:solidFill>
              <w14:schemeClr w14:val="tx1"/>
            </w14:solidFill>
          </w14:textFill>
        </w:rPr>
        <w:t>uilding</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d</w:t>
      </w:r>
      <w:r>
        <w:rPr>
          <w:rFonts w:ascii="Times New Roman" w:hAnsi="Times New Roman" w:eastAsia="宋体" w:cs="Times New Roman"/>
          <w:b/>
          <w:color w:val="000000" w:themeColor="text1"/>
          <w:sz w:val="28"/>
          <w:szCs w:val="28"/>
          <w14:textFill>
            <w14:solidFill>
              <w14:schemeClr w14:val="tx1"/>
            </w14:solidFill>
          </w14:textFill>
        </w:rPr>
        <w:t>ecoration</w:t>
      </w: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and</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d</w:t>
      </w:r>
      <w:r>
        <w:rPr>
          <w:rFonts w:ascii="Times New Roman" w:hAnsi="Times New Roman" w:eastAsia="宋体" w:cs="Times New Roman"/>
          <w:b/>
          <w:color w:val="000000" w:themeColor="text1"/>
          <w:sz w:val="28"/>
          <w:szCs w:val="28"/>
          <w14:textFill>
            <w14:solidFill>
              <w14:schemeClr w14:val="tx1"/>
            </w14:solidFill>
          </w14:textFill>
        </w:rPr>
        <w:t>ecoration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e</w:t>
      </w:r>
      <w:r>
        <w:rPr>
          <w:rFonts w:ascii="Times New Roman" w:hAnsi="Times New Roman" w:eastAsia="宋体" w:cs="Times New Roman"/>
          <w:b/>
          <w:color w:val="000000" w:themeColor="text1"/>
          <w:sz w:val="28"/>
          <w:szCs w:val="28"/>
          <w14:textFill>
            <w14:solidFill>
              <w14:schemeClr w14:val="tx1"/>
            </w14:solidFill>
          </w14:textFill>
        </w:rPr>
        <w:t>ngineering</w:t>
      </w:r>
    </w:p>
    <w:p>
      <w:pPr>
        <w:snapToGrid w:val="0"/>
        <w:spacing w:line="276" w:lineRule="auto"/>
        <w:ind w:firstLine="560"/>
        <w:jc w:val="center"/>
        <w:rPr>
          <w:rFonts w:eastAsia="宋体" w:cs="Times New Roman"/>
          <w:b/>
          <w:color w:val="000000" w:themeColor="text1"/>
          <w:sz w:val="28"/>
          <w:szCs w:val="28"/>
          <w14:textFill>
            <w14:solidFill>
              <w14:schemeClr w14:val="tx1"/>
            </w14:solidFill>
          </w14:textFill>
        </w:rPr>
      </w:pPr>
    </w:p>
    <w:p>
      <w:pPr>
        <w:snapToGrid w:val="0"/>
        <w:spacing w:line="276" w:lineRule="auto"/>
        <w:ind w:firstLine="560"/>
        <w:rPr>
          <w:rFonts w:eastAsia="宋体" w:cs="Times New Roman"/>
          <w:b/>
          <w:color w:val="000000" w:themeColor="text1"/>
          <w:sz w:val="28"/>
          <w:szCs w:val="28"/>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snapToGrid w:val="0"/>
        <w:spacing w:line="276" w:lineRule="auto"/>
        <w:rPr>
          <w:rFonts w:eastAsia="宋体" w:cs="Times New Roman"/>
          <w:b/>
          <w:color w:val="000000" w:themeColor="text1"/>
          <w:sz w:val="30"/>
          <w:szCs w:val="30"/>
          <w14:textFill>
            <w14:solidFill>
              <w14:schemeClr w14:val="tx1"/>
            </w14:solidFill>
          </w14:textFill>
        </w:rPr>
      </w:pPr>
    </w:p>
    <w:p>
      <w:pPr>
        <w:pBdr>
          <w:bottom w:val="single" w:color="auto" w:sz="6" w:space="1"/>
        </w:pBdr>
        <w:snapToGrid w:val="0"/>
        <w:spacing w:line="276" w:lineRule="auto"/>
        <w:ind w:firstLine="602"/>
        <w:rPr>
          <w:rFonts w:eastAsia="宋体" w:cs="Times New Roman"/>
          <w:b/>
          <w:color w:val="000000" w:themeColor="text1"/>
          <w:sz w:val="30"/>
          <w:szCs w:val="30"/>
          <w14:textFill>
            <w14:solidFill>
              <w14:schemeClr w14:val="tx1"/>
            </w14:solidFill>
          </w14:textFill>
        </w:rPr>
      </w:pPr>
      <w:r>
        <w:rPr>
          <w:rFonts w:ascii="Times New Roman" w:hAnsi="Times New Roman" w:eastAsia="宋体" w:cs="Times New Roman"/>
          <w:b/>
          <w:color w:val="000000" w:themeColor="text1"/>
          <w:sz w:val="30"/>
          <w:szCs w:val="30"/>
          <w14:textFill>
            <w14:solidFill>
              <w14:schemeClr w14:val="tx1"/>
            </w14:solidFill>
          </w14:textFill>
        </w:rPr>
        <w:t>2023</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 xml:space="preserve"> </w:t>
      </w:r>
      <w:r>
        <w:rPr>
          <w:rFonts w:hint="eastAsia" w:eastAsia="宋体" w:cs="Times New Roman"/>
          <w:b/>
          <w:color w:val="000000" w:themeColor="text1"/>
          <w:sz w:val="30"/>
          <w:szCs w:val="30"/>
          <w14:textFill>
            <w14:solidFill>
              <w14:schemeClr w14:val="tx1"/>
            </w14:solidFill>
          </w14:textFill>
        </w:rPr>
        <w:t xml:space="preserve">发布                    </w:t>
      </w:r>
      <w:r>
        <w:rPr>
          <w:rFonts w:ascii="Times New Roman" w:hAnsi="Times New Roman" w:eastAsia="宋体" w:cs="Times New Roman"/>
          <w:b/>
          <w:color w:val="000000" w:themeColor="text1"/>
          <w:sz w:val="30"/>
          <w:szCs w:val="30"/>
          <w14:textFill>
            <w14:solidFill>
              <w14:schemeClr w14:val="tx1"/>
            </w14:solidFill>
          </w14:textFill>
        </w:rPr>
        <w:t>2023</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 xml:space="preserve">  </w:t>
      </w:r>
      <w:r>
        <w:rPr>
          <w:rFonts w:hint="eastAsia" w:eastAsia="宋体" w:cs="Times New Roman"/>
          <w:b/>
          <w:color w:val="000000" w:themeColor="text1"/>
          <w:sz w:val="30"/>
          <w:szCs w:val="30"/>
          <w14:textFill>
            <w14:solidFill>
              <w14:schemeClr w14:val="tx1"/>
            </w14:solidFill>
          </w14:textFill>
        </w:rPr>
        <w:t>实施</w:t>
      </w:r>
    </w:p>
    <w:p>
      <w:pPr>
        <w:snapToGrid w:val="0"/>
        <w:spacing w:line="276" w:lineRule="auto"/>
        <w:ind w:firstLine="600"/>
        <w:rPr>
          <w:rFonts w:eastAsia="宋体" w:cs="Times New Roman"/>
          <w:b/>
          <w:color w:val="000000" w:themeColor="text1"/>
          <w:sz w:val="30"/>
          <w:szCs w:val="30"/>
          <w14:textFill>
            <w14:solidFill>
              <w14:schemeClr w14:val="tx1"/>
            </w14:solidFill>
          </w14:textFill>
        </w:rPr>
      </w:pPr>
    </w:p>
    <w:p>
      <w:pPr>
        <w:adjustRightInd w:val="0"/>
        <w:snapToGrid w:val="0"/>
        <w:spacing w:line="300" w:lineRule="auto"/>
        <w:ind w:firstLine="643"/>
        <w:jc w:val="center"/>
        <w:rPr>
          <w:rFonts w:eastAsia="黑体" w:cs="Times New Roman"/>
          <w:color w:val="000000" w:themeColor="text1"/>
          <w:sz w:val="32"/>
          <w:szCs w:val="3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中国建筑装饰协会发布</w:t>
      </w:r>
    </w:p>
    <w:p>
      <w:pPr>
        <w:spacing w:line="360" w:lineRule="auto"/>
        <w:rPr>
          <w:rFonts w:eastAsia="宋体" w:cs="Times New Roman"/>
          <w:color w:val="000000" w:themeColor="text1"/>
          <w:sz w:val="24"/>
          <w:szCs w:val="22"/>
          <w14:textFill>
            <w14:solidFill>
              <w14:schemeClr w14:val="tx1"/>
            </w14:solidFill>
          </w14:textFill>
        </w:rPr>
      </w:pPr>
      <w:r>
        <w:rPr>
          <w:rFonts w:eastAsia="宋体" w:cs="Times New Roman"/>
          <w:color w:val="000000" w:themeColor="text1"/>
          <w:sz w:val="24"/>
          <w:szCs w:val="22"/>
          <w14:textFill>
            <w14:solidFill>
              <w14:schemeClr w14:val="tx1"/>
            </w14:solidFill>
          </w14:textFill>
        </w:rPr>
        <w:br w:type="column"/>
      </w:r>
      <w:r>
        <w:rPr>
          <w:rFonts w:eastAsia="宋体" w:cs="Times New Roman"/>
          <w:color w:val="000000" w:themeColor="text1"/>
          <w:sz w:val="24"/>
          <w:szCs w:val="22"/>
          <w14:textFill>
            <w14:solidFill>
              <w14:schemeClr w14:val="tx1"/>
            </w14:solidFill>
          </w14:textFill>
        </w:rPr>
        <w:t xml:space="preserve">  </w:t>
      </w:r>
    </w:p>
    <w:p>
      <w:pPr>
        <w:spacing w:line="360" w:lineRule="auto"/>
        <w:jc w:val="center"/>
        <w:rPr>
          <w:rFonts w:eastAsia="黑体" w:cs="Times New Roman"/>
          <w:color w:val="000000" w:themeColor="text1"/>
          <w:sz w:val="32"/>
          <w:szCs w:val="3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建筑装饰行业工程建设</w:t>
      </w:r>
    </w:p>
    <w:p>
      <w:pPr>
        <w:adjustRightInd w:val="0"/>
        <w:snapToGrid w:val="0"/>
        <w:spacing w:line="300" w:lineRule="auto"/>
        <w:jc w:val="center"/>
        <w:rPr>
          <w:rFonts w:eastAsia="黑体" w:cs="Times New Roman"/>
          <w:color w:val="000000" w:themeColor="text1"/>
          <w:sz w:val="32"/>
          <w:szCs w:val="3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中国建筑装饰协会标准</w:t>
      </w:r>
    </w:p>
    <w:p>
      <w:pPr>
        <w:adjustRightInd w:val="0"/>
        <w:snapToGrid w:val="0"/>
        <w:spacing w:line="300" w:lineRule="auto"/>
        <w:ind w:firstLine="643"/>
        <w:jc w:val="center"/>
        <w:rPr>
          <w:rFonts w:eastAsia="黑体" w:cs="Times New Roman"/>
          <w:color w:val="000000" w:themeColor="text1"/>
          <w:sz w:val="32"/>
          <w:szCs w:val="32"/>
          <w14:textFill>
            <w14:solidFill>
              <w14:schemeClr w14:val="tx1"/>
            </w14:solidFill>
          </w14:textFill>
        </w:rPr>
      </w:pPr>
    </w:p>
    <w:p>
      <w:pPr>
        <w:snapToGrid w:val="0"/>
        <w:spacing w:line="276" w:lineRule="auto"/>
        <w:jc w:val="center"/>
        <w:rPr>
          <w:rFonts w:eastAsia="宋体" w:cs="Times New Roman"/>
          <w:b/>
          <w:color w:val="000000" w:themeColor="text1"/>
          <w:sz w:val="44"/>
          <w:szCs w:val="44"/>
          <w14:textFill>
            <w14:solidFill>
              <w14:schemeClr w14:val="tx1"/>
            </w14:solidFill>
          </w14:textFill>
        </w:rPr>
      </w:pPr>
      <w:r>
        <w:rPr>
          <w:rFonts w:hint="eastAsia" w:eastAsia="宋体" w:cs="Times New Roman"/>
          <w:b/>
          <w:color w:val="000000" w:themeColor="text1"/>
          <w:sz w:val="44"/>
          <w:szCs w:val="44"/>
          <w14:textFill>
            <w14:solidFill>
              <w14:schemeClr w14:val="tx1"/>
            </w14:solidFill>
          </w14:textFill>
        </w:rPr>
        <w:t>建筑装饰装修工程</w:t>
      </w:r>
      <w:r>
        <w:rPr>
          <w:rFonts w:hint="eastAsia" w:ascii="Times New Roman" w:hAnsi="Times New Roman" w:eastAsia="宋体" w:cs="Times New Roman"/>
          <w:b/>
          <w:color w:val="000000" w:themeColor="text1"/>
          <w:sz w:val="44"/>
          <w:szCs w:val="44"/>
          <w14:textFill>
            <w14:solidFill>
              <w14:schemeClr w14:val="tx1"/>
            </w14:solidFill>
          </w14:textFill>
        </w:rPr>
        <w:t>BIM</w:t>
      </w:r>
      <w:r>
        <w:rPr>
          <w:rFonts w:hint="eastAsia" w:eastAsia="宋体" w:cs="Times New Roman"/>
          <w:b/>
          <w:color w:val="000000" w:themeColor="text1"/>
          <w:sz w:val="44"/>
          <w:szCs w:val="44"/>
          <w14:textFill>
            <w14:solidFill>
              <w14:schemeClr w14:val="tx1"/>
            </w14:solidFill>
          </w14:textFill>
        </w:rPr>
        <w:t>施工应用标准</w:t>
      </w:r>
    </w:p>
    <w:p>
      <w:pPr>
        <w:snapToGrid w:val="0"/>
        <w:spacing w:line="276" w:lineRule="auto"/>
        <w:jc w:val="center"/>
        <w:rPr>
          <w:rFonts w:eastAsia="宋体" w:cs="Times New Roman"/>
          <w:b/>
          <w:color w:val="000000" w:themeColor="text1"/>
          <w:sz w:val="28"/>
          <w:szCs w:val="28"/>
          <w14:textFill>
            <w14:solidFill>
              <w14:schemeClr w14:val="tx1"/>
            </w14:solidFill>
          </w14:textFill>
        </w:rPr>
      </w:pP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Construction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a</w:t>
      </w:r>
      <w:r>
        <w:rPr>
          <w:rFonts w:ascii="Times New Roman" w:hAnsi="Times New Roman" w:eastAsia="宋体" w:cs="Times New Roman"/>
          <w:b/>
          <w:color w:val="000000" w:themeColor="text1"/>
          <w:sz w:val="28"/>
          <w:szCs w:val="28"/>
          <w14:textFill>
            <w14:solidFill>
              <w14:schemeClr w14:val="tx1"/>
            </w14:solidFill>
          </w14:textFill>
        </w:rPr>
        <w:t>pplication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s</w:t>
      </w:r>
      <w:r>
        <w:rPr>
          <w:rFonts w:ascii="Times New Roman" w:hAnsi="Times New Roman" w:eastAsia="宋体" w:cs="Times New Roman"/>
          <w:b/>
          <w:color w:val="000000" w:themeColor="text1"/>
          <w:sz w:val="28"/>
          <w:szCs w:val="28"/>
          <w14:textFill>
            <w14:solidFill>
              <w14:schemeClr w14:val="tx1"/>
            </w14:solidFill>
          </w14:textFill>
        </w:rPr>
        <w:t>tandard</w:t>
      </w: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for</w:t>
      </w:r>
      <w:r>
        <w:rPr>
          <w:rFonts w:hint="eastAsia"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BIM</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of</w:t>
      </w:r>
      <w:r>
        <w:rPr>
          <w:rFonts w:hint="eastAsia"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b</w:t>
      </w:r>
      <w:r>
        <w:rPr>
          <w:rFonts w:ascii="Times New Roman" w:hAnsi="Times New Roman" w:eastAsia="宋体" w:cs="Times New Roman"/>
          <w:b/>
          <w:color w:val="000000" w:themeColor="text1"/>
          <w:sz w:val="28"/>
          <w:szCs w:val="28"/>
          <w14:textFill>
            <w14:solidFill>
              <w14:schemeClr w14:val="tx1"/>
            </w14:solidFill>
          </w14:textFill>
        </w:rPr>
        <w:t>uilding</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d</w:t>
      </w:r>
      <w:r>
        <w:rPr>
          <w:rFonts w:ascii="Times New Roman" w:hAnsi="Times New Roman" w:eastAsia="宋体" w:cs="Times New Roman"/>
          <w:b/>
          <w:color w:val="000000" w:themeColor="text1"/>
          <w:sz w:val="28"/>
          <w:szCs w:val="28"/>
          <w14:textFill>
            <w14:solidFill>
              <w14:schemeClr w14:val="tx1"/>
            </w14:solidFill>
          </w14:textFill>
        </w:rPr>
        <w:t>ecoration</w:t>
      </w:r>
      <w:r>
        <w:rPr>
          <w:rFonts w:eastAsia="宋体" w:cs="Times New Roman"/>
          <w:b/>
          <w:color w:val="000000" w:themeColor="text1"/>
          <w:sz w:val="28"/>
          <w:szCs w:val="28"/>
          <w14:textFill>
            <w14:solidFill>
              <w14:schemeClr w14:val="tx1"/>
            </w14:solidFill>
          </w14:textFill>
        </w:rPr>
        <w:t xml:space="preserve"> </w:t>
      </w:r>
      <w:r>
        <w:rPr>
          <w:rFonts w:ascii="Times New Roman" w:hAnsi="Times New Roman" w:eastAsia="宋体" w:cs="Times New Roman"/>
          <w:b/>
          <w:color w:val="000000" w:themeColor="text1"/>
          <w:sz w:val="28"/>
          <w:szCs w:val="28"/>
          <w14:textFill>
            <w14:solidFill>
              <w14:schemeClr w14:val="tx1"/>
            </w14:solidFill>
          </w14:textFill>
        </w:rPr>
        <w:t>and</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d</w:t>
      </w:r>
      <w:r>
        <w:rPr>
          <w:rFonts w:ascii="Times New Roman" w:hAnsi="Times New Roman" w:eastAsia="宋体" w:cs="Times New Roman"/>
          <w:b/>
          <w:color w:val="000000" w:themeColor="text1"/>
          <w:sz w:val="28"/>
          <w:szCs w:val="28"/>
          <w14:textFill>
            <w14:solidFill>
              <w14:schemeClr w14:val="tx1"/>
            </w14:solidFill>
          </w14:textFill>
        </w:rPr>
        <w:t>ecoration</w:t>
      </w:r>
      <w:r>
        <w:rPr>
          <w:rFonts w:eastAsia="宋体" w:cs="Times New Roman"/>
          <w:b/>
          <w:color w:val="000000" w:themeColor="text1"/>
          <w:sz w:val="28"/>
          <w:szCs w:val="28"/>
          <w14:textFill>
            <w14:solidFill>
              <w14:schemeClr w14:val="tx1"/>
            </w14:solidFill>
          </w14:textFill>
        </w:rPr>
        <w:t xml:space="preserve"> </w:t>
      </w:r>
      <w:r>
        <w:rPr>
          <w:rFonts w:hint="eastAsia" w:ascii="Times New Roman" w:hAnsi="Times New Roman" w:eastAsia="宋体" w:cs="Times New Roman"/>
          <w:b/>
          <w:color w:val="000000" w:themeColor="text1"/>
          <w:sz w:val="28"/>
          <w:szCs w:val="28"/>
          <w14:textFill>
            <w14:solidFill>
              <w14:schemeClr w14:val="tx1"/>
            </w14:solidFill>
          </w14:textFill>
        </w:rPr>
        <w:t>e</w:t>
      </w:r>
      <w:r>
        <w:rPr>
          <w:rFonts w:ascii="Times New Roman" w:hAnsi="Times New Roman" w:eastAsia="宋体" w:cs="Times New Roman"/>
          <w:b/>
          <w:color w:val="000000" w:themeColor="text1"/>
          <w:sz w:val="28"/>
          <w:szCs w:val="28"/>
          <w14:textFill>
            <w14:solidFill>
              <w14:schemeClr w14:val="tx1"/>
            </w14:solidFill>
          </w14:textFill>
        </w:rPr>
        <w:t>ngineering</w:t>
      </w:r>
    </w:p>
    <w:p>
      <w:pPr>
        <w:snapToGrid w:val="0"/>
        <w:spacing w:line="276" w:lineRule="auto"/>
        <w:ind w:firstLine="600"/>
        <w:jc w:val="center"/>
        <w:rPr>
          <w:rFonts w:eastAsia="宋体" w:cs="Times New Roman"/>
          <w:b/>
          <w:color w:val="000000" w:themeColor="text1"/>
          <w:sz w:val="30"/>
          <w:szCs w:val="30"/>
          <w14:textFill>
            <w14:solidFill>
              <w14:schemeClr w14:val="tx1"/>
            </w14:solidFill>
          </w14:textFill>
        </w:rPr>
      </w:pPr>
    </w:p>
    <w:p>
      <w:pPr>
        <w:snapToGrid w:val="0"/>
        <w:spacing w:line="276" w:lineRule="auto"/>
        <w:ind w:firstLine="602"/>
        <w:jc w:val="center"/>
        <w:rPr>
          <w:rFonts w:eastAsia="宋体" w:cs="Times New Roman"/>
          <w:b/>
          <w:color w:val="000000" w:themeColor="text1"/>
          <w:sz w:val="30"/>
          <w:szCs w:val="30"/>
          <w14:textFill>
            <w14:solidFill>
              <w14:schemeClr w14:val="tx1"/>
            </w14:solidFill>
          </w14:textFill>
        </w:rPr>
      </w:pPr>
      <w:r>
        <w:rPr>
          <w:rFonts w:ascii="Times New Roman" w:hAnsi="Times New Roman" w:eastAsia="宋体" w:cs="Times New Roman"/>
          <w:b/>
          <w:color w:val="000000" w:themeColor="text1"/>
          <w:sz w:val="30"/>
          <w:szCs w:val="30"/>
          <w14:textFill>
            <w14:solidFill>
              <w14:schemeClr w14:val="tx1"/>
            </w14:solidFill>
          </w14:textFill>
        </w:rPr>
        <w:t>T</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CBDA</w:t>
      </w:r>
      <w:r>
        <w:rPr>
          <w:rFonts w:eastAsia="宋体" w:cs="Times New Roman"/>
          <w:b/>
          <w:color w:val="000000" w:themeColor="text1"/>
          <w:sz w:val="30"/>
          <w:szCs w:val="30"/>
          <w14:textFill>
            <w14:solidFill>
              <w14:schemeClr w14:val="tx1"/>
            </w14:solidFill>
          </w14:textFill>
        </w:rPr>
        <w:t xml:space="preserve"> </w:t>
      </w:r>
      <w:r>
        <w:rPr>
          <w:rFonts w:ascii="Times New Roman" w:hAnsi="Times New Roman" w:eastAsia="宋体" w:cs="Times New Roman"/>
          <w:b/>
          <w:color w:val="000000" w:themeColor="text1"/>
          <w:sz w:val="30"/>
          <w:szCs w:val="30"/>
          <w14:textFill>
            <w14:solidFill>
              <w14:schemeClr w14:val="tx1"/>
            </w14:solidFill>
          </w14:textFill>
        </w:rPr>
        <w:t>xx</w:t>
      </w:r>
      <w:r>
        <w:rPr>
          <w:rFonts w:eastAsia="宋体" w:cs="Times New Roman"/>
          <w:b/>
          <w:color w:val="000000" w:themeColor="text1"/>
          <w:sz w:val="30"/>
          <w:szCs w:val="30"/>
          <w14:textFill>
            <w14:solidFill>
              <w14:schemeClr w14:val="tx1"/>
            </w14:solidFill>
          </w14:textFill>
        </w:rPr>
        <w:t>-</w:t>
      </w:r>
      <w:r>
        <w:rPr>
          <w:rFonts w:ascii="Times New Roman" w:hAnsi="Times New Roman" w:eastAsia="宋体" w:cs="Times New Roman"/>
          <w:b/>
          <w:color w:val="000000" w:themeColor="text1"/>
          <w:sz w:val="30"/>
          <w:szCs w:val="30"/>
          <w14:textFill>
            <w14:solidFill>
              <w14:schemeClr w14:val="tx1"/>
            </w14:solidFill>
          </w14:textFill>
        </w:rPr>
        <w:t>2023</w:t>
      </w:r>
    </w:p>
    <w:p>
      <w:pPr>
        <w:snapToGrid w:val="0"/>
        <w:spacing w:line="276" w:lineRule="auto"/>
        <w:ind w:firstLine="600"/>
        <w:jc w:val="center"/>
        <w:rPr>
          <w:rFonts w:eastAsia="宋体" w:cs="Times New Roman"/>
          <w:b/>
          <w:color w:val="000000" w:themeColor="text1"/>
          <w:sz w:val="30"/>
          <w:szCs w:val="30"/>
          <w14:textFill>
            <w14:solidFill>
              <w14:schemeClr w14:val="tx1"/>
            </w14:solidFill>
          </w14:textFill>
        </w:rPr>
      </w:pPr>
    </w:p>
    <w:p>
      <w:pPr>
        <w:adjustRightInd w:val="0"/>
        <w:snapToGrid w:val="0"/>
        <w:spacing w:line="300" w:lineRule="auto"/>
        <w:jc w:val="center"/>
        <w:rPr>
          <w:rFonts w:ascii="宋体" w:eastAsia="宋体" w:cs="Times New Roman"/>
          <w:color w:val="000000" w:themeColor="text1"/>
          <w:sz w:val="24"/>
          <w14:textFill>
            <w14:solidFill>
              <w14:schemeClr w14:val="tx1"/>
            </w14:solidFill>
          </w14:textFill>
        </w:rPr>
      </w:pPr>
      <w:r>
        <w:rPr>
          <w:rFonts w:hint="eastAsia" w:ascii="宋体" w:hAnsi="宋体" w:eastAsia="宋体" w:cs="Times New Roman"/>
          <w:color w:val="000000" w:themeColor="text1"/>
          <w:sz w:val="24"/>
          <w14:textFill>
            <w14:solidFill>
              <w14:schemeClr w14:val="tx1"/>
            </w14:solidFill>
          </w14:textFill>
        </w:rPr>
        <w:t>批准机构：中国建筑装饰协会</w:t>
      </w:r>
    </w:p>
    <w:p>
      <w:pPr>
        <w:adjustRightInd w:val="0"/>
        <w:snapToGrid w:val="0"/>
        <w:spacing w:line="300" w:lineRule="auto"/>
        <w:jc w:val="center"/>
        <w:rPr>
          <w:rFonts w:eastAsia="宋体" w:cs="Times New Roman"/>
          <w:color w:val="000000" w:themeColor="text1"/>
          <w:sz w:val="24"/>
          <w14:textFill>
            <w14:solidFill>
              <w14:schemeClr w14:val="tx1"/>
            </w14:solidFill>
          </w14:textFill>
        </w:rPr>
      </w:pPr>
      <w:r>
        <w:rPr>
          <w:rFonts w:hint="eastAsia" w:eastAsia="宋体" w:cs="Times New Roman"/>
          <w:color w:val="000000" w:themeColor="text1"/>
          <w:sz w:val="24"/>
          <w14:textFill>
            <w14:solidFill>
              <w14:schemeClr w14:val="tx1"/>
            </w14:solidFill>
          </w14:textFill>
        </w:rPr>
        <w:t>施行日期：</w:t>
      </w:r>
      <w:r>
        <w:rPr>
          <w:rFonts w:ascii="Times New Roman" w:hAnsi="Times New Roman" w:eastAsia="宋体" w:cs="Times New Roman"/>
          <w:color w:val="000000" w:themeColor="text1"/>
          <w:sz w:val="24"/>
          <w14:textFill>
            <w14:solidFill>
              <w14:schemeClr w14:val="tx1"/>
            </w14:solidFill>
          </w14:textFill>
        </w:rPr>
        <w:t>2023</w:t>
      </w:r>
      <w:r>
        <w:rPr>
          <w:rFonts w:hint="eastAsia" w:eastAsia="宋体" w:cs="Times New Roman"/>
          <w:color w:val="000000" w:themeColor="text1"/>
          <w:sz w:val="24"/>
          <w14:textFill>
            <w14:solidFill>
              <w14:schemeClr w14:val="tx1"/>
            </w14:solidFill>
          </w14:textFill>
        </w:rPr>
        <w:t xml:space="preserve">年 </w:t>
      </w:r>
      <w:r>
        <w:rPr>
          <w:rFonts w:ascii="Times New Roman" w:hAnsi="Times New Roman" w:eastAsia="宋体" w:cs="Times New Roman"/>
          <w:color w:val="000000" w:themeColor="text1"/>
          <w:sz w:val="24"/>
          <w14:textFill>
            <w14:solidFill>
              <w14:schemeClr w14:val="tx1"/>
            </w14:solidFill>
          </w14:textFill>
        </w:rPr>
        <w:t>xx</w:t>
      </w:r>
      <w:r>
        <w:rPr>
          <w:rFonts w:hint="eastAsia" w:eastAsia="宋体" w:cs="Times New Roman"/>
          <w:color w:val="000000" w:themeColor="text1"/>
          <w:sz w:val="24"/>
          <w14:textFill>
            <w14:solidFill>
              <w14:schemeClr w14:val="tx1"/>
            </w14:solidFill>
          </w14:textFill>
        </w:rPr>
        <w:t>月</w:t>
      </w:r>
      <w:r>
        <w:rPr>
          <w:rFonts w:ascii="Times New Roman" w:hAnsi="Times New Roman" w:eastAsia="宋体" w:cs="Times New Roman"/>
          <w:color w:val="000000" w:themeColor="text1"/>
          <w:sz w:val="24"/>
          <w14:textFill>
            <w14:solidFill>
              <w14:schemeClr w14:val="tx1"/>
            </w14:solidFill>
          </w14:textFill>
        </w:rPr>
        <w:t>xx</w:t>
      </w:r>
      <w:r>
        <w:rPr>
          <w:rFonts w:hint="eastAsia" w:eastAsia="宋体" w:cs="Times New Roman"/>
          <w:color w:val="000000" w:themeColor="text1"/>
          <w:sz w:val="24"/>
          <w14:textFill>
            <w14:solidFill>
              <w14:schemeClr w14:val="tx1"/>
            </w14:solidFill>
          </w14:textFill>
        </w:rPr>
        <w:t>日</w:t>
      </w: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p>
    <w:p>
      <w:pPr>
        <w:adjustRightInd w:val="0"/>
        <w:snapToGrid w:val="0"/>
        <w:spacing w:line="300" w:lineRule="auto"/>
        <w:jc w:val="center"/>
        <w:rPr>
          <w:rFonts w:eastAsia="宋体" w:cs="Times New Roman"/>
          <w:color w:val="000000" w:themeColor="text1"/>
          <w:sz w:val="24"/>
          <w14:textFill>
            <w14:solidFill>
              <w14:schemeClr w14:val="tx1"/>
            </w14:solidFill>
          </w14:textFill>
        </w:rPr>
      </w:pPr>
      <w:r>
        <w:rPr>
          <w:rFonts w:hint="eastAsia" w:eastAsia="宋体" w:cs="Times New Roman"/>
          <w:color w:val="000000" w:themeColor="text1"/>
          <w:sz w:val="24"/>
          <w14:textFill>
            <w14:solidFill>
              <w14:schemeClr w14:val="tx1"/>
            </w14:solidFill>
          </w14:textFill>
        </w:rPr>
        <w:t>中国建筑工业出版社</w:t>
      </w:r>
    </w:p>
    <w:p>
      <w:pPr>
        <w:adjustRightInd w:val="0"/>
        <w:snapToGrid w:val="0"/>
        <w:spacing w:line="300" w:lineRule="auto"/>
        <w:jc w:val="center"/>
        <w:rPr>
          <w:rFonts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2023</w:t>
      </w:r>
      <w:r>
        <w:rPr>
          <w:rFonts w:hint="eastAsia" w:eastAsia="宋体" w:cs="Times New Roman"/>
          <w:color w:val="000000" w:themeColor="text1"/>
          <w:sz w:val="24"/>
          <w14:textFill>
            <w14:solidFill>
              <w14:schemeClr w14:val="tx1"/>
            </w14:solidFill>
          </w14:textFill>
        </w:rPr>
        <w:t>年</w:t>
      </w:r>
      <w:r>
        <w:rPr>
          <w:rFonts w:hint="eastAsia" w:eastAsia="宋体" w:cs="Times New Roman"/>
          <w:b/>
          <w:color w:val="000000" w:themeColor="text1"/>
          <w:sz w:val="24"/>
          <w14:textFill>
            <w14:solidFill>
              <w14:schemeClr w14:val="tx1"/>
            </w14:solidFill>
          </w14:textFill>
        </w:rPr>
        <w:t xml:space="preserve">  </w:t>
      </w:r>
      <w:r>
        <w:rPr>
          <w:rFonts w:hint="eastAsia" w:eastAsia="宋体" w:cs="Times New Roman"/>
          <w:color w:val="000000" w:themeColor="text1"/>
          <w:sz w:val="24"/>
          <w14:textFill>
            <w14:solidFill>
              <w14:schemeClr w14:val="tx1"/>
            </w14:solidFill>
          </w14:textFill>
        </w:rPr>
        <w:t xml:space="preserve">北 </w:t>
      </w:r>
      <w:r>
        <w:rPr>
          <w:rFonts w:eastAsia="宋体" w:cs="Times New Roman"/>
          <w:color w:val="000000" w:themeColor="text1"/>
          <w:sz w:val="24"/>
          <w14:textFill>
            <w14:solidFill>
              <w14:schemeClr w14:val="tx1"/>
            </w14:solidFill>
          </w14:textFill>
        </w:rPr>
        <w:t xml:space="preserve"> </w:t>
      </w:r>
      <w:r>
        <w:rPr>
          <w:rFonts w:hint="eastAsia" w:eastAsia="宋体" w:cs="Times New Roman"/>
          <w:color w:val="000000" w:themeColor="text1"/>
          <w:sz w:val="24"/>
          <w14:textFill>
            <w14:solidFill>
              <w14:schemeClr w14:val="tx1"/>
            </w14:solidFill>
          </w14:textFill>
        </w:rPr>
        <w:t>京</w:t>
      </w:r>
    </w:p>
    <w:p>
      <w:pPr>
        <w:spacing w:before="12"/>
        <w:ind w:firstLine="482" w:firstLineChars="200"/>
        <w:jc w:val="center"/>
        <w:rPr>
          <w:rFonts w:ascii="宋体" w:hAnsi="宋体" w:eastAsia="宋体" w:cs="宋体"/>
          <w:b/>
          <w:bCs/>
          <w:color w:val="000000" w:themeColor="text1"/>
          <w:sz w:val="24"/>
          <w14:textFill>
            <w14:solidFill>
              <w14:schemeClr w14:val="tx1"/>
            </w14:solidFill>
          </w14:textFill>
        </w:rPr>
      </w:pPr>
    </w:p>
    <w:p>
      <w:pPr>
        <w:spacing w:before="12"/>
        <w:ind w:firstLine="482" w:firstLineChars="200"/>
        <w:jc w:val="center"/>
        <w:rPr>
          <w:rFonts w:ascii="宋体" w:hAnsi="宋体" w:eastAsia="宋体" w:cs="宋体"/>
          <w:b/>
          <w:bCs/>
          <w:color w:val="000000" w:themeColor="text1"/>
          <w:sz w:val="24"/>
          <w14:textFill>
            <w14:solidFill>
              <w14:schemeClr w14:val="tx1"/>
            </w14:solidFill>
          </w14:textFill>
        </w:rPr>
        <w:sectPr>
          <w:footerReference r:id="rId3" w:type="default"/>
          <w:pgSz w:w="11907" w:h="16840"/>
          <w:pgMar w:top="1560" w:right="1580" w:bottom="1160" w:left="1680" w:header="0" w:footer="975" w:gutter="0"/>
          <w:pgNumType w:start="1"/>
          <w:cols w:space="720" w:num="1"/>
        </w:sectPr>
      </w:pPr>
    </w:p>
    <w:p>
      <w:pPr>
        <w:adjustRightInd w:val="0"/>
        <w:snapToGrid w:val="0"/>
        <w:spacing w:line="300" w:lineRule="auto"/>
        <w:jc w:val="center"/>
        <w:rPr>
          <w:b/>
          <w:color w:val="000000" w:themeColor="text1"/>
          <w:sz w:val="28"/>
          <w:szCs w:val="28"/>
          <w14:textFill>
            <w14:solidFill>
              <w14:schemeClr w14:val="tx1"/>
            </w14:solidFill>
          </w14:textFill>
        </w:rPr>
      </w:pPr>
      <w:r>
        <w:rPr>
          <w:rFonts w:ascii="宋体" w:hAnsi="宋体" w:eastAsia="宋体" w:cs="宋体"/>
          <w:b/>
          <w:bCs/>
          <w:color w:val="000000" w:themeColor="text1"/>
          <w:sz w:val="24"/>
          <w14:textFill>
            <w14:solidFill>
              <w14:schemeClr w14:val="tx1"/>
            </w14:solidFill>
          </w14:textFill>
        </w:rPr>
        <w:tab/>
      </w:r>
      <w:r>
        <w:rPr>
          <w:rFonts w:hint="eastAsia"/>
          <w:b/>
          <w:color w:val="000000" w:themeColor="text1"/>
          <w:sz w:val="28"/>
          <w:szCs w:val="28"/>
          <w14:textFill>
            <w14:solidFill>
              <w14:schemeClr w14:val="tx1"/>
            </w14:solidFill>
          </w14:textFill>
        </w:rPr>
        <w:t>关于发布建筑装饰行业工程建设</w:t>
      </w:r>
    </w:p>
    <w:p>
      <w:pPr>
        <w:adjustRightInd w:val="0"/>
        <w:snapToGrid w:val="0"/>
        <w:spacing w:line="300" w:lineRule="auto"/>
        <w:ind w:firstLine="562"/>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中国建筑装饰协会</w:t>
      </w:r>
      <w:r>
        <w:rPr>
          <w:rFonts w:hint="eastAsia" w:ascii="Times New Roman" w:hAnsi="Times New Roman"/>
          <w:b/>
          <w:color w:val="000000" w:themeColor="text1"/>
          <w:sz w:val="28"/>
          <w:szCs w:val="28"/>
          <w14:textFill>
            <w14:solidFill>
              <w14:schemeClr w14:val="tx1"/>
            </w14:solidFill>
          </w14:textFill>
        </w:rPr>
        <w:t>CBDA</w:t>
      </w:r>
      <w:r>
        <w:rPr>
          <w:rFonts w:hint="eastAsia"/>
          <w:b/>
          <w:color w:val="000000" w:themeColor="text1"/>
          <w:sz w:val="28"/>
          <w:szCs w:val="28"/>
          <w14:textFill>
            <w14:solidFill>
              <w14:schemeClr w14:val="tx1"/>
            </w14:solidFill>
          </w14:textFill>
        </w:rPr>
        <w:t>标准</w:t>
      </w:r>
    </w:p>
    <w:p>
      <w:pPr>
        <w:adjustRightInd w:val="0"/>
        <w:snapToGrid w:val="0"/>
        <w:spacing w:line="300" w:lineRule="auto"/>
        <w:ind w:firstLine="562"/>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 xml:space="preserve">《建筑装饰装修工程 </w:t>
      </w:r>
      <w:r>
        <w:rPr>
          <w:rFonts w:hint="eastAsia" w:ascii="Times New Roman" w:hAnsi="Times New Roman"/>
          <w:b/>
          <w:color w:val="000000" w:themeColor="text1"/>
          <w:sz w:val="28"/>
          <w:szCs w:val="28"/>
          <w14:textFill>
            <w14:solidFill>
              <w14:schemeClr w14:val="tx1"/>
            </w14:solidFill>
          </w14:textFill>
        </w:rPr>
        <w:t>BIM</w:t>
      </w:r>
      <w:r>
        <w:rPr>
          <w:rFonts w:hint="eastAsia"/>
          <w:b/>
          <w:color w:val="000000" w:themeColor="text1"/>
          <w:sz w:val="28"/>
          <w:szCs w:val="28"/>
          <w14:textFill>
            <w14:solidFill>
              <w14:schemeClr w14:val="tx1"/>
            </w14:solidFill>
          </w14:textFill>
        </w:rPr>
        <w:t xml:space="preserve"> 施工应用标准》的通知</w:t>
      </w:r>
    </w:p>
    <w:p>
      <w:pPr>
        <w:adjustRightInd w:val="0"/>
        <w:snapToGrid w:val="0"/>
        <w:spacing w:line="300" w:lineRule="auto"/>
        <w:ind w:firstLine="201"/>
        <w:jc w:val="center"/>
        <w:rPr>
          <w:color w:val="000000" w:themeColor="text1"/>
          <w:sz w:val="10"/>
          <w:szCs w:val="10"/>
          <w14:textFill>
            <w14:solidFill>
              <w14:schemeClr w14:val="tx1"/>
            </w14:solidFill>
          </w14:textFill>
        </w:rPr>
      </w:pPr>
    </w:p>
    <w:p>
      <w:pPr>
        <w:adjustRightInd w:val="0"/>
        <w:snapToGrid w:val="0"/>
        <w:spacing w:line="30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中装协[</w:t>
      </w:r>
      <w:r>
        <w:rPr>
          <w:rFonts w:hint="eastAsia" w:ascii="Times New Roman" w:hAnsi="Times New Roman"/>
          <w:color w:val="000000" w:themeColor="text1"/>
          <w14:textFill>
            <w14:solidFill>
              <w14:schemeClr w14:val="tx1"/>
            </w14:solidFill>
          </w14:textFill>
        </w:rPr>
        <w:t>202</w:t>
      </w:r>
      <w:r>
        <w:rPr>
          <w:rFonts w:ascii="Times New Roman" w:hAnsi="Times New Roman"/>
          <w:color w:val="000000" w:themeColor="text1"/>
          <w14:textFill>
            <w14:solidFill>
              <w14:schemeClr w14:val="tx1"/>
            </w14:solidFill>
          </w14:textFill>
        </w:rPr>
        <w:t>3</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xx</w:t>
      </w:r>
      <w:r>
        <w:rPr>
          <w:rFonts w:hint="eastAsia"/>
          <w:color w:val="000000" w:themeColor="text1"/>
          <w14:textFill>
            <w14:solidFill>
              <w14:schemeClr w14:val="tx1"/>
            </w14:solidFill>
          </w14:textFill>
        </w:rPr>
        <w:t>号</w:t>
      </w:r>
    </w:p>
    <w:p>
      <w:pPr>
        <w:adjustRightInd w:val="0"/>
        <w:snapToGrid w:val="0"/>
        <w:spacing w:line="300" w:lineRule="auto"/>
        <w:jc w:val="center"/>
        <w:rPr>
          <w:color w:val="000000" w:themeColor="text1"/>
          <w14:textFill>
            <w14:solidFill>
              <w14:schemeClr w14:val="tx1"/>
            </w14:solidFill>
          </w14:textFill>
        </w:rPr>
      </w:pPr>
    </w:p>
    <w:p>
      <w:pPr>
        <w:adjustRightInd w:val="0"/>
        <w:snapToGrid w:val="0"/>
        <w:spacing w:line="300" w:lineRule="auto"/>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根据中国建筑装饰协会</w:t>
      </w:r>
      <w:r>
        <w:rPr>
          <w:rFonts w:hint="eastAsia" w:ascii="Times New Roman" w:hAnsi="Times New Roman"/>
          <w:color w:val="000000" w:themeColor="text1"/>
          <w:szCs w:val="21"/>
          <w14:textFill>
            <w14:solidFill>
              <w14:schemeClr w14:val="tx1"/>
            </w14:solidFill>
          </w14:textFill>
        </w:rPr>
        <w:t>2021</w:t>
      </w:r>
      <w:r>
        <w:rPr>
          <w:rFonts w:hint="eastAsia"/>
          <w:color w:val="000000" w:themeColor="text1"/>
          <w:szCs w:val="21"/>
          <w14:textFill>
            <w14:solidFill>
              <w14:schemeClr w14:val="tx1"/>
            </w14:solidFill>
          </w14:textFill>
        </w:rPr>
        <w:t>年</w:t>
      </w:r>
      <w:r>
        <w:rPr>
          <w:rFonts w:hint="eastAsia" w:ascii="Times New Roman" w:hAnsi="Times New Roman"/>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月</w:t>
      </w:r>
      <w:r>
        <w:rPr>
          <w:rFonts w:hint="eastAsia" w:ascii="Times New Roman" w:hAnsi="Times New Roman"/>
          <w:color w:val="000000" w:themeColor="text1"/>
          <w:szCs w:val="21"/>
          <w14:textFill>
            <w14:solidFill>
              <w14:schemeClr w14:val="tx1"/>
            </w14:solidFill>
          </w14:textFill>
        </w:rPr>
        <w:t>21</w:t>
      </w:r>
      <w:r>
        <w:rPr>
          <w:rFonts w:hint="eastAsia"/>
          <w:color w:val="000000" w:themeColor="text1"/>
          <w:szCs w:val="21"/>
          <w14:textFill>
            <w14:solidFill>
              <w14:schemeClr w14:val="tx1"/>
            </w14:solidFill>
          </w14:textFill>
        </w:rPr>
        <w:t>日《关于</w:t>
      </w:r>
      <w:r>
        <w:rPr>
          <w:rFonts w:hint="eastAsia" w:ascii="Times New Roman" w:hAnsi="Times New Roman"/>
          <w:color w:val="000000" w:themeColor="text1"/>
          <w:szCs w:val="21"/>
          <w14:textFill>
            <w14:solidFill>
              <w14:schemeClr w14:val="tx1"/>
            </w14:solidFill>
          </w14:textFill>
        </w:rPr>
        <w:t>2021</w:t>
      </w:r>
      <w:r>
        <w:rPr>
          <w:rFonts w:hint="eastAsia"/>
          <w:color w:val="000000" w:themeColor="text1"/>
          <w:szCs w:val="21"/>
          <w14:textFill>
            <w14:solidFill>
              <w14:schemeClr w14:val="tx1"/>
            </w14:solidFill>
          </w14:textFill>
        </w:rPr>
        <w:t>年（第二十四批） 建筑装饰行业工程建设</w:t>
      </w:r>
      <w:r>
        <w:rPr>
          <w:rFonts w:hint="eastAsia" w:ascii="Times New Roman" w:hAnsi="Times New Roman"/>
          <w:color w:val="000000" w:themeColor="text1"/>
          <w:szCs w:val="21"/>
          <w14:textFill>
            <w14:solidFill>
              <w14:schemeClr w14:val="tx1"/>
            </w14:solidFill>
          </w14:textFill>
        </w:rPr>
        <w:t>CBDA</w:t>
      </w:r>
      <w:r>
        <w:rPr>
          <w:rFonts w:hint="eastAsia"/>
          <w:color w:val="000000" w:themeColor="text1"/>
          <w:szCs w:val="21"/>
          <w14:textFill>
            <w14:solidFill>
              <w14:schemeClr w14:val="tx1"/>
            </w14:solidFill>
          </w14:textFill>
        </w:rPr>
        <w:t>立项的批复》的要求，按照</w:t>
      </w:r>
      <w:r>
        <w:rPr>
          <w:rFonts w:hint="eastAsia"/>
          <w:snapToGrid w:val="0"/>
          <w:color w:val="000000" w:themeColor="text1"/>
          <w:szCs w:val="21"/>
          <w14:textFill>
            <w14:solidFill>
              <w14:schemeClr w14:val="tx1"/>
            </w14:solidFill>
          </w14:textFill>
        </w:rPr>
        <w:t>《</w:t>
      </w:r>
      <w:r>
        <w:rPr>
          <w:rFonts w:ascii="Arial" w:hAnsi="Arial" w:cs="Arial"/>
          <w:color w:val="000000" w:themeColor="text1"/>
          <w:szCs w:val="21"/>
          <w:shd w:val="clear" w:color="auto" w:fill="FFFFFF"/>
          <w14:textFill>
            <w14:solidFill>
              <w14:schemeClr w14:val="tx1"/>
            </w14:solidFill>
          </w14:textFill>
        </w:rPr>
        <w:t>中国建筑装饰协会标准（</w:t>
      </w:r>
      <w:r>
        <w:rPr>
          <w:rFonts w:ascii="Times New Roman" w:hAnsi="Times New Roman"/>
          <w:color w:val="000000" w:themeColor="text1"/>
          <w:szCs w:val="21"/>
          <w:shd w:val="clear" w:color="auto" w:fill="FFFFFF"/>
          <w14:textFill>
            <w14:solidFill>
              <w14:schemeClr w14:val="tx1"/>
            </w14:solidFill>
          </w14:textFill>
        </w:rPr>
        <w:t>CBDA</w:t>
      </w:r>
      <w:r>
        <w:rPr>
          <w:rFonts w:ascii="Arial" w:hAnsi="Arial" w:cs="Arial"/>
          <w:color w:val="000000" w:themeColor="text1"/>
          <w:szCs w:val="21"/>
          <w:shd w:val="clear" w:color="auto" w:fill="FFFFFF"/>
          <w14:textFill>
            <w14:solidFill>
              <w14:schemeClr w14:val="tx1"/>
            </w14:solidFill>
          </w14:textFill>
        </w:rPr>
        <w:t>标准）管理办法</w:t>
      </w:r>
      <w:r>
        <w:rPr>
          <w:rFonts w:hint="eastAsia"/>
          <w:snapToGrid w:val="0"/>
          <w:color w:val="000000" w:themeColor="text1"/>
          <w:szCs w:val="21"/>
          <w14:textFill>
            <w14:solidFill>
              <w14:schemeClr w14:val="tx1"/>
            </w14:solidFill>
          </w14:textFill>
        </w:rPr>
        <w:t>》（中装协</w:t>
      </w:r>
      <w:r>
        <w:rPr>
          <w:snapToGrid w:val="0"/>
          <w:color w:val="000000" w:themeColor="text1"/>
          <w:szCs w:val="21"/>
          <w14:textFill>
            <w14:solidFill>
              <w14:schemeClr w14:val="tx1"/>
            </w14:solidFill>
          </w14:textFill>
        </w:rPr>
        <w:t>[</w:t>
      </w:r>
      <w:r>
        <w:rPr>
          <w:rFonts w:ascii="Times New Roman" w:hAnsi="Times New Roman"/>
          <w:snapToGrid w:val="0"/>
          <w:color w:val="000000" w:themeColor="text1"/>
          <w:szCs w:val="21"/>
          <w14:textFill>
            <w14:solidFill>
              <w14:schemeClr w14:val="tx1"/>
            </w14:solidFill>
          </w14:textFill>
        </w:rPr>
        <w:t>2019</w:t>
      </w:r>
      <w:r>
        <w:rPr>
          <w:snapToGrid w:val="0"/>
          <w:color w:val="000000" w:themeColor="text1"/>
          <w:szCs w:val="21"/>
          <w14:textFill>
            <w14:solidFill>
              <w14:schemeClr w14:val="tx1"/>
            </w14:solidFill>
          </w14:textFill>
        </w:rPr>
        <w:t>]</w:t>
      </w:r>
      <w:r>
        <w:rPr>
          <w:rFonts w:ascii="Times New Roman" w:hAnsi="Times New Roman"/>
          <w:snapToGrid w:val="0"/>
          <w:color w:val="000000" w:themeColor="text1"/>
          <w:szCs w:val="21"/>
          <w14:textFill>
            <w14:solidFill>
              <w14:schemeClr w14:val="tx1"/>
            </w14:solidFill>
          </w14:textFill>
        </w:rPr>
        <w:t>108</w:t>
      </w:r>
      <w:r>
        <w:rPr>
          <w:rFonts w:hint="eastAsia"/>
          <w:snapToGrid w:val="0"/>
          <w:color w:val="000000" w:themeColor="text1"/>
          <w:szCs w:val="21"/>
          <w14:textFill>
            <w14:solidFill>
              <w14:schemeClr w14:val="tx1"/>
            </w14:solidFill>
          </w14:textFill>
        </w:rPr>
        <w:t>号）的规定</w:t>
      </w:r>
      <w:r>
        <w:rPr>
          <w:rFonts w:hint="eastAsia"/>
          <w:color w:val="000000" w:themeColor="text1"/>
          <w:szCs w:val="21"/>
          <w14:textFill>
            <w14:solidFill>
              <w14:schemeClr w14:val="tx1"/>
            </w14:solidFill>
          </w14:textFill>
        </w:rPr>
        <w:t>，</w:t>
      </w:r>
      <w:bookmarkStart w:id="1" w:name="_Hlk100582226"/>
      <w:r>
        <w:rPr>
          <w:rFonts w:hint="eastAsia"/>
          <w:color w:val="000000" w:themeColor="text1"/>
          <w:szCs w:val="21"/>
          <w14:textFill>
            <w14:solidFill>
              <w14:schemeClr w14:val="tx1"/>
            </w14:solidFill>
          </w14:textFill>
        </w:rPr>
        <w:t>由</w:t>
      </w:r>
      <w:r>
        <w:rPr>
          <w:rFonts w:hint="eastAsia" w:ascii="Calibri" w:hAnsi="Calibri"/>
          <w:color w:val="000000" w:themeColor="text1"/>
          <w:szCs w:val="21"/>
          <w14:textFill>
            <w14:solidFill>
              <w14:schemeClr w14:val="tx1"/>
            </w14:solidFill>
          </w14:textFill>
        </w:rPr>
        <w:t>中建五局装饰中建五局装饰幕墙有限公司、北京中世卓优科技有限公司联合主编</w:t>
      </w:r>
      <w:r>
        <w:rPr>
          <w:rFonts w:hint="eastAsia"/>
          <w:color w:val="000000" w:themeColor="text1"/>
          <w:szCs w:val="21"/>
          <w14:textFill>
            <w14:solidFill>
              <w14:schemeClr w14:val="tx1"/>
            </w14:solidFill>
          </w14:textFill>
        </w:rPr>
        <w:t>并会同有关单位共同编制的《建筑装饰装修工程</w:t>
      </w:r>
      <w:r>
        <w:rPr>
          <w:rFonts w:hint="eastAsia" w:ascii="Times New Roman" w:hAnsi="Times New Roman"/>
          <w:color w:val="000000" w:themeColor="text1"/>
          <w:szCs w:val="21"/>
          <w14:textFill>
            <w14:solidFill>
              <w14:schemeClr w14:val="tx1"/>
            </w14:solidFill>
          </w14:textFill>
        </w:rPr>
        <w:t>BIM</w:t>
      </w:r>
      <w:r>
        <w:rPr>
          <w:rFonts w:hint="eastAsia"/>
          <w:color w:val="000000" w:themeColor="text1"/>
          <w:szCs w:val="21"/>
          <w14:textFill>
            <w14:solidFill>
              <w14:schemeClr w14:val="tx1"/>
            </w14:solidFill>
          </w14:textFill>
        </w:rPr>
        <w:t>施工应用标准》，批准为中国建筑装饰协会</w:t>
      </w:r>
      <w:r>
        <w:rPr>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China</w:t>
      </w:r>
      <w:r>
        <w:rPr>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Building</w:t>
      </w:r>
      <w:r>
        <w:rPr>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Decoration</w:t>
      </w:r>
      <w:r>
        <w:rPr>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Association</w:t>
      </w:r>
      <w:r>
        <w:rPr>
          <w:color w:val="000000" w:themeColor="text1"/>
          <w:szCs w:val="21"/>
          <w14:textFill>
            <w14:solidFill>
              <w14:schemeClr w14:val="tx1"/>
            </w14:solidFill>
          </w14:textFill>
        </w:rPr>
        <w:t>，缩写</w:t>
      </w:r>
      <w:r>
        <w:rPr>
          <w:rFonts w:ascii="Times New Roman" w:hAnsi="Times New Roman"/>
          <w:color w:val="000000" w:themeColor="text1"/>
          <w:szCs w:val="21"/>
          <w14:textFill>
            <w14:solidFill>
              <w14:schemeClr w14:val="tx1"/>
            </w14:solidFill>
          </w14:textFill>
        </w:rPr>
        <w:t>CBDA</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标准，编号为</w:t>
      </w:r>
      <w:r>
        <w:rPr>
          <w:rFonts w:hint="eastAsia" w:ascii="Times New Roman" w:hAnsi="Times New Roman"/>
          <w:color w:val="000000" w:themeColor="text1"/>
          <w:szCs w:val="21"/>
          <w14:textFill>
            <w14:solidFill>
              <w14:schemeClr w14:val="tx1"/>
            </w14:solidFill>
          </w14:textFill>
        </w:rPr>
        <w:t>T</w:t>
      </w:r>
      <w:r>
        <w:rPr>
          <w:rFonts w:hint="eastAsia"/>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CBDA</w:t>
      </w:r>
      <w:r>
        <w:rPr>
          <w:rFonts w:hint="eastAsia"/>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202</w:t>
      </w:r>
      <w:r>
        <w:rPr>
          <w:rFonts w:ascii="Times New Roman" w:hAnsi="Times New Roman"/>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，自</w:t>
      </w:r>
      <w:r>
        <w:rPr>
          <w:rFonts w:hint="eastAsia" w:ascii="Times New Roman" w:hAnsi="Times New Roman"/>
          <w:color w:val="000000" w:themeColor="text1"/>
          <w:szCs w:val="21"/>
          <w14:textFill>
            <w14:solidFill>
              <w14:schemeClr w14:val="tx1"/>
            </w14:solidFill>
          </w14:textFill>
        </w:rPr>
        <w:t>2</w:t>
      </w:r>
      <w:r>
        <w:rPr>
          <w:rFonts w:ascii="Times New Roman" w:hAnsi="Times New Roman"/>
          <w:color w:val="000000" w:themeColor="text1"/>
          <w:szCs w:val="21"/>
          <w14:textFill>
            <w14:solidFill>
              <w14:schemeClr w14:val="tx1"/>
            </w14:solidFill>
          </w14:textFill>
        </w:rPr>
        <w:t>023</w:t>
      </w:r>
      <w:r>
        <w:rPr>
          <w:rFonts w:hint="eastAsia"/>
          <w:color w:val="000000" w:themeColor="text1"/>
          <w:szCs w:val="21"/>
          <w14:textFill>
            <w14:solidFill>
              <w14:schemeClr w14:val="tx1"/>
            </w14:solidFill>
          </w14:textFill>
        </w:rPr>
        <w:t>年</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月</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日起施行</w:t>
      </w:r>
      <w:bookmarkEnd w:id="1"/>
      <w:r>
        <w:rPr>
          <w:rFonts w:hint="eastAsia"/>
          <w:color w:val="000000" w:themeColor="text1"/>
          <w:szCs w:val="21"/>
          <w14:textFill>
            <w14:solidFill>
              <w14:schemeClr w14:val="tx1"/>
            </w14:solidFill>
          </w14:textFill>
        </w:rPr>
        <w:t>。</w:t>
      </w:r>
    </w:p>
    <w:p>
      <w:pPr>
        <w:adjustRightInd w:val="0"/>
        <w:snapToGrid w:val="0"/>
        <w:spacing w:line="300" w:lineRule="auto"/>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本规程是我国建筑装饰行业工程建设的团体标准，供市场自愿采用。根据</w:t>
      </w:r>
      <w:r>
        <w:rPr>
          <w:rFonts w:hint="eastAsia"/>
          <w:color w:val="000000" w:themeColor="text1"/>
          <w:szCs w:val="21"/>
          <w14:textFill>
            <w14:solidFill>
              <w14:schemeClr w14:val="tx1"/>
            </w14:solidFill>
          </w14:textFill>
        </w:rPr>
        <w:t>住房和城乡建设部办公厅《关于培育和发展工程建设团体标准的意见》（建办标[</w:t>
      </w:r>
      <w:r>
        <w:rPr>
          <w:rFonts w:hint="eastAsia" w:ascii="Times New Roman" w:hAnsi="Times New Roman"/>
          <w:color w:val="000000" w:themeColor="text1"/>
          <w:szCs w:val="21"/>
          <w14:textFill>
            <w14:solidFill>
              <w14:schemeClr w14:val="tx1"/>
            </w14:solidFill>
          </w14:textFill>
        </w:rPr>
        <w:t>2016</w:t>
      </w:r>
      <w:r>
        <w:rPr>
          <w:rFonts w:hint="eastAsia"/>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57</w:t>
      </w:r>
      <w:r>
        <w:rPr>
          <w:rFonts w:hint="eastAsia"/>
          <w:color w:val="000000" w:themeColor="text1"/>
          <w:szCs w:val="21"/>
          <w14:textFill>
            <w14:solidFill>
              <w14:schemeClr w14:val="tx1"/>
            </w14:solidFill>
          </w14:textFill>
        </w:rPr>
        <w:t>号）的要求，团体标准经建设单位、设计单位、施工单位等合同相关方协商同意并订立合同采用后，即为工程建设活动的依据，必须严格执行。</w:t>
      </w:r>
    </w:p>
    <w:p>
      <w:pPr>
        <w:adjustRightInd w:val="0"/>
        <w:snapToGrid w:val="0"/>
        <w:spacing w:line="300" w:lineRule="auto"/>
        <w:ind w:firstLine="420" w:firstLineChars="200"/>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本规程由中国建筑装饰协会负责管理，</w:t>
      </w:r>
      <w:r>
        <w:rPr>
          <w:rFonts w:hint="eastAsia" w:ascii="Calibri" w:hAnsi="Calibri"/>
          <w:color w:val="000000" w:themeColor="text1"/>
          <w:szCs w:val="21"/>
          <w14:textFill>
            <w14:solidFill>
              <w14:schemeClr w14:val="tx1"/>
            </w14:solidFill>
          </w14:textFill>
        </w:rPr>
        <w:t>中建五局装饰中建五局装饰幕墙有限公司、北京中世卓优科技有限公司</w:t>
      </w:r>
      <w:r>
        <w:rPr>
          <w:rFonts w:hint="eastAsia"/>
          <w:color w:val="000000" w:themeColor="text1"/>
          <w:szCs w:val="21"/>
          <w14:textFill>
            <w14:solidFill>
              <w14:schemeClr w14:val="tx1"/>
            </w14:solidFill>
          </w14:textFill>
        </w:rPr>
        <w:t>负责具体技术内容的解释，</w:t>
      </w:r>
      <w:r>
        <w:rPr>
          <w:color w:val="000000" w:themeColor="text1"/>
          <w:szCs w:val="21"/>
          <w14:textFill>
            <w14:solidFill>
              <w14:schemeClr w14:val="tx1"/>
            </w14:solidFill>
          </w14:textFill>
        </w:rPr>
        <w:t>中国建筑装饰协会标准编制工作</w:t>
      </w:r>
      <w:r>
        <w:rPr>
          <w:rFonts w:hint="eastAsia"/>
          <w:color w:val="000000" w:themeColor="text1"/>
          <w:szCs w:val="21"/>
          <w14:textFill>
            <w14:solidFill>
              <w14:schemeClr w14:val="tx1"/>
            </w14:solidFill>
          </w14:textFill>
        </w:rPr>
        <w:t>委员会</w:t>
      </w:r>
      <w:r>
        <w:rPr>
          <w:color w:val="000000" w:themeColor="text1"/>
          <w:szCs w:val="21"/>
          <w14:textFill>
            <w14:solidFill>
              <w14:schemeClr w14:val="tx1"/>
            </w14:solidFill>
          </w14:textFill>
        </w:rPr>
        <w:t>办公室</w:t>
      </w:r>
      <w:r>
        <w:rPr>
          <w:rFonts w:hint="eastAsia"/>
          <w:color w:val="000000" w:themeColor="text1"/>
          <w:szCs w:val="21"/>
          <w14:textFill>
            <w14:solidFill>
              <w14:schemeClr w14:val="tx1"/>
            </w14:solidFill>
          </w14:textFill>
        </w:rPr>
        <w:t>委托中国建筑工业出版社出版发行。</w:t>
      </w:r>
    </w:p>
    <w:p>
      <w:pPr>
        <w:adjustRightInd w:val="0"/>
        <w:snapToGrid w:val="0"/>
        <w:spacing w:line="300" w:lineRule="auto"/>
        <w:ind w:firstLine="422"/>
        <w:jc w:val="center"/>
        <w:rPr>
          <w:color w:val="000000" w:themeColor="text1"/>
          <w:szCs w:val="21"/>
          <w14:textFill>
            <w14:solidFill>
              <w14:schemeClr w14:val="tx1"/>
            </w14:solidFill>
          </w14:textFill>
        </w:rPr>
      </w:pPr>
    </w:p>
    <w:p>
      <w:pPr>
        <w:adjustRightInd w:val="0"/>
        <w:snapToGrid w:val="0"/>
        <w:spacing w:line="300" w:lineRule="auto"/>
        <w:ind w:firstLine="422"/>
        <w:jc w:val="right"/>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中国建筑装饰协会</w:t>
      </w:r>
    </w:p>
    <w:p>
      <w:pPr>
        <w:adjustRightInd w:val="0"/>
        <w:snapToGrid w:val="0"/>
        <w:spacing w:line="300" w:lineRule="auto"/>
        <w:ind w:firstLine="422"/>
        <w:jc w:val="right"/>
        <w:rPr>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202</w:t>
      </w:r>
      <w:r>
        <w:rPr>
          <w:rFonts w:ascii="Times New Roman" w:hAnsi="Times New Roman"/>
          <w:color w:val="000000" w:themeColor="text1"/>
          <w:szCs w:val="21"/>
          <w14:textFill>
            <w14:solidFill>
              <w14:schemeClr w14:val="tx1"/>
            </w14:solidFill>
          </w14:textFill>
        </w:rPr>
        <w:t>3</w:t>
      </w:r>
      <w:r>
        <w:rPr>
          <w:rFonts w:hint="eastAsia"/>
          <w:color w:val="000000" w:themeColor="text1"/>
          <w:szCs w:val="21"/>
          <w14:textFill>
            <w14:solidFill>
              <w14:schemeClr w14:val="tx1"/>
            </w14:solidFill>
          </w14:textFill>
        </w:rPr>
        <w:t>年</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月</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日</w:t>
      </w:r>
    </w:p>
    <w:p>
      <w:pPr>
        <w:tabs>
          <w:tab w:val="left" w:pos="3640"/>
        </w:tabs>
        <w:ind w:firstLine="480"/>
        <w:rPr>
          <w:rFonts w:ascii="宋体" w:hAnsi="宋体" w:eastAsia="宋体" w:cs="宋体"/>
          <w:b/>
          <w:bCs/>
          <w:color w:val="000000" w:themeColor="text1"/>
          <w:sz w:val="24"/>
          <w14:textFill>
            <w14:solidFill>
              <w14:schemeClr w14:val="tx1"/>
            </w14:solidFill>
          </w14:textFill>
        </w:rPr>
      </w:pPr>
    </w:p>
    <w:p>
      <w:pPr>
        <w:tabs>
          <w:tab w:val="left" w:pos="3640"/>
        </w:tabs>
        <w:rPr>
          <w:rFonts w:ascii="宋体" w:hAnsi="宋体" w:eastAsia="宋体" w:cs="宋体"/>
          <w:color w:val="000000" w:themeColor="text1"/>
          <w:sz w:val="24"/>
          <w14:textFill>
            <w14:solidFill>
              <w14:schemeClr w14:val="tx1"/>
            </w14:solidFill>
          </w14:textFill>
        </w:rPr>
        <w:sectPr>
          <w:pgSz w:w="11907" w:h="16840"/>
          <w:pgMar w:top="1560" w:right="1580" w:bottom="1160" w:left="1680" w:header="0" w:footer="975" w:gutter="0"/>
          <w:cols w:space="720" w:num="1"/>
        </w:sectPr>
      </w:pPr>
      <w:r>
        <w:rPr>
          <w:rFonts w:ascii="宋体" w:hAnsi="宋体" w:eastAsia="宋体" w:cs="宋体"/>
          <w:color w:val="000000" w:themeColor="text1"/>
          <w:sz w:val="24"/>
          <w14:textFill>
            <w14:solidFill>
              <w14:schemeClr w14:val="tx1"/>
            </w14:solidFill>
          </w14:textFill>
        </w:rPr>
        <w:tab/>
      </w:r>
    </w:p>
    <w:p>
      <w:pPr>
        <w:spacing w:before="12"/>
        <w:ind w:firstLine="482" w:firstLineChars="200"/>
        <w:jc w:val="center"/>
        <w:rPr>
          <w:rFonts w:ascii="宋体" w:hAnsi="宋体" w:eastAsia="宋体" w:cs="宋体"/>
          <w:b/>
          <w:bCs/>
          <w:color w:val="000000" w:themeColor="text1"/>
          <w:sz w:val="24"/>
          <w14:textFill>
            <w14:solidFill>
              <w14:schemeClr w14:val="tx1"/>
            </w14:solidFill>
          </w14:textFill>
        </w:rPr>
      </w:pPr>
      <w:r>
        <w:rPr>
          <w:rFonts w:hint="eastAsia" w:ascii="宋体" w:hAnsi="宋体" w:eastAsia="宋体" w:cs="宋体"/>
          <w:b/>
          <w:bCs/>
          <w:color w:val="000000" w:themeColor="text1"/>
          <w:sz w:val="24"/>
          <w14:textFill>
            <w14:solidFill>
              <w14:schemeClr w14:val="tx1"/>
            </w14:solidFill>
          </w14:textFill>
        </w:rPr>
        <w:t>前言</w:t>
      </w:r>
    </w:p>
    <w:p>
      <w:pPr>
        <w:spacing w:before="12" w:line="272" w:lineRule="auto"/>
        <w:ind w:left="120" w:right="219" w:firstLine="422"/>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根据中国建筑装饰协会</w:t>
      </w:r>
      <w:r>
        <w:rPr>
          <w:rFonts w:hint="eastAsia" w:ascii="Times New Roman" w:hAnsi="Times New Roman" w:eastAsia="宋体" w:cs="宋体"/>
          <w:color w:val="000000" w:themeColor="text1"/>
          <w:szCs w:val="21"/>
          <w14:textFill>
            <w14:solidFill>
              <w14:schemeClr w14:val="tx1"/>
            </w14:solidFill>
          </w14:textFill>
        </w:rPr>
        <w:t>2021</w:t>
      </w:r>
      <w:r>
        <w:rPr>
          <w:rFonts w:hint="eastAsia" w:ascii="宋体" w:hAnsi="宋体" w:eastAsia="宋体" w:cs="宋体"/>
          <w:color w:val="000000" w:themeColor="text1"/>
          <w:szCs w:val="21"/>
          <w14:textFill>
            <w14:solidFill>
              <w14:schemeClr w14:val="tx1"/>
            </w14:solidFill>
          </w14:textFill>
        </w:rPr>
        <w:t>年</w:t>
      </w:r>
      <w:r>
        <w:rPr>
          <w:rFonts w:hint="eastAsia" w:ascii="Times New Roman" w:hAnsi="Times New Roman"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月</w:t>
      </w:r>
      <w:r>
        <w:rPr>
          <w:rFonts w:hint="eastAsia" w:ascii="Times New Roman" w:hAnsi="Times New Roman" w:eastAsia="宋体" w:cs="宋体"/>
          <w:color w:val="000000" w:themeColor="text1"/>
          <w:szCs w:val="21"/>
          <w14:textFill>
            <w14:solidFill>
              <w14:schemeClr w14:val="tx1"/>
            </w14:solidFill>
          </w14:textFill>
        </w:rPr>
        <w:t>21</w:t>
      </w:r>
      <w:r>
        <w:rPr>
          <w:rFonts w:hint="eastAsia" w:ascii="宋体" w:hAnsi="宋体" w:eastAsia="宋体" w:cs="宋体"/>
          <w:color w:val="000000" w:themeColor="text1"/>
          <w:szCs w:val="21"/>
          <w14:textFill>
            <w14:solidFill>
              <w14:schemeClr w14:val="tx1"/>
            </w14:solidFill>
          </w14:textFill>
        </w:rPr>
        <w:t>日《关于</w:t>
      </w:r>
      <w:r>
        <w:rPr>
          <w:rFonts w:hint="eastAsia" w:ascii="Times New Roman" w:hAnsi="Times New Roman" w:eastAsia="宋体" w:cs="宋体"/>
          <w:color w:val="000000" w:themeColor="text1"/>
          <w:szCs w:val="21"/>
          <w14:textFill>
            <w14:solidFill>
              <w14:schemeClr w14:val="tx1"/>
            </w14:solidFill>
          </w14:textFill>
        </w:rPr>
        <w:t>2021</w:t>
      </w:r>
      <w:r>
        <w:rPr>
          <w:rFonts w:hint="eastAsia" w:ascii="宋体" w:hAnsi="宋体" w:eastAsia="宋体" w:cs="宋体"/>
          <w:color w:val="000000" w:themeColor="text1"/>
          <w:szCs w:val="21"/>
          <w14:textFill>
            <w14:solidFill>
              <w14:schemeClr w14:val="tx1"/>
            </w14:solidFill>
          </w14:textFill>
        </w:rPr>
        <w:t>年（第二十四批） 建筑装饰行业工程建设</w:t>
      </w:r>
      <w:r>
        <w:rPr>
          <w:rFonts w:hint="eastAsia" w:ascii="Times New Roman" w:hAnsi="Times New Roman" w:eastAsia="宋体" w:cs="宋体"/>
          <w:color w:val="000000" w:themeColor="text1"/>
          <w:szCs w:val="21"/>
          <w14:textFill>
            <w14:solidFill>
              <w14:schemeClr w14:val="tx1"/>
            </w14:solidFill>
          </w14:textFill>
        </w:rPr>
        <w:t>CBDA</w:t>
      </w:r>
      <w:r>
        <w:rPr>
          <w:rFonts w:hint="eastAsia" w:ascii="宋体" w:hAnsi="宋体" w:eastAsia="宋体" w:cs="宋体"/>
          <w:color w:val="000000" w:themeColor="text1"/>
          <w:szCs w:val="21"/>
          <w14:textFill>
            <w14:solidFill>
              <w14:schemeClr w14:val="tx1"/>
            </w14:solidFill>
          </w14:textFill>
        </w:rPr>
        <w:t>立项的批复》的要求，由中建五局装饰中建五局装饰幕墙有限公司、北京中世卓优科技有限公司联合主编，并会同有关单位共同编制了本标准。</w:t>
      </w:r>
    </w:p>
    <w:p>
      <w:pPr>
        <w:adjustRightInd w:val="0"/>
        <w:snapToGrid w:val="0"/>
        <w:ind w:firstLine="42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本规程在编制过程中，编委会进行了广泛深入的调查研究，认真总结实践经验，吸收国内外相关标准和先进技术经验，并在广泛征求意见的基础上，通过反复讨论、修改与完善，并经审查专家委员会审查定稿。</w:t>
      </w:r>
    </w:p>
    <w:p>
      <w:pPr>
        <w:adjustRightInd w:val="0"/>
        <w:snapToGrid w:val="0"/>
        <w:ind w:firstLine="482"/>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根据</w:t>
      </w:r>
      <w:r>
        <w:rPr>
          <w:rFonts w:ascii="Times New Roman" w:hAnsi="Times New Roman"/>
          <w:color w:val="000000" w:themeColor="text1"/>
          <w:szCs w:val="21"/>
          <w14:textFill>
            <w14:solidFill>
              <w14:schemeClr w14:val="tx1"/>
            </w14:solidFill>
          </w14:textFill>
        </w:rPr>
        <w:t>202</w:t>
      </w:r>
      <w:r>
        <w:rPr>
          <w:rFonts w:hint="eastAsia" w:ascii="Times New Roman" w:hAnsi="Times New Roman"/>
          <w:color w:val="000000" w:themeColor="text1"/>
          <w:szCs w:val="21"/>
          <w14:textFill>
            <w14:solidFill>
              <w14:schemeClr w14:val="tx1"/>
            </w14:solidFill>
          </w14:textFill>
        </w:rPr>
        <w:t>x</w:t>
      </w:r>
      <w:r>
        <w:rPr>
          <w:rFonts w:hint="eastAsia"/>
          <w:color w:val="000000" w:themeColor="text1"/>
          <w:szCs w:val="21"/>
          <w14:textFill>
            <w14:solidFill>
              <w14:schemeClr w14:val="tx1"/>
            </w14:solidFill>
          </w14:textFill>
        </w:rPr>
        <w:t>年</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月</w:t>
      </w:r>
      <w:r>
        <w:rPr>
          <w:rFonts w:ascii="Times New Roman" w:hAnsi="Times New Roman"/>
          <w:color w:val="000000" w:themeColor="text1"/>
          <w:szCs w:val="21"/>
          <w14:textFill>
            <w14:solidFill>
              <w14:schemeClr w14:val="tx1"/>
            </w14:solidFill>
          </w14:textFill>
        </w:rPr>
        <w:t>xx</w:t>
      </w:r>
      <w:r>
        <w:rPr>
          <w:rFonts w:hint="eastAsia"/>
          <w:color w:val="000000" w:themeColor="text1"/>
          <w:szCs w:val="21"/>
          <w14:textFill>
            <w14:solidFill>
              <w14:schemeClr w14:val="tx1"/>
            </w14:solidFill>
          </w14:textFill>
        </w:rPr>
        <w:t>日(</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查新中心对本规程出具的科技查新报告和</w:t>
      </w:r>
      <w:r>
        <w:rPr>
          <w:rFonts w:ascii="Times New Roman" w:hAnsi="Times New Roman"/>
          <w:color w:val="000000" w:themeColor="text1"/>
          <w:szCs w:val="21"/>
          <w14:textFill>
            <w14:solidFill>
              <w14:schemeClr w14:val="tx1"/>
            </w14:solidFill>
          </w14:textFill>
        </w:rPr>
        <w:t>20xx</w:t>
      </w:r>
      <w:r>
        <w:rPr>
          <w:rFonts w:hint="eastAsia"/>
          <w:color w:val="000000" w:themeColor="text1"/>
          <w:szCs w:val="21"/>
          <w14:textFill>
            <w14:solidFill>
              <w14:schemeClr w14:val="tx1"/>
            </w14:solidFill>
          </w14:textFill>
        </w:rPr>
        <w:t>年</w:t>
      </w:r>
      <w:r>
        <w:rPr>
          <w:rFonts w:ascii="Times New Roman" w:hAnsi="Times New Roman"/>
          <w:color w:val="000000" w:themeColor="text1"/>
          <w14:textFill>
            <w14:solidFill>
              <w14:schemeClr w14:val="tx1"/>
            </w14:solidFill>
          </w14:textFill>
        </w:rPr>
        <w:t>xx</w:t>
      </w:r>
      <w:r>
        <w:rPr>
          <w:rFonts w:hint="eastAsia"/>
          <w:color w:val="000000" w:themeColor="text1"/>
          <w14:textFill>
            <w14:solidFill>
              <w14:schemeClr w14:val="tx1"/>
            </w14:solidFill>
          </w14:textFill>
        </w:rPr>
        <w:t>月</w:t>
      </w:r>
      <w:r>
        <w:rPr>
          <w:rFonts w:ascii="Times New Roman" w:hAnsi="Times New Roman"/>
          <w:color w:val="000000" w:themeColor="text1"/>
          <w14:textFill>
            <w14:solidFill>
              <w14:schemeClr w14:val="tx1"/>
            </w14:solidFill>
          </w14:textFill>
        </w:rPr>
        <w:t>xx</w:t>
      </w:r>
      <w:r>
        <w:rPr>
          <w:rFonts w:hint="eastAsia"/>
          <w:color w:val="000000" w:themeColor="text1"/>
          <w14:textFill>
            <w14:solidFill>
              <w14:schemeClr w14:val="tx1"/>
            </w14:solidFill>
          </w14:textFill>
        </w:rPr>
        <w:t>日</w:t>
      </w:r>
      <w:r>
        <w:rPr>
          <w:rFonts w:hint="eastAsia"/>
          <w:color w:val="000000" w:themeColor="text1"/>
          <w:szCs w:val="21"/>
          <w14:textFill>
            <w14:solidFill>
              <w14:schemeClr w14:val="tx1"/>
            </w14:solidFill>
          </w14:textFill>
        </w:rPr>
        <w:t>送审稿审查会纪要给予本规程的评价，本规程系(国内首创)，填补了我国建筑装饰行业标准的空白，达到了(国际先进水平)</w:t>
      </w:r>
      <w:r>
        <w:rPr>
          <w:rFonts w:hint="eastAsia" w:ascii="宋体" w:hAnsi="宋体" w:eastAsia="宋体" w:cs="宋体"/>
          <w:color w:val="000000" w:themeColor="text1"/>
          <w:szCs w:val="21"/>
          <w14:textFill>
            <w14:solidFill>
              <w14:schemeClr w14:val="tx1"/>
            </w14:solidFill>
          </w14:textFill>
        </w:rPr>
        <w:t>。</w:t>
      </w:r>
    </w:p>
    <w:p>
      <w:pPr>
        <w:spacing w:before="12" w:line="272" w:lineRule="auto"/>
        <w:ind w:left="120" w:right="219" w:firstLine="422"/>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本标准的主要技术内容是：</w:t>
      </w:r>
      <w:r>
        <w:rPr>
          <w:rFonts w:hint="eastAsia" w:ascii="Times New Roman" w:hAnsi="Times New Roman" w:eastAsia="宋体" w:cs="宋体"/>
          <w:color w:val="000000" w:themeColor="text1"/>
          <w:szCs w:val="21"/>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总则；</w:t>
      </w:r>
      <w:r>
        <w:rPr>
          <w:rFonts w:hint="eastAsia" w:ascii="Times New Roman" w:hAnsi="Times New Roman" w:eastAsia="宋体" w:cs="宋体"/>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术语；</w:t>
      </w:r>
      <w:r>
        <w:rPr>
          <w:rFonts w:hint="eastAsia" w:ascii="Times New Roman" w:hAnsi="Times New Roman" w:eastAsia="宋体" w:cs="宋体"/>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基本规定；</w:t>
      </w:r>
      <w:r>
        <w:rPr>
          <w:rFonts w:hint="eastAsia" w:ascii="Times New Roman" w:hAnsi="Times New Roman" w:eastAsia="宋体" w:cs="宋体"/>
          <w:color w:val="000000" w:themeColor="text1"/>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应用策划；</w:t>
      </w:r>
      <w:r>
        <w:rPr>
          <w:rFonts w:hint="eastAsia" w:ascii="Times New Roman" w:hAnsi="Times New Roman" w:eastAsia="宋体" w:cs="宋体"/>
          <w:color w:val="000000" w:themeColor="text1"/>
          <w:szCs w:val="21"/>
          <w14:textFill>
            <w14:solidFill>
              <w14:schemeClr w14:val="tx1"/>
            </w14:solidFill>
          </w14:textFill>
        </w:rPr>
        <w:t>5.</w:t>
      </w:r>
      <w:r>
        <w:rPr>
          <w:rFonts w:hint="eastAsia" w:eastAsia="宋体" w:cs="宋体"/>
          <w:color w:val="000000" w:themeColor="text1"/>
          <w:szCs w:val="21"/>
          <w14:textFill>
            <w14:solidFill>
              <w14:schemeClr w14:val="tx1"/>
            </w14:solidFill>
          </w14:textFill>
        </w:rPr>
        <w:t>模型</w:t>
      </w:r>
      <w:r>
        <w:rPr>
          <w:rFonts w:hint="eastAsia" w:ascii="宋体" w:hAnsi="宋体" w:eastAsia="宋体" w:cs="宋体"/>
          <w:color w:val="000000" w:themeColor="text1"/>
          <w:szCs w:val="21"/>
          <w14:textFill>
            <w14:solidFill>
              <w14:schemeClr w14:val="tx1"/>
            </w14:solidFill>
          </w14:textFill>
        </w:rPr>
        <w:t>深化设计；</w:t>
      </w:r>
      <w:r>
        <w:rPr>
          <w:rFonts w:hint="eastAsia" w:ascii="Times New Roman" w:hAnsi="Times New Roman" w:eastAsia="宋体" w:cs="宋体"/>
          <w:color w:val="000000" w:themeColor="text1"/>
          <w:szCs w:val="2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施工模拟；</w:t>
      </w:r>
      <w:r>
        <w:rPr>
          <w:rFonts w:hint="eastAsia" w:ascii="Times New Roman" w:hAnsi="Times New Roman" w:eastAsia="宋体" w:cs="宋体"/>
          <w:color w:val="000000" w:themeColor="text1"/>
          <w:szCs w:val="21"/>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预制加工；</w:t>
      </w:r>
      <w:r>
        <w:rPr>
          <w:rFonts w:hint="eastAsia" w:ascii="Times New Roman" w:hAnsi="Times New Roman" w:eastAsia="宋体" w:cs="宋体"/>
          <w:color w:val="000000" w:themeColor="text1"/>
          <w:szCs w:val="21"/>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进度管理；</w:t>
      </w:r>
      <w:r>
        <w:rPr>
          <w:rFonts w:hint="eastAsia" w:ascii="Times New Roman" w:hAnsi="Times New Roman" w:eastAsia="宋体" w:cs="宋体"/>
          <w:color w:val="000000" w:themeColor="text1"/>
          <w:szCs w:val="21"/>
          <w14:textFill>
            <w14:solidFill>
              <w14:schemeClr w14:val="tx1"/>
            </w14:solidFill>
          </w14:textFill>
        </w:rPr>
        <w:t>9.</w:t>
      </w:r>
      <w:r>
        <w:rPr>
          <w:rFonts w:hint="eastAsia" w:eastAsia="宋体" w:cs="宋体"/>
          <w:color w:val="000000" w:themeColor="text1"/>
          <w:szCs w:val="21"/>
          <w14:textFill>
            <w14:solidFill>
              <w14:schemeClr w14:val="tx1"/>
            </w14:solidFill>
          </w14:textFill>
        </w:rPr>
        <w:t>物料与</w:t>
      </w:r>
      <w:r>
        <w:rPr>
          <w:rFonts w:hint="eastAsia" w:ascii="宋体" w:hAnsi="宋体" w:eastAsia="宋体" w:cs="宋体"/>
          <w:color w:val="000000" w:themeColor="text1"/>
          <w:szCs w:val="21"/>
          <w14:textFill>
            <w14:solidFill>
              <w14:schemeClr w14:val="tx1"/>
            </w14:solidFill>
          </w14:textFill>
        </w:rPr>
        <w:t>成本管理；</w:t>
      </w:r>
      <w:r>
        <w:rPr>
          <w:rFonts w:hint="eastAsia" w:ascii="Times New Roman" w:hAnsi="Times New Roman" w:eastAsia="宋体" w:cs="宋体"/>
          <w:color w:val="000000" w:themeColor="text1"/>
          <w:szCs w:val="21"/>
          <w14:textFill>
            <w14:solidFill>
              <w14:schemeClr w14:val="tx1"/>
            </w14:solidFill>
          </w14:textFill>
        </w:rPr>
        <w:t>10.</w:t>
      </w:r>
      <w:r>
        <w:rPr>
          <w:rFonts w:hint="eastAsia" w:ascii="宋体" w:hAnsi="宋体" w:eastAsia="宋体" w:cs="宋体"/>
          <w:color w:val="000000" w:themeColor="text1"/>
          <w:szCs w:val="21"/>
          <w14:textFill>
            <w14:solidFill>
              <w14:schemeClr w14:val="tx1"/>
            </w14:solidFill>
          </w14:textFill>
        </w:rPr>
        <w:t>质量安全管理；</w:t>
      </w:r>
      <w:r>
        <w:rPr>
          <w:rFonts w:hint="eastAsia" w:ascii="Times New Roman" w:hAnsi="Times New Roman" w:eastAsia="宋体" w:cs="宋体"/>
          <w:color w:val="000000" w:themeColor="text1"/>
          <w:szCs w:val="21"/>
          <w14:textFill>
            <w14:solidFill>
              <w14:schemeClr w14:val="tx1"/>
            </w14:solidFill>
          </w14:textFill>
        </w:rPr>
        <w:t>11.</w:t>
      </w:r>
      <w:r>
        <w:rPr>
          <w:rFonts w:hint="eastAsia" w:ascii="宋体" w:hAnsi="宋体" w:eastAsia="宋体" w:cs="宋体"/>
          <w:color w:val="000000" w:themeColor="text1"/>
          <w:szCs w:val="21"/>
          <w14:textFill>
            <w14:solidFill>
              <w14:schemeClr w14:val="tx1"/>
            </w14:solidFill>
          </w14:textFill>
        </w:rPr>
        <w:t xml:space="preserve">验收交付。 </w:t>
      </w:r>
    </w:p>
    <w:p>
      <w:pPr>
        <w:spacing w:before="12" w:line="272" w:lineRule="auto"/>
        <w:ind w:left="120" w:right="219" w:firstLine="422"/>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本标准某些内容涉及还是产权的具体技术问题，使用者可直接与本标准的有关持有者协商处理，本标准的发布机构不承担识别这些专利的责任。</w:t>
      </w:r>
    </w:p>
    <w:p>
      <w:pPr>
        <w:spacing w:before="12" w:line="272" w:lineRule="auto"/>
        <w:ind w:left="120" w:right="219" w:firstLine="422"/>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由中国建筑装饰协会负责管理，由中建五局装饰幕墙有限公司和北京中世卓优科技有限公司负责具体技术内容的解释。执行过程中如有意见或建议，请寄送中建五局装饰幕墙有限公司（地址：湖南省长沙市雨花区正塘坡路</w:t>
      </w:r>
      <w:r>
        <w:rPr>
          <w:rFonts w:hint="eastAsia" w:ascii="Times New Roman" w:hAnsi="Times New Roman" w:eastAsia="宋体" w:cs="宋体"/>
          <w:color w:val="000000" w:themeColor="text1"/>
          <w:szCs w:val="21"/>
          <w14:textFill>
            <w14:solidFill>
              <w14:schemeClr w14:val="tx1"/>
            </w14:solidFill>
          </w14:textFill>
        </w:rPr>
        <w:t>69</w:t>
      </w:r>
      <w:r>
        <w:rPr>
          <w:rFonts w:hint="eastAsia" w:ascii="宋体" w:hAnsi="宋体" w:eastAsia="宋体" w:cs="宋体"/>
          <w:color w:val="000000" w:themeColor="text1"/>
          <w:szCs w:val="21"/>
          <w14:textFill>
            <w14:solidFill>
              <w14:schemeClr w14:val="tx1"/>
            </w14:solidFill>
          </w14:textFill>
        </w:rPr>
        <w:t>号中建信和城总部国际二期大厦银座</w:t>
      </w:r>
      <w:r>
        <w:rPr>
          <w:rFonts w:hint="eastAsia" w:ascii="Times New Roman" w:hAnsi="Times New Roman" w:eastAsia="宋体" w:cs="宋体"/>
          <w:color w:val="000000" w:themeColor="text1"/>
          <w:szCs w:val="21"/>
          <w14:textFill>
            <w14:solidFill>
              <w14:schemeClr w14:val="tx1"/>
            </w14:solidFill>
          </w14:textFill>
        </w:rPr>
        <w:t>1216</w:t>
      </w:r>
      <w:r>
        <w:rPr>
          <w:rFonts w:hint="eastAsia" w:ascii="宋体" w:hAnsi="宋体" w:eastAsia="宋体" w:cs="宋体"/>
          <w:color w:val="000000" w:themeColor="text1"/>
          <w:szCs w:val="21"/>
          <w14:textFill>
            <w14:solidFill>
              <w14:schemeClr w14:val="tx1"/>
            </w14:solidFill>
          </w14:textFill>
        </w:rPr>
        <w:t>，邮编</w:t>
      </w:r>
      <w:r>
        <w:rPr>
          <w:rFonts w:hint="eastAsia" w:ascii="Times New Roman" w:hAnsi="Times New Roman" w:eastAsia="宋体" w:cs="宋体"/>
          <w:color w:val="000000" w:themeColor="text1"/>
          <w:szCs w:val="21"/>
          <w14:textFill>
            <w14:solidFill>
              <w14:schemeClr w14:val="tx1"/>
            </w14:solidFill>
          </w14:textFill>
        </w:rPr>
        <w:t>410000</w:t>
      </w:r>
      <w:r>
        <w:rPr>
          <w:rFonts w:hint="eastAsia" w:ascii="宋体" w:hAnsi="宋体" w:eastAsia="宋体" w:cs="宋体"/>
          <w:color w:val="000000" w:themeColor="text1"/>
          <w:szCs w:val="21"/>
          <w14:textFill>
            <w14:solidFill>
              <w14:schemeClr w14:val="tx1"/>
            </w14:solidFill>
          </w14:textFill>
        </w:rPr>
        <w:t>）</w:t>
      </w:r>
    </w:p>
    <w:p>
      <w:pPr>
        <w:widowControl/>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本标准主编单位：中建五局装饰幕墙有限公司、</w:t>
      </w:r>
    </w:p>
    <w:p>
      <w:pPr>
        <w:widowControl/>
        <w:ind w:firstLine="2100" w:firstLineChars="10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北京中世卓优科技有限公司</w:t>
      </w:r>
    </w:p>
    <w:p>
      <w:pPr>
        <w:spacing w:before="55" w:line="272" w:lineRule="auto"/>
        <w:ind w:firstLine="420" w:firstLineChars="200"/>
        <w:rPr>
          <w:rFonts w:ascii="宋体" w:hAnsi="宋体" w:eastAsia="宋体" w:cs="宋体"/>
          <w:color w:val="000000" w:themeColor="text1"/>
          <w:w w:val="179"/>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本标准参编单位：</w:t>
      </w:r>
    </w:p>
    <w:p>
      <w:pPr>
        <w:spacing w:before="12" w:line="272" w:lineRule="auto"/>
        <w:ind w:right="118"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本标准主要起草人员：</w:t>
      </w:r>
    </w:p>
    <w:p>
      <w:pPr>
        <w:spacing w:before="12"/>
        <w:ind w:firstLine="420" w:firstLineChars="200"/>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本标准主要审查人员：</w:t>
      </w:r>
      <w:r>
        <w:rPr>
          <w:rFonts w:hint="eastAsia" w:ascii="宋体" w:hAnsi="宋体" w:eastAsia="宋体" w:cs="宋体"/>
          <w:color w:val="000000" w:themeColor="text1"/>
          <w:w w:val="179"/>
          <w:sz w:val="24"/>
          <w14:textFill>
            <w14:solidFill>
              <w14:schemeClr w14:val="tx1"/>
            </w14:solidFill>
          </w14:textFill>
        </w:rPr>
        <w:t xml:space="preserve"> </w:t>
      </w:r>
    </w:p>
    <w:p>
      <w:pPr>
        <w:rPr>
          <w:rFonts w:ascii="宋体" w:hAnsi="宋体" w:eastAsia="宋体" w:cs="宋体"/>
          <w:color w:val="000000" w:themeColor="text1"/>
          <w14:textFill>
            <w14:solidFill>
              <w14:schemeClr w14:val="tx1"/>
            </w14:solidFill>
          </w14:textFill>
        </w:rPr>
      </w:pPr>
    </w:p>
    <w:p>
      <w:pPr>
        <w:spacing w:before="12"/>
        <w:ind w:firstLine="562" w:firstLineChars="200"/>
        <w:jc w:val="center"/>
        <w:rPr>
          <w:rFonts w:ascii="宋体" w:hAnsi="宋体" w:eastAsia="宋体" w:cs="宋体"/>
          <w:b/>
          <w:bCs/>
          <w:color w:val="000000" w:themeColor="text1"/>
          <w:sz w:val="28"/>
          <w:szCs w:val="28"/>
          <w14:textFill>
            <w14:solidFill>
              <w14:schemeClr w14:val="tx1"/>
            </w14:solidFill>
          </w14:textFill>
        </w:rPr>
        <w:sectPr>
          <w:pgSz w:w="11907" w:h="16840"/>
          <w:pgMar w:top="1560" w:right="1580" w:bottom="1160" w:left="1680" w:header="0" w:footer="975" w:gutter="0"/>
          <w:cols w:space="720" w:num="1"/>
        </w:sectPr>
      </w:pPr>
    </w:p>
    <w:sdt>
      <w:sdtPr>
        <w:rPr>
          <w:rFonts w:asciiTheme="minorHAnsi" w:hAnsiTheme="minorHAnsi" w:eastAsiaTheme="minorEastAsia" w:cstheme="minorBidi"/>
          <w:color w:val="000000" w:themeColor="text1"/>
          <w:kern w:val="2"/>
          <w:sz w:val="21"/>
          <w:szCs w:val="24"/>
          <w:lang w:val="zh-CN"/>
          <w14:textFill>
            <w14:solidFill>
              <w14:schemeClr w14:val="tx1"/>
            </w14:solidFill>
          </w14:textFill>
        </w:rPr>
        <w:id w:val="-2084592978"/>
        <w:docPartObj>
          <w:docPartGallery w:val="Table of Contents"/>
          <w:docPartUnique/>
        </w:docPartObj>
      </w:sdtPr>
      <w:sdtEndPr>
        <w:rPr>
          <w:rFonts w:ascii="Times New Roman" w:hAnsi="Times New Roman" w:eastAsiaTheme="minorEastAsia" w:cstheme="minorBidi"/>
          <w:b/>
          <w:bCs/>
          <w:color w:val="000000" w:themeColor="text1"/>
          <w:kern w:val="2"/>
          <w:sz w:val="20"/>
          <w:szCs w:val="20"/>
          <w:lang w:val="zh-CN"/>
          <w14:textFill>
            <w14:solidFill>
              <w14:schemeClr w14:val="tx1"/>
            </w14:solidFill>
          </w14:textFill>
        </w:rPr>
      </w:sdtEndPr>
      <w:sdtContent>
        <w:p>
          <w:pPr>
            <w:pStyle w:val="18"/>
            <w:jc w:val="center"/>
            <w:rPr>
              <w:color w:val="000000" w:themeColor="text1"/>
              <w:sz w:val="28"/>
              <w:szCs w:val="28"/>
              <w14:textFill>
                <w14:solidFill>
                  <w14:schemeClr w14:val="tx1"/>
                </w14:solidFill>
              </w14:textFill>
            </w:rPr>
          </w:pPr>
          <w:bookmarkStart w:id="2" w:name="_Toc129667966"/>
          <w:r>
            <w:rPr>
              <w:color w:val="000000" w:themeColor="text1"/>
              <w:sz w:val="28"/>
              <w:szCs w:val="28"/>
              <w:lang w:val="zh-CN"/>
              <w14:textFill>
                <w14:solidFill>
                  <w14:schemeClr w14:val="tx1"/>
                </w14:solidFill>
              </w14:textFill>
            </w:rPr>
            <w:t>目</w:t>
          </w:r>
          <w:r>
            <w:rPr>
              <w:rFonts w:hint="eastAsia"/>
              <w:color w:val="000000" w:themeColor="text1"/>
              <w:sz w:val="28"/>
              <w:szCs w:val="28"/>
              <w:lang w:val="zh-CN"/>
              <w14:textFill>
                <w14:solidFill>
                  <w14:schemeClr w14:val="tx1"/>
                </w14:solidFill>
              </w14:textFill>
            </w:rPr>
            <w:t xml:space="preserve"> </w:t>
          </w:r>
          <w:r>
            <w:rPr>
              <w:color w:val="000000" w:themeColor="text1"/>
              <w:sz w:val="28"/>
              <w:szCs w:val="28"/>
              <w:lang w:val="zh-CN"/>
              <w14:textFill>
                <w14:solidFill>
                  <w14:schemeClr w14:val="tx1"/>
                </w14:solidFill>
              </w14:textFill>
            </w:rPr>
            <w:t xml:space="preserve"> </w:t>
          </w:r>
          <w:r>
            <w:rPr>
              <w:rFonts w:hint="eastAsia"/>
              <w:color w:val="000000" w:themeColor="text1"/>
              <w:sz w:val="28"/>
              <w:szCs w:val="28"/>
              <w:lang w:val="zh-CN"/>
              <w14:textFill>
                <w14:solidFill>
                  <w14:schemeClr w14:val="tx1"/>
                </w14:solidFill>
              </w14:textFill>
            </w:rPr>
            <w:t>次</w:t>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"1-3" \h \z \u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"_Toc143468201" </w:instrText>
          </w:r>
          <w:r>
            <w:rPr>
              <w:color w:val="000000" w:themeColor="text1"/>
              <w14:textFill>
                <w14:solidFill>
                  <w14:schemeClr w14:val="tx1"/>
                </w14:solidFill>
              </w14:textFill>
            </w:rPr>
            <w:fldChar w:fldCharType="separate"/>
          </w:r>
          <w:r>
            <w:rPr>
              <w:rStyle w:val="15"/>
              <w:rFonts w:ascii="Times New Roman" w:hAnsi="Times New Roman" w:cs="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总则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_Toc143468201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"_Toc143468202" </w:instrText>
          </w:r>
          <w:r>
            <w:rPr>
              <w:color w:val="000000" w:themeColor="text1"/>
              <w14:textFill>
                <w14:solidFill>
                  <w14:schemeClr w14:val="tx1"/>
                </w14:solidFill>
              </w14:textFill>
            </w:rPr>
            <w:fldChar w:fldCharType="separate"/>
          </w:r>
          <w:r>
            <w:rPr>
              <w:rStyle w:val="15"/>
              <w:rFonts w:ascii="Times New Roman" w:hAnsi="Times New Roman" w:cs="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术语与缩略语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_Toc143468202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"_Toc143468203"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2</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术语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_Toc143468203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"_Toc143468204"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2</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缩略语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_Toc143468204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"_Toc143468205"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基本规定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_Toc143468205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"_Toc143468206"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4</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应用策划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_Toc143468206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"_Toc143468207"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4</w:t>
          </w:r>
          <w:r>
            <w:rPr>
              <w:rStyle w:val="15"/>
              <w:rFonts w:ascii="宋体" w:hAnsi="宋体"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_Toc143468207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"_Toc143468208"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4</w:t>
          </w:r>
          <w:r>
            <w:rPr>
              <w:rStyle w:val="15"/>
              <w:rFonts w:ascii="宋体" w:hAnsi="宋体"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策划内容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_Toc143468208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"_Toc143468209"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4</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策划应用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_Toc143468209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"_Toc143468210"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5</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模型深化设计</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_Toc143468210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"_Toc143468211"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5</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_Toc143468211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"_Toc143468212"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5</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模型创建</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_Toc143468212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"_Toc143468213"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5</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模型细度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_Toc143468213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"_Toc143468214"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6</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施工模拟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_Toc143468214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"_Toc143468215"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6</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_Toc143468215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"_Toc143468216"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6</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测量放线</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_Toc143468216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"_Toc143468217"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6</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施工方案模拟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_Toc143468217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18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"_Toc143468218"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6</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4</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施工工艺模拟</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_Toc143468218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"_Toc143468219"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7</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预制加工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_Toc143468219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"_Toc143468220"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7</w:t>
          </w:r>
          <w:r>
            <w:rPr>
              <w:rStyle w:val="15"/>
              <w:rFonts w:ascii="宋体" w:hAnsi="宋体"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_Toc143468220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"_Toc143468221"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7</w:t>
          </w:r>
          <w:r>
            <w:rPr>
              <w:rStyle w:val="15"/>
              <w:rFonts w:ascii="宋体" w:hAnsi="宋体"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材料下单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_Toc143468221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"_Toc143468222"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7</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数字化加工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_Toc143468222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"_Toc143468223"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8</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进度管理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_Toc143468223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"_Toc143468224"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8</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_Toc143468224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"_Toc143468225"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8</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进度计划编制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_Toc143468225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"_Toc143468226"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8</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进度控制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_Toc143468226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"_Toc143468227"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8</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4</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预警管理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_Toc143468227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28</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42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"_Toc143468228"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9</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物料与成本管理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_Toc143468228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"_Toc143468229"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9</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_Toc143468229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"_Toc143468230"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9</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材料计划</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_Toc143468230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"_Toc143468231"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9</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物料管理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_Toc143468231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"_Toc143468232"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9</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4</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施工图预算</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_Toc143468232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05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"_Toc143468233"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9</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5</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成本控制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_Toc143468233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36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63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"_Toc143468234"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10</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质量安全管理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_Toc143468234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26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"_Toc143468235"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10</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_Toc143468235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26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"_Toc143468236"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10</w:t>
          </w:r>
          <w:r>
            <w:rPr>
              <w:rStyle w:val="15"/>
              <w:rFonts w:ascii="宋体" w:hAnsi="宋体"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质量管理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_Toc143468236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26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"_Toc143468237"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10</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3</w:t>
          </w:r>
          <w:r>
            <w:rPr>
              <w:color w:val="000000" w:themeColor="text1"/>
              <w:szCs w:val="22"/>
              <w14:textFill>
                <w14:solidFill>
                  <w14:schemeClr w14:val="tx1"/>
                </w14:solidFill>
              </w14:textFill>
            </w:rPr>
            <w:tab/>
          </w:r>
          <w:r>
            <w:rPr>
              <w:rStyle w:val="15"/>
              <w:rFonts w:ascii="宋体" w:hAnsi="宋体" w:eastAsia="宋体" w:cs="宋体"/>
              <w:color w:val="000000" w:themeColor="text1"/>
              <w14:textFill>
                <w14:solidFill>
                  <w14:schemeClr w14:val="tx1"/>
                </w14:solidFill>
              </w14:textFill>
            </w:rPr>
            <w:t>安全管理</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_Toc143468237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8"/>
            <w:tabs>
              <w:tab w:val="left" w:pos="63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"_Toc143468238" </w:instrText>
          </w:r>
          <w:r>
            <w:rPr>
              <w:color w:val="000000" w:themeColor="text1"/>
              <w14:textFill>
                <w14:solidFill>
                  <w14:schemeClr w14:val="tx1"/>
                </w14:solidFill>
              </w14:textFill>
            </w:rPr>
            <w:fldChar w:fldCharType="separate"/>
          </w:r>
          <w:r>
            <w:rPr>
              <w:rStyle w:val="15"/>
              <w:rFonts w:ascii="Times New Roman" w:hAnsi="Times New Roman" w:eastAsia="宋体" w:cs="Times New Roman"/>
              <w:color w:val="000000" w:themeColor="text1"/>
              <w14:textFill>
                <w14:solidFill>
                  <w14:schemeClr w14:val="tx1"/>
                </w14:solidFill>
              </w14:textFill>
            </w:rPr>
            <w:t>11</w:t>
          </w:r>
          <w:r>
            <w:rPr>
              <w:color w:val="000000" w:themeColor="text1"/>
              <w:szCs w:val="22"/>
              <w14:textFill>
                <w14:solidFill>
                  <w14:schemeClr w14:val="tx1"/>
                </w14:solidFill>
              </w14:textFill>
            </w:rPr>
            <w:tab/>
          </w:r>
          <w:r>
            <w:rPr>
              <w:rStyle w:val="15"/>
              <w:rFonts w:ascii="宋体" w:hAnsi="宋体" w:eastAsia="宋体" w:cs="宋体"/>
              <w:color w:val="000000" w:themeColor="text1"/>
              <w:spacing w:val="-12"/>
              <w14:textFill>
                <w14:solidFill>
                  <w14:schemeClr w14:val="tx1"/>
                </w14:solidFill>
              </w14:textFill>
            </w:rPr>
            <w:t>验收交付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_Toc143468238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26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"_Toc143468239"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11</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1</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一般规定</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_Toc143468239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left" w:pos="1260"/>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"_Toc143468240" </w:instrText>
          </w:r>
          <w:r>
            <w:rPr>
              <w:color w:val="000000" w:themeColor="text1"/>
              <w14:textFill>
                <w14:solidFill>
                  <w14:schemeClr w14:val="tx1"/>
                </w14:solidFill>
              </w14:textFill>
            </w:rPr>
            <w:fldChar w:fldCharType="separate"/>
          </w:r>
          <w:r>
            <w:rPr>
              <w:rStyle w:val="15"/>
              <w:rFonts w:ascii="Times New Roman" w:hAnsi="Times New Roman"/>
              <w:color w:val="000000" w:themeColor="text1"/>
              <w14:textFill>
                <w14:solidFill>
                  <w14:schemeClr w14:val="tx1"/>
                </w14:solidFill>
              </w14:textFill>
            </w:rPr>
            <w:t>11</w:t>
          </w:r>
          <w:r>
            <w:rPr>
              <w:rStyle w:val="15"/>
              <w:color w:val="000000" w:themeColor="text1"/>
              <w14:textFill>
                <w14:solidFill>
                  <w14:schemeClr w14:val="tx1"/>
                </w14:solidFill>
              </w14:textFill>
            </w:rPr>
            <w:t>.</w:t>
          </w:r>
          <w:r>
            <w:rPr>
              <w:rStyle w:val="15"/>
              <w:rFonts w:ascii="Times New Roman" w:hAnsi="Times New Roman"/>
              <w:color w:val="000000" w:themeColor="text1"/>
              <w14:textFill>
                <w14:solidFill>
                  <w14:schemeClr w14:val="tx1"/>
                </w14:solidFill>
              </w14:textFill>
            </w:rPr>
            <w:t>2</w:t>
          </w:r>
          <w:r>
            <w:rPr>
              <w:color w:val="000000" w:themeColor="text1"/>
              <w:szCs w:val="22"/>
              <w14:textFill>
                <w14:solidFill>
                  <w14:schemeClr w14:val="tx1"/>
                </w14:solidFill>
              </w14:textFill>
            </w:rPr>
            <w:tab/>
          </w:r>
          <w:r>
            <w:rPr>
              <w:rStyle w:val="15"/>
              <w:color w:val="000000" w:themeColor="text1"/>
              <w14:textFill>
                <w14:solidFill>
                  <w14:schemeClr w14:val="tx1"/>
                </w14:solidFill>
              </w14:textFill>
            </w:rPr>
            <w:t>竣工验收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_Toc143468240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"_Toc143468241"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11</w:t>
          </w:r>
          <w:r>
            <w:rPr>
              <w:rStyle w:val="15"/>
              <w:rFonts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3</w:t>
          </w:r>
          <w:r>
            <w:rPr>
              <w:rStyle w:val="15"/>
              <w:rFonts w:ascii="宋体" w:hAnsi="宋体" w:eastAsia="宋体" w:cs="宋体"/>
              <w:color w:val="000000" w:themeColor="text1"/>
              <w14:textFill>
                <w14:solidFill>
                  <w14:schemeClr w14:val="tx1"/>
                </w14:solidFill>
              </w14:textFill>
            </w:rPr>
            <w:t>竣工模型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_Toc143468241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
            <w:tabs>
              <w:tab w:val="right" w:leader="dot" w:pos="8637"/>
            </w:tabs>
            <w:rPr>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"_Toc143468242" </w:instrText>
          </w:r>
          <w:r>
            <w:rPr>
              <w:color w:val="000000" w:themeColor="text1"/>
              <w14:textFill>
                <w14:solidFill>
                  <w14:schemeClr w14:val="tx1"/>
                </w14:solidFill>
              </w14:textFill>
            </w:rPr>
            <w:fldChar w:fldCharType="separate"/>
          </w:r>
          <w:r>
            <w:rPr>
              <w:rStyle w:val="15"/>
              <w:rFonts w:ascii="Times New Roman" w:hAnsi="Times New Roman" w:eastAsia="宋体" w:cs="宋体"/>
              <w:color w:val="000000" w:themeColor="text1"/>
              <w14:textFill>
                <w14:solidFill>
                  <w14:schemeClr w14:val="tx1"/>
                </w14:solidFill>
              </w14:textFill>
            </w:rPr>
            <w:t>11</w:t>
          </w:r>
          <w:r>
            <w:rPr>
              <w:rStyle w:val="15"/>
              <w:rFonts w:eastAsia="宋体" w:cs="宋体"/>
              <w:color w:val="000000" w:themeColor="text1"/>
              <w14:textFill>
                <w14:solidFill>
                  <w14:schemeClr w14:val="tx1"/>
                </w14:solidFill>
              </w14:textFill>
            </w:rPr>
            <w:t>.</w:t>
          </w:r>
          <w:r>
            <w:rPr>
              <w:rStyle w:val="15"/>
              <w:rFonts w:ascii="Times New Roman" w:hAnsi="Times New Roman" w:eastAsia="宋体" w:cs="宋体"/>
              <w:color w:val="000000" w:themeColor="text1"/>
              <w14:textFill>
                <w14:solidFill>
                  <w14:schemeClr w14:val="tx1"/>
                </w14:solidFill>
              </w14:textFill>
            </w:rPr>
            <w:t>4</w:t>
          </w:r>
          <w:r>
            <w:rPr>
              <w:rStyle w:val="15"/>
              <w:rFonts w:ascii="宋体" w:hAnsi="宋体" w:eastAsia="宋体" w:cs="宋体"/>
              <w:color w:val="000000" w:themeColor="text1"/>
              <w14:textFill>
                <w14:solidFill>
                  <w14:schemeClr w14:val="tx1"/>
                </w14:solidFill>
              </w14:textFill>
            </w:rPr>
            <w:t>成果交付</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_Toc143468242 \h </w:instrText>
          </w:r>
          <w:r>
            <w:rPr>
              <w:color w:val="000000" w:themeColor="text1"/>
              <w14:textFill>
                <w14:solidFill>
                  <w14:schemeClr w14:val="tx1"/>
                </w14:solidFill>
              </w14:textFill>
            </w:rPr>
            <w:fldChar w:fldCharType="separate"/>
          </w:r>
          <w:r>
            <w:rPr>
              <w:rFonts w:ascii="Times New Roman" w:hAnsi="Times New Roman"/>
              <w:color w:val="000000" w:themeColor="text1"/>
              <w14:textFill>
                <w14:solidFill>
                  <w14:schemeClr w14:val="tx1"/>
                </w14:solidFill>
              </w14:textFill>
            </w:rPr>
            <w:t>49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rPr>
              <w:color w:val="000000" w:themeColor="text1"/>
              <w14:textFill>
                <w14:solidFill>
                  <w14:schemeClr w14:val="tx1"/>
                </w14:solidFill>
              </w14:textFill>
            </w:rPr>
          </w:pPr>
          <w:r>
            <w:rPr>
              <w:bCs/>
              <w:color w:val="000000" w:themeColor="text1"/>
              <w:lang w:val="zh-CN"/>
              <w14:textFill>
                <w14:solidFill>
                  <w14:schemeClr w14:val="tx1"/>
                </w14:solidFill>
              </w14:textFill>
            </w:rPr>
            <w:fldChar w:fldCharType="end"/>
          </w:r>
        </w:p>
      </w:sdtContent>
    </w:sdt>
    <w:p>
      <w:pPr>
        <w:pStyle w:val="2"/>
        <w:ind w:firstLine="560"/>
        <w:rPr>
          <w:color w:val="000000" w:themeColor="text1"/>
          <w14:textFill>
            <w14:solidFill>
              <w14:schemeClr w14:val="tx1"/>
            </w14:solidFill>
          </w14:textFill>
        </w:rPr>
        <w:sectPr>
          <w:pgSz w:w="11907" w:h="16840"/>
          <w:pgMar w:top="1560" w:right="1580" w:bottom="1160" w:left="1680" w:header="0" w:footer="975" w:gutter="0"/>
          <w:cols w:space="720" w:num="1"/>
        </w:sectPr>
      </w:pPr>
    </w:p>
    <w:p>
      <w:pPr>
        <w:pStyle w:val="2"/>
        <w:ind w:firstLine="560"/>
        <w:rPr>
          <w:color w:val="000000" w:themeColor="text1"/>
          <w:sz w:val="24"/>
          <w:szCs w:val="24"/>
          <w14:textFill>
            <w14:solidFill>
              <w14:schemeClr w14:val="tx1"/>
            </w14:solidFill>
          </w14:textFill>
        </w:rPr>
      </w:pPr>
      <w:bookmarkStart w:id="3" w:name="_Toc143468201"/>
      <w:r>
        <w:rPr>
          <w:rFonts w:hint="eastAsia"/>
          <w:color w:val="000000" w:themeColor="text1"/>
          <w14:textFill>
            <w14:solidFill>
              <w14:schemeClr w14:val="tx1"/>
            </w14:solidFill>
          </w14:textFill>
        </w:rPr>
        <w:t>总则</w:t>
      </w:r>
      <w:bookmarkEnd w:id="2"/>
      <w:bookmarkEnd w:id="3"/>
    </w:p>
    <w:p>
      <w:pPr>
        <w:pStyle w:val="19"/>
        <w:rPr>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.0.1</w:t>
      </w:r>
      <w:r>
        <w:rPr>
          <w:b/>
          <w:color w:val="000000" w:themeColor="text1"/>
          <w14:textFill>
            <w14:solidFill>
              <w14:schemeClr w14:val="tx1"/>
            </w14:solidFill>
          </w14:textFill>
        </w:rPr>
        <w:tab/>
      </w:r>
      <w:r>
        <w:rPr>
          <w:rFonts w:hint="eastAsia"/>
          <w:color w:val="000000" w:themeColor="text1"/>
          <w14:textFill>
            <w14:solidFill>
              <w14:schemeClr w14:val="tx1"/>
            </w14:solidFill>
          </w14:textFill>
        </w:rPr>
        <w:t>为贯彻执行国家技术经济政策，满足建筑装饰装修工程施工及企业数字化转型需求，规范和引导建筑装饰装修工程施工阶段建筑信息模型（BIM）的应用，提高建筑装饰装修工程施工进度、安全、质量管理水平，制定本标准。</w:t>
      </w:r>
    </w:p>
    <w:p>
      <w:pPr>
        <w:pStyle w:val="19"/>
        <w:rPr>
          <w:rFonts w:ascii="宋体" w:hAnsi="宋体" w:eastAsia="宋体" w:cs="宋体"/>
          <w:color w:val="000000" w:themeColor="text1"/>
          <w14:textFill>
            <w14:solidFill>
              <w14:schemeClr w14:val="tx1"/>
            </w14:solidFill>
          </w14:textFill>
        </w:rPr>
      </w:pPr>
      <w:r>
        <w:rPr>
          <w:rFonts w:eastAsia="宋体" w:cs="宋体"/>
          <w:b/>
          <w:color w:val="000000" w:themeColor="text1"/>
          <w14:textFill>
            <w14:solidFill>
              <w14:schemeClr w14:val="tx1"/>
            </w14:solidFill>
          </w14:textFill>
        </w:rPr>
        <w:t>1.</w:t>
      </w:r>
      <w:r>
        <w:rPr>
          <w:rFonts w:hint="eastAsia" w:eastAsia="宋体" w:cs="宋体"/>
          <w:b/>
          <w:color w:val="000000" w:themeColor="text1"/>
          <w14:textFill>
            <w14:solidFill>
              <w14:schemeClr w14:val="tx1"/>
            </w14:solidFill>
          </w14:textFill>
        </w:rPr>
        <w:t>0</w:t>
      </w:r>
      <w:r>
        <w:rPr>
          <w:rFonts w:eastAsia="宋体" w:cs="宋体"/>
          <w:b/>
          <w:color w:val="000000" w:themeColor="text1"/>
          <w14:textFill>
            <w14:solidFill>
              <w14:schemeClr w14:val="tx1"/>
            </w14:solidFill>
          </w14:textFill>
        </w:rPr>
        <w:t>.</w:t>
      </w:r>
      <w:r>
        <w:rPr>
          <w:rFonts w:hint="eastAsia" w:eastAsia="宋体" w:cs="宋体"/>
          <w:b/>
          <w:color w:val="000000" w:themeColor="text1"/>
          <w14:textFill>
            <w14:solidFill>
              <w14:schemeClr w14:val="tx1"/>
            </w14:solidFill>
          </w14:textFill>
        </w:rPr>
        <w:t>2</w:t>
      </w:r>
      <w:r>
        <w:rPr>
          <w:rFonts w:eastAsia="宋体" w:cs="宋体"/>
          <w:color w:val="000000" w:themeColor="text1"/>
          <w14:textFill>
            <w14:solidFill>
              <w14:schemeClr w14:val="tx1"/>
            </w14:solidFill>
          </w14:textFill>
        </w:rPr>
        <w:tab/>
      </w:r>
      <w:r>
        <w:rPr>
          <w:rFonts w:hint="eastAsia" w:ascii="宋体" w:hAnsi="宋体" w:eastAsia="宋体" w:cs="宋体"/>
          <w:color w:val="000000" w:themeColor="text1"/>
          <w14:textFill>
            <w14:solidFill>
              <w14:schemeClr w14:val="tx1"/>
            </w14:solidFill>
          </w14:textFill>
        </w:rPr>
        <w:t>本标准适用于新建、改建、扩建和既有建筑装饰装修工程施工阶段</w:t>
      </w:r>
      <w:r>
        <w:rPr>
          <w:rFonts w:hint="eastAsia"/>
          <w:color w:val="000000" w:themeColor="text1"/>
          <w14:textFill>
            <w14:solidFill>
              <w14:schemeClr w14:val="tx1"/>
            </w14:solidFill>
          </w14:textFill>
        </w:rPr>
        <w:t>建筑信息模型(BIM)</w:t>
      </w:r>
      <w:r>
        <w:rPr>
          <w:rFonts w:hint="eastAsia" w:ascii="宋体" w:hAnsi="宋体" w:eastAsia="宋体" w:cs="宋体"/>
          <w:color w:val="000000" w:themeColor="text1"/>
          <w14:textFill>
            <w14:solidFill>
              <w14:schemeClr w14:val="tx1"/>
            </w14:solidFill>
          </w14:textFill>
        </w:rPr>
        <w:t>的创建、应用、协同和交付。</w:t>
      </w:r>
    </w:p>
    <w:p>
      <w:pPr>
        <w:pStyle w:val="19"/>
        <w:rPr>
          <w:rFonts w:ascii="宋体" w:hAnsi="宋体" w:eastAsia="宋体" w:cs="宋体"/>
          <w:color w:val="000000" w:themeColor="text1"/>
          <w14:textFill>
            <w14:solidFill>
              <w14:schemeClr w14:val="tx1"/>
            </w14:solidFill>
          </w14:textFill>
        </w:rPr>
      </w:pPr>
      <w:r>
        <w:rPr>
          <w:rFonts w:eastAsia="宋体" w:cs="宋体"/>
          <w:b/>
          <w:color w:val="000000" w:themeColor="text1"/>
          <w14:textFill>
            <w14:solidFill>
              <w14:schemeClr w14:val="tx1"/>
            </w14:solidFill>
          </w14:textFill>
        </w:rPr>
        <w:t>1.</w:t>
      </w:r>
      <w:r>
        <w:rPr>
          <w:rFonts w:hint="eastAsia" w:eastAsia="宋体" w:cs="宋体"/>
          <w:b/>
          <w:color w:val="000000" w:themeColor="text1"/>
          <w14:textFill>
            <w14:solidFill>
              <w14:schemeClr w14:val="tx1"/>
            </w14:solidFill>
          </w14:textFill>
        </w:rPr>
        <w:t>0</w:t>
      </w:r>
      <w:r>
        <w:rPr>
          <w:rFonts w:eastAsia="宋体" w:cs="宋体"/>
          <w:b/>
          <w:color w:val="000000" w:themeColor="text1"/>
          <w14:textFill>
            <w14:solidFill>
              <w14:schemeClr w14:val="tx1"/>
            </w14:solidFill>
          </w14:textFill>
        </w:rPr>
        <w:t>.</w:t>
      </w:r>
      <w:r>
        <w:rPr>
          <w:rFonts w:hint="eastAsia" w:eastAsia="宋体" w:cs="宋体"/>
          <w:b/>
          <w:color w:val="000000" w:themeColor="text1"/>
          <w14:textFill>
            <w14:solidFill>
              <w14:schemeClr w14:val="tx1"/>
            </w14:solidFill>
          </w14:textFill>
        </w:rPr>
        <w:t>3</w:t>
      </w:r>
      <w:r>
        <w:rPr>
          <w:rFonts w:eastAsia="宋体" w:cs="宋体"/>
          <w:color w:val="000000" w:themeColor="text1"/>
          <w14:textFill>
            <w14:solidFill>
              <w14:schemeClr w14:val="tx1"/>
            </w14:solidFill>
          </w14:textFill>
        </w:rPr>
        <w:tab/>
      </w:r>
      <w:r>
        <w:rPr>
          <w:rFonts w:hint="eastAsia" w:eastAsia="宋体" w:cs="宋体"/>
          <w:color w:val="000000" w:themeColor="text1"/>
          <w14:textFill>
            <w14:solidFill>
              <w14:schemeClr w14:val="tx1"/>
            </w14:solidFill>
          </w14:textFill>
        </w:rPr>
        <w:t>建筑</w:t>
      </w:r>
      <w:r>
        <w:rPr>
          <w:rFonts w:hint="eastAsia" w:ascii="宋体" w:hAnsi="宋体" w:eastAsia="宋体" w:cs="宋体"/>
          <w:color w:val="000000" w:themeColor="text1"/>
          <w14:textFill>
            <w14:solidFill>
              <w14:schemeClr w14:val="tx1"/>
            </w14:solidFill>
          </w14:textFill>
        </w:rPr>
        <w:t>装饰装修工程施工阶段</w:t>
      </w:r>
      <w:r>
        <w:rPr>
          <w:rFonts w:hint="eastAsia"/>
          <w:color w:val="000000" w:themeColor="text1"/>
          <w14:textFill>
            <w14:solidFill>
              <w14:schemeClr w14:val="tx1"/>
            </w14:solidFill>
          </w14:textFill>
        </w:rPr>
        <w:t>建筑信息模型(BIM)的</w:t>
      </w:r>
      <w:r>
        <w:rPr>
          <w:rFonts w:hint="eastAsia" w:ascii="宋体" w:hAnsi="宋体" w:eastAsia="宋体" w:cs="宋体"/>
          <w:color w:val="000000" w:themeColor="text1"/>
          <w14:textFill>
            <w14:solidFill>
              <w14:schemeClr w14:val="tx1"/>
            </w14:solidFill>
          </w14:textFill>
        </w:rPr>
        <w:t>应用，除</w:t>
      </w:r>
      <w:r>
        <w:rPr>
          <w:rFonts w:ascii="宋体" w:hAnsi="宋体" w:eastAsia="宋体" w:cs="宋体"/>
          <w:color w:val="000000" w:themeColor="text1"/>
          <w14:textFill>
            <w14:solidFill>
              <w14:schemeClr w14:val="tx1"/>
            </w14:solidFill>
          </w14:textFill>
        </w:rPr>
        <w:t>应符合本标准外，尚应符合国家现行有关标准的</w:t>
      </w:r>
      <w:r>
        <w:rPr>
          <w:rFonts w:hint="eastAsia" w:ascii="宋体" w:hAnsi="宋体" w:eastAsia="宋体" w:cs="宋体"/>
          <w:color w:val="000000" w:themeColor="text1"/>
          <w14:textFill>
            <w14:solidFill>
              <w14:schemeClr w14:val="tx1"/>
            </w14:solidFill>
          </w14:textFill>
        </w:rPr>
        <w:t>规定。</w:t>
      </w:r>
    </w:p>
    <w:p>
      <w:pPr>
        <w:spacing w:before="12" w:line="272" w:lineRule="auto"/>
        <w:rPr>
          <w:rFonts w:ascii="宋体" w:hAnsi="宋体" w:eastAsia="宋体" w:cs="宋体"/>
          <w:color w:val="000000" w:themeColor="text1"/>
          <w:sz w:val="24"/>
          <w14:textFill>
            <w14:solidFill>
              <w14:schemeClr w14:val="tx1"/>
            </w14:solidFill>
          </w14:textFill>
        </w:rPr>
      </w:pPr>
    </w:p>
    <w:p>
      <w:pPr>
        <w:spacing w:before="12" w:line="272" w:lineRule="auto"/>
        <w:ind w:left="120" w:firstLine="482"/>
        <w:rPr>
          <w:rFonts w:ascii="宋体" w:hAnsi="宋体" w:eastAsia="宋体" w:cs="宋体"/>
          <w:color w:val="000000" w:themeColor="text1"/>
          <w:sz w:val="24"/>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widowControl/>
        <w:ind w:firstLine="480"/>
        <w:rPr>
          <w:rFonts w:ascii="仿宋_GB2312" w:hAnsi="仿宋_GB2312" w:eastAsia="仿宋_GB2312" w:cs="仿宋_GB2312"/>
          <w:color w:val="000000" w:themeColor="text1"/>
          <w:sz w:val="24"/>
          <w:lang w:bidi="ar"/>
          <w14:textFill>
            <w14:solidFill>
              <w14:schemeClr w14:val="tx1"/>
            </w14:solidFill>
          </w14:textFill>
        </w:rPr>
      </w:pPr>
    </w:p>
    <w:p>
      <w:pPr>
        <w:ind w:firstLine="562"/>
        <w:rPr>
          <w:rFonts w:ascii="宋体" w:hAnsi="宋体" w:eastAsia="宋体" w:cs="宋体"/>
          <w:color w:val="000000" w:themeColor="text1"/>
          <w:sz w:val="28"/>
          <w:szCs w:val="28"/>
          <w14:textFill>
            <w14:solidFill>
              <w14:schemeClr w14:val="tx1"/>
            </w14:solidFill>
          </w14:textFill>
        </w:rPr>
        <w:sectPr>
          <w:pgSz w:w="11907" w:h="16840"/>
          <w:pgMar w:top="1560" w:right="1580" w:bottom="1160" w:left="1680" w:header="0" w:footer="975" w:gutter="0"/>
          <w:cols w:space="720" w:num="1"/>
        </w:sectPr>
      </w:pPr>
    </w:p>
    <w:p>
      <w:pPr>
        <w:pStyle w:val="2"/>
        <w:ind w:firstLine="560"/>
        <w:rPr>
          <w:color w:val="000000" w:themeColor="text1"/>
          <w14:textFill>
            <w14:solidFill>
              <w14:schemeClr w14:val="tx1"/>
            </w14:solidFill>
          </w14:textFill>
        </w:rPr>
      </w:pPr>
      <w:bookmarkStart w:id="4" w:name="_Toc129667967"/>
      <w:bookmarkStart w:id="5" w:name="_Toc143468202"/>
      <w:r>
        <w:rPr>
          <w:rFonts w:hint="eastAsia"/>
          <w:color w:val="000000" w:themeColor="text1"/>
          <w14:textFill>
            <w14:solidFill>
              <w14:schemeClr w14:val="tx1"/>
            </w14:solidFill>
          </w14:textFill>
        </w:rPr>
        <w:t>术语</w:t>
      </w:r>
      <w:bookmarkEnd w:id="4"/>
      <w:r>
        <w:rPr>
          <w:rFonts w:hint="eastAsia"/>
          <w:color w:val="000000" w:themeColor="text1"/>
          <w14:textFill>
            <w14:solidFill>
              <w14:schemeClr w14:val="tx1"/>
            </w14:solidFill>
          </w14:textFill>
        </w:rPr>
        <w:t>与缩略语</w:t>
      </w:r>
      <w:bookmarkEnd w:id="5"/>
    </w:p>
    <w:p>
      <w:pPr>
        <w:pStyle w:val="3"/>
        <w:rPr>
          <w:color w:val="000000" w:themeColor="text1"/>
          <w14:textFill>
            <w14:solidFill>
              <w14:schemeClr w14:val="tx1"/>
            </w14:solidFill>
          </w14:textFill>
        </w:rPr>
      </w:pPr>
      <w:bookmarkStart w:id="6" w:name="_Toc143468203"/>
      <w:bookmarkStart w:id="7" w:name="_Toc9761"/>
      <w:bookmarkStart w:id="8" w:name="_Toc21301"/>
      <w:r>
        <w:rPr>
          <w:rFonts w:hint="eastAsia"/>
          <w:color w:val="000000" w:themeColor="text1"/>
          <w14:textFill>
            <w14:solidFill>
              <w14:schemeClr w14:val="tx1"/>
            </w14:solidFill>
          </w14:textFill>
        </w:rPr>
        <w:t>术语</w:t>
      </w:r>
      <w:bookmarkEnd w:id="6"/>
    </w:p>
    <w:p>
      <w:pPr>
        <w:pStyle w:val="19"/>
        <w:rPr>
          <w:color w:val="000000" w:themeColor="text1"/>
          <w14:textFill>
            <w14:solidFill>
              <w14:schemeClr w14:val="tx1"/>
            </w14:solidFill>
          </w14:textFill>
        </w:rPr>
      </w:pPr>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.1</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建筑信息模型 building </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 xml:space="preserve">nformation </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odeling（BIM）</w:t>
      </w:r>
      <w:bookmarkEnd w:id="7"/>
      <w:bookmarkEnd w:id="8"/>
    </w:p>
    <w:p>
      <w:pPr>
        <w:pStyle w:val="19"/>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在建设工程及设施全寿命期内，对其物理和功能特性进行数字化表达，并依此设计、施工、运营的过程和结果的总称。简称模型。</w:t>
      </w:r>
    </w:p>
    <w:p>
      <w:pPr>
        <w:pStyle w:val="19"/>
        <w:rPr>
          <w:color w:val="000000" w:themeColor="text1"/>
          <w14:textFill>
            <w14:solidFill>
              <w14:schemeClr w14:val="tx1"/>
            </w14:solidFill>
          </w14:textFill>
        </w:rPr>
      </w:pPr>
      <w:bookmarkStart w:id="9" w:name="_Toc17155"/>
      <w:bookmarkStart w:id="10" w:name="_Toc26528"/>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装饰装修工程BIM  BIM of decoration engineering </w:t>
      </w:r>
      <w:bookmarkEnd w:id="9"/>
      <w:bookmarkEnd w:id="10"/>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指建筑装饰装修工程信息模型，属于建筑信息模型的子信息模型。</w:t>
      </w:r>
    </w:p>
    <w:p>
      <w:pPr>
        <w:pStyle w:val="19"/>
        <w:rPr>
          <w:color w:val="000000" w:themeColor="text1"/>
          <w14:textFill>
            <w14:solidFill>
              <w14:schemeClr w14:val="tx1"/>
            </w14:solidFill>
          </w14:textFill>
        </w:rPr>
      </w:pPr>
      <w:bookmarkStart w:id="11" w:name="_Toc18844"/>
      <w:bookmarkStart w:id="12" w:name="_Toc31041"/>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.3</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BIM 技术  BIM </w:t>
      </w:r>
      <w:r>
        <w:rPr>
          <w:color w:val="000000" w:themeColor="text1"/>
          <w14:textFill>
            <w14:solidFill>
              <w14:schemeClr w14:val="tx1"/>
            </w14:solidFill>
          </w14:textFill>
        </w:rPr>
        <w:t>t</w:t>
      </w:r>
      <w:r>
        <w:rPr>
          <w:rFonts w:hint="eastAsia"/>
          <w:color w:val="000000" w:themeColor="text1"/>
          <w14:textFill>
            <w14:solidFill>
              <w14:schemeClr w14:val="tx1"/>
            </w14:solidFill>
          </w14:textFill>
        </w:rPr>
        <w:t>echnology</w:t>
      </w:r>
      <w:bookmarkEnd w:id="11"/>
      <w:bookmarkEnd w:id="12"/>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按照建筑信息模型工作方式或完成特定任务所采用的技术手段，是建筑信息模型在建筑装饰装修工程项目中的各种应用及其在项目业务流程中信息管理的统称。 </w:t>
      </w:r>
    </w:p>
    <w:p>
      <w:pPr>
        <w:pStyle w:val="19"/>
        <w:rPr>
          <w:color w:val="000000" w:themeColor="text1"/>
          <w14:textFill>
            <w14:solidFill>
              <w14:schemeClr w14:val="tx1"/>
            </w14:solidFill>
          </w14:textFill>
        </w:rPr>
      </w:pPr>
      <w:bookmarkStart w:id="13" w:name="_Toc16733"/>
      <w:bookmarkStart w:id="14" w:name="_Toc6625"/>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.4</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 BIM 协同管理  BIM </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 xml:space="preserve">ollaboration </w:t>
      </w:r>
      <w:bookmarkEnd w:id="13"/>
      <w:bookmarkEnd w:id="14"/>
      <w:r>
        <w:rPr>
          <w:color w:val="000000" w:themeColor="text1"/>
          <w14:textFill>
            <w14:solidFill>
              <w14:schemeClr w14:val="tx1"/>
            </w14:solidFill>
          </w14:textFill>
        </w:rPr>
        <w:t>m</w:t>
      </w:r>
      <w:r>
        <w:rPr>
          <w:rFonts w:hint="eastAsia"/>
          <w:color w:val="000000" w:themeColor="text1"/>
          <w14:textFill>
            <w14:solidFill>
              <w14:schemeClr w14:val="tx1"/>
            </w14:solidFill>
          </w14:textFill>
        </w:rPr>
        <w:t>anagement</w:t>
      </w:r>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以建筑信息模型为媒介，运用互联网技术将各专业、各阶段的BIM数据信息进行分析、存储和管理，使项目各参与方实现数据信息共享，从而满足不同的人群需求。</w:t>
      </w:r>
    </w:p>
    <w:p>
      <w:pPr>
        <w:pStyle w:val="19"/>
        <w:rPr>
          <w:color w:val="000000" w:themeColor="text1"/>
          <w14:textFill>
            <w14:solidFill>
              <w14:schemeClr w14:val="tx1"/>
            </w14:solidFill>
          </w14:textFill>
        </w:rPr>
      </w:pPr>
      <w:bookmarkStart w:id="15" w:name="_Toc18576"/>
      <w:bookmarkStart w:id="16" w:name="_Toc4827"/>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 xml:space="preserve">任务信息模型  </w:t>
      </w:r>
      <w:r>
        <w:rPr>
          <w:color w:val="000000" w:themeColor="text1"/>
          <w14:textFill>
            <w14:solidFill>
              <w14:schemeClr w14:val="tx1"/>
            </w14:solidFill>
          </w14:textFill>
        </w:rPr>
        <w:t>t</w:t>
      </w:r>
      <w:r>
        <w:rPr>
          <w:rFonts w:hint="eastAsia"/>
          <w:color w:val="000000" w:themeColor="text1"/>
          <w14:textFill>
            <w14:solidFill>
              <w14:schemeClr w14:val="tx1"/>
            </w14:solidFill>
          </w14:textFill>
        </w:rPr>
        <w:t xml:space="preserve">ask </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 xml:space="preserve">nformation </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odel</w:t>
      </w:r>
      <w:bookmarkEnd w:id="15"/>
      <w:bookmarkEnd w:id="16"/>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任务信息模型是指按照建筑工程项目专业化管理分工为对象的、单一的子建筑信息模型。 </w:t>
      </w:r>
    </w:p>
    <w:p>
      <w:pPr>
        <w:pStyle w:val="19"/>
        <w:rPr>
          <w:color w:val="000000" w:themeColor="text1"/>
          <w14:textFill>
            <w14:solidFill>
              <w14:schemeClr w14:val="tx1"/>
            </w14:solidFill>
          </w14:textFill>
        </w:rPr>
      </w:pPr>
      <w:bookmarkStart w:id="17" w:name="_Toc18385"/>
      <w:bookmarkStart w:id="18" w:name="_Toc4016"/>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模型构件  </w:t>
      </w:r>
      <w:bookmarkEnd w:id="17"/>
      <w:bookmarkEnd w:id="18"/>
      <w:r>
        <w:rPr>
          <w:color w:val="000000" w:themeColor="text1"/>
          <w14:textFill>
            <w14:solidFill>
              <w14:schemeClr w14:val="tx1"/>
            </w14:solidFill>
          </w14:textFill>
        </w:rPr>
        <w:t>m</w:t>
      </w:r>
      <w:r>
        <w:rPr>
          <w:rFonts w:hint="eastAsia"/>
          <w:color w:val="000000" w:themeColor="text1"/>
          <w14:textFill>
            <w14:solidFill>
              <w14:schemeClr w14:val="tx1"/>
            </w14:solidFill>
          </w14:textFill>
        </w:rPr>
        <w:t xml:space="preserve">odel component </w:t>
      </w:r>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指构成建筑信息模型的基本对象或组件。   </w:t>
      </w:r>
    </w:p>
    <w:p>
      <w:pPr>
        <w:pStyle w:val="19"/>
        <w:rPr>
          <w:color w:val="000000" w:themeColor="text1"/>
          <w14:textFill>
            <w14:solidFill>
              <w14:schemeClr w14:val="tx1"/>
            </w14:solidFill>
          </w14:textFill>
        </w:rPr>
      </w:pPr>
      <w:bookmarkStart w:id="19" w:name="_Toc3899"/>
      <w:bookmarkStart w:id="20" w:name="_Toc24541"/>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7</w:t>
      </w:r>
      <w:r>
        <w:rPr>
          <w:rFonts w:hint="eastAsia"/>
          <w:color w:val="000000" w:themeColor="text1"/>
          <w14:textFill>
            <w14:solidFill>
              <w14:schemeClr w14:val="tx1"/>
            </w14:solidFill>
          </w14:textFill>
        </w:rPr>
        <w:t xml:space="preserve"> 几何信息 </w:t>
      </w:r>
      <w:r>
        <w:rPr>
          <w:color w:val="000000" w:themeColor="text1"/>
          <w14:textFill>
            <w14:solidFill>
              <w14:schemeClr w14:val="tx1"/>
            </w14:solidFill>
          </w14:textFill>
        </w:rPr>
        <w:t>g</w:t>
      </w:r>
      <w:r>
        <w:rPr>
          <w:rFonts w:hint="eastAsia"/>
          <w:color w:val="000000" w:themeColor="text1"/>
          <w14:textFill>
            <w14:solidFill>
              <w14:schemeClr w14:val="tx1"/>
            </w14:solidFill>
          </w14:textFill>
        </w:rPr>
        <w:t xml:space="preserve">eometrical </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nformation</w:t>
      </w:r>
      <w:bookmarkEnd w:id="19"/>
      <w:bookmarkEnd w:id="20"/>
      <w:r>
        <w:rPr>
          <w:rFonts w:hint="eastAsia"/>
          <w:color w:val="000000" w:themeColor="text1"/>
          <w14:textFill>
            <w14:solidFill>
              <w14:schemeClr w14:val="tx1"/>
            </w14:solidFill>
          </w14:textFill>
        </w:rPr>
        <w:t xml:space="preserve"> </w:t>
      </w:r>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反映模型内外空间中的形状、大小及位置的信息统称。</w:t>
      </w:r>
    </w:p>
    <w:p>
      <w:pPr>
        <w:pStyle w:val="19"/>
        <w:rPr>
          <w:color w:val="000000" w:themeColor="text1"/>
          <w14:textFill>
            <w14:solidFill>
              <w14:schemeClr w14:val="tx1"/>
            </w14:solidFill>
          </w14:textFill>
        </w:rPr>
      </w:pPr>
      <w:bookmarkStart w:id="21" w:name="_Toc27186"/>
      <w:bookmarkStart w:id="22" w:name="_Toc25789"/>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8</w:t>
      </w:r>
      <w:r>
        <w:rPr>
          <w:rFonts w:hint="eastAsia"/>
          <w:color w:val="000000" w:themeColor="text1"/>
          <w14:textFill>
            <w14:solidFill>
              <w14:schemeClr w14:val="tx1"/>
            </w14:solidFill>
          </w14:textFill>
        </w:rPr>
        <w:t xml:space="preserve"> 非几何信息  </w:t>
      </w:r>
      <w:r>
        <w:rPr>
          <w:color w:val="000000" w:themeColor="text1"/>
          <w14:textFill>
            <w14:solidFill>
              <w14:schemeClr w14:val="tx1"/>
            </w14:solidFill>
          </w14:textFill>
        </w:rPr>
        <w:t>n</w:t>
      </w:r>
      <w:r>
        <w:rPr>
          <w:rFonts w:hint="eastAsia"/>
          <w:color w:val="000000" w:themeColor="text1"/>
          <w14:textFill>
            <w14:solidFill>
              <w14:schemeClr w14:val="tx1"/>
            </w14:solidFill>
          </w14:textFill>
        </w:rPr>
        <w:t>on-</w:t>
      </w:r>
      <w:r>
        <w:rPr>
          <w:color w:val="000000" w:themeColor="text1"/>
          <w14:textFill>
            <w14:solidFill>
              <w14:schemeClr w14:val="tx1"/>
            </w14:solidFill>
          </w14:textFill>
        </w:rPr>
        <w:t>g</w:t>
      </w:r>
      <w:r>
        <w:rPr>
          <w:rFonts w:hint="eastAsia"/>
          <w:color w:val="000000" w:themeColor="text1"/>
          <w14:textFill>
            <w14:solidFill>
              <w14:schemeClr w14:val="tx1"/>
            </w14:solidFill>
          </w14:textFill>
        </w:rPr>
        <w:t xml:space="preserve">eometry </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nformation</w:t>
      </w:r>
      <w:bookmarkEnd w:id="21"/>
      <w:bookmarkEnd w:id="22"/>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反映模型内外空间除几何信息之外的其它特征信息的统称。</w:t>
      </w:r>
    </w:p>
    <w:p>
      <w:pPr>
        <w:pStyle w:val="19"/>
        <w:rPr>
          <w:color w:val="000000" w:themeColor="text1"/>
          <w14:textFill>
            <w14:solidFill>
              <w14:schemeClr w14:val="tx1"/>
            </w14:solidFill>
          </w14:textFill>
        </w:rPr>
      </w:pPr>
      <w:bookmarkStart w:id="23" w:name="_Toc22629"/>
      <w:bookmarkStart w:id="24" w:name="_Toc6900"/>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9</w:t>
      </w:r>
      <w:r>
        <w:rPr>
          <w:rFonts w:hint="eastAsia"/>
          <w:color w:val="000000" w:themeColor="text1"/>
          <w14:textFill>
            <w14:solidFill>
              <w14:schemeClr w14:val="tx1"/>
            </w14:solidFill>
          </w14:textFill>
        </w:rPr>
        <w:t xml:space="preserve"> 信息采集 </w:t>
      </w:r>
      <w:r>
        <w:rPr>
          <w:color w:val="000000" w:themeColor="text1"/>
          <w14:textFill>
            <w14:solidFill>
              <w14:schemeClr w14:val="tx1"/>
            </w14:solidFill>
          </w14:textFill>
        </w:rPr>
        <w:t>i</w:t>
      </w:r>
      <w:r>
        <w:rPr>
          <w:rFonts w:hint="eastAsia"/>
          <w:color w:val="000000" w:themeColor="text1"/>
          <w14:textFill>
            <w14:solidFill>
              <w14:schemeClr w14:val="tx1"/>
            </w14:solidFill>
          </w14:textFill>
        </w:rPr>
        <w:t xml:space="preserve">nformation </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cquisition</w:t>
      </w:r>
      <w:bookmarkEnd w:id="23"/>
      <w:bookmarkEnd w:id="24"/>
      <w:r>
        <w:rPr>
          <w:rFonts w:hint="eastAsia"/>
          <w:color w:val="000000" w:themeColor="text1"/>
          <w14:textFill>
            <w14:solidFill>
              <w14:schemeClr w14:val="tx1"/>
            </w14:solidFill>
          </w14:textFill>
        </w:rPr>
        <w:t xml:space="preserve"> </w:t>
      </w:r>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通过各种途径对相关信息数据进行搜索、归纳、整理并最终形成所需有效信息的过程，它是创建建筑信息模型的直接基础和重要依据。 </w:t>
      </w:r>
    </w:p>
    <w:p>
      <w:pPr>
        <w:pStyle w:val="19"/>
        <w:rPr>
          <w:color w:val="000000" w:themeColor="text1"/>
          <w14:textFill>
            <w14:solidFill>
              <w14:schemeClr w14:val="tx1"/>
            </w14:solidFill>
          </w14:textFill>
        </w:rPr>
      </w:pPr>
      <w:bookmarkStart w:id="25" w:name="_Toc30853"/>
      <w:bookmarkStart w:id="26" w:name="_Toc15145"/>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0</w:t>
      </w:r>
      <w:r>
        <w:rPr>
          <w:rFonts w:hint="eastAsia"/>
          <w:color w:val="000000" w:themeColor="text1"/>
          <w14:textFill>
            <w14:solidFill>
              <w14:schemeClr w14:val="tx1"/>
            </w14:solidFill>
          </w14:textFill>
        </w:rPr>
        <w:t xml:space="preserve"> 碰撞检查 </w:t>
      </w:r>
      <w:r>
        <w:rPr>
          <w:color w:val="000000" w:themeColor="text1"/>
          <w14:textFill>
            <w14:solidFill>
              <w14:schemeClr w14:val="tx1"/>
            </w14:solidFill>
          </w14:textFill>
        </w:rPr>
        <w:t>c</w:t>
      </w:r>
      <w:r>
        <w:rPr>
          <w:rFonts w:hint="eastAsia"/>
          <w:color w:val="000000" w:themeColor="text1"/>
          <w14:textFill>
            <w14:solidFill>
              <w14:schemeClr w14:val="tx1"/>
            </w14:solidFill>
          </w14:textFill>
        </w:rPr>
        <w:t xml:space="preserve">lash </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etection</w:t>
      </w:r>
      <w:bookmarkEnd w:id="25"/>
      <w:bookmarkEnd w:id="26"/>
    </w:p>
    <w:p>
      <w:pPr>
        <w:pStyle w:val="19"/>
        <w:ind w:firstLine="420"/>
        <w:rPr>
          <w:color w:val="000000" w:themeColor="text1"/>
          <w14:textFill>
            <w14:solidFill>
              <w14:schemeClr w14:val="tx1"/>
            </w14:solidFill>
          </w14:textFill>
        </w:rPr>
      </w:pPr>
      <w:bookmarkStart w:id="27" w:name="_Toc19443"/>
      <w:bookmarkStart w:id="28" w:name="_Toc12773"/>
      <w:r>
        <w:rPr>
          <w:rFonts w:hint="eastAsia"/>
          <w:color w:val="000000" w:themeColor="text1"/>
          <w14:textFill>
            <w14:solidFill>
              <w14:schemeClr w14:val="tx1"/>
            </w14:solidFill>
          </w14:textFill>
        </w:rPr>
        <w:t>以建筑、结构、机电、装饰装修等专业模型数据为依据，以建筑信息模型为图形平台，自动计算构件间的空间关系，确定并显示干涉位置，从而有效避免装饰装修专业在设计与施工过程中出现的干涉冲突问题。</w:t>
      </w:r>
    </w:p>
    <w:bookmarkEnd w:id="27"/>
    <w:bookmarkEnd w:id="28"/>
    <w:p>
      <w:pPr>
        <w:pStyle w:val="19"/>
        <w:rPr>
          <w:color w:val="000000" w:themeColor="text1"/>
          <w14:textFill>
            <w14:solidFill>
              <w14:schemeClr w14:val="tx1"/>
            </w14:solidFill>
          </w14:textFill>
        </w:rPr>
      </w:pPr>
      <w:bookmarkStart w:id="29" w:name="_Toc22950"/>
      <w:bookmarkStart w:id="30" w:name="_Toc25959"/>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3D 打印 3D </w:t>
      </w:r>
      <w:r>
        <w:rPr>
          <w:color w:val="000000" w:themeColor="text1"/>
          <w14:textFill>
            <w14:solidFill>
              <w14:schemeClr w14:val="tx1"/>
            </w14:solidFill>
          </w14:textFill>
        </w:rPr>
        <w:t>p</w:t>
      </w:r>
      <w:r>
        <w:rPr>
          <w:rFonts w:hint="eastAsia"/>
          <w:color w:val="000000" w:themeColor="text1"/>
          <w14:textFill>
            <w14:solidFill>
              <w14:schemeClr w14:val="tx1"/>
            </w14:solidFill>
          </w14:textFill>
        </w:rPr>
        <w:t>rinting (3DP)</w:t>
      </w:r>
      <w:bookmarkEnd w:id="29"/>
      <w:bookmarkEnd w:id="30"/>
      <w:r>
        <w:rPr>
          <w:rFonts w:hint="eastAsia"/>
          <w:color w:val="000000" w:themeColor="text1"/>
          <w14:textFill>
            <w14:solidFill>
              <w14:schemeClr w14:val="tx1"/>
            </w14:solidFill>
          </w14:textFill>
        </w:rPr>
        <w:t xml:space="preserve"> </w:t>
      </w:r>
    </w:p>
    <w:p>
      <w:pPr>
        <w:pStyle w:val="1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3D 打印是一种以数字信息模型为基础，运用粉末状金属或塑料等可粘合材 </w:t>
      </w:r>
    </w:p>
    <w:p>
      <w:pPr>
        <w:pStyle w:val="19"/>
        <w:rPr>
          <w:color w:val="000000" w:themeColor="text1"/>
          <w14:textFill>
            <w14:solidFill>
              <w14:schemeClr w14:val="tx1"/>
            </w14:solidFill>
          </w14:textFill>
        </w:rPr>
      </w:pPr>
      <w:r>
        <w:rPr>
          <w:rFonts w:hint="eastAsia"/>
          <w:color w:val="000000" w:themeColor="text1"/>
          <w14:textFill>
            <w14:solidFill>
              <w14:schemeClr w14:val="tx1"/>
            </w14:solidFill>
          </w14:textFill>
        </w:rPr>
        <w:t>料，通过特殊打印设备进行逐层打印的方式来塑造物体的技术。</w:t>
      </w:r>
    </w:p>
    <w:p>
      <w:pPr>
        <w:pStyle w:val="19"/>
        <w:rPr>
          <w:color w:val="000000" w:themeColor="text1"/>
          <w14:textFill>
            <w14:solidFill>
              <w14:schemeClr w14:val="tx1"/>
            </w14:solidFill>
          </w14:textFill>
        </w:rPr>
      </w:pPr>
      <w:bookmarkStart w:id="31" w:name="_Toc1923"/>
      <w:bookmarkStart w:id="32" w:name="_Toc19555"/>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1</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 xml:space="preserve">成果交付  </w:t>
      </w:r>
      <w:bookmarkEnd w:id="31"/>
      <w:bookmarkEnd w:id="32"/>
      <w:r>
        <w:rPr>
          <w:rFonts w:hint="eastAsia"/>
          <w:color w:val="000000" w:themeColor="text1"/>
          <w14:textFill>
            <w14:solidFill>
              <w14:schemeClr w14:val="tx1"/>
            </w14:solidFill>
          </w14:textFill>
        </w:rPr>
        <w:t>deliverables</w:t>
      </w:r>
    </w:p>
    <w:p>
      <w:pPr>
        <w:pStyle w:val="19"/>
        <w:ind w:firstLine="420"/>
        <w:rPr>
          <w:rFonts w:ascii="宋体" w:hAnsi="宋体" w:eastAsia="宋体" w:cs="宋体"/>
          <w:color w:val="000000" w:themeColor="text1"/>
          <w:lang w:bidi="ar"/>
          <w14:textFill>
            <w14:solidFill>
              <w14:schemeClr w14:val="tx1"/>
            </w14:solidFill>
          </w14:textFill>
        </w:rPr>
      </w:pPr>
      <w:r>
        <w:rPr>
          <w:rFonts w:hint="eastAsia"/>
          <w:color w:val="000000" w:themeColor="text1"/>
          <w14:textFill>
            <w14:solidFill>
              <w14:schemeClr w14:val="tx1"/>
            </w14:solidFill>
          </w14:textFill>
        </w:rPr>
        <w:t>指基于信息模型的可交付的成果。包括但不限于各专业信息模型、基于信息模型形成的各类视图、分析表格、说明文档、多媒体文件等。</w:t>
      </w:r>
      <w:r>
        <w:rPr>
          <w:rFonts w:hint="eastAsia" w:ascii="宋体" w:hAnsi="宋体" w:eastAsia="宋体" w:cs="宋体"/>
          <w:color w:val="000000" w:themeColor="text1"/>
          <w:lang w:bidi="ar"/>
          <w14:textFill>
            <w14:solidFill>
              <w14:schemeClr w14:val="tx1"/>
            </w14:solidFill>
          </w14:textFill>
        </w:rPr>
        <w:t xml:space="preserve"> </w:t>
      </w:r>
      <w:r>
        <w:rPr>
          <w:rFonts w:ascii="宋体" w:hAnsi="宋体" w:eastAsia="宋体" w:cs="宋体"/>
          <w:color w:val="000000" w:themeColor="text1"/>
          <w:lang w:bidi="ar"/>
          <w14:textFill>
            <w14:solidFill>
              <w14:schemeClr w14:val="tx1"/>
            </w14:solidFill>
          </w14:textFill>
        </w:rPr>
        <w:t xml:space="preserve"> </w:t>
      </w:r>
      <w:bookmarkStart w:id="136" w:name="_GoBack"/>
      <w:bookmarkEnd w:id="136"/>
    </w:p>
    <w:p>
      <w:pPr>
        <w:pStyle w:val="3"/>
        <w:rPr>
          <w:color w:val="000000" w:themeColor="text1"/>
          <w14:textFill>
            <w14:solidFill>
              <w14:schemeClr w14:val="tx1"/>
            </w14:solidFill>
          </w14:textFill>
        </w:rPr>
      </w:pPr>
      <w:bookmarkStart w:id="33" w:name="_Toc143468204"/>
      <w:r>
        <w:rPr>
          <w:rFonts w:hint="eastAsia"/>
          <w:color w:val="000000" w:themeColor="text1"/>
          <w14:textFill>
            <w14:solidFill>
              <w14:schemeClr w14:val="tx1"/>
            </w14:solidFill>
          </w14:textFill>
        </w:rPr>
        <w:t>缩略语</w:t>
      </w:r>
      <w:bookmarkEnd w:id="33"/>
    </w:p>
    <w:p>
      <w:pPr>
        <w:pStyle w:val="19"/>
        <w:rPr>
          <w:color w:val="000000" w:themeColor="text1"/>
          <w14:textFill>
            <w14:solidFill>
              <w14:schemeClr w14:val="tx1"/>
            </w14:solidFill>
          </w14:textFill>
        </w:rPr>
      </w:pPr>
      <w:bookmarkStart w:id="34" w:name="_Toc6578"/>
      <w:bookmarkStart w:id="35" w:name="_Toc1569"/>
      <w:r>
        <w:rPr>
          <w:rFonts w:hint="eastAsia"/>
          <w:b/>
          <w:color w:val="000000" w:themeColor="text1"/>
          <w14:textFill>
            <w14:solidFill>
              <w14:schemeClr w14:val="tx1"/>
            </w14:solidFill>
          </w14:textFill>
        </w:rPr>
        <w:t>2.</w:t>
      </w:r>
      <w:r>
        <w:rPr>
          <w:b/>
          <w:color w:val="000000" w:themeColor="text1"/>
          <w14:textFill>
            <w14:solidFill>
              <w14:schemeClr w14:val="tx1"/>
            </w14:solidFill>
          </w14:textFill>
        </w:rPr>
        <w:t>2</w:t>
      </w:r>
      <w:r>
        <w:rPr>
          <w:rFonts w:hint="eastAsia"/>
          <w:b/>
          <w:color w:val="000000" w:themeColor="text1"/>
          <w14:textFill>
            <w14:solidFill>
              <w14:schemeClr w14:val="tx1"/>
            </w14:solidFill>
          </w14:textFill>
        </w:rPr>
        <w:t>.</w:t>
      </w:r>
      <w:r>
        <w:rPr>
          <w:b/>
          <w:color w:val="000000" w:themeColor="text1"/>
          <w14:textFill>
            <w14:solidFill>
              <w14:schemeClr w14:val="tx1"/>
            </w14:solidFill>
          </w14:textFill>
        </w:rPr>
        <w:t>1</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LOD</w:t>
      </w:r>
    </w:p>
    <w:p>
      <w:pPr>
        <w:rPr>
          <w:rFonts w:ascii="Times New Roman" w:hAnsi="Times New Roman"/>
          <w:color w:val="000000" w:themeColor="text1"/>
          <w14:textFill>
            <w14:solidFill>
              <w14:schemeClr w14:val="tx1"/>
            </w14:solidFill>
          </w14:textFill>
        </w:rPr>
      </w:pPr>
      <w:r>
        <w:rPr>
          <w:rFonts w:hint="eastAsia"/>
          <w:color w:val="000000" w:themeColor="text1"/>
          <w:sz w:val="24"/>
          <w14:textFill>
            <w14:solidFill>
              <w14:schemeClr w14:val="tx1"/>
            </w14:solidFill>
          </w14:textFill>
        </w:rPr>
        <w:t>模型细度是指模型元素及其几何信息和非几何信息的详细程度，英文全拼为</w:t>
      </w:r>
      <w:r>
        <w:rPr>
          <w:rFonts w:ascii="Times New Roman" w:hAnsi="Times New Roman"/>
          <w:color w:val="000000" w:themeColor="text1"/>
          <w:sz w:val="24"/>
          <w14:textFill>
            <w14:solidFill>
              <w14:schemeClr w14:val="tx1"/>
            </w14:solidFill>
          </w14:textFill>
        </w:rPr>
        <w:t>L</w:t>
      </w:r>
      <w:r>
        <w:rPr>
          <w:rFonts w:hint="eastAsia" w:ascii="Times New Roman" w:hAnsi="Times New Roman"/>
          <w:color w:val="000000" w:themeColor="text1"/>
          <w:sz w:val="24"/>
          <w14:textFill>
            <w14:solidFill>
              <w14:schemeClr w14:val="tx1"/>
            </w14:solidFill>
          </w14:textFill>
        </w:rPr>
        <w:t xml:space="preserve">evel </w:t>
      </w:r>
      <w:r>
        <w:rPr>
          <w:rFonts w:ascii="Times New Roman" w:hAnsi="Times New Roman"/>
          <w:color w:val="000000" w:themeColor="text1"/>
          <w:sz w:val="24"/>
          <w14:textFill>
            <w14:solidFill>
              <w14:schemeClr w14:val="tx1"/>
            </w14:solidFill>
          </w14:textFill>
        </w:rPr>
        <w:t>O</w:t>
      </w:r>
      <w:r>
        <w:rPr>
          <w:rFonts w:hint="eastAsia" w:ascii="Times New Roman" w:hAnsi="Times New Roman"/>
          <w:color w:val="000000" w:themeColor="text1"/>
          <w:sz w:val="24"/>
          <w14:textFill>
            <w14:solidFill>
              <w14:schemeClr w14:val="tx1"/>
            </w14:solidFill>
          </w14:textFill>
        </w:rPr>
        <w:t xml:space="preserve">f </w:t>
      </w:r>
      <w:r>
        <w:rPr>
          <w:rFonts w:ascii="Times New Roman" w:hAnsi="Times New Roman"/>
          <w:color w:val="000000" w:themeColor="text1"/>
          <w:sz w:val="24"/>
          <w14:textFill>
            <w14:solidFill>
              <w14:schemeClr w14:val="tx1"/>
            </w14:solidFill>
          </w14:textFill>
        </w:rPr>
        <w:t>D</w:t>
      </w:r>
      <w:r>
        <w:rPr>
          <w:rFonts w:hint="eastAsia" w:ascii="Times New Roman" w:hAnsi="Times New Roman"/>
          <w:color w:val="000000" w:themeColor="text1"/>
          <w:sz w:val="24"/>
          <w14:textFill>
            <w14:solidFill>
              <w14:schemeClr w14:val="tx1"/>
            </w14:solidFill>
          </w14:textFill>
        </w:rPr>
        <w:t>evelopment</w:t>
      </w:r>
      <w:bookmarkEnd w:id="34"/>
      <w:bookmarkEnd w:id="35"/>
      <w:r>
        <w:rPr>
          <w:rFonts w:ascii="Times New Roman" w:hAnsi="Times New Roman"/>
          <w:color w:val="000000" w:themeColor="text1"/>
          <w:sz w:val="24"/>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，简称L</w:t>
      </w:r>
      <w:r>
        <w:rPr>
          <w:rFonts w:ascii="Times New Roman" w:hAnsi="Times New Roman"/>
          <w:color w:val="000000" w:themeColor="text1"/>
          <w:sz w:val="24"/>
          <w14:textFill>
            <w14:solidFill>
              <w14:schemeClr w14:val="tx1"/>
            </w14:solidFill>
          </w14:textFill>
        </w:rPr>
        <w:t>OD</w:t>
      </w:r>
      <w:r>
        <w:rPr>
          <w:rFonts w:hint="eastAsia" w:ascii="Times New Roman" w:hAnsi="Times New Roman"/>
          <w:color w:val="000000" w:themeColor="text1"/>
          <w14:textFill>
            <w14:solidFill>
              <w14:schemeClr w14:val="tx1"/>
            </w14:solidFill>
          </w14:textFill>
        </w:rPr>
        <w:t>。</w:t>
      </w:r>
    </w:p>
    <w:p>
      <w:pPr>
        <w:rPr>
          <w:rFonts w:ascii="Times New Roman" w:hAnsi="Times New Roman"/>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2</w:t>
      </w:r>
      <w:r>
        <w:rPr>
          <w:rFonts w:ascii="Times New Roman" w:hAnsi="Times New Roman"/>
          <w:b/>
          <w:bCs/>
          <w:color w:val="000000" w:themeColor="text1"/>
          <w:sz w:val="24"/>
          <w14:textFill>
            <w14:solidFill>
              <w14:schemeClr w14:val="tx1"/>
            </w14:solidFill>
          </w14:textFill>
        </w:rPr>
        <w:t xml:space="preserve">.2.2 </w:t>
      </w:r>
      <w:r>
        <w:rPr>
          <w:rFonts w:ascii="Times New Roman" w:hAnsi="Times New Roman"/>
          <w:b/>
          <w:bCs/>
          <w:color w:val="000000" w:themeColor="text1"/>
          <w:sz w:val="24"/>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WBS</w:t>
      </w:r>
    </w:p>
    <w:p>
      <w:pPr>
        <w:rPr>
          <w:rFonts w:ascii="Times New Roman" w:hAnsi="Times New Roman"/>
          <w:color w:val="000000" w:themeColor="text1"/>
          <w:sz w:val="24"/>
          <w14:textFill>
            <w14:solidFill>
              <w14:schemeClr w14:val="tx1"/>
            </w14:solidFill>
          </w14:textFill>
        </w:rPr>
      </w:pPr>
      <w:r>
        <w:rPr>
          <w:rFonts w:ascii="Times New Roman" w:hAnsi="Times New Roman"/>
          <w:color w:val="000000" w:themeColor="text1"/>
          <w:sz w:val="24"/>
          <w14:textFill>
            <w14:solidFill>
              <w14:schemeClr w14:val="tx1"/>
            </w14:solidFill>
          </w14:textFill>
        </w:rPr>
        <w:tab/>
      </w:r>
      <w:r>
        <w:rPr>
          <w:rFonts w:hint="eastAsia" w:ascii="Times New Roman" w:hAnsi="Times New Roman"/>
          <w:color w:val="000000" w:themeColor="text1"/>
          <w:sz w:val="24"/>
          <w14:textFill>
            <w14:solidFill>
              <w14:schemeClr w14:val="tx1"/>
            </w14:solidFill>
          </w14:textFill>
        </w:rPr>
        <w:t>工作分解结构，英文全拼为Work Breakdown Structure，简称WBS。</w:t>
      </w:r>
    </w:p>
    <w:p>
      <w:pPr>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2</w:t>
      </w:r>
      <w:r>
        <w:rPr>
          <w:rFonts w:ascii="Times New Roman" w:hAnsi="Times New Roman"/>
          <w:b/>
          <w:bCs/>
          <w:color w:val="000000" w:themeColor="text1"/>
          <w:sz w:val="24"/>
          <w14:textFill>
            <w14:solidFill>
              <w14:schemeClr w14:val="tx1"/>
            </w14:solidFill>
          </w14:textFill>
        </w:rPr>
        <w:t>.2.3</w:t>
      </w:r>
      <w:r>
        <w:rPr>
          <w:rFonts w:ascii="Times New Roman" w:hAnsi="Times New Roman"/>
          <w:color w:val="000000" w:themeColor="text1"/>
          <w:sz w:val="24"/>
          <w14:textFill>
            <w14:solidFill>
              <w14:schemeClr w14:val="tx1"/>
            </w14:solidFill>
          </w14:textFill>
        </w:rPr>
        <w:tab/>
      </w:r>
      <w:r>
        <w:rPr>
          <w:rFonts w:hint="eastAsia" w:ascii="Times New Roman" w:hAnsi="Times New Roman"/>
          <w:color w:val="000000" w:themeColor="text1"/>
          <w14:textFill>
            <w14:solidFill>
              <w14:schemeClr w14:val="tx1"/>
            </w14:solidFill>
          </w14:textFill>
        </w:rPr>
        <w:t>AR</w:t>
      </w:r>
    </w:p>
    <w:p>
      <w:pPr>
        <w:pStyle w:val="19"/>
        <w:ind w:firstLine="420"/>
        <w:rPr>
          <w:color w:val="000000" w:themeColor="text1"/>
          <w14:textFill>
            <w14:solidFill>
              <w14:schemeClr w14:val="tx1"/>
            </w14:solidFill>
          </w14:textFill>
        </w:rPr>
        <w:sectPr>
          <w:pgSz w:w="11907" w:h="16840"/>
          <w:pgMar w:top="1560" w:right="1580" w:bottom="1160" w:left="1680" w:header="0" w:footer="975" w:gutter="0"/>
          <w:cols w:space="720" w:num="1"/>
        </w:sectPr>
      </w:pPr>
      <w:r>
        <w:rPr>
          <w:color w:val="000000" w:themeColor="text1"/>
          <w14:textFill>
            <w14:solidFill>
              <w14:schemeClr w14:val="tx1"/>
            </w14:solidFill>
          </w14:textFill>
        </w:rPr>
        <w:t>增强现实</w:t>
      </w:r>
      <w:r>
        <w:rPr>
          <w:rFonts w:hint="eastAsia"/>
          <w:color w:val="000000" w:themeColor="text1"/>
          <w14:textFill>
            <w14:solidFill>
              <w14:schemeClr w14:val="tx1"/>
            </w14:solidFill>
          </w14:textFill>
        </w:rPr>
        <w:t>技术。是一种将虚拟信息与真实世界融合的技术。英文全拼为Augmented Reality，简称AR。</w:t>
      </w:r>
    </w:p>
    <w:p>
      <w:pPr>
        <w:pStyle w:val="2"/>
        <w:ind w:firstLine="56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 xml:space="preserve"> </w:t>
      </w:r>
      <w:bookmarkStart w:id="36" w:name="_Toc143468205"/>
      <w:bookmarkStart w:id="37" w:name="_Toc129667968"/>
      <w:r>
        <w:rPr>
          <w:rFonts w:hint="eastAsia" w:ascii="宋体" w:hAnsi="宋体" w:eastAsia="宋体" w:cs="宋体"/>
          <w:color w:val="000000" w:themeColor="text1"/>
          <w:szCs w:val="28"/>
          <w14:textFill>
            <w14:solidFill>
              <w14:schemeClr w14:val="tx1"/>
            </w14:solidFill>
          </w14:textFill>
        </w:rPr>
        <w:t>基本规定</w:t>
      </w:r>
      <w:bookmarkEnd w:id="36"/>
      <w:bookmarkEnd w:id="37"/>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3.0.1</w:t>
      </w:r>
      <w:r>
        <w:rPr>
          <w:rFonts w:hint="eastAsia" w:eastAsia="宋体" w:cs="宋体"/>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建筑装饰装修工程</w:t>
      </w:r>
      <w:r>
        <w:rPr>
          <w:rFonts w:hint="eastAsia" w:ascii="Times New Roman" w:hAnsi="Times New Roman" w:eastAsia="宋体" w:cs="宋体"/>
          <w:color w:val="000000" w:themeColor="text1"/>
          <w:sz w:val="24"/>
          <w14:textFill>
            <w14:solidFill>
              <w14:schemeClr w14:val="tx1"/>
            </w14:solidFill>
          </w14:textFill>
        </w:rPr>
        <w:t>施工BIM</w:t>
      </w:r>
      <w:r>
        <w:rPr>
          <w:rFonts w:hint="eastAsia" w:ascii="宋体" w:hAnsi="宋体" w:eastAsia="宋体" w:cs="宋体"/>
          <w:color w:val="000000" w:themeColor="text1"/>
          <w:sz w:val="24"/>
          <w14:textFill>
            <w14:solidFill>
              <w14:schemeClr w14:val="tx1"/>
            </w14:solidFill>
          </w14:textFill>
        </w:rPr>
        <w:t>应符合现行国家标准《建筑信息模型应用统一标准准》</w:t>
      </w:r>
      <w:r>
        <w:rPr>
          <w:rFonts w:hint="eastAsia" w:ascii="Times New Roman" w:hAnsi="Times New Roman" w:eastAsia="宋体" w:cs="宋体"/>
          <w:color w:val="000000" w:themeColor="text1"/>
          <w:sz w:val="24"/>
          <w14:textFill>
            <w14:solidFill>
              <w14:schemeClr w14:val="tx1"/>
            </w14:solidFill>
          </w14:textFill>
        </w:rPr>
        <w:t>GB</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T</w:t>
      </w:r>
      <w:r>
        <w:rPr>
          <w:rFonts w:hint="eastAsia" w:ascii="宋体" w:hAnsi="宋体" w:eastAsia="宋体" w:cs="宋体"/>
          <w:color w:val="000000" w:themeColor="text1"/>
          <w:sz w:val="24"/>
          <w14:textFill>
            <w14:solidFill>
              <w14:schemeClr w14:val="tx1"/>
            </w14:solidFill>
          </w14:textFill>
        </w:rPr>
        <w:t xml:space="preserve"> </w:t>
      </w:r>
      <w:r>
        <w:rPr>
          <w:rFonts w:hint="eastAsia" w:ascii="Times New Roman" w:hAnsi="Times New Roman" w:eastAsia="宋体" w:cs="宋体"/>
          <w:color w:val="000000" w:themeColor="text1"/>
          <w:sz w:val="24"/>
          <w14:textFill>
            <w14:solidFill>
              <w14:schemeClr w14:val="tx1"/>
            </w14:solidFill>
          </w14:textFill>
        </w:rPr>
        <w:t>512212</w:t>
      </w:r>
      <w:r>
        <w:rPr>
          <w:rFonts w:hint="eastAsia" w:ascii="宋体" w:hAnsi="宋体" w:eastAsia="宋体" w:cs="宋体"/>
          <w:color w:val="000000" w:themeColor="text1"/>
          <w:sz w:val="24"/>
          <w14:textFill>
            <w14:solidFill>
              <w14:schemeClr w14:val="tx1"/>
            </w14:solidFill>
          </w14:textFill>
        </w:rPr>
        <w:t>、《建筑信息模型施工应用标准》</w:t>
      </w:r>
      <w:r>
        <w:rPr>
          <w:rFonts w:hint="eastAsia" w:ascii="Times New Roman" w:hAnsi="Times New Roman" w:eastAsia="宋体" w:cs="宋体"/>
          <w:color w:val="000000" w:themeColor="text1"/>
          <w:sz w:val="24"/>
          <w14:textFill>
            <w14:solidFill>
              <w14:schemeClr w14:val="tx1"/>
            </w14:solidFill>
          </w14:textFill>
        </w:rPr>
        <w:t>GB</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51235</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2017</w:t>
      </w:r>
      <w:r>
        <w:rPr>
          <w:rFonts w:hint="eastAsia" w:ascii="宋体" w:hAnsi="宋体" w:eastAsia="宋体" w:cs="宋体"/>
          <w:color w:val="000000" w:themeColor="text1"/>
          <w:sz w:val="24"/>
          <w14:textFill>
            <w14:solidFill>
              <w14:schemeClr w14:val="tx1"/>
            </w14:solidFill>
          </w14:textFill>
        </w:rPr>
        <w:t>的规定。</w:t>
      </w:r>
    </w:p>
    <w:p>
      <w:pPr>
        <w:rPr>
          <w:rFonts w:ascii="华文楷体" w:hAnsi="华文楷体" w:eastAsia="华文楷体" w:cs="宋体"/>
          <w:color w:val="000000" w:themeColor="text1"/>
          <w:szCs w:val="28"/>
          <w14:textFill>
            <w14:solidFill>
              <w14:schemeClr w14:val="tx1"/>
            </w14:solidFill>
          </w14:textFill>
        </w:rPr>
      </w:pPr>
      <w:r>
        <w:rPr>
          <w:rFonts w:hint="eastAsia" w:ascii="华文楷体" w:hAnsi="华文楷体" w:eastAsia="华文楷体" w:cs="宋体"/>
          <w:color w:val="000000" w:themeColor="text1"/>
          <w:sz w:val="24"/>
          <w14:textFill>
            <w14:solidFill>
              <w14:schemeClr w14:val="tx1"/>
            </w14:solidFill>
          </w14:textFill>
        </w:rPr>
        <w:t>【条文说明】建筑装饰装修工程</w:t>
      </w:r>
      <w:r>
        <w:rPr>
          <w:rFonts w:hint="eastAsia" w:ascii="Times New Roman" w:hAnsi="Times New Roman" w:eastAsia="华文楷体" w:cs="宋体"/>
          <w:color w:val="000000" w:themeColor="text1"/>
          <w:sz w:val="24"/>
          <w14:textFill>
            <w14:solidFill>
              <w14:schemeClr w14:val="tx1"/>
            </w14:solidFill>
          </w14:textFill>
        </w:rPr>
        <w:t>BIM</w:t>
      </w:r>
      <w:r>
        <w:rPr>
          <w:rFonts w:hint="eastAsia" w:ascii="华文楷体" w:hAnsi="华文楷体" w:eastAsia="华文楷体" w:cs="宋体"/>
          <w:color w:val="000000" w:themeColor="text1"/>
          <w:sz w:val="24"/>
          <w14:textFill>
            <w14:solidFill>
              <w14:schemeClr w14:val="tx1"/>
            </w14:solidFill>
          </w14:textFill>
        </w:rPr>
        <w:t>属于单专业模型，与其他专业模型一起组成综合的建筑信息模型。</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3.0.3</w:t>
      </w:r>
      <w:r>
        <w:rPr>
          <w:rFonts w:hint="eastAsia"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w:t>
      </w:r>
      <w:r>
        <w:rPr>
          <w:rFonts w:ascii="宋体" w:hAnsi="宋体" w:eastAsia="宋体" w:cs="宋体"/>
          <w:color w:val="000000" w:themeColor="text1"/>
          <w:sz w:val="24"/>
          <w14:textFill>
            <w14:solidFill>
              <w14:schemeClr w14:val="tx1"/>
            </w14:solidFill>
          </w14:textFill>
        </w:rPr>
        <w:t>装饰装修工程</w:t>
      </w:r>
      <w:r>
        <w:rPr>
          <w:rFonts w:hint="eastAsia" w:ascii="宋体" w:hAnsi="宋体" w:eastAsia="宋体" w:cs="宋体"/>
          <w:color w:val="000000" w:themeColor="text1"/>
          <w:sz w:val="24"/>
          <w14:textFill>
            <w14:solidFill>
              <w14:schemeClr w14:val="tx1"/>
            </w14:solidFill>
          </w14:textFill>
        </w:rPr>
        <w:t>施工</w:t>
      </w:r>
      <w:r>
        <w:rPr>
          <w:rFonts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的</w:t>
      </w:r>
      <w:r>
        <w:rPr>
          <w:rFonts w:ascii="宋体" w:hAnsi="宋体" w:eastAsia="宋体" w:cs="宋体"/>
          <w:color w:val="000000" w:themeColor="text1"/>
          <w:sz w:val="24"/>
          <w14:textFill>
            <w14:solidFill>
              <w14:schemeClr w14:val="tx1"/>
            </w14:solidFill>
          </w14:textFill>
        </w:rPr>
        <w:t>应用</w:t>
      </w:r>
      <w:r>
        <w:rPr>
          <w:rFonts w:hint="eastAsia" w:ascii="宋体" w:hAnsi="宋体" w:eastAsia="宋体" w:cs="宋体"/>
          <w:color w:val="000000" w:themeColor="text1"/>
          <w:sz w:val="24"/>
          <w14:textFill>
            <w14:solidFill>
              <w14:schemeClr w14:val="tx1"/>
            </w14:solidFill>
          </w14:textFill>
        </w:rPr>
        <w:t>宜覆盖深化设计、施工模拟、预制加工、施工过程、验收交付等阶段。</w:t>
      </w:r>
    </w:p>
    <w:p>
      <w:pPr>
        <w:spacing w:before="100"/>
        <w:rPr>
          <w:rFonts w:ascii="宋体" w:hAnsi="宋体" w:eastAsia="宋体" w:cs="宋体"/>
          <w:color w:val="000000" w:themeColor="text1"/>
          <w:sz w:val="24"/>
          <w14:textFill>
            <w14:solidFill>
              <w14:schemeClr w14:val="tx1"/>
            </w14:solidFill>
          </w14:textFill>
        </w:rPr>
      </w:pPr>
      <w:r>
        <w:rPr>
          <w:rFonts w:hint="eastAsia" w:ascii="华文楷体" w:hAnsi="华文楷体" w:eastAsia="华文楷体" w:cs="宋体"/>
          <w:color w:val="000000" w:themeColor="text1"/>
          <w:sz w:val="24"/>
          <w14:textFill>
            <w14:solidFill>
              <w14:schemeClr w14:val="tx1"/>
            </w14:solidFill>
          </w14:textFill>
        </w:rPr>
        <w:t>【条文说明】</w:t>
      </w:r>
      <w:r>
        <w:rPr>
          <w:rFonts w:ascii="Times New Roman" w:hAnsi="Times New Roman" w:eastAsia="华文楷体" w:cs="宋体"/>
          <w:color w:val="000000" w:themeColor="text1"/>
          <w:sz w:val="24"/>
          <w14:textFill>
            <w14:solidFill>
              <w14:schemeClr w14:val="tx1"/>
            </w14:solidFill>
          </w14:textFill>
        </w:rPr>
        <w:t>BIM</w:t>
      </w:r>
      <w:r>
        <w:rPr>
          <w:rFonts w:ascii="华文楷体" w:hAnsi="华文楷体" w:eastAsia="华文楷体" w:cs="宋体"/>
          <w:color w:val="000000" w:themeColor="text1"/>
          <w:sz w:val="24"/>
          <w14:textFill>
            <w14:solidFill>
              <w14:schemeClr w14:val="tx1"/>
            </w14:solidFill>
          </w14:textFill>
        </w:rPr>
        <w:t xml:space="preserve"> </w:t>
      </w:r>
      <w:r>
        <w:rPr>
          <w:rFonts w:hint="eastAsia" w:ascii="华文楷体" w:hAnsi="华文楷体" w:eastAsia="华文楷体" w:cs="宋体"/>
          <w:color w:val="000000" w:themeColor="text1"/>
          <w:sz w:val="24"/>
          <w14:textFill>
            <w14:solidFill>
              <w14:schemeClr w14:val="tx1"/>
            </w14:solidFill>
          </w14:textFill>
        </w:rPr>
        <w:t>模型也可以根据工程项目的具体情况应用于某些环节或任务。</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3.0.4</w:t>
      </w:r>
      <w:r>
        <w:rPr>
          <w:rFonts w:hint="eastAsia" w:eastAsia="宋体" w:cs="宋体"/>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宜对可视化、协调性、模拟性、优化性和可出图性进行单项应用或综合应用。</w:t>
      </w:r>
    </w:p>
    <w:p>
      <w:pPr>
        <w:spacing w:before="100"/>
        <w:rPr>
          <w:rFonts w:ascii="华文楷体" w:hAnsi="华文楷体" w:eastAsia="华文楷体" w:cs="宋体"/>
          <w:color w:val="000000" w:themeColor="text1"/>
          <w:sz w:val="24"/>
          <w14:textFill>
            <w14:solidFill>
              <w14:schemeClr w14:val="tx1"/>
            </w14:solidFill>
          </w14:textFill>
        </w:rPr>
      </w:pPr>
      <w:r>
        <w:rPr>
          <w:rFonts w:hint="eastAsia" w:ascii="华文楷体" w:hAnsi="华文楷体" w:eastAsia="华文楷体" w:cs="宋体"/>
          <w:color w:val="000000" w:themeColor="text1"/>
          <w:sz w:val="24"/>
          <w14:textFill>
            <w14:solidFill>
              <w14:schemeClr w14:val="tx1"/>
            </w14:solidFill>
          </w14:textFill>
        </w:rPr>
        <w:t>【条文说明】建筑装饰装修工程</w:t>
      </w:r>
      <w:r>
        <w:rPr>
          <w:rFonts w:hint="eastAsia" w:ascii="Times New Roman" w:hAnsi="Times New Roman" w:eastAsia="华文楷体" w:cs="宋体"/>
          <w:color w:val="000000" w:themeColor="text1"/>
          <w:sz w:val="24"/>
          <w14:textFill>
            <w14:solidFill>
              <w14:schemeClr w14:val="tx1"/>
            </w14:solidFill>
          </w14:textFill>
        </w:rPr>
        <w:t>BIM</w:t>
      </w:r>
      <w:r>
        <w:rPr>
          <w:rFonts w:hint="eastAsia" w:ascii="华文楷体" w:hAnsi="华文楷体" w:eastAsia="华文楷体" w:cs="宋体"/>
          <w:color w:val="000000" w:themeColor="text1"/>
          <w:sz w:val="24"/>
          <w14:textFill>
            <w14:solidFill>
              <w14:schemeClr w14:val="tx1"/>
            </w14:solidFill>
          </w14:textFill>
        </w:rPr>
        <w:t>施工应用数字化处理方法对工程数据信息进行集成和应用。</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3.0.5</w:t>
      </w:r>
      <w:r>
        <w:rPr>
          <w:rFonts w:hint="eastAsia" w:ascii="宋体" w:hAnsi="宋体" w:eastAsia="宋体" w:cs="宋体"/>
          <w:color w:val="000000" w:themeColor="text1"/>
          <w:sz w:val="24"/>
          <w14:textFill>
            <w14:solidFill>
              <w14:schemeClr w14:val="tx1"/>
            </w14:solidFill>
          </w14:textFill>
        </w:rPr>
        <w:t xml:space="preserve">  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应用的目标和范围应根据项目特点、合约要求及工程项目相关方</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应用水平等综合确定。</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3.0.6</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应用，宜根据建筑信息模型所包含的各种信息资源进行协同工作，共享模型数据，实现工程项目各专业、各阶段的数据信息有效传递，并保持协调一致。</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3.0.7</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信息数据应进行有效的管理，</w:t>
      </w:r>
      <w:r>
        <w:rPr>
          <w:rFonts w:hint="eastAsia" w:ascii="Times New Roman" w:hAnsi="Times New Roman" w:eastAsia="宋体" w:cs="宋体"/>
          <w:color w:val="000000" w:themeColor="text1"/>
          <w:sz w:val="24"/>
          <w14:textFill>
            <w14:solidFill>
              <w14:schemeClr w14:val="tx1"/>
            </w14:solidFill>
          </w14:textFill>
        </w:rPr>
        <w:t>B</w:t>
      </w:r>
      <w:r>
        <w:rPr>
          <w:rFonts w:ascii="Times New Roman" w:hAnsi="Times New Roman" w:eastAsia="宋体" w:cs="宋体"/>
          <w:color w:val="000000" w:themeColor="text1"/>
          <w:sz w:val="24"/>
          <w14:textFill>
            <w14:solidFill>
              <w14:schemeClr w14:val="tx1"/>
            </w14:solidFill>
          </w14:textFill>
        </w:rPr>
        <w:t>IM</w:t>
      </w:r>
      <w:r>
        <w:rPr>
          <w:rFonts w:hint="eastAsia" w:ascii="宋体" w:hAnsi="宋体" w:eastAsia="宋体" w:cs="宋体"/>
          <w:color w:val="000000" w:themeColor="text1"/>
          <w:sz w:val="24"/>
          <w14:textFill>
            <w14:solidFill>
              <w14:schemeClr w14:val="tx1"/>
            </w14:solidFill>
          </w14:textFill>
        </w:rPr>
        <w:t>模型所包含的各种数据信息应具有完善的数据存储与维护机制，宜采取协议约定等措施，满足数据安全的要求下，将需共享数据在施工各环节之间交换和应用。</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3.0.8</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建筑装饰装修工程应根据</w:t>
      </w:r>
      <w:r>
        <w:rPr>
          <w:rFonts w:hint="eastAsia" w:ascii="Times New Roman" w:hAnsi="Times New Roman" w:eastAsia="宋体" w:cs="宋体"/>
          <w:color w:val="000000" w:themeColor="text1"/>
          <w:sz w:val="24"/>
          <w14:textFill>
            <w14:solidFill>
              <w14:schemeClr w14:val="tx1"/>
            </w14:solidFill>
          </w14:textFill>
        </w:rPr>
        <w:t>BIM</w:t>
      </w:r>
      <w:r>
        <w:rPr>
          <w:rFonts w:hint="eastAsia" w:eastAsia="宋体" w:cs="宋体"/>
          <w:color w:val="000000" w:themeColor="text1"/>
          <w:sz w:val="24"/>
          <w14:textFill>
            <w14:solidFill>
              <w14:schemeClr w14:val="tx1"/>
            </w14:solidFill>
          </w14:textFill>
        </w:rPr>
        <w:t>施工</w:t>
      </w:r>
      <w:r>
        <w:rPr>
          <w:rFonts w:hint="eastAsia" w:ascii="宋体" w:hAnsi="宋体" w:eastAsia="宋体" w:cs="宋体"/>
          <w:color w:val="000000" w:themeColor="text1"/>
          <w:sz w:val="24"/>
          <w14:textFill>
            <w14:solidFill>
              <w14:schemeClr w14:val="tx1"/>
            </w14:solidFill>
          </w14:textFill>
        </w:rPr>
        <w:t xml:space="preserve">应用目标和范围选用具备相应功能的 </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 xml:space="preserve"> 软件，应对所采用的软件和硬件系统进行分析和验证，应满足先进性、经济性和适用性的要求。</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3.0.9</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模型宜在设计模型基础上创建，也可根据施工图等已有工程项目文件创建。</w:t>
      </w:r>
    </w:p>
    <w:p>
      <w:pPr>
        <w:spacing w:before="100"/>
        <w:rPr>
          <w:rFonts w:ascii="宋体" w:hAnsi="宋体" w:eastAsia="宋体" w:cs="宋体"/>
          <w:color w:val="000000" w:themeColor="text1"/>
          <w:sz w:val="24"/>
          <w14:textFill>
            <w14:solidFill>
              <w14:schemeClr w14:val="tx1"/>
            </w14:solidFill>
          </w14:textFill>
        </w:rPr>
      </w:pPr>
      <w:bookmarkStart w:id="38" w:name="_bookmark3"/>
      <w:bookmarkEnd w:id="38"/>
      <w:r>
        <w:rPr>
          <w:rFonts w:hint="eastAsia" w:ascii="Times New Roman" w:hAnsi="Times New Roman" w:eastAsia="宋体" w:cs="宋体"/>
          <w:b/>
          <w:bCs/>
          <w:color w:val="000000" w:themeColor="text1"/>
          <w:sz w:val="24"/>
          <w14:textFill>
            <w14:solidFill>
              <w14:schemeClr w14:val="tx1"/>
            </w14:solidFill>
          </w14:textFill>
        </w:rPr>
        <w:t>3.0.10</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模型构件的专业分类与编码，宜遵循本标准规定的构件分类与编码规则的要求进行增加及补充。</w:t>
      </w:r>
    </w:p>
    <w:p>
      <w:pPr>
        <w:spacing w:before="100"/>
        <w:rPr>
          <w:color w:val="000000" w:themeColor="text1"/>
          <w14:textFill>
            <w14:solidFill>
              <w14:schemeClr w14:val="tx1"/>
            </w14:solidFill>
          </w14:textFill>
        </w:rPr>
      </w:pPr>
      <w:r>
        <w:rPr>
          <w:rFonts w:ascii="Times New Roman" w:hAnsi="Times New Roman" w:eastAsia="宋体" w:cs="宋体"/>
          <w:b/>
          <w:bCs/>
          <w:color w:val="000000" w:themeColor="text1"/>
          <w:sz w:val="24"/>
          <w14:textFill>
            <w14:solidFill>
              <w14:schemeClr w14:val="tx1"/>
            </w14:solidFill>
          </w14:textFill>
        </w:rPr>
        <w:t>3.</w:t>
      </w:r>
      <w:r>
        <w:rPr>
          <w:rFonts w:hint="eastAsia" w:ascii="Times New Roman" w:hAnsi="Times New Roman" w:eastAsia="宋体" w:cs="宋体"/>
          <w:b/>
          <w:bCs/>
          <w:color w:val="000000" w:themeColor="text1"/>
          <w:sz w:val="24"/>
          <w14:textFill>
            <w14:solidFill>
              <w14:schemeClr w14:val="tx1"/>
            </w14:solidFill>
          </w14:textFill>
        </w:rPr>
        <w:t>0.11</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w:t>
      </w:r>
      <w:r>
        <w:rPr>
          <w:rFonts w:hint="eastAsia" w:eastAsia="宋体" w:cs="宋体"/>
          <w:color w:val="000000" w:themeColor="text1"/>
          <w:sz w:val="24"/>
          <w14:textFill>
            <w14:solidFill>
              <w14:schemeClr w14:val="tx1"/>
            </w14:solidFill>
          </w14:textFill>
        </w:rPr>
        <w:t>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应根据项目具体情况建立信息模型协同管理机制，宜采用</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协同平台管理，</w:t>
      </w:r>
      <w:r>
        <w:rPr>
          <w:rFonts w:hint="eastAsia" w:ascii="Times New Roman" w:hAnsi="Times New Roman" w:eastAsia="宋体" w:cs="宋体"/>
          <w:color w:val="000000" w:themeColor="text1"/>
          <w:sz w:val="24"/>
          <w14:textFill>
            <w14:solidFill>
              <w14:schemeClr w14:val="tx1"/>
            </w14:solidFill>
          </w14:textFill>
        </w:rPr>
        <w:t>并</w:t>
      </w:r>
      <w:r>
        <w:rPr>
          <w:rFonts w:ascii="宋体" w:hAnsi="宋体" w:eastAsia="宋体" w:cs="宋体"/>
          <w:color w:val="000000" w:themeColor="text1"/>
          <w:sz w:val="24"/>
          <w14:textFill>
            <w14:solidFill>
              <w14:schemeClr w14:val="tx1"/>
            </w14:solidFill>
          </w14:textFill>
        </w:rPr>
        <w:t>与企业信息管理系统进行集成应用。</w:t>
      </w:r>
    </w:p>
    <w:p>
      <w:pPr>
        <w:spacing w:before="1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3.0.12</w:t>
      </w:r>
      <w:r>
        <w:rPr>
          <w:rFonts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 xml:space="preserve"> </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 xml:space="preserve">协同管理平台应支持模型构件自定义分类编码、全文检索和主流软件格式。 </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【条文说明】企业信息管理系统是指</w:t>
      </w:r>
      <w:r>
        <w:rPr>
          <w:color w:val="000000" w:themeColor="text1"/>
          <w14:textFill>
            <w14:solidFill>
              <w14:schemeClr w14:val="tx1"/>
            </w14:solidFill>
          </w14:textFill>
        </w:rPr>
        <w:t>如</w:t>
      </w:r>
      <w:r>
        <w:rPr>
          <w:rFonts w:ascii="Times New Roman" w:hAnsi="Times New Roman"/>
          <w:color w:val="000000" w:themeColor="text1"/>
          <w14:textFill>
            <w14:solidFill>
              <w14:schemeClr w14:val="tx1"/>
            </w14:solidFill>
          </w14:textFill>
        </w:rPr>
        <w:t>0A</w:t>
      </w:r>
      <w:r>
        <w:rPr>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ERP</w:t>
      </w:r>
      <w:r>
        <w:rPr>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MIS</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系统</w:t>
      </w:r>
    </w:p>
    <w:p>
      <w:pPr>
        <w:rPr>
          <w:color w:val="000000" w:themeColor="text1"/>
          <w14:textFill>
            <w14:solidFill>
              <w14:schemeClr w14:val="tx1"/>
            </w14:solidFill>
          </w14:textFill>
        </w:rPr>
      </w:pPr>
    </w:p>
    <w:p>
      <w:pPr>
        <w:pStyle w:val="2"/>
        <w:ind w:firstLine="560"/>
        <w:rPr>
          <w:rFonts w:ascii="宋体" w:hAnsi="宋体" w:eastAsia="宋体" w:cs="宋体"/>
          <w:color w:val="000000" w:themeColor="text1"/>
          <w:szCs w:val="28"/>
          <w14:textFill>
            <w14:solidFill>
              <w14:schemeClr w14:val="tx1"/>
            </w14:solidFill>
          </w14:textFill>
        </w:rPr>
        <w:sectPr>
          <w:pgSz w:w="11907" w:h="16840"/>
          <w:pgMar w:top="1560" w:right="1580" w:bottom="1160" w:left="1680" w:header="0" w:footer="975" w:gutter="0"/>
          <w:cols w:space="720" w:num="1"/>
        </w:sectPr>
      </w:pPr>
    </w:p>
    <w:p>
      <w:pPr>
        <w:pStyle w:val="2"/>
        <w:ind w:firstLine="56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 xml:space="preserve"> </w:t>
      </w:r>
      <w:bookmarkStart w:id="39" w:name="_Toc143468206"/>
      <w:bookmarkStart w:id="40" w:name="_Toc129667969"/>
      <w:r>
        <w:rPr>
          <w:rFonts w:hint="eastAsia" w:ascii="宋体" w:hAnsi="宋体" w:eastAsia="宋体" w:cs="宋体"/>
          <w:color w:val="000000" w:themeColor="text1"/>
          <w:szCs w:val="28"/>
          <w14:textFill>
            <w14:solidFill>
              <w14:schemeClr w14:val="tx1"/>
            </w14:solidFill>
          </w14:textFill>
        </w:rPr>
        <w:t>应用策划</w:t>
      </w:r>
      <w:bookmarkEnd w:id="39"/>
      <w:bookmarkEnd w:id="40"/>
    </w:p>
    <w:p>
      <w:pPr>
        <w:pStyle w:val="3"/>
        <w:ind w:firstLine="48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 xml:space="preserve"> </w:t>
      </w:r>
      <w:bookmarkStart w:id="41" w:name="_Toc143468207"/>
      <w:bookmarkStart w:id="42" w:name="_Toc129667970"/>
      <w:r>
        <w:rPr>
          <w:rFonts w:hint="eastAsia" w:ascii="宋体" w:hAnsi="宋体" w:eastAsia="宋体" w:cs="宋体"/>
          <w:color w:val="000000" w:themeColor="text1"/>
          <w:szCs w:val="24"/>
          <w14:textFill>
            <w14:solidFill>
              <w14:schemeClr w14:val="tx1"/>
            </w14:solidFill>
          </w14:textFill>
        </w:rPr>
        <w:t>一般规定</w:t>
      </w:r>
      <w:bookmarkEnd w:id="41"/>
      <w:bookmarkEnd w:id="42"/>
    </w:p>
    <w:p>
      <w:pPr>
        <w:rPr>
          <w:rFonts w:eastAsia="宋体"/>
          <w:color w:val="000000" w:themeColor="text1"/>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4.1.1</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应用应在项目施工准备阶段编制专项策划，并应由项目经理组织编制</w:t>
      </w:r>
      <w:r>
        <w:rPr>
          <w:rFonts w:hint="eastAsia" w:ascii="宋体" w:hAnsi="宋体" w:eastAsia="宋体" w:cs="宋体"/>
          <w:color w:val="000000" w:themeColor="text1"/>
          <w:sz w:val="24"/>
          <w:lang w:bidi="ar"/>
          <w14:textFill>
            <w14:solidFill>
              <w14:schemeClr w14:val="tx1"/>
            </w14:solidFill>
          </w14:textFill>
        </w:rPr>
        <w:t>。</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4.1.2</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应用策划应根据项目特点、要求、实施目标和相关参与方</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应用水平综合编制。</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4.1.3</w:t>
      </w:r>
      <w:r>
        <w:rPr>
          <w:rFonts w:ascii="宋体" w:hAnsi="宋体"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应用策划应与项目施工总策划同步，并应与整体计划协调一致。</w:t>
      </w:r>
    </w:p>
    <w:p>
      <w:pPr>
        <w:widowControl/>
        <w:spacing w:before="100"/>
        <w:rPr>
          <w:rFonts w:eastAsia="宋体" w:cs="宋体"/>
          <w:b/>
          <w:bCs/>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4.1.4</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应用策划应明确项目参与方</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应用的工作计划。</w:t>
      </w:r>
    </w:p>
    <w:p>
      <w:pPr>
        <w:pStyle w:val="3"/>
        <w:ind w:firstLine="480"/>
        <w:rPr>
          <w:rFonts w:ascii="宋体" w:hAnsi="宋体" w:eastAsia="宋体" w:cs="宋体"/>
          <w:color w:val="000000" w:themeColor="text1"/>
          <w:szCs w:val="24"/>
          <w14:textFill>
            <w14:solidFill>
              <w14:schemeClr w14:val="tx1"/>
            </w14:solidFill>
          </w14:textFill>
        </w:rPr>
      </w:pPr>
      <w:bookmarkStart w:id="43" w:name="_Toc143468208"/>
      <w:r>
        <w:rPr>
          <w:rFonts w:hint="eastAsia" w:ascii="宋体" w:hAnsi="宋体" w:eastAsia="宋体" w:cs="宋体"/>
          <w:color w:val="000000" w:themeColor="text1"/>
          <w:szCs w:val="24"/>
          <w14:textFill>
            <w14:solidFill>
              <w14:schemeClr w14:val="tx1"/>
            </w14:solidFill>
          </w14:textFill>
        </w:rPr>
        <w:t>策划内容</w:t>
      </w:r>
      <w:bookmarkEnd w:id="43"/>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施工应用策划宜明确下列内容：</w:t>
      </w:r>
    </w:p>
    <w:p>
      <w:pPr>
        <w:widowControl/>
        <w:spacing w:before="100"/>
        <w:ind w:left="360" w:firstLine="482" w:firstLineChars="200"/>
        <w:rPr>
          <w:rFonts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w:t>
      </w:r>
      <w:r>
        <w:rPr>
          <w:rFonts w:hint="eastAsia" w:eastAsia="宋体" w:cs="宋体"/>
          <w:color w:val="000000" w:themeColor="text1"/>
          <w:sz w:val="24"/>
          <w:lang w:bidi="ar"/>
          <w14:textFill>
            <w14:solidFill>
              <w14:schemeClr w14:val="tx1"/>
            </w14:solidFill>
          </w14:textFill>
        </w:rPr>
        <w:tab/>
      </w:r>
      <w:r>
        <w:rPr>
          <w:rFonts w:hint="eastAsia" w:eastAsia="宋体" w:cs="宋体"/>
          <w:color w:val="000000" w:themeColor="text1"/>
          <w:sz w:val="24"/>
          <w:lang w:bidi="ar"/>
          <w14:textFill>
            <w14:solidFill>
              <w14:schemeClr w14:val="tx1"/>
            </w14:solidFill>
          </w14:textFill>
        </w:rPr>
        <w:t>应用项目信息；</w:t>
      </w:r>
    </w:p>
    <w:p>
      <w:pPr>
        <w:widowControl/>
        <w:spacing w:before="100"/>
        <w:ind w:left="360" w:firstLine="482" w:firstLineChars="200"/>
        <w:rPr>
          <w:rFonts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2</w:t>
      </w:r>
      <w:r>
        <w:rPr>
          <w:rFonts w:hint="eastAsia" w:eastAsia="宋体" w:cs="宋体"/>
          <w:b/>
          <w:bCs/>
          <w:color w:val="000000" w:themeColor="text1"/>
          <w:sz w:val="24"/>
          <w:lang w:bidi="ar"/>
          <w14:textFill>
            <w14:solidFill>
              <w14:schemeClr w14:val="tx1"/>
            </w14:solidFill>
          </w14:textFill>
        </w:rPr>
        <w:t xml:space="preserve"> </w:t>
      </w:r>
      <w:r>
        <w:rPr>
          <w:rFonts w:hint="eastAsia"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eastAsia="宋体" w:cs="宋体"/>
          <w:color w:val="000000" w:themeColor="text1"/>
          <w:sz w:val="24"/>
          <w:lang w:bidi="ar"/>
          <w14:textFill>
            <w14:solidFill>
              <w14:schemeClr w14:val="tx1"/>
            </w14:solidFill>
          </w14:textFill>
        </w:rPr>
        <w:t>应用编制依据；</w:t>
      </w:r>
    </w:p>
    <w:p>
      <w:pPr>
        <w:widowControl/>
        <w:spacing w:before="100"/>
        <w:ind w:left="360" w:firstLine="482" w:firstLineChars="200"/>
        <w:rPr>
          <w:rFonts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3</w:t>
      </w:r>
      <w:r>
        <w:rPr>
          <w:rFonts w:hint="eastAsia"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eastAsia="宋体" w:cs="宋体"/>
          <w:color w:val="000000" w:themeColor="text1"/>
          <w:sz w:val="24"/>
          <w:lang w:bidi="ar"/>
          <w14:textFill>
            <w14:solidFill>
              <w14:schemeClr w14:val="tx1"/>
            </w14:solidFill>
          </w14:textFill>
        </w:rPr>
        <w:t>应用目标；</w:t>
      </w:r>
    </w:p>
    <w:p>
      <w:pPr>
        <w:widowControl/>
        <w:spacing w:before="100"/>
        <w:ind w:left="360" w:firstLine="482" w:firstLineChars="200"/>
        <w:rPr>
          <w:rFonts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w:t>
      </w:r>
      <w:r>
        <w:rPr>
          <w:rFonts w:hint="eastAsia"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eastAsia="宋体" w:cs="宋体"/>
          <w:color w:val="000000" w:themeColor="text1"/>
          <w:sz w:val="24"/>
          <w:lang w:bidi="ar"/>
          <w14:textFill>
            <w14:solidFill>
              <w14:schemeClr w14:val="tx1"/>
            </w14:solidFill>
          </w14:textFill>
        </w:rPr>
        <w:t>应用重难点分析；</w:t>
      </w:r>
    </w:p>
    <w:p>
      <w:pPr>
        <w:widowControl/>
        <w:spacing w:before="100"/>
        <w:ind w:left="360" w:firstLine="482" w:firstLineChars="200"/>
        <w:rPr>
          <w:rFonts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w:t>
      </w:r>
      <w:r>
        <w:rPr>
          <w:rFonts w:hint="eastAsia"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eastAsia="宋体" w:cs="宋体"/>
          <w:color w:val="000000" w:themeColor="text1"/>
          <w:sz w:val="24"/>
          <w:lang w:bidi="ar"/>
          <w14:textFill>
            <w14:solidFill>
              <w14:schemeClr w14:val="tx1"/>
            </w14:solidFill>
          </w14:textFill>
        </w:rPr>
        <w:t xml:space="preserve"> 应用范</w:t>
      </w:r>
      <w:r>
        <w:rPr>
          <w:rFonts w:hint="eastAsia" w:ascii="宋体" w:hAnsi="宋体" w:eastAsia="宋体" w:cs="宋体"/>
          <w:color w:val="000000" w:themeColor="text1"/>
          <w:sz w:val="24"/>
          <w:lang w:bidi="ar"/>
          <w14:textFill>
            <w14:solidFill>
              <w14:schemeClr w14:val="tx1"/>
            </w14:solidFill>
          </w14:textFill>
        </w:rPr>
        <w:t>围和内容；</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w:t>
      </w:r>
      <w:r>
        <w:rPr>
          <w:rFonts w:hint="eastAsia" w:eastAsia="宋体" w:cs="宋体"/>
          <w:b/>
          <w:bCs/>
          <w:color w:val="000000" w:themeColor="text1"/>
          <w:sz w:val="24"/>
          <w:lang w:bidi="ar"/>
          <w14:textFill>
            <w14:solidFill>
              <w14:schemeClr w14:val="tx1"/>
            </w14:solidFill>
          </w14:textFill>
        </w:rPr>
        <w:t xml:space="preserve"> </w:t>
      </w:r>
      <w:r>
        <w:rPr>
          <w:rFonts w:hint="eastAsia" w:eastAsia="宋体" w:cs="宋体"/>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lang w:bidi="ar"/>
          <w14:textFill>
            <w14:solidFill>
              <w14:schemeClr w14:val="tx1"/>
            </w14:solidFill>
          </w14:textFill>
        </w:rPr>
        <w:t>人员组织架构和职责分工；</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7</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应用流程；</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8</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模型创建、使用和管理要求；</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9</w:t>
      </w:r>
      <w:r>
        <w:rPr>
          <w:rFonts w:ascii="宋体" w:hAnsi="宋体"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信息交互要求；</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10</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模型质量控制和信息安全要求；</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11</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进度计划；</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12</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应用成果要求；</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13</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保障措施；</w:t>
      </w:r>
    </w:p>
    <w:p>
      <w:pPr>
        <w:widowControl/>
        <w:spacing w:before="100"/>
        <w:ind w:left="360"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14</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软件、硬件基础条件等。</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4.2.2</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施工应用策划项目信息应明确项目整体信息、</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应用专业、参与方信息。</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4.2.3</w:t>
      </w:r>
      <w:r>
        <w:rPr>
          <w:rFonts w:hint="eastAsia" w:ascii="宋体" w:hAnsi="宋体"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施工应用策划编制依据应依照项目合同及附件技术要求和国家现行有关标准</w:t>
      </w:r>
      <w:r>
        <w:rPr>
          <w:rFonts w:hint="eastAsia" w:ascii="宋体" w:hAnsi="宋体" w:eastAsia="宋体" w:cs="宋体"/>
          <w:color w:val="000000" w:themeColor="text1"/>
          <w:sz w:val="24"/>
          <w:lang w:bidi="ar"/>
          <w14:textFill>
            <w14:solidFill>
              <w14:schemeClr w14:val="tx1"/>
            </w14:solidFill>
          </w14:textFill>
        </w:rPr>
        <w:t>。</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4.2.4</w:t>
      </w:r>
      <w:r>
        <w:rPr>
          <w:rFonts w:ascii="宋体" w:hAnsi="宋体" w:eastAsia="宋体" w:cs="宋体"/>
          <w:b/>
          <w:bCs/>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施工应用策划应根据项目参与各方的需求，项目整体目标，制定</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应用目标。</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4.2.5</w:t>
      </w:r>
      <w:r>
        <w:rPr>
          <w:rFonts w:hint="eastAsia" w:eastAsia="宋体" w:cs="宋体"/>
          <w:b/>
          <w:bCs/>
          <w:color w:val="000000" w:themeColor="text1"/>
          <w:sz w:val="24"/>
          <w:lang w:bidi="ar"/>
          <w14:textFill>
            <w14:solidFill>
              <w14:schemeClr w14:val="tx1"/>
            </w14:solidFill>
          </w14:textFill>
        </w:rPr>
        <w:t xml:space="preserve">  </w:t>
      </w:r>
      <w:r>
        <w:rPr>
          <w:rFonts w:hint="eastAsia"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施工应用策划应根据项目实施重难点分析，确定应用范围和工作内容。</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4.2.6</w:t>
      </w:r>
      <w:r>
        <w:rPr>
          <w:rFonts w:hint="eastAsia" w:eastAsia="宋体" w:cs="宋体"/>
          <w:b/>
          <w:bCs/>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施工应用策划应明确应用实施组织架构人员、岗位职责，宜配备具备</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专业技能人员，宜具备</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登记证书。</w:t>
      </w:r>
    </w:p>
    <w:p>
      <w:pPr>
        <w:widowControl/>
        <w:spacing w:before="100"/>
        <w:rPr>
          <w:color w:val="000000" w:themeColor="text1"/>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4.2.7</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施工应用流程编制宜区分整体和分项层次。整体流程应描述施工阶段各分项之间的逻辑关系、信息交换要求、责任主体等；分项流程应描述详细工作顺序、参照、信息交换要求和任务责任主体等。</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4.2.8</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施工应用流程图宜划分流程总图与流程详图，流程详图宜包括参考信息、应用任务、信息交互。</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4.2.9</w:t>
      </w:r>
      <w:r>
        <w:rPr>
          <w:rFonts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流程总图宜按下列内容设计：</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应用内容；</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2</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应用主线；</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3</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应用信息交换；</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应用任务责任主体；</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应用各节点交付成果及标准。</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4.2.10</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流程详图宜按下列内容设计：</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按不同任务将</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应用分解多个流程任务；</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2</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明确各任务之间的关系；</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3</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补充其他信息；</w:t>
      </w:r>
    </w:p>
    <w:p>
      <w:pPr>
        <w:widowControl/>
        <w:spacing w:before="100"/>
        <w:ind w:firstLine="482" w:firstLineChars="2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明确关键审核验证节点。</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4.2.11</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施工应用策划应明确模型细度级别及质量要求，上级或本级相关标准规范，模型和文档管理要求，信息安全要求。</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4.2.12</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lang w:bidi="ar"/>
          <w14:textFill>
            <w14:solidFill>
              <w14:schemeClr w14:val="tx1"/>
            </w14:solidFill>
          </w14:textFill>
        </w:rPr>
        <w:t>模型信息交互参考过程</w:t>
      </w:r>
      <w:r>
        <w:rPr>
          <w:rFonts w:hint="eastAsia" w:ascii="宋体" w:hAnsi="宋体" w:eastAsia="宋体" w:cs="宋体"/>
          <w:color w:val="000000" w:themeColor="text1"/>
          <w:sz w:val="24"/>
          <w:lang w:bidi="ar"/>
          <w14:textFill>
            <w14:solidFill>
              <w14:schemeClr w14:val="tx1"/>
            </w14:solidFill>
          </w14:textFill>
        </w:rPr>
        <w:t>应符合下列规定</w:t>
      </w:r>
      <w:r>
        <w:rPr>
          <w:rFonts w:hint="eastAsia" w:ascii="宋体" w:hAnsi="宋体" w:eastAsia="宋体" w:cs="宋体"/>
          <w:color w:val="000000" w:themeColor="text1"/>
          <w:sz w:val="24"/>
          <w:lang w:bidi="ar"/>
          <w14:textFill>
            <w14:solidFill>
              <w14:schemeClr w14:val="tx1"/>
            </w14:solidFill>
          </w14:textFill>
        </w:rPr>
        <w:t>：</w:t>
      </w:r>
    </w:p>
    <w:p>
      <w:pPr>
        <w:widowControl/>
        <w:spacing w:before="100"/>
        <w:ind w:firstLine="42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1</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明确信息交互需求与时间；</w:t>
      </w:r>
    </w:p>
    <w:p>
      <w:pPr>
        <w:widowControl/>
        <w:spacing w:before="100"/>
        <w:ind w:firstLine="42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2</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明确项目模型的拆分原则；</w:t>
      </w:r>
    </w:p>
    <w:p>
      <w:pPr>
        <w:widowControl/>
        <w:spacing w:before="100"/>
        <w:ind w:firstLine="42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3</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明确项目级信息内容；</w:t>
      </w:r>
    </w:p>
    <w:p>
      <w:pPr>
        <w:widowControl/>
        <w:spacing w:before="100"/>
        <w:ind w:firstLine="42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明确信息交互责任方；</w:t>
      </w:r>
    </w:p>
    <w:p>
      <w:pPr>
        <w:widowControl/>
        <w:spacing w:before="100"/>
        <w:ind w:firstLine="42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交互信息的判定。</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4.2.13</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施工应用策应编制进度计划，关键节点计划。</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4.2.14</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 xml:space="preserve">施工应用策划成果交付宜符合本标准 </w:t>
      </w:r>
      <w:r>
        <w:rPr>
          <w:rFonts w:hint="eastAsia" w:ascii="Times New Roman" w:hAnsi="Times New Roman" w:eastAsia="宋体" w:cs="宋体"/>
          <w:color w:val="000000" w:themeColor="text1"/>
          <w:sz w:val="24"/>
          <w:lang w:bidi="ar"/>
          <w14:textFill>
            <w14:solidFill>
              <w14:schemeClr w14:val="tx1"/>
            </w14:solidFill>
          </w14:textFill>
        </w:rPr>
        <w:t>11.3</w:t>
      </w:r>
      <w:r>
        <w:rPr>
          <w:rFonts w:hint="eastAsia" w:ascii="宋体" w:hAnsi="宋体" w:eastAsia="宋体" w:cs="宋体"/>
          <w:color w:val="000000" w:themeColor="text1"/>
          <w:sz w:val="24"/>
          <w:lang w:bidi="ar"/>
          <w14:textFill>
            <w14:solidFill>
              <w14:schemeClr w14:val="tx1"/>
            </w14:solidFill>
          </w14:textFill>
        </w:rPr>
        <w:t>的相关规定。</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4.2.15</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施工应用策划保障措施宜包括人员、设备、资金、管理制度和考核评价内容、沟通途径。</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4.2.16</w:t>
      </w:r>
      <w:r>
        <w:rPr>
          <w:rFonts w:hint="eastAsia" w:ascii="宋体" w:hAnsi="宋体" w:eastAsia="宋体" w:cs="宋体"/>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施工应用策划应明确应用软件、硬件配置计划。</w:t>
      </w:r>
    </w:p>
    <w:p>
      <w:pPr>
        <w:pStyle w:val="3"/>
        <w:rPr>
          <w:color w:val="000000" w:themeColor="text1"/>
          <w14:textFill>
            <w14:solidFill>
              <w14:schemeClr w14:val="tx1"/>
            </w14:solidFill>
          </w14:textFill>
        </w:rPr>
      </w:pPr>
      <w:bookmarkStart w:id="44" w:name="_Toc129667972"/>
      <w:bookmarkStart w:id="45" w:name="_Toc143468209"/>
      <w:r>
        <w:rPr>
          <w:rFonts w:hint="eastAsia"/>
          <w:color w:val="000000" w:themeColor="text1"/>
          <w14:textFill>
            <w14:solidFill>
              <w14:schemeClr w14:val="tx1"/>
            </w14:solidFill>
          </w14:textFill>
        </w:rPr>
        <w:t>策划</w:t>
      </w:r>
      <w:bookmarkEnd w:id="44"/>
      <w:r>
        <w:rPr>
          <w:rFonts w:hint="eastAsia"/>
          <w:color w:val="000000" w:themeColor="text1"/>
          <w14:textFill>
            <w14:solidFill>
              <w14:schemeClr w14:val="tx1"/>
            </w14:solidFill>
          </w14:textFill>
        </w:rPr>
        <w:t>应用</w:t>
      </w:r>
      <w:bookmarkEnd w:id="45"/>
    </w:p>
    <w:p>
      <w:pPr>
        <w:rPr>
          <w:rFonts w:eastAsia="宋体"/>
          <w:color w:val="000000" w:themeColor="text1"/>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4.3.1</w:t>
      </w:r>
      <w:r>
        <w:rPr>
          <w:rFonts w:hint="eastAsia" w:eastAsia="宋体" w:cs="宋体"/>
          <w:b/>
          <w:bCs/>
          <w:color w:val="000000" w:themeColor="text1"/>
          <w:sz w:val="24"/>
          <w:lang w:bidi="ar"/>
          <w14:textFill>
            <w14:solidFill>
              <w14:schemeClr w14:val="tx1"/>
            </w14:solidFill>
          </w14:textFill>
        </w:rPr>
        <w:t xml:space="preserve">  </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施工应用专项策划，应审批会签后实施，并遵照策划进行过程管理与考核纠偏。</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4.3.2</w:t>
      </w:r>
      <w:r>
        <w:rPr>
          <w:rFonts w:ascii="宋体" w:hAnsi="宋体" w:eastAsia="宋体" w:cs="宋体"/>
          <w:b/>
          <w:bCs/>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施工</w:t>
      </w:r>
      <w:r>
        <w:rPr>
          <w:rFonts w:hint="eastAsia" w:ascii="宋体" w:hAnsi="宋体" w:eastAsia="宋体" w:cs="宋体"/>
          <w:color w:val="000000" w:themeColor="text1"/>
          <w:sz w:val="24"/>
          <w:lang w:bidi="ar"/>
          <w14:textFill>
            <w14:solidFill>
              <w14:schemeClr w14:val="tx1"/>
            </w14:solidFill>
          </w14:textFill>
        </w:rPr>
        <w:t>应用策划应组织参与方开展策划交底，应用人员</w:t>
      </w:r>
      <w:r>
        <w:rPr>
          <w:rFonts w:hint="eastAsia" w:ascii="宋体" w:hAnsi="宋体" w:eastAsia="宋体" w:cs="宋体"/>
          <w:color w:val="000000" w:themeColor="text1"/>
          <w:sz w:val="24"/>
          <w:lang w:bidi="ar"/>
          <w14:textFill>
            <w14:solidFill>
              <w14:schemeClr w14:val="tx1"/>
            </w14:solidFill>
          </w14:textFill>
        </w:rPr>
        <w:t>应</w:t>
      </w:r>
      <w:r>
        <w:rPr>
          <w:rFonts w:hint="eastAsia" w:ascii="宋体" w:hAnsi="宋体" w:eastAsia="宋体" w:cs="宋体"/>
          <w:color w:val="000000" w:themeColor="text1"/>
          <w:sz w:val="24"/>
          <w:lang w:bidi="ar"/>
          <w14:textFill>
            <w14:solidFill>
              <w14:schemeClr w14:val="tx1"/>
            </w14:solidFill>
          </w14:textFill>
        </w:rPr>
        <w:t>掌握策划内容。</w:t>
      </w:r>
    </w:p>
    <w:p>
      <w:pPr>
        <w:widowControl/>
        <w:spacing w:before="100"/>
        <w:rPr>
          <w:rFonts w:eastAsia="宋体" w:cs="宋体"/>
          <w:b/>
          <w:bCs/>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4.3.3</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施工应用策划及调整应分发给建筑装饰装修工程项目相关方，相关方应将</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应用纳入工作计划。</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4.3.4</w:t>
      </w:r>
      <w:r>
        <w:rPr>
          <w:rFonts w:hint="eastAsia" w:ascii="宋体" w:hAnsi="宋体" w:eastAsia="宋体" w:cs="宋体"/>
          <w:color w:val="000000" w:themeColor="text1"/>
          <w:sz w:val="24"/>
          <w:lang w:bidi="ar"/>
          <w14:textFill>
            <w14:solidFill>
              <w14:schemeClr w14:val="tx1"/>
            </w14:solidFill>
          </w14:textFill>
        </w:rPr>
        <w:t xml:space="preserve"> </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施工策划在实施过程中不宜更改，在重大施工条件变化下进行策划调整，应取得相关方一致认可，并重新进行审批执行。</w:t>
      </w:r>
    </w:p>
    <w:p>
      <w:pPr>
        <w:widowControl/>
        <w:spacing w:before="100"/>
        <w:rPr>
          <w:rFonts w:ascii="宋体" w:hAnsi="宋体" w:eastAsia="宋体" w:cs="宋体"/>
          <w:color w:val="000000" w:themeColor="text1"/>
          <w:sz w:val="24"/>
          <w:lang w:bidi="ar"/>
          <w14:textFill>
            <w14:solidFill>
              <w14:schemeClr w14:val="tx1"/>
            </w14:solidFill>
          </w14:textFill>
        </w:rPr>
      </w:pPr>
    </w:p>
    <w:p>
      <w:pPr>
        <w:pStyle w:val="2"/>
        <w:ind w:firstLine="560"/>
        <w:rPr>
          <w:rFonts w:ascii="宋体" w:hAnsi="宋体" w:eastAsia="宋体" w:cs="宋体"/>
          <w:color w:val="000000" w:themeColor="text1"/>
          <w:szCs w:val="28"/>
          <w14:textFill>
            <w14:solidFill>
              <w14:schemeClr w14:val="tx1"/>
            </w14:solidFill>
          </w14:textFill>
        </w:rPr>
        <w:sectPr>
          <w:pgSz w:w="11907" w:h="16840"/>
          <w:pgMar w:top="1560" w:right="1580" w:bottom="1160" w:left="1680" w:header="0" w:footer="975" w:gutter="0"/>
          <w:cols w:space="720" w:num="1"/>
        </w:sectPr>
      </w:pPr>
    </w:p>
    <w:p>
      <w:pPr>
        <w:pStyle w:val="2"/>
        <w:ind w:firstLine="560"/>
        <w:rPr>
          <w:rFonts w:ascii="宋体" w:hAnsi="宋体" w:eastAsia="宋体" w:cs="宋体"/>
          <w:color w:val="000000" w:themeColor="text1"/>
          <w:szCs w:val="28"/>
          <w14:textFill>
            <w14:solidFill>
              <w14:schemeClr w14:val="tx1"/>
            </w14:solidFill>
          </w14:textFill>
        </w:rPr>
      </w:pPr>
      <w:bookmarkStart w:id="46" w:name="_Toc143468210"/>
      <w:bookmarkStart w:id="47" w:name="_Toc129667974"/>
      <w:r>
        <w:rPr>
          <w:rFonts w:hint="eastAsia" w:ascii="宋体" w:hAnsi="宋体" w:eastAsia="宋体" w:cs="宋体"/>
          <w:color w:val="000000" w:themeColor="text1"/>
          <w:szCs w:val="28"/>
          <w14:textFill>
            <w14:solidFill>
              <w14:schemeClr w14:val="tx1"/>
            </w14:solidFill>
          </w14:textFill>
        </w:rPr>
        <w:t>模型深化设计</w:t>
      </w:r>
      <w:bookmarkEnd w:id="46"/>
      <w:bookmarkEnd w:id="47"/>
    </w:p>
    <w:p>
      <w:pPr>
        <w:pStyle w:val="3"/>
        <w:rPr>
          <w:color w:val="000000" w:themeColor="text1"/>
          <w14:textFill>
            <w14:solidFill>
              <w14:schemeClr w14:val="tx1"/>
            </w14:solidFill>
          </w14:textFill>
        </w:rPr>
      </w:pPr>
      <w:bookmarkStart w:id="48" w:name="_Toc129667975"/>
      <w:bookmarkStart w:id="49" w:name="_Toc143468211"/>
      <w:r>
        <w:rPr>
          <w:rFonts w:hint="eastAsia"/>
          <w:color w:val="000000" w:themeColor="text1"/>
          <w14:textFill>
            <w14:solidFill>
              <w14:schemeClr w14:val="tx1"/>
            </w14:solidFill>
          </w14:textFill>
        </w:rPr>
        <w:t>一般规定</w:t>
      </w:r>
      <w:bookmarkEnd w:id="48"/>
      <w:bookmarkEnd w:id="49"/>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5.1.1</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建筑装饰装修工程施工阶段深化设计宜应用</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技术。</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5.1.2</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深化设计应采用设计单位、监理单位、建设单位复核并确认的</w:t>
      </w:r>
      <w:r>
        <w:rPr>
          <w:rFonts w:hint="eastAsia" w:ascii="Times New Roman" w:hAnsi="Times New Roman" w:eastAsia="宋体" w:cs="宋体"/>
          <w:color w:val="000000" w:themeColor="text1"/>
          <w:sz w:val="24"/>
          <w14:textFill>
            <w14:solidFill>
              <w14:schemeClr w14:val="tx1"/>
            </w14:solidFill>
          </w14:textFill>
        </w:rPr>
        <w:t>B</w:t>
      </w:r>
      <w:r>
        <w:rPr>
          <w:rFonts w:ascii="Times New Roman" w:hAnsi="Times New Roman" w:eastAsia="宋体" w:cs="宋体"/>
          <w:color w:val="000000" w:themeColor="text1"/>
          <w:sz w:val="24"/>
          <w14:textFill>
            <w14:solidFill>
              <w14:schemeClr w14:val="tx1"/>
            </w14:solidFill>
          </w14:textFill>
        </w:rPr>
        <w:t>IM</w:t>
      </w:r>
      <w:r>
        <w:rPr>
          <w:rFonts w:hint="eastAsia" w:ascii="宋体" w:hAnsi="宋体" w:eastAsia="宋体" w:cs="宋体"/>
          <w:color w:val="000000" w:themeColor="text1"/>
          <w:sz w:val="24"/>
          <w14:textFill>
            <w14:solidFill>
              <w14:schemeClr w14:val="tx1"/>
            </w14:solidFill>
          </w14:textFill>
        </w:rPr>
        <w:t>模型及图纸等文件。</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5.1.3</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建筑装饰装修工程施工</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深化设计前，</w:t>
      </w:r>
      <w:r>
        <w:rPr>
          <w:rFonts w:hint="eastAsia" w:ascii="宋体" w:hAnsi="宋体" w:eastAsia="宋体" w:cs="宋体"/>
          <w:color w:val="000000" w:themeColor="text1"/>
          <w:sz w:val="24"/>
          <w14:textFill>
            <w14:solidFill>
              <w14:schemeClr w14:val="tx1"/>
            </w14:solidFill>
          </w14:textFill>
        </w:rPr>
        <w:t>各相关专业应统一</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设计软件及版本，模型文件存储格式及版本。</w:t>
      </w:r>
    </w:p>
    <w:p>
      <w:pPr>
        <w:rPr>
          <w:rFonts w:ascii="华文楷体" w:hAnsi="华文楷体" w:eastAsia="华文楷体" w:cs="Times New Roman"/>
          <w:color w:val="000000" w:themeColor="text1"/>
          <w:sz w:val="24"/>
          <w14:textFill>
            <w14:solidFill>
              <w14:schemeClr w14:val="tx1"/>
            </w14:solidFill>
          </w14:textFill>
        </w:rPr>
      </w:pPr>
      <w:r>
        <w:rPr>
          <w:rFonts w:ascii="华文楷体" w:hAnsi="华文楷体" w:eastAsia="华文楷体" w:cs="Times New Roman"/>
          <w:color w:val="000000" w:themeColor="text1"/>
          <w:sz w:val="24"/>
          <w14:textFill>
            <w14:solidFill>
              <w14:schemeClr w14:val="tx1"/>
            </w14:solidFill>
          </w14:textFill>
        </w:rPr>
        <w:t>【条文说明】统一各专业的</w:t>
      </w:r>
      <w:r>
        <w:rPr>
          <w:rFonts w:ascii="Times New Roman" w:hAnsi="Times New Roman" w:eastAsia="华文楷体" w:cs="Times New Roman"/>
          <w:color w:val="000000" w:themeColor="text1"/>
          <w:sz w:val="24"/>
          <w14:textFill>
            <w14:solidFill>
              <w14:schemeClr w14:val="tx1"/>
            </w14:solidFill>
          </w14:textFill>
        </w:rPr>
        <w:t>BIM</w:t>
      </w:r>
      <w:r>
        <w:rPr>
          <w:rFonts w:ascii="华文楷体" w:hAnsi="华文楷体" w:eastAsia="华文楷体" w:cs="Times New Roman"/>
          <w:color w:val="000000" w:themeColor="text1"/>
          <w:sz w:val="24"/>
          <w14:textFill>
            <w14:solidFill>
              <w14:schemeClr w14:val="tx1"/>
            </w14:solidFill>
          </w14:textFill>
        </w:rPr>
        <w:t>设计软件，保证专业协调性，</w:t>
      </w:r>
      <w:r>
        <w:rPr>
          <w:rFonts w:ascii="Times New Roman" w:hAnsi="Times New Roman" w:eastAsia="华文楷体" w:cs="Times New Roman"/>
          <w:color w:val="000000" w:themeColor="text1"/>
          <w:sz w:val="24"/>
          <w14:textFill>
            <w14:solidFill>
              <w14:schemeClr w14:val="tx1"/>
            </w14:solidFill>
          </w14:textFill>
        </w:rPr>
        <w:t>BIM</w:t>
      </w:r>
      <w:r>
        <w:rPr>
          <w:rFonts w:ascii="华文楷体" w:hAnsi="华文楷体" w:eastAsia="华文楷体" w:cs="Times New Roman"/>
          <w:color w:val="000000" w:themeColor="text1"/>
          <w:sz w:val="24"/>
          <w14:textFill>
            <w14:solidFill>
              <w14:schemeClr w14:val="tx1"/>
            </w14:solidFill>
          </w14:textFill>
        </w:rPr>
        <w:t>数据一致性和关联性。</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5.1.4</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模型应符合原设计要求，应支持专业协调、施工模拟、工艺模拟、施工管理等应用。</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5.1.5</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深化设计应</w:t>
      </w:r>
      <w:r>
        <w:rPr>
          <w:rFonts w:hint="eastAsia" w:ascii="宋体" w:hAnsi="宋体" w:eastAsia="宋体" w:cs="宋体"/>
          <w:color w:val="000000" w:themeColor="text1"/>
          <w:sz w:val="24"/>
          <w14:textFill>
            <w14:solidFill>
              <w14:schemeClr w14:val="tx1"/>
            </w14:solidFill>
          </w14:textFill>
        </w:rPr>
        <w:t>符合</w:t>
      </w:r>
      <w:r>
        <w:rPr>
          <w:rFonts w:hint="eastAsia" w:ascii="宋体" w:hAnsi="宋体" w:eastAsia="宋体" w:cs="宋体"/>
          <w:color w:val="000000" w:themeColor="text1"/>
          <w:sz w:val="24"/>
          <w14:textFill>
            <w14:solidFill>
              <w14:schemeClr w14:val="tx1"/>
            </w14:solidFill>
          </w14:textFill>
        </w:rPr>
        <w:t>工程所在地</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模型图纸审查要求。</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5.1.6</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深化设计相关方应制定深化设计计划、设计流程、模型提资时间、校核方式、校核时间、修改时间、交付时间。</w:t>
      </w:r>
    </w:p>
    <w:p>
      <w:pPr>
        <w:rPr>
          <w:rFonts w:ascii="华文楷体" w:hAnsi="华文楷体" w:eastAsia="华文楷体" w:cs="宋体"/>
          <w:color w:val="000000" w:themeColor="text1"/>
          <w:sz w:val="24"/>
          <w14:textFill>
            <w14:solidFill>
              <w14:schemeClr w14:val="tx1"/>
            </w14:solidFill>
          </w14:textFill>
        </w:rPr>
      </w:pPr>
      <w:r>
        <w:rPr>
          <w:rFonts w:hint="eastAsia" w:ascii="华文楷体" w:hAnsi="华文楷体" w:eastAsia="华文楷体" w:cs="宋体"/>
          <w:color w:val="000000" w:themeColor="text1"/>
          <w:sz w:val="24"/>
          <w14:textFill>
            <w14:solidFill>
              <w14:schemeClr w14:val="tx1"/>
            </w14:solidFill>
          </w14:textFill>
        </w:rPr>
        <w:t>【条文说明】</w:t>
      </w:r>
      <w:r>
        <w:rPr>
          <w:rFonts w:ascii="华文楷体" w:hAnsi="华文楷体" w:eastAsia="华文楷体"/>
          <w:color w:val="000000" w:themeColor="text1"/>
          <w:spacing w:val="-1"/>
          <w14:textFill>
            <w14:solidFill>
              <w14:schemeClr w14:val="tx1"/>
            </w14:solidFill>
          </w14:textFill>
        </w:rPr>
        <w:t>提资指工序在前的单位向工序在后的单位提供设计等所需要的资料</w:t>
      </w:r>
      <w:r>
        <w:rPr>
          <w:rFonts w:hint="eastAsia" w:ascii="华文楷体" w:hAnsi="华文楷体" w:eastAsia="华文楷体"/>
          <w:color w:val="000000" w:themeColor="text1"/>
          <w:spacing w:val="-1"/>
          <w14:textFill>
            <w14:solidFill>
              <w14:schemeClr w14:val="tx1"/>
            </w14:solidFill>
          </w14:textFill>
        </w:rPr>
        <w:t>。</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5.1.7</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模型应包括隔墙、吊顶、墙面、地面、门窗、家具、洁具、灯具等装饰装修构件模型，宜包括建筑结构、钢结构、机电管线等相关专业模型。</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5.1.8</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深化设计应取得或创建建筑结构、钢结构、机电管线、电梯、幕墙等相关专业模型。</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5.1.9</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深化设计宜开展全部施工内容施工模型深化设计，可分区域、分类型、分工艺开展部分施工内容深化设计。</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5.1.10</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建筑装饰装修工程样板阶段施工前应开展样板段</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施工模型深化设计，宜采用虚拟样板模型方式进行展示、审核、验证。</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5.1.11</w:t>
      </w:r>
      <w:r>
        <w:rPr>
          <w:rFonts w:hint="eastAsia" w:ascii="宋体" w:hAnsi="宋体" w:eastAsia="宋体" w:cs="宋体"/>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深化设计宜采用三维扫描技术，获取施工现场原始结构数据创建点云模型，宜根据点云模型开展设计模型与现场结构的深化设计和复核。</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5.1.12</w:t>
      </w:r>
      <w:r>
        <w:rPr>
          <w:rFonts w:hint="eastAsia"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应根据设计文件进行</w:t>
      </w:r>
      <w:r>
        <w:rPr>
          <w:rFonts w:ascii="Times New Roman" w:hAnsi="Times New Roman" w:eastAsia="宋体" w:cs="Times New Roman"/>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模型深化设计。</w:t>
      </w:r>
    </w:p>
    <w:p>
      <w:pPr>
        <w:rPr>
          <w:rFonts w:ascii="华文楷体" w:hAnsi="华文楷体" w:eastAsia="华文楷体" w:cs="宋体"/>
          <w:color w:val="000000" w:themeColor="text1"/>
          <w:sz w:val="24"/>
          <w14:textFill>
            <w14:solidFill>
              <w14:schemeClr w14:val="tx1"/>
            </w14:solidFill>
          </w14:textFill>
        </w:rPr>
      </w:pPr>
      <w:r>
        <w:rPr>
          <w:rFonts w:hint="eastAsia" w:ascii="华文楷体" w:hAnsi="华文楷体" w:eastAsia="华文楷体" w:cs="宋体"/>
          <w:color w:val="000000" w:themeColor="text1"/>
          <w:sz w:val="24"/>
          <w14:textFill>
            <w14:solidFill>
              <w14:schemeClr w14:val="tx1"/>
            </w14:solidFill>
          </w14:textFill>
        </w:rPr>
        <w:t>【条文说明】根据设计文件进行</w:t>
      </w:r>
      <w:r>
        <w:rPr>
          <w:rFonts w:ascii="Times New Roman" w:hAnsi="Times New Roman" w:eastAsia="华文楷体" w:cs="Times New Roman"/>
          <w:color w:val="000000" w:themeColor="text1"/>
          <w:sz w:val="24"/>
          <w14:textFill>
            <w14:solidFill>
              <w14:schemeClr w14:val="tx1"/>
            </w14:solidFill>
          </w14:textFill>
        </w:rPr>
        <w:t>BIM</w:t>
      </w:r>
      <w:r>
        <w:rPr>
          <w:rFonts w:hint="eastAsia" w:ascii="华文楷体" w:hAnsi="华文楷体" w:eastAsia="华文楷体" w:cs="宋体"/>
          <w:color w:val="000000" w:themeColor="text1"/>
          <w:sz w:val="24"/>
          <w14:textFill>
            <w14:solidFill>
              <w14:schemeClr w14:val="tx1"/>
            </w14:solidFill>
          </w14:textFill>
        </w:rPr>
        <w:t>模型深化设计以确保深化设计成果符合设计要求并能达到设计效果。</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5.1.13</w:t>
      </w:r>
      <w:r>
        <w:rPr>
          <w:rFonts w:hint="eastAsia" w:ascii="宋体" w:hAnsi="宋体" w:eastAsia="宋体" w:cs="宋体"/>
          <w:color w:val="000000" w:themeColor="text1"/>
          <w:sz w:val="24"/>
          <w14:textFill>
            <w14:solidFill>
              <w14:schemeClr w14:val="tx1"/>
            </w14:solidFill>
          </w14:textFill>
        </w:rPr>
        <w:t xml:space="preserve"> </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深化设计交付成果宜</w:t>
      </w:r>
      <w:r>
        <w:rPr>
          <w:rFonts w:hint="eastAsia" w:ascii="宋体" w:hAnsi="宋体" w:eastAsia="宋体" w:cs="宋体"/>
          <w:color w:val="000000" w:themeColor="text1"/>
          <w:sz w:val="24"/>
          <w14:textFill>
            <w14:solidFill>
              <w14:schemeClr w14:val="tx1"/>
            </w14:solidFill>
          </w14:textFill>
        </w:rPr>
        <w:t>包括下列内容</w:t>
      </w:r>
      <w:r>
        <w:rPr>
          <w:rFonts w:hint="eastAsia" w:ascii="宋体" w:hAnsi="宋体" w:eastAsia="宋体" w:cs="宋体"/>
          <w:color w:val="000000" w:themeColor="text1"/>
          <w:sz w:val="24"/>
          <w14:textFill>
            <w14:solidFill>
              <w14:schemeClr w14:val="tx1"/>
            </w14:solidFill>
          </w14:textFill>
        </w:rPr>
        <w:t>：</w:t>
      </w:r>
    </w:p>
    <w:p>
      <w:pPr>
        <w:ind w:left="42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1</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w:t>
      </w:r>
    </w:p>
    <w:p>
      <w:pPr>
        <w:ind w:left="42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2</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优化方案及方案比选；</w:t>
      </w:r>
    </w:p>
    <w:p>
      <w:pPr>
        <w:rPr>
          <w:rFonts w:ascii="宋体" w:hAnsi="宋体"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b/>
      </w:r>
      <w:r>
        <w:rPr>
          <w:rFonts w:hint="eastAsia" w:ascii="Times New Roman" w:hAnsi="Times New Roman" w:eastAsia="宋体" w:cs="宋体"/>
          <w:b/>
          <w:bCs/>
          <w:color w:val="000000" w:themeColor="text1"/>
          <w:sz w:val="24"/>
          <w14:textFill>
            <w14:solidFill>
              <w14:schemeClr w14:val="tx1"/>
            </w14:solidFill>
          </w14:textFill>
        </w:rPr>
        <w:t>3</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碰撞报告及相关文档，碰撞分析报告应包括碰撞点的位置、类型、修改建议等内容；</w:t>
      </w:r>
    </w:p>
    <w:p>
      <w:pPr>
        <w:rPr>
          <w:rFonts w:ascii="宋体" w:hAnsi="宋体"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b/>
      </w:r>
      <w:r>
        <w:rPr>
          <w:rFonts w:hint="eastAsia" w:ascii="Times New Roman" w:hAnsi="Times New Roman" w:eastAsia="宋体" w:cs="宋体"/>
          <w:b/>
          <w:bCs/>
          <w:color w:val="000000" w:themeColor="text1"/>
          <w:sz w:val="24"/>
          <w14:textFill>
            <w14:solidFill>
              <w14:schemeClr w14:val="tx1"/>
            </w14:solidFill>
          </w14:textFill>
        </w:rPr>
        <w:t>4</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基于</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模型生成的效果图；</w:t>
      </w:r>
    </w:p>
    <w:p>
      <w:pPr>
        <w:rPr>
          <w:rFonts w:ascii="宋体" w:hAnsi="宋体"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b/>
      </w:r>
      <w:r>
        <w:rPr>
          <w:rFonts w:hint="eastAsia" w:ascii="Times New Roman" w:hAnsi="Times New Roman" w:eastAsia="宋体" w:cs="宋体"/>
          <w:b/>
          <w:bCs/>
          <w:color w:val="000000" w:themeColor="text1"/>
          <w:sz w:val="24"/>
          <w14:textFill>
            <w14:solidFill>
              <w14:schemeClr w14:val="tx1"/>
            </w14:solidFill>
          </w14:textFill>
        </w:rPr>
        <w:t>5</w:t>
      </w:r>
      <w:r>
        <w:rPr>
          <w:rFonts w:ascii="Times New Roman" w:hAnsi="Times New Roman"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基于</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模型生成的二位平立面图、综合平面图、净高分析图、预留预埋图、加工图、明细表等。</w:t>
      </w:r>
    </w:p>
    <w:p>
      <w:pPr>
        <w:pStyle w:val="3"/>
        <w:rPr>
          <w:color w:val="000000" w:themeColor="text1"/>
          <w14:textFill>
            <w14:solidFill>
              <w14:schemeClr w14:val="tx1"/>
            </w14:solidFill>
          </w14:textFill>
        </w:rPr>
      </w:pPr>
      <w:bookmarkStart w:id="50" w:name="_Toc143468212"/>
      <w:r>
        <w:rPr>
          <w:rFonts w:hint="eastAsia"/>
          <w:color w:val="000000" w:themeColor="text1"/>
          <w14:textFill>
            <w14:solidFill>
              <w14:schemeClr w14:val="tx1"/>
            </w14:solidFill>
          </w14:textFill>
        </w:rPr>
        <w:t>模型创建</w:t>
      </w:r>
      <w:bookmarkEnd w:id="50"/>
    </w:p>
    <w:p>
      <w:pPr>
        <w:rPr>
          <w:rFonts w:ascii="宋体" w:hAnsi="宋体" w:eastAsia="宋体" w:cs="宋体"/>
          <w:color w:val="000000" w:themeColor="text1"/>
          <w:sz w:val="24"/>
          <w14:textFill>
            <w14:solidFill>
              <w14:schemeClr w14:val="tx1"/>
            </w14:solidFill>
          </w14:textFill>
        </w:rPr>
      </w:pPr>
      <w:bookmarkStart w:id="51" w:name="_Toc129667976"/>
      <w:r>
        <w:rPr>
          <w:rFonts w:hint="eastAsia" w:ascii="Times New Roman" w:hAnsi="Times New Roman" w:eastAsia="宋体" w:cs="宋体"/>
          <w:b/>
          <w:bCs/>
          <w:color w:val="000000" w:themeColor="text1"/>
          <w:sz w:val="24"/>
          <w14:textFill>
            <w14:solidFill>
              <w14:schemeClr w14:val="tx1"/>
            </w14:solidFill>
          </w14:textFill>
        </w:rPr>
        <w:t>5.2.1</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施工模型可包括样板模型、深化设计模型、施工过程模型和竣工交付模型。</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5.2.2</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深化设计模型宜在施工图设计模型基础上，通过增加或细化模型元素等方式创建。</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5.2.3</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施工过程模型宜在施工图设计模型或深化设计模型基础上创建；宜根据工作分解结构（</w:t>
      </w:r>
      <w:r>
        <w:rPr>
          <w:rFonts w:hint="eastAsia" w:ascii="Times New Roman" w:hAnsi="Times New Roman" w:eastAsia="宋体" w:cs="宋体"/>
          <w:color w:val="000000" w:themeColor="text1"/>
          <w:sz w:val="24"/>
          <w14:textFill>
            <w14:solidFill>
              <w14:schemeClr w14:val="tx1"/>
            </w14:solidFill>
          </w14:textFill>
        </w:rPr>
        <w:t>WBS</w:t>
      </w:r>
      <w:r>
        <w:rPr>
          <w:rFonts w:hint="eastAsia" w:ascii="宋体" w:hAnsi="宋体" w:eastAsia="宋体" w:cs="宋体"/>
          <w:color w:val="000000" w:themeColor="text1"/>
          <w:sz w:val="24"/>
          <w14:textFill>
            <w14:solidFill>
              <w14:schemeClr w14:val="tx1"/>
            </w14:solidFill>
          </w14:textFill>
        </w:rPr>
        <w:t>）和施工方法对模型元素进行拆分或合并处理，</w:t>
      </w:r>
      <w:r>
        <w:rPr>
          <w:rFonts w:hint="eastAsia" w:ascii="宋体" w:hAnsi="宋体" w:eastAsia="宋体" w:cs="宋体"/>
          <w:color w:val="000000" w:themeColor="text1"/>
          <w:sz w:val="24"/>
          <w14:textFill>
            <w14:solidFill>
              <w14:schemeClr w14:val="tx1"/>
            </w14:solidFill>
          </w14:textFill>
        </w:rPr>
        <w:t>宜</w:t>
      </w:r>
      <w:r>
        <w:rPr>
          <w:rFonts w:hint="eastAsia" w:ascii="宋体" w:hAnsi="宋体" w:eastAsia="宋体" w:cs="宋体"/>
          <w:color w:val="000000" w:themeColor="text1"/>
          <w:sz w:val="24"/>
          <w14:textFill>
            <w14:solidFill>
              <w14:schemeClr w14:val="tx1"/>
            </w14:solidFill>
          </w14:textFill>
        </w:rPr>
        <w:t>按要求在施工过程中对模型及模型元素附加或关联施工信息。</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5.2.4</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竣工验收模型的创建宜在施工模型的基础上，根据工程项目竣工验收要求，修改、增加或删除相关信息。</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5.2.5</w:t>
      </w:r>
      <w:r>
        <w:rPr>
          <w:rFonts w:hint="eastAsia" w:ascii="宋体" w:hAnsi="宋体" w:eastAsia="宋体" w:cs="宋体"/>
          <w:b/>
          <w:bCs/>
          <w:color w:val="000000" w:themeColor="text1"/>
          <w:sz w:val="24"/>
          <w14:textFill>
            <w14:solidFill>
              <w14:schemeClr w14:val="tx1"/>
            </w14:solidFill>
          </w14:textFill>
        </w:rPr>
        <w:t xml:space="preserve"> </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施工模型</w:t>
      </w:r>
      <w:r>
        <w:rPr>
          <w:rFonts w:hint="eastAsia" w:ascii="宋体" w:hAnsi="宋体" w:eastAsia="宋体" w:cs="宋体"/>
          <w:color w:val="000000" w:themeColor="text1"/>
          <w:sz w:val="24"/>
          <w14:textFill>
            <w14:solidFill>
              <w14:schemeClr w14:val="tx1"/>
            </w14:solidFill>
          </w14:textFill>
        </w:rPr>
        <w:t>应根据相关专业应用要求和任务创建</w:t>
      </w:r>
      <w:r>
        <w:rPr>
          <w:rFonts w:hint="eastAsia" w:ascii="宋体" w:hAnsi="宋体" w:eastAsia="宋体" w:cs="宋体"/>
          <w:color w:val="000000" w:themeColor="text1"/>
          <w:sz w:val="24"/>
          <w14:textFill>
            <w14:solidFill>
              <w14:schemeClr w14:val="tx1"/>
            </w14:solidFill>
          </w14:textFill>
        </w:rPr>
        <w:t>，模型细度应满足深化设计、审核审查、施工过程和竣工验收等任务的要求。</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5.2.6</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施工模型宜按统一的规则和要求创建。当按专业或任务分别创建时，各模型应协调一致，并应能集成应用。</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5.2.7</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模型创建宜采用统一的坐标系、原点和度量单位。当采用自定义坐标系时，应通过坐标转换实现模型集成。</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5.2.8</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当工程发生变更时，</w:t>
      </w:r>
      <w:r>
        <w:rPr>
          <w:rFonts w:hint="eastAsia" w:ascii="宋体" w:hAnsi="宋体" w:eastAsia="宋体" w:cs="宋体"/>
          <w:color w:val="000000" w:themeColor="text1"/>
          <w:sz w:val="24"/>
          <w14:textFill>
            <w14:solidFill>
              <w14:schemeClr w14:val="tx1"/>
            </w14:solidFill>
          </w14:textFill>
        </w:rPr>
        <w:t>应更新施工模型</w:t>
      </w:r>
      <w:r>
        <w:rPr>
          <w:rFonts w:hint="eastAsia" w:ascii="宋体" w:hAnsi="宋体" w:eastAsia="宋体" w:cs="宋体"/>
          <w:color w:val="000000" w:themeColor="text1"/>
          <w:sz w:val="24"/>
          <w14:textFill>
            <w14:solidFill>
              <w14:schemeClr w14:val="tx1"/>
            </w14:solidFill>
          </w14:textFill>
        </w:rPr>
        <w:t>、模型元素及相关信息，并应记录工程及模型的变更。</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5.2.9</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模型或模型元素的增加、细化、拆分、合并、</w:t>
      </w:r>
      <w:r>
        <w:rPr>
          <w:rFonts w:hint="eastAsia" w:ascii="宋体" w:hAnsi="宋体" w:eastAsia="宋体" w:cs="宋体"/>
          <w:color w:val="000000" w:themeColor="text1"/>
          <w:sz w:val="24"/>
          <w14:textFill>
            <w14:solidFill>
              <w14:schemeClr w14:val="tx1"/>
            </w14:solidFill>
          </w14:textFill>
        </w:rPr>
        <w:t>集成</w:t>
      </w:r>
      <w:r>
        <w:rPr>
          <w:rFonts w:hint="eastAsia" w:ascii="宋体" w:hAnsi="宋体" w:eastAsia="宋体" w:cs="宋体"/>
          <w:color w:val="000000" w:themeColor="text1"/>
          <w:sz w:val="24"/>
          <w14:textFill>
            <w14:solidFill>
              <w14:schemeClr w14:val="tx1"/>
            </w14:solidFill>
          </w14:textFill>
        </w:rPr>
        <w:t>等操作后应进行模型正确性和完整性检查。</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5.2.10</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模型元素信息宜包括下列内容：</w:t>
      </w:r>
    </w:p>
    <w:p>
      <w:pPr>
        <w:rPr>
          <w:rFonts w:ascii="宋体" w:hAnsi="宋体"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b/>
      </w:r>
      <w:r>
        <w:rPr>
          <w:rFonts w:hint="eastAsia" w:ascii="Times New Roman" w:hAnsi="Times New Roman" w:eastAsia="宋体" w:cs="宋体"/>
          <w:b/>
          <w:bCs/>
          <w:color w:val="000000" w:themeColor="text1"/>
          <w:sz w:val="24"/>
          <w14:textFill>
            <w14:solidFill>
              <w14:schemeClr w14:val="tx1"/>
            </w14:solidFill>
          </w14:textFill>
        </w:rPr>
        <w:t>1</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尺寸、定位、空间拓扑关系等几何信息；</w:t>
      </w:r>
    </w:p>
    <w:p>
      <w:pPr>
        <w:rPr>
          <w:rFonts w:ascii="宋体" w:hAnsi="宋体" w:eastAsia="宋体" w:cs="宋体"/>
          <w:color w:val="000000" w:themeColor="text1"/>
          <w:sz w:val="24"/>
          <w14:textFill>
            <w14:solidFill>
              <w14:schemeClr w14:val="tx1"/>
            </w14:solidFill>
          </w14:textFill>
        </w:rPr>
      </w:pPr>
      <w:r>
        <w:rPr>
          <w:rFonts w:ascii="Times New Roman" w:hAnsi="Times New Roman" w:eastAsia="宋体" w:cs="宋体"/>
          <w:color w:val="000000" w:themeColor="text1"/>
          <w:sz w:val="24"/>
          <w14:textFill>
            <w14:solidFill>
              <w14:schemeClr w14:val="tx1"/>
            </w14:solidFill>
          </w14:textFill>
        </w:rPr>
        <w:tab/>
      </w:r>
      <w:r>
        <w:rPr>
          <w:rFonts w:hint="eastAsia" w:ascii="Times New Roman" w:hAnsi="Times New Roman" w:eastAsia="宋体" w:cs="宋体"/>
          <w:b/>
          <w:bCs/>
          <w:color w:val="000000" w:themeColor="text1"/>
          <w:sz w:val="24"/>
          <w14:textFill>
            <w14:solidFill>
              <w14:schemeClr w14:val="tx1"/>
            </w14:solidFill>
          </w14:textFill>
        </w:rPr>
        <w:t>2</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名称、规格型号、材料和材质、生产厂商、功能与性能技术参数，以及系统类型、施工段、施工方式、工程逻辑关系等非几何信息。</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5.2.11</w:t>
      </w:r>
      <w:r>
        <w:rPr>
          <w:rFonts w:ascii="宋体" w:hAnsi="宋体"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创建模型存储宜备份，</w:t>
      </w:r>
      <w:r>
        <w:rPr>
          <w:rFonts w:hint="eastAsia" w:ascii="宋体" w:hAnsi="宋体" w:eastAsia="宋体" w:cs="宋体"/>
          <w:color w:val="000000" w:themeColor="text1"/>
          <w:sz w:val="24"/>
          <w14:textFill>
            <w14:solidFill>
              <w14:schemeClr w14:val="tx1"/>
            </w14:solidFill>
          </w14:textFill>
        </w:rPr>
        <w:t>并</w:t>
      </w:r>
      <w:r>
        <w:rPr>
          <w:rFonts w:hint="eastAsia" w:ascii="宋体" w:hAnsi="宋体" w:eastAsia="宋体" w:cs="宋体"/>
          <w:color w:val="000000" w:themeColor="text1"/>
          <w:sz w:val="24"/>
          <w14:textFill>
            <w14:solidFill>
              <w14:schemeClr w14:val="tx1"/>
            </w14:solidFill>
          </w14:textFill>
        </w:rPr>
        <w:t>宜采用云存储。</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5.2.12</w:t>
      </w:r>
      <w:r>
        <w:rPr>
          <w:rFonts w:hint="eastAsia" w:ascii="宋体" w:hAnsi="宋体" w:eastAsia="宋体" w:cs="宋体"/>
          <w:b/>
          <w:bCs/>
          <w:color w:val="000000" w:themeColor="text1"/>
          <w:sz w:val="24"/>
          <w14:textFill>
            <w14:solidFill>
              <w14:schemeClr w14:val="tx1"/>
            </w14:solidFill>
          </w14:textFill>
        </w:rPr>
        <w:tab/>
      </w:r>
      <w:r>
        <w:rPr>
          <w:rStyle w:val="23"/>
          <w:rFonts w:hint="eastAsia"/>
          <w:color w:val="000000" w:themeColor="text1"/>
          <w14:textFill>
            <w14:solidFill>
              <w14:schemeClr w14:val="tx1"/>
            </w14:solidFill>
          </w14:textFill>
        </w:rPr>
        <w:t>深化设计模型应包括施工图设计模型元素</w:t>
      </w:r>
      <w:r>
        <w:rPr>
          <w:rStyle w:val="23"/>
          <w:rFonts w:hint="eastAsia"/>
          <w:color w:val="000000" w:themeColor="text1"/>
          <w14:textFill>
            <w14:solidFill>
              <w14:schemeClr w14:val="tx1"/>
            </w14:solidFill>
          </w14:textFill>
        </w:rPr>
        <w:t xml:space="preserve">和完成面定位、排布、空间优化等类型工作对应的模型元素，并宜符合表 </w:t>
      </w:r>
      <w:r>
        <w:rPr>
          <w:rStyle w:val="23"/>
          <w:rFonts w:ascii="Times New Roman" w:hAnsi="Times New Roman" w:cs="Times New Roman"/>
          <w:color w:val="000000" w:themeColor="text1"/>
          <w14:textFill>
            <w14:solidFill>
              <w14:schemeClr w14:val="tx1"/>
            </w14:solidFill>
          </w14:textFill>
        </w:rPr>
        <w:t>5.2.12</w:t>
      </w:r>
      <w:r>
        <w:rPr>
          <w:rStyle w:val="23"/>
          <w:rFonts w:hint="eastAsia"/>
          <w:color w:val="000000" w:themeColor="text1"/>
          <w14:textFill>
            <w14:solidFill>
              <w14:schemeClr w14:val="tx1"/>
            </w14:solidFill>
          </w14:textFill>
        </w:rPr>
        <w:t>的规定</w:t>
      </w:r>
      <w:r>
        <w:rPr>
          <w:rFonts w:hint="eastAsia" w:ascii="宋体" w:hAnsi="宋体" w:eastAsia="宋体" w:cs="宋体"/>
          <w:color w:val="000000" w:themeColor="text1"/>
          <w:sz w:val="24"/>
          <w:lang w:bidi="ar"/>
          <w14:textFill>
            <w14:solidFill>
              <w14:schemeClr w14:val="tx1"/>
            </w14:solidFill>
          </w14:textFill>
        </w:rPr>
        <w:t>。</w:t>
      </w:r>
    </w:p>
    <w:p>
      <w:pPr>
        <w:widowControl/>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w:t>
      </w:r>
      <w:r>
        <w:rPr>
          <w:rFonts w:hint="eastAsia" w:ascii="Times New Roman" w:hAnsi="Times New Roman" w:eastAsia="宋体" w:cs="宋体"/>
          <w:color w:val="000000" w:themeColor="text1"/>
          <w:szCs w:val="21"/>
          <w:lang w:bidi="ar"/>
          <w14:textFill>
            <w14:solidFill>
              <w14:schemeClr w14:val="tx1"/>
            </w14:solidFill>
          </w14:textFill>
        </w:rPr>
        <w:t>5.2.12</w:t>
      </w:r>
      <w:r>
        <w:rPr>
          <w:rFonts w:hint="eastAsia" w:ascii="宋体" w:hAnsi="宋体" w:eastAsia="宋体" w:cs="宋体"/>
          <w:color w:val="000000" w:themeColor="text1"/>
          <w:szCs w:val="21"/>
          <w:lang w:bidi="ar"/>
          <w14:textFill>
            <w14:solidFill>
              <w14:schemeClr w14:val="tx1"/>
            </w14:solidFill>
          </w14:textFill>
        </w:rPr>
        <w:t>深化设计模型及元素信息</w:t>
      </w:r>
    </w:p>
    <w:tbl>
      <w:tblPr>
        <w:tblStyle w:val="11"/>
        <w:tblW w:w="7938" w:type="dxa"/>
        <w:jc w:val="center"/>
        <w:tblLayout w:type="autofit"/>
        <w:tblCellMar>
          <w:top w:w="0" w:type="dxa"/>
          <w:left w:w="10" w:type="dxa"/>
          <w:bottom w:w="0" w:type="dxa"/>
          <w:right w:w="10" w:type="dxa"/>
        </w:tblCellMar>
      </w:tblPr>
      <w:tblGrid>
        <w:gridCol w:w="1583"/>
        <w:gridCol w:w="4405"/>
        <w:gridCol w:w="1950"/>
      </w:tblGrid>
      <w:tr>
        <w:tblPrEx>
          <w:tblCellMar>
            <w:top w:w="0" w:type="dxa"/>
            <w:left w:w="10" w:type="dxa"/>
            <w:bottom w:w="0" w:type="dxa"/>
            <w:right w:w="10" w:type="dxa"/>
          </w:tblCellMar>
        </w:tblPrEx>
        <w:trPr>
          <w:trHeight w:val="262" w:hRule="atLeast"/>
          <w:jc w:val="center"/>
        </w:trPr>
        <w:tc>
          <w:tcPr>
            <w:tcW w:w="997" w:type="pct"/>
            <w:tcBorders>
              <w:top w:val="single" w:color="auto" w:sz="4" w:space="0"/>
              <w:left w:val="single" w:color="auto" w:sz="4" w:space="0"/>
            </w:tcBorders>
            <w:shd w:val="clear" w:color="auto" w:fill="FFFFFF"/>
            <w:vAlign w:val="center"/>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模型元素类型</w:t>
            </w:r>
          </w:p>
        </w:tc>
        <w:tc>
          <w:tcPr>
            <w:tcW w:w="2774" w:type="pc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模型元素及信息</w:t>
            </w:r>
          </w:p>
        </w:tc>
        <w:tc>
          <w:tcPr>
            <w:tcW w:w="1228" w:type="pct"/>
            <w:tcBorders>
              <w:top w:val="single" w:color="auto" w:sz="4" w:space="0"/>
              <w:left w:val="single" w:color="auto" w:sz="4" w:space="0"/>
              <w:right w:val="single" w:color="auto" w:sz="4" w:space="0"/>
            </w:tcBorders>
            <w:shd w:val="clear" w:color="auto" w:fill="FFFFFF"/>
            <w:vAlign w:val="center"/>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交付成果</w:t>
            </w:r>
          </w:p>
        </w:tc>
      </w:tr>
      <w:tr>
        <w:tblPrEx>
          <w:tblCellMar>
            <w:top w:w="0" w:type="dxa"/>
            <w:left w:w="10" w:type="dxa"/>
            <w:bottom w:w="0" w:type="dxa"/>
            <w:right w:w="10" w:type="dxa"/>
          </w:tblCellMar>
        </w:tblPrEx>
        <w:trPr>
          <w:trHeight w:val="262" w:hRule="atLeast"/>
          <w:jc w:val="center"/>
        </w:trPr>
        <w:tc>
          <w:tcPr>
            <w:tcW w:w="997"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上游模型</w:t>
            </w:r>
          </w:p>
        </w:tc>
        <w:tc>
          <w:tcPr>
            <w:tcW w:w="2774" w:type="pct"/>
            <w:tcBorders>
              <w:top w:val="single" w:color="auto" w:sz="4" w:space="0"/>
              <w:left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施工图设计模型元素及信息</w:t>
            </w:r>
          </w:p>
        </w:tc>
        <w:tc>
          <w:tcPr>
            <w:tcW w:w="1228" w:type="pct"/>
            <w:tcBorders>
              <w:top w:val="single" w:color="auto" w:sz="4" w:space="0"/>
              <w:left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p>
        </w:tc>
      </w:tr>
      <w:tr>
        <w:tblPrEx>
          <w:tblCellMar>
            <w:top w:w="0" w:type="dxa"/>
            <w:left w:w="10" w:type="dxa"/>
            <w:bottom w:w="0" w:type="dxa"/>
            <w:right w:w="10" w:type="dxa"/>
          </w:tblCellMar>
        </w:tblPrEx>
        <w:trPr>
          <w:jc w:val="center"/>
        </w:trPr>
        <w:tc>
          <w:tcPr>
            <w:tcW w:w="997" w:type="pct"/>
            <w:tcBorders>
              <w:top w:val="single" w:color="auto" w:sz="4" w:space="0"/>
              <w:left w:val="single" w:color="auto" w:sz="4" w:space="0"/>
            </w:tcBorders>
            <w:shd w:val="clear" w:color="auto" w:fill="FFFFFF"/>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完成面定位、排布</w:t>
            </w:r>
          </w:p>
        </w:tc>
        <w:tc>
          <w:tcPr>
            <w:tcW w:w="2774" w:type="pct"/>
            <w:tcBorders>
              <w:top w:val="single" w:color="auto" w:sz="4" w:space="0"/>
              <w:left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基层、埋件、连接件、支撑结构（龙骨）、面层、其它专业末端构件等。几何信息包括：位置和几何尺寸，其中基层尺寸需经现场复核。非几何信息包括：类型、材料信息等</w:t>
            </w:r>
          </w:p>
        </w:tc>
        <w:tc>
          <w:tcPr>
            <w:tcW w:w="1228" w:type="pct"/>
            <w:tcBorders>
              <w:top w:val="single" w:color="auto" w:sz="4" w:space="0"/>
              <w:left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深化设计模型、完成面定位图、完成面排布图、节点大样图、工程量清单</w:t>
            </w:r>
          </w:p>
        </w:tc>
      </w:tr>
      <w:tr>
        <w:tblPrEx>
          <w:tblCellMar>
            <w:top w:w="0" w:type="dxa"/>
            <w:left w:w="10" w:type="dxa"/>
            <w:bottom w:w="0" w:type="dxa"/>
            <w:right w:w="10" w:type="dxa"/>
          </w:tblCellMar>
        </w:tblPrEx>
        <w:trPr>
          <w:jc w:val="center"/>
        </w:trPr>
        <w:tc>
          <w:tcPr>
            <w:tcW w:w="997" w:type="pct"/>
            <w:tcBorders>
              <w:top w:val="single" w:color="auto" w:sz="4" w:space="0"/>
              <w:left w:val="single" w:color="auto" w:sz="4" w:space="0"/>
              <w:bottom w:val="single" w:color="auto" w:sz="4" w:space="0"/>
            </w:tcBorders>
            <w:shd w:val="clear" w:color="auto" w:fill="FFFFFF"/>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空间优化</w:t>
            </w:r>
          </w:p>
        </w:tc>
        <w:tc>
          <w:tcPr>
            <w:tcW w:w="2774"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基层、埋件、连接件、支撑结构（龙骨）、面层、其它专业深化设计模型等。几何信息包括：位置和几何尺寸，其中基层尺寸需经现场复核。非几何信息包括：类型、材料信息等</w:t>
            </w:r>
          </w:p>
        </w:tc>
        <w:tc>
          <w:tcPr>
            <w:tcW w:w="1228" w:type="pct"/>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深化设计模型、深化设计图（平立剖）、净高分析报告</w:t>
            </w:r>
          </w:p>
        </w:tc>
      </w:tr>
    </w:tbl>
    <w:p>
      <w:pPr>
        <w:pStyle w:val="3"/>
        <w:rPr>
          <w:color w:val="000000" w:themeColor="text1"/>
          <w14:textFill>
            <w14:solidFill>
              <w14:schemeClr w14:val="tx1"/>
            </w14:solidFill>
          </w14:textFill>
        </w:rPr>
      </w:pPr>
      <w:bookmarkStart w:id="52" w:name="_Toc143468213"/>
      <w:r>
        <w:rPr>
          <w:rFonts w:hint="eastAsia"/>
          <w:color w:val="000000" w:themeColor="text1"/>
          <w14:textFill>
            <w14:solidFill>
              <w14:schemeClr w14:val="tx1"/>
            </w14:solidFill>
          </w14:textFill>
        </w:rPr>
        <w:t>模型细度</w:t>
      </w:r>
      <w:bookmarkEnd w:id="52"/>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5.3.1</w:t>
      </w:r>
      <w:r>
        <w:rPr>
          <w:rFonts w:ascii="Times New Roman" w:hAnsi="Times New Roman" w:eastAsia="宋体" w:cs="宋体"/>
          <w:b/>
          <w:bCs/>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施工图设计模型细度应符合国家现行设计文件编制深度的规定。</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5.3.2</w:t>
      </w:r>
      <w:r>
        <w:rPr>
          <w:rFonts w:ascii="宋体" w:hAnsi="宋体" w:eastAsia="宋体" w:cs="宋体"/>
          <w:color w:val="000000" w:themeColor="text1"/>
          <w:sz w:val="24"/>
          <w14:textFill>
            <w14:solidFill>
              <w14:schemeClr w14:val="tx1"/>
            </w14:solidFill>
          </w14:textFill>
        </w:rPr>
        <w:tab/>
      </w:r>
      <w:r>
        <w:rPr>
          <w:rFonts w:hint="eastAsia" w:ascii="宋体" w:hAnsi="宋体" w:eastAsia="宋体" w:cs="宋体"/>
          <w:color w:val="000000" w:themeColor="text1"/>
          <w:sz w:val="24"/>
          <w14:textFill>
            <w14:solidFill>
              <w14:schemeClr w14:val="tx1"/>
            </w14:solidFill>
          </w14:textFill>
        </w:rPr>
        <w:t>深化设计模型宜包括空间布置、排版定位、构造节点、收边收口、专业协调、工程量统计、施工图出图、加工图出图和报表生成等应用。</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5.3.3</w:t>
      </w:r>
      <w:r>
        <w:rPr>
          <w:rFonts w:hint="eastAsia" w:ascii="宋体" w:hAnsi="宋体" w:eastAsia="宋体" w:cs="宋体"/>
          <w:color w:val="000000" w:themeColor="text1"/>
          <w:sz w:val="24"/>
          <w14:textFill>
            <w14:solidFill>
              <w14:schemeClr w14:val="tx1"/>
            </w14:solidFill>
          </w14:textFill>
        </w:rPr>
        <w:t>建筑装饰装修工程项目施工模型宜包括施工模拟、工艺模拟、预制加工、进度管理、成本管理、质量与安全管理等子模型，支持施工模拟、工艺模拟、预制加工、进度管理、成本管理、质量与安全管理、施工监理等</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5.3.4</w:t>
      </w:r>
      <w:r>
        <w:rPr>
          <w:rFonts w:hint="eastAsia" w:ascii="宋体" w:hAnsi="宋体" w:eastAsia="宋体" w:cs="宋体"/>
          <w:color w:val="000000" w:themeColor="text1"/>
          <w:sz w:val="24"/>
          <w14:textFill>
            <w14:solidFill>
              <w14:schemeClr w14:val="tx1"/>
            </w14:solidFill>
          </w14:textFill>
        </w:rPr>
        <w:t>建筑装饰装修工程项目竣工模型基于过程模型形成，宜包含工程变更，并附加或关联线管验收资料及信息，与工程项目交付实体一致，支持竣工验收</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5.3.5</w:t>
      </w:r>
      <w:r>
        <w:rPr>
          <w:rFonts w:hint="eastAsia" w:ascii="宋体" w:hAnsi="宋体" w:eastAsia="宋体" w:cs="宋体"/>
          <w:color w:val="000000" w:themeColor="text1"/>
          <w:sz w:val="24"/>
          <w14:textFill>
            <w14:solidFill>
              <w14:schemeClr w14:val="tx1"/>
            </w14:solidFill>
          </w14:textFill>
        </w:rPr>
        <w:t>施工模型在满足</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应用需求的前提下，宜采用较低的模型细度。</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5.3.6</w:t>
      </w:r>
      <w:r>
        <w:rPr>
          <w:rFonts w:hint="eastAsia" w:ascii="宋体" w:hAnsi="宋体" w:eastAsia="宋体" w:cs="宋体"/>
          <w:color w:val="000000" w:themeColor="text1"/>
          <w:sz w:val="24"/>
          <w14:textFill>
            <w14:solidFill>
              <w14:schemeClr w14:val="tx1"/>
            </w14:solidFill>
          </w14:textFill>
        </w:rPr>
        <w:t>施工模型在满足模型细度要求的前提下，可使用文档、图像、图形、视频等扩展信息。</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5.3.7</w:t>
      </w:r>
      <w:r>
        <w:rPr>
          <w:rFonts w:hint="eastAsia" w:ascii="宋体" w:hAnsi="宋体" w:eastAsia="宋体" w:cs="宋体"/>
          <w:color w:val="000000" w:themeColor="text1"/>
          <w:sz w:val="24"/>
          <w14:textFill>
            <w14:solidFill>
              <w14:schemeClr w14:val="tx1"/>
            </w14:solidFill>
          </w14:textFill>
        </w:rPr>
        <w:t>施工模型元素应具有统一的分类、编码和命名规则。模型元素信息的命名和格式应统一。</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5.3.8</w:t>
      </w:r>
      <w:r>
        <w:rPr>
          <w:rFonts w:hint="eastAsia" w:ascii="宋体" w:hAnsi="宋体" w:eastAsia="宋体" w:cs="宋体"/>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装饰装修工程信息模型细度等级应分为</w:t>
      </w:r>
      <w:r>
        <w:rPr>
          <w:rFonts w:hint="eastAsia" w:ascii="Times New Roman" w:hAnsi="Times New Roman" w:eastAsia="宋体" w:cs="宋体"/>
          <w:color w:val="000000" w:themeColor="text1"/>
          <w:sz w:val="24"/>
          <w14:textFill>
            <w14:solidFill>
              <w14:schemeClr w14:val="tx1"/>
            </w14:solidFill>
          </w14:textFill>
        </w:rPr>
        <w:t>LOD100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LOD200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LOD300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LOD350</w:t>
      </w:r>
      <w:r>
        <w:rPr>
          <w:rFonts w:hint="eastAsia" w:ascii="宋体" w:hAnsi="宋体" w:eastAsia="宋体" w:cs="宋体"/>
          <w:color w:val="000000" w:themeColor="text1"/>
          <w:sz w:val="24"/>
          <w14:textFill>
            <w14:solidFill>
              <w14:schemeClr w14:val="tx1"/>
            </w14:solidFill>
          </w14:textFill>
        </w:rPr>
        <w:t>、</w:t>
      </w:r>
      <w:r>
        <w:rPr>
          <w:rFonts w:hint="eastAsia" w:ascii="Times New Roman" w:hAnsi="Times New Roman" w:eastAsia="宋体" w:cs="宋体"/>
          <w:color w:val="000000" w:themeColor="text1"/>
          <w:sz w:val="24"/>
          <w14:textFill>
            <w14:solidFill>
              <w14:schemeClr w14:val="tx1"/>
            </w14:solidFill>
          </w14:textFill>
        </w:rPr>
        <w:t>LOD400</w:t>
      </w:r>
      <w:r>
        <w:rPr>
          <w:rFonts w:hint="eastAsia" w:ascii="宋体" w:hAnsi="宋体" w:eastAsia="宋体" w:cs="宋体"/>
          <w:color w:val="000000" w:themeColor="text1"/>
          <w:sz w:val="24"/>
          <w14:textFill>
            <w14:solidFill>
              <w14:schemeClr w14:val="tx1"/>
            </w14:solidFill>
          </w14:textFill>
        </w:rPr>
        <w:t>和</w:t>
      </w:r>
      <w:r>
        <w:rPr>
          <w:rFonts w:hint="eastAsia" w:ascii="Times New Roman" w:hAnsi="Times New Roman" w:eastAsia="宋体" w:cs="宋体"/>
          <w:color w:val="000000" w:themeColor="text1"/>
          <w:sz w:val="24"/>
          <w14:textFill>
            <w14:solidFill>
              <w14:schemeClr w14:val="tx1"/>
            </w14:solidFill>
          </w14:textFill>
        </w:rPr>
        <w:t>LOD500</w:t>
      </w:r>
      <w:r>
        <w:rPr>
          <w:rFonts w:hint="eastAsia" w:ascii="宋体" w:hAnsi="宋体" w:eastAsia="宋体" w:cs="宋体"/>
          <w:color w:val="000000" w:themeColor="text1"/>
          <w:sz w:val="24"/>
          <w14:textFill>
            <w14:solidFill>
              <w14:schemeClr w14:val="tx1"/>
            </w14:solidFill>
          </w14:textFill>
        </w:rPr>
        <w:t>六个等级，各细度级别应按表</w:t>
      </w:r>
      <w:r>
        <w:rPr>
          <w:rFonts w:hint="eastAsia" w:ascii="Times New Roman" w:hAnsi="Times New Roman" w:eastAsia="宋体" w:cs="宋体"/>
          <w:color w:val="000000" w:themeColor="text1"/>
          <w:sz w:val="24"/>
          <w14:textFill>
            <w14:solidFill>
              <w14:schemeClr w14:val="tx1"/>
            </w14:solidFill>
          </w14:textFill>
        </w:rPr>
        <w:t>5.3.8</w:t>
      </w:r>
      <w:r>
        <w:rPr>
          <w:rFonts w:hint="eastAsia" w:ascii="宋体" w:hAnsi="宋体" w:eastAsia="宋体" w:cs="宋体"/>
          <w:color w:val="000000" w:themeColor="text1"/>
          <w:sz w:val="24"/>
          <w14:textFill>
            <w14:solidFill>
              <w14:schemeClr w14:val="tx1"/>
            </w14:solidFill>
          </w14:textFill>
        </w:rPr>
        <w:t>采用</w:t>
      </w:r>
      <w:r>
        <w:rPr>
          <w:rFonts w:hint="eastAsia" w:ascii="宋体" w:hAnsi="宋体" w:eastAsia="宋体" w:cs="宋体"/>
          <w:color w:val="000000" w:themeColor="text1"/>
          <w:sz w:val="24"/>
          <w14:textFill>
            <w14:solidFill>
              <w14:schemeClr w14:val="tx1"/>
            </w14:solidFill>
          </w14:textFill>
        </w:rPr>
        <w:t>。</w:t>
      </w:r>
    </w:p>
    <w:p>
      <w:pPr>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w:t>
      </w:r>
      <w:r>
        <w:rPr>
          <w:rFonts w:hint="eastAsia" w:ascii="Times New Roman" w:hAnsi="Times New Roman" w:eastAsia="宋体" w:cs="宋体"/>
          <w:color w:val="000000" w:themeColor="text1"/>
          <w:szCs w:val="21"/>
          <w:lang w:bidi="ar"/>
          <w14:textFill>
            <w14:solidFill>
              <w14:schemeClr w14:val="tx1"/>
            </w14:solidFill>
          </w14:textFill>
        </w:rPr>
        <w:t>5.3.8</w:t>
      </w:r>
      <w:r>
        <w:rPr>
          <w:rFonts w:hint="eastAsia" w:ascii="宋体" w:hAnsi="宋体" w:eastAsia="宋体" w:cs="宋体"/>
          <w:color w:val="000000" w:themeColor="text1"/>
          <w:szCs w:val="21"/>
          <w:lang w:bidi="ar"/>
          <w14:textFill>
            <w14:solidFill>
              <w14:schemeClr w14:val="tx1"/>
            </w14:solidFill>
          </w14:textFill>
        </w:rPr>
        <w:t xml:space="preserve"> 装饰装修工程模型细度分级</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
        <w:gridCol w:w="872"/>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序号</w:t>
            </w:r>
          </w:p>
        </w:tc>
        <w:tc>
          <w:tcPr>
            <w:tcW w:w="872" w:type="dxa"/>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级别</w:t>
            </w:r>
          </w:p>
        </w:tc>
        <w:tc>
          <w:tcPr>
            <w:tcW w:w="7099" w:type="dxa"/>
          </w:tcPr>
          <w:p>
            <w:pPr>
              <w:jc w:val="center"/>
              <w:rPr>
                <w:rFonts w:ascii="宋体" w:hAnsi="宋体" w:eastAsia="宋体" w:cs="宋体"/>
                <w:b/>
                <w:bCs/>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14:textFill>
                  <w14:solidFill>
                    <w14:schemeClr w14:val="tx1"/>
                  </w14:solidFill>
                </w14:textFill>
              </w:rPr>
              <w:t>模型细度分级说明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1</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LOD100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表达建筑装饰的初步轮廓，仅表达构件的几何尺寸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2</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LOD200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表达建筑装饰的近似几何尺寸，能够反映构件本身大致的几何特性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3</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LOD300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表达建筑装饰装修构件各组成部分的几何信息，能够反映构件的实际几何形状和方向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4</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LOD350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表达建筑装饰装修各组成部分的几何信息和非几何信息，能够反映构件的搭接关系和细部节点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5</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LOD400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表达建筑装饰装修构件的几何信息和非几何信息，能够准确输出装饰装修构件的名称、规格、型号及相关性能指标及产品加工信息，指导采购、生产、安装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6</w:t>
            </w:r>
          </w:p>
        </w:tc>
        <w:tc>
          <w:tcPr>
            <w:tcW w:w="872" w:type="dxa"/>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LOD500</w:t>
            </w:r>
          </w:p>
        </w:tc>
        <w:tc>
          <w:tcPr>
            <w:tcW w:w="7099" w:type="dxa"/>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全面表达装饰装修工程竣工交付真实状况的信息模型，应包含全面的、完整的装饰装修构件参数和属性</w:t>
            </w:r>
          </w:p>
        </w:tc>
      </w:tr>
    </w:tbl>
    <w:p>
      <w:pP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 xml:space="preserve"> </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14:textFill>
            <w14:solidFill>
              <w14:schemeClr w14:val="tx1"/>
            </w14:solidFill>
          </w14:textFill>
        </w:rPr>
        <w:t>5.3.</w:t>
      </w:r>
      <w:r>
        <w:rPr>
          <w:rFonts w:ascii="Times New Roman" w:hAnsi="Times New Roman" w:eastAsia="宋体" w:cs="宋体"/>
          <w:b/>
          <w:bCs/>
          <w:color w:val="000000" w:themeColor="text1"/>
          <w:sz w:val="24"/>
          <w14:textFill>
            <w14:solidFill>
              <w14:schemeClr w14:val="tx1"/>
            </w14:solidFill>
          </w14:textFill>
        </w:rPr>
        <w:t>9</w:t>
      </w:r>
      <w:r>
        <w:rPr>
          <w:rFonts w:ascii="Times New Roman" w:hAnsi="Times New Roman" w:eastAsia="宋体" w:cs="宋体"/>
          <w:b/>
          <w:bCs/>
          <w:color w:val="000000" w:themeColor="text1"/>
          <w:sz w:val="24"/>
          <w14:textFill>
            <w14:solidFill>
              <w14:schemeClr w14:val="tx1"/>
            </w14:solidFill>
          </w14:textFill>
        </w:rPr>
        <w:tab/>
      </w:r>
      <w:r>
        <w:rPr>
          <w:rFonts w:hint="eastAsia" w:ascii="Times New Roman" w:hAnsi="Times New Roman" w:eastAsia="宋体" w:cs="宋体"/>
          <w:color w:val="000000" w:themeColor="text1"/>
          <w:sz w:val="24"/>
          <w14:textFill>
            <w14:solidFill>
              <w14:schemeClr w14:val="tx1"/>
            </w14:solidFill>
          </w14:textFill>
        </w:rPr>
        <w:t>深化设计模型和施工过程模型的细度宜符合表5</w:t>
      </w:r>
      <w:r>
        <w:rPr>
          <w:rFonts w:ascii="Times New Roman" w:hAnsi="Times New Roman" w:eastAsia="宋体" w:cs="宋体"/>
          <w:color w:val="000000" w:themeColor="text1"/>
          <w:sz w:val="24"/>
          <w14:textFill>
            <w14:solidFill>
              <w14:schemeClr w14:val="tx1"/>
            </w14:solidFill>
          </w14:textFill>
        </w:rPr>
        <w:t>.3.9</w:t>
      </w:r>
      <w:r>
        <w:rPr>
          <w:rFonts w:hint="eastAsia" w:ascii="Times New Roman" w:hAnsi="Times New Roman" w:eastAsia="宋体" w:cs="宋体"/>
          <w:color w:val="000000" w:themeColor="text1"/>
          <w:sz w:val="24"/>
          <w14:textFill>
            <w14:solidFill>
              <w14:schemeClr w14:val="tx1"/>
            </w14:solidFill>
          </w14:textFill>
        </w:rPr>
        <w:t>的规定。</w:t>
      </w:r>
    </w:p>
    <w:p>
      <w:pPr>
        <w:jc w:val="center"/>
        <w:rPr>
          <w:rFonts w:ascii="Times New Roman" w:hAnsi="Times New Roman" w:eastAsia="宋体" w:cs="宋体"/>
          <w:color w:val="000000" w:themeColor="text1"/>
          <w:szCs w:val="21"/>
          <w14:textFill>
            <w14:solidFill>
              <w14:schemeClr w14:val="tx1"/>
            </w14:solidFill>
          </w14:textFill>
        </w:rPr>
      </w:pPr>
      <w:r>
        <w:rPr>
          <w:rFonts w:hint="eastAsia" w:ascii="Times New Roman" w:hAnsi="Times New Roman" w:eastAsia="宋体" w:cs="宋体"/>
          <w:color w:val="000000" w:themeColor="text1"/>
          <w:szCs w:val="21"/>
          <w14:textFill>
            <w14:solidFill>
              <w14:schemeClr w14:val="tx1"/>
            </w14:solidFill>
          </w14:textFill>
        </w:rPr>
        <w:t>表5</w:t>
      </w:r>
      <w:r>
        <w:rPr>
          <w:rFonts w:ascii="Times New Roman" w:hAnsi="Times New Roman" w:eastAsia="宋体" w:cs="宋体"/>
          <w:color w:val="000000" w:themeColor="text1"/>
          <w:szCs w:val="21"/>
          <w14:textFill>
            <w14:solidFill>
              <w14:schemeClr w14:val="tx1"/>
            </w14:solidFill>
          </w14:textFill>
        </w:rPr>
        <w:t>.3.9</w:t>
      </w:r>
      <w:r>
        <w:rPr>
          <w:rFonts w:hint="eastAsia" w:ascii="Times New Roman" w:hAnsi="Times New Roman" w:eastAsia="宋体" w:cs="宋体"/>
          <w:color w:val="000000" w:themeColor="text1"/>
          <w:szCs w:val="21"/>
          <w14:textFill>
            <w14:solidFill>
              <w14:schemeClr w14:val="tx1"/>
            </w14:solidFill>
          </w14:textFill>
        </w:rPr>
        <w:t>深化设计模型和施工过程模型的细度</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59"/>
        <w:gridCol w:w="2159"/>
        <w:gridCol w:w="2159"/>
        <w:gridCol w:w="216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318" w:type="dxa"/>
            <w:gridSpan w:val="2"/>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深化设计模型（</w:t>
            </w:r>
            <w:r>
              <w:rPr>
                <w:rFonts w:ascii="Times New Roman" w:hAnsi="Times New Roman" w:eastAsia="宋体" w:cs="Times New Roman"/>
                <w:b/>
                <w:bCs/>
                <w:color w:val="000000" w:themeColor="text1"/>
                <w:szCs w:val="21"/>
                <w14:textFill>
                  <w14:solidFill>
                    <w14:schemeClr w14:val="tx1"/>
                  </w14:solidFill>
                </w14:textFill>
              </w:rPr>
              <w:t>LOD350</w:t>
            </w:r>
            <w:r>
              <w:rPr>
                <w:rFonts w:hint="eastAsia" w:ascii="宋体" w:hAnsi="宋体" w:eastAsia="宋体" w:cs="宋体"/>
                <w:b/>
                <w:bCs/>
                <w:color w:val="000000" w:themeColor="text1"/>
                <w:szCs w:val="21"/>
                <w14:textFill>
                  <w14:solidFill>
                    <w14:schemeClr w14:val="tx1"/>
                  </w14:solidFill>
                </w14:textFill>
              </w:rPr>
              <w:t>）</w:t>
            </w:r>
          </w:p>
        </w:tc>
        <w:tc>
          <w:tcPr>
            <w:tcW w:w="4319" w:type="dxa"/>
            <w:gridSpan w:val="2"/>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施工过程模型（</w:t>
            </w:r>
            <w:r>
              <w:rPr>
                <w:rFonts w:ascii="Times New Roman" w:hAnsi="Times New Roman" w:eastAsia="宋体" w:cs="Times New Roman"/>
                <w:b/>
                <w:bCs/>
                <w:color w:val="000000" w:themeColor="text1"/>
                <w:szCs w:val="21"/>
                <w14:textFill>
                  <w14:solidFill>
                    <w14:schemeClr w14:val="tx1"/>
                  </w14:solidFill>
                </w14:textFill>
              </w:rPr>
              <w:t>LOD400</w:t>
            </w:r>
            <w:r>
              <w:rPr>
                <w:rFonts w:hint="eastAsia" w:ascii="宋体" w:hAnsi="宋体" w:eastAsia="宋体" w:cs="宋体"/>
                <w:b/>
                <w:bCs/>
                <w:color w:val="000000" w:themeColor="text1"/>
                <w:szCs w:val="21"/>
                <w14:textFill>
                  <w14:solidFill>
                    <w14:schemeClr w14:val="tx1"/>
                  </w14:solidFill>
                </w14:textFill>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59" w:type="dxa"/>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模型元素</w:t>
            </w:r>
          </w:p>
        </w:tc>
        <w:tc>
          <w:tcPr>
            <w:tcW w:w="2159" w:type="dxa"/>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元素信息</w:t>
            </w:r>
          </w:p>
        </w:tc>
        <w:tc>
          <w:tcPr>
            <w:tcW w:w="2159" w:type="dxa"/>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模型元素</w:t>
            </w:r>
          </w:p>
        </w:tc>
        <w:tc>
          <w:tcPr>
            <w:tcW w:w="2160" w:type="dxa"/>
          </w:tcPr>
          <w:p>
            <w:pPr>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元素信息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59"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墙、梁、柱饰面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吊顶</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天花饰面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家具</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w:t>
            </w:r>
          </w:p>
        </w:tc>
        <w:tc>
          <w:tcPr>
            <w:tcW w:w="2159" w:type="dxa"/>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几何信息:</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尺寸及定位信息</w:t>
            </w:r>
          </w:p>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非几何信息:</w:t>
            </w:r>
          </w:p>
          <w:p>
            <w:pPr>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zCs w:val="21"/>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供应商提供的成品信息模型，但不应指定供应商</w:t>
            </w:r>
          </w:p>
        </w:tc>
        <w:tc>
          <w:tcPr>
            <w:tcW w:w="2159" w:type="dxa"/>
          </w:tcPr>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墙、梁、柱饰面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吊顶</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天花饰面</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家具</w:t>
            </w:r>
          </w:p>
          <w:p>
            <w:pPr>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设备</w:t>
            </w:r>
          </w:p>
        </w:tc>
        <w:tc>
          <w:tcPr>
            <w:tcW w:w="2160" w:type="dxa"/>
          </w:tcPr>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几何信息:</w:t>
            </w:r>
          </w:p>
          <w:p>
            <w:pPr>
              <w:ind w:firstLine="420"/>
              <w:jc w:val="center"/>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尺及定位信息</w:t>
            </w:r>
          </w:p>
          <w:p>
            <w:pPr>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非几何信息：</w:t>
            </w:r>
          </w:p>
          <w:p>
            <w:pPr>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供应商提供的成品信息模型，但不应指定供应商</w:t>
            </w:r>
          </w:p>
          <w:p>
            <w:pPr>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施工工序、施工时间、负责人等施工信息</w:t>
            </w:r>
          </w:p>
          <w:p>
            <w:pPr>
              <w:ind w:firstLine="420" w:firstLineChars="200"/>
              <w:jc w:val="left"/>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根据项目需求，包括装修施工细节、方式及信息</w:t>
            </w:r>
          </w:p>
        </w:tc>
      </w:tr>
    </w:tbl>
    <w:p>
      <w:pPr>
        <w:jc w:val="center"/>
        <w:rPr>
          <w:rFonts w:ascii="宋体" w:hAnsi="宋体" w:eastAsia="宋体" w:cs="宋体"/>
          <w:color w:val="000000" w:themeColor="text1"/>
          <w:sz w:val="24"/>
          <w14:textFill>
            <w14:solidFill>
              <w14:schemeClr w14:val="tx1"/>
            </w14:solidFill>
          </w14:textFill>
        </w:rPr>
      </w:pPr>
    </w:p>
    <w:p>
      <w:pPr>
        <w:ind w:firstLine="3600" w:firstLineChars="1500"/>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5.4</w:t>
      </w:r>
      <w:r>
        <w:rPr>
          <w:rFonts w:hint="eastAsia" w:ascii="宋体" w:hAnsi="宋体" w:eastAsia="宋体" w:cs="宋体"/>
          <w:color w:val="000000" w:themeColor="text1"/>
          <w:sz w:val="24"/>
          <w14:textFill>
            <w14:solidFill>
              <w14:schemeClr w14:val="tx1"/>
            </w14:solidFill>
          </w14:textFill>
        </w:rPr>
        <w:t>设计交底</w:t>
      </w:r>
      <w:bookmarkEnd w:id="51"/>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5.4.1</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施工深化设计后，应组织项目部人员和项目参与方开展深化设计交底会，</w:t>
      </w:r>
      <w:r>
        <w:rPr>
          <w:rFonts w:hint="eastAsia" w:ascii="宋体" w:hAnsi="宋体" w:eastAsia="宋体" w:cs="宋体"/>
          <w:color w:val="000000" w:themeColor="text1"/>
          <w:sz w:val="24"/>
          <w:lang w:bidi="ar"/>
          <w14:textFill>
            <w14:solidFill>
              <w14:schemeClr w14:val="tx1"/>
            </w14:solidFill>
          </w14:textFill>
        </w:rPr>
        <w:t>并形成会签资料</w:t>
      </w:r>
      <w:r>
        <w:rPr>
          <w:rFonts w:hint="eastAsia" w:ascii="宋体" w:hAnsi="宋体" w:eastAsia="宋体" w:cs="宋体"/>
          <w:color w:val="000000" w:themeColor="text1"/>
          <w:sz w:val="24"/>
          <w:lang w:bidi="ar"/>
          <w14:textFill>
            <w14:solidFill>
              <w14:schemeClr w14:val="tx1"/>
            </w14:solidFill>
          </w14:textFill>
        </w:rPr>
        <w:t>；</w:t>
      </w:r>
      <w:r>
        <w:rPr>
          <w:rFonts w:hint="eastAsia" w:ascii="宋体" w:hAnsi="宋体" w:eastAsia="宋体" w:cs="宋体"/>
          <w:color w:val="000000" w:themeColor="text1"/>
          <w:sz w:val="24"/>
          <w:lang w:bidi="ar"/>
          <w14:textFill>
            <w14:solidFill>
              <w14:schemeClr w14:val="tx1"/>
            </w14:solidFill>
          </w14:textFill>
        </w:rPr>
        <w:t>宜进行工程项目相关专业间施工</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深化设计交底。</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5.4.2</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lang w:bidi="ar"/>
          <w14:textFill>
            <w14:solidFill>
              <w14:schemeClr w14:val="tx1"/>
            </w14:solidFill>
          </w14:textFill>
        </w:rPr>
        <w:t xml:space="preserve"> 设计交底宜采用</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施工深化设计模型开展可视化交底。</w:t>
      </w:r>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5.4.</w:t>
      </w:r>
      <w:r>
        <w:rPr>
          <w:rFonts w:ascii="Times New Roman" w:hAnsi="Times New Roman" w:eastAsia="宋体" w:cs="宋体"/>
          <w:b/>
          <w:bCs/>
          <w:color w:val="000000" w:themeColor="text1"/>
          <w:sz w:val="24"/>
          <w:lang w:bidi="ar"/>
          <w14:textFill>
            <w14:solidFill>
              <w14:schemeClr w14:val="tx1"/>
            </w14:solidFill>
          </w14:textFill>
        </w:rPr>
        <w:t>3</w:t>
      </w:r>
      <w:r>
        <w:rPr>
          <w:rFonts w:ascii="宋体" w:hAnsi="宋体"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施工深化设计交底交付成果应作为工程资料存档内容，宜包括：深化设计模型、深化设计图纸、工程量清单、净高分析报告等。</w:t>
      </w: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rPr>
          <w:rFonts w:ascii="宋体" w:hAnsi="宋体" w:eastAsia="宋体" w:cs="宋体"/>
          <w:color w:val="000000" w:themeColor="text1"/>
          <w:sz w:val="24"/>
          <w:lang w:bidi="ar"/>
          <w14:textFill>
            <w14:solidFill>
              <w14:schemeClr w14:val="tx1"/>
            </w14:solidFill>
          </w14:textFill>
        </w:rPr>
      </w:pPr>
    </w:p>
    <w:p>
      <w:pPr>
        <w:pStyle w:val="2"/>
        <w:ind w:firstLine="560"/>
        <w:rPr>
          <w:rFonts w:ascii="宋体" w:hAnsi="宋体" w:eastAsia="宋体" w:cs="宋体"/>
          <w:color w:val="000000" w:themeColor="text1"/>
          <w:szCs w:val="28"/>
          <w14:textFill>
            <w14:solidFill>
              <w14:schemeClr w14:val="tx1"/>
            </w14:solidFill>
          </w14:textFill>
        </w:rPr>
        <w:sectPr>
          <w:footerReference r:id="rId4" w:type="default"/>
          <w:pgSz w:w="11907" w:h="16840"/>
          <w:pgMar w:top="1560" w:right="1580" w:bottom="1160" w:left="1680" w:header="0" w:footer="975" w:gutter="0"/>
          <w:cols w:space="720" w:num="1"/>
        </w:sectPr>
      </w:pPr>
      <w:bookmarkStart w:id="53" w:name="_Toc129667978"/>
    </w:p>
    <w:p>
      <w:pPr>
        <w:pStyle w:val="2"/>
        <w:ind w:firstLine="560"/>
        <w:rPr>
          <w:rFonts w:ascii="宋体" w:hAnsi="宋体" w:eastAsia="宋体" w:cs="宋体"/>
          <w:color w:val="000000" w:themeColor="text1"/>
          <w:szCs w:val="28"/>
          <w14:textFill>
            <w14:solidFill>
              <w14:schemeClr w14:val="tx1"/>
            </w14:solidFill>
          </w14:textFill>
        </w:rPr>
      </w:pPr>
      <w:bookmarkStart w:id="54" w:name="_Toc143468214"/>
      <w:r>
        <w:rPr>
          <w:rFonts w:hint="eastAsia" w:ascii="宋体" w:hAnsi="宋体" w:eastAsia="宋体" w:cs="宋体"/>
          <w:color w:val="000000" w:themeColor="text1"/>
          <w:szCs w:val="28"/>
          <w14:textFill>
            <w14:solidFill>
              <w14:schemeClr w14:val="tx1"/>
            </w14:solidFill>
          </w14:textFill>
        </w:rPr>
        <w:t>施工模拟</w:t>
      </w:r>
      <w:bookmarkEnd w:id="53"/>
      <w:bookmarkEnd w:id="54"/>
    </w:p>
    <w:p>
      <w:pPr>
        <w:pStyle w:val="3"/>
        <w:rPr>
          <w:color w:val="000000" w:themeColor="text1"/>
          <w14:textFill>
            <w14:solidFill>
              <w14:schemeClr w14:val="tx1"/>
            </w14:solidFill>
          </w14:textFill>
        </w:rPr>
      </w:pPr>
      <w:bookmarkStart w:id="55" w:name="_Toc143468215"/>
      <w:bookmarkStart w:id="56" w:name="_Toc129667979"/>
      <w:r>
        <w:rPr>
          <w:rFonts w:hint="eastAsia"/>
          <w:color w:val="000000" w:themeColor="text1"/>
          <w14:textFill>
            <w14:solidFill>
              <w14:schemeClr w14:val="tx1"/>
            </w14:solidFill>
          </w14:textFill>
        </w:rPr>
        <w:t>一般规定</w:t>
      </w:r>
      <w:bookmarkEnd w:id="55"/>
      <w:bookmarkEnd w:id="56"/>
    </w:p>
    <w:p>
      <w:pPr>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6.1.1</w:t>
      </w:r>
      <w:r>
        <w:rPr>
          <w:rFonts w:ascii="Times New Roman" w:hAnsi="Times New Roman"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建筑装饰装修工程施工过程的施工组织模拟和施工工艺模拟宜应用</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技术。</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6.1.2</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建筑装饰装修工程在施工模拟前应完成相关施工方案编制，并</w:t>
      </w:r>
      <w:r>
        <w:rPr>
          <w:rFonts w:hint="eastAsia" w:ascii="宋体" w:hAnsi="宋体" w:eastAsia="宋体" w:cs="宋体"/>
          <w:color w:val="000000" w:themeColor="text1"/>
          <w:szCs w:val="24"/>
          <w:lang w:bidi="ar"/>
          <w14:textFill>
            <w14:solidFill>
              <w14:schemeClr w14:val="tx1"/>
            </w14:solidFill>
          </w14:textFill>
        </w:rPr>
        <w:t>应符合下列规定：</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color w:val="000000" w:themeColor="text1"/>
          <w:szCs w:val="24"/>
          <w:lang w:bidi="ar"/>
          <w14:textFill>
            <w14:solidFill>
              <w14:schemeClr w14:val="tx1"/>
            </w14:solidFill>
          </w14:textFill>
        </w:rPr>
        <w:tab/>
      </w:r>
      <w:r>
        <w:rPr>
          <w:rFonts w:eastAsia="宋体" w:cs="Times New Roman"/>
          <w:color w:val="000000" w:themeColor="text1"/>
          <w:szCs w:val="24"/>
          <w:lang w:bidi="ar"/>
          <w14:textFill>
            <w14:solidFill>
              <w14:schemeClr w14:val="tx1"/>
            </w14:solidFill>
          </w14:textFill>
        </w:rPr>
        <w:t>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应</w:t>
      </w:r>
      <w:r>
        <w:rPr>
          <w:rFonts w:hint="eastAsia" w:ascii="宋体" w:hAnsi="宋体" w:eastAsia="宋体" w:cs="宋体"/>
          <w:color w:val="000000" w:themeColor="text1"/>
          <w:szCs w:val="24"/>
          <w:lang w:bidi="ar"/>
          <w14:textFill>
            <w14:solidFill>
              <w14:schemeClr w14:val="tx1"/>
            </w14:solidFill>
          </w14:textFill>
        </w:rPr>
        <w:t>根据项目属性确定</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应用内容，应用成果分阶段交付计划；</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color w:val="000000" w:themeColor="text1"/>
          <w:szCs w:val="24"/>
          <w:lang w:bidi="ar"/>
          <w14:textFill>
            <w14:solidFill>
              <w14:schemeClr w14:val="tx1"/>
            </w14:solidFill>
          </w14:textFill>
        </w:rPr>
        <w:tab/>
      </w:r>
      <w:r>
        <w:rPr>
          <w:rFonts w:eastAsia="宋体" w:cs="Times New Roman"/>
          <w:color w:val="000000" w:themeColor="text1"/>
          <w:szCs w:val="24"/>
          <w:lang w:bidi="ar"/>
          <w14:textFill>
            <w14:solidFill>
              <w14:schemeClr w14:val="tx1"/>
            </w14:solidFill>
          </w14:textFill>
        </w:rPr>
        <w:t>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应对项目中需基于</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技术进行模拟的重点和难点进行分析，明确采用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技术进行模拟的内容。</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6.1.3</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建筑装饰装修工程涉及施工难度大、工艺复杂，采用新技术、新材料的施工组织和施工工艺宜应用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施工模拟技术。</w:t>
      </w:r>
      <w:bookmarkStart w:id="57" w:name="_bookmark42"/>
      <w:bookmarkEnd w:id="57"/>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6.1.4</w:t>
      </w:r>
      <w:r>
        <w:rPr>
          <w:rFonts w:ascii="宋体" w:hAnsi="宋体"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施工模拟宜采用三维模型动画方式演示，也可采用爆炸图、流程图等二位图形模拟。</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6.2.5</w:t>
      </w:r>
      <w:r>
        <w:rPr>
          <w:rFonts w:eastAsia="宋体" w:cs="宋体"/>
          <w:b/>
          <w:bCs/>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施工模拟宜用于可视化交底、施工组织模拟、方案展示汇报、虚拟漫游、危险性较大分部分项工程模拟、工序交接模拟、联调联试模拟等。</w:t>
      </w:r>
    </w:p>
    <w:p>
      <w:pPr>
        <w:pStyle w:val="3"/>
        <w:rPr>
          <w:color w:val="000000" w:themeColor="text1"/>
          <w14:textFill>
            <w14:solidFill>
              <w14:schemeClr w14:val="tx1"/>
            </w14:solidFill>
          </w14:textFill>
        </w:rPr>
      </w:pPr>
      <w:bookmarkStart w:id="58" w:name="_Toc129667977"/>
      <w:bookmarkStart w:id="59" w:name="_Toc143468216"/>
      <w:r>
        <w:rPr>
          <w:rFonts w:hint="eastAsia"/>
          <w:color w:val="000000" w:themeColor="text1"/>
          <w14:textFill>
            <w14:solidFill>
              <w14:schemeClr w14:val="tx1"/>
            </w14:solidFill>
          </w14:textFill>
        </w:rPr>
        <w:t>测量放线</w:t>
      </w:r>
      <w:bookmarkEnd w:id="58"/>
      <w:bookmarkEnd w:id="59"/>
    </w:p>
    <w:p>
      <w:pPr>
        <w:widowControl/>
        <w:spacing w:before="100"/>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6.2.1</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建筑装饰装修工程施工准备阶段，宜采用</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施工模型与施工现场比对方式复核施工现场与图纸的偏差和冲突。</w:t>
      </w:r>
    </w:p>
    <w:p>
      <w:pPr>
        <w:widowControl/>
        <w:spacing w:before="100"/>
        <w:rPr>
          <w:rFonts w:eastAsia="宋体" w:cs="宋体"/>
          <w:b/>
          <w:bCs/>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6.2.2</w:t>
      </w:r>
      <w:r>
        <w:rPr>
          <w:rFonts w:hint="eastAsia"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lang w:bidi="ar"/>
          <w14:textFill>
            <w14:solidFill>
              <w14:schemeClr w14:val="tx1"/>
            </w14:solidFill>
          </w14:textFill>
        </w:rPr>
        <w:t>建筑装饰装修工程可采用激光测距仪与智能手机</w:t>
      </w:r>
      <w:r>
        <w:rPr>
          <w:rFonts w:hint="eastAsia" w:ascii="Times New Roman" w:hAnsi="Times New Roman" w:eastAsia="宋体" w:cs="宋体"/>
          <w:color w:val="000000" w:themeColor="text1"/>
          <w:sz w:val="24"/>
          <w:lang w:bidi="ar"/>
          <w14:textFill>
            <w14:solidFill>
              <w14:schemeClr w14:val="tx1"/>
            </w14:solidFill>
          </w14:textFill>
        </w:rPr>
        <w:t>APP</w:t>
      </w:r>
      <w:r>
        <w:rPr>
          <w:rFonts w:hint="eastAsia" w:ascii="宋体" w:hAnsi="宋体" w:eastAsia="宋体" w:cs="宋体"/>
          <w:color w:val="000000" w:themeColor="text1"/>
          <w:sz w:val="24"/>
          <w:lang w:bidi="ar"/>
          <w14:textFill>
            <w14:solidFill>
              <w14:schemeClr w14:val="tx1"/>
            </w14:solidFill>
          </w14:textFill>
        </w:rPr>
        <w:t>交互的测量工具，采集数据导出辅助</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应用。</w:t>
      </w:r>
    </w:p>
    <w:p>
      <w:pPr>
        <w:widowControl/>
        <w:spacing w:before="100"/>
        <w:rPr>
          <w:color w:val="000000" w:themeColor="text1"/>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6.2.3</w:t>
      </w:r>
      <w:r>
        <w:rPr>
          <w:rFonts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建筑装饰装修施工现场数据采集宜采用三维扫描设备获取，形成点云模型。</w:t>
      </w:r>
      <w:r>
        <w:rPr>
          <w:rFonts w:ascii="华文楷体" w:hAnsi="华文楷体" w:eastAsia="华文楷体" w:cs="Times New Roman"/>
          <w:color w:val="000000" w:themeColor="text1"/>
          <w:sz w:val="24"/>
          <w:lang w:bidi="ar"/>
          <w14:textFill>
            <w14:solidFill>
              <w14:schemeClr w14:val="tx1"/>
            </w14:solidFill>
          </w14:textFill>
        </w:rPr>
        <w:t>【条文说明】三维扫描形成点云模型的适用场景如室内高大空间、异形空间、既有建筑空间等。</w:t>
      </w:r>
    </w:p>
    <w:p>
      <w:pPr>
        <w:widowControl/>
        <w:spacing w:before="100"/>
        <w:jc w:val="left"/>
        <w:rPr>
          <w:rFonts w:ascii="宋体" w:hAnsi="宋体"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6.2.4</w:t>
      </w:r>
      <w:r>
        <w:rPr>
          <w:rFonts w:ascii="宋体" w:hAnsi="宋体"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z w:val="24"/>
          <w:lang w:bidi="ar"/>
          <w14:textFill>
            <w14:solidFill>
              <w14:schemeClr w14:val="tx1"/>
            </w14:solidFill>
          </w14:textFill>
        </w:rPr>
        <w:t>建筑装饰装修工程深化设计模型应具备空间坐标数据信息，通过</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模型输出智能放线模型、智能放线方案、点位布置图等，智能放线应用流程宜按图</w:t>
      </w:r>
      <w:r>
        <w:rPr>
          <w:rFonts w:hint="eastAsia" w:ascii="Times New Roman" w:hAnsi="Times New Roman" w:eastAsia="宋体" w:cs="宋体"/>
          <w:color w:val="000000" w:themeColor="text1"/>
          <w:sz w:val="24"/>
          <w:lang w:bidi="ar"/>
          <w14:textFill>
            <w14:solidFill>
              <w14:schemeClr w14:val="tx1"/>
            </w14:solidFill>
          </w14:textFill>
        </w:rPr>
        <w:t>6.2.4</w:t>
      </w:r>
      <w:r>
        <w:rPr>
          <w:rFonts w:hint="eastAsia" w:ascii="宋体" w:hAnsi="宋体" w:eastAsia="宋体" w:cs="宋体"/>
          <w:color w:val="000000" w:themeColor="text1"/>
          <w:sz w:val="24"/>
          <w:lang w:bidi="ar"/>
          <w14:textFill>
            <w14:solidFill>
              <w14:schemeClr w14:val="tx1"/>
            </w14:solidFill>
          </w14:textFill>
        </w:rPr>
        <w:t>执行。</w:t>
      </w:r>
    </w:p>
    <w:p>
      <w:pPr>
        <w:widowControl/>
        <w:spacing w:before="100"/>
        <w:rPr>
          <w:rFonts w:ascii="宋体" w:hAnsi="宋体" w:eastAsia="宋体" w:cs="宋体"/>
          <w:color w:val="000000" w:themeColor="text1"/>
          <w:sz w:val="24"/>
          <w:lang w:bidi="ar"/>
          <w14:textFill>
            <w14:solidFill>
              <w14:schemeClr w14:val="tx1"/>
            </w14:solidFill>
          </w14:textFill>
        </w:rPr>
      </w:pPr>
    </w:p>
    <w:p>
      <w:pPr>
        <w:widowControl/>
        <w:spacing w:before="100"/>
        <w:jc w:val="left"/>
        <w:rPr>
          <w:rFonts w:ascii="宋体" w:hAnsi="宋体" w:eastAsia="宋体" w:cs="宋体"/>
          <w:color w:val="000000" w:themeColor="text1"/>
          <w:sz w:val="24"/>
          <w:lang w:bidi="ar"/>
          <w14:textFill>
            <w14:solidFill>
              <w14:schemeClr w14:val="tx1"/>
            </w14:solidFill>
          </w14:textFill>
        </w:rPr>
      </w:pPr>
    </w:p>
    <w:p>
      <w:pPr>
        <w:widowControl/>
        <w:spacing w:before="100"/>
        <w:jc w:val="center"/>
        <w:rPr>
          <w:rFonts w:ascii="宋体" w:hAnsi="宋体" w:eastAsia="宋体" w:cs="宋体"/>
          <w:color w:val="000000" w:themeColor="text1"/>
          <w:sz w:val="24"/>
          <w:lang w:bidi="ar"/>
          <w14:textFill>
            <w14:solidFill>
              <w14:schemeClr w14:val="tx1"/>
            </w14:solidFill>
          </w14:textFill>
        </w:rPr>
      </w:pPr>
      <w:r>
        <w:rPr>
          <w:rFonts w:ascii="宋体" w:hAnsi="宋体" w:eastAsia="宋体" w:cs="宋体"/>
          <w:color w:val="000000" w:themeColor="text1"/>
          <w:sz w:val="24"/>
          <w:lang w:bidi="ar"/>
          <w14:textFill>
            <w14:solidFill>
              <w14:schemeClr w14:val="tx1"/>
            </w14:solidFill>
          </w14:textFill>
        </w:rPr>
        <w:br w:type="column"/>
      </w:r>
      <w:r>
        <w:rPr>
          <w:rFonts w:ascii="仿宋" w:hAnsi="仿宋" w:eastAsia="仿宋" w:cs="仿宋"/>
          <w:color w:val="000000" w:themeColor="text1"/>
          <w:sz w:val="28"/>
          <w:szCs w:val="28"/>
          <w:lang w:bidi="ar"/>
          <w14:textFill>
            <w14:solidFill>
              <w14:schemeClr w14:val="tx1"/>
            </w14:solidFill>
          </w14:textFill>
        </w:rPr>
        <w:drawing>
          <wp:inline distT="0" distB="0" distL="114300" distR="114300">
            <wp:extent cx="8441055" cy="4886960"/>
            <wp:effectExtent l="5398" t="0" r="3492" b="3493"/>
            <wp:docPr id="7" name="图片 7" descr="BIM标准 智能放线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BIM标准 智能放线流程图"/>
                    <pic:cNvPicPr>
                      <a:picLocks noChangeAspect="1"/>
                    </pic:cNvPicPr>
                  </pic:nvPicPr>
                  <pic:blipFill>
                    <a:blip r:embed="rId8"/>
                    <a:stretch>
                      <a:fillRect/>
                    </a:stretch>
                  </pic:blipFill>
                  <pic:spPr>
                    <a:xfrm rot="5400000">
                      <a:off x="0" y="0"/>
                      <a:ext cx="8441055" cy="4886960"/>
                    </a:xfrm>
                    <a:prstGeom prst="rect">
                      <a:avLst/>
                    </a:prstGeom>
                  </pic:spPr>
                </pic:pic>
              </a:graphicData>
            </a:graphic>
          </wp:inline>
        </w:drawing>
      </w:r>
    </w:p>
    <w:p>
      <w:pPr>
        <w:widowControl/>
        <w:jc w:val="center"/>
        <w:rPr>
          <w:rFonts w:ascii="宋体" w:hAnsi="宋体" w:eastAsia="宋体" w:cs="宋体"/>
          <w:color w:val="000000" w:themeColor="text1"/>
          <w:szCs w:val="21"/>
          <w:lang w:bidi="ar"/>
          <w14:textFill>
            <w14:solidFill>
              <w14:schemeClr w14:val="tx1"/>
            </w14:solidFill>
          </w14:textFill>
        </w:rPr>
        <w:sectPr>
          <w:footerReference r:id="rId5" w:type="default"/>
          <w:pgSz w:w="11907" w:h="16840"/>
          <w:pgMar w:top="1440" w:right="1580" w:bottom="1160" w:left="1680" w:header="0" w:footer="975" w:gutter="0"/>
          <w:cols w:space="720" w:num="1"/>
        </w:sectPr>
      </w:pPr>
      <w:r>
        <w:rPr>
          <w:rFonts w:hint="eastAsia" w:ascii="宋体" w:hAnsi="宋体" w:eastAsia="宋体" w:cs="宋体"/>
          <w:color w:val="000000" w:themeColor="text1"/>
          <w:szCs w:val="21"/>
          <w:lang w:bidi="ar"/>
          <w14:textFill>
            <w14:solidFill>
              <w14:schemeClr w14:val="tx1"/>
            </w14:solidFill>
          </w14:textFill>
        </w:rPr>
        <w:t>图</w:t>
      </w:r>
      <w:r>
        <w:rPr>
          <w:rFonts w:hint="eastAsia" w:ascii="Times New Roman" w:hAnsi="Times New Roman" w:eastAsia="宋体" w:cs="宋体"/>
          <w:color w:val="000000" w:themeColor="text1"/>
          <w:szCs w:val="21"/>
          <w:lang w:bidi="ar"/>
          <w14:textFill>
            <w14:solidFill>
              <w14:schemeClr w14:val="tx1"/>
            </w14:solidFill>
          </w14:textFill>
        </w:rPr>
        <w:t>6</w:t>
      </w:r>
      <w:r>
        <w:rPr>
          <w:rFonts w:hint="eastAsia" w:eastAsia="宋体" w:cs="宋体"/>
          <w:color w:val="000000" w:themeColor="text1"/>
          <w:szCs w:val="21"/>
          <w:lang w:bidi="ar"/>
          <w14:textFill>
            <w14:solidFill>
              <w14:schemeClr w14:val="tx1"/>
            </w14:solidFill>
          </w14:textFill>
        </w:rPr>
        <w:t>.</w:t>
      </w:r>
      <w:r>
        <w:rPr>
          <w:rFonts w:hint="eastAsia" w:ascii="Times New Roman" w:hAnsi="Times New Roman" w:eastAsia="宋体" w:cs="宋体"/>
          <w:color w:val="000000" w:themeColor="text1"/>
          <w:szCs w:val="21"/>
          <w:lang w:bidi="ar"/>
          <w14:textFill>
            <w14:solidFill>
              <w14:schemeClr w14:val="tx1"/>
            </w14:solidFill>
          </w14:textFill>
        </w:rPr>
        <w:t>2</w:t>
      </w:r>
      <w:r>
        <w:rPr>
          <w:rFonts w:hint="eastAsia" w:eastAsia="宋体" w:cs="宋体"/>
          <w:color w:val="000000" w:themeColor="text1"/>
          <w:szCs w:val="21"/>
          <w:lang w:bidi="ar"/>
          <w14:textFill>
            <w14:solidFill>
              <w14:schemeClr w14:val="tx1"/>
            </w14:solidFill>
          </w14:textFill>
        </w:rPr>
        <w:t>.</w:t>
      </w:r>
      <w:r>
        <w:rPr>
          <w:rFonts w:hint="eastAsia" w:ascii="Times New Roman" w:hAnsi="Times New Roman" w:eastAsia="宋体" w:cs="宋体"/>
          <w:color w:val="000000" w:themeColor="text1"/>
          <w:szCs w:val="21"/>
          <w:lang w:bidi="ar"/>
          <w14:textFill>
            <w14:solidFill>
              <w14:schemeClr w14:val="tx1"/>
            </w14:solidFill>
          </w14:textFill>
        </w:rPr>
        <w:t>4</w:t>
      </w:r>
      <w:r>
        <w:rPr>
          <w:rFonts w:hint="eastAsia" w:ascii="宋体" w:hAnsi="宋体" w:eastAsia="宋体" w:cs="宋体"/>
          <w:color w:val="000000" w:themeColor="text1"/>
          <w:szCs w:val="21"/>
          <w:lang w:bidi="ar"/>
          <w14:textFill>
            <w14:solidFill>
              <w14:schemeClr w14:val="tx1"/>
            </w14:solidFill>
          </w14:textFill>
        </w:rPr>
        <w:t xml:space="preserve"> 装饰装修工程智能放线应用流程</w:t>
      </w:r>
    </w:p>
    <w:p>
      <w:pPr>
        <w:pStyle w:val="5"/>
        <w:tabs>
          <w:tab w:val="left" w:pos="960"/>
        </w:tabs>
        <w:spacing w:line="309" w:lineRule="auto"/>
        <w:ind w:right="108"/>
        <w:rPr>
          <w:rFonts w:ascii="华文楷体" w:hAnsi="华文楷体" w:eastAsia="华文楷体" w:cs="宋体"/>
          <w:color w:val="000000" w:themeColor="text1"/>
          <w:szCs w:val="24"/>
          <w:lang w:bidi="ar"/>
          <w14:textFill>
            <w14:solidFill>
              <w14:schemeClr w14:val="tx1"/>
            </w14:solidFill>
          </w14:textFill>
        </w:rPr>
      </w:pPr>
      <w:r>
        <w:rPr>
          <w:rFonts w:hint="eastAsia" w:eastAsia="宋体" w:cs="宋体"/>
          <w:b/>
          <w:bCs/>
          <w:color w:val="000000" w:themeColor="text1"/>
          <w:lang w:bidi="ar"/>
          <w14:textFill>
            <w14:solidFill>
              <w14:schemeClr w14:val="tx1"/>
            </w14:solidFill>
          </w14:textFill>
        </w:rPr>
        <w:t>6.2.5</w:t>
      </w:r>
      <w:r>
        <w:rPr>
          <w:rFonts w:ascii="宋体" w:hAnsi="宋体" w:eastAsia="宋体" w:cs="宋体"/>
          <w:color w:val="000000" w:themeColor="text1"/>
          <w:lang w:bidi="ar"/>
          <w14:textFill>
            <w14:solidFill>
              <w14:schemeClr w14:val="tx1"/>
            </w14:solidFill>
          </w14:textFill>
        </w:rPr>
        <w:tab/>
      </w:r>
      <w:r>
        <w:rPr>
          <w:rFonts w:hint="eastAsia" w:ascii="宋体" w:hAnsi="宋体" w:eastAsia="宋体" w:cs="宋体"/>
          <w:color w:val="000000" w:themeColor="text1"/>
          <w:lang w:bidi="ar"/>
          <w14:textFill>
            <w14:solidFill>
              <w14:schemeClr w14:val="tx1"/>
            </w14:solidFill>
          </w14:textFill>
        </w:rPr>
        <w:t>建筑装饰装修工程</w:t>
      </w:r>
      <w:r>
        <w:rPr>
          <w:rFonts w:hint="eastAsia"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施工应用，宜采用智能放样设备开展测量放线。</w:t>
      </w:r>
      <w:r>
        <w:rPr>
          <w:rFonts w:hint="eastAsia" w:ascii="华文楷体" w:hAnsi="华文楷体" w:eastAsia="华文楷体" w:cs="宋体"/>
          <w:color w:val="000000" w:themeColor="text1"/>
          <w:lang w:bidi="ar"/>
          <w14:textFill>
            <w14:solidFill>
              <w14:schemeClr w14:val="tx1"/>
            </w14:solidFill>
          </w14:textFill>
        </w:rPr>
        <w:t>【条文说明】运用</w:t>
      </w:r>
      <w:r>
        <w:rPr>
          <w:rFonts w:hint="eastAsia" w:eastAsia="华文楷体" w:cs="宋体"/>
          <w:color w:val="000000" w:themeColor="text1"/>
          <w:lang w:bidi="ar"/>
          <w14:textFill>
            <w14:solidFill>
              <w14:schemeClr w14:val="tx1"/>
            </w14:solidFill>
          </w14:textFill>
        </w:rPr>
        <w:t>BIM</w:t>
      </w:r>
      <w:r>
        <w:rPr>
          <w:rFonts w:hint="eastAsia" w:ascii="华文楷体" w:hAnsi="华文楷体" w:eastAsia="华文楷体" w:cs="宋体"/>
          <w:color w:val="000000" w:themeColor="text1"/>
          <w:lang w:bidi="ar"/>
          <w14:textFill>
            <w14:solidFill>
              <w14:schemeClr w14:val="tx1"/>
            </w14:solidFill>
          </w14:textFill>
        </w:rPr>
        <w:t>模型坐标数据输入智能放样设备进行自动打点实施。</w:t>
      </w:r>
    </w:p>
    <w:p>
      <w:pPr>
        <w:pStyle w:val="3"/>
        <w:rPr>
          <w:color w:val="000000" w:themeColor="text1"/>
          <w14:textFill>
            <w14:solidFill>
              <w14:schemeClr w14:val="tx1"/>
            </w14:solidFill>
          </w14:textFill>
        </w:rPr>
      </w:pPr>
      <w:bookmarkStart w:id="60" w:name="_Toc129667980"/>
      <w:bookmarkStart w:id="61" w:name="_Toc143468217"/>
      <w:r>
        <w:rPr>
          <w:rFonts w:hint="eastAsia"/>
          <w:color w:val="000000" w:themeColor="text1"/>
          <w14:textFill>
            <w14:solidFill>
              <w14:schemeClr w14:val="tx1"/>
            </w14:solidFill>
          </w14:textFill>
        </w:rPr>
        <w:t>施工方案模拟</w:t>
      </w:r>
      <w:bookmarkEnd w:id="60"/>
      <w:bookmarkEnd w:id="61"/>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建筑装饰装修工程施工组织中的平面布置、样板施工、专业衔接、资源组织、饰面排版、进度计划、安全管理等工作宜应用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技术模拟。</w:t>
      </w:r>
    </w:p>
    <w:p>
      <w:pPr>
        <w:pStyle w:val="5"/>
        <w:tabs>
          <w:tab w:val="left" w:pos="960"/>
        </w:tabs>
        <w:spacing w:line="309" w:lineRule="auto"/>
        <w:ind w:right="108"/>
        <w:rPr>
          <w:color w:val="000000" w:themeColor="text1"/>
          <w14:textFill>
            <w14:solidFill>
              <w14:schemeClr w14:val="tx1"/>
            </w14:solidFill>
          </w14:textFill>
        </w:rPr>
      </w:pPr>
      <w:bookmarkStart w:id="62" w:name="_bookmark43"/>
      <w:bookmarkEnd w:id="62"/>
      <w:r>
        <w:rPr>
          <w:rFonts w:hint="eastAsia" w:eastAsia="宋体" w:cs="宋体"/>
          <w:b/>
          <w:bCs/>
          <w:color w:val="000000" w:themeColor="text1"/>
          <w:szCs w:val="24"/>
          <w:lang w:bidi="ar"/>
          <w14:textFill>
            <w14:solidFill>
              <w14:schemeClr w14:val="tx1"/>
            </w14:solidFill>
          </w14:textFill>
        </w:rPr>
        <w:t>6.3.2</w:t>
      </w:r>
      <w:r>
        <w:rPr>
          <w:rFonts w:hint="eastAsia" w:ascii="宋体" w:hAnsi="宋体" w:eastAsia="宋体" w:cs="宋体"/>
          <w:color w:val="000000" w:themeColor="text1"/>
          <w:szCs w:val="24"/>
          <w:lang w:bidi="ar"/>
          <w14:textFill>
            <w14:solidFill>
              <w14:schemeClr w14:val="tx1"/>
            </w14:solidFill>
          </w14:textFill>
        </w:rPr>
        <w:tab/>
      </w:r>
      <w:r>
        <w:rPr>
          <w:rStyle w:val="23"/>
          <w:rFonts w:hint="eastAsia"/>
          <w:color w:val="000000" w:themeColor="text1"/>
          <w14:textFill>
            <w14:solidFill>
              <w14:schemeClr w14:val="tx1"/>
            </w14:solidFill>
          </w14:textFill>
        </w:rPr>
        <w:t>建筑装饰装修工程施工组织模拟</w:t>
      </w:r>
      <w:r>
        <w:rPr>
          <w:rStyle w:val="23"/>
          <w:rFonts w:cs="Times New Roman"/>
          <w:color w:val="000000" w:themeColor="text1"/>
          <w14:textFill>
            <w14:solidFill>
              <w14:schemeClr w14:val="tx1"/>
            </w14:solidFill>
          </w14:textFill>
        </w:rPr>
        <w:t>BIM</w:t>
      </w:r>
      <w:r>
        <w:rPr>
          <w:rStyle w:val="23"/>
          <w:rFonts w:hint="eastAsia"/>
          <w:color w:val="000000" w:themeColor="text1"/>
          <w14:textFill>
            <w14:solidFill>
              <w14:schemeClr w14:val="tx1"/>
            </w14:solidFill>
          </w14:textFill>
        </w:rPr>
        <w:t>应用时，宜基于设计模型、深化设计模型、施工模型、施工组织设计文档等创建施工组织模型，并宜将相关专业间工序衔接、资源配置和平面布置等信息与模型关联，输出施工进度、资源配置等计划，指导和支持模型、视频、说明文档等成果的制作与交底，</w:t>
      </w:r>
      <w:r>
        <w:rPr>
          <w:rStyle w:val="23"/>
          <w:rFonts w:hint="eastAsia"/>
          <w:color w:val="000000" w:themeColor="text1"/>
          <w14:textFill>
            <w14:solidFill>
              <w14:schemeClr w14:val="tx1"/>
            </w14:solidFill>
          </w14:textFill>
        </w:rPr>
        <w:t xml:space="preserve">施工组织模拟应用流程宜按图 </w:t>
      </w:r>
      <w:r>
        <w:rPr>
          <w:rStyle w:val="23"/>
          <w:rFonts w:cs="Times New Roman"/>
          <w:color w:val="000000" w:themeColor="text1"/>
          <w14:textFill>
            <w14:solidFill>
              <w14:schemeClr w14:val="tx1"/>
            </w14:solidFill>
          </w14:textFill>
        </w:rPr>
        <w:t>6.3.2</w:t>
      </w:r>
      <w:r>
        <w:rPr>
          <w:rStyle w:val="23"/>
          <w:rFonts w:hint="eastAsia"/>
          <w:color w:val="000000" w:themeColor="text1"/>
          <w14:textFill>
            <w14:solidFill>
              <w14:schemeClr w14:val="tx1"/>
            </w14:solidFill>
          </w14:textFill>
        </w:rPr>
        <w:t>执行。</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6.3.3</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施工组织模拟前应制订初步实施计划、资源配置计划，形成施工顺序和时间安排。</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6.3.4</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施工应用应开展施工组织模拟，宜开展施工组织全过程模拟，可局部开展专项方案模拟。</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宜根据工程项目模拟</w:t>
      </w:r>
      <w:r>
        <w:rPr>
          <w:rFonts w:hint="eastAsia" w:ascii="宋体" w:hAnsi="宋体" w:eastAsia="宋体" w:cs="宋体"/>
          <w:color w:val="000000" w:themeColor="text1"/>
          <w:szCs w:val="24"/>
          <w:lang w:bidi="ar"/>
          <w14:textFill>
            <w14:solidFill>
              <w14:schemeClr w14:val="tx1"/>
            </w14:solidFill>
          </w14:textFill>
        </w:rPr>
        <w:t>要求</w:t>
      </w:r>
      <w:r>
        <w:rPr>
          <w:rFonts w:hint="eastAsia" w:ascii="宋体" w:hAnsi="宋体" w:eastAsia="宋体" w:cs="宋体"/>
          <w:color w:val="000000" w:themeColor="text1"/>
          <w:szCs w:val="24"/>
          <w:lang w:bidi="ar"/>
          <w14:textFill>
            <w14:solidFill>
              <w14:schemeClr w14:val="tx1"/>
            </w14:solidFill>
          </w14:textFill>
        </w:rPr>
        <w:t>将施工项目的工序安排、资源组织和平面布置等信息附加或关联到模型中，并宜按施工组织流程进行模拟。</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6.3.6</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工序安排模拟应根据建筑装饰装修工程项目施工工作内容、工艺选择及配套资源、项目施工现场条件、项目实施相关方实际进度情况等明确工序之间的搭接、穿插等关系、优化项目工序组织安排。</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6.3.7</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资源组织模拟宜通过结合施工进度计划、合同信息以及各施工工艺对资源的需求等， 优化资源配置计划。</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6.3.8</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平面布置模拟宜结合施工进度安排、施工现场条件，优化建筑装饰装修工程不同施工阶段的加工场地布置、材料存储场地布置、垂直运输机械布置及施工路线规划等，避免不同施工专业间发生交叉冲突、减少二次搬运、保证施工作业面等问题。</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6.3.9</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施工模拟过程应及时记录出现的工序安排、资源配置、平面布置等不合理的问题，形成施工组织模拟分析报告等指导文件。</w:t>
      </w:r>
    </w:p>
    <w:p>
      <w:pPr>
        <w:pStyle w:val="5"/>
        <w:tabs>
          <w:tab w:val="left" w:pos="960"/>
        </w:tabs>
        <w:spacing w:line="309" w:lineRule="auto"/>
        <w:ind w:right="108"/>
        <w:rPr>
          <w:color w:val="000000" w:themeColor="text1"/>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6.3.10</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施工组织模拟后宜根据模拟成果对平面布置、工序安排、资源配置等进行协调和优化，并将相关信息更新到模型中。</w:t>
      </w:r>
    </w:p>
    <w:p>
      <w:pPr>
        <w:pStyle w:val="5"/>
        <w:tabs>
          <w:tab w:val="left" w:pos="960"/>
        </w:tabs>
        <w:spacing w:line="309" w:lineRule="auto"/>
        <w:ind w:right="108"/>
        <w:rPr>
          <w:color w:val="000000" w:themeColor="text1"/>
          <w14:textFill>
            <w14:solidFill>
              <w14:schemeClr w14:val="tx1"/>
            </w14:solidFill>
          </w14:textFill>
        </w:rPr>
      </w:pPr>
    </w:p>
    <w:p>
      <w:pPr>
        <w:pStyle w:val="5"/>
        <w:tabs>
          <w:tab w:val="left" w:pos="960"/>
        </w:tabs>
        <w:spacing w:line="309" w:lineRule="auto"/>
        <w:ind w:left="0" w:right="108"/>
        <w:rPr>
          <w:color w:val="000000" w:themeColor="text1"/>
          <w14:textFill>
            <w14:solidFill>
              <w14:schemeClr w14:val="tx1"/>
            </w14:solidFill>
          </w14:textFill>
        </w:rPr>
      </w:pPr>
    </w:p>
    <w:p>
      <w:pPr>
        <w:pStyle w:val="5"/>
        <w:tabs>
          <w:tab w:val="left" w:pos="960"/>
        </w:tabs>
        <w:spacing w:line="309" w:lineRule="auto"/>
        <w:ind w:left="0" w:right="108"/>
        <w:rPr>
          <w:color w:val="000000" w:themeColor="text1"/>
          <w14:textFill>
            <w14:solidFill>
              <w14:schemeClr w14:val="tx1"/>
            </w14:solidFill>
          </w14:textFill>
        </w:rPr>
      </w:pPr>
    </w:p>
    <w:p>
      <w:pPr>
        <w:pStyle w:val="5"/>
        <w:tabs>
          <w:tab w:val="left" w:pos="960"/>
        </w:tabs>
        <w:spacing w:line="309" w:lineRule="auto"/>
        <w:ind w:left="0" w:right="108"/>
        <w:rPr>
          <w:color w:val="000000" w:themeColor="text1"/>
          <w14:textFill>
            <w14:solidFill>
              <w14:schemeClr w14:val="tx1"/>
            </w14:solidFill>
          </w14:textFill>
        </w:rPr>
      </w:pPr>
      <w:r>
        <w:rPr>
          <w:color w:val="000000" w:themeColor="text1"/>
          <w14:textFill>
            <w14:solidFill>
              <w14:schemeClr w14:val="tx1"/>
            </w14:solidFill>
          </w14:textFill>
        </w:rPr>
        <w:br w:type="column"/>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margin">
              <wp:posOffset>-1270635</wp:posOffset>
            </wp:positionH>
            <wp:positionV relativeFrom="paragraph">
              <wp:posOffset>189865</wp:posOffset>
            </wp:positionV>
            <wp:extent cx="8183245" cy="5258435"/>
            <wp:effectExtent l="0" t="4763" r="4128" b="4127"/>
            <wp:wrapNone/>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
                    <pic:cNvPicPr>
                      <a:picLocks noChangeAspect="1"/>
                    </pic:cNvPicPr>
                  </pic:nvPicPr>
                  <pic:blipFill>
                    <a:blip r:embed="rId9"/>
                    <a:stretch>
                      <a:fillRect/>
                    </a:stretch>
                  </pic:blipFill>
                  <pic:spPr>
                    <a:xfrm rot="5400000">
                      <a:off x="0" y="0"/>
                      <a:ext cx="8183016" cy="5258565"/>
                    </a:xfrm>
                    <a:prstGeom prst="rect">
                      <a:avLst/>
                    </a:prstGeom>
                    <a:noFill/>
                    <a:ln>
                      <a:noFill/>
                    </a:ln>
                  </pic:spPr>
                </pic:pic>
              </a:graphicData>
            </a:graphic>
          </wp:anchor>
        </w:drawing>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Microsoft JhengHei" w:hAnsi="Microsoft JhengHei" w:eastAsia="Microsoft JhengHei"/>
          <w:color w:val="000000" w:themeColor="text1"/>
          <w:szCs w:val="2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图</w:t>
      </w:r>
      <w:r>
        <w:rPr>
          <w:rFonts w:hint="eastAsia" w:ascii="宋体" w:hAnsi="宋体" w:eastAsia="宋体" w:cs="宋体"/>
          <w:color w:val="000000" w:themeColor="text1"/>
          <w:spacing w:val="16"/>
          <w14:textFill>
            <w14:solidFill>
              <w14:schemeClr w14:val="tx1"/>
            </w14:solidFill>
          </w14:textFill>
        </w:rPr>
        <w:t xml:space="preserve"> </w:t>
      </w:r>
      <w:r>
        <w:rPr>
          <w:rFonts w:hint="eastAsia" w:ascii="Times New Roman" w:hAnsi="Times New Roman" w:eastAsia="宋体" w:cs="宋体"/>
          <w:color w:val="000000" w:themeColor="text1"/>
          <w:spacing w:val="-2"/>
          <w14:textFill>
            <w14:solidFill>
              <w14:schemeClr w14:val="tx1"/>
            </w14:solidFill>
          </w14:textFill>
        </w:rPr>
        <w:t>6</w:t>
      </w:r>
      <w:r>
        <w:rPr>
          <w:rFonts w:hint="eastAsia" w:ascii="Times New Roman" w:hAnsi="Times New Roman" w:eastAsia="宋体" w:cs="宋体"/>
          <w:color w:val="000000" w:themeColor="text1"/>
          <w:spacing w:val="-1"/>
          <w14:textFill>
            <w14:solidFill>
              <w14:schemeClr w14:val="tx1"/>
            </w14:solidFill>
          </w14:textFill>
        </w:rPr>
        <w:t>.</w:t>
      </w:r>
      <w:r>
        <w:rPr>
          <w:rFonts w:hint="eastAsia" w:ascii="Times New Roman" w:hAnsi="Times New Roman" w:eastAsia="宋体" w:cs="宋体"/>
          <w:color w:val="000000" w:themeColor="text1"/>
          <w:spacing w:val="-2"/>
          <w14:textFill>
            <w14:solidFill>
              <w14:schemeClr w14:val="tx1"/>
            </w14:solidFill>
          </w14:textFill>
        </w:rPr>
        <w:t>3</w:t>
      </w:r>
      <w:r>
        <w:rPr>
          <w:rFonts w:hint="eastAsia" w:ascii="Times New Roman" w:hAnsi="Times New Roman" w:eastAsia="宋体" w:cs="宋体"/>
          <w:color w:val="000000" w:themeColor="text1"/>
          <w:spacing w:val="-1"/>
          <w14:textFill>
            <w14:solidFill>
              <w14:schemeClr w14:val="tx1"/>
            </w14:solidFill>
          </w14:textFill>
        </w:rPr>
        <w:t>.</w:t>
      </w:r>
      <w:r>
        <w:rPr>
          <w:rFonts w:hint="eastAsia" w:ascii="Times New Roman" w:hAnsi="Times New Roman" w:eastAsia="宋体" w:cs="宋体"/>
          <w:color w:val="000000" w:themeColor="text1"/>
          <w:spacing w:val="-2"/>
          <w14:textFill>
            <w14:solidFill>
              <w14:schemeClr w14:val="tx1"/>
            </w14:solidFill>
          </w14:textFill>
        </w:rPr>
        <w:t>2</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spacing w:val="23"/>
          <w14:textFill>
            <w14:solidFill>
              <w14:schemeClr w14:val="tx1"/>
            </w14:solidFill>
          </w14:textFill>
        </w:rPr>
        <w:t xml:space="preserve"> </w:t>
      </w:r>
      <w:r>
        <w:rPr>
          <w:rFonts w:hint="eastAsia" w:ascii="宋体" w:hAnsi="宋体" w:eastAsia="宋体" w:cs="宋体"/>
          <w:color w:val="000000" w:themeColor="text1"/>
          <w:spacing w:val="-1"/>
          <w14:textFill>
            <w14:solidFill>
              <w14:schemeClr w14:val="tx1"/>
            </w14:solidFill>
          </w14:textFill>
        </w:rPr>
        <w:t>施工组织模拟应用流程</w:t>
      </w:r>
    </w:p>
    <w:p>
      <w:pPr>
        <w:pStyle w:val="5"/>
        <w:tabs>
          <w:tab w:val="left" w:pos="960"/>
        </w:tabs>
        <w:spacing w:line="309" w:lineRule="auto"/>
        <w:ind w:right="108"/>
        <w:rPr>
          <w:color w:val="000000" w:themeColor="text1"/>
          <w14:textFill>
            <w14:solidFill>
              <w14:schemeClr w14:val="tx1"/>
            </w14:solidFill>
          </w14:textFill>
        </w:rPr>
      </w:pPr>
      <w:r>
        <w:rPr>
          <w:color w:val="000000" w:themeColor="text1"/>
          <w14:textFill>
            <w14:solidFill>
              <w14:schemeClr w14:val="tx1"/>
            </w14:solidFill>
          </w14:textFill>
        </w:rPr>
        <w:br w:type="column"/>
      </w:r>
      <w:r>
        <w:rPr>
          <w:rFonts w:hint="eastAsia" w:eastAsia="宋体" w:cs="宋体"/>
          <w:b/>
          <w:bCs/>
          <w:color w:val="000000" w:themeColor="text1"/>
          <w:szCs w:val="24"/>
          <w:lang w:bidi="ar"/>
          <w14:textFill>
            <w14:solidFill>
              <w14:schemeClr w14:val="tx1"/>
            </w14:solidFill>
          </w14:textFill>
        </w:rPr>
        <w:t>6.3.11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建筑装饰装修工程施工组织模型应包括设计模型、深化设计模型或施工模型元素和施工现场场地、周边环境、水电等相关设备设施、相关专业的模型元素，宜符合表</w:t>
      </w:r>
      <w:r>
        <w:rPr>
          <w:rFonts w:hint="eastAsia" w:eastAsia="宋体" w:cs="宋体"/>
          <w:color w:val="000000" w:themeColor="text1"/>
          <w:szCs w:val="24"/>
          <w:lang w:bidi="ar"/>
          <w14:textFill>
            <w14:solidFill>
              <w14:schemeClr w14:val="tx1"/>
            </w14:solidFill>
          </w14:textFill>
        </w:rPr>
        <w:t>6.3.11</w:t>
      </w:r>
      <w:r>
        <w:rPr>
          <w:rFonts w:hint="eastAsia" w:ascii="宋体" w:hAnsi="宋体" w:eastAsia="宋体" w:cs="宋体"/>
          <w:color w:val="000000" w:themeColor="text1"/>
          <w:szCs w:val="24"/>
          <w:lang w:bidi="ar"/>
          <w14:textFill>
            <w14:solidFill>
              <w14:schemeClr w14:val="tx1"/>
            </w14:solidFill>
          </w14:textFill>
        </w:rPr>
        <w:t>规定。</w:t>
      </w:r>
    </w:p>
    <w:p>
      <w:pPr>
        <w:jc w:val="center"/>
        <w:rPr>
          <w:rFonts w:ascii="Times New Roman" w:hAnsi="Times New Roman"/>
          <w:color w:val="000000" w:themeColor="text1"/>
          <w14:textFill>
            <w14:solidFill>
              <w14:schemeClr w14:val="tx1"/>
            </w14:solidFill>
          </w14:textFill>
        </w:rPr>
      </w:pPr>
      <w:bookmarkStart w:id="63" w:name="_bookmark44"/>
      <w:bookmarkEnd w:id="63"/>
      <w:bookmarkStart w:id="64" w:name="_bookmark46"/>
      <w:bookmarkEnd w:id="64"/>
      <w:bookmarkStart w:id="65" w:name="_bookmark45"/>
      <w:bookmarkEnd w:id="65"/>
      <w:r>
        <w:rPr>
          <w:rFonts w:hint="eastAsia" w:ascii="Times New Roman" w:hAnsi="Times New Roman"/>
          <w:color w:val="000000" w:themeColor="text1"/>
          <w14:textFill>
            <w14:solidFill>
              <w14:schemeClr w14:val="tx1"/>
            </w14:solidFill>
          </w14:textFill>
        </w:rPr>
        <w:t>表6.3.11施工组织模型元素及信息</w:t>
      </w:r>
    </w:p>
    <w:p>
      <w:pPr>
        <w:spacing w:before="7" w:line="40" w:lineRule="exact"/>
        <w:ind w:firstLine="80"/>
        <w:rPr>
          <w:color w:val="000000" w:themeColor="text1"/>
          <w:sz w:val="4"/>
          <w:szCs w:val="4"/>
          <w14:textFill>
            <w14:solidFill>
              <w14:schemeClr w14:val="tx1"/>
            </w14:solidFill>
          </w14:textFill>
        </w:rPr>
      </w:pPr>
    </w:p>
    <w:tbl>
      <w:tblPr>
        <w:tblStyle w:val="11"/>
        <w:tblW w:w="7938" w:type="dxa"/>
        <w:tblInd w:w="714" w:type="dxa"/>
        <w:tblLayout w:type="fixed"/>
        <w:tblCellMar>
          <w:top w:w="0" w:type="dxa"/>
          <w:left w:w="0" w:type="dxa"/>
          <w:bottom w:w="0" w:type="dxa"/>
          <w:right w:w="0" w:type="dxa"/>
        </w:tblCellMar>
      </w:tblPr>
      <w:tblGrid>
        <w:gridCol w:w="2146"/>
        <w:gridCol w:w="5792"/>
      </w:tblGrid>
      <w:tr>
        <w:tblPrEx>
          <w:tblCellMar>
            <w:top w:w="0" w:type="dxa"/>
            <w:left w:w="0" w:type="dxa"/>
            <w:bottom w:w="0" w:type="dxa"/>
            <w:right w:w="0" w:type="dxa"/>
          </w:tblCellMar>
        </w:tblPrEx>
        <w:trPr>
          <w:trHeight w:val="322" w:hRule="exac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模型元素类别</w:t>
            </w:r>
          </w:p>
        </w:tc>
        <w:tc>
          <w:tcPr>
            <w:tcW w:w="53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模型元素及信息</w:t>
            </w:r>
          </w:p>
        </w:tc>
      </w:tr>
      <w:tr>
        <w:tblPrEx>
          <w:tblCellMar>
            <w:top w:w="0" w:type="dxa"/>
            <w:left w:w="0" w:type="dxa"/>
            <w:bottom w:w="0" w:type="dxa"/>
            <w:right w:w="0" w:type="dxa"/>
          </w:tblCellMar>
        </w:tblPrEx>
        <w:trPr>
          <w:trHeight w:val="321" w:hRule="exac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装饰装修工程项目施工模型</w:t>
            </w:r>
          </w:p>
        </w:tc>
        <w:tc>
          <w:tcPr>
            <w:tcW w:w="5358"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方案模型元素、设计模型元素或深化设计模型元素及信息。</w:t>
            </w:r>
          </w:p>
        </w:tc>
      </w:tr>
      <w:tr>
        <w:tblPrEx>
          <w:tblCellMar>
            <w:top w:w="0" w:type="dxa"/>
            <w:left w:w="0" w:type="dxa"/>
            <w:bottom w:w="0" w:type="dxa"/>
            <w:right w:w="0" w:type="dxa"/>
          </w:tblCellMar>
        </w:tblPrEx>
        <w:trPr>
          <w:trHeight w:val="1104" w:hRule="exac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施工现场场地</w:t>
            </w:r>
          </w:p>
        </w:tc>
        <w:tc>
          <w:tcPr>
            <w:tcW w:w="5358"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出入口、现场场地、地下管线、临时设施、施工机械设备、场内交通道路、高压电线、保护树木等。</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几何信息包括：位置、几何尺寸（或轮廓）。</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非几何信息：机械设备参数、生产厂家以及运行维护信息、持续时间等。</w:t>
            </w:r>
          </w:p>
        </w:tc>
      </w:tr>
      <w:tr>
        <w:tblPrEx>
          <w:tblCellMar>
            <w:top w:w="0" w:type="dxa"/>
            <w:left w:w="0" w:type="dxa"/>
            <w:bottom w:w="0" w:type="dxa"/>
            <w:right w:w="0" w:type="dxa"/>
          </w:tblCellMar>
        </w:tblPrEx>
        <w:trPr>
          <w:trHeight w:val="1134" w:hRule="exac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模型</w:t>
            </w:r>
          </w:p>
        </w:tc>
        <w:tc>
          <w:tcPr>
            <w:tcW w:w="5358"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临近施工现场的既有建（构）筑物、周边道路、配套设施等。</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几何信息包括：位置、几何尺寸（或轮廓）。</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非几何信息：周边建（构）筑物设计参数、交通道路性能管控要求、配套设施功能参数等。</w:t>
            </w:r>
          </w:p>
        </w:tc>
      </w:tr>
      <w:tr>
        <w:tblPrEx>
          <w:tblCellMar>
            <w:top w:w="0" w:type="dxa"/>
            <w:left w:w="0" w:type="dxa"/>
            <w:bottom w:w="0" w:type="dxa"/>
            <w:right w:w="0" w:type="dxa"/>
          </w:tblCellMar>
        </w:tblPrEx>
        <w:trPr>
          <w:trHeight w:val="1136" w:hRule="exact"/>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其他</w:t>
            </w:r>
          </w:p>
        </w:tc>
        <w:tc>
          <w:tcPr>
            <w:tcW w:w="5358" w:type="dxa"/>
            <w:tcBorders>
              <w:top w:val="single" w:color="000000" w:sz="4" w:space="0"/>
              <w:left w:val="single" w:color="000000" w:sz="4" w:space="0"/>
              <w:bottom w:val="single" w:color="000000" w:sz="4" w:space="0"/>
              <w:right w:val="single" w:color="000000" w:sz="4" w:space="0"/>
            </w:tcBorders>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建筑、结构、机电专业模型及施工组织所涉及其他资源信息。</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几何信息应包括：位置、规格、几何尺寸（或轮廓）</w:t>
            </w:r>
          </w:p>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非几何信息包括：构件名称、材质、机械设备参数、生产厂家以及相关运行维护信息等。</w:t>
            </w:r>
          </w:p>
          <w:p>
            <w:pPr>
              <w:rPr>
                <w:color w:val="000000" w:themeColor="text1"/>
                <w:szCs w:val="21"/>
                <w14:textFill>
                  <w14:solidFill>
                    <w14:schemeClr w14:val="tx1"/>
                  </w14:solidFill>
                </w14:textFill>
              </w:rPr>
            </w:pPr>
          </w:p>
        </w:tc>
      </w:tr>
    </w:tbl>
    <w:p>
      <w:pPr>
        <w:spacing w:before="10" w:line="100" w:lineRule="exact"/>
        <w:ind w:firstLine="201"/>
        <w:rPr>
          <w:color w:val="000000" w:themeColor="text1"/>
          <w:sz w:val="10"/>
          <w:szCs w:val="10"/>
          <w14:textFill>
            <w14:solidFill>
              <w14:schemeClr w14:val="tx1"/>
            </w14:solidFill>
          </w14:textFill>
        </w:rPr>
      </w:pPr>
    </w:p>
    <w:p>
      <w:pPr>
        <w:pStyle w:val="5"/>
        <w:tabs>
          <w:tab w:val="left" w:pos="960"/>
        </w:tabs>
        <w:ind w:left="119"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6</w:t>
      </w:r>
      <w:r>
        <w:rPr>
          <w:rFonts w:hint="eastAsia" w:eastAsia="宋体" w:cs="宋体"/>
          <w:b/>
          <w:bCs/>
          <w:color w:val="000000" w:themeColor="text1"/>
          <w:szCs w:val="24"/>
          <w:lang w:bidi="ar"/>
          <w14:textFill>
            <w14:solidFill>
              <w14:schemeClr w14:val="tx1"/>
            </w14:solidFill>
          </w14:textFill>
        </w:rPr>
        <w:t>.3.12</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建筑装饰装修工程施工组织模拟</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应用成果宜包括施工组织模型、施工模拟动画、施工模拟演示图、虚拟漫游文件、施工组织优化报告等；施工组织优化报告应包括施工进度计划优化报告、专业工序衔接报告、资源配置优化报告等。</w:t>
      </w:r>
    </w:p>
    <w:p>
      <w:pPr>
        <w:pStyle w:val="5"/>
        <w:tabs>
          <w:tab w:val="left" w:pos="960"/>
        </w:tabs>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6</w:t>
      </w:r>
      <w:r>
        <w:rPr>
          <w:rFonts w:hint="eastAsia" w:eastAsia="宋体" w:cs="宋体"/>
          <w:b/>
          <w:bCs/>
          <w:color w:val="000000" w:themeColor="text1"/>
          <w:szCs w:val="24"/>
          <w:lang w:bidi="ar"/>
          <w14:textFill>
            <w14:solidFill>
              <w14:schemeClr w14:val="tx1"/>
            </w14:solidFill>
          </w14:textFill>
        </w:rPr>
        <w:t>.3.13</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施工组织模拟</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软件应具有共性功能，并宜具有下列专业功能：</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工作面区域模型划分；</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将施工进度计划及资源配置计划等相关信息与模型关联；</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进行包括空间冲突和时间冲突检查的碰撞检查和净空检查等；</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4</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对项目所有冲突进行完整记录；</w:t>
      </w:r>
    </w:p>
    <w:p>
      <w:pPr>
        <w:pStyle w:val="5"/>
        <w:tabs>
          <w:tab w:val="left" w:pos="960"/>
        </w:tabs>
        <w:ind w:left="119" w:right="108" w:firstLine="482" w:firstLineChars="200"/>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5  </w:t>
      </w:r>
      <w:r>
        <w:rPr>
          <w:rFonts w:hint="eastAsia" w:ascii="宋体" w:hAnsi="宋体" w:eastAsia="宋体" w:cs="宋体"/>
          <w:color w:val="000000" w:themeColor="text1"/>
          <w:szCs w:val="24"/>
          <w:lang w:bidi="ar"/>
          <w14:textFill>
            <w14:solidFill>
              <w14:schemeClr w14:val="tx1"/>
            </w14:solidFill>
          </w14:textFill>
        </w:rPr>
        <w:t>输出可视化图片、视频文件、编辑剪辑功能；</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6  </w:t>
      </w:r>
      <w:r>
        <w:rPr>
          <w:rFonts w:hint="eastAsia" w:ascii="宋体" w:hAnsi="宋体" w:eastAsia="宋体" w:cs="宋体"/>
          <w:color w:val="000000" w:themeColor="text1"/>
          <w:szCs w:val="24"/>
          <w:lang w:bidi="ar"/>
          <w14:textFill>
            <w14:solidFill>
              <w14:schemeClr w14:val="tx1"/>
            </w14:solidFill>
          </w14:textFill>
        </w:rPr>
        <w:t>接入</w:t>
      </w:r>
      <w:r>
        <w:rPr>
          <w:rFonts w:hint="eastAsia" w:eastAsia="宋体" w:cs="宋体"/>
          <w:color w:val="000000" w:themeColor="text1"/>
          <w:szCs w:val="24"/>
          <w:lang w:bidi="ar"/>
          <w14:textFill>
            <w14:solidFill>
              <w14:schemeClr w14:val="tx1"/>
            </w14:solidFill>
          </w14:textFill>
        </w:rPr>
        <w:t>VR</w:t>
      </w:r>
      <w:r>
        <w:rPr>
          <w:rFonts w:hint="eastAsia" w:ascii="宋体" w:hAnsi="宋体" w:eastAsia="宋体" w:cs="宋体"/>
          <w:color w:val="000000" w:themeColor="text1"/>
          <w:szCs w:val="24"/>
          <w:lang w:bidi="ar"/>
          <w14:textFill>
            <w14:solidFill>
              <w14:schemeClr w14:val="tx1"/>
            </w14:solidFill>
          </w14:textFill>
        </w:rPr>
        <w:t>设备进行虚拟漫游功能；</w:t>
      </w:r>
    </w:p>
    <w:p>
      <w:pPr>
        <w:pStyle w:val="5"/>
        <w:tabs>
          <w:tab w:val="left" w:pos="960"/>
        </w:tabs>
        <w:ind w:left="119"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w:t>
      </w:r>
      <w:r>
        <w:rPr>
          <w:rFonts w:hint="eastAsia" w:ascii="宋体" w:hAnsi="宋体" w:eastAsia="宋体" w:cs="宋体"/>
          <w:color w:val="000000" w:themeColor="text1"/>
          <w:szCs w:val="24"/>
          <w:lang w:bidi="ar"/>
          <w14:textFill>
            <w14:solidFill>
              <w14:schemeClr w14:val="tx1"/>
            </w14:solidFill>
          </w14:textFill>
        </w:rPr>
        <w:t xml:space="preserve">  输出模拟报告以及相应的文档资料。</w:t>
      </w:r>
    </w:p>
    <w:p>
      <w:pPr>
        <w:pStyle w:val="3"/>
        <w:rPr>
          <w:color w:val="000000" w:themeColor="text1"/>
          <w14:textFill>
            <w14:solidFill>
              <w14:schemeClr w14:val="tx1"/>
            </w14:solidFill>
          </w14:textFill>
        </w:rPr>
      </w:pPr>
      <w:bookmarkStart w:id="66" w:name="_Toc143468218"/>
      <w:bookmarkStart w:id="67" w:name="_Toc129667981"/>
      <w:r>
        <w:rPr>
          <w:rFonts w:hint="eastAsia"/>
          <w:color w:val="000000" w:themeColor="text1"/>
          <w14:textFill>
            <w14:solidFill>
              <w14:schemeClr w14:val="tx1"/>
            </w14:solidFill>
          </w14:textFill>
        </w:rPr>
        <w:t>施工工艺模拟</w:t>
      </w:r>
      <w:bookmarkEnd w:id="66"/>
      <w:bookmarkEnd w:id="67"/>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建筑装饰装修工程施工中的异形、复杂造型分部分项工程，危险性较大分部分项工程，专项施工措施工程、大型设备装饰构件安装工程、装配式装修工程等施工工艺模拟宜应用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6.4.2  </w:t>
      </w:r>
      <w:r>
        <w:rPr>
          <w:rFonts w:hint="eastAsia" w:ascii="宋体" w:hAnsi="宋体" w:eastAsia="宋体" w:cs="宋体"/>
          <w:color w:val="000000" w:themeColor="text1"/>
          <w:szCs w:val="24"/>
          <w:lang w:bidi="ar"/>
          <w14:textFill>
            <w14:solidFill>
              <w14:schemeClr w14:val="tx1"/>
            </w14:solidFill>
          </w14:textFill>
        </w:rPr>
        <w:t xml:space="preserve"> 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施工模拟宜开展分部分项工程全套工艺模拟，也可开展局部关键工序工艺、操作流程模拟。</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bookmarkStart w:id="68" w:name="_bookmark48"/>
      <w:bookmarkEnd w:id="68"/>
      <w:r>
        <w:rPr>
          <w:rFonts w:hint="eastAsia" w:eastAsia="宋体" w:cs="宋体"/>
          <w:b/>
          <w:bCs/>
          <w:color w:val="000000" w:themeColor="text1"/>
          <w:szCs w:val="24"/>
          <w:lang w:bidi="ar"/>
          <w14:textFill>
            <w14:solidFill>
              <w14:schemeClr w14:val="tx1"/>
            </w14:solidFill>
          </w14:textFill>
        </w:rPr>
        <w:t>6.4.3</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建筑装饰装修工程施工工艺模拟</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应用，可基于深化设计模型或施工图创建施工工艺模型，并将施工工艺信息与模型关联，输出资源配置计划、施工进度计划等，指导模型创建、视频制作、文档编制和技术交底等工作，施工工艺模拟</w:t>
      </w:r>
      <w:r>
        <w:rPr>
          <w:rFonts w:hint="eastAsia" w:eastAsia="宋体" w:cs="宋体"/>
          <w:color w:val="000000" w:themeColor="text1"/>
          <w:szCs w:val="24"/>
          <w:lang w:bidi="ar"/>
          <w14:textFill>
            <w14:solidFill>
              <w14:schemeClr w14:val="tx1"/>
            </w14:solidFill>
          </w14:textFill>
        </w:rPr>
        <w:t>B</w:t>
      </w:r>
      <w:r>
        <w:rPr>
          <w:rFonts w:hint="eastAsia" w:eastAsia="宋体" w:cs="宋体"/>
          <w:color w:val="000000" w:themeColor="text1"/>
          <w:szCs w:val="24"/>
          <w:lang w:bidi="ar"/>
          <w14:textFill>
            <w14:solidFill>
              <w14:schemeClr w14:val="tx1"/>
            </w14:solidFill>
          </w14:textFill>
        </w:rPr>
        <w:t>IM</w:t>
      </w:r>
      <w:r>
        <w:rPr>
          <w:rFonts w:hint="eastAsia" w:ascii="宋体" w:hAnsi="宋体" w:eastAsia="宋体" w:cs="宋体"/>
          <w:color w:val="000000" w:themeColor="text1"/>
          <w:szCs w:val="24"/>
          <w:lang w:bidi="ar"/>
          <w14:textFill>
            <w14:solidFill>
              <w14:schemeClr w14:val="tx1"/>
            </w14:solidFill>
          </w14:textFill>
        </w:rPr>
        <w:t xml:space="preserve">应用流程宜按图 </w:t>
      </w:r>
      <w:r>
        <w:rPr>
          <w:rFonts w:hint="eastAsia" w:eastAsia="宋体" w:cs="宋体"/>
          <w:color w:val="000000" w:themeColor="text1"/>
          <w:szCs w:val="24"/>
          <w:lang w:bidi="ar"/>
          <w14:textFill>
            <w14:solidFill>
              <w14:schemeClr w14:val="tx1"/>
            </w14:solidFill>
          </w14:textFill>
        </w:rPr>
        <w:t>6.4.3的执行</w:t>
      </w:r>
      <w:r>
        <w:rPr>
          <w:rFonts w:hint="eastAsia" w:ascii="宋体" w:hAnsi="宋体" w:eastAsia="宋体" w:cs="宋体"/>
          <w:color w:val="000000" w:themeColor="text1"/>
          <w:szCs w:val="24"/>
          <w:lang w:bidi="ar"/>
          <w14:textFill>
            <w14:solidFill>
              <w14:schemeClr w14:val="tx1"/>
            </w14:solidFill>
          </w14:textFill>
        </w:rPr>
        <w:t>。</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color w:val="000000" w:themeColor="text1"/>
          <w:szCs w:val="24"/>
          <w:lang w:bidi="ar"/>
          <w14:textFill>
            <w14:solidFill>
              <w14:schemeClr w14:val="tx1"/>
            </w14:solidFill>
          </w14:textFill>
        </w:rPr>
        <w:br w:type="column"/>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4384" behindDoc="0" locked="0" layoutInCell="1" allowOverlap="1">
            <wp:simplePos x="0" y="0"/>
            <wp:positionH relativeFrom="page">
              <wp:align>center</wp:align>
            </wp:positionH>
            <wp:positionV relativeFrom="paragraph">
              <wp:posOffset>147955</wp:posOffset>
            </wp:positionV>
            <wp:extent cx="8482965" cy="5122545"/>
            <wp:effectExtent l="3810" t="0" r="0" b="0"/>
            <wp:wrapNone/>
            <wp:docPr id="5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pic:cNvPicPr>
                      <a:picLocks noChangeAspect="1"/>
                    </pic:cNvPicPr>
                  </pic:nvPicPr>
                  <pic:blipFill>
                    <a:blip r:embed="rId10"/>
                    <a:stretch>
                      <a:fillRect/>
                    </a:stretch>
                  </pic:blipFill>
                  <pic:spPr>
                    <a:xfrm rot="5400000">
                      <a:off x="0" y="0"/>
                      <a:ext cx="8482965" cy="5122545"/>
                    </a:xfrm>
                    <a:prstGeom prst="rect">
                      <a:avLst/>
                    </a:prstGeom>
                    <a:noFill/>
                    <a:ln>
                      <a:noFill/>
                    </a:ln>
                  </pic:spPr>
                </pic:pic>
              </a:graphicData>
            </a:graphic>
          </wp:anchor>
        </w:drawing>
      </w: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rFonts w:ascii="宋体" w:hAnsi="宋体" w:eastAsia="宋体" w:cs="宋体"/>
          <w:color w:val="000000" w:themeColor="text1"/>
          <w:sz w:val="24"/>
          <w:lang w:bidi="ar"/>
          <w14:textFill>
            <w14:solidFill>
              <w14:schemeClr w14:val="tx1"/>
            </w14:solidFill>
          </w14:textFill>
        </w:rPr>
      </w:pPr>
    </w:p>
    <w:p>
      <w:pPr>
        <w:jc w:val="center"/>
        <w:rPr>
          <w:color w:val="000000" w:themeColor="text1"/>
          <w14:textFill>
            <w14:solidFill>
              <w14:schemeClr w14:val="tx1"/>
            </w14:solidFill>
          </w14:textFill>
        </w:rPr>
        <w:sectPr>
          <w:pgSz w:w="11907" w:h="16840"/>
          <w:pgMar w:top="1440" w:right="1580" w:bottom="1160" w:left="1680" w:header="0" w:footer="975" w:gutter="0"/>
          <w:cols w:space="720" w:num="1"/>
        </w:sectPr>
      </w:pPr>
      <w:r>
        <w:rPr>
          <w:rFonts w:hint="eastAsia" w:ascii="Times New Roman" w:hAnsi="Times New Roman"/>
          <w:color w:val="000000" w:themeColor="text1"/>
          <w14:textFill>
            <w14:solidFill>
              <w14:schemeClr w14:val="tx1"/>
            </w14:solidFill>
          </w14:textFill>
        </w:rPr>
        <w:t>6</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施工工艺模拟 </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 xml:space="preserve"> 应用流程图</w:t>
      </w:r>
    </w:p>
    <w:p>
      <w:pPr>
        <w:pStyle w:val="5"/>
        <w:tabs>
          <w:tab w:val="left" w:pos="960"/>
        </w:tabs>
        <w:spacing w:line="309" w:lineRule="auto"/>
        <w:ind w:left="0"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6.4.4</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在施工工艺模拟前应完成相关作业内容施工工艺流程的编制，确认工艺流程及相关技术要求。</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color w:val="000000" w:themeColor="text1"/>
          <w:sz w:val="28"/>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3888740</wp:posOffset>
                </wp:positionH>
                <wp:positionV relativeFrom="paragraph">
                  <wp:posOffset>4451985</wp:posOffset>
                </wp:positionV>
                <wp:extent cx="3046730" cy="269240"/>
                <wp:effectExtent l="0" t="0" r="16510" b="1270"/>
                <wp:wrapNone/>
                <wp:docPr id="52" name="文本框 52"/>
                <wp:cNvGraphicFramePr/>
                <a:graphic xmlns:a="http://schemas.openxmlformats.org/drawingml/2006/main">
                  <a:graphicData uri="http://schemas.microsoft.com/office/word/2010/wordprocessingShape">
                    <wps:wsp>
                      <wps:cNvSpPr txBox="1"/>
                      <wps:spPr>
                        <a:xfrm rot="16200000">
                          <a:off x="0" y="0"/>
                          <a:ext cx="3046730" cy="2692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6.2pt;margin-top:350.55pt;height:21.2pt;width:239.9pt;rotation:-5898240f;z-index:251665408;mso-width-relative:page;mso-height-relative:page;" fillcolor="#FFFFFF [3201]" filled="t" stroked="f" coordsize="21600,21600" o:gfxdata="UEsDBAoAAAAAAIdO4kAAAAAAAAAAAAAAAAAEAAAAZHJzL1BLAwQUAAAACACHTuJA1ojmk9UAAAAM&#10;AQAADwAAAGRycy9kb3ducmV2LnhtbE2PQU/DMAyF70j8h8hI3FiSMgKUpjsgbXdKd89a01Y0TtWk&#10;29ivxzvB0fbze98rNmc/iiPOcQhkQa8UCKQmtAN1FurP7cMLiJgctW4MhBZ+MMKmvL0pXN6GE33g&#10;sUqdYBOKubPQpzTlUsamR+/iKkxIfPsKs3eJx7mT7exObO5HmSllpHcDcULvJnzvsfmuFs+5rjL1&#10;tB1rczG7Z6XlsieN1t7fafUGIuE5/Ynhis/oUDLTISzURjFaMDpbs9QC/2sQV4V6zTIQB16tH59A&#10;loX8X6L8BVBLAwQUAAAACACHTuJAS52ogloCAACgBAAADgAAAGRycy9lMm9Eb2MueG1srVTLbtsw&#10;ELwX6D8QvDfyK05jRA5cBy4KBE2AtOiZpihLAMVlSdpS+gHtH+TUS+/9rnxHh5SdpmkPOVQHYbk7&#10;Gu7Mkjo77xrNdsr5mkzOh0cDzpSRVNRmk/OPH1avXnPmgzCF0GRUzm+V5+fzly/OWjtTI6pIF8ox&#10;kBg/a23OqxDsLMu8rFQj/BFZZVAsyTUiYOk2WeFEC/ZGZ6PBYJq15ArrSCrvkb3oi3zP6J5DSGVZ&#10;S3VBctsoE3pWp7QIkOSr2no+T92WpZLhqiy9CkznHEpDemMTxOv4zuZnYrZxwla13LcgntPCE02N&#10;qA02faC6EEGwrav/ompq6chTGY4kNVkvJDkCFcPBE29uKmFV0gKrvX0w3f8/Wvl+d+1YXeT8eMSZ&#10;EQ0mfn/37f77z/sfXxlyMKi1fgbcjQUydG+ow7E55D2SUXdXuoY5gr/DKaaMJ9kBgQxwuH374Lbq&#10;ApNIjgeT6ckYJYnaaHo6mqRxZD1ZJLXOh7eKGhaDnDtMM7GK3aUPaAzQAyTCPem6WNVap4XbrJfa&#10;sZ3A5FfpiT3jkz9g2rA259Pxcd+vofh9j9MG8Ki91xij0K27vSFrKm7hR5IMDd7KVY0uL4UP18Lh&#10;DCGJWxau8Co1YRPaR5xV5L78Kx/xGC2qnLU4kzn3n7fCKc70O4Ohnw4n8IiFtJgcn4ywcI8r68cV&#10;s22WBPHD1F0KIz7oQ1g6aj7hMi7irigJI7F3zsMhXIb+puAyS7VYJBCOrRXh0txYGamj1YYW20Bl&#10;nUYSbeq92buHg5ts31+yeDMerxPq949l/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WiOaT1QAA&#10;AAwBAAAPAAAAAAAAAAEAIAAAACIAAABkcnMvZG93bnJldi54bWxQSwECFAAUAAAACACHTuJAS52o&#10;gloCAACgBAAADgAAAAAAAAABACAAAAAkAQAAZHJzL2Uyb0RvYy54bWxQSwUGAAAAAAYABgBZAQAA&#10;8AUAAAAA&#10;">
                <v:fill on="t" focussize="0,0"/>
                <v:stroke on="f" weight="0.5pt"/>
                <v:imagedata o:title=""/>
                <o:lock v:ext="edit" aspectratio="f"/>
                <v:textbox>
                  <w:txbxContent>
                    <w:p/>
                  </w:txbxContent>
                </v:textbox>
              </v:shape>
            </w:pict>
          </mc:Fallback>
        </mc:AlternateContent>
      </w:r>
      <w:bookmarkStart w:id="69" w:name="_bookmark49"/>
      <w:bookmarkEnd w:id="69"/>
      <w:bookmarkStart w:id="70" w:name="_bookmark47"/>
      <w:bookmarkEnd w:id="70"/>
      <w:r>
        <w:rPr>
          <w:rFonts w:hint="eastAsia" w:eastAsia="宋体" w:cs="宋体"/>
          <w:b/>
          <w:bCs/>
          <w:color w:val="000000" w:themeColor="text1"/>
          <w:szCs w:val="24"/>
          <w:lang w:bidi="ar"/>
          <w14:textFill>
            <w14:solidFill>
              <w14:schemeClr w14:val="tx1"/>
            </w14:solidFill>
          </w14:textFill>
        </w:rPr>
        <w:t>6.4.5</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异形吊顶工程施工工艺模拟宜根据吊顶承载建筑结构形式、设计方案造型、吊顶材质特性、吊顶标高、操作设备设施、隐蔽工程管线设备、机电末端设备点位等因素，优化异形吊顶工程施工工艺。</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6.4.6</w:t>
      </w:r>
      <w:r>
        <w:rPr>
          <w:rFonts w:hint="eastAsia" w:ascii="宋体" w:hAnsi="宋体" w:eastAsia="宋体" w:cs="宋体"/>
          <w:color w:val="000000" w:themeColor="text1"/>
          <w:szCs w:val="24"/>
          <w:lang w:bidi="ar"/>
          <w14:textFill>
            <w14:solidFill>
              <w14:schemeClr w14:val="tx1"/>
            </w14:solidFill>
          </w14:textFill>
        </w:rPr>
        <w:t xml:space="preserve"> </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大型装饰构件安装工艺模拟应分析结构承载力、承载方式、障碍物、吊装条件等因素，确定大型构件吊点、材质、重量、尺寸和受力信息，优化大型装饰构件定货需求、进场时间点、吊装运输路径预留孔洞、预埋吊点等。</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6.4.7  </w:t>
      </w:r>
      <w:r>
        <w:rPr>
          <w:rFonts w:hint="eastAsia" w:ascii="宋体" w:hAnsi="宋体" w:eastAsia="宋体" w:cs="宋体"/>
          <w:color w:val="000000" w:themeColor="text1"/>
          <w:szCs w:val="24"/>
          <w:lang w:bidi="ar"/>
          <w14:textFill>
            <w14:solidFill>
              <w14:schemeClr w14:val="tx1"/>
            </w14:solidFill>
          </w14:textFill>
        </w:rPr>
        <w:t>建筑装饰装修工程复杂节点施工工艺模拟可优化确定节点各构件尺寸，各构件之间的连接方式和空间要求，以及节点的施工顺序，并可进行可视化展示或施工交底。</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6.4.8  </w:t>
      </w:r>
      <w:r>
        <w:rPr>
          <w:rFonts w:hint="eastAsia" w:ascii="宋体" w:hAnsi="宋体" w:eastAsia="宋体" w:cs="宋体"/>
          <w:color w:val="000000" w:themeColor="text1"/>
          <w:szCs w:val="24"/>
          <w:lang w:bidi="ar"/>
          <w14:textFill>
            <w14:solidFill>
              <w14:schemeClr w14:val="tx1"/>
            </w14:solidFill>
          </w14:textFill>
        </w:rPr>
        <w:t>高空作业脚手架施工工艺模拟可综合分析脚手架荷载要求、结构承载力、搭拆顺序、安全网架设、连墙杆搭设、场地障碍物、预留通道等因素，优化脚手架方案，并可进行可视化展示或施工交底。</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6.4.9 </w:t>
      </w:r>
      <w:r>
        <w:rPr>
          <w:rFonts w:hint="eastAsia" w:ascii="宋体" w:hAnsi="宋体" w:eastAsia="宋体" w:cs="宋体"/>
          <w:color w:val="000000" w:themeColor="text1"/>
          <w:szCs w:val="24"/>
          <w:lang w:bidi="ar"/>
          <w14:textFill>
            <w14:solidFill>
              <w14:schemeClr w14:val="tx1"/>
            </w14:solidFill>
          </w14:textFill>
        </w:rPr>
        <w:t xml:space="preserve"> 装配式装修工程模拟包括墙顶地装配式产品、基层构造部品部件以及整体卫生间等，宜综合分析连接件定位、运输与中转、拼装部件之间的搭接方式、拼装工作空间要求以及拼装顺序等，优化装配式装修部品部件施工工艺。</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6.4.10</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模拟过程</w:t>
      </w:r>
      <w:r>
        <w:rPr>
          <w:rFonts w:hint="eastAsia" w:ascii="宋体" w:hAnsi="宋体" w:eastAsia="宋体" w:cs="宋体"/>
          <w:color w:val="000000" w:themeColor="text1"/>
          <w:szCs w:val="24"/>
          <w:lang w:bidi="ar"/>
          <w14:textFill>
            <w14:solidFill>
              <w14:schemeClr w14:val="tx1"/>
            </w14:solidFill>
          </w14:textFill>
        </w:rPr>
        <w:t>宜将涉及的时间、工作面、</w:t>
      </w:r>
      <w:r>
        <w:rPr>
          <w:rFonts w:hint="eastAsia" w:ascii="宋体" w:hAnsi="宋体" w:eastAsia="宋体" w:cs="宋体"/>
          <w:color w:val="000000" w:themeColor="text1"/>
          <w:szCs w:val="24"/>
          <w:lang w:bidi="ar"/>
          <w14:textFill>
            <w14:solidFill>
              <w14:schemeClr w14:val="tx1"/>
            </w14:solidFill>
          </w14:textFill>
        </w:rPr>
        <w:t>劳动力</w:t>
      </w:r>
      <w:r>
        <w:rPr>
          <w:rFonts w:hint="eastAsia" w:ascii="宋体" w:hAnsi="宋体" w:eastAsia="宋体" w:cs="宋体"/>
          <w:color w:val="000000" w:themeColor="text1"/>
          <w:szCs w:val="24"/>
          <w:lang w:bidi="ar"/>
          <w14:textFill>
            <w14:solidFill>
              <w14:schemeClr w14:val="tx1"/>
            </w14:solidFill>
          </w14:textFill>
        </w:rPr>
        <w:t>、施工机械及其工作面要求等组织信息与模型进行关联。</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施工模拟过程</w:t>
      </w:r>
      <w:r>
        <w:rPr>
          <w:rFonts w:hint="eastAsia" w:ascii="宋体" w:hAnsi="宋体" w:eastAsia="宋体" w:cs="宋体"/>
          <w:color w:val="000000" w:themeColor="text1"/>
          <w:szCs w:val="24"/>
          <w:lang w:bidi="ar"/>
          <w14:textFill>
            <w14:solidFill>
              <w14:schemeClr w14:val="tx1"/>
            </w14:solidFill>
          </w14:textFill>
        </w:rPr>
        <w:t>宜及时记录模拟过程中出现的工序交接、施工定位等问题，形成施工模拟分析报告等方案优化指导文件。</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6.4.12</w:t>
      </w:r>
      <w:r>
        <w:rPr>
          <w:rFonts w:hint="eastAsia" w:ascii="宋体" w:hAnsi="宋体" w:eastAsia="宋体" w:cs="宋体"/>
          <w:color w:val="000000" w:themeColor="text1"/>
          <w:szCs w:val="24"/>
          <w:lang w:bidi="ar"/>
          <w14:textFill>
            <w14:solidFill>
              <w14:schemeClr w14:val="tx1"/>
            </w14:solidFill>
          </w14:textFill>
        </w:rPr>
        <w:t xml:space="preserve">  </w:t>
      </w:r>
      <w:r>
        <w:rPr>
          <w:rFonts w:hint="eastAsia" w:ascii="宋体" w:hAnsi="宋体" w:eastAsia="宋体" w:cs="宋体"/>
          <w:color w:val="000000" w:themeColor="text1"/>
          <w:szCs w:val="24"/>
          <w:lang w:bidi="ar"/>
          <w14:textFill>
            <w14:solidFill>
              <w14:schemeClr w14:val="tx1"/>
            </w14:solidFill>
          </w14:textFill>
        </w:rPr>
        <w:t>应</w:t>
      </w:r>
      <w:r>
        <w:rPr>
          <w:rFonts w:hint="eastAsia" w:ascii="宋体" w:hAnsi="宋体" w:eastAsia="宋体" w:cs="宋体"/>
          <w:color w:val="000000" w:themeColor="text1"/>
          <w:szCs w:val="24"/>
          <w:lang w:bidi="ar"/>
          <w14:textFill>
            <w14:solidFill>
              <w14:schemeClr w14:val="tx1"/>
            </w14:solidFill>
          </w14:textFill>
        </w:rPr>
        <w:t>根据模拟成果进行协调优化，并将相关信息同步更新或关联到模型中。</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6.4.13</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施工工艺模拟前应明确模型范围，根据模拟任务需要调整模型，并应满足下列要求：</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模拟过程涉及尺寸碰撞的，应确保足够的模型细度及所需工作面大小；</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模拟过程涉及其他施工穿插，应保证各工序的时间逻辑关系合理。</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6.4.14</w:t>
      </w:r>
      <w:r>
        <w:rPr>
          <w:rFonts w:hint="eastAsia"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施工工艺模拟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应用成果宜包括：施工工艺模型、施工模拟分析报告、可视化资料等。</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6.4.15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施工工艺模拟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软件应具有共性功能，并宜具有下列专业功能：</w:t>
      </w:r>
    </w:p>
    <w:p>
      <w:pPr>
        <w:ind w:firstLine="420"/>
        <w:rPr>
          <w:color w:val="000000" w:themeColor="text1"/>
          <w:sz w:val="24"/>
          <w14:textFill>
            <w14:solidFill>
              <w14:schemeClr w14:val="tx1"/>
            </w14:solidFill>
          </w14:textFill>
        </w:rPr>
      </w:pPr>
      <w:bookmarkStart w:id="71" w:name="_Toc15780"/>
      <w:bookmarkStart w:id="72" w:name="_Toc3185"/>
      <w:r>
        <w:rPr>
          <w:rFonts w:hint="eastAsia" w:ascii="Times New Roman" w:hAnsi="Times New Roman"/>
          <w:b/>
          <w:bCs/>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将施工进度计划以及成本计划等相关信息与模型关联；</w:t>
      </w:r>
      <w:bookmarkEnd w:id="71"/>
      <w:bookmarkEnd w:id="72"/>
    </w:p>
    <w:p>
      <w:pPr>
        <w:ind w:firstLine="420"/>
        <w:rPr>
          <w:color w:val="000000" w:themeColor="text1"/>
          <w:sz w:val="24"/>
          <w14:textFill>
            <w14:solidFill>
              <w14:schemeClr w14:val="tx1"/>
            </w14:solidFill>
          </w14:textFill>
        </w:rPr>
      </w:pPr>
      <w:bookmarkStart w:id="73" w:name="_Toc12283"/>
      <w:bookmarkStart w:id="74" w:name="_Toc10352"/>
      <w:r>
        <w:rPr>
          <w:rFonts w:hint="eastAsia" w:ascii="Times New Roman" w:hAnsi="Times New Roman"/>
          <w:b/>
          <w:bCs/>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实现模型的可视化、漫游及实时读取其中包括的项目信息；</w:t>
      </w:r>
      <w:bookmarkEnd w:id="73"/>
      <w:bookmarkEnd w:id="74"/>
    </w:p>
    <w:p>
      <w:pPr>
        <w:ind w:firstLine="420"/>
        <w:rPr>
          <w:color w:val="000000" w:themeColor="text1"/>
          <w:sz w:val="24"/>
          <w14:textFill>
            <w14:solidFill>
              <w14:schemeClr w14:val="tx1"/>
            </w14:solidFill>
          </w14:textFill>
        </w:rPr>
      </w:pPr>
      <w:bookmarkStart w:id="75" w:name="_Toc24785"/>
      <w:bookmarkStart w:id="76" w:name="_Toc29654"/>
      <w:r>
        <w:rPr>
          <w:rFonts w:hint="eastAsia" w:ascii="Times New Roman" w:hAnsi="Times New Roman"/>
          <w:b/>
          <w:bCs/>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进行时间和空间冲突检查；</w:t>
      </w:r>
      <w:bookmarkEnd w:id="75"/>
      <w:bookmarkEnd w:id="76"/>
    </w:p>
    <w:p>
      <w:pPr>
        <w:ind w:firstLine="420"/>
        <w:rPr>
          <w:color w:val="000000" w:themeColor="text1"/>
          <w:sz w:val="24"/>
          <w14:textFill>
            <w14:solidFill>
              <w14:schemeClr w14:val="tx1"/>
            </w14:solidFill>
          </w14:textFill>
        </w:rPr>
      </w:pPr>
      <w:bookmarkStart w:id="77" w:name="_Toc8094"/>
      <w:bookmarkStart w:id="78" w:name="_Toc20406"/>
      <w:r>
        <w:rPr>
          <w:rFonts w:hint="eastAsia" w:ascii="Times New Roman" w:hAnsi="Times New Roman"/>
          <w:b/>
          <w:bCs/>
          <w:color w:val="000000" w:themeColor="text1"/>
          <w:sz w:val="24"/>
          <w14:textFill>
            <w14:solidFill>
              <w14:schemeClr w14:val="tx1"/>
            </w14:solidFill>
          </w14:textFill>
        </w:rPr>
        <w:t>4</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计算分析及设计功能；</w:t>
      </w:r>
      <w:bookmarkEnd w:id="77"/>
      <w:bookmarkEnd w:id="78"/>
    </w:p>
    <w:p>
      <w:pPr>
        <w:ind w:firstLine="420"/>
        <w:rPr>
          <w:color w:val="000000" w:themeColor="text1"/>
          <w:sz w:val="24"/>
          <w14:textFill>
            <w14:solidFill>
              <w14:schemeClr w14:val="tx1"/>
            </w14:solidFill>
          </w14:textFill>
        </w:rPr>
      </w:pPr>
      <w:bookmarkStart w:id="79" w:name="_Toc7563"/>
      <w:bookmarkStart w:id="80" w:name="_Toc17464"/>
      <w:r>
        <w:rPr>
          <w:rFonts w:hint="eastAsia" w:ascii="Times New Roman" w:hAnsi="Times New Roman"/>
          <w:b/>
          <w:bCs/>
          <w:color w:val="000000" w:themeColor="text1"/>
          <w:sz w:val="24"/>
          <w14:textFill>
            <w14:solidFill>
              <w14:schemeClr w14:val="tx1"/>
            </w14:solidFill>
          </w14:textFill>
        </w:rPr>
        <w:t>5</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对项目所有冲突进行完整记录；</w:t>
      </w:r>
      <w:bookmarkEnd w:id="79"/>
      <w:bookmarkEnd w:id="80"/>
    </w:p>
    <w:p>
      <w:pPr>
        <w:ind w:firstLine="420"/>
        <w:rPr>
          <w:color w:val="000000" w:themeColor="text1"/>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bookmarkStart w:id="81" w:name="_Toc31898"/>
      <w:bookmarkStart w:id="82" w:name="_Toc29854"/>
      <w:r>
        <w:rPr>
          <w:rFonts w:hint="eastAsia" w:ascii="Times New Roman" w:hAnsi="Times New Roman"/>
          <w:b/>
          <w:bCs/>
          <w:color w:val="000000" w:themeColor="text1"/>
          <w:sz w:val="24"/>
          <w14:textFill>
            <w14:solidFill>
              <w14:schemeClr w14:val="tx1"/>
            </w14:solidFill>
          </w14:textFill>
        </w:rPr>
        <w:t>6</w:t>
      </w:r>
      <w:r>
        <w:rPr>
          <w:rFonts w:hint="eastAsia"/>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输出模拟报告以及相应的可视化资料</w:t>
      </w:r>
      <w:bookmarkEnd w:id="81"/>
      <w:bookmarkEnd w:id="82"/>
      <w:r>
        <w:rPr>
          <w:rFonts w:hint="eastAsia"/>
          <w:color w:val="000000" w:themeColor="text1"/>
          <w:sz w:val="24"/>
          <w14:textFill>
            <w14:solidFill>
              <w14:schemeClr w14:val="tx1"/>
            </w14:solidFill>
          </w14:textFill>
        </w:rPr>
        <w:t>。</w:t>
      </w:r>
    </w:p>
    <w:p>
      <w:pPr>
        <w:pStyle w:val="2"/>
        <w:ind w:firstLine="560"/>
        <w:rPr>
          <w:rFonts w:ascii="宋体" w:hAnsi="宋体" w:eastAsia="宋体" w:cs="宋体"/>
          <w:color w:val="000000" w:themeColor="text1"/>
          <w:szCs w:val="28"/>
          <w14:textFill>
            <w14:solidFill>
              <w14:schemeClr w14:val="tx1"/>
            </w14:solidFill>
          </w14:textFill>
        </w:rPr>
      </w:pPr>
      <w:r>
        <w:rPr>
          <w:rFonts w:hint="eastAsia" w:ascii="宋体" w:hAnsi="宋体" w:eastAsia="宋体" w:cs="宋体"/>
          <w:color w:val="000000" w:themeColor="text1"/>
          <w:szCs w:val="28"/>
          <w14:textFill>
            <w14:solidFill>
              <w14:schemeClr w14:val="tx1"/>
            </w14:solidFill>
          </w14:textFill>
        </w:rPr>
        <w:t xml:space="preserve"> </w:t>
      </w:r>
      <w:bookmarkStart w:id="83" w:name="_Toc129667982"/>
      <w:bookmarkStart w:id="84" w:name="_Toc143468219"/>
      <w:r>
        <w:rPr>
          <w:rFonts w:hint="eastAsia" w:ascii="宋体" w:hAnsi="宋体" w:eastAsia="宋体" w:cs="宋体"/>
          <w:color w:val="000000" w:themeColor="text1"/>
          <w:szCs w:val="28"/>
          <w14:textFill>
            <w14:solidFill>
              <w14:schemeClr w14:val="tx1"/>
            </w14:solidFill>
          </w14:textFill>
        </w:rPr>
        <w:t>预制加工</w:t>
      </w:r>
      <w:bookmarkEnd w:id="83"/>
      <w:bookmarkEnd w:id="84"/>
    </w:p>
    <w:p>
      <w:pPr>
        <w:pStyle w:val="3"/>
        <w:ind w:firstLine="480"/>
        <w:rPr>
          <w:rFonts w:ascii="宋体" w:hAnsi="宋体" w:eastAsia="宋体" w:cs="宋体"/>
          <w:color w:val="000000" w:themeColor="text1"/>
          <w:szCs w:val="24"/>
          <w14:textFill>
            <w14:solidFill>
              <w14:schemeClr w14:val="tx1"/>
            </w14:solidFill>
          </w14:textFill>
        </w:rPr>
      </w:pPr>
      <w:bookmarkStart w:id="85" w:name="_Toc143468220"/>
      <w:bookmarkStart w:id="86" w:name="_Toc129667983"/>
      <w:r>
        <w:rPr>
          <w:rFonts w:hint="eastAsia" w:ascii="宋体" w:hAnsi="宋体" w:eastAsia="宋体" w:cs="宋体"/>
          <w:color w:val="000000" w:themeColor="text1"/>
          <w:szCs w:val="24"/>
          <w14:textFill>
            <w14:solidFill>
              <w14:schemeClr w14:val="tx1"/>
            </w14:solidFill>
          </w14:textFill>
        </w:rPr>
        <w:t>一般规定</w:t>
      </w:r>
      <w:bookmarkEnd w:id="85"/>
      <w:bookmarkEnd w:id="86"/>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7.1.1</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建筑装饰装修工程顶面、墙面、地面的基层及面层构件的预制加工宜应用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技术，异形、复杂造型材料及构件预制加工应采用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7.1.2</w:t>
      </w:r>
      <w:r>
        <w:rPr>
          <w:rFonts w:hint="eastAsia" w:ascii="宋体" w:hAnsi="宋体" w:eastAsia="宋体" w:cs="宋体"/>
          <w:color w:val="000000" w:themeColor="text1"/>
          <w:szCs w:val="24"/>
          <w:lang w:bidi="ar"/>
          <w14:textFill>
            <w14:solidFill>
              <w14:schemeClr w14:val="tx1"/>
            </w14:solidFill>
          </w14:textFill>
        </w:rPr>
        <w:t xml:space="preserve">   建筑装饰装修工程装饰材料及构件的加工工艺设计、材料下单、加工生产、物流管理、半成品成品管理、验收管理宜应用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7.1.3   </w:t>
      </w:r>
      <w:r>
        <w:rPr>
          <w:rFonts w:hint="eastAsia" w:ascii="宋体" w:hAnsi="宋体" w:eastAsia="宋体" w:cs="宋体"/>
          <w:color w:val="000000" w:themeColor="text1"/>
          <w:szCs w:val="24"/>
          <w:lang w:bidi="ar"/>
          <w14:textFill>
            <w14:solidFill>
              <w14:schemeClr w14:val="tx1"/>
            </w14:solidFill>
          </w14:textFill>
        </w:rPr>
        <w:t>建筑装饰装修工程施工材料构件预制加工实现全过程的信息化管理和专业协同，保证工程信息传递的准确性与质量可追溯性应采用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7.1.4</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预制加工宜基于深化设计模型、施工模型中获取加工依据，分解、提取、创建预制加工模型。</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7.1.5   </w:t>
      </w:r>
      <w:r>
        <w:rPr>
          <w:rFonts w:hint="eastAsia" w:ascii="宋体" w:hAnsi="宋体" w:eastAsia="宋体" w:cs="宋体"/>
          <w:color w:val="000000" w:themeColor="text1"/>
          <w:szCs w:val="24"/>
          <w:lang w:bidi="ar"/>
          <w14:textFill>
            <w14:solidFill>
              <w14:schemeClr w14:val="tx1"/>
            </w14:solidFill>
          </w14:textFill>
        </w:rPr>
        <w:t>预制加工模型创建与输出格式应与选用加工厂家加工设备接口一致。</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7.1.6</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预制加工</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应用软件应具备加工图生成功能，并支持常用数控加工、预制生产控制系统的数据格式。</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7.1.7</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预制加工信息应附加或关联到预制加工模型中，预制加工产品的物流和安装信息宜附加或关联。</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7.1.8</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预制加工</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应用宜建立满足管理要求的编码体系和工作流程的标准。</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7.1.9</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预制加工模型宜附加或关联条形码、电子标签等成品管理物联网标识信息。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7.1.10</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BIM施工应用</w:t>
      </w:r>
      <w:r>
        <w:rPr>
          <w:rFonts w:hint="eastAsia" w:ascii="宋体" w:hAnsi="宋体" w:eastAsia="宋体" w:cs="宋体"/>
          <w:color w:val="000000" w:themeColor="text1"/>
          <w:szCs w:val="24"/>
          <w:lang w:bidi="ar"/>
          <w14:textFill>
            <w14:solidFill>
              <w14:schemeClr w14:val="tx1"/>
            </w14:solidFill>
          </w14:textFill>
        </w:rPr>
        <w:t>预制加工交付成果宜包含预制加工模型、加工图、加工单，以及预制构件相关技术参数和安装要求等信息。</w:t>
      </w:r>
    </w:p>
    <w:p>
      <w:pPr>
        <w:pStyle w:val="3"/>
        <w:ind w:firstLine="480"/>
        <w:rPr>
          <w:rFonts w:ascii="宋体" w:hAnsi="宋体" w:eastAsia="宋体" w:cs="宋体"/>
          <w:color w:val="000000" w:themeColor="text1"/>
          <w:szCs w:val="24"/>
          <w14:textFill>
            <w14:solidFill>
              <w14:schemeClr w14:val="tx1"/>
            </w14:solidFill>
          </w14:textFill>
        </w:rPr>
      </w:pPr>
      <w:bookmarkStart w:id="87" w:name="_Toc129667984"/>
      <w:bookmarkStart w:id="88" w:name="_Toc143468221"/>
      <w:r>
        <w:rPr>
          <w:rFonts w:hint="eastAsia" w:ascii="宋体" w:hAnsi="宋体" w:eastAsia="宋体" w:cs="宋体"/>
          <w:color w:val="000000" w:themeColor="text1"/>
          <w:szCs w:val="24"/>
          <w14:textFill>
            <w14:solidFill>
              <w14:schemeClr w14:val="tx1"/>
            </w14:solidFill>
          </w14:textFill>
        </w:rPr>
        <w:t>材料下单</w:t>
      </w:r>
      <w:bookmarkEnd w:id="87"/>
      <w:bookmarkEnd w:id="88"/>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7.2.1</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施工应用宜在深化设计阶段、样板实施阶段、材料认质认价阶段、批量施工阶段前开展</w:t>
      </w:r>
      <w:r>
        <w:rPr>
          <w:rFonts w:hint="eastAsia" w:ascii="宋体" w:hAnsi="宋体" w:eastAsia="宋体" w:cs="宋体"/>
          <w:color w:val="000000" w:themeColor="text1"/>
          <w:szCs w:val="24"/>
          <w:lang w:bidi="ar"/>
          <w14:textFill>
            <w14:solidFill>
              <w14:schemeClr w14:val="tx1"/>
            </w14:solidFill>
          </w14:textFill>
        </w:rPr>
        <w:t>材料下单</w:t>
      </w:r>
      <w:r>
        <w:rPr>
          <w:rFonts w:hint="eastAsia" w:ascii="宋体" w:hAnsi="宋体" w:eastAsia="宋体" w:cs="宋体"/>
          <w:color w:val="000000" w:themeColor="text1"/>
          <w:szCs w:val="24"/>
          <w:lang w:bidi="ar"/>
          <w14:textFill>
            <w14:solidFill>
              <w14:schemeClr w14:val="tx1"/>
            </w14:solidFill>
          </w14:textFill>
        </w:rPr>
        <w:t>。</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bookmarkStart w:id="89" w:name="_Hlk83842608"/>
      <w:r>
        <w:rPr>
          <w:rFonts w:hint="eastAsia" w:eastAsia="宋体" w:cs="宋体"/>
          <w:b/>
          <w:bCs/>
          <w:color w:val="000000" w:themeColor="text1"/>
          <w:szCs w:val="24"/>
          <w:lang w:bidi="ar"/>
          <w14:textFill>
            <w14:solidFill>
              <w14:schemeClr w14:val="tx1"/>
            </w14:solidFill>
          </w14:textFill>
        </w:rPr>
        <w:t>7.2.2</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建筑装饰装修工程BIM施工应用</w:t>
      </w:r>
      <w:r>
        <w:rPr>
          <w:rFonts w:hint="eastAsia" w:ascii="宋体" w:hAnsi="宋体" w:eastAsia="宋体" w:cs="宋体"/>
          <w:color w:val="000000" w:themeColor="text1"/>
          <w:szCs w:val="24"/>
          <w:lang w:bidi="ar"/>
          <w14:textFill>
            <w14:solidFill>
              <w14:schemeClr w14:val="tx1"/>
            </w14:solidFill>
          </w14:textFill>
        </w:rPr>
        <w:t>材料下单，宜应用深化设计模型、施工模型、预制加工模型通过</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软件自动生成材料与构建加工下料单。预制加工</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软件应具备导出满足加工生产要求的加工图和下料单功能。</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7.2.3   </w:t>
      </w:r>
      <w:r>
        <w:rPr>
          <w:rFonts w:hint="eastAsia" w:eastAsia="宋体" w:cs="宋体"/>
          <w:color w:val="000000" w:themeColor="text1"/>
          <w:szCs w:val="24"/>
          <w:lang w:bidi="ar"/>
          <w14:textFill>
            <w14:solidFill>
              <w14:schemeClr w14:val="tx1"/>
            </w14:solidFill>
          </w14:textFill>
        </w:rPr>
        <w:t>采用深化设计模型、施工模型、预制加工模型为</w:t>
      </w:r>
      <w:r>
        <w:rPr>
          <w:rFonts w:hint="eastAsia" w:eastAsia="宋体" w:cs="宋体"/>
          <w:color w:val="000000" w:themeColor="text1"/>
          <w:szCs w:val="24"/>
          <w:lang w:bidi="ar"/>
          <w14:textFill>
            <w14:solidFill>
              <w14:schemeClr w14:val="tx1"/>
            </w14:solidFill>
          </w14:textFill>
        </w:rPr>
        <w:t>材料下单时</w:t>
      </w:r>
      <w:r>
        <w:rPr>
          <w:rFonts w:hint="eastAsia" w:eastAsia="宋体" w:cs="宋体"/>
          <w:color w:val="000000" w:themeColor="text1"/>
          <w:szCs w:val="24"/>
          <w:lang w:bidi="ar"/>
          <w14:textFill>
            <w14:solidFill>
              <w14:schemeClr w14:val="tx1"/>
            </w14:solidFill>
          </w14:textFill>
        </w:rPr>
        <w:t>，应充分复核施工现场条件后开展。</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7.2.4</w:t>
      </w:r>
      <w:r>
        <w:rPr>
          <w:rFonts w:hint="eastAsia" w:eastAsia="宋体" w:cs="宋体"/>
          <w:color w:val="000000" w:themeColor="text1"/>
          <w:szCs w:val="24"/>
          <w:lang w:bidi="ar"/>
          <w14:textFill>
            <w14:solidFill>
              <w14:schemeClr w14:val="tx1"/>
            </w14:solidFill>
          </w14:textFill>
        </w:rPr>
        <w:t xml:space="preserve">   材料下单BIM</w:t>
      </w:r>
      <w:r>
        <w:rPr>
          <w:rFonts w:hint="eastAsia" w:ascii="宋体" w:hAnsi="宋体" w:eastAsia="宋体" w:cs="宋体"/>
          <w:color w:val="000000" w:themeColor="text1"/>
          <w:szCs w:val="24"/>
          <w:lang w:bidi="ar"/>
          <w14:textFill>
            <w14:solidFill>
              <w14:schemeClr w14:val="tx1"/>
            </w14:solidFill>
          </w14:textFill>
        </w:rPr>
        <w:t>应用</w:t>
      </w:r>
      <w:r>
        <w:rPr>
          <w:rFonts w:hint="eastAsia" w:eastAsia="宋体" w:cs="宋体"/>
          <w:color w:val="000000" w:themeColor="text1"/>
          <w:szCs w:val="24"/>
          <w:lang w:bidi="ar"/>
          <w14:textFill>
            <w14:solidFill>
              <w14:schemeClr w14:val="tx1"/>
            </w14:solidFill>
          </w14:textFill>
        </w:rPr>
        <w:t>应将</w:t>
      </w:r>
      <w:r>
        <w:rPr>
          <w:rFonts w:hint="eastAsia" w:ascii="宋体" w:hAnsi="宋体" w:eastAsia="宋体" w:cs="宋体"/>
          <w:color w:val="000000" w:themeColor="text1"/>
          <w:szCs w:val="24"/>
          <w:lang w:bidi="ar"/>
          <w14:textFill>
            <w14:solidFill>
              <w14:schemeClr w14:val="tx1"/>
            </w14:solidFill>
          </w14:textFill>
        </w:rPr>
        <w:t>加工数据等附加或关联到加工模型中</w:t>
      </w:r>
      <w:r>
        <w:rPr>
          <w:rFonts w:hint="eastAsia" w:ascii="宋体" w:hAnsi="宋体" w:eastAsia="宋体" w:cs="宋体"/>
          <w:color w:val="000000" w:themeColor="text1"/>
          <w:szCs w:val="24"/>
          <w:lang w:bidi="ar"/>
          <w14:textFill>
            <w14:solidFill>
              <w14:schemeClr w14:val="tx1"/>
            </w14:solidFill>
          </w14:textFill>
        </w:rPr>
        <w:t>，并宜附加加工下料单、加工确认函、加工技术标准、加工质量标准、运输与中转标准、到场验收标准等文件。</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7.2.5  </w:t>
      </w:r>
      <w:r>
        <w:rPr>
          <w:rFonts w:hint="eastAsia" w:ascii="宋体" w:hAnsi="宋体" w:eastAsia="宋体" w:cs="宋体"/>
          <w:color w:val="000000" w:themeColor="text1"/>
          <w:szCs w:val="24"/>
          <w:lang w:bidi="ar"/>
          <w14:textFill>
            <w14:solidFill>
              <w14:schemeClr w14:val="tx1"/>
            </w14:solidFill>
          </w14:textFill>
        </w:rPr>
        <w:t xml:space="preserve"> 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施工应用材料下单文件，应经过项目经理、技术负责人、</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工程师、现场工程师签字确认后</w:t>
      </w:r>
      <w:r>
        <w:rPr>
          <w:rFonts w:hint="eastAsia" w:ascii="宋体" w:hAnsi="宋体" w:eastAsia="宋体" w:cs="宋体"/>
          <w:color w:val="000000" w:themeColor="text1"/>
          <w:szCs w:val="24"/>
          <w:lang w:bidi="ar"/>
          <w14:textFill>
            <w14:solidFill>
              <w14:schemeClr w14:val="tx1"/>
            </w14:solidFill>
          </w14:textFill>
        </w:rPr>
        <w:t>生效</w:t>
      </w:r>
      <w:r>
        <w:rPr>
          <w:rFonts w:hint="eastAsia" w:ascii="宋体" w:hAnsi="宋体" w:eastAsia="宋体" w:cs="宋体"/>
          <w:color w:val="000000" w:themeColor="text1"/>
          <w:szCs w:val="24"/>
          <w:lang w:bidi="ar"/>
          <w14:textFill>
            <w14:solidFill>
              <w14:schemeClr w14:val="tx1"/>
            </w14:solidFill>
          </w14:textFill>
        </w:rPr>
        <w:t>，宜经过原设计单位、监理单位、建设单位审核确认后实施。</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7.2.6</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施工应用材料下单发生设计调整或变更时，应按设计变更审核流程审批后实施。</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7.2.7</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施工应用材料下单应基于工厂设备加工能力、排产计划、加工周期和资源计划分批次划分，分批次下单、分批次加工。</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7.2.8</w:t>
      </w:r>
      <w:r>
        <w:rPr>
          <w:rFonts w:eastAsia="宋体" w:cs="宋体"/>
          <w:color w:val="000000" w:themeColor="text1"/>
          <w:szCs w:val="24"/>
          <w:lang w:bidi="ar"/>
          <w14:textFill>
            <w14:solidFill>
              <w14:schemeClr w14:val="tx1"/>
            </w14:solidFill>
          </w14:textFill>
        </w:rPr>
        <w:tab/>
      </w:r>
      <w:bookmarkEnd w:id="89"/>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施工应用材料下单应进行排版套料分析，计算材料加工损耗，优化加工材料及构件的尺寸、组合方式，控制预制加工成本。</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7.2.9 </w:t>
      </w:r>
      <w:r>
        <w:rPr>
          <w:rFonts w:hint="eastAsia" w:ascii="宋体" w:hAnsi="宋体" w:eastAsia="宋体" w:cs="宋体"/>
          <w:color w:val="000000" w:themeColor="text1"/>
          <w:szCs w:val="24"/>
          <w:lang w:bidi="ar"/>
          <w14:textFill>
            <w14:solidFill>
              <w14:schemeClr w14:val="tx1"/>
            </w14:solidFill>
          </w14:textFill>
        </w:rPr>
        <w:t xml:space="preserve">  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施工应用材料及构件预制加工模型，附加或关联预制加工信息、构件属性、加工图</w:t>
      </w:r>
      <w:r>
        <w:rPr>
          <w:rFonts w:hint="eastAsia" w:eastAsia="宋体" w:cs="宋体"/>
          <w:color w:val="000000" w:themeColor="text1"/>
          <w:szCs w:val="24"/>
          <w:lang w:bidi="ar"/>
          <w14:textFill>
            <w14:solidFill>
              <w14:schemeClr w14:val="tx1"/>
            </w14:solidFill>
          </w14:textFill>
        </w:rPr>
        <w:t>、工序工艺、质检运输控制、生产责任主体等信息，宜符合表7.2.9规定。</w:t>
      </w:r>
    </w:p>
    <w:p>
      <w:pPr>
        <w:spacing w:line="286" w:lineRule="exact"/>
        <w:ind w:right="7" w:firstLine="546"/>
        <w:jc w:val="center"/>
        <w:rPr>
          <w:rFonts w:ascii="宋体" w:hAnsi="宋体" w:eastAsia="宋体" w:cs="宋体"/>
          <w:color w:val="000000" w:themeColor="text1"/>
          <w:spacing w:val="16"/>
          <w:szCs w:val="21"/>
          <w14:textFill>
            <w14:solidFill>
              <w14:schemeClr w14:val="tx1"/>
            </w14:solidFill>
          </w14:textFill>
        </w:rPr>
      </w:pPr>
      <w:r>
        <w:rPr>
          <w:rFonts w:hint="eastAsia" w:ascii="Times New Roman" w:hAnsi="Times New Roman" w:eastAsia="宋体" w:cs="宋体"/>
          <w:color w:val="000000" w:themeColor="text1"/>
          <w:szCs w:val="21"/>
          <w:lang w:bidi="ar"/>
          <w14:textFill>
            <w14:solidFill>
              <w14:schemeClr w14:val="tx1"/>
            </w14:solidFill>
          </w14:textFill>
        </w:rPr>
        <w:t>表7.2.9装饰装修材料构件预制加工模型元素及信息</w:t>
      </w:r>
      <w:r>
        <w:rPr>
          <w:rFonts w:hint="eastAsia" w:ascii="宋体" w:hAnsi="宋体" w:eastAsia="宋体" w:cs="宋体"/>
          <w:color w:val="000000" w:themeColor="text1"/>
          <w:spacing w:val="16"/>
          <w:szCs w:val="21"/>
          <w14:textFill>
            <w14:solidFill>
              <w14:schemeClr w14:val="tx1"/>
            </w14:solidFill>
          </w14:textFill>
        </w:rPr>
        <w:t xml:space="preserve"> </w:t>
      </w:r>
    </w:p>
    <w:p>
      <w:pPr>
        <w:spacing w:before="7" w:line="40" w:lineRule="exact"/>
        <w:ind w:firstLine="80"/>
        <w:rPr>
          <w:color w:val="000000" w:themeColor="text1"/>
          <w:sz w:val="4"/>
          <w:szCs w:val="4"/>
          <w14:textFill>
            <w14:solidFill>
              <w14:schemeClr w14:val="tx1"/>
            </w14:solidFill>
          </w14:textFill>
        </w:rPr>
      </w:pPr>
    </w:p>
    <w:tbl>
      <w:tblPr>
        <w:tblStyle w:val="11"/>
        <w:tblW w:w="7938" w:type="dxa"/>
        <w:jc w:val="center"/>
        <w:tblLayout w:type="fixed"/>
        <w:tblCellMar>
          <w:top w:w="0" w:type="dxa"/>
          <w:left w:w="0" w:type="dxa"/>
          <w:bottom w:w="0" w:type="dxa"/>
          <w:right w:w="0" w:type="dxa"/>
        </w:tblCellMar>
      </w:tblPr>
      <w:tblGrid>
        <w:gridCol w:w="2146"/>
        <w:gridCol w:w="5792"/>
      </w:tblGrid>
      <w:tr>
        <w:tblPrEx>
          <w:tblCellMar>
            <w:top w:w="0" w:type="dxa"/>
            <w:left w:w="0" w:type="dxa"/>
            <w:bottom w:w="0" w:type="dxa"/>
            <w:right w:w="0" w:type="dxa"/>
          </w:tblCellMar>
        </w:tblPrEx>
        <w:trPr>
          <w:trHeight w:val="322" w:hRule="exact"/>
          <w:jc w:val="center"/>
        </w:trPr>
        <w:tc>
          <w:tcPr>
            <w:tcW w:w="1985" w:type="dxa"/>
            <w:tcBorders>
              <w:top w:val="single" w:color="000000" w:sz="4" w:space="0"/>
              <w:left w:val="single" w:color="000000" w:sz="4" w:space="0"/>
              <w:bottom w:val="single" w:color="000000" w:sz="4" w:space="0"/>
              <w:right w:val="single" w:color="000000" w:sz="4" w:space="0"/>
            </w:tcBorders>
          </w:tcPr>
          <w:p>
            <w:pPr>
              <w:pStyle w:val="21"/>
              <w:spacing w:line="360" w:lineRule="auto"/>
              <w:ind w:left="584"/>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模型元素类别</w:t>
            </w:r>
          </w:p>
        </w:tc>
        <w:tc>
          <w:tcPr>
            <w:tcW w:w="5358" w:type="dxa"/>
            <w:tcBorders>
              <w:top w:val="single" w:color="000000" w:sz="4" w:space="0"/>
              <w:left w:val="single" w:color="000000" w:sz="4" w:space="0"/>
              <w:bottom w:val="single" w:color="000000" w:sz="4" w:space="0"/>
              <w:right w:val="single" w:color="000000" w:sz="4" w:space="0"/>
            </w:tcBorders>
          </w:tcPr>
          <w:p>
            <w:pPr>
              <w:pStyle w:val="21"/>
              <w:spacing w:line="360" w:lineRule="auto"/>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模型元素及信息</w:t>
            </w:r>
          </w:p>
        </w:tc>
      </w:tr>
      <w:tr>
        <w:tblPrEx>
          <w:tblCellMar>
            <w:top w:w="0" w:type="dxa"/>
            <w:left w:w="0" w:type="dxa"/>
            <w:bottom w:w="0" w:type="dxa"/>
            <w:right w:w="0" w:type="dxa"/>
          </w:tblCellMar>
        </w:tblPrEx>
        <w:trPr>
          <w:trHeight w:val="321" w:hRule="exact"/>
          <w:jc w:val="center"/>
        </w:trPr>
        <w:tc>
          <w:tcPr>
            <w:tcW w:w="1985" w:type="dxa"/>
            <w:tcBorders>
              <w:top w:val="single" w:color="000000" w:sz="4" w:space="0"/>
              <w:left w:val="single" w:color="000000" w:sz="4" w:space="0"/>
              <w:bottom w:val="single" w:color="000000" w:sz="4" w:space="0"/>
              <w:right w:val="single" w:color="000000" w:sz="4" w:space="0"/>
            </w:tcBorders>
          </w:tcPr>
          <w:p>
            <w:pPr>
              <w:pStyle w:val="21"/>
              <w:spacing w:before="2"/>
              <w:ind w:left="102"/>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上游模型</w:t>
            </w:r>
          </w:p>
        </w:tc>
        <w:tc>
          <w:tcPr>
            <w:tcW w:w="5358" w:type="dxa"/>
            <w:tcBorders>
              <w:top w:val="single" w:color="000000" w:sz="4" w:space="0"/>
              <w:left w:val="single" w:color="000000" w:sz="4" w:space="0"/>
              <w:bottom w:val="single" w:color="000000" w:sz="4" w:space="0"/>
              <w:right w:val="single" w:color="000000" w:sz="4" w:space="0"/>
            </w:tcBorders>
          </w:tcPr>
          <w:p>
            <w:pPr>
              <w:pStyle w:val="21"/>
              <w:ind w:left="102"/>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深化设计模型、施工模型元素及信息。</w:t>
            </w:r>
          </w:p>
        </w:tc>
      </w:tr>
      <w:tr>
        <w:tblPrEx>
          <w:tblCellMar>
            <w:top w:w="0" w:type="dxa"/>
            <w:left w:w="0" w:type="dxa"/>
            <w:bottom w:w="0" w:type="dxa"/>
            <w:right w:w="0" w:type="dxa"/>
          </w:tblCellMar>
        </w:tblPrEx>
        <w:trPr>
          <w:trHeight w:val="2239" w:hRule="exact"/>
          <w:jc w:val="center"/>
        </w:trPr>
        <w:tc>
          <w:tcPr>
            <w:tcW w:w="1985" w:type="dxa"/>
            <w:tcBorders>
              <w:top w:val="single" w:color="000000" w:sz="4" w:space="0"/>
              <w:left w:val="single" w:color="000000" w:sz="4" w:space="0"/>
              <w:bottom w:val="single" w:color="000000" w:sz="4" w:space="0"/>
              <w:right w:val="single" w:color="000000" w:sz="4" w:space="0"/>
            </w:tcBorders>
          </w:tcPr>
          <w:p>
            <w:pPr>
              <w:pStyle w:val="21"/>
              <w:spacing w:before="16"/>
              <w:jc w:val="center"/>
              <w:rPr>
                <w:rFonts w:ascii="宋体" w:hAnsi="宋体" w:eastAsia="宋体" w:cs="宋体"/>
                <w:color w:val="000000" w:themeColor="text1"/>
                <w:sz w:val="15"/>
                <w:szCs w:val="15"/>
                <w:lang w:bidi="ar"/>
                <w14:textFill>
                  <w14:solidFill>
                    <w14:schemeClr w14:val="tx1"/>
                  </w14:solidFill>
                </w14:textFill>
              </w:rPr>
            </w:pPr>
          </w:p>
          <w:p>
            <w:pPr>
              <w:pStyle w:val="21"/>
              <w:ind w:left="102"/>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装饰装修材料构件预制加工模型</w:t>
            </w:r>
          </w:p>
        </w:tc>
        <w:tc>
          <w:tcPr>
            <w:tcW w:w="5358" w:type="dxa"/>
            <w:tcBorders>
              <w:top w:val="single" w:color="000000" w:sz="4" w:space="0"/>
              <w:left w:val="single" w:color="000000" w:sz="4" w:space="0"/>
              <w:bottom w:val="single" w:color="000000" w:sz="4" w:space="0"/>
              <w:right w:val="single" w:color="000000" w:sz="4" w:space="0"/>
            </w:tcBorders>
          </w:tcPr>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增加的非几何信息：</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1.</w:t>
            </w:r>
            <w:r>
              <w:rPr>
                <w:rFonts w:hint="eastAsia" w:ascii="宋体" w:hAnsi="宋体" w:eastAsia="宋体" w:cs="宋体"/>
                <w:color w:val="000000" w:themeColor="text1"/>
                <w:sz w:val="15"/>
                <w:szCs w:val="15"/>
                <w:lang w:bidi="ar"/>
                <w14:textFill>
                  <w14:solidFill>
                    <w14:schemeClr w14:val="tx1"/>
                  </w14:solidFill>
                </w14:textFill>
              </w:rPr>
              <w:t>生产信息：工程量、材料及构件数量、加工周期、批次划分。</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2.</w:t>
            </w:r>
            <w:r>
              <w:rPr>
                <w:rFonts w:hint="eastAsia" w:ascii="宋体" w:hAnsi="宋体" w:eastAsia="宋体" w:cs="宋体"/>
                <w:color w:val="000000" w:themeColor="text1"/>
                <w:sz w:val="15"/>
                <w:szCs w:val="15"/>
                <w:lang w:bidi="ar"/>
                <w14:textFill>
                  <w14:solidFill>
                    <w14:schemeClr w14:val="tx1"/>
                  </w14:solidFill>
                </w14:textFill>
              </w:rPr>
              <w:t>构件属性：材料及构建编码、加工图纸编号。</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3.</w:t>
            </w:r>
            <w:r>
              <w:rPr>
                <w:rFonts w:hint="eastAsia" w:ascii="宋体" w:hAnsi="宋体" w:eastAsia="宋体" w:cs="宋体"/>
                <w:color w:val="000000" w:themeColor="text1"/>
                <w:sz w:val="15"/>
                <w:szCs w:val="15"/>
                <w:lang w:bidi="ar"/>
                <w14:textFill>
                  <w14:solidFill>
                    <w14:schemeClr w14:val="tx1"/>
                  </w14:solidFill>
                </w14:textFill>
              </w:rPr>
              <w:t>加工图 ：说明性通图、布置图、材料及构件详图、大样图、组装图。</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4.</w:t>
            </w:r>
            <w:r>
              <w:rPr>
                <w:rFonts w:hint="eastAsia" w:ascii="宋体" w:hAnsi="宋体" w:eastAsia="宋体" w:cs="宋体"/>
                <w:color w:val="000000" w:themeColor="text1"/>
                <w:sz w:val="15"/>
                <w:szCs w:val="15"/>
                <w:lang w:bidi="ar"/>
                <w14:textFill>
                  <w14:solidFill>
                    <w14:schemeClr w14:val="tx1"/>
                  </w14:solidFill>
                </w14:textFill>
              </w:rPr>
              <w:t>工序工艺：工序信息、工序流程、数控文件、工序参数等。</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5.</w:t>
            </w:r>
            <w:r>
              <w:rPr>
                <w:rFonts w:hint="eastAsia" w:ascii="宋体" w:hAnsi="宋体" w:eastAsia="宋体" w:cs="宋体"/>
                <w:color w:val="000000" w:themeColor="text1"/>
                <w:sz w:val="15"/>
                <w:szCs w:val="15"/>
                <w:lang w:bidi="ar"/>
                <w14:textFill>
                  <w14:solidFill>
                    <w14:schemeClr w14:val="tx1"/>
                  </w14:solidFill>
                </w14:textFill>
              </w:rPr>
              <w:t>质检运输控制信息：二维码、芯片等物联网应用相关信息。</w:t>
            </w:r>
          </w:p>
          <w:p>
            <w:pPr>
              <w:pStyle w:val="21"/>
              <w:spacing w:before="2" w:line="241" w:lineRule="auto"/>
              <w:ind w:left="102" w:right="103"/>
              <w:rPr>
                <w:rFonts w:ascii="宋体" w:hAnsi="宋体" w:eastAsia="宋体" w:cs="宋体"/>
                <w:color w:val="000000" w:themeColor="text1"/>
                <w:sz w:val="15"/>
                <w:szCs w:val="15"/>
                <w:lang w:bidi="ar"/>
                <w14:textFill>
                  <w14:solidFill>
                    <w14:schemeClr w14:val="tx1"/>
                  </w14:solidFill>
                </w14:textFill>
              </w:rPr>
            </w:pPr>
            <w:r>
              <w:rPr>
                <w:rFonts w:hint="eastAsia" w:ascii="Times New Roman" w:hAnsi="Times New Roman" w:eastAsia="宋体" w:cs="宋体"/>
                <w:color w:val="000000" w:themeColor="text1"/>
                <w:sz w:val="15"/>
                <w:szCs w:val="15"/>
                <w:lang w:bidi="ar"/>
                <w14:textFill>
                  <w14:solidFill>
                    <w14:schemeClr w14:val="tx1"/>
                  </w14:solidFill>
                </w14:textFill>
              </w:rPr>
              <w:t>6.</w:t>
            </w:r>
            <w:r>
              <w:rPr>
                <w:rFonts w:hint="eastAsia" w:ascii="宋体" w:hAnsi="宋体" w:eastAsia="宋体" w:cs="宋体"/>
                <w:color w:val="000000" w:themeColor="text1"/>
                <w:sz w:val="15"/>
                <w:szCs w:val="15"/>
                <w:lang w:bidi="ar"/>
                <w14:textFill>
                  <w14:solidFill>
                    <w14:schemeClr w14:val="tx1"/>
                  </w14:solidFill>
                </w14:textFill>
              </w:rPr>
              <w:t>生产责任主体信息：生产责任人与责任单位信息，具体生产班组人员信息等。</w:t>
            </w:r>
          </w:p>
        </w:tc>
      </w:tr>
    </w:tbl>
    <w:p>
      <w:pPr>
        <w:pStyle w:val="3"/>
        <w:rPr>
          <w:color w:val="000000" w:themeColor="text1"/>
          <w14:textFill>
            <w14:solidFill>
              <w14:schemeClr w14:val="tx1"/>
            </w14:solidFill>
          </w14:textFill>
        </w:rPr>
      </w:pPr>
      <w:bookmarkStart w:id="90" w:name="_Toc143468222"/>
      <w:bookmarkStart w:id="91" w:name="_Toc129667985"/>
      <w:r>
        <w:rPr>
          <w:rFonts w:hint="eastAsia"/>
          <w:color w:val="000000" w:themeColor="text1"/>
          <w14:textFill>
            <w14:solidFill>
              <w14:schemeClr w14:val="tx1"/>
            </w14:solidFill>
          </w14:textFill>
        </w:rPr>
        <w:t>数字化加工</w:t>
      </w:r>
      <w:bookmarkEnd w:id="90"/>
      <w:bookmarkEnd w:id="91"/>
    </w:p>
    <w:p>
      <w:pPr>
        <w:rPr>
          <w:rFonts w:ascii="Times New Roman" w:hAnsi="Times New Roman" w:eastAsia="宋体" w:cs="宋体"/>
          <w:b/>
          <w:bCs/>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 xml:space="preserve">7.3.1   </w:t>
      </w:r>
      <w:r>
        <w:rPr>
          <w:rFonts w:hint="eastAsia" w:ascii="宋体" w:hAnsi="宋体" w:eastAsia="宋体" w:cs="宋体"/>
          <w:color w:val="000000" w:themeColor="text1"/>
          <w:sz w:val="24"/>
          <w:lang w:bidi="ar"/>
          <w14:textFill>
            <w14:solidFill>
              <w14:schemeClr w14:val="tx1"/>
            </w14:solidFill>
          </w14:textFill>
        </w:rPr>
        <w:t>建筑装饰装修工程</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施工应用材料及构件加工宜应用</w:t>
      </w:r>
      <w:r>
        <w:rPr>
          <w:rFonts w:hint="eastAsia" w:ascii="Times New Roman" w:hAnsi="Times New Roman" w:eastAsia="宋体" w:cs="宋体"/>
          <w:color w:val="000000" w:themeColor="text1"/>
          <w:sz w:val="24"/>
          <w:lang w:bidi="ar"/>
          <w14:textFill>
            <w14:solidFill>
              <w14:schemeClr w14:val="tx1"/>
            </w14:solidFill>
          </w14:textFill>
        </w:rPr>
        <w:t>CAM</w:t>
      </w:r>
      <w:r>
        <w:rPr>
          <w:rFonts w:hint="eastAsia" w:ascii="宋体" w:hAnsi="宋体" w:eastAsia="宋体" w:cs="宋体"/>
          <w:color w:val="000000" w:themeColor="text1"/>
          <w:sz w:val="24"/>
          <w:lang w:bidi="ar"/>
          <w14:textFill>
            <w14:solidFill>
              <w14:schemeClr w14:val="tx1"/>
            </w14:solidFill>
          </w14:textFill>
        </w:rPr>
        <w:t>软件及数控加工设备、</w:t>
      </w:r>
      <w:r>
        <w:rPr>
          <w:rFonts w:hint="eastAsia" w:ascii="Times New Roman" w:hAnsi="Times New Roman" w:eastAsia="宋体" w:cs="宋体"/>
          <w:color w:val="000000" w:themeColor="text1"/>
          <w:sz w:val="24"/>
          <w:lang w:bidi="ar"/>
          <w14:textFill>
            <w14:solidFill>
              <w14:schemeClr w14:val="tx1"/>
            </w14:solidFill>
          </w14:textFill>
        </w:rPr>
        <w:t>3D</w:t>
      </w:r>
      <w:r>
        <w:rPr>
          <w:rFonts w:hint="eastAsia" w:ascii="宋体" w:hAnsi="宋体" w:eastAsia="宋体" w:cs="宋体"/>
          <w:color w:val="000000" w:themeColor="text1"/>
          <w:sz w:val="24"/>
          <w:lang w:bidi="ar"/>
          <w14:textFill>
            <w14:solidFill>
              <w14:schemeClr w14:val="tx1"/>
            </w14:solidFill>
          </w14:textFill>
        </w:rPr>
        <w:t>打印软件及</w:t>
      </w:r>
      <w:r>
        <w:rPr>
          <w:rFonts w:hint="eastAsia" w:ascii="Times New Roman" w:hAnsi="Times New Roman" w:eastAsia="宋体" w:cs="宋体"/>
          <w:color w:val="000000" w:themeColor="text1"/>
          <w:sz w:val="24"/>
          <w:lang w:bidi="ar"/>
          <w14:textFill>
            <w14:solidFill>
              <w14:schemeClr w14:val="tx1"/>
            </w14:solidFill>
          </w14:textFill>
        </w:rPr>
        <w:t>3D</w:t>
      </w:r>
      <w:r>
        <w:rPr>
          <w:rFonts w:hint="eastAsia" w:ascii="宋体" w:hAnsi="宋体" w:eastAsia="宋体" w:cs="宋体"/>
          <w:color w:val="000000" w:themeColor="text1"/>
          <w:sz w:val="24"/>
          <w:lang w:bidi="ar"/>
          <w14:textFill>
            <w14:solidFill>
              <w14:schemeClr w14:val="tx1"/>
            </w14:solidFill>
          </w14:textFill>
        </w:rPr>
        <w:t>打印设备等数字化加工机械设备。</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7.3.2   </w:t>
      </w:r>
      <w:r>
        <w:rPr>
          <w:rFonts w:hint="eastAsia" w:eastAsia="宋体" w:cs="宋体"/>
          <w:color w:val="000000" w:themeColor="text1"/>
          <w:szCs w:val="24"/>
          <w:lang w:bidi="ar"/>
          <w14:textFill>
            <w14:solidFill>
              <w14:schemeClr w14:val="tx1"/>
            </w14:solidFill>
          </w14:textFill>
        </w:rPr>
        <w:t>建筑装饰装修材料及</w:t>
      </w:r>
      <w:r>
        <w:rPr>
          <w:rFonts w:hint="eastAsia" w:ascii="宋体" w:hAnsi="宋体" w:eastAsia="宋体" w:cs="宋体"/>
          <w:color w:val="000000" w:themeColor="text1"/>
          <w:szCs w:val="24"/>
          <w:lang w:bidi="ar"/>
          <w14:textFill>
            <w14:solidFill>
              <w14:schemeClr w14:val="tx1"/>
            </w14:solidFill>
          </w14:textFill>
        </w:rPr>
        <w:t>预制构件的数字化加工，宜应用基于</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技术的管理平台开展,宜具备物料流转、加工生产、订单交付管理等功能。</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7.3.3  </w:t>
      </w:r>
      <w:r>
        <w:rPr>
          <w:rFonts w:hint="eastAsia" w:ascii="宋体" w:hAnsi="宋体" w:eastAsia="宋体" w:cs="宋体"/>
          <w:color w:val="000000" w:themeColor="text1"/>
          <w:szCs w:val="24"/>
          <w:lang w:bidi="ar"/>
          <w14:textFill>
            <w14:solidFill>
              <w14:schemeClr w14:val="tx1"/>
            </w14:solidFill>
          </w14:textFill>
        </w:rPr>
        <w:t xml:space="preserve"> 预制加工材料及构件的编码，宜采用多段代码组合方式生成。编号应作为</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数据库的唯一关键</w:t>
      </w:r>
      <w:r>
        <w:rPr>
          <w:rFonts w:hint="eastAsia" w:eastAsia="宋体" w:cs="宋体"/>
          <w:color w:val="000000" w:themeColor="text1"/>
          <w:szCs w:val="24"/>
          <w:lang w:bidi="ar"/>
          <w14:textFill>
            <w14:solidFill>
              <w14:schemeClr w14:val="tx1"/>
            </w14:solidFill>
          </w14:textFill>
        </w:rPr>
        <w:t>ID</w:t>
      </w:r>
      <w:r>
        <w:rPr>
          <w:rFonts w:hint="eastAsia" w:ascii="宋体" w:hAnsi="宋体" w:eastAsia="宋体" w:cs="宋体"/>
          <w:color w:val="000000" w:themeColor="text1"/>
          <w:szCs w:val="24"/>
          <w:lang w:bidi="ar"/>
          <w14:textFill>
            <w14:solidFill>
              <w14:schemeClr w14:val="tx1"/>
            </w14:solidFill>
          </w14:textFill>
        </w:rPr>
        <w:t>,与数据库内的数据相关联。</w:t>
      </w:r>
    </w:p>
    <w:p>
      <w:pPr>
        <w:pStyle w:val="5"/>
        <w:tabs>
          <w:tab w:val="left" w:pos="960"/>
        </w:tabs>
        <w:spacing w:line="309" w:lineRule="auto"/>
        <w:ind w:left="0" w:right="108"/>
        <w:rPr>
          <w:rFonts w:ascii="华文楷体" w:hAnsi="华文楷体" w:eastAsia="华文楷体" w:cs="宋体"/>
          <w:b/>
          <w:bCs/>
          <w:color w:val="000000" w:themeColor="text1"/>
          <w:szCs w:val="24"/>
          <w:lang w:bidi="ar"/>
          <w14:textFill>
            <w14:solidFill>
              <w14:schemeClr w14:val="tx1"/>
            </w14:solidFill>
          </w14:textFill>
        </w:rPr>
      </w:pPr>
      <w:r>
        <w:rPr>
          <w:rFonts w:hint="eastAsia" w:ascii="华文楷体" w:hAnsi="华文楷体" w:eastAsia="华文楷体" w:cs="宋体"/>
          <w:color w:val="000000" w:themeColor="text1"/>
          <w:szCs w:val="24"/>
          <w:lang w:bidi="ar"/>
          <w14:textFill>
            <w14:solidFill>
              <w14:schemeClr w14:val="tx1"/>
            </w14:solidFill>
          </w14:textFill>
        </w:rPr>
        <w:t>【条文说明】多段代码组合方式比如材料名称+加工图号+加工流水号</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7.3.4   </w:t>
      </w:r>
      <w:r>
        <w:rPr>
          <w:rFonts w:hint="eastAsia" w:ascii="宋体" w:hAnsi="宋体" w:eastAsia="宋体" w:cs="宋体"/>
          <w:color w:val="000000" w:themeColor="text1"/>
          <w:szCs w:val="24"/>
          <w:lang w:bidi="ar"/>
          <w14:textFill>
            <w14:solidFill>
              <w14:schemeClr w14:val="tx1"/>
            </w14:solidFill>
          </w14:textFill>
        </w:rPr>
        <w:t>在预制构件生产和出厂验收阶段，宜将流水线号、加工人员、质检人员、打包编号、物流运输等可追溯管理信息附加或关联到预制加工模型中。</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7.3.5   </w:t>
      </w:r>
      <w:r>
        <w:rPr>
          <w:rFonts w:hint="eastAsia" w:ascii="宋体" w:hAnsi="宋体" w:eastAsia="宋体" w:cs="宋体"/>
          <w:color w:val="000000" w:themeColor="text1"/>
          <w:szCs w:val="24"/>
          <w:lang w:bidi="ar"/>
          <w14:textFill>
            <w14:solidFill>
              <w14:schemeClr w14:val="tx1"/>
            </w14:solidFill>
          </w14:textFill>
        </w:rPr>
        <w:t>预制加工</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生产软件宜具有下列功能：</w:t>
      </w:r>
    </w:p>
    <w:p>
      <w:pPr>
        <w:pStyle w:val="5"/>
        <w:tabs>
          <w:tab w:val="left" w:pos="960"/>
        </w:tabs>
        <w:spacing w:line="309" w:lineRule="auto"/>
        <w:ind w:right="108" w:firstLine="723" w:firstLineChars="3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对预制加工模型进行分批计划管理，结合厂家加工能力形成排产计划，并反馈到预制加工模型中；</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按批次从预制加工模型中获取零件信息，处理后形成排版套料文件，并形成物料追溯信息；</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按工艺方案要求形成加工工艺文件和工位路线信息；</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4</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根据加工确认函、设计变更单、设计文件等管理图纸文件的版次、变更记录等，并反馈到预制加工模型中；</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5</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将数控代码等加工工艺参数按标准格式传输给数控加工设备；</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将预制构件生产和质量验收阶段形成的生产进度信息、成本信息和质量追溯信息进行收集、整理，并反馈到预制加工模型中。</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7.3.6</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施工材料及构件数字化加工应选择基于</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的数字化管理的专业加工厂进行预制加工，施工企业具备数字加工能力的可在施工现场开展数字化制加工。</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7.3.7</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施工材料及构件数字化加工宜收集各类加工数据，反馈到预制加工模型中进行加工效率、加工质量等关键指标的分析和优化。</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7.3.8</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材料代用时，宜在预制构件加工模型中注明代用材料的编号、规格、原材料、质量检验、物流运输、使用、设计变更等信息。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7.3.9</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建筑装饰装修工程材料及构件</w:t>
      </w:r>
      <w:r>
        <w:rPr>
          <w:rFonts w:hint="eastAsia" w:ascii="宋体" w:hAnsi="宋体" w:eastAsia="宋体" w:cs="宋体"/>
          <w:color w:val="000000" w:themeColor="text1"/>
          <w:szCs w:val="24"/>
          <w:lang w:bidi="ar"/>
          <w14:textFill>
            <w14:solidFill>
              <w14:schemeClr w14:val="tx1"/>
            </w14:solidFill>
          </w14:textFill>
        </w:rPr>
        <w:t>数字化加工应用</w:t>
      </w:r>
      <w:r>
        <w:rPr>
          <w:rFonts w:hint="eastAsia" w:eastAsia="宋体" w:cs="宋体"/>
          <w:color w:val="000000" w:themeColor="text1"/>
          <w:szCs w:val="24"/>
          <w:lang w:bidi="ar"/>
          <w14:textFill>
            <w14:solidFill>
              <w14:schemeClr w14:val="tx1"/>
            </w14:solidFill>
          </w14:textFill>
        </w:rPr>
        <w:t>3D</w:t>
      </w:r>
      <w:r>
        <w:rPr>
          <w:rFonts w:hint="eastAsia" w:ascii="宋体" w:hAnsi="宋体" w:eastAsia="宋体" w:cs="宋体"/>
          <w:color w:val="000000" w:themeColor="text1"/>
          <w:szCs w:val="24"/>
          <w:lang w:bidi="ar"/>
          <w14:textFill>
            <w14:solidFill>
              <w14:schemeClr w14:val="tx1"/>
            </w14:solidFill>
          </w14:textFill>
        </w:rPr>
        <w:t>打印模型应按现行国家标准《增材制造数据处理通则》</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w:t>
      </w:r>
      <w:r>
        <w:rPr>
          <w:rFonts w:eastAsia="宋体" w:cs="宋体"/>
          <w:color w:val="000000" w:themeColor="text1"/>
          <w:szCs w:val="24"/>
          <w:lang w:bidi="ar"/>
          <w14:textFill>
            <w14:solidFill>
              <w14:schemeClr w14:val="tx1"/>
            </w14:solidFill>
          </w14:textFill>
        </w:rPr>
        <w:t xml:space="preserve"> </w:t>
      </w:r>
      <w:r>
        <w:rPr>
          <w:rFonts w:hint="eastAsia" w:eastAsia="宋体" w:cs="宋体"/>
          <w:color w:val="000000" w:themeColor="text1"/>
          <w:szCs w:val="24"/>
          <w:lang w:bidi="ar"/>
          <w14:textFill>
            <w14:solidFill>
              <w14:schemeClr w14:val="tx1"/>
            </w14:solidFill>
          </w14:textFill>
        </w:rPr>
        <w:t>39331的规定</w:t>
      </w:r>
      <w:r>
        <w:rPr>
          <w:rFonts w:hint="eastAsia" w:ascii="宋体" w:hAnsi="宋体" w:eastAsia="宋体" w:cs="宋体"/>
          <w:color w:val="000000" w:themeColor="text1"/>
          <w:szCs w:val="24"/>
          <w:lang w:bidi="ar"/>
          <w14:textFill>
            <w14:solidFill>
              <w14:schemeClr w14:val="tx1"/>
            </w14:solidFill>
          </w14:textFill>
        </w:rPr>
        <w:t>处理。</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7.3.10</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建筑装饰装修工程材料及构件3D</w:t>
      </w:r>
      <w:r>
        <w:rPr>
          <w:rFonts w:hint="eastAsia" w:ascii="宋体" w:hAnsi="宋体" w:eastAsia="宋体" w:cs="宋体"/>
          <w:color w:val="000000" w:themeColor="text1"/>
          <w:szCs w:val="24"/>
          <w:lang w:bidi="ar"/>
          <w14:textFill>
            <w14:solidFill>
              <w14:schemeClr w14:val="tx1"/>
            </w14:solidFill>
          </w14:textFill>
        </w:rPr>
        <w:t>打印材料处理应符合现行国家标准《增材制造金属制件热处理工艺规范》</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T39247</w:t>
      </w:r>
      <w:r>
        <w:rPr>
          <w:rFonts w:hint="eastAsia" w:ascii="宋体" w:hAnsi="宋体" w:eastAsia="宋体" w:cs="宋体"/>
          <w:color w:val="000000" w:themeColor="text1"/>
          <w:szCs w:val="24"/>
          <w:lang w:bidi="ar"/>
          <w14:textFill>
            <w14:solidFill>
              <w14:schemeClr w14:val="tx1"/>
            </w14:solidFill>
          </w14:textFill>
        </w:rPr>
        <w:t>、《增材制造金属材料粉末床熔融工艺规范》</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T39252</w:t>
      </w:r>
      <w:r>
        <w:rPr>
          <w:rFonts w:hint="eastAsia" w:ascii="宋体" w:hAnsi="宋体" w:eastAsia="宋体" w:cs="宋体"/>
          <w:color w:val="000000" w:themeColor="text1"/>
          <w:szCs w:val="24"/>
          <w:lang w:bidi="ar"/>
          <w14:textFill>
            <w14:solidFill>
              <w14:schemeClr w14:val="tx1"/>
            </w14:solidFill>
          </w14:textFill>
        </w:rPr>
        <w:t>、《增材制造金属材料定向能是沉积工艺规范》</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T39253</w:t>
      </w:r>
      <w:r>
        <w:rPr>
          <w:rFonts w:hint="eastAsia" w:ascii="宋体" w:hAnsi="宋体" w:eastAsia="宋体" w:cs="宋体"/>
          <w:color w:val="000000" w:themeColor="text1"/>
          <w:szCs w:val="24"/>
          <w:lang w:bidi="ar"/>
          <w14:textFill>
            <w14:solidFill>
              <w14:schemeClr w14:val="tx1"/>
            </w14:solidFill>
          </w14:textFill>
        </w:rPr>
        <w:t>、《增材制造塑料材料挤出成形工艺规范》</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T39328</w:t>
      </w:r>
      <w:r>
        <w:rPr>
          <w:rFonts w:hint="eastAsia" w:ascii="宋体" w:hAnsi="宋体" w:eastAsia="宋体" w:cs="宋体"/>
          <w:color w:val="000000" w:themeColor="text1"/>
          <w:szCs w:val="24"/>
          <w:lang w:bidi="ar"/>
          <w14:textFill>
            <w14:solidFill>
              <w14:schemeClr w14:val="tx1"/>
            </w14:solidFill>
          </w14:textFill>
        </w:rPr>
        <w:t>、《增材制造测试方法标准测试件精度检验》</w:t>
      </w:r>
      <w:r>
        <w:rPr>
          <w:rFonts w:hint="eastAsia" w:eastAsia="宋体" w:cs="宋体"/>
          <w:color w:val="000000" w:themeColor="text1"/>
          <w:szCs w:val="24"/>
          <w:lang w:bidi="ar"/>
          <w14:textFill>
            <w14:solidFill>
              <w14:schemeClr w14:val="tx1"/>
            </w14:solidFill>
          </w14:textFill>
        </w:rPr>
        <w:t>GB</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T39329</w:t>
      </w:r>
      <w:r>
        <w:rPr>
          <w:rFonts w:hint="eastAsia" w:ascii="宋体" w:hAnsi="宋体" w:eastAsia="宋体" w:cs="宋体"/>
          <w:color w:val="000000" w:themeColor="text1"/>
          <w:szCs w:val="24"/>
          <w:lang w:bidi="ar"/>
          <w14:textFill>
            <w14:solidFill>
              <w14:schemeClr w14:val="tx1"/>
            </w14:solidFill>
          </w14:textFill>
        </w:rPr>
        <w:t>的规定。</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7.3.11</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建筑装饰装修工程材料及构件</w:t>
      </w:r>
      <w:r>
        <w:rPr>
          <w:rFonts w:hint="eastAsia" w:ascii="宋体" w:hAnsi="宋体" w:eastAsia="宋体" w:cs="宋体"/>
          <w:color w:val="000000" w:themeColor="text1"/>
          <w:szCs w:val="24"/>
          <w:lang w:bidi="ar"/>
          <w14:textFill>
            <w14:solidFill>
              <w14:schemeClr w14:val="tx1"/>
            </w14:solidFill>
          </w14:textFill>
        </w:rPr>
        <w:t>进行雕刻加工的预制构件模型应导出符合五轴、三轴等联动雕刻机床的模型数据要求。</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numPr>
          <w:ilvl w:val="0"/>
          <w:numId w:val="0"/>
        </w:numPr>
        <w:jc w:val="both"/>
        <w:rPr>
          <w:rFonts w:ascii="宋体" w:hAnsi="宋体" w:eastAsia="宋体" w:cs="宋体"/>
          <w:color w:val="000000" w:themeColor="text1"/>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ind w:firstLine="560"/>
        <w:rPr>
          <w:rFonts w:ascii="宋体" w:hAnsi="宋体" w:eastAsia="宋体" w:cs="宋体"/>
          <w:color w:val="000000" w:themeColor="text1"/>
          <w:szCs w:val="28"/>
          <w14:textFill>
            <w14:solidFill>
              <w14:schemeClr w14:val="tx1"/>
            </w14:solidFill>
          </w14:textFill>
        </w:rPr>
      </w:pPr>
      <w:bookmarkStart w:id="92" w:name="_Toc143468223"/>
      <w:bookmarkStart w:id="93" w:name="_Toc129667986"/>
      <w:r>
        <w:rPr>
          <w:rFonts w:hint="eastAsia" w:ascii="宋体" w:hAnsi="宋体" w:eastAsia="宋体" w:cs="宋体"/>
          <w:color w:val="000000" w:themeColor="text1"/>
          <w:szCs w:val="28"/>
          <w14:textFill>
            <w14:solidFill>
              <w14:schemeClr w14:val="tx1"/>
            </w14:solidFill>
          </w14:textFill>
        </w:rPr>
        <w:t>进度管理</w:t>
      </w:r>
      <w:bookmarkEnd w:id="92"/>
      <w:bookmarkEnd w:id="93"/>
    </w:p>
    <w:p>
      <w:pPr>
        <w:pStyle w:val="3"/>
        <w:rPr>
          <w:color w:val="000000" w:themeColor="text1"/>
          <w14:textFill>
            <w14:solidFill>
              <w14:schemeClr w14:val="tx1"/>
            </w14:solidFill>
          </w14:textFill>
        </w:rPr>
      </w:pPr>
      <w:bookmarkStart w:id="94" w:name="_Toc129667987"/>
      <w:bookmarkStart w:id="95" w:name="_Toc143468224"/>
      <w:r>
        <w:rPr>
          <w:rFonts w:hint="eastAsia"/>
          <w:color w:val="000000" w:themeColor="text1"/>
          <w14:textFill>
            <w14:solidFill>
              <w14:schemeClr w14:val="tx1"/>
            </w14:solidFill>
          </w14:textFill>
        </w:rPr>
        <w:t>一般规定</w:t>
      </w:r>
      <w:bookmarkEnd w:id="94"/>
      <w:bookmarkEnd w:id="95"/>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8.1.1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建筑装饰装修工程施工进度计划编制和进度控制等宜应用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8.1.2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建筑装饰装修工程进度计划编制</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应用应根据项目规模、特点、进度控制需求进行。</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【条文说明】所编制</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进度计划的深度和周期模型要符合项目要求。</w:t>
      </w:r>
    </w:p>
    <w:p>
      <w:pPr>
        <w:pStyle w:val="20"/>
        <w:rPr>
          <w:rFonts w:ascii="Times New Roman" w:hAnsi="Times New Roman" w:eastAsia="宋体" w:cs="宋体"/>
          <w:b/>
          <w:bCs/>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8.1.3   </w:t>
      </w:r>
      <w:r>
        <w:rPr>
          <w:rFonts w:hint="eastAsia" w:ascii="宋体" w:hAnsi="宋体" w:eastAsia="宋体" w:cs="宋体"/>
          <w:color w:val="000000" w:themeColor="text1"/>
          <w:lang w:bidi="ar"/>
          <w14:textFill>
            <w14:solidFill>
              <w14:schemeClr w14:val="tx1"/>
            </w14:solidFill>
          </w14:textFill>
        </w:rPr>
        <w:t>建筑装饰装修工程采用</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技术编制进度计划</w:t>
      </w:r>
      <w:r>
        <w:rPr>
          <w:rFonts w:hint="eastAsia" w:ascii="宋体" w:hAnsi="宋体" w:eastAsia="宋体" w:cs="宋体"/>
          <w:color w:val="000000" w:themeColor="text1"/>
          <w:lang w:bidi="ar"/>
          <w14:textFill>
            <w14:solidFill>
              <w14:schemeClr w14:val="tx1"/>
            </w14:solidFill>
          </w14:textFill>
        </w:rPr>
        <w:t>时</w:t>
      </w:r>
      <w:r>
        <w:rPr>
          <w:rFonts w:hint="eastAsia" w:ascii="宋体" w:hAnsi="宋体" w:eastAsia="宋体" w:cs="宋体"/>
          <w:color w:val="000000" w:themeColor="text1"/>
          <w:lang w:bidi="ar"/>
          <w14:textFill>
            <w14:solidFill>
              <w14:schemeClr w14:val="tx1"/>
            </w14:solidFill>
          </w14:textFill>
        </w:rPr>
        <w:t>，宜编制总进度计划、分项进度计划。</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8.1.4</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进度控制</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应用过程</w:t>
      </w:r>
      <w:r>
        <w:rPr>
          <w:rFonts w:hint="eastAsia" w:ascii="宋体" w:hAnsi="宋体" w:eastAsia="宋体" w:cs="宋体"/>
          <w:color w:val="000000" w:themeColor="text1"/>
          <w:szCs w:val="24"/>
          <w:lang w:bidi="ar"/>
          <w14:textFill>
            <w14:solidFill>
              <w14:schemeClr w14:val="tx1"/>
            </w14:solidFill>
          </w14:textFill>
        </w:rPr>
        <w:t>时</w:t>
      </w:r>
      <w:r>
        <w:rPr>
          <w:rFonts w:hint="eastAsia" w:ascii="宋体" w:hAnsi="宋体" w:eastAsia="宋体" w:cs="宋体"/>
          <w:color w:val="000000" w:themeColor="text1"/>
          <w:szCs w:val="24"/>
          <w:lang w:bidi="ar"/>
          <w14:textFill>
            <w14:solidFill>
              <w14:schemeClr w14:val="tx1"/>
            </w14:solidFill>
          </w14:textFill>
        </w:rPr>
        <w:t>，应实时采集、整理、分析现场施工实际进度数据，并将实际进度信息附加或关联到进度管理模型。</w:t>
      </w:r>
    </w:p>
    <w:p>
      <w:pPr>
        <w:pStyle w:val="3"/>
        <w:rPr>
          <w:color w:val="000000" w:themeColor="text1"/>
          <w14:textFill>
            <w14:solidFill>
              <w14:schemeClr w14:val="tx1"/>
            </w14:solidFill>
          </w14:textFill>
        </w:rPr>
      </w:pPr>
      <w:bookmarkStart w:id="96" w:name="_Toc143468225"/>
      <w:bookmarkStart w:id="97" w:name="_Toc129667988"/>
      <w:r>
        <w:rPr>
          <w:rFonts w:hint="eastAsia"/>
          <w:color w:val="000000" w:themeColor="text1"/>
          <w14:textFill>
            <w14:solidFill>
              <w14:schemeClr w14:val="tx1"/>
            </w14:solidFill>
          </w14:textFill>
        </w:rPr>
        <w:t>进度计划编制</w:t>
      </w:r>
      <w:bookmarkEnd w:id="96"/>
      <w:bookmarkEnd w:id="97"/>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建筑装饰装修工程进度计划编制应用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技术，宜包括工作分解结构创建、计划编制、工程量计算、资源配置、进度计划优化、进度计划审查、形象进度可视化等。</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进度计划编制</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应用时，应符合下列规定：</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宜基于建筑装饰装修工程项目特点创建工作分解结构，并编制进度计划；</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b/>
          <w:bCs/>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2</w:t>
      </w:r>
      <w:r>
        <w:rPr>
          <w:rFonts w:ascii="宋体" w:hAnsi="宋体"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宜基于深化设计模型、施工模型进行创建进度管理模型；</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b/>
          <w:bCs/>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3</w:t>
      </w:r>
      <w:r>
        <w:rPr>
          <w:rFonts w:ascii="宋体" w:hAnsi="宋体" w:eastAsia="宋体" w:cs="宋体"/>
          <w:b/>
          <w:bCs/>
          <w:color w:val="000000" w:themeColor="text1"/>
          <w:szCs w:val="24"/>
          <w:lang w:bidi="ar"/>
          <w14:textFill>
            <w14:solidFill>
              <w14:schemeClr w14:val="tx1"/>
            </w14:solidFill>
          </w14:textFill>
        </w:rPr>
        <w:tab/>
      </w:r>
      <w:r>
        <w:rPr>
          <w:rFonts w:hint="eastAsia" w:ascii="宋体" w:hAnsi="宋体" w:eastAsia="宋体" w:cs="宋体"/>
          <w:b/>
          <w:bCs/>
          <w:color w:val="000000" w:themeColor="text1"/>
          <w:szCs w:val="24"/>
          <w:lang w:bidi="ar"/>
          <w14:textFill>
            <w14:solidFill>
              <w14:schemeClr w14:val="tx1"/>
            </w14:solidFill>
          </w14:textFill>
        </w:rPr>
        <w:t>宜</w:t>
      </w:r>
      <w:r>
        <w:rPr>
          <w:rFonts w:hint="eastAsia" w:ascii="宋体" w:hAnsi="宋体" w:eastAsia="宋体" w:cs="宋体"/>
          <w:color w:val="000000" w:themeColor="text1"/>
          <w:szCs w:val="24"/>
          <w:lang w:bidi="ar"/>
          <w14:textFill>
            <w14:solidFill>
              <w14:schemeClr w14:val="tx1"/>
            </w14:solidFill>
          </w14:textFill>
        </w:rPr>
        <w:t>基于定额完成工程量估算和资源配置，优化进度计划，并通过进度计划审后应用。</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施工应用进度计划工作分解应根据分部工程、分项工程、施工段、工序依次分解，并</w:t>
      </w:r>
      <w:r>
        <w:rPr>
          <w:rFonts w:hint="eastAsia" w:ascii="宋体" w:hAnsi="宋体" w:eastAsia="宋体" w:cs="宋体"/>
          <w:color w:val="000000" w:themeColor="text1"/>
          <w:szCs w:val="24"/>
          <w:lang w:bidi="ar"/>
          <w14:textFill>
            <w14:solidFill>
              <w14:schemeClr w14:val="tx1"/>
            </w14:solidFill>
          </w14:textFill>
        </w:rPr>
        <w:t>应</w:t>
      </w:r>
      <w:r>
        <w:rPr>
          <w:rFonts w:hint="eastAsia" w:ascii="宋体" w:hAnsi="宋体" w:eastAsia="宋体" w:cs="宋体"/>
          <w:color w:val="000000" w:themeColor="text1"/>
          <w:szCs w:val="24"/>
          <w:lang w:bidi="ar"/>
          <w14:textFill>
            <w14:solidFill>
              <w14:schemeClr w14:val="tx1"/>
            </w14:solidFill>
          </w14:textFill>
        </w:rPr>
        <w:t>满足以下要求：</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工作分解结构中的施工段应与模型、模型元素或信息相关联；</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工作分解结构宜达到支持制定进度计划的详细程度，并包括任务键关联关系；</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在工作分解结构基础上创建的信息模型应与工程施工的区域划分、施工流程对应。</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8.2.4  </w:t>
      </w:r>
      <w:r>
        <w:rPr>
          <w:rFonts w:hint="eastAsia" w:ascii="宋体" w:hAnsi="宋体" w:eastAsia="宋体" w:cs="宋体"/>
          <w:color w:val="000000" w:themeColor="text1"/>
          <w:szCs w:val="24"/>
          <w:lang w:bidi="ar"/>
          <w14:textFill>
            <w14:solidFill>
              <w14:schemeClr w14:val="tx1"/>
            </w14:solidFill>
          </w14:textFill>
        </w:rPr>
        <w:t xml:space="preserve"> 施工任务及节点应根据验收的先后顺序划分，按施工部署要求，确定工作分解结构中每个任务的开工、竣工日期及关联关系，并应确定下列信息：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hint="eastAsia" w:eastAsia="宋体" w:cs="宋体"/>
          <w:b/>
          <w:bCs/>
          <w:color w:val="000000" w:themeColor="text1"/>
          <w:szCs w:val="24"/>
          <w:lang w:bidi="ar"/>
          <w14:textFill>
            <w14:solidFill>
              <w14:schemeClr w14:val="tx1"/>
            </w14:solidFill>
          </w14:textFill>
        </w:rPr>
        <w:t>1</w:t>
      </w:r>
      <w:r>
        <w:rPr>
          <w:rFonts w:hint="eastAsia" w:ascii="宋体" w:hAnsi="宋体" w:eastAsia="宋体" w:cs="宋体"/>
          <w:color w:val="000000" w:themeColor="text1"/>
          <w:szCs w:val="24"/>
          <w:lang w:bidi="ar"/>
          <w14:textFill>
            <w14:solidFill>
              <w14:schemeClr w14:val="tx1"/>
            </w14:solidFill>
          </w14:textFill>
        </w:rPr>
        <w:t xml:space="preserve">  里程碑节点及其开工、竣工时间；</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hint="eastAsia" w:eastAsia="宋体" w:cs="宋体"/>
          <w:b/>
          <w:bCs/>
          <w:color w:val="000000" w:themeColor="text1"/>
          <w:szCs w:val="24"/>
          <w:lang w:bidi="ar"/>
          <w14:textFill>
            <w14:solidFill>
              <w14:schemeClr w14:val="tx1"/>
            </w14:solidFill>
          </w14:textFill>
        </w:rPr>
        <w:t>2</w:t>
      </w:r>
      <w:r>
        <w:rPr>
          <w:rFonts w:hint="eastAsia" w:ascii="宋体" w:hAnsi="宋体" w:eastAsia="宋体" w:cs="宋体"/>
          <w:b/>
          <w:bCs/>
          <w:color w:val="000000" w:themeColor="text1"/>
          <w:szCs w:val="24"/>
          <w:lang w:bidi="ar"/>
          <w14:textFill>
            <w14:solidFill>
              <w14:schemeClr w14:val="tx1"/>
            </w14:solidFill>
          </w14:textFill>
        </w:rPr>
        <w:t xml:space="preserve"> </w:t>
      </w:r>
      <w:r>
        <w:rPr>
          <w:rFonts w:hint="eastAsia" w:ascii="宋体" w:hAnsi="宋体" w:eastAsia="宋体" w:cs="宋体"/>
          <w:color w:val="000000" w:themeColor="text1"/>
          <w:szCs w:val="24"/>
          <w:lang w:bidi="ar"/>
          <w14:textFill>
            <w14:solidFill>
              <w14:schemeClr w14:val="tx1"/>
            </w14:solidFill>
          </w14:textFill>
        </w:rPr>
        <w:t xml:space="preserve"> 结合任务间的关联关系、任务资源、任务持续时间以及里程碑节点的时间要求，编制进度计划，明确各个节点的开工、竣工时间以及关键线路。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进度计划编制应根据分部分项验收、隐蔽验收等关键节点，按施工部署要求、验收先后顺序，结合任务间的关联关系、任务资源、任务持续时间，确定里程碑节点、开竣工时间及关键线路。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8.2.6</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创建进度管理模型时，应根据工作分解结构对导入的深化设计模型、施工模型、预制加工模型进行切分或合并处理，并将进度计划与模型关联。</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8.2.7</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建筑装饰装修工程进度计划创建进度管理模型元素及信息宜符合表</w:t>
      </w:r>
      <w:r>
        <w:rPr>
          <w:rFonts w:hint="eastAsia" w:eastAsia="宋体" w:cs="宋体"/>
          <w:color w:val="000000" w:themeColor="text1"/>
          <w:szCs w:val="24"/>
          <w:lang w:bidi="ar"/>
          <w14:textFill>
            <w14:solidFill>
              <w14:schemeClr w14:val="tx1"/>
            </w14:solidFill>
          </w14:textFill>
        </w:rPr>
        <w:t>8.2.7</w:t>
      </w:r>
      <w:r>
        <w:rPr>
          <w:rFonts w:hint="eastAsia" w:ascii="宋体" w:hAnsi="宋体" w:eastAsia="宋体" w:cs="宋体"/>
          <w:color w:val="000000" w:themeColor="text1"/>
          <w:szCs w:val="24"/>
          <w:lang w:bidi="ar"/>
          <w14:textFill>
            <w14:solidFill>
              <w14:schemeClr w14:val="tx1"/>
            </w14:solidFill>
          </w14:textFill>
        </w:rPr>
        <w:t>的规定。</w:t>
      </w:r>
    </w:p>
    <w:p>
      <w:pPr>
        <w:spacing w:line="286" w:lineRule="exact"/>
        <w:ind w:right="7" w:firstLine="546"/>
        <w:jc w:val="center"/>
        <w:rPr>
          <w:rFonts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表</w:t>
      </w:r>
      <w:r>
        <w:rPr>
          <w:rFonts w:hint="eastAsia" w:ascii="Times New Roman" w:hAnsi="Times New Roman" w:eastAsia="宋体" w:cs="宋体"/>
          <w:bCs/>
          <w:color w:val="000000" w:themeColor="text1"/>
          <w:szCs w:val="21"/>
          <w14:textFill>
            <w14:solidFill>
              <w14:schemeClr w14:val="tx1"/>
            </w14:solidFill>
          </w14:textFill>
        </w:rPr>
        <w:t>8.2.7</w:t>
      </w:r>
      <w:r>
        <w:rPr>
          <w:rFonts w:hint="eastAsia" w:ascii="宋体" w:hAnsi="宋体" w:eastAsia="宋体" w:cs="宋体"/>
          <w:bCs/>
          <w:color w:val="000000" w:themeColor="text1"/>
          <w:szCs w:val="21"/>
          <w14:textFill>
            <w14:solidFill>
              <w14:schemeClr w14:val="tx1"/>
            </w14:solidFill>
          </w14:textFill>
        </w:rPr>
        <w:t>进度计划管理模型元素及信息</w:t>
      </w:r>
      <w:r>
        <w:rPr>
          <w:rFonts w:hint="eastAsia" w:ascii="宋体" w:hAnsi="宋体" w:eastAsia="宋体" w:cs="宋体"/>
          <w:bCs/>
          <w:color w:val="000000" w:themeColor="text1"/>
          <w:spacing w:val="16"/>
          <w:szCs w:val="21"/>
          <w14:textFill>
            <w14:solidFill>
              <w14:schemeClr w14:val="tx1"/>
            </w14:solidFill>
          </w14:textFill>
        </w:rPr>
        <w:t xml:space="preserve"> </w:t>
      </w:r>
    </w:p>
    <w:tbl>
      <w:tblPr>
        <w:tblStyle w:val="11"/>
        <w:tblW w:w="7343" w:type="dxa"/>
        <w:tblInd w:w="714" w:type="dxa"/>
        <w:tblLayout w:type="fixed"/>
        <w:tblCellMar>
          <w:top w:w="0" w:type="dxa"/>
          <w:left w:w="0" w:type="dxa"/>
          <w:bottom w:w="0" w:type="dxa"/>
          <w:right w:w="0" w:type="dxa"/>
        </w:tblCellMar>
      </w:tblPr>
      <w:tblGrid>
        <w:gridCol w:w="1985"/>
        <w:gridCol w:w="5358"/>
      </w:tblGrid>
      <w:tr>
        <w:tblPrEx>
          <w:tblCellMar>
            <w:top w:w="0" w:type="dxa"/>
            <w:left w:w="0" w:type="dxa"/>
            <w:bottom w:w="0" w:type="dxa"/>
            <w:right w:w="0" w:type="dxa"/>
          </w:tblCellMar>
        </w:tblPrEx>
        <w:trPr>
          <w:trHeight w:val="322" w:hRule="exact"/>
        </w:trPr>
        <w:tc>
          <w:tcPr>
            <w:tcW w:w="1985" w:type="dxa"/>
            <w:tcBorders>
              <w:top w:val="single" w:color="000000" w:sz="4" w:space="0"/>
              <w:left w:val="single" w:color="000000" w:sz="4" w:space="0"/>
              <w:bottom w:val="single" w:color="000000" w:sz="4" w:space="0"/>
              <w:right w:val="single" w:color="000000" w:sz="4" w:space="0"/>
            </w:tcBorders>
          </w:tcPr>
          <w:p>
            <w:pPr>
              <w:pStyle w:val="21"/>
              <w:spacing w:line="360" w:lineRule="auto"/>
              <w:ind w:left="584"/>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模型元素类别</w:t>
            </w:r>
          </w:p>
        </w:tc>
        <w:tc>
          <w:tcPr>
            <w:tcW w:w="5358" w:type="dxa"/>
            <w:tcBorders>
              <w:top w:val="single" w:color="000000" w:sz="4" w:space="0"/>
              <w:left w:val="single" w:color="000000" w:sz="4" w:space="0"/>
              <w:bottom w:val="single" w:color="000000" w:sz="4" w:space="0"/>
              <w:right w:val="single" w:color="000000" w:sz="4" w:space="0"/>
            </w:tcBorders>
          </w:tcPr>
          <w:p>
            <w:pPr>
              <w:pStyle w:val="21"/>
              <w:spacing w:line="360" w:lineRule="auto"/>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模型元素及信息</w:t>
            </w:r>
          </w:p>
        </w:tc>
      </w:tr>
      <w:tr>
        <w:tblPrEx>
          <w:tblCellMar>
            <w:top w:w="0" w:type="dxa"/>
            <w:left w:w="0" w:type="dxa"/>
            <w:bottom w:w="0" w:type="dxa"/>
            <w:right w:w="0" w:type="dxa"/>
          </w:tblCellMar>
        </w:tblPrEx>
        <w:trPr>
          <w:trHeight w:val="321" w:hRule="exact"/>
        </w:trPr>
        <w:tc>
          <w:tcPr>
            <w:tcW w:w="1985" w:type="dxa"/>
            <w:tcBorders>
              <w:top w:val="single" w:color="000000" w:sz="4" w:space="0"/>
              <w:left w:val="single" w:color="000000" w:sz="4" w:space="0"/>
              <w:bottom w:val="single" w:color="000000" w:sz="4" w:space="0"/>
              <w:right w:val="single" w:color="000000" w:sz="4" w:space="0"/>
            </w:tcBorders>
          </w:tcPr>
          <w:p>
            <w:pPr>
              <w:pStyle w:val="21"/>
              <w:spacing w:before="2"/>
              <w:ind w:left="102"/>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上游模型</w:t>
            </w:r>
          </w:p>
        </w:tc>
        <w:tc>
          <w:tcPr>
            <w:tcW w:w="5358" w:type="dxa"/>
            <w:tcBorders>
              <w:top w:val="single" w:color="000000" w:sz="4" w:space="0"/>
              <w:left w:val="single" w:color="000000" w:sz="4" w:space="0"/>
              <w:bottom w:val="single" w:color="000000" w:sz="4" w:space="0"/>
              <w:right w:val="single" w:color="000000" w:sz="4" w:space="0"/>
            </w:tcBorders>
          </w:tcPr>
          <w:p>
            <w:pPr>
              <w:pStyle w:val="21"/>
              <w:ind w:left="102"/>
              <w:jc w:val="left"/>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深化设计模型、施工模型或预制加工模型元素及信息。</w:t>
            </w:r>
          </w:p>
        </w:tc>
      </w:tr>
      <w:tr>
        <w:tblPrEx>
          <w:tblCellMar>
            <w:top w:w="0" w:type="dxa"/>
            <w:left w:w="0" w:type="dxa"/>
            <w:bottom w:w="0" w:type="dxa"/>
            <w:right w:w="0" w:type="dxa"/>
          </w:tblCellMar>
        </w:tblPrEx>
        <w:trPr>
          <w:trHeight w:val="374" w:hRule="exact"/>
        </w:trPr>
        <w:tc>
          <w:tcPr>
            <w:tcW w:w="1985" w:type="dxa"/>
            <w:tcBorders>
              <w:top w:val="single" w:color="000000" w:sz="4" w:space="0"/>
              <w:left w:val="single" w:color="000000" w:sz="4" w:space="0"/>
              <w:bottom w:val="single" w:color="000000" w:sz="4" w:space="0"/>
              <w:right w:val="single" w:color="000000" w:sz="4" w:space="0"/>
            </w:tcBorders>
          </w:tcPr>
          <w:p>
            <w:pPr>
              <w:pStyle w:val="21"/>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工作分解结构</w:t>
            </w:r>
          </w:p>
        </w:tc>
        <w:tc>
          <w:tcPr>
            <w:tcW w:w="5358" w:type="dxa"/>
            <w:tcBorders>
              <w:top w:val="single" w:color="000000" w:sz="4" w:space="0"/>
              <w:left w:val="single" w:color="000000" w:sz="4" w:space="0"/>
              <w:bottom w:val="single" w:color="000000" w:sz="4" w:space="0"/>
              <w:right w:val="single" w:color="000000" w:sz="4" w:space="0"/>
            </w:tcBorders>
          </w:tcPr>
          <w:p>
            <w:pPr>
              <w:pStyle w:val="21"/>
              <w:spacing w:before="2" w:line="241" w:lineRule="auto"/>
              <w:ind w:left="102" w:right="103"/>
              <w:jc w:val="left"/>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z w:val="15"/>
                <w:szCs w:val="15"/>
                <w:lang w:bidi="ar"/>
                <w14:textFill>
                  <w14:solidFill>
                    <w14:schemeClr w14:val="tx1"/>
                  </w14:solidFill>
                </w14:textFill>
              </w:rPr>
              <w:t>模型元素之间应表达工作分解的层级结构、任务之间的序列关联。</w:t>
            </w:r>
          </w:p>
        </w:tc>
      </w:tr>
      <w:tr>
        <w:tblPrEx>
          <w:tblCellMar>
            <w:top w:w="0" w:type="dxa"/>
            <w:left w:w="0" w:type="dxa"/>
            <w:bottom w:w="0" w:type="dxa"/>
            <w:right w:w="0" w:type="dxa"/>
          </w:tblCellMar>
        </w:tblPrEx>
        <w:trPr>
          <w:trHeight w:val="1577" w:hRule="exact"/>
        </w:trPr>
        <w:tc>
          <w:tcPr>
            <w:tcW w:w="1985" w:type="dxa"/>
            <w:tcBorders>
              <w:top w:val="single" w:color="000000" w:sz="4" w:space="0"/>
              <w:left w:val="single" w:color="000000" w:sz="4" w:space="0"/>
              <w:bottom w:val="single" w:color="000000" w:sz="4" w:space="0"/>
              <w:right w:val="single" w:color="000000" w:sz="4" w:space="0"/>
            </w:tcBorders>
            <w:shd w:val="clear" w:color="auto" w:fill="auto"/>
          </w:tcPr>
          <w:p>
            <w:pPr>
              <w:pStyle w:val="21"/>
              <w:jc w:val="center"/>
              <w:rPr>
                <w:rFonts w:ascii="宋体" w:hAnsi="宋体" w:eastAsia="宋体" w:cs="宋体"/>
                <w:color w:val="000000" w:themeColor="text1"/>
                <w:spacing w:val="-1"/>
                <w:sz w:val="16"/>
                <w:szCs w:val="16"/>
                <w14:textFill>
                  <w14:solidFill>
                    <w14:schemeClr w14:val="tx1"/>
                  </w14:solidFill>
                </w14:textFill>
              </w:rPr>
            </w:pPr>
          </w:p>
          <w:p>
            <w:pPr>
              <w:pStyle w:val="21"/>
              <w:jc w:val="center"/>
              <w:rPr>
                <w:rFonts w:ascii="宋体" w:hAnsi="宋体" w:eastAsia="宋体" w:cs="宋体"/>
                <w:color w:val="000000" w:themeColor="text1"/>
                <w:spacing w:val="-1"/>
                <w:sz w:val="16"/>
                <w:szCs w:val="16"/>
                <w14:textFill>
                  <w14:solidFill>
                    <w14:schemeClr w14:val="tx1"/>
                  </w14:solidFill>
                </w14:textFill>
              </w:rPr>
            </w:pPr>
          </w:p>
          <w:p>
            <w:pPr>
              <w:pStyle w:val="21"/>
              <w:jc w:val="center"/>
              <w:rPr>
                <w:rFonts w:ascii="宋体" w:hAnsi="宋体" w:eastAsia="宋体" w:cs="宋体"/>
                <w:color w:val="000000" w:themeColor="text1"/>
                <w:sz w:val="15"/>
                <w:szCs w:val="15"/>
                <w:lang w:bidi="ar"/>
                <w14:textFill>
                  <w14:solidFill>
                    <w14:schemeClr w14:val="tx1"/>
                  </w14:solidFill>
                </w14:textFill>
              </w:rPr>
            </w:pPr>
            <w:r>
              <w:rPr>
                <w:rFonts w:hint="eastAsia" w:ascii="宋体" w:hAnsi="宋体" w:eastAsia="宋体" w:cs="宋体"/>
                <w:color w:val="000000" w:themeColor="text1"/>
                <w:spacing w:val="-1"/>
                <w:sz w:val="16"/>
                <w:szCs w:val="16"/>
                <w14:textFill>
                  <w14:solidFill>
                    <w14:schemeClr w14:val="tx1"/>
                  </w14:solidFill>
                </w14:textFill>
              </w:rPr>
              <w:t>进度计划</w:t>
            </w:r>
          </w:p>
        </w:tc>
        <w:tc>
          <w:tcPr>
            <w:tcW w:w="5358" w:type="dxa"/>
            <w:tcBorders>
              <w:top w:val="single" w:color="000000" w:sz="4" w:space="0"/>
              <w:left w:val="single" w:color="000000" w:sz="4" w:space="0"/>
              <w:bottom w:val="single" w:color="000000" w:sz="4" w:space="0"/>
              <w:right w:val="single" w:color="000000" w:sz="4" w:space="0"/>
            </w:tcBorders>
            <w:shd w:val="clear" w:color="auto" w:fill="auto"/>
          </w:tcPr>
          <w:p>
            <w:pPr>
              <w:pStyle w:val="21"/>
              <w:spacing w:before="2" w:line="241" w:lineRule="auto"/>
              <w:ind w:left="102" w:right="103"/>
              <w:jc w:val="left"/>
              <w:rPr>
                <w:rFonts w:ascii="宋体" w:hAnsi="宋体" w:eastAsia="宋体" w:cs="宋体"/>
                <w:color w:val="000000" w:themeColor="text1"/>
                <w:spacing w:val="-1"/>
                <w:sz w:val="16"/>
                <w:szCs w:val="16"/>
                <w14:textFill>
                  <w14:solidFill>
                    <w14:schemeClr w14:val="tx1"/>
                  </w14:solidFill>
                </w14:textFill>
              </w:rPr>
            </w:pPr>
            <w:r>
              <w:rPr>
                <w:rFonts w:hint="eastAsia" w:ascii="宋体" w:hAnsi="宋体" w:eastAsia="宋体" w:cs="宋体"/>
                <w:color w:val="000000" w:themeColor="text1"/>
                <w:spacing w:val="-1"/>
                <w:sz w:val="16"/>
                <w:szCs w:val="16"/>
                <w14:textFill>
                  <w14:solidFill>
                    <w14:schemeClr w14:val="tx1"/>
                  </w14:solidFill>
                </w14:textFill>
              </w:rPr>
              <w:t>单个任务模型元素的标识、创建日期、制定者、目的以及时间信息 (最早开始时间、最迟开始时间、计划开始时间、最早进度计划完成时间、最迟完成时间、计划完成时间、任务完成所需时间、 任务自由浮动的时间、允许浮动时间、 是否关键、状态时间、开始时间浮动、 完成时间浮动、完成的百分比)等。</w:t>
            </w:r>
          </w:p>
        </w:tc>
      </w:tr>
      <w:tr>
        <w:tblPrEx>
          <w:tblCellMar>
            <w:top w:w="0" w:type="dxa"/>
            <w:left w:w="0" w:type="dxa"/>
            <w:bottom w:w="0" w:type="dxa"/>
            <w:right w:w="0" w:type="dxa"/>
          </w:tblCellMar>
        </w:tblPrEx>
        <w:trPr>
          <w:trHeight w:val="705" w:hRule="exact"/>
        </w:trPr>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before="229" w:line="221" w:lineRule="auto"/>
              <w:jc w:val="center"/>
              <w:rPr>
                <w:rFonts w:ascii="宋体" w:hAnsi="宋体" w:eastAsia="宋体" w:cs="宋体"/>
                <w:color w:val="000000" w:themeColor="text1"/>
                <w:sz w:val="15"/>
                <w:szCs w:val="15"/>
                <w:shd w:val="clear" w:color="auto" w:fill="ED7D31" w:themeFill="accent2"/>
                <w:lang w:bidi="ar"/>
                <w14:textFill>
                  <w14:solidFill>
                    <w14:schemeClr w14:val="tx1"/>
                  </w14:solidFill>
                </w14:textFill>
              </w:rPr>
            </w:pPr>
            <w:r>
              <w:rPr>
                <w:rFonts w:ascii="宋体" w:hAnsi="宋体" w:eastAsia="宋体" w:cs="宋体"/>
                <w:color w:val="000000" w:themeColor="text1"/>
                <w:spacing w:val="3"/>
                <w:sz w:val="16"/>
                <w:szCs w:val="16"/>
                <w14:textFill>
                  <w14:solidFill>
                    <w14:schemeClr w14:val="tx1"/>
                  </w14:solidFill>
                </w14:textFill>
              </w:rPr>
              <w:t>资源</w:t>
            </w:r>
            <w:r>
              <w:rPr>
                <w:rFonts w:hint="eastAsia" w:ascii="宋体" w:hAnsi="宋体" w:eastAsia="宋体" w:cs="宋体"/>
                <w:color w:val="000000" w:themeColor="text1"/>
                <w:spacing w:val="3"/>
                <w:sz w:val="16"/>
                <w:szCs w:val="16"/>
                <w14:textFill>
                  <w14:solidFill>
                    <w14:schemeClr w14:val="tx1"/>
                  </w14:solidFill>
                </w14:textFill>
              </w:rPr>
              <w:t>信息</w:t>
            </w:r>
          </w:p>
        </w:tc>
        <w:tc>
          <w:tcPr>
            <w:tcW w:w="5358" w:type="dxa"/>
            <w:tcBorders>
              <w:top w:val="single" w:color="000000" w:sz="4" w:space="0"/>
              <w:left w:val="single" w:color="000000" w:sz="4" w:space="0"/>
              <w:bottom w:val="single" w:color="000000" w:sz="4" w:space="0"/>
              <w:right w:val="single" w:color="000000" w:sz="4" w:space="0"/>
            </w:tcBorders>
            <w:shd w:val="clear" w:color="auto" w:fill="auto"/>
          </w:tcPr>
          <w:p>
            <w:pPr>
              <w:spacing w:before="52" w:line="219" w:lineRule="auto"/>
              <w:ind w:left="144"/>
              <w:jc w:val="left"/>
              <w:rPr>
                <w:rFonts w:ascii="宋体" w:hAnsi="宋体" w:eastAsia="宋体" w:cs="宋体"/>
                <w:color w:val="000000" w:themeColor="text1"/>
                <w:spacing w:val="-1"/>
                <w:sz w:val="16"/>
                <w:szCs w:val="16"/>
                <w14:textFill>
                  <w14:solidFill>
                    <w14:schemeClr w14:val="tx1"/>
                  </w14:solidFill>
                </w14:textFill>
              </w:rPr>
            </w:pPr>
            <w:r>
              <w:rPr>
                <w:rFonts w:hint="eastAsia" w:ascii="宋体" w:hAnsi="宋体" w:eastAsia="宋体" w:cs="宋体"/>
                <w:color w:val="000000" w:themeColor="text1"/>
                <w:spacing w:val="-1"/>
                <w:sz w:val="16"/>
                <w:szCs w:val="16"/>
                <w14:textFill>
                  <w14:solidFill>
                    <w14:schemeClr w14:val="tx1"/>
                  </w14:solidFill>
                </w14:textFill>
              </w:rPr>
              <w:t>人力、材料、机械及资金等。每类元素均包括唯一标识、类别、定额、消耗状态、数量等。</w:t>
            </w:r>
          </w:p>
        </w:tc>
      </w:tr>
      <w:tr>
        <w:tblPrEx>
          <w:tblCellMar>
            <w:top w:w="0" w:type="dxa"/>
            <w:left w:w="0" w:type="dxa"/>
            <w:bottom w:w="0" w:type="dxa"/>
            <w:right w:w="0" w:type="dxa"/>
          </w:tblCellMar>
        </w:tblPrEx>
        <w:trPr>
          <w:trHeight w:val="1074" w:hRule="exact"/>
        </w:trPr>
        <w:tc>
          <w:tcPr>
            <w:tcW w:w="1985" w:type="dxa"/>
            <w:tcBorders>
              <w:top w:val="single" w:color="000000" w:sz="4" w:space="0"/>
              <w:left w:val="single" w:color="000000" w:sz="4" w:space="0"/>
              <w:bottom w:val="single" w:color="000000" w:sz="4" w:space="0"/>
              <w:right w:val="single" w:color="000000" w:sz="4" w:space="0"/>
            </w:tcBorders>
            <w:shd w:val="clear" w:color="auto" w:fill="auto"/>
          </w:tcPr>
          <w:p>
            <w:pPr>
              <w:spacing w:line="348" w:lineRule="auto"/>
              <w:jc w:val="center"/>
              <w:rPr>
                <w:rFonts w:ascii="Arial"/>
                <w:color w:val="000000" w:themeColor="text1"/>
                <w14:textFill>
                  <w14:solidFill>
                    <w14:schemeClr w14:val="tx1"/>
                  </w14:solidFill>
                </w14:textFill>
              </w:rPr>
            </w:pPr>
          </w:p>
          <w:p>
            <w:pPr>
              <w:spacing w:before="52" w:line="219" w:lineRule="auto"/>
              <w:ind w:left="144"/>
              <w:jc w:val="center"/>
              <w:rPr>
                <w:rFonts w:ascii="宋体" w:hAnsi="宋体" w:eastAsia="宋体" w:cs="宋体"/>
                <w:color w:val="000000" w:themeColor="text1"/>
                <w:sz w:val="15"/>
                <w:szCs w:val="15"/>
                <w:shd w:val="clear" w:color="auto" w:fill="ED7D31" w:themeFill="accent2"/>
                <w:lang w:bidi="ar"/>
                <w14:textFill>
                  <w14:solidFill>
                    <w14:schemeClr w14:val="tx1"/>
                  </w14:solidFill>
                </w14:textFill>
              </w:rPr>
            </w:pPr>
            <w:r>
              <w:rPr>
                <w:rFonts w:ascii="宋体" w:hAnsi="宋体" w:eastAsia="宋体" w:cs="宋体"/>
                <w:color w:val="000000" w:themeColor="text1"/>
                <w:spacing w:val="-1"/>
                <w:sz w:val="16"/>
                <w:szCs w:val="16"/>
                <w14:textFill>
                  <w14:solidFill>
                    <w14:schemeClr w14:val="tx1"/>
                  </w14:solidFill>
                </w14:textFill>
              </w:rPr>
              <w:t>进度管理流程</w:t>
            </w:r>
          </w:p>
        </w:tc>
        <w:tc>
          <w:tcPr>
            <w:tcW w:w="5358" w:type="dxa"/>
            <w:tcBorders>
              <w:top w:val="single" w:color="000000" w:sz="4" w:space="0"/>
              <w:left w:val="single" w:color="000000" w:sz="4" w:space="0"/>
              <w:bottom w:val="single" w:color="000000" w:sz="4" w:space="0"/>
              <w:right w:val="single" w:color="000000" w:sz="4" w:space="0"/>
            </w:tcBorders>
            <w:shd w:val="clear" w:color="auto" w:fill="auto"/>
          </w:tcPr>
          <w:p>
            <w:pPr>
              <w:spacing w:before="52" w:line="219" w:lineRule="auto"/>
              <w:ind w:left="144"/>
              <w:jc w:val="left"/>
              <w:rPr>
                <w:rFonts w:ascii="宋体" w:hAnsi="宋体" w:eastAsia="宋体" w:cs="宋体"/>
                <w:color w:val="000000" w:themeColor="text1"/>
                <w:spacing w:val="-1"/>
                <w:sz w:val="16"/>
                <w:szCs w:val="16"/>
                <w14:textFill>
                  <w14:solidFill>
                    <w14:schemeClr w14:val="tx1"/>
                  </w14:solidFill>
                </w14:textFill>
              </w:rPr>
            </w:pPr>
            <w:r>
              <w:rPr>
                <w:rFonts w:hint="eastAsia" w:ascii="宋体" w:hAnsi="宋体" w:eastAsia="宋体" w:cs="宋体"/>
                <w:color w:val="000000" w:themeColor="text1"/>
                <w:spacing w:val="-1"/>
                <w:sz w:val="16"/>
                <w:szCs w:val="16"/>
                <w14:textFill>
                  <w14:solidFill>
                    <w14:schemeClr w14:val="tx1"/>
                  </w14:solidFill>
                </w14:textFill>
              </w:rPr>
              <w:t>进度计划申请单模型元素的编号、提交的进度计划、进度编制成果以及负责人签名等信息；进度计划审批单模型元素的进度计划编号、审批号、审批结果、审批意见、审批人等信息。</w:t>
            </w:r>
          </w:p>
        </w:tc>
      </w:tr>
    </w:tbl>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8.2.8</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编制BIM施工应用</w:t>
      </w:r>
      <w:r>
        <w:rPr>
          <w:rFonts w:hint="eastAsia" w:ascii="宋体" w:hAnsi="宋体" w:eastAsia="宋体" w:cs="宋体"/>
          <w:color w:val="000000" w:themeColor="text1"/>
          <w:szCs w:val="24"/>
          <w:lang w:bidi="ar"/>
          <w14:textFill>
            <w14:solidFill>
              <w14:schemeClr w14:val="tx1"/>
            </w14:solidFill>
          </w14:textFill>
        </w:rPr>
        <w:t>进度计划宜按照下列工作步骤和内容进行：</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根</w:t>
      </w:r>
      <w:r>
        <w:rPr>
          <w:rFonts w:hint="eastAsia" w:ascii="宋体" w:hAnsi="宋体" w:eastAsia="宋体" w:cs="宋体"/>
          <w:color w:val="000000" w:themeColor="text1"/>
          <w:szCs w:val="24"/>
          <w:lang w:bidi="ar"/>
          <w14:textFill>
            <w14:solidFill>
              <w14:schemeClr w14:val="tx1"/>
            </w14:solidFill>
          </w14:textFill>
        </w:rPr>
        <w:t>据定额和经验数据，同类工程经验，确定工作持续时间；</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根</w:t>
      </w:r>
      <w:r>
        <w:rPr>
          <w:rFonts w:hint="eastAsia" w:ascii="宋体" w:hAnsi="宋体" w:eastAsia="宋体" w:cs="宋体"/>
          <w:color w:val="000000" w:themeColor="text1"/>
          <w:szCs w:val="24"/>
          <w:lang w:bidi="ar"/>
          <w14:textFill>
            <w14:solidFill>
              <w14:schemeClr w14:val="tx1"/>
            </w14:solidFill>
          </w14:textFill>
        </w:rPr>
        <w:t>据工程量、用工数量及持续时间等信息，检查进度计划是否满足约束条件，是否达到最优；</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BIM施工应用</w:t>
      </w:r>
      <w:r>
        <w:rPr>
          <w:rFonts w:hint="eastAsia" w:ascii="宋体" w:hAnsi="宋体" w:eastAsia="宋体" w:cs="宋体"/>
          <w:color w:val="000000" w:themeColor="text1"/>
          <w:szCs w:val="24"/>
          <w:lang w:bidi="ar"/>
          <w14:textFill>
            <w14:solidFill>
              <w14:schemeClr w14:val="tx1"/>
            </w14:solidFill>
          </w14:textFill>
        </w:rPr>
        <w:t>进度计划与原进度计划的总工期、节点工期冲突时，宜进行重新调整并同步到模型中；</w:t>
      </w:r>
    </w:p>
    <w:p>
      <w:pPr>
        <w:pStyle w:val="20"/>
        <w:rPr>
          <w:color w:val="000000" w:themeColor="text1"/>
          <w:lang w:bidi="ar"/>
          <w14:textFill>
            <w14:solidFill>
              <w14:schemeClr w14:val="tx1"/>
            </w14:solidFill>
          </w14:textFill>
        </w:rPr>
      </w:pPr>
      <w:bookmarkStart w:id="98" w:name="_Hlk129683015"/>
      <w:r>
        <w:rPr>
          <w:rFonts w:hint="eastAsia"/>
          <w:color w:val="000000" w:themeColor="text1"/>
          <w:lang w:bidi="ar"/>
          <w14:textFill>
            <w14:solidFill>
              <w14:schemeClr w14:val="tx1"/>
            </w14:solidFill>
          </w14:textFill>
        </w:rPr>
        <w:t>【条文说明】</w:t>
      </w:r>
      <w:bookmarkEnd w:id="98"/>
      <w:r>
        <w:rPr>
          <w:rFonts w:hint="eastAsia"/>
          <w:color w:val="000000" w:themeColor="text1"/>
          <w:lang w:bidi="ar"/>
          <w14:textFill>
            <w14:solidFill>
              <w14:schemeClr w14:val="tx1"/>
            </w14:solidFill>
          </w14:textFill>
        </w:rPr>
        <w:t>则需与各专业工程师共同协商。过程中需充分考虑施工逻辑关系，各施工工序所需的人、材、机，以及当地自然条件等因素。重新调整优化进度计划，将优化的进度计划信息附加或关联到模型中。</w:t>
      </w:r>
    </w:p>
    <w:p>
      <w:pPr>
        <w:pStyle w:val="5"/>
        <w:tabs>
          <w:tab w:val="left" w:pos="960"/>
        </w:tabs>
        <w:spacing w:line="309" w:lineRule="auto"/>
        <w:ind w:right="108" w:firstLine="482" w:firstLineChars="2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4</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编制BIM施工应用进度计划，</w:t>
      </w:r>
      <w:r>
        <w:rPr>
          <w:rFonts w:hint="eastAsia" w:eastAsia="宋体" w:cs="宋体"/>
          <w:color w:val="000000" w:themeColor="text1"/>
          <w:szCs w:val="24"/>
          <w:lang w:bidi="ar"/>
          <w14:textFill>
            <w14:solidFill>
              <w14:schemeClr w14:val="tx1"/>
            </w14:solidFill>
          </w14:textFill>
        </w:rPr>
        <w:t>应</w:t>
      </w:r>
      <w:r>
        <w:rPr>
          <w:rFonts w:hint="eastAsia" w:eastAsia="宋体" w:cs="宋体"/>
          <w:color w:val="000000" w:themeColor="text1"/>
          <w:szCs w:val="24"/>
          <w:lang w:bidi="ar"/>
          <w14:textFill>
            <w14:solidFill>
              <w14:schemeClr w14:val="tx1"/>
            </w14:solidFill>
          </w14:textFill>
        </w:rPr>
        <w:t>同步更新人工计划、材料计划和机械设备计划。</w:t>
      </w:r>
    </w:p>
    <w:p>
      <w:pPr>
        <w:pStyle w:val="3"/>
        <w:rPr>
          <w:color w:val="000000" w:themeColor="text1"/>
          <w14:textFill>
            <w14:solidFill>
              <w14:schemeClr w14:val="tx1"/>
            </w14:solidFill>
          </w14:textFill>
        </w:rPr>
      </w:pPr>
      <w:bookmarkStart w:id="99" w:name="_Toc129667989"/>
      <w:bookmarkStart w:id="100" w:name="_Toc143468226"/>
      <w:r>
        <w:rPr>
          <w:rFonts w:hint="eastAsia"/>
          <w:color w:val="000000" w:themeColor="text1"/>
          <w14:textFill>
            <w14:solidFill>
              <w14:schemeClr w14:val="tx1"/>
            </w14:solidFill>
          </w14:textFill>
        </w:rPr>
        <w:t>进度</w:t>
      </w:r>
      <w:bookmarkEnd w:id="99"/>
      <w:r>
        <w:rPr>
          <w:rFonts w:hint="eastAsia"/>
          <w:color w:val="000000" w:themeColor="text1"/>
          <w14:textFill>
            <w14:solidFill>
              <w14:schemeClr w14:val="tx1"/>
            </w14:solidFill>
          </w14:textFill>
        </w:rPr>
        <w:t>控制</w:t>
      </w:r>
      <w:bookmarkEnd w:id="100"/>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8.3.1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建筑装饰装修工程施工进度控制宜基于可视化</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技术模拟。进度模拟模型宜用</w:t>
      </w:r>
      <w:r>
        <w:rPr>
          <w:rFonts w:hint="eastAsia" w:eastAsia="宋体" w:cs="宋体"/>
          <w:color w:val="000000" w:themeColor="text1"/>
          <w:szCs w:val="24"/>
          <w:lang w:bidi="ar"/>
          <w14:textFill>
            <w14:solidFill>
              <w14:schemeClr w14:val="tx1"/>
            </w14:solidFill>
          </w14:textFill>
        </w:rPr>
        <w:t>体</w:t>
      </w:r>
      <w:r>
        <w:rPr>
          <w:rFonts w:hint="eastAsia" w:ascii="宋体" w:hAnsi="宋体" w:eastAsia="宋体" w:cs="宋体"/>
          <w:color w:val="000000" w:themeColor="text1"/>
          <w:szCs w:val="24"/>
          <w:lang w:bidi="ar"/>
          <w14:textFill>
            <w14:solidFill>
              <w14:schemeClr w14:val="tx1"/>
            </w14:solidFill>
          </w14:textFill>
        </w:rPr>
        <w:t>量模型、</w:t>
      </w:r>
      <w:r>
        <w:rPr>
          <w:rFonts w:hint="eastAsia" w:eastAsia="宋体" w:cs="宋体"/>
          <w:color w:val="000000" w:themeColor="text1"/>
          <w:szCs w:val="24"/>
          <w:lang w:bidi="ar"/>
          <w14:textFill>
            <w14:solidFill>
              <w14:schemeClr w14:val="tx1"/>
            </w14:solidFill>
          </w14:textFill>
        </w:rPr>
        <w:t>简</w:t>
      </w:r>
      <w:r>
        <w:rPr>
          <w:rFonts w:hint="eastAsia" w:ascii="宋体" w:hAnsi="宋体" w:eastAsia="宋体" w:cs="宋体"/>
          <w:color w:val="000000" w:themeColor="text1"/>
          <w:szCs w:val="24"/>
          <w:lang w:bidi="ar"/>
          <w14:textFill>
            <w14:solidFill>
              <w14:schemeClr w14:val="tx1"/>
            </w14:solidFill>
          </w14:textFill>
        </w:rPr>
        <w:t>化模型或</w:t>
      </w:r>
      <w:r>
        <w:rPr>
          <w:rFonts w:hint="eastAsia" w:eastAsia="宋体" w:cs="宋体"/>
          <w:color w:val="000000" w:themeColor="text1"/>
          <w:szCs w:val="24"/>
          <w:lang w:bidi="ar"/>
          <w14:textFill>
            <w14:solidFill>
              <w14:schemeClr w14:val="tx1"/>
            </w14:solidFill>
          </w14:textFill>
        </w:rPr>
        <w:t>多</w:t>
      </w:r>
      <w:r>
        <w:rPr>
          <w:rFonts w:hint="eastAsia" w:ascii="宋体" w:hAnsi="宋体" w:eastAsia="宋体" w:cs="宋体"/>
          <w:color w:val="000000" w:themeColor="text1"/>
          <w:szCs w:val="24"/>
          <w:lang w:bidi="ar"/>
          <w14:textFill>
            <w14:solidFill>
              <w14:schemeClr w14:val="tx1"/>
            </w14:solidFill>
          </w14:textFill>
        </w:rPr>
        <w:t>专业合成模型。</w:t>
      </w:r>
    </w:p>
    <w:p>
      <w:pPr>
        <w:rPr>
          <w:rFonts w:ascii="华文楷体" w:hAnsi="华文楷体" w:eastAsia="华文楷体"/>
          <w:color w:val="000000" w:themeColor="text1"/>
          <w14:textFill>
            <w14:solidFill>
              <w14:schemeClr w14:val="tx1"/>
            </w14:solidFill>
          </w14:textFill>
        </w:rPr>
      </w:pPr>
      <w:r>
        <w:rPr>
          <w:rFonts w:hint="eastAsia"/>
          <w:color w:val="000000" w:themeColor="text1"/>
          <w:lang w:bidi="ar"/>
          <w14:textFill>
            <w14:solidFill>
              <w14:schemeClr w14:val="tx1"/>
            </w14:solidFill>
          </w14:textFill>
        </w:rPr>
        <w:t>【</w:t>
      </w:r>
      <w:r>
        <w:rPr>
          <w:rFonts w:hint="eastAsia" w:ascii="华文楷体" w:hAnsi="华文楷体" w:eastAsia="华文楷体"/>
          <w:color w:val="000000" w:themeColor="text1"/>
          <w14:textFill>
            <w14:solidFill>
              <w14:schemeClr w14:val="tx1"/>
            </w14:solidFill>
          </w14:textFill>
        </w:rPr>
        <w:t>条文说明】进度模拟基础为基于</w:t>
      </w:r>
      <w:r>
        <w:rPr>
          <w:rFonts w:hint="eastAsia" w:ascii="Times New Roman" w:hAnsi="Times New Roman" w:eastAsia="华文楷体"/>
          <w:color w:val="000000" w:themeColor="text1"/>
          <w14:textFill>
            <w14:solidFill>
              <w14:schemeClr w14:val="tx1"/>
            </w14:solidFill>
          </w14:textFill>
        </w:rPr>
        <w:t>BIM</w:t>
      </w:r>
      <w:r>
        <w:rPr>
          <w:rFonts w:hint="eastAsia" w:ascii="华文楷体" w:hAnsi="华文楷体" w:eastAsia="华文楷体"/>
          <w:color w:val="000000" w:themeColor="text1"/>
          <w14:textFill>
            <w14:solidFill>
              <w14:schemeClr w14:val="tx1"/>
            </w14:solidFill>
          </w14:textFill>
        </w:rPr>
        <w:t>技术的虚拟施工，根据可视化效果看到并了解施工的过程和结果，更容易观察施工进度的发展。几种具体如下:</w:t>
      </w:r>
    </w:p>
    <w:p>
      <w:pPr>
        <w:ind w:firstLine="420"/>
        <w:rPr>
          <w:rFonts w:ascii="华文楷体" w:hAnsi="华文楷体" w:eastAsia="华文楷体"/>
          <w:color w:val="000000" w:themeColor="text1"/>
          <w14:textFill>
            <w14:solidFill>
              <w14:schemeClr w14:val="tx1"/>
            </w14:solidFill>
          </w14:textFill>
        </w:rPr>
      </w:pPr>
      <w:r>
        <w:rPr>
          <w:rFonts w:hint="eastAsia" w:ascii="Times New Roman" w:hAnsi="Times New Roman" w:eastAsia="华文楷体"/>
          <w:color w:val="000000" w:themeColor="text1"/>
          <w14:textFill>
            <w14:solidFill>
              <w14:schemeClr w14:val="tx1"/>
            </w14:solidFill>
          </w14:textFill>
        </w:rPr>
        <w:t>1</w:t>
      </w:r>
      <w:r>
        <w:rPr>
          <w:rFonts w:hint="eastAsia" w:ascii="华文楷体" w:hAnsi="华文楷体" w:eastAsia="华文楷体"/>
          <w:color w:val="000000" w:themeColor="text1"/>
          <w14:textFill>
            <w14:solidFill>
              <w14:schemeClr w14:val="tx1"/>
            </w14:solidFill>
          </w14:textFill>
        </w:rPr>
        <w:t xml:space="preserve">   体量模型。建立体量模型时主要考虑对工作面的表达是否清晰，按照进度计划中工作面的划分进行建模。</w:t>
      </w:r>
    </w:p>
    <w:p>
      <w:pPr>
        <w:ind w:firstLine="420"/>
        <w:rPr>
          <w:rFonts w:ascii="华文楷体" w:hAnsi="华文楷体" w:eastAsia="华文楷体"/>
          <w:color w:val="000000" w:themeColor="text1"/>
          <w14:textFill>
            <w14:solidFill>
              <w14:schemeClr w14:val="tx1"/>
            </w14:solidFill>
          </w14:textFill>
        </w:rPr>
      </w:pPr>
      <w:r>
        <w:rPr>
          <w:rFonts w:hint="eastAsia" w:ascii="Times New Roman" w:hAnsi="Times New Roman" w:eastAsia="华文楷体"/>
          <w:color w:val="000000" w:themeColor="text1"/>
          <w14:textFill>
            <w14:solidFill>
              <w14:schemeClr w14:val="tx1"/>
            </w14:solidFill>
          </w14:textFill>
        </w:rPr>
        <w:t>2</w:t>
      </w:r>
      <w:r>
        <w:rPr>
          <w:rFonts w:ascii="华文楷体" w:hAnsi="华文楷体" w:eastAsia="华文楷体"/>
          <w:color w:val="000000" w:themeColor="text1"/>
          <w14:textFill>
            <w14:solidFill>
              <w14:schemeClr w14:val="tx1"/>
            </w14:solidFill>
          </w14:textFill>
        </w:rPr>
        <w:tab/>
      </w:r>
      <w:r>
        <w:rPr>
          <w:rFonts w:hint="eastAsia" w:ascii="华文楷体" w:hAnsi="华文楷体" w:eastAsia="华文楷体"/>
          <w:color w:val="000000" w:themeColor="text1"/>
          <w14:textFill>
            <w14:solidFill>
              <w14:schemeClr w14:val="tx1"/>
            </w14:solidFill>
          </w14:textFill>
        </w:rPr>
        <w:t>简化模型。当工作的细分要求较高时，应建立简化模型进行模拟，简化模型在体量模型的基础上能反映工程的一些特点。</w:t>
      </w:r>
    </w:p>
    <w:p>
      <w:pPr>
        <w:rPr>
          <w:rFonts w:ascii="华文楷体" w:hAnsi="华文楷体" w:eastAsia="华文楷体"/>
          <w:color w:val="000000" w:themeColor="text1"/>
          <w14:textFill>
            <w14:solidFill>
              <w14:schemeClr w14:val="tx1"/>
            </w14:solidFill>
          </w14:textFill>
        </w:rPr>
      </w:pPr>
      <w:r>
        <w:rPr>
          <w:rFonts w:ascii="华文楷体" w:hAnsi="华文楷体" w:eastAsia="华文楷体"/>
          <w:color w:val="000000" w:themeColor="text1"/>
          <w14:textFill>
            <w14:solidFill>
              <w14:schemeClr w14:val="tx1"/>
            </w14:solidFill>
          </w14:textFill>
        </w:rPr>
        <w:tab/>
      </w:r>
      <w:r>
        <w:rPr>
          <w:rFonts w:hint="eastAsia" w:ascii="Times New Roman" w:hAnsi="Times New Roman" w:eastAsia="华文楷体"/>
          <w:color w:val="000000" w:themeColor="text1"/>
          <w14:textFill>
            <w14:solidFill>
              <w14:schemeClr w14:val="tx1"/>
            </w14:solidFill>
          </w14:textFill>
        </w:rPr>
        <w:t>3</w:t>
      </w:r>
      <w:r>
        <w:rPr>
          <w:rFonts w:ascii="华文楷体" w:hAnsi="华文楷体" w:eastAsia="华文楷体"/>
          <w:color w:val="000000" w:themeColor="text1"/>
          <w14:textFill>
            <w14:solidFill>
              <w14:schemeClr w14:val="tx1"/>
            </w14:solidFill>
          </w14:textFill>
        </w:rPr>
        <w:tab/>
      </w:r>
      <w:r>
        <w:rPr>
          <w:rFonts w:hint="eastAsia" w:ascii="华文楷体" w:hAnsi="华文楷体" w:eastAsia="华文楷体"/>
          <w:color w:val="000000" w:themeColor="text1"/>
          <w14:textFill>
            <w14:solidFill>
              <w14:schemeClr w14:val="tx1"/>
            </w14:solidFill>
          </w14:textFill>
        </w:rPr>
        <w:t>多专业合成模型。当需要反映局部工作的施工特点时，可采用多专业合成模型。</w:t>
      </w:r>
    </w:p>
    <w:p>
      <w:pPr>
        <w:pStyle w:val="20"/>
        <w:rPr>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8.3.2 </w:t>
      </w:r>
      <w:r>
        <w:rPr>
          <w:rFonts w:hint="eastAsia"/>
          <w:color w:val="000000" w:themeColor="text1"/>
          <w:lang w:bidi="ar"/>
          <w14:textFill>
            <w14:solidFill>
              <w14:schemeClr w14:val="tx1"/>
            </w14:solidFill>
          </w14:textFill>
        </w:rPr>
        <w:t xml:space="preserve">  </w:t>
      </w:r>
      <w:r>
        <w:rPr>
          <w:rFonts w:hint="eastAsia" w:ascii="宋体" w:hAnsi="宋体" w:eastAsia="宋体" w:cs="宋体"/>
          <w:color w:val="000000" w:themeColor="text1"/>
          <w:lang w:bidi="ar"/>
          <w14:textFill>
            <w14:solidFill>
              <w14:schemeClr w14:val="tx1"/>
            </w14:solidFill>
          </w14:textFill>
        </w:rPr>
        <w:t>建筑装饰装修工程项目施工进度宜应用</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技术、智慧工地管理平台实时体现。</w:t>
      </w:r>
    </w:p>
    <w:p>
      <w:pPr>
        <w:pStyle w:val="20"/>
        <w:rPr>
          <w:rFonts w:ascii="宋体" w:hAnsi="宋体" w:eastAsia="宋体" w:cs="宋体"/>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8.3.3    </w:t>
      </w:r>
      <w:r>
        <w:rPr>
          <w:rFonts w:hint="eastAsia" w:ascii="宋体" w:hAnsi="宋体" w:eastAsia="宋体" w:cs="宋体"/>
          <w:color w:val="000000" w:themeColor="text1"/>
          <w:lang w:bidi="ar"/>
          <w14:textFill>
            <w14:solidFill>
              <w14:schemeClr w14:val="tx1"/>
            </w14:solidFill>
          </w14:textFill>
        </w:rPr>
        <w:t>建筑装饰装修工程项目施工中的实际进度和计划进度跟踪对比分析、进度预警、进度偏差分析、进度计划调整等宜应用</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技术。</w:t>
      </w:r>
    </w:p>
    <w:p>
      <w:pPr>
        <w:pStyle w:val="20"/>
        <w:rPr>
          <w:rFonts w:ascii="宋体" w:hAnsi="宋体" w:eastAsia="宋体" w:cs="宋体"/>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8.3.4   </w:t>
      </w:r>
      <w:r>
        <w:rPr>
          <w:rFonts w:hint="eastAsia" w:ascii="宋体" w:hAnsi="宋体" w:eastAsia="宋体" w:cs="宋体"/>
          <w:color w:val="000000" w:themeColor="text1"/>
          <w:lang w:bidi="ar"/>
          <w14:textFill>
            <w14:solidFill>
              <w14:schemeClr w14:val="tx1"/>
            </w14:solidFill>
          </w14:textFill>
        </w:rPr>
        <w:t>在施工进度控制</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应用中，应基于进度管理模型和实际进度信息完成进度对比分析，并基于偏差分析结果更新进度管理模型。</w:t>
      </w:r>
    </w:p>
    <w:p>
      <w:pPr>
        <w:pStyle w:val="20"/>
        <w:rPr>
          <w:rFonts w:ascii="Times New Roman" w:hAnsi="Times New Roman" w:eastAsia="宋体" w:cs="宋体"/>
          <w:b/>
          <w:bCs/>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8.3.5  </w:t>
      </w:r>
      <w:r>
        <w:rPr>
          <w:rFonts w:hint="eastAsia" w:ascii="宋体" w:hAnsi="宋体" w:eastAsia="宋体" w:cs="宋体"/>
          <w:color w:val="000000" w:themeColor="text1"/>
          <w:lang w:bidi="ar"/>
          <w14:textFill>
            <w14:solidFill>
              <w14:schemeClr w14:val="tx1"/>
            </w14:solidFill>
          </w14:textFill>
        </w:rPr>
        <w:t>进行进度对比分析时，应基于附加或关联到进度管理模型的实际进度信息、项目进度计划和与之关联的资源及成本信息，对比项目实际进度与计划进度，输出项目的进度时差。</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8.3.6</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建筑装饰装修工程项目施工</w:t>
      </w:r>
      <w:r>
        <w:rPr>
          <w:rFonts w:hint="eastAsia" w:eastAsia="宋体" w:cs="宋体"/>
          <w:color w:val="000000" w:themeColor="text1"/>
          <w:szCs w:val="24"/>
          <w:lang w:bidi="ar"/>
          <w14:textFill>
            <w14:solidFill>
              <w14:schemeClr w14:val="tx1"/>
            </w14:solidFill>
          </w14:textFill>
        </w:rPr>
        <w:t>宜应用4D</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5D</w:t>
      </w:r>
      <w:r>
        <w:rPr>
          <w:rFonts w:hint="eastAsia" w:ascii="宋体" w:hAnsi="宋体" w:eastAsia="宋体" w:cs="宋体"/>
          <w:color w:val="000000" w:themeColor="text1"/>
          <w:szCs w:val="24"/>
          <w:lang w:bidi="ar"/>
          <w14:textFill>
            <w14:solidFill>
              <w14:schemeClr w14:val="tx1"/>
            </w14:solidFill>
          </w14:textFill>
        </w:rPr>
        <w:t>施工模拟分析和纠偏进度偏差。</w:t>
      </w:r>
    </w:p>
    <w:p>
      <w:pPr>
        <w:pStyle w:val="20"/>
        <w:rPr>
          <w:color w:val="000000" w:themeColor="text1"/>
          <w:lang w:bidi="ar"/>
          <w14:textFill>
            <w14:solidFill>
              <w14:schemeClr w14:val="tx1"/>
            </w14:solidFill>
          </w14:textFill>
        </w:rPr>
      </w:pPr>
      <w:r>
        <w:rPr>
          <w:rFonts w:hint="eastAsia" w:ascii="Times New Roman" w:hAnsi="Times New Roman"/>
          <w:color w:val="000000" w:themeColor="text1"/>
          <w:lang w:bidi="ar"/>
          <w14:textFill>
            <w14:solidFill>
              <w14:schemeClr w14:val="tx1"/>
            </w14:solidFill>
          </w14:textFill>
        </w:rPr>
        <w:t>【条文说明】当</w:t>
      </w:r>
      <w:r>
        <w:rPr>
          <w:rFonts w:hint="eastAsia"/>
          <w:color w:val="000000" w:themeColor="text1"/>
          <w:lang w:bidi="ar"/>
          <w14:textFill>
            <w14:solidFill>
              <w14:schemeClr w14:val="tx1"/>
            </w14:solidFill>
          </w14:textFill>
        </w:rPr>
        <w:t>交叉作业频繁、工期紧迫等特殊阶段时、当专业工程进度严重滞后或对其他专业工程进度造成较大影响时，应召开协调会。会议应使用</w:t>
      </w:r>
      <w:r>
        <w:rPr>
          <w:rFonts w:hint="eastAsia" w:ascii="Times New Roman" w:hAnsi="Times New Roman"/>
          <w:color w:val="000000" w:themeColor="text1"/>
          <w:lang w:bidi="ar"/>
          <w14:textFill>
            <w14:solidFill>
              <w14:schemeClr w14:val="tx1"/>
            </w14:solidFill>
          </w14:textFill>
        </w:rPr>
        <w:t>4D</w:t>
      </w:r>
      <w:r>
        <w:rPr>
          <w:rFonts w:hint="eastAsia"/>
          <w:color w:val="000000" w:themeColor="text1"/>
          <w:lang w:bidi="ar"/>
          <w14:textFill>
            <w14:solidFill>
              <w14:schemeClr w14:val="tx1"/>
            </w14:solidFill>
          </w14:textFill>
        </w:rPr>
        <w:t>、</w:t>
      </w:r>
      <w:r>
        <w:rPr>
          <w:rFonts w:hint="eastAsia" w:ascii="Times New Roman" w:hAnsi="Times New Roman"/>
          <w:color w:val="000000" w:themeColor="text1"/>
          <w:lang w:bidi="ar"/>
          <w14:textFill>
            <w14:solidFill>
              <w14:schemeClr w14:val="tx1"/>
            </w14:solidFill>
          </w14:textFill>
        </w:rPr>
        <w:t>5D</w:t>
      </w:r>
      <w:r>
        <w:rPr>
          <w:rFonts w:hint="eastAsia"/>
          <w:color w:val="000000" w:themeColor="text1"/>
          <w:lang w:bidi="ar"/>
          <w14:textFill>
            <w14:solidFill>
              <w14:schemeClr w14:val="tx1"/>
            </w14:solidFill>
          </w14:textFill>
        </w:rPr>
        <w:t>施工模拟展示项目阶段进度情况，分析总进度情况，分析穿插作业的滞后对工作面交接的影响。辅以进度分析的数据报表，增强沟通、协调能力。</w:t>
      </w:r>
    </w:p>
    <w:p>
      <w:pPr>
        <w:pStyle w:val="20"/>
        <w:rPr>
          <w:rFonts w:ascii="Times New Roman" w:hAnsi="Times New Roman" w:eastAsia="宋体" w:cs="宋体"/>
          <w:b/>
          <w:bCs/>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8.3.7   </w:t>
      </w:r>
      <w:r>
        <w:rPr>
          <w:rFonts w:hint="eastAsia" w:ascii="宋体" w:hAnsi="宋体" w:eastAsia="宋体" w:cs="宋体"/>
          <w:color w:val="000000" w:themeColor="text1"/>
          <w:lang w:bidi="ar"/>
          <w14:textFill>
            <w14:solidFill>
              <w14:schemeClr w14:val="tx1"/>
            </w14:solidFill>
          </w14:textFill>
        </w:rPr>
        <w:t>建筑装饰装修工程项目施工进度控制</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 xml:space="preserve"> 应用交付成果宜包括进度管理模型、进度预警报告、进度计划变更文档等。</w:t>
      </w:r>
    </w:p>
    <w:p>
      <w:pPr>
        <w:pStyle w:val="20"/>
        <w:rPr>
          <w:rFonts w:ascii="Times New Roman" w:hAnsi="Times New Roman" w:eastAsia="宋体" w:cs="宋体"/>
          <w:b/>
          <w:bCs/>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 xml:space="preserve">8.3.8   </w:t>
      </w:r>
      <w:r>
        <w:rPr>
          <w:rFonts w:hint="eastAsia" w:ascii="宋体" w:hAnsi="宋体" w:eastAsia="宋体" w:cs="宋体"/>
          <w:color w:val="000000" w:themeColor="text1"/>
          <w:lang w:bidi="ar"/>
          <w14:textFill>
            <w14:solidFill>
              <w14:schemeClr w14:val="tx1"/>
            </w14:solidFill>
          </w14:textFill>
        </w:rPr>
        <w:t>进度控制</w:t>
      </w:r>
      <w:r>
        <w:rPr>
          <w:rFonts w:hint="eastAsia" w:ascii="Times New Roman" w:hAnsi="Times New Roman" w:eastAsia="宋体" w:cs="宋体"/>
          <w:color w:val="000000" w:themeColor="text1"/>
          <w:lang w:bidi="ar"/>
          <w14:textFill>
            <w14:solidFill>
              <w14:schemeClr w14:val="tx1"/>
            </w14:solidFill>
          </w14:textFill>
        </w:rPr>
        <w:t>BIM</w:t>
      </w:r>
      <w:r>
        <w:rPr>
          <w:rFonts w:hint="eastAsia" w:ascii="宋体" w:hAnsi="宋体" w:eastAsia="宋体" w:cs="宋体"/>
          <w:color w:val="000000" w:themeColor="text1"/>
          <w:lang w:bidi="ar"/>
          <w14:textFill>
            <w14:solidFill>
              <w14:schemeClr w14:val="tx1"/>
            </w14:solidFill>
          </w14:textFill>
        </w:rPr>
        <w:t xml:space="preserve"> 软件宜具有下列专业功能：</w:t>
      </w:r>
    </w:p>
    <w:p>
      <w:pPr>
        <w:pStyle w:val="5"/>
        <w:tabs>
          <w:tab w:val="left" w:pos="960"/>
        </w:tabs>
        <w:spacing w:line="309" w:lineRule="auto"/>
        <w:ind w:right="108" w:firstLine="482" w:firstLineChars="200"/>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进度计划调整；</w:t>
      </w:r>
    </w:p>
    <w:p>
      <w:pPr>
        <w:pStyle w:val="5"/>
        <w:tabs>
          <w:tab w:val="left" w:pos="960"/>
        </w:tabs>
        <w:spacing w:line="309" w:lineRule="auto"/>
        <w:ind w:right="108" w:firstLine="482" w:firstLineChars="200"/>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将实际进度信息附加或关联到模型中；</w:t>
      </w:r>
    </w:p>
    <w:p>
      <w:pPr>
        <w:pStyle w:val="5"/>
        <w:tabs>
          <w:tab w:val="left" w:pos="960"/>
        </w:tabs>
        <w:spacing w:line="309" w:lineRule="auto"/>
        <w:ind w:right="108" w:firstLine="482" w:firstLineChars="200"/>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不同视图下的进度对比分析；</w:t>
      </w:r>
    </w:p>
    <w:p>
      <w:pPr>
        <w:pStyle w:val="5"/>
        <w:tabs>
          <w:tab w:val="left" w:pos="960"/>
        </w:tabs>
        <w:spacing w:line="309" w:lineRule="auto"/>
        <w:ind w:right="108" w:firstLine="482" w:firstLineChars="200"/>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4</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进度预警；</w:t>
      </w:r>
    </w:p>
    <w:p>
      <w:pPr>
        <w:pStyle w:val="5"/>
        <w:tabs>
          <w:tab w:val="left" w:pos="960"/>
        </w:tabs>
        <w:spacing w:line="309" w:lineRule="auto"/>
        <w:ind w:right="108" w:firstLine="482" w:firstLineChars="200"/>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5</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进度计划变更审批。</w:t>
      </w:r>
    </w:p>
    <w:p>
      <w:pPr>
        <w:pStyle w:val="3"/>
        <w:rPr>
          <w:color w:val="000000" w:themeColor="text1"/>
          <w14:textFill>
            <w14:solidFill>
              <w14:schemeClr w14:val="tx1"/>
            </w14:solidFill>
          </w14:textFill>
        </w:rPr>
      </w:pPr>
      <w:bookmarkStart w:id="101" w:name="_Toc143468227"/>
      <w:bookmarkStart w:id="102" w:name="_Toc129667990"/>
      <w:r>
        <w:rPr>
          <w:rFonts w:hint="eastAsia"/>
          <w:color w:val="000000" w:themeColor="text1"/>
          <w14:textFill>
            <w14:solidFill>
              <w14:schemeClr w14:val="tx1"/>
            </w14:solidFill>
          </w14:textFill>
        </w:rPr>
        <w:t>预警管理</w:t>
      </w:r>
      <w:bookmarkEnd w:id="101"/>
      <w:bookmarkEnd w:id="102"/>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8.4.1  </w:t>
      </w:r>
      <w:r>
        <w:rPr>
          <w:rFonts w:hint="eastAsia" w:ascii="宋体" w:hAnsi="宋体" w:eastAsia="宋体" w:cs="宋体"/>
          <w:color w:val="000000" w:themeColor="text1"/>
          <w:szCs w:val="24"/>
          <w:lang w:bidi="ar"/>
          <w14:textFill>
            <w14:solidFill>
              <w14:schemeClr w14:val="tx1"/>
            </w14:solidFill>
          </w14:textFill>
        </w:rPr>
        <w:t>建筑装饰装修工程宜制定进度预警规则，明确进度预警提前量和预警节点，并宜根据进度分析信息，对应规则生成项目进度预警信息。</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8.4.2  </w:t>
      </w:r>
      <w:r>
        <w:rPr>
          <w:rFonts w:hint="eastAsia" w:ascii="宋体" w:hAnsi="宋体" w:eastAsia="宋体" w:cs="宋体"/>
          <w:color w:val="000000" w:themeColor="text1"/>
          <w:szCs w:val="24"/>
          <w:lang w:bidi="ar"/>
          <w14:textFill>
            <w14:solidFill>
              <w14:schemeClr w14:val="tx1"/>
            </w14:solidFill>
          </w14:textFill>
        </w:rPr>
        <w:t>建筑装饰装修工程宜根据项目进度分析结果和预警信息，调整后续进度计划，并相应更新进度管理模型。</w:t>
      </w:r>
    </w:p>
    <w:p>
      <w:pPr>
        <w:spacing w:before="59" w:line="255" w:lineRule="auto"/>
        <w:ind w:right="19"/>
        <w:rPr>
          <w:rFonts w:ascii="宋体" w:hAnsi="宋体" w:eastAsia="宋体" w:cs="宋体"/>
          <w:color w:val="000000" w:themeColor="text1"/>
          <w:szCs w:val="21"/>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 xml:space="preserve">8.4.3 </w:t>
      </w:r>
      <w:r>
        <w:rPr>
          <w:rFonts w:ascii="Times New Roman" w:hAnsi="Times New Roman" w:eastAsia="Times New Roman" w:cs="Times New Roman"/>
          <w:color w:val="000000" w:themeColor="text1"/>
          <w:spacing w:val="9"/>
          <w:szCs w:val="21"/>
          <w14:textFill>
            <w14:solidFill>
              <w14:schemeClr w14:val="tx1"/>
            </w14:solidFill>
          </w14:textFill>
        </w:rPr>
        <w:t xml:space="preserve"> </w:t>
      </w:r>
      <w:r>
        <w:rPr>
          <w:rFonts w:hint="eastAsia" w:ascii="宋体" w:hAnsi="宋体" w:eastAsia="宋体" w:cs="宋体"/>
          <w:color w:val="000000" w:themeColor="text1"/>
          <w:sz w:val="24"/>
          <w:lang w:bidi="ar"/>
          <w14:textFill>
            <w14:solidFill>
              <w14:schemeClr w14:val="tx1"/>
            </w14:solidFill>
          </w14:textFill>
        </w:rPr>
        <w:t>建筑装饰装修工程在进度控制</w:t>
      </w:r>
      <w:r>
        <w:rPr>
          <w:rFonts w:hint="eastAsia" w:ascii="Times New Roman" w:hAnsi="Times New Roman" w:eastAsia="宋体" w:cs="宋体"/>
          <w:color w:val="000000" w:themeColor="text1"/>
          <w:sz w:val="24"/>
          <w:lang w:bidi="ar"/>
          <w14:textFill>
            <w14:solidFill>
              <w14:schemeClr w14:val="tx1"/>
            </w14:solidFill>
          </w14:textFill>
        </w:rPr>
        <w:t>BIM</w:t>
      </w:r>
      <w:r>
        <w:rPr>
          <w:rFonts w:hint="eastAsia" w:ascii="宋体" w:hAnsi="宋体" w:eastAsia="宋体" w:cs="宋体"/>
          <w:color w:val="000000" w:themeColor="text1"/>
          <w:sz w:val="24"/>
          <w:lang w:bidi="ar"/>
          <w14:textFill>
            <w14:solidFill>
              <w14:schemeClr w14:val="tx1"/>
            </w14:solidFill>
          </w14:textFill>
        </w:rPr>
        <w:t xml:space="preserve"> 应用中，进度管理模型应在进度计划编制中进度管理模型基础上，增加实际进度和进度控制等信息，并宜符合表</w:t>
      </w:r>
      <w:r>
        <w:rPr>
          <w:rFonts w:hint="eastAsia" w:ascii="Times New Roman" w:hAnsi="Times New Roman" w:eastAsia="宋体" w:cs="宋体"/>
          <w:color w:val="000000" w:themeColor="text1"/>
          <w:sz w:val="24"/>
          <w:lang w:bidi="ar"/>
          <w14:textFill>
            <w14:solidFill>
              <w14:schemeClr w14:val="tx1"/>
            </w14:solidFill>
          </w14:textFill>
        </w:rPr>
        <w:t>8.4.3</w:t>
      </w:r>
      <w:r>
        <w:rPr>
          <w:rFonts w:hint="eastAsia" w:ascii="宋体" w:hAnsi="宋体" w:eastAsia="宋体" w:cs="宋体"/>
          <w:color w:val="000000" w:themeColor="text1"/>
          <w:sz w:val="24"/>
          <w:lang w:bidi="ar"/>
          <w14:textFill>
            <w14:solidFill>
              <w14:schemeClr w14:val="tx1"/>
            </w14:solidFill>
          </w14:textFill>
        </w:rPr>
        <w:t>的规定。</w:t>
      </w:r>
    </w:p>
    <w:p>
      <w:pPr>
        <w:spacing w:before="59" w:line="255" w:lineRule="auto"/>
        <w:ind w:right="19" w:firstLine="1050" w:firstLineChars="500"/>
        <w:jc w:val="center"/>
        <w:rPr>
          <w:rFonts w:ascii="宋体" w:hAnsi="宋体" w:eastAsia="宋体" w:cs="宋体"/>
          <w:color w:val="000000" w:themeColor="text1"/>
          <w:szCs w:val="21"/>
          <w:lang w:bidi="ar"/>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w:t>
      </w:r>
      <w:r>
        <w:rPr>
          <w:rFonts w:hint="eastAsia" w:ascii="Times New Roman" w:hAnsi="Times New Roman" w:eastAsia="宋体" w:cs="宋体"/>
          <w:color w:val="000000" w:themeColor="text1"/>
          <w:szCs w:val="21"/>
          <w:lang w:bidi="ar"/>
          <w14:textFill>
            <w14:solidFill>
              <w14:schemeClr w14:val="tx1"/>
            </w14:solidFill>
          </w14:textFill>
        </w:rPr>
        <w:t>8.4.3</w:t>
      </w:r>
      <w:r>
        <w:rPr>
          <w:rFonts w:hint="eastAsia" w:ascii="宋体" w:hAnsi="宋体" w:eastAsia="宋体" w:cs="宋体"/>
          <w:color w:val="000000" w:themeColor="text1"/>
          <w:szCs w:val="21"/>
          <w:lang w:bidi="ar"/>
          <w14:textFill>
            <w14:solidFill>
              <w14:schemeClr w14:val="tx1"/>
            </w14:solidFill>
          </w14:textFill>
        </w:rPr>
        <w:t xml:space="preserve"> 进度控制中进度管理模型元素</w:t>
      </w:r>
    </w:p>
    <w:p>
      <w:pPr>
        <w:spacing w:line="58" w:lineRule="exact"/>
        <w:rPr>
          <w:color w:val="000000" w:themeColor="text1"/>
          <w14:textFill>
            <w14:solidFill>
              <w14:schemeClr w14:val="tx1"/>
            </w14:solidFill>
          </w14:textFill>
        </w:rPr>
      </w:pPr>
    </w:p>
    <w:tbl>
      <w:tblPr>
        <w:tblStyle w:val="25"/>
        <w:tblW w:w="81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7"/>
        <w:gridCol w:w="69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287" w:type="dxa"/>
            <w:vAlign w:val="center"/>
          </w:tcPr>
          <w:p>
            <w:pPr>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模型元素类别</w:t>
            </w:r>
          </w:p>
        </w:tc>
        <w:tc>
          <w:tcPr>
            <w:tcW w:w="6902" w:type="dxa"/>
            <w:vAlign w:val="center"/>
          </w:tcPr>
          <w:p>
            <w:pPr>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287" w:type="dxa"/>
            <w:vAlign w:val="center"/>
          </w:tcPr>
          <w:p>
            <w:pPr>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上游模型</w:t>
            </w:r>
          </w:p>
        </w:tc>
        <w:tc>
          <w:tcPr>
            <w:tcW w:w="6902" w:type="dxa"/>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进度管理模型元素及信息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 w:hRule="atLeast"/>
        </w:trPr>
        <w:tc>
          <w:tcPr>
            <w:tcW w:w="1287" w:type="dxa"/>
            <w:vAlign w:val="center"/>
          </w:tcPr>
          <w:p>
            <w:pPr>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实际进度</w:t>
            </w:r>
          </w:p>
        </w:tc>
        <w:tc>
          <w:tcPr>
            <w:tcW w:w="6902" w:type="dxa"/>
          </w:tcPr>
          <w:p>
            <w:pP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实际开始时间、实际完成时间、实际需要时间、剩余时间、 状态时间完成的百分比等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287" w:type="dxa"/>
            <w:vAlign w:val="center"/>
          </w:tcPr>
          <w:p>
            <w:pPr>
              <w:jc w:val="center"/>
              <w:rPr>
                <w:color w:val="000000" w:themeColor="text1"/>
                <w:sz w:val="15"/>
                <w:szCs w:val="15"/>
                <w14:textFill>
                  <w14:solidFill>
                    <w14:schemeClr w14:val="tx1"/>
                  </w14:solidFill>
                </w14:textFill>
              </w:rPr>
            </w:pPr>
            <w:r>
              <w:rPr>
                <w:color w:val="000000" w:themeColor="text1"/>
                <w:sz w:val="15"/>
                <w:szCs w:val="15"/>
                <w14:textFill>
                  <w14:solidFill>
                    <w14:schemeClr w14:val="tx1"/>
                  </w14:solidFill>
                </w14:textFill>
              </w:rPr>
              <w:t>进度预警与变更</w:t>
            </w:r>
          </w:p>
        </w:tc>
        <w:tc>
          <w:tcPr>
            <w:tcW w:w="6902" w:type="dxa"/>
          </w:tcPr>
          <w:p>
            <w:pPr>
              <w:rPr>
                <w:color w:val="000000" w:themeColor="text1"/>
                <w:sz w:val="15"/>
                <w:szCs w:val="15"/>
                <w14:textFill>
                  <w14:solidFill>
                    <w14:schemeClr w14:val="tx1"/>
                  </w14:solidFill>
                </w14:textFill>
              </w:rPr>
            </w:pPr>
            <w:r>
              <w:rPr>
                <w:rFonts w:ascii="Times New Roman" w:hAnsi="Times New Roman"/>
                <w:color w:val="000000" w:themeColor="text1"/>
                <w:sz w:val="15"/>
                <w:szCs w:val="15"/>
                <w14:textFill>
                  <w14:solidFill>
                    <w14:schemeClr w14:val="tx1"/>
                  </w14:solidFill>
                </w14:textFill>
              </w:rPr>
              <w:t>1</w:t>
            </w:r>
            <w:r>
              <w:rPr>
                <w:color w:val="000000" w:themeColor="text1"/>
                <w:sz w:val="15"/>
                <w:szCs w:val="15"/>
                <w14:textFill>
                  <w14:solidFill>
                    <w14:schemeClr w14:val="tx1"/>
                  </w14:solidFill>
                </w14:textFill>
              </w:rPr>
              <w:t>.进度预警信息包括：编号、日期、相关任务等信息；</w:t>
            </w:r>
          </w:p>
          <w:p>
            <w:pPr>
              <w:rPr>
                <w:color w:val="000000" w:themeColor="text1"/>
                <w:sz w:val="15"/>
                <w:szCs w:val="15"/>
                <w14:textFill>
                  <w14:solidFill>
                    <w14:schemeClr w14:val="tx1"/>
                  </w14:solidFill>
                </w14:textFill>
              </w:rPr>
            </w:pPr>
            <w:r>
              <w:rPr>
                <w:rFonts w:ascii="Times New Roman" w:hAnsi="Times New Roman"/>
                <w:color w:val="000000" w:themeColor="text1"/>
                <w:sz w:val="15"/>
                <w:szCs w:val="15"/>
                <w14:textFill>
                  <w14:solidFill>
                    <w14:schemeClr w14:val="tx1"/>
                  </w14:solidFill>
                </w14:textFill>
              </w:rPr>
              <w:t>2</w:t>
            </w:r>
            <w:r>
              <w:rPr>
                <w:color w:val="000000" w:themeColor="text1"/>
                <w:sz w:val="15"/>
                <w:szCs w:val="15"/>
                <w14:textFill>
                  <w14:solidFill>
                    <w14:schemeClr w14:val="tx1"/>
                  </w14:solidFill>
                </w14:textFill>
              </w:rPr>
              <w:t>.进度计划变更信息包括：编号、提交的进度计划、进度编 制成果以及负责人签名等信息；</w:t>
            </w:r>
          </w:p>
          <w:p>
            <w:pPr>
              <w:rPr>
                <w:color w:val="000000" w:themeColor="text1"/>
                <w:sz w:val="15"/>
                <w:szCs w:val="15"/>
                <w14:textFill>
                  <w14:solidFill>
                    <w14:schemeClr w14:val="tx1"/>
                  </w14:solidFill>
                </w14:textFill>
              </w:rPr>
            </w:pPr>
            <w:r>
              <w:rPr>
                <w:rFonts w:ascii="Times New Roman" w:hAnsi="Times New Roman"/>
                <w:color w:val="000000" w:themeColor="text1"/>
                <w:sz w:val="15"/>
                <w:szCs w:val="15"/>
                <w14:textFill>
                  <w14:solidFill>
                    <w14:schemeClr w14:val="tx1"/>
                  </w14:solidFill>
                </w14:textFill>
              </w:rPr>
              <w:t>3</w:t>
            </w:r>
            <w:r>
              <w:rPr>
                <w:color w:val="000000" w:themeColor="text1"/>
                <w:sz w:val="15"/>
                <w:szCs w:val="15"/>
                <w14:textFill>
                  <w14:solidFill>
                    <w14:schemeClr w14:val="tx1"/>
                  </w14:solidFill>
                </w14:textFill>
              </w:rPr>
              <w:t>.进度计划变更审批信息包括：进度计划编号、审批号、审批结果、审批意见、审批人等信息</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numPr>
          <w:ilvl w:val="0"/>
          <w:numId w:val="0"/>
        </w:numPr>
        <w:ind w:left="560"/>
        <w:jc w:val="left"/>
        <w:rPr>
          <w:rFonts w:ascii="宋体" w:hAnsi="宋体" w:eastAsia="宋体" w:cs="宋体"/>
          <w:color w:val="000000" w:themeColor="text1"/>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themeColor="text1"/>
          <w:szCs w:val="28"/>
          <w14:textFill>
            <w14:solidFill>
              <w14:schemeClr w14:val="tx1"/>
            </w14:solidFill>
          </w14:textFill>
        </w:rPr>
        <w:t xml:space="preserve"> </w:t>
      </w:r>
    </w:p>
    <w:p>
      <w:pPr>
        <w:pStyle w:val="2"/>
        <w:ind w:firstLine="560"/>
        <w:rPr>
          <w:rFonts w:ascii="宋体" w:hAnsi="宋体" w:eastAsia="宋体" w:cs="宋体"/>
          <w:color w:val="000000" w:themeColor="text1"/>
          <w:szCs w:val="28"/>
          <w14:textFill>
            <w14:solidFill>
              <w14:schemeClr w14:val="tx1"/>
            </w14:solidFill>
          </w14:textFill>
        </w:rPr>
      </w:pPr>
      <w:bookmarkStart w:id="103" w:name="_Toc129667991"/>
      <w:bookmarkStart w:id="104" w:name="_Toc143468228"/>
      <w:bookmarkStart w:id="105" w:name="_Toc129667992"/>
      <w:r>
        <w:rPr>
          <w:rFonts w:hint="eastAsia" w:ascii="宋体" w:hAnsi="宋体" w:eastAsia="宋体" w:cs="宋体"/>
          <w:color w:val="000000" w:themeColor="text1"/>
          <w:szCs w:val="28"/>
          <w14:textFill>
            <w14:solidFill>
              <w14:schemeClr w14:val="tx1"/>
            </w14:solidFill>
          </w14:textFill>
        </w:rPr>
        <w:t>物料与成本管理</w:t>
      </w:r>
      <w:bookmarkEnd w:id="103"/>
      <w:bookmarkEnd w:id="104"/>
    </w:p>
    <w:p>
      <w:pPr>
        <w:pStyle w:val="3"/>
        <w:rPr>
          <w:color w:val="000000" w:themeColor="text1"/>
          <w14:textFill>
            <w14:solidFill>
              <w14:schemeClr w14:val="tx1"/>
            </w14:solidFill>
          </w14:textFill>
        </w:rPr>
      </w:pPr>
      <w:bookmarkStart w:id="106" w:name="_Toc143468229"/>
      <w:r>
        <w:rPr>
          <w:rFonts w:hint="eastAsia"/>
          <w:color w:val="000000" w:themeColor="text1"/>
          <w14:textFill>
            <w14:solidFill>
              <w14:schemeClr w14:val="tx1"/>
            </w14:solidFill>
          </w14:textFill>
        </w:rPr>
        <w:t>一般规定</w:t>
      </w:r>
      <w:bookmarkEnd w:id="105"/>
      <w:bookmarkEnd w:id="106"/>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9.1.1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建筑装饰装修工程施工中的物料管理、施工图预算与成本管理等宜应用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技术。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9.1.2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建筑装饰装修工程施工中的材料计划编制与管理工作宜应用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技术。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9.1.3   </w:t>
      </w:r>
      <w:r>
        <w:rPr>
          <w:rFonts w:hint="eastAsia" w:ascii="宋体" w:hAnsi="宋体" w:eastAsia="宋体" w:cs="宋体"/>
          <w:color w:val="000000" w:themeColor="text1"/>
          <w:spacing w:val="-5"/>
          <w:szCs w:val="24"/>
          <w14:textFill>
            <w14:solidFill>
              <w14:schemeClr w14:val="tx1"/>
            </w14:solidFill>
          </w14:textFill>
        </w:rPr>
        <w:t>物料管理、施工图预算</w:t>
      </w:r>
      <w:r>
        <w:rPr>
          <w:rFonts w:hint="eastAsia" w:eastAsia="宋体" w:cs="宋体"/>
          <w:color w:val="000000" w:themeColor="text1"/>
          <w:spacing w:val="-5"/>
          <w:szCs w:val="24"/>
          <w14:textFill>
            <w14:solidFill>
              <w14:schemeClr w14:val="tx1"/>
            </w14:solidFill>
          </w14:textFill>
        </w:rPr>
        <w:t>BIM</w:t>
      </w:r>
      <w:r>
        <w:rPr>
          <w:rFonts w:hint="eastAsia" w:ascii="宋体" w:hAnsi="宋体" w:eastAsia="宋体" w:cs="宋体"/>
          <w:color w:val="000000" w:themeColor="text1"/>
          <w:spacing w:val="-13"/>
          <w:szCs w:val="24"/>
          <w14:textFill>
            <w14:solidFill>
              <w14:schemeClr w14:val="tx1"/>
            </w14:solidFill>
          </w14:textFill>
        </w:rPr>
        <w:t xml:space="preserve"> </w:t>
      </w:r>
      <w:r>
        <w:rPr>
          <w:rFonts w:hint="eastAsia" w:ascii="宋体" w:hAnsi="宋体" w:eastAsia="宋体" w:cs="宋体"/>
          <w:color w:val="000000" w:themeColor="text1"/>
          <w:spacing w:val="-5"/>
          <w:szCs w:val="24"/>
          <w14:textFill>
            <w14:solidFill>
              <w14:schemeClr w14:val="tx1"/>
            </w14:solidFill>
          </w14:textFill>
        </w:rPr>
        <w:t>应用时，应在施工图设计模型、深化设计模型、施工模型基础上</w:t>
      </w:r>
      <w:r>
        <w:rPr>
          <w:rFonts w:hint="eastAsia" w:ascii="宋体" w:hAnsi="宋体" w:eastAsia="宋体" w:cs="宋体"/>
          <w:color w:val="000000" w:themeColor="text1"/>
          <w:spacing w:val="-12"/>
          <w:szCs w:val="24"/>
          <w14:textFill>
            <w14:solidFill>
              <w14:schemeClr w14:val="tx1"/>
            </w14:solidFill>
          </w14:textFill>
        </w:rPr>
        <w:t>补充必要的施工信息进行。</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9.1.4</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建筑装饰装修工程施工成本管理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应用时，应根据项目特点和成本控制需求，分析不同层次、不同周期的成本。</w:t>
      </w:r>
    </w:p>
    <w:p>
      <w:pPr>
        <w:pStyle w:val="20"/>
        <w:rPr>
          <w:color w:val="000000" w:themeColor="text1"/>
          <w:lang w:bidi="ar"/>
          <w14:textFill>
            <w14:solidFill>
              <w14:schemeClr w14:val="tx1"/>
            </w14:solidFill>
          </w14:textFill>
        </w:rPr>
      </w:pPr>
      <w:r>
        <w:rPr>
          <w:rFonts w:hint="eastAsia" w:ascii="Times New Roman" w:hAnsi="Times New Roman"/>
          <w:b/>
          <w:bCs/>
          <w:color w:val="000000" w:themeColor="text1"/>
          <w:lang w:bidi="ar"/>
          <w14:textFill>
            <w14:solidFill>
              <w14:schemeClr w14:val="tx1"/>
            </w14:solidFill>
          </w14:textFill>
        </w:rPr>
        <w:t>【条文说明】</w:t>
      </w:r>
      <w:r>
        <w:rPr>
          <w:rFonts w:hint="eastAsia"/>
          <w:color w:val="000000" w:themeColor="text1"/>
          <w:lang w:bidi="ar"/>
          <w14:textFill>
            <w14:solidFill>
              <w14:schemeClr w14:val="tx1"/>
            </w14:solidFill>
          </w14:textFill>
        </w:rPr>
        <w:t>不同层次包括整体工程、单位工程、单项工程、分部分项工程等。</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9.1.5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成本管理 </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应用时，应对实际成本的原始数据进行收集、整理、统计和分析，并将实际成本信息附加或关联到成本管理模型。</w:t>
      </w:r>
    </w:p>
    <w:p>
      <w:pPr>
        <w:pStyle w:val="3"/>
        <w:rPr>
          <w:color w:val="000000" w:themeColor="text1"/>
          <w14:textFill>
            <w14:solidFill>
              <w14:schemeClr w14:val="tx1"/>
            </w14:solidFill>
          </w14:textFill>
        </w:rPr>
      </w:pPr>
      <w:bookmarkStart w:id="107" w:name="_Toc143468230"/>
      <w:bookmarkStart w:id="108" w:name="_Toc129667994"/>
      <w:r>
        <w:rPr>
          <w:rFonts w:hint="eastAsia"/>
          <w:color w:val="000000" w:themeColor="text1"/>
          <w14:textFill>
            <w14:solidFill>
              <w14:schemeClr w14:val="tx1"/>
            </w14:solidFill>
          </w14:textFill>
        </w:rPr>
        <w:t>材料计划</w:t>
      </w:r>
      <w:bookmarkEnd w:id="107"/>
      <w:bookmarkEnd w:id="108"/>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9.2.1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建筑装饰装修工程编制材料计划，宜应用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导出材料清单，通过软件自动生成材料计划单。</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9.2.2   </w:t>
      </w:r>
      <w:r>
        <w:rPr>
          <w:rFonts w:hint="eastAsia" w:eastAsia="宋体" w:cs="宋体"/>
          <w:color w:val="000000" w:themeColor="text1"/>
          <w:szCs w:val="24"/>
          <w:lang w:bidi="ar"/>
          <w14:textFill>
            <w14:solidFill>
              <w14:schemeClr w14:val="tx1"/>
            </w14:solidFill>
          </w14:textFill>
        </w:rPr>
        <w:t>建筑装饰装修工程复杂造型空间的材料下单，应采用BIM技术进行结构龙骨、饰面材料的排版，通过BIM技术拆分提取材料单元模型，优化材料加工下料规格参数。</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9.2.3  </w:t>
      </w:r>
      <w:r>
        <w:rPr>
          <w:rFonts w:hint="eastAsia" w:eastAsia="宋体" w:cs="宋体"/>
          <w:color w:val="000000" w:themeColor="text1"/>
          <w:szCs w:val="24"/>
          <w:lang w:bidi="ar"/>
          <w14:textFill>
            <w14:solidFill>
              <w14:schemeClr w14:val="tx1"/>
            </w14:solidFill>
          </w14:textFill>
        </w:rPr>
        <w:t>应用BIM分析优化材料下单参数，可通过软件自动调节材料参数，选择最佳方式，提供施工方选用平板加工、单曲加工、双曲加工，辅助成本管理。</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9.2.4  </w:t>
      </w:r>
      <w:r>
        <w:rPr>
          <w:rFonts w:hint="eastAsia" w:eastAsia="宋体" w:cs="宋体"/>
          <w:color w:val="000000" w:themeColor="text1"/>
          <w:szCs w:val="24"/>
          <w:lang w:bidi="ar"/>
          <w14:textFill>
            <w14:solidFill>
              <w14:schemeClr w14:val="tx1"/>
            </w14:solidFill>
          </w14:textFill>
        </w:rPr>
        <w:t>建筑装饰装修工程材料加工图宜采用BIM生成，转化为二位加工图、三维加工模型，控制材料下单效率与加工精度。</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9.2.5  </w:t>
      </w:r>
      <w:r>
        <w:rPr>
          <w:rFonts w:hint="eastAsia" w:eastAsia="宋体" w:cs="宋体"/>
          <w:color w:val="000000" w:themeColor="text1"/>
          <w:szCs w:val="24"/>
          <w:lang w:bidi="ar"/>
          <w14:textFill>
            <w14:solidFill>
              <w14:schemeClr w14:val="tx1"/>
            </w14:solidFill>
          </w14:textFill>
        </w:rPr>
        <w:t>应用BIM编制材料计划，宜基于深化设计模型、施工模型进行材料类别区分，进行材料下单批次划分，可视化管理材料下单计划批次。</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9.2.6</w:t>
      </w:r>
      <w:r>
        <w:rPr>
          <w:rFonts w:hint="eastAsia" w:eastAsia="宋体" w:cs="宋体"/>
          <w:color w:val="000000" w:themeColor="text1"/>
          <w:szCs w:val="24"/>
          <w:lang w:bidi="ar"/>
          <w14:textFill>
            <w14:solidFill>
              <w14:schemeClr w14:val="tx1"/>
            </w14:solidFill>
          </w14:textFill>
        </w:rPr>
        <w:t xml:space="preserve"> 应用BIM编制材料计划，宜应用模型附加材料构件编号，生成材料构件编号图。</w:t>
      </w:r>
    </w:p>
    <w:p>
      <w:pPr>
        <w:pStyle w:val="5"/>
        <w:tabs>
          <w:tab w:val="left" w:pos="960"/>
        </w:tabs>
        <w:spacing w:line="309" w:lineRule="auto"/>
        <w:ind w:right="108"/>
        <w:rPr>
          <w:rFonts w:ascii="华文楷体" w:hAnsi="华文楷体" w:eastAsia="华文楷体" w:cs="宋体"/>
          <w:color w:val="000000" w:themeColor="text1"/>
          <w:szCs w:val="24"/>
          <w:lang w:bidi="ar"/>
          <w14:textFill>
            <w14:solidFill>
              <w14:schemeClr w14:val="tx1"/>
            </w14:solidFill>
          </w14:textFill>
        </w:rPr>
      </w:pPr>
      <w:r>
        <w:rPr>
          <w:rFonts w:hint="eastAsia" w:ascii="华文楷体" w:hAnsi="华文楷体" w:eastAsia="华文楷体" w:cs="宋体"/>
          <w:color w:val="000000" w:themeColor="text1"/>
          <w:szCs w:val="24"/>
          <w:lang w:bidi="ar"/>
          <w14:textFill>
            <w14:solidFill>
              <w14:schemeClr w14:val="tx1"/>
            </w14:solidFill>
          </w14:textFill>
        </w:rPr>
        <w:t>【条文说明】生成材料构件编号图以应用于技术交底精细化材料构件到场清点、材料中转到安装部位、工人对照编号图安装管理。</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9.2.7</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施工阶段宜应用</w:t>
      </w:r>
      <w:r>
        <w:rPr>
          <w:rFonts w:hint="eastAsia" w:eastAsia="宋体" w:cs="宋体"/>
          <w:color w:val="000000" w:themeColor="text1"/>
          <w:szCs w:val="24"/>
          <w:lang w:bidi="ar"/>
          <w14:textFill>
            <w14:solidFill>
              <w14:schemeClr w14:val="tx1"/>
            </w14:solidFill>
          </w14:textFill>
        </w:rPr>
        <w:t>B</w:t>
      </w:r>
      <w:r>
        <w:rPr>
          <w:rFonts w:eastAsia="宋体" w:cs="宋体"/>
          <w:color w:val="000000" w:themeColor="text1"/>
          <w:szCs w:val="24"/>
          <w:lang w:bidi="ar"/>
          <w14:textFill>
            <w14:solidFill>
              <w14:schemeClr w14:val="tx1"/>
            </w14:solidFill>
          </w14:textFill>
        </w:rPr>
        <w:t>IM</w:t>
      </w:r>
      <w:r>
        <w:rPr>
          <w:rFonts w:hint="eastAsia" w:ascii="宋体" w:hAnsi="宋体" w:eastAsia="宋体" w:cs="宋体"/>
          <w:color w:val="000000" w:themeColor="text1"/>
          <w:szCs w:val="24"/>
          <w:lang w:bidi="ar"/>
          <w14:textFill>
            <w14:solidFill>
              <w14:schemeClr w14:val="tx1"/>
            </w14:solidFill>
          </w14:textFill>
        </w:rPr>
        <w:t>进行材料动态需求管理。</w:t>
      </w:r>
    </w:p>
    <w:p>
      <w:pPr>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条文说明】工程项目建设是高度动态变化的，材料需求计划应该体现工程的特性，根据现场的实际情况进行实时动态的变化。根据材料需求计划自动生成的影响和干扰因素,针对施工现场不同的情况进行材料需求计划的调整,从而生成实时的材料需求计划，保证材料需求计划的动态性。</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9.2.8</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施工阶段宜将材料信息实时同步到</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 xml:space="preserve"> 模型，并根据项目进度进行材料需求计划调整。</w:t>
      </w:r>
    </w:p>
    <w:p>
      <w:pPr>
        <w:pStyle w:val="20"/>
        <w:rPr>
          <w:color w:val="000000" w:themeColor="text1"/>
          <w:lang w:bidi="ar"/>
          <w14:textFill>
            <w14:solidFill>
              <w14:schemeClr w14:val="tx1"/>
            </w14:solidFill>
          </w14:textFill>
        </w:rPr>
      </w:pPr>
      <w:r>
        <w:rPr>
          <w:rFonts w:hint="eastAsia"/>
          <w:color w:val="000000" w:themeColor="text1"/>
          <w14:textFill>
            <w14:solidFill>
              <w14:schemeClr w14:val="tx1"/>
            </w14:solidFill>
          </w14:textFill>
        </w:rPr>
        <w:t xml:space="preserve">【条文说明】材料需求计划的变化与建筑物使用的材料名称、型号规格、性能、类型、数量、 尺寸以及项目进度计划有关。而建筑物的材料信息都存储在 </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 xml:space="preserve"> 模型中，因此材料需求计划的变化需要对 </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 xml:space="preserve"> 模型和项目进度计划进行及时调整</w:t>
      </w:r>
      <w:r>
        <w:rPr>
          <w:rFonts w:hint="eastAsia"/>
          <w:color w:val="000000" w:themeColor="text1"/>
          <w:lang w:bidi="ar"/>
          <w14:textFill>
            <w14:solidFill>
              <w14:schemeClr w14:val="tx1"/>
            </w14:solidFill>
          </w14:textFill>
        </w:rPr>
        <w:t>。</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9.2.9</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建筑装饰装修工程变更导致材料工程量变化时，宜应用</w:t>
      </w:r>
      <w:r>
        <w:rPr>
          <w:rFonts w:hint="eastAsia" w:eastAsia="宋体" w:cs="宋体"/>
          <w:color w:val="000000" w:themeColor="text1"/>
          <w:szCs w:val="24"/>
          <w:lang w:bidi="ar"/>
          <w14:textFill>
            <w14:solidFill>
              <w14:schemeClr w14:val="tx1"/>
            </w14:solidFill>
          </w14:textFill>
        </w:rPr>
        <w:t>B</w:t>
      </w:r>
      <w:r>
        <w:rPr>
          <w:rFonts w:eastAsia="宋体" w:cs="宋体"/>
          <w:color w:val="000000" w:themeColor="text1"/>
          <w:szCs w:val="24"/>
          <w:lang w:bidi="ar"/>
          <w14:textFill>
            <w14:solidFill>
              <w14:schemeClr w14:val="tx1"/>
            </w14:solidFill>
          </w14:textFill>
        </w:rPr>
        <w:t>IM</w:t>
      </w:r>
      <w:r>
        <w:rPr>
          <w:rFonts w:hint="eastAsia" w:ascii="宋体" w:hAnsi="宋体" w:eastAsia="宋体" w:cs="宋体"/>
          <w:color w:val="000000" w:themeColor="text1"/>
          <w:szCs w:val="24"/>
          <w:lang w:bidi="ar"/>
          <w14:textFill>
            <w14:solidFill>
              <w14:schemeClr w14:val="tx1"/>
            </w14:solidFill>
          </w14:textFill>
        </w:rPr>
        <w:t>进行材料需求调整。</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 xml:space="preserve">【条文说明】当工程变更引起施工部位尺寸、标高、位置变化而导致材料工程量变化时，需要设计单位对 </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 xml:space="preserve"> 模型中变更的构件进行修改。将变更后产生的实时模型通过接口终端传递给施工单位，与项目进度计划进行关联，快速的生成材料需求计划，基于</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的材料需求计划自动生成，及时保证材料需求计划的及时性和准确性。</w:t>
      </w:r>
    </w:p>
    <w:p>
      <w:pPr>
        <w:pStyle w:val="3"/>
        <w:rPr>
          <w:color w:val="000000" w:themeColor="text1"/>
          <w14:textFill>
            <w14:solidFill>
              <w14:schemeClr w14:val="tx1"/>
            </w14:solidFill>
          </w14:textFill>
        </w:rPr>
      </w:pPr>
      <w:bookmarkStart w:id="109" w:name="_Toc129667993"/>
      <w:bookmarkStart w:id="110" w:name="_Toc143468231"/>
      <w:r>
        <w:rPr>
          <w:rFonts w:hint="eastAsia"/>
          <w:color w:val="000000" w:themeColor="text1"/>
          <w14:textFill>
            <w14:solidFill>
              <w14:schemeClr w14:val="tx1"/>
            </w14:solidFill>
          </w14:textFill>
        </w:rPr>
        <w:t>物料管理</w:t>
      </w:r>
      <w:bookmarkEnd w:id="109"/>
      <w:bookmarkEnd w:id="110"/>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9.3.1  </w:t>
      </w:r>
      <w:r>
        <w:rPr>
          <w:rFonts w:hint="eastAsia" w:ascii="宋体" w:hAnsi="宋体" w:eastAsia="宋体" w:cs="宋体"/>
          <w:color w:val="000000" w:themeColor="text1"/>
          <w:szCs w:val="24"/>
          <w:lang w:bidi="ar"/>
          <w14:textFill>
            <w14:solidFill>
              <w14:schemeClr w14:val="tx1"/>
            </w14:solidFill>
          </w14:textFill>
        </w:rPr>
        <w:t>建筑装饰装修工程施工物料管理宜应用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技术实时动态管理，实时追踪物料状态，实施下单、加工、包装、运输、到场、安装全过程管理。</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9.3.2  </w:t>
      </w:r>
      <w:r>
        <w:rPr>
          <w:rFonts w:hint="eastAsia" w:ascii="宋体" w:hAnsi="宋体" w:eastAsia="宋体" w:cs="宋体"/>
          <w:color w:val="000000" w:themeColor="text1"/>
          <w:szCs w:val="24"/>
          <w:lang w:bidi="ar"/>
          <w14:textFill>
            <w14:solidFill>
              <w14:schemeClr w14:val="tx1"/>
            </w14:solidFill>
          </w14:textFill>
        </w:rPr>
        <w:t>建筑装饰装修工程施工物料管理</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应用时，应根据项目进度需求，在采购阶段、运输阶段、施工阶段、交付阶段等不同阶段开展。</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9.3.3  </w:t>
      </w:r>
      <w:r>
        <w:rPr>
          <w:rFonts w:hint="eastAsia" w:ascii="宋体" w:hAnsi="宋体" w:eastAsia="宋体" w:cs="宋体"/>
          <w:color w:val="000000" w:themeColor="text1"/>
          <w:szCs w:val="24"/>
          <w:lang w:bidi="ar"/>
          <w14:textFill>
            <w14:solidFill>
              <w14:schemeClr w14:val="tx1"/>
            </w14:solidFill>
          </w14:textFill>
        </w:rPr>
        <w:t>建筑装饰装饰装修工程物料管理</w:t>
      </w:r>
      <w:r>
        <w:rPr>
          <w:rFonts w:hint="eastAsia" w:ascii="宋体" w:hAnsi="宋体" w:eastAsia="宋体" w:cs="宋体"/>
          <w:color w:val="000000" w:themeColor="text1"/>
          <w:szCs w:val="24"/>
          <w:lang w:bidi="ar"/>
          <w14:textFill>
            <w14:solidFill>
              <w14:schemeClr w14:val="tx1"/>
            </w14:solidFill>
          </w14:textFill>
        </w:rPr>
        <w:t>宜</w:t>
      </w:r>
      <w:r>
        <w:rPr>
          <w:rFonts w:hint="eastAsia" w:ascii="宋体" w:hAnsi="宋体" w:eastAsia="宋体" w:cs="宋体"/>
          <w:color w:val="000000" w:themeColor="text1"/>
          <w:szCs w:val="24"/>
          <w:lang w:bidi="ar"/>
          <w14:textFill>
            <w14:solidFill>
              <w14:schemeClr w14:val="tx1"/>
            </w14:solidFill>
          </w14:textFill>
        </w:rPr>
        <w:t>在深化设计模型、施工模型基础上建立物料管理模型，生产加工的物料构件信息附加到建筑信息模型中，对应生成二维码标签粘贴检验合格出厂。</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9.3.4</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物料管理</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w:t>
      </w:r>
      <w:r>
        <w:rPr>
          <w:rFonts w:hint="eastAsia" w:ascii="宋体" w:hAnsi="宋体" w:eastAsia="宋体" w:cs="宋体"/>
          <w:color w:val="000000" w:themeColor="text1"/>
          <w:szCs w:val="24"/>
          <w:lang w:bidi="ar"/>
          <w14:textFill>
            <w14:solidFill>
              <w14:schemeClr w14:val="tx1"/>
            </w14:solidFill>
          </w14:textFill>
        </w:rPr>
        <w:t>时</w:t>
      </w:r>
      <w:r>
        <w:rPr>
          <w:rFonts w:hint="eastAsia" w:ascii="宋体" w:hAnsi="宋体" w:eastAsia="宋体" w:cs="宋体"/>
          <w:color w:val="000000" w:themeColor="text1"/>
          <w:szCs w:val="24"/>
          <w:lang w:bidi="ar"/>
          <w14:textFill>
            <w14:solidFill>
              <w14:schemeClr w14:val="tx1"/>
            </w14:solidFill>
          </w14:textFill>
        </w:rPr>
        <w:t>，宜符合下列规定：</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eastAsia="宋体" w:cs="宋体"/>
          <w:b/>
          <w:bCs/>
          <w:color w:val="000000" w:themeColor="text1"/>
          <w:szCs w:val="24"/>
          <w:lang w:bidi="ar"/>
          <w14:textFill>
            <w14:solidFill>
              <w14:schemeClr w14:val="tx1"/>
            </w14:solidFill>
          </w14:textFill>
        </w:rPr>
        <w:t>1</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宜采用智能手机、扫码枪等设备识别材料构件二维码进行材料运输过程跟踪，掌握材料运输时间、状态；</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eastAsia="宋体" w:cs="宋体"/>
          <w:b/>
          <w:bCs/>
          <w:color w:val="000000" w:themeColor="text1"/>
          <w:szCs w:val="24"/>
          <w:lang w:bidi="ar"/>
          <w14:textFill>
            <w14:solidFill>
              <w14:schemeClr w14:val="tx1"/>
            </w14:solidFill>
          </w14:textFill>
        </w:rPr>
        <w:t>2</w:t>
      </w:r>
      <w:r>
        <w:rPr>
          <w:rFonts w:eastAsia="宋体" w:cs="宋体"/>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材料构件运抵施工现场后，宜采用二维码扫码方式清点材料构件数量，辅助材料进场验收；</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ascii="宋体" w:hAnsi="宋体" w:eastAsia="宋体" w:cs="宋体"/>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宜应用</w:t>
      </w:r>
      <w:r>
        <w:rPr>
          <w:rFonts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优化施工现场材料存储、中转、垂直运输布置；</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Times New Roman"/>
          <w:b/>
          <w:bCs/>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4</w:t>
      </w:r>
      <w:r>
        <w:rPr>
          <w:rFonts w:eastAsia="宋体" w:cs="Times New Roman"/>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宜进行材料构件的现场运输路线优化和选择；</w:t>
      </w:r>
    </w:p>
    <w:p>
      <w:pPr>
        <w:pStyle w:val="5"/>
        <w:tabs>
          <w:tab w:val="left" w:pos="960"/>
        </w:tabs>
        <w:spacing w:line="309" w:lineRule="auto"/>
        <w:ind w:right="108"/>
        <w:rPr>
          <w:rFonts w:hint="eastAsia" w:ascii="宋体" w:hAnsi="宋体" w:eastAsia="宋体" w:cs="宋体"/>
          <w:color w:val="000000" w:themeColor="text1"/>
          <w:szCs w:val="24"/>
          <w:lang w:bidi="ar"/>
          <w14:textFill>
            <w14:solidFill>
              <w14:schemeClr w14:val="tx1"/>
            </w14:solidFill>
          </w14:textFill>
        </w:rPr>
      </w:pPr>
      <w:r>
        <w:rPr>
          <w:rFonts w:eastAsia="宋体" w:cs="Times New Roman"/>
          <w:b/>
          <w:bCs/>
          <w:color w:val="000000" w:themeColor="text1"/>
          <w:szCs w:val="24"/>
          <w:lang w:bidi="ar"/>
          <w14:textFill>
            <w14:solidFill>
              <w14:schemeClr w14:val="tx1"/>
            </w14:solidFill>
          </w14:textFill>
        </w:rPr>
        <w:tab/>
      </w:r>
      <w:r>
        <w:rPr>
          <w:rFonts w:eastAsia="宋体" w:cs="Times New Roman"/>
          <w:b/>
          <w:bCs/>
          <w:color w:val="000000" w:themeColor="text1"/>
          <w:szCs w:val="24"/>
          <w:lang w:bidi="ar"/>
          <w14:textFill>
            <w14:solidFill>
              <w14:schemeClr w14:val="tx1"/>
            </w14:solidFill>
          </w14:textFill>
        </w:rPr>
        <w:t>5</w:t>
      </w:r>
      <w:r>
        <w:rPr>
          <w:rFonts w:eastAsia="宋体" w:cs="Times New Roman"/>
          <w:b/>
          <w:bCs/>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宜辅助材料构件存储，材料出入库状态管理，材料领用管理，统计材料存储周期分析存储成本。</w:t>
      </w:r>
    </w:p>
    <w:p>
      <w:pPr>
        <w:ind w:firstLine="12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【条文说明】从物料出库到入库的运输阶段，可以将</w:t>
      </w:r>
      <w:r>
        <w:rPr>
          <w:rFonts w:hint="eastAsia" w:ascii="Times New Roman" w:hAnsi="Times New Roman" w:eastAsia="华文楷体"/>
          <w:color w:val="000000" w:themeColor="text1"/>
          <w14:textFill>
            <w14:solidFill>
              <w14:schemeClr w14:val="tx1"/>
            </w14:solidFill>
          </w14:textFill>
        </w:rPr>
        <w:t>BIM</w:t>
      </w:r>
      <w:r>
        <w:rPr>
          <w:rFonts w:hint="eastAsia" w:ascii="华文楷体" w:hAnsi="华文楷体" w:eastAsia="华文楷体"/>
          <w:color w:val="000000" w:themeColor="text1"/>
          <w14:textFill>
            <w14:solidFill>
              <w14:schemeClr w14:val="tx1"/>
            </w14:solidFill>
          </w14:textFill>
        </w:rPr>
        <w:t>、</w:t>
      </w:r>
      <w:r>
        <w:rPr>
          <w:rFonts w:hint="eastAsia" w:ascii="Times New Roman" w:hAnsi="Times New Roman" w:eastAsia="华文楷体"/>
          <w:color w:val="000000" w:themeColor="text1"/>
          <w14:textFill>
            <w14:solidFill>
              <w14:schemeClr w14:val="tx1"/>
            </w14:solidFill>
          </w14:textFill>
        </w:rPr>
        <w:t>GIS</w:t>
      </w:r>
      <w:r>
        <w:rPr>
          <w:rFonts w:hint="eastAsia" w:ascii="华文楷体" w:hAnsi="华文楷体" w:eastAsia="华文楷体"/>
          <w:color w:val="000000" w:themeColor="text1"/>
          <w14:textFill>
            <w14:solidFill>
              <w14:schemeClr w14:val="tx1"/>
            </w14:solidFill>
          </w14:textFill>
        </w:rPr>
        <w:t>、</w:t>
      </w:r>
      <w:r>
        <w:rPr>
          <w:rFonts w:hint="eastAsia" w:ascii="Times New Roman" w:hAnsi="Times New Roman" w:eastAsia="华文楷体"/>
          <w:color w:val="000000" w:themeColor="text1"/>
          <w14:textFill>
            <w14:solidFill>
              <w14:schemeClr w14:val="tx1"/>
            </w14:solidFill>
          </w14:textFill>
        </w:rPr>
        <w:t>RFID</w:t>
      </w:r>
      <w:r>
        <w:rPr>
          <w:rFonts w:hint="eastAsia" w:ascii="华文楷体" w:hAnsi="华文楷体" w:eastAsia="华文楷体"/>
          <w:color w:val="000000" w:themeColor="text1"/>
          <w14:textFill>
            <w14:solidFill>
              <w14:schemeClr w14:val="tx1"/>
            </w14:solidFill>
          </w14:textFill>
        </w:rPr>
        <w:t>结合应用，优化运输入境、实时跟踪检测等，通过新技术的整合，实现产品运输跟踪、零库存、及时发货、改善运输过程物料管理。</w:t>
      </w:r>
    </w:p>
    <w:p>
      <w:pPr>
        <w:ind w:firstLine="12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对施工场地进行三维模拟，规划无聊存放位置及出入路线，避免二次搬运和空间浪费。施工场地布置融入</w:t>
      </w:r>
      <w:r>
        <w:rPr>
          <w:rFonts w:hint="eastAsia" w:ascii="Times New Roman" w:hAnsi="Times New Roman" w:eastAsia="华文楷体"/>
          <w:color w:val="000000" w:themeColor="text1"/>
          <w14:textFill>
            <w14:solidFill>
              <w14:schemeClr w14:val="tx1"/>
            </w14:solidFill>
          </w14:textFill>
        </w:rPr>
        <w:t>GIS</w:t>
      </w:r>
      <w:r>
        <w:rPr>
          <w:rFonts w:hint="eastAsia" w:ascii="华文楷体" w:hAnsi="华文楷体" w:eastAsia="华文楷体"/>
          <w:color w:val="000000" w:themeColor="text1"/>
          <w14:textFill>
            <w14:solidFill>
              <w14:schemeClr w14:val="tx1"/>
            </w14:solidFill>
          </w14:textFill>
        </w:rPr>
        <w:t>地理数据对建筑施工现场进行虚拟再现模拟，合理规划物料进出场、各类物料堆场、设备位置，统一进行人员调配模拟。通过虚拟场地再现，科学规划有限的施工现场空间，满足施工需求，减少二次搬运造成的成本增加。合理安排物料管理人员，责任划分落实到个人，利用二维码或</w:t>
      </w:r>
      <w:r>
        <w:rPr>
          <w:rFonts w:hint="eastAsia" w:ascii="Times New Roman" w:hAnsi="Times New Roman" w:eastAsia="华文楷体"/>
          <w:color w:val="000000" w:themeColor="text1"/>
          <w14:textFill>
            <w14:solidFill>
              <w14:schemeClr w14:val="tx1"/>
            </w14:solidFill>
          </w14:textFill>
        </w:rPr>
        <w:t>RFID</w:t>
      </w:r>
      <w:r>
        <w:rPr>
          <w:rFonts w:hint="eastAsia" w:ascii="华文楷体" w:hAnsi="华文楷体" w:eastAsia="华文楷体"/>
          <w:color w:val="000000" w:themeColor="text1"/>
          <w14:textFill>
            <w14:solidFill>
              <w14:schemeClr w14:val="tx1"/>
            </w14:solidFill>
          </w14:textFill>
        </w:rPr>
        <w:t>技术，录入出入库信息、物料信息、责任人信息，在一定程度上规范现场物料管理。</w:t>
      </w:r>
    </w:p>
    <w:p>
      <w:pPr>
        <w:ind w:firstLine="420"/>
        <w:rPr>
          <w:rFonts w:ascii="华文楷体" w:hAnsi="华文楷体" w:eastAsia="华文楷体"/>
          <w:color w:val="000000" w:themeColor="text1"/>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前期采购运输阶段。依据</w:t>
      </w:r>
      <w:r>
        <w:rPr>
          <w:rFonts w:hint="eastAsia" w:ascii="Times New Roman" w:hAnsi="Times New Roman" w:eastAsia="华文楷体"/>
          <w:color w:val="000000" w:themeColor="text1"/>
          <w14:textFill>
            <w14:solidFill>
              <w14:schemeClr w14:val="tx1"/>
            </w14:solidFill>
          </w14:textFill>
        </w:rPr>
        <w:t>BIM</w:t>
      </w:r>
      <w:r>
        <w:rPr>
          <w:rFonts w:hint="eastAsia" w:ascii="华文楷体" w:hAnsi="华文楷体" w:eastAsia="华文楷体"/>
          <w:color w:val="000000" w:themeColor="text1"/>
          <w14:textFill>
            <w14:solidFill>
              <w14:schemeClr w14:val="tx1"/>
            </w14:solidFill>
          </w14:textFill>
        </w:rPr>
        <w:t xml:space="preserve"> +</w:t>
      </w:r>
      <w:r>
        <w:rPr>
          <w:rFonts w:hint="eastAsia" w:ascii="Times New Roman" w:hAnsi="Times New Roman" w:eastAsia="华文楷体"/>
          <w:color w:val="000000" w:themeColor="text1"/>
          <w14:textFill>
            <w14:solidFill>
              <w14:schemeClr w14:val="tx1"/>
            </w14:solidFill>
          </w14:textFill>
        </w:rPr>
        <w:t>CIS</w:t>
      </w:r>
      <w:r>
        <w:rPr>
          <w:rFonts w:hint="eastAsia" w:ascii="华文楷体" w:hAnsi="华文楷体" w:eastAsia="华文楷体"/>
          <w:color w:val="000000" w:themeColor="text1"/>
          <w14:textFill>
            <w14:solidFill>
              <w14:schemeClr w14:val="tx1"/>
            </w14:solidFill>
          </w14:textFill>
        </w:rPr>
        <w:t>技术进行运输路线优化分析，依据材料的规格参数与施工现场条件进行模拟运输进行综合分析，材料构件的体积、重量与路线上道路、门洞、电梯尺寸荷载比对，规划合理布置最短运输路线，吊装口预留、起吊位置布置等。</w:t>
      </w:r>
    </w:p>
    <w:p>
      <w:pPr>
        <w:ind w:firstLine="120"/>
        <w:rPr>
          <w:color w:val="000000" w:themeColor="text1"/>
          <w:lang w:bidi="ar"/>
          <w14:textFill>
            <w14:solidFill>
              <w14:schemeClr w14:val="tx1"/>
            </w14:solidFill>
          </w14:textFill>
        </w:rPr>
      </w:pPr>
      <w:r>
        <w:rPr>
          <w:rFonts w:hint="eastAsia" w:ascii="华文楷体" w:hAnsi="华文楷体" w:eastAsia="华文楷体"/>
          <w:color w:val="000000" w:themeColor="text1"/>
          <w14:textFill>
            <w14:solidFill>
              <w14:schemeClr w14:val="tx1"/>
            </w14:solidFill>
          </w14:textFill>
        </w:rPr>
        <w:t>现场库存阶段。运用</w:t>
      </w:r>
      <w:r>
        <w:rPr>
          <w:rFonts w:hint="eastAsia" w:ascii="Times New Roman" w:hAnsi="Times New Roman" w:eastAsia="华文楷体"/>
          <w:color w:val="000000" w:themeColor="text1"/>
          <w14:textFill>
            <w14:solidFill>
              <w14:schemeClr w14:val="tx1"/>
            </w14:solidFill>
          </w14:textFill>
        </w:rPr>
        <w:t>BIM</w:t>
      </w:r>
      <w:r>
        <w:rPr>
          <w:rFonts w:hint="eastAsia" w:ascii="华文楷体" w:hAnsi="华文楷体" w:eastAsia="华文楷体"/>
          <w:color w:val="000000" w:themeColor="text1"/>
          <w14:textFill>
            <w14:solidFill>
              <w14:schemeClr w14:val="tx1"/>
            </w14:solidFill>
          </w14:textFill>
        </w:rPr>
        <w:t>技术可将包含所有需要采购的物料信息导人企业数据库中，缩短形成物料清单所需的时间，对项目进度计划进行模拟，照时间确定物料需求计划，适时购入物料，尽可能实现零库存，减少企业资金投入。同时建立施工场地模型，对现场物料堆放场地进行优化，合理利用空间，避免二次搬运，满足施工需要</w:t>
      </w:r>
      <w:r>
        <w:rPr>
          <w:rFonts w:hint="eastAsia"/>
          <w:color w:val="000000" w:themeColor="text1"/>
          <w:lang w:bidi="ar"/>
          <w14:textFill>
            <w14:solidFill>
              <w14:schemeClr w14:val="tx1"/>
            </w14:solidFill>
          </w14:textFill>
        </w:rPr>
        <w:t>。</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9.3.</w:t>
      </w:r>
      <w:r>
        <w:rPr>
          <w:rFonts w:eastAsia="宋体" w:cs="宋体"/>
          <w:b/>
          <w:bCs/>
          <w:color w:val="000000" w:themeColor="text1"/>
          <w:szCs w:val="24"/>
          <w:lang w:bidi="ar"/>
          <w14:textFill>
            <w14:solidFill>
              <w14:schemeClr w14:val="tx1"/>
            </w14:solidFill>
          </w14:textFill>
        </w:rPr>
        <w:t>5</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物料管理</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应用辅助施工现场进度可视化时，宜符合下列规定：</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eastAsia="宋体" w:cs="宋体"/>
          <w:b/>
          <w:bCs/>
          <w:color w:val="000000" w:themeColor="text1"/>
          <w:szCs w:val="24"/>
          <w:lang w:bidi="ar"/>
          <w14:textFill>
            <w14:solidFill>
              <w14:schemeClr w14:val="tx1"/>
            </w14:solidFill>
          </w14:textFill>
        </w:rPr>
        <w:t>1</w:t>
      </w:r>
      <w:r>
        <w:rPr>
          <w:rFonts w:eastAsia="宋体" w:cs="宋体"/>
          <w:b/>
          <w:bCs/>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宜</w:t>
      </w:r>
      <w:r>
        <w:rPr>
          <w:rFonts w:hint="eastAsia" w:ascii="宋体" w:hAnsi="宋体" w:eastAsia="宋体" w:cs="宋体"/>
          <w:color w:val="000000" w:themeColor="text1"/>
          <w:szCs w:val="24"/>
          <w:lang w:bidi="ar"/>
          <w14:textFill>
            <w14:solidFill>
              <w14:schemeClr w14:val="tx1"/>
            </w14:solidFill>
          </w14:textFill>
        </w:rPr>
        <w:t>基于进度管理模型、材料下单模型，采用二维码扫码录入物料追踪软件软件显示安装完成状态，可视化反馈现场安装材料构件施工进度；</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eastAsia="宋体" w:cs="宋体"/>
          <w:b/>
          <w:bCs/>
          <w:color w:val="000000" w:themeColor="text1"/>
          <w:szCs w:val="24"/>
          <w:lang w:bidi="ar"/>
          <w14:textFill>
            <w14:solidFill>
              <w14:schemeClr w14:val="tx1"/>
            </w14:solidFill>
          </w14:textFill>
        </w:rPr>
        <w:tab/>
      </w:r>
      <w:r>
        <w:rPr>
          <w:rFonts w:eastAsia="宋体" w:cs="宋体"/>
          <w:b/>
          <w:bCs/>
          <w:color w:val="000000" w:themeColor="text1"/>
          <w:szCs w:val="24"/>
          <w:lang w:bidi="ar"/>
          <w14:textFill>
            <w14:solidFill>
              <w14:schemeClr w14:val="tx1"/>
            </w14:solidFill>
          </w14:textFill>
        </w:rPr>
        <w:t>2</w:t>
      </w:r>
      <w:r>
        <w:rPr>
          <w:rFonts w:eastAsia="宋体" w:cs="宋体"/>
          <w:b/>
          <w:bCs/>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宜采用</w:t>
      </w:r>
      <w:r>
        <w:rPr>
          <w:rFonts w:hint="eastAsia" w:ascii="宋体" w:hAnsi="宋体" w:eastAsia="宋体" w:cs="宋体"/>
          <w:color w:val="000000" w:themeColor="text1"/>
          <w:szCs w:val="24"/>
          <w:lang w:bidi="ar"/>
          <w14:textFill>
            <w14:solidFill>
              <w14:schemeClr w14:val="tx1"/>
            </w14:solidFill>
          </w14:textFill>
        </w:rPr>
        <w:t>数据辅助智慧工地平台管理，可视化查看各在建项目实时施工进度。</w:t>
      </w:r>
    </w:p>
    <w:p>
      <w:pPr>
        <w:pStyle w:val="20"/>
        <w:rPr>
          <w:color w:val="000000" w:themeColor="text1"/>
          <w:lang w:bidi="ar"/>
          <w14:textFill>
            <w14:solidFill>
              <w14:schemeClr w14:val="tx1"/>
            </w14:solidFill>
          </w14:textFill>
        </w:rPr>
      </w:pPr>
      <w:r>
        <w:rPr>
          <w:rStyle w:val="22"/>
          <w:rFonts w:hint="eastAsia"/>
          <w:color w:val="000000" w:themeColor="text1"/>
          <w14:textFill>
            <w14:solidFill>
              <w14:schemeClr w14:val="tx1"/>
            </w14:solidFill>
          </w14:textFill>
        </w:rPr>
        <w:t>【条文说明】</w:t>
      </w:r>
      <w:r>
        <w:rPr>
          <w:rFonts w:hint="eastAsia"/>
          <w:color w:val="000000" w:themeColor="text1"/>
          <w:lang w:bidi="ar"/>
          <w14:textFill>
            <w14:solidFill>
              <w14:schemeClr w14:val="tx1"/>
            </w14:solidFill>
          </w14:textFill>
        </w:rPr>
        <w:t>施工阶段。实时进度计划对比，通过信息反馈对物料进行调度</w:t>
      </w:r>
      <w:r>
        <w:rPr>
          <w:rFonts w:hint="eastAsia"/>
          <w:color w:val="000000" w:themeColor="text1"/>
          <w:lang w:bidi="ar"/>
          <w14:textFill>
            <w14:solidFill>
              <w14:schemeClr w14:val="tx1"/>
            </w14:solidFill>
          </w14:textFill>
        </w:rPr>
        <w:t>，并准确定位，提高建设过程透明度，尤其对于装配式工业化建筑装饰装修工程。工人安装完成材料构件进行扫码或录入数据，在模型中可视化显示材料构件的已安装状态。</w:t>
      </w:r>
    </w:p>
    <w:p>
      <w:pPr>
        <w:pStyle w:val="20"/>
        <w:rPr>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9.3.</w:t>
      </w:r>
      <w:r>
        <w:rPr>
          <w:rFonts w:ascii="Times New Roman" w:hAnsi="Times New Roman" w:eastAsia="宋体" w:cs="宋体"/>
          <w:b/>
          <w:bCs/>
          <w:color w:val="000000" w:themeColor="text1"/>
          <w:lang w:bidi="ar"/>
          <w14:textFill>
            <w14:solidFill>
              <w14:schemeClr w14:val="tx1"/>
            </w14:solidFill>
          </w14:textFill>
        </w:rPr>
        <w:t>6</w:t>
      </w:r>
      <w:r>
        <w:rPr>
          <w:rFonts w:hint="eastAsia" w:ascii="Times New Roman" w:hAnsi="Times New Roman" w:eastAsia="宋体" w:cs="宋体"/>
          <w:b/>
          <w:bCs/>
          <w:color w:val="000000" w:themeColor="text1"/>
          <w:lang w:bidi="ar"/>
          <w14:textFill>
            <w14:solidFill>
              <w14:schemeClr w14:val="tx1"/>
            </w14:solidFill>
          </w14:textFill>
        </w:rPr>
        <w:t xml:space="preserve">  </w:t>
      </w:r>
      <w:r>
        <w:rPr>
          <w:rFonts w:hint="eastAsia" w:ascii="宋体" w:hAnsi="宋体" w:eastAsia="宋体" w:cs="宋体"/>
          <w:color w:val="000000" w:themeColor="text1"/>
          <w:lang w:bidi="ar"/>
          <w14:textFill>
            <w14:solidFill>
              <w14:schemeClr w14:val="tx1"/>
            </w14:solidFill>
          </w14:textFill>
        </w:rPr>
        <w:t>材料下单模型应作为交付维保资料存档，并应满足材料更换维护，材料构件加工信息提取的要求。</w:t>
      </w:r>
    </w:p>
    <w:p>
      <w:pPr>
        <w:pStyle w:val="3"/>
        <w:rPr>
          <w:color w:val="000000" w:themeColor="text1"/>
          <w14:textFill>
            <w14:solidFill>
              <w14:schemeClr w14:val="tx1"/>
            </w14:solidFill>
          </w14:textFill>
        </w:rPr>
      </w:pPr>
      <w:bookmarkStart w:id="111" w:name="_Toc143468232"/>
      <w:r>
        <w:rPr>
          <w:rFonts w:hint="eastAsia"/>
          <w:color w:val="000000" w:themeColor="text1"/>
          <w14:textFill>
            <w14:solidFill>
              <w14:schemeClr w14:val="tx1"/>
            </w14:solidFill>
          </w14:textFill>
        </w:rPr>
        <w:t>施工图预算</w:t>
      </w:r>
      <w:bookmarkEnd w:id="111"/>
    </w:p>
    <w:p>
      <w:pPr>
        <w:pStyle w:val="5"/>
        <w:rPr>
          <w:color w:val="000000" w:themeColor="text1"/>
          <w:lang w:bidi="ar"/>
          <w14:textFill>
            <w14:solidFill>
              <w14:schemeClr w14:val="tx1"/>
            </w14:solidFill>
          </w14:textFill>
        </w:rPr>
      </w:pPr>
      <w:r>
        <w:rPr>
          <w:rFonts w:hint="eastAsia" w:eastAsia="宋体" w:cs="宋体"/>
          <w:b/>
          <w:bCs/>
          <w:color w:val="000000" w:themeColor="text1"/>
          <w:lang w:bidi="ar"/>
          <w14:textFill>
            <w14:solidFill>
              <w14:schemeClr w14:val="tx1"/>
            </w14:solidFill>
          </w14:textFill>
        </w:rPr>
        <w:t>9.4.1</w:t>
      </w:r>
      <w:r>
        <w:rPr>
          <w:rFonts w:hint="eastAsia" w:ascii="宋体" w:hAnsi="宋体" w:eastAsia="宋体" w:cs="宋体"/>
          <w:b/>
          <w:bCs/>
          <w:color w:val="000000" w:themeColor="text1"/>
          <w:lang w:bidi="ar"/>
          <w14:textFill>
            <w14:solidFill>
              <w14:schemeClr w14:val="tx1"/>
            </w14:solidFill>
          </w14:textFill>
        </w:rPr>
        <w:tab/>
      </w:r>
      <w:r>
        <w:rPr>
          <w:rFonts w:hint="eastAsia" w:ascii="宋体" w:hAnsi="宋体" w:eastAsia="宋体" w:cs="宋体"/>
          <w:b/>
          <w:bCs/>
          <w:color w:val="000000" w:themeColor="text1"/>
          <w:lang w:bidi="ar"/>
          <w14:textFill>
            <w14:solidFill>
              <w14:schemeClr w14:val="tx1"/>
            </w14:solidFill>
          </w14:textFill>
        </w:rPr>
        <w:t xml:space="preserve"> </w:t>
      </w:r>
      <w:r>
        <w:rPr>
          <w:rFonts w:hint="eastAsia"/>
          <w:color w:val="000000" w:themeColor="text1"/>
          <w:lang w:bidi="ar"/>
          <w14:textFill>
            <w14:solidFill>
              <w14:schemeClr w14:val="tx1"/>
            </w14:solidFill>
          </w14:textFill>
        </w:rPr>
        <w:t>建筑装饰装修工程施工图预算中的工程量清单项目确定、工程量计算、分部分项计价、工程总造价计算等宜应用BIM。</w:t>
      </w:r>
    </w:p>
    <w:p>
      <w:pPr>
        <w:pStyle w:val="5"/>
        <w:rPr>
          <w:color w:val="000000" w:themeColor="text1"/>
          <w:lang w:bidi="ar"/>
          <w14:textFill>
            <w14:solidFill>
              <w14:schemeClr w14:val="tx1"/>
            </w14:solidFill>
          </w14:textFill>
        </w:rPr>
      </w:pPr>
      <w:r>
        <w:rPr>
          <w:rFonts w:hint="eastAsia" w:eastAsia="宋体" w:cs="宋体"/>
          <w:b/>
          <w:bCs/>
          <w:color w:val="000000" w:themeColor="text1"/>
          <w:lang w:bidi="ar"/>
          <w14:textFill>
            <w14:solidFill>
              <w14:schemeClr w14:val="tx1"/>
            </w14:solidFill>
          </w14:textFill>
        </w:rPr>
        <w:t xml:space="preserve">9.4.2  </w:t>
      </w:r>
      <w:r>
        <w:rPr>
          <w:rFonts w:hint="eastAsia"/>
          <w:color w:val="000000" w:themeColor="text1"/>
          <w:lang w:bidi="ar"/>
          <w14:textFill>
            <w14:solidFill>
              <w14:schemeClr w14:val="tx1"/>
            </w14:solidFill>
          </w14:textFill>
        </w:rPr>
        <w:t>建筑装饰装修工程施工图预算BIM 应用时，宜符合下列规定：</w:t>
      </w:r>
    </w:p>
    <w:p>
      <w:pPr>
        <w:pStyle w:val="5"/>
        <w:ind w:firstLine="300"/>
        <w:rPr>
          <w:color w:val="000000" w:themeColor="text1"/>
          <w:lang w:bidi="ar"/>
          <w14:textFill>
            <w14:solidFill>
              <w14:schemeClr w14:val="tx1"/>
            </w14:solidFill>
          </w14:textFill>
        </w:rPr>
      </w:pPr>
      <w:r>
        <w:rPr>
          <w:rFonts w:eastAsia="宋体" w:cs="宋体"/>
          <w:b/>
          <w:bCs/>
          <w:color w:val="000000" w:themeColor="text1"/>
          <w:lang w:bidi="ar"/>
          <w14:textFill>
            <w14:solidFill>
              <w14:schemeClr w14:val="tx1"/>
            </w14:solidFill>
          </w14:textFill>
        </w:rPr>
        <w:t>1</w:t>
      </w:r>
      <w:r>
        <w:rPr>
          <w:rFonts w:eastAsia="宋体" w:cs="宋体"/>
          <w:b/>
          <w:bCs/>
          <w:color w:val="000000" w:themeColor="text1"/>
          <w:lang w:bidi="ar"/>
          <w14:textFill>
            <w14:solidFill>
              <w14:schemeClr w14:val="tx1"/>
            </w14:solidFill>
          </w14:textFill>
        </w:rPr>
        <w:tab/>
      </w:r>
      <w:r>
        <w:rPr>
          <w:rFonts w:hint="eastAsia"/>
          <w:color w:val="000000" w:themeColor="text1"/>
          <w:lang w:bidi="ar"/>
          <w14:textFill>
            <w14:solidFill>
              <w14:schemeClr w14:val="tx1"/>
            </w14:solidFill>
          </w14:textFill>
        </w:rPr>
        <w:t>宜基于施工图设计模型创建施工图预算模型；</w:t>
      </w:r>
    </w:p>
    <w:p>
      <w:pPr>
        <w:pStyle w:val="5"/>
        <w:ind w:firstLine="300"/>
        <w:rPr>
          <w:color w:val="000000" w:themeColor="text1"/>
          <w:lang w:bidi="ar"/>
          <w14:textFill>
            <w14:solidFill>
              <w14:schemeClr w14:val="tx1"/>
            </w14:solidFill>
          </w14:textFill>
        </w:rPr>
      </w:pPr>
      <w:r>
        <w:rPr>
          <w:rFonts w:eastAsia="宋体" w:cs="宋体"/>
          <w:b/>
          <w:bCs/>
          <w:color w:val="000000" w:themeColor="text1"/>
          <w:lang w:bidi="ar"/>
          <w14:textFill>
            <w14:solidFill>
              <w14:schemeClr w14:val="tx1"/>
            </w14:solidFill>
          </w14:textFill>
        </w:rPr>
        <w:t>2</w:t>
      </w:r>
      <w:r>
        <w:rPr>
          <w:rFonts w:eastAsia="宋体" w:cs="宋体"/>
          <w:b/>
          <w:bCs/>
          <w:color w:val="000000" w:themeColor="text1"/>
          <w:lang w:bidi="ar"/>
          <w14:textFill>
            <w14:solidFill>
              <w14:schemeClr w14:val="tx1"/>
            </w14:solidFill>
          </w14:textFill>
        </w:rPr>
        <w:tab/>
      </w:r>
      <w:r>
        <w:rPr>
          <w:rFonts w:hint="eastAsia" w:eastAsia="宋体" w:cs="宋体"/>
          <w:color w:val="000000" w:themeColor="text1"/>
          <w:lang w:bidi="ar"/>
          <w14:textFill>
            <w14:solidFill>
              <w14:schemeClr w14:val="tx1"/>
            </w14:solidFill>
          </w14:textFill>
        </w:rPr>
        <w:t>宜</w:t>
      </w:r>
      <w:r>
        <w:rPr>
          <w:rFonts w:hint="eastAsia"/>
          <w:color w:val="000000" w:themeColor="text1"/>
          <w:lang w:bidi="ar"/>
          <w14:textFill>
            <w14:solidFill>
              <w14:schemeClr w14:val="tx1"/>
            </w14:solidFill>
          </w14:textFill>
        </w:rPr>
        <w:t>基于清单规范和消耗量定额确定工程量清单项目，输出招标清单项目、招标控制价或投标清单项目及投标报价单；</w:t>
      </w:r>
    </w:p>
    <w:p>
      <w:pPr>
        <w:pStyle w:val="5"/>
        <w:ind w:firstLine="300"/>
        <w:rPr>
          <w:color w:val="000000" w:themeColor="text1"/>
          <w:lang w:bidi="ar"/>
          <w14:textFill>
            <w14:solidFill>
              <w14:schemeClr w14:val="tx1"/>
            </w14:solidFill>
          </w14:textFill>
        </w:rPr>
      </w:pPr>
      <w:r>
        <w:rPr>
          <w:rFonts w:eastAsia="宋体" w:cs="宋体"/>
          <w:b/>
          <w:bCs/>
          <w:color w:val="000000" w:themeColor="text1"/>
          <w:lang w:bidi="ar"/>
          <w14:textFill>
            <w14:solidFill>
              <w14:schemeClr w14:val="tx1"/>
            </w14:solidFill>
          </w14:textFill>
        </w:rPr>
        <w:t>3</w:t>
      </w:r>
      <w:r>
        <w:rPr>
          <w:rFonts w:eastAsia="宋体" w:cs="宋体"/>
          <w:b/>
          <w:bCs/>
          <w:color w:val="000000" w:themeColor="text1"/>
          <w:lang w:bidi="ar"/>
          <w14:textFill>
            <w14:solidFill>
              <w14:schemeClr w14:val="tx1"/>
            </w14:solidFill>
          </w14:textFill>
        </w:rPr>
        <w:tab/>
      </w:r>
      <w:r>
        <w:rPr>
          <w:rFonts w:hint="eastAsia"/>
          <w:color w:val="000000" w:themeColor="text1"/>
          <w:lang w:bidi="ar"/>
          <w14:textFill>
            <w14:solidFill>
              <w14:schemeClr w14:val="tx1"/>
            </w14:solidFill>
          </w14:textFill>
        </w:rPr>
        <w:t>施工图预算BIM 应用</w:t>
      </w:r>
      <w:r>
        <w:rPr>
          <w:rFonts w:hint="eastAsia"/>
          <w:color w:val="000000" w:themeColor="text1"/>
          <w14:textFill>
            <w14:solidFill>
              <w14:schemeClr w14:val="tx1"/>
            </w14:solidFill>
          </w14:textFill>
        </w:rPr>
        <w:t>流程宜按</w:t>
      </w:r>
      <w:r>
        <w:rPr>
          <w:rFonts w:hint="eastAsia"/>
          <w:color w:val="000000" w:themeColor="text1"/>
          <w:lang w:bidi="ar"/>
          <w14:textFill>
            <w14:solidFill>
              <w14:schemeClr w14:val="tx1"/>
            </w14:solidFill>
          </w14:textFill>
        </w:rPr>
        <w:t>图9.4.2执行。</w:t>
      </w:r>
    </w:p>
    <w:p>
      <w:pPr>
        <w:spacing w:before="46"/>
        <w:ind w:right="16"/>
        <w:rPr>
          <w:rFonts w:ascii="宋体" w:hAnsi="宋体" w:eastAsia="宋体" w:cs="宋体"/>
          <w:color w:val="000000" w:themeColor="text1"/>
          <w:spacing w:val="-12"/>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9.4.3</w:t>
      </w:r>
      <w:r>
        <w:rPr>
          <w:rFonts w:ascii="Times New Roman" w:hAnsi="Times New Roman" w:eastAsia="宋体" w:cs="宋体"/>
          <w:color w:val="000000" w:themeColor="text1"/>
          <w:sz w:val="24"/>
          <w:lang w:bidi="ar"/>
          <w14:textFill>
            <w14:solidFill>
              <w14:schemeClr w14:val="tx1"/>
            </w14:solidFill>
          </w14:textFill>
        </w:rPr>
        <w:tab/>
      </w:r>
      <w:r>
        <w:rPr>
          <w:rFonts w:hint="eastAsia" w:ascii="宋体" w:hAnsi="宋体" w:eastAsia="宋体" w:cs="宋体"/>
          <w:color w:val="000000" w:themeColor="text1"/>
          <w:spacing w:val="-4"/>
          <w:sz w:val="24"/>
          <w14:textFill>
            <w14:solidFill>
              <w14:schemeClr w14:val="tx1"/>
            </w14:solidFill>
          </w14:textFill>
        </w:rPr>
        <w:t>创建施工图预算模型时，应根据施工图预算要求，对导</w:t>
      </w:r>
      <w:r>
        <w:rPr>
          <w:rFonts w:hint="eastAsia" w:ascii="宋体" w:hAnsi="宋体" w:eastAsia="宋体" w:cs="宋体"/>
          <w:color w:val="000000" w:themeColor="text1"/>
          <w:spacing w:val="-12"/>
          <w:sz w:val="24"/>
          <w14:textFill>
            <w14:solidFill>
              <w14:schemeClr w14:val="tx1"/>
            </w14:solidFill>
          </w14:textFill>
        </w:rPr>
        <w:t>入的施工图设计模型进行检查和调整，并应基于调整后的模型提取工程量。</w:t>
      </w:r>
    </w:p>
    <w:p>
      <w:pPr>
        <w:spacing w:before="46"/>
        <w:ind w:right="16"/>
        <w:rPr>
          <w:rFonts w:ascii="华文楷体" w:hAnsi="华文楷体" w:eastAsia="华文楷体"/>
          <w:color w:val="000000" w:themeColor="text1"/>
          <w:sz w:val="24"/>
          <w14:textFill>
            <w14:solidFill>
              <w14:schemeClr w14:val="tx1"/>
            </w14:solidFill>
          </w14:textFill>
        </w:rPr>
      </w:pPr>
      <w:r>
        <w:rPr>
          <w:rFonts w:hint="eastAsia" w:ascii="华文楷体" w:hAnsi="华文楷体" w:eastAsia="华文楷体"/>
          <w:color w:val="000000" w:themeColor="text1"/>
          <w:sz w:val="24"/>
          <w14:textFill>
            <w14:solidFill>
              <w14:schemeClr w14:val="tx1"/>
            </w14:solidFill>
          </w14:textFill>
        </w:rPr>
        <w:t>【条文说明】</w:t>
      </w:r>
      <w:r>
        <w:rPr>
          <w:rFonts w:hint="eastAsia" w:ascii="Times New Roman" w:hAnsi="Times New Roman" w:eastAsia="华文楷体"/>
          <w:color w:val="000000" w:themeColor="text1"/>
          <w:sz w:val="24"/>
          <w14:textFill>
            <w14:solidFill>
              <w14:schemeClr w14:val="tx1"/>
            </w14:solidFill>
          </w14:textFill>
        </w:rPr>
        <w:t>BIM</w:t>
      </w:r>
      <w:r>
        <w:rPr>
          <w:rFonts w:hint="eastAsia" w:ascii="华文楷体" w:hAnsi="华文楷体" w:eastAsia="华文楷体"/>
          <w:color w:val="000000" w:themeColor="text1"/>
          <w:sz w:val="24"/>
          <w14:textFill>
            <w14:solidFill>
              <w14:schemeClr w14:val="tx1"/>
            </w14:solidFill>
          </w14:textFill>
        </w:rPr>
        <w:t>模型以软件赋予几何尺寸、</w:t>
      </w:r>
      <w:r>
        <w:rPr>
          <w:rFonts w:ascii="华文楷体" w:hAnsi="华文楷体" w:eastAsia="华文楷体"/>
          <w:color w:val="000000" w:themeColor="text1"/>
          <w:sz w:val="24"/>
          <w14:textFill>
            <w14:solidFill>
              <w14:schemeClr w14:val="tx1"/>
            </w14:solidFill>
          </w14:textFill>
        </w:rPr>
        <w:t>自由属性特点和空间的扣减规则</w:t>
      </w:r>
      <w:r>
        <w:rPr>
          <w:rFonts w:hint="eastAsia" w:ascii="华文楷体" w:hAnsi="华文楷体" w:eastAsia="华文楷体"/>
          <w:color w:val="000000" w:themeColor="text1"/>
          <w:sz w:val="24"/>
          <w14:textFill>
            <w14:solidFill>
              <w14:schemeClr w14:val="tx1"/>
            </w14:solidFill>
          </w14:textFill>
        </w:rPr>
        <w:t>等统计工程量。</w:t>
      </w:r>
    </w:p>
    <w:p>
      <w:pPr>
        <w:spacing w:before="48"/>
        <w:ind w:right="16"/>
        <w:rPr>
          <w:rFonts w:ascii="宋体" w:hAnsi="宋体" w:eastAsia="宋体" w:cs="宋体"/>
          <w:color w:val="000000" w:themeColor="text1"/>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9.4.4</w:t>
      </w:r>
      <w:r>
        <w:rPr>
          <w:rFonts w:hint="eastAsia" w:ascii="宋体" w:hAnsi="宋体" w:eastAsia="宋体" w:cs="宋体"/>
          <w:b/>
          <w:bCs/>
          <w:color w:val="000000" w:themeColor="text1"/>
          <w:sz w:val="24"/>
          <w:lang w:bidi="ar"/>
          <w14:textFill>
            <w14:solidFill>
              <w14:schemeClr w14:val="tx1"/>
            </w14:solidFill>
          </w14:textFill>
        </w:rPr>
        <w:tab/>
      </w:r>
      <w:r>
        <w:rPr>
          <w:rFonts w:hint="eastAsia" w:ascii="宋体" w:hAnsi="宋体" w:eastAsia="宋体" w:cs="宋体"/>
          <w:color w:val="000000" w:themeColor="text1"/>
          <w:spacing w:val="-3"/>
          <w:sz w:val="24"/>
          <w14:textFill>
            <w14:solidFill>
              <w14:schemeClr w14:val="tx1"/>
            </w14:solidFill>
          </w14:textFill>
        </w:rPr>
        <w:t>确定工程量清单项目和计算工程量时，应</w:t>
      </w:r>
      <w:r>
        <w:rPr>
          <w:rFonts w:hint="eastAsia" w:ascii="宋体" w:hAnsi="宋体" w:eastAsia="宋体" w:cs="宋体"/>
          <w:color w:val="000000" w:themeColor="text1"/>
          <w:spacing w:val="-4"/>
          <w:sz w:val="24"/>
          <w14:textFill>
            <w14:solidFill>
              <w14:schemeClr w14:val="tx1"/>
            </w14:solidFill>
          </w14:textFill>
        </w:rPr>
        <w:t>根据建筑装饰装修工程模型</w:t>
      </w:r>
      <w:r>
        <w:rPr>
          <w:rFonts w:hint="eastAsia" w:ascii="宋体" w:hAnsi="宋体" w:eastAsia="宋体" w:cs="宋体"/>
          <w:color w:val="000000" w:themeColor="text1"/>
          <w:spacing w:val="-11"/>
          <w:sz w:val="24"/>
          <w14:textFill>
            <w14:solidFill>
              <w14:schemeClr w14:val="tx1"/>
            </w14:solidFill>
          </w14:textFill>
        </w:rPr>
        <w:t>元素，识别工程量清单项目</w:t>
      </w:r>
      <w:r>
        <w:rPr>
          <w:rFonts w:hint="eastAsia" w:ascii="宋体" w:hAnsi="宋体" w:eastAsia="宋体" w:cs="宋体"/>
          <w:color w:val="000000" w:themeColor="text1"/>
          <w:spacing w:val="-11"/>
          <w:sz w:val="24"/>
          <w14:textFill>
            <w14:solidFill>
              <w14:schemeClr w14:val="tx1"/>
            </w14:solidFill>
          </w14:textFill>
        </w:rPr>
        <w:t>和</w:t>
      </w:r>
      <w:r>
        <w:rPr>
          <w:rFonts w:hint="eastAsia" w:ascii="宋体" w:hAnsi="宋体" w:eastAsia="宋体" w:cs="宋体"/>
          <w:color w:val="000000" w:themeColor="text1"/>
          <w:spacing w:val="-11"/>
          <w:sz w:val="24"/>
          <w14:textFill>
            <w14:solidFill>
              <w14:schemeClr w14:val="tx1"/>
            </w14:solidFill>
          </w14:textFill>
        </w:rPr>
        <w:t>计算工程量。</w:t>
      </w:r>
    </w:p>
    <w:p>
      <w:pPr>
        <w:spacing w:before="48"/>
        <w:ind w:right="16"/>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 xml:space="preserve">9.4.5   </w:t>
      </w:r>
      <w:r>
        <w:rPr>
          <w:rFonts w:hint="eastAsia" w:ascii="宋体" w:hAnsi="宋体" w:eastAsia="宋体" w:cs="宋体"/>
          <w:color w:val="000000" w:themeColor="text1"/>
          <w:spacing w:val="-4"/>
          <w:sz w:val="24"/>
          <w14:textFill>
            <w14:solidFill>
              <w14:schemeClr w14:val="tx1"/>
            </w14:solidFill>
          </w14:textFill>
        </w:rPr>
        <w:t>分部分项计价时，应针对每个工程量清单项目根据定额</w:t>
      </w:r>
      <w:r>
        <w:rPr>
          <w:rFonts w:hint="eastAsia" w:ascii="宋体" w:hAnsi="宋体" w:eastAsia="宋体" w:cs="宋体"/>
          <w:color w:val="000000" w:themeColor="text1"/>
          <w:spacing w:val="-10"/>
          <w:sz w:val="24"/>
          <w14:textFill>
            <w14:solidFill>
              <w14:schemeClr w14:val="tx1"/>
            </w14:solidFill>
          </w14:textFill>
        </w:rPr>
        <w:t>确定综合单价，并在此基础上计算相关模型元素的成本。</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 xml:space="preserve">9.4.6   </w:t>
      </w:r>
      <w:r>
        <w:rPr>
          <w:rFonts w:hint="eastAsia" w:eastAsia="宋体" w:cs="宋体"/>
          <w:color w:val="000000" w:themeColor="text1"/>
          <w:szCs w:val="24"/>
          <w:lang w:bidi="ar"/>
          <w14:textFill>
            <w14:solidFill>
              <w14:schemeClr w14:val="tx1"/>
            </w14:solidFill>
          </w14:textFill>
        </w:rPr>
        <w:t>计算结果应按不同类别、属性进行归类，组成符合计价阶段所需工程量清单</w:t>
      </w:r>
    </w:p>
    <w:p>
      <w:pPr>
        <w:pStyle w:val="20"/>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【条文说明】计算结果首先按照不同构件实例进行统计，统计结果再按照不同的属性进行归类，最终生成计价阶段所需的工程量汇总表，按照不同层级进行汇总的方式使得工程计价过程更加灵活。</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9.4.7</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应规范BIM模型的属性信息，统一各参与方对BIM模型工程计量的原则、计算方式。</w:t>
      </w:r>
    </w:p>
    <w:p>
      <w:pPr>
        <w:rPr>
          <w:rFonts w:ascii="华文楷体" w:hAnsi="华文楷体" w:eastAsia="华文楷体"/>
          <w:color w:val="000000" w:themeColor="text1"/>
          <w:sz w:val="24"/>
          <w14:textFill>
            <w14:solidFill>
              <w14:schemeClr w14:val="tx1"/>
            </w14:solidFill>
          </w14:textFill>
        </w:rPr>
      </w:pPr>
      <w:bookmarkStart w:id="112" w:name="_Hlk129697178"/>
      <w:r>
        <w:rPr>
          <w:rFonts w:hint="eastAsia" w:ascii="华文楷体" w:hAnsi="华文楷体" w:eastAsia="华文楷体"/>
          <w:color w:val="000000" w:themeColor="text1"/>
          <w:sz w:val="24"/>
          <w14:textFill>
            <w14:solidFill>
              <w14:schemeClr w14:val="tx1"/>
            </w14:solidFill>
          </w14:textFill>
        </w:rPr>
        <w:t>【条文说明】</w:t>
      </w:r>
      <w:bookmarkEnd w:id="112"/>
      <w:r>
        <w:rPr>
          <w:rFonts w:hint="eastAsia" w:ascii="华文楷体" w:hAnsi="华文楷体" w:eastAsia="华文楷体"/>
          <w:color w:val="000000" w:themeColor="text1"/>
          <w:sz w:val="24"/>
          <w14:textFill>
            <w14:solidFill>
              <w14:schemeClr w14:val="tx1"/>
            </w14:solidFill>
          </w14:textFill>
        </w:rPr>
        <w:t>规范</w:t>
      </w:r>
      <w:r>
        <w:rPr>
          <w:rFonts w:hint="eastAsia" w:ascii="Times New Roman" w:hAnsi="Times New Roman" w:eastAsia="华文楷体"/>
          <w:color w:val="000000" w:themeColor="text1"/>
          <w:sz w:val="24"/>
          <w14:textFill>
            <w14:solidFill>
              <w14:schemeClr w14:val="tx1"/>
            </w14:solidFill>
          </w14:textFill>
        </w:rPr>
        <w:t>BIM</w:t>
      </w:r>
      <w:r>
        <w:rPr>
          <w:rFonts w:hint="eastAsia" w:ascii="华文楷体" w:hAnsi="华文楷体" w:eastAsia="华文楷体"/>
          <w:color w:val="000000" w:themeColor="text1"/>
          <w:sz w:val="24"/>
          <w14:textFill>
            <w14:solidFill>
              <w14:schemeClr w14:val="tx1"/>
            </w14:solidFill>
          </w14:textFill>
        </w:rPr>
        <w:t xml:space="preserve"> 模型的创建流程，对</w:t>
      </w:r>
      <w:bookmarkStart w:id="113" w:name="_Hlk129697034"/>
      <w:r>
        <w:rPr>
          <w:rFonts w:hint="eastAsia" w:ascii="Times New Roman" w:hAnsi="Times New Roman" w:eastAsia="华文楷体"/>
          <w:color w:val="000000" w:themeColor="text1"/>
          <w:sz w:val="24"/>
          <w14:textFill>
            <w14:solidFill>
              <w14:schemeClr w14:val="tx1"/>
            </w14:solidFill>
          </w14:textFill>
        </w:rPr>
        <w:t>BIM</w:t>
      </w:r>
      <w:r>
        <w:rPr>
          <w:rFonts w:hint="eastAsia" w:ascii="华文楷体" w:hAnsi="华文楷体" w:eastAsia="华文楷体"/>
          <w:color w:val="000000" w:themeColor="text1"/>
          <w:sz w:val="24"/>
          <w14:textFill>
            <w14:solidFill>
              <w14:schemeClr w14:val="tx1"/>
            </w14:solidFill>
          </w14:textFill>
        </w:rPr>
        <w:t xml:space="preserve"> 装饰装修模型构件</w:t>
      </w:r>
      <w:bookmarkEnd w:id="113"/>
      <w:r>
        <w:rPr>
          <w:rFonts w:hint="eastAsia" w:ascii="华文楷体" w:hAnsi="华文楷体" w:eastAsia="华文楷体"/>
          <w:color w:val="000000" w:themeColor="text1"/>
          <w:sz w:val="24"/>
          <w14:textFill>
            <w14:solidFill>
              <w14:schemeClr w14:val="tx1"/>
            </w14:solidFill>
          </w14:textFill>
        </w:rPr>
        <w:t>的信息进行设计，统一各参与方对工程计量的基本概念的认知、几何构件的尺寸单位、计算公式等要素。</w:t>
      </w:r>
    </w:p>
    <w:p>
      <w:pPr>
        <w:rPr>
          <w:rFonts w:ascii="华文楷体" w:hAnsi="华文楷体" w:eastAsia="华文楷体"/>
          <w:color w:val="000000" w:themeColor="text1"/>
          <w:sz w:val="24"/>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sectPr>
          <w:pgSz w:w="12242" w:h="15842"/>
          <w:pgMar w:top="1440" w:right="1800" w:bottom="1440" w:left="1800" w:header="851" w:footer="992" w:gutter="0"/>
          <w:cols w:space="425" w:num="1"/>
          <w:docGrid w:type="lines" w:linePitch="312" w:charSpace="0"/>
        </w:sect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drawing>
          <wp:anchor distT="0" distB="0" distL="114300" distR="114300" simplePos="0" relativeHeight="251667456" behindDoc="0" locked="0" layoutInCell="1" allowOverlap="1">
            <wp:simplePos x="0" y="0"/>
            <wp:positionH relativeFrom="margin">
              <wp:align>center</wp:align>
            </wp:positionH>
            <wp:positionV relativeFrom="paragraph">
              <wp:posOffset>223520</wp:posOffset>
            </wp:positionV>
            <wp:extent cx="7349490" cy="4827905"/>
            <wp:effectExtent l="0" t="0" r="0" b="0"/>
            <wp:wrapNone/>
            <wp:docPr id="6" name="ECB019B1-382A-4266-B25C-5B523AA43C14-1" descr="C:/Users/ADMIN/AppData/Local/Temp/wps.QvwJHL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CB019B1-382A-4266-B25C-5B523AA43C14-1" descr="C:/Users/ADMIN/AppData/Local/Temp/wps.QvwJHLwps"/>
                    <pic:cNvPicPr>
                      <a:picLocks noChangeAspect="1"/>
                    </pic:cNvPicPr>
                  </pic:nvPicPr>
                  <pic:blipFill>
                    <a:blip r:embed="rId11"/>
                    <a:stretch>
                      <a:fillRect/>
                    </a:stretch>
                  </pic:blipFill>
                  <pic:spPr>
                    <a:xfrm rot="5400000">
                      <a:off x="0" y="0"/>
                      <a:ext cx="7349490" cy="4827905"/>
                    </a:xfrm>
                    <a:prstGeom prst="rect">
                      <a:avLst/>
                    </a:prstGeom>
                  </pic:spPr>
                </pic:pic>
              </a:graphicData>
            </a:graphic>
          </wp:anchor>
        </w:drawing>
      </w: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rFonts w:hint="eastAsia" w:ascii="Times New Roman" w:hAnsi="Times New Roman"/>
          <w:color w:val="000000" w:themeColor="text1"/>
          <w14:textFill>
            <w14:solidFill>
              <w14:schemeClr w14:val="tx1"/>
            </w14:solidFill>
          </w14:textFill>
        </w:rPr>
        <w:t>9</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4</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w:t>
      </w:r>
      <w:r>
        <w:rPr>
          <w:rFonts w:hint="eastAsia"/>
          <w:color w:val="000000" w:themeColor="text1"/>
          <w:lang w:bidi="ar"/>
          <w14:textFill>
            <w14:solidFill>
              <w14:schemeClr w14:val="tx1"/>
            </w14:solidFill>
          </w14:textFill>
        </w:rPr>
        <w:t>施工图预算</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应用</w:t>
      </w:r>
      <w:r>
        <w:rPr>
          <w:rFonts w:hint="eastAsia"/>
          <w:color w:val="000000" w:themeColor="text1"/>
          <w14:textFill>
            <w14:solidFill>
              <w14:schemeClr w14:val="tx1"/>
            </w14:solidFill>
          </w14:textFill>
        </w:rPr>
        <w:t>流程</w:t>
      </w:r>
      <w:r>
        <w:rPr>
          <w:rFonts w:hint="eastAsia"/>
          <w:color w:val="000000" w:themeColor="text1"/>
          <w14:textFill>
            <w14:solidFill>
              <w14:schemeClr w14:val="tx1"/>
            </w14:solidFill>
          </w14:textFill>
        </w:rPr>
        <w:t>图</w:t>
      </w: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pPr>
    </w:p>
    <w:p>
      <w:pPr>
        <w:spacing w:before="48"/>
        <w:ind w:right="16"/>
        <w:rPr>
          <w:rFonts w:ascii="Times New Roman" w:hAnsi="Times New Roman" w:eastAsia="宋体" w:cs="宋体"/>
          <w:b/>
          <w:bCs/>
          <w:color w:val="000000" w:themeColor="text1"/>
          <w:sz w:val="24"/>
          <w:lang w:bidi="ar"/>
          <w14:textFill>
            <w14:solidFill>
              <w14:schemeClr w14:val="tx1"/>
            </w14:solidFill>
          </w14:textFill>
        </w:rPr>
        <w:sectPr>
          <w:pgSz w:w="12242" w:h="15842"/>
          <w:pgMar w:top="1440" w:right="1800" w:bottom="1440" w:left="1800" w:header="851" w:footer="992" w:gutter="0"/>
          <w:cols w:space="425" w:num="1"/>
          <w:docGrid w:type="lines" w:linePitch="312" w:charSpace="0"/>
        </w:sectPr>
      </w:pPr>
    </w:p>
    <w:p>
      <w:pPr>
        <w:pStyle w:val="5"/>
        <w:tabs>
          <w:tab w:val="left" w:pos="960"/>
        </w:tabs>
        <w:spacing w:line="309" w:lineRule="auto"/>
        <w:ind w:right="108"/>
        <w:rPr>
          <w:rStyle w:val="23"/>
          <w:color w:val="000000" w:themeColor="text1"/>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9.4.8</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BIM模型拆分原则应符合工程量统计要求，并宜按区域、系统和材料等方向拆分。</w:t>
      </w:r>
    </w:p>
    <w:p>
      <w:pPr>
        <w:rPr>
          <w:rFonts w:ascii="华文楷体" w:hAnsi="华文楷体" w:eastAsia="华文楷体"/>
          <w:color w:val="000000" w:themeColor="text1"/>
          <w:sz w:val="24"/>
          <w14:textFill>
            <w14:solidFill>
              <w14:schemeClr w14:val="tx1"/>
            </w14:solidFill>
          </w14:textFill>
        </w:rPr>
      </w:pPr>
      <w:r>
        <w:rPr>
          <w:rFonts w:hint="eastAsia" w:ascii="华文楷体" w:hAnsi="华文楷体" w:eastAsia="华文楷体"/>
          <w:color w:val="000000" w:themeColor="text1"/>
          <w:sz w:val="24"/>
          <w14:textFill>
            <w14:solidFill>
              <w14:schemeClr w14:val="tx1"/>
            </w14:solidFill>
          </w14:textFill>
        </w:rPr>
        <w:t>【条文说明】拆分规划应分三个方向具体内容为：</w:t>
      </w:r>
    </w:p>
    <w:p>
      <w:pPr>
        <w:rPr>
          <w:rFonts w:ascii="华文楷体" w:hAnsi="华文楷体" w:eastAsia="华文楷体"/>
          <w:color w:val="000000" w:themeColor="text1"/>
          <w:sz w:val="24"/>
          <w14:textFill>
            <w14:solidFill>
              <w14:schemeClr w14:val="tx1"/>
            </w14:solidFill>
          </w14:textFill>
        </w:rPr>
      </w:pPr>
      <w:r>
        <w:rPr>
          <w:rFonts w:hint="eastAsia" w:ascii="华文楷体" w:hAnsi="华文楷体" w:eastAsia="华文楷体"/>
          <w:color w:val="000000" w:themeColor="text1"/>
          <w:sz w:val="24"/>
          <w14:textFill>
            <w14:solidFill>
              <w14:schemeClr w14:val="tx1"/>
            </w14:solidFill>
          </w14:textFill>
        </w:rPr>
        <w:t>按区域拆分：按单位工程、楼层、专业依次划分。在楼层划分中按照实际工程中楼层标高，分别按楼层定义绘制其所在标高构件。</w:t>
      </w:r>
    </w:p>
    <w:p>
      <w:pPr>
        <w:rPr>
          <w:rFonts w:ascii="华文楷体" w:hAnsi="华文楷体" w:eastAsia="华文楷体"/>
          <w:color w:val="000000" w:themeColor="text1"/>
          <w:sz w:val="24"/>
          <w14:textFill>
            <w14:solidFill>
              <w14:schemeClr w14:val="tx1"/>
            </w14:solidFill>
          </w14:textFill>
        </w:rPr>
      </w:pPr>
      <w:r>
        <w:rPr>
          <w:rFonts w:hint="eastAsia" w:ascii="华文楷体" w:hAnsi="华文楷体" w:eastAsia="华文楷体"/>
          <w:color w:val="000000" w:themeColor="text1"/>
          <w:sz w:val="24"/>
          <w14:textFill>
            <w14:solidFill>
              <w14:schemeClr w14:val="tx1"/>
            </w14:solidFill>
          </w14:textFill>
        </w:rPr>
        <w:t>按系统拆分：根据建筑、机电、装饰等专业子系统拆分模型，存在交互工作内容时，以链接或工作集的形式达到使用目的。</w:t>
      </w:r>
    </w:p>
    <w:p>
      <w:pPr>
        <w:pStyle w:val="5"/>
        <w:tabs>
          <w:tab w:val="left" w:pos="960"/>
        </w:tabs>
        <w:spacing w:line="309" w:lineRule="auto"/>
        <w:ind w:right="108"/>
        <w:rPr>
          <w:rFonts w:eastAsia="宋体" w:cs="宋体"/>
          <w:b/>
          <w:bCs/>
          <w:color w:val="000000" w:themeColor="text1"/>
          <w:szCs w:val="24"/>
          <w:lang w:bidi="ar"/>
          <w14:textFill>
            <w14:solidFill>
              <w14:schemeClr w14:val="tx1"/>
            </w14:solidFill>
          </w14:textFill>
        </w:rPr>
      </w:pPr>
      <w:r>
        <w:rPr>
          <w:rFonts w:hint="eastAsia" w:ascii="华文楷体" w:hAnsi="华文楷体" w:eastAsia="华文楷体"/>
          <w:color w:val="000000" w:themeColor="text1"/>
          <w:szCs w:val="24"/>
          <w14:textFill>
            <w14:solidFill>
              <w14:schemeClr w14:val="tx1"/>
            </w14:solidFill>
          </w14:textFill>
        </w:rPr>
        <w:t>按材料拆分：按同种建筑材料拆分。</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9.4.9</w:t>
      </w:r>
      <w:r>
        <w:rPr>
          <w:rFonts w:eastAsia="宋体" w:cs="宋体"/>
          <w:color w:val="000000" w:themeColor="text1"/>
          <w:szCs w:val="24"/>
          <w:lang w:bidi="ar"/>
          <w14:textFill>
            <w14:solidFill>
              <w14:schemeClr w14:val="tx1"/>
            </w14:solidFill>
          </w14:textFill>
        </w:rPr>
        <w:tab/>
      </w:r>
      <w:r>
        <w:rPr>
          <w:rFonts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模型应按种类、规格、材料区分命名，并应与施工图纸命名对应。</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【条文说明】模型规范命名时要求建模的构件一般需要按照种类、规格、材料分开，构件类型名称按照施工图纸命名。</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9.4.10</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BIM工程量清单应与物料信息关联，获取</w:t>
      </w:r>
      <w:r>
        <w:rPr>
          <w:rFonts w:hint="eastAsia" w:eastAsia="宋体" w:cs="宋体"/>
          <w:color w:val="000000" w:themeColor="text1"/>
          <w:szCs w:val="24"/>
          <w:lang w:bidi="ar"/>
          <w14:textFill>
            <w14:solidFill>
              <w14:schemeClr w14:val="tx1"/>
            </w14:solidFill>
          </w14:textFill>
        </w:rPr>
        <w:t>人工、材料、机具</w:t>
      </w:r>
      <w:r>
        <w:rPr>
          <w:rFonts w:hint="eastAsia" w:eastAsia="宋体" w:cs="宋体"/>
          <w:color w:val="000000" w:themeColor="text1"/>
          <w:szCs w:val="24"/>
          <w:lang w:bidi="ar"/>
          <w14:textFill>
            <w14:solidFill>
              <w14:schemeClr w14:val="tx1"/>
            </w14:solidFill>
          </w14:textFill>
        </w:rPr>
        <w:t>等相关数据。</w:t>
      </w:r>
    </w:p>
    <w:p>
      <w:pPr>
        <w:pStyle w:val="20"/>
        <w:rPr>
          <w:color w:val="000000" w:themeColor="text1"/>
          <w:lang w:bidi="ar"/>
          <w14:textFill>
            <w14:solidFill>
              <w14:schemeClr w14:val="tx1"/>
            </w14:solidFill>
          </w14:textFill>
        </w:rPr>
      </w:pPr>
      <w:r>
        <w:rPr>
          <w:rFonts w:hint="eastAsia" w:ascii="Times New Roman" w:hAnsi="Times New Roman"/>
          <w:color w:val="000000" w:themeColor="text1"/>
          <w:lang w:bidi="ar"/>
          <w14:textFill>
            <w14:solidFill>
              <w14:schemeClr w14:val="tx1"/>
            </w14:solidFill>
          </w14:textFill>
        </w:rPr>
        <w:t>【条文说明】 BIM</w:t>
      </w:r>
      <w:r>
        <w:rPr>
          <w:rFonts w:hint="eastAsia"/>
          <w:color w:val="000000" w:themeColor="text1"/>
          <w:lang w:bidi="ar"/>
          <w14:textFill>
            <w14:solidFill>
              <w14:schemeClr w14:val="tx1"/>
            </w14:solidFill>
          </w14:textFill>
        </w:rPr>
        <w:t>技术实现成本中的物料信息与模型构件对象进行了关联工作，清晰地体现人材机等相关数据。</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9.4.11</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工程计量</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构件精度不应低于</w:t>
      </w:r>
      <w:r>
        <w:rPr>
          <w:rFonts w:hint="eastAsia" w:eastAsia="宋体" w:cs="宋体"/>
          <w:color w:val="000000" w:themeColor="text1"/>
          <w:szCs w:val="24"/>
          <w:lang w:bidi="ar"/>
          <w14:textFill>
            <w14:solidFill>
              <w14:schemeClr w14:val="tx1"/>
            </w14:solidFill>
          </w14:textFill>
        </w:rPr>
        <w:t>LOD300</w:t>
      </w:r>
      <w:r>
        <w:rPr>
          <w:rFonts w:hint="eastAsia" w:ascii="宋体" w:hAnsi="宋体" w:eastAsia="宋体" w:cs="宋体"/>
          <w:color w:val="000000" w:themeColor="text1"/>
          <w:szCs w:val="24"/>
          <w:lang w:bidi="ar"/>
          <w14:textFill>
            <w14:solidFill>
              <w14:schemeClr w14:val="tx1"/>
            </w14:solidFill>
          </w14:textFill>
        </w:rPr>
        <w:t>等级，并应包含几何尺寸、材质等属性。</w:t>
      </w:r>
    </w:p>
    <w:p>
      <w:pPr>
        <w:pStyle w:val="20"/>
        <w:rPr>
          <w:color w:val="000000" w:themeColor="text1"/>
          <w:lang w:bidi="ar"/>
          <w14:textFill>
            <w14:solidFill>
              <w14:schemeClr w14:val="tx1"/>
            </w14:solidFill>
          </w14:textFill>
        </w:rPr>
      </w:pPr>
      <w:bookmarkStart w:id="114" w:name="_Hlk129697340"/>
      <w:r>
        <w:rPr>
          <w:rFonts w:hint="eastAsia" w:ascii="Times New Roman" w:hAnsi="Times New Roman"/>
          <w:color w:val="000000" w:themeColor="text1"/>
          <w:lang w:bidi="ar"/>
          <w14:textFill>
            <w14:solidFill>
              <w14:schemeClr w14:val="tx1"/>
            </w14:solidFill>
          </w14:textFill>
        </w:rPr>
        <w:t>【条文说明】</w:t>
      </w:r>
      <w:bookmarkEnd w:id="114"/>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的工程算量的准确程度取决于模型实际外形的几何信息;而项目中工程量统计一般按级配划分后套入不同的单价，故在模型中需对构件添加准确的材质信息。</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9.4.12</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模型中无法明确属性的构件类型</w:t>
      </w:r>
      <w:r>
        <w:rPr>
          <w:rFonts w:hint="eastAsia" w:ascii="宋体" w:hAnsi="宋体" w:eastAsia="宋体" w:cs="宋体"/>
          <w:color w:val="000000" w:themeColor="text1"/>
          <w:szCs w:val="24"/>
          <w:lang w:bidi="ar"/>
          <w14:textFill>
            <w14:solidFill>
              <w14:schemeClr w14:val="tx1"/>
            </w14:solidFill>
          </w14:textFill>
        </w:rPr>
        <w:t>应归类为其他类型的构件</w:t>
      </w:r>
      <w:r>
        <w:rPr>
          <w:rFonts w:hint="eastAsia" w:ascii="宋体" w:hAnsi="宋体" w:eastAsia="宋体" w:cs="宋体"/>
          <w:color w:val="000000" w:themeColor="text1"/>
          <w:szCs w:val="24"/>
          <w:lang w:bidi="ar"/>
          <w14:textFill>
            <w14:solidFill>
              <w14:schemeClr w14:val="tx1"/>
            </w14:solidFill>
          </w14:textFill>
        </w:rPr>
        <w:t>。</w:t>
      </w:r>
    </w:p>
    <w:p>
      <w:pPr>
        <w:pStyle w:val="20"/>
        <w:rPr>
          <w:color w:val="000000" w:themeColor="text1"/>
          <w:lang w:bidi="ar"/>
          <w14:textFill>
            <w14:solidFill>
              <w14:schemeClr w14:val="tx1"/>
            </w14:solidFill>
          </w14:textFill>
        </w:rPr>
      </w:pPr>
      <w:bookmarkStart w:id="115" w:name="_Hlk129698589"/>
      <w:r>
        <w:rPr>
          <w:rFonts w:hint="eastAsia"/>
          <w:color w:val="000000" w:themeColor="text1"/>
          <w:lang w:bidi="ar"/>
          <w14:textFill>
            <w14:solidFill>
              <w14:schemeClr w14:val="tx1"/>
            </w14:solidFill>
          </w14:textFill>
        </w:rPr>
        <w:t>【条文说明】</w:t>
      </w:r>
      <w:bookmarkEnd w:id="115"/>
      <w:r>
        <w:rPr>
          <w:rFonts w:hint="eastAsia"/>
          <w:color w:val="000000" w:themeColor="text1"/>
          <w:lang w:bidi="ar"/>
          <w14:textFill>
            <w14:solidFill>
              <w14:schemeClr w14:val="tx1"/>
            </w14:solidFill>
          </w14:textFill>
        </w:rPr>
        <w:t>规范模型布置是指在模型建立时规定了有些无法在属性明确的构件类型如栈桥、支撑、导墙等构件用其他类型的族表示;</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9.4.13</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B</w:t>
      </w:r>
      <w:r>
        <w:rPr>
          <w:rFonts w:eastAsia="宋体" w:cs="宋体"/>
          <w:color w:val="000000" w:themeColor="text1"/>
          <w:szCs w:val="24"/>
          <w:lang w:bidi="ar"/>
          <w14:textFill>
            <w14:solidFill>
              <w14:schemeClr w14:val="tx1"/>
            </w14:solidFill>
          </w14:textFill>
        </w:rPr>
        <w:t>IM</w:t>
      </w:r>
      <w:r>
        <w:rPr>
          <w:rFonts w:hint="eastAsia" w:eastAsia="宋体" w:cs="宋体"/>
          <w:color w:val="000000" w:themeColor="text1"/>
          <w:szCs w:val="24"/>
          <w:lang w:bidi="ar"/>
          <w14:textFill>
            <w14:solidFill>
              <w14:schemeClr w14:val="tx1"/>
            </w14:solidFill>
          </w14:textFill>
        </w:rPr>
        <w:t>模型应明确</w:t>
      </w:r>
      <w:r>
        <w:rPr>
          <w:rFonts w:hint="eastAsia" w:ascii="宋体" w:hAnsi="宋体" w:eastAsia="宋体" w:cs="宋体"/>
          <w:color w:val="000000" w:themeColor="text1"/>
          <w:szCs w:val="24"/>
          <w:lang w:bidi="ar"/>
          <w14:textFill>
            <w14:solidFill>
              <w14:schemeClr w14:val="tx1"/>
            </w14:solidFill>
          </w14:textFill>
        </w:rPr>
        <w:t>构件之间的连接关系，并应能根据构件的调整自动扣减工程量。</w:t>
      </w:r>
    </w:p>
    <w:p>
      <w:pPr>
        <w:pStyle w:val="20"/>
        <w:rPr>
          <w:color w:val="000000" w:themeColor="text1"/>
          <w:lang w:bidi="ar"/>
          <w14:textFill>
            <w14:solidFill>
              <w14:schemeClr w14:val="tx1"/>
            </w14:solidFill>
          </w14:textFill>
        </w:rPr>
      </w:pPr>
      <w:bookmarkStart w:id="116" w:name="_Hlk129699131"/>
      <w:r>
        <w:rPr>
          <w:rFonts w:hint="eastAsia"/>
          <w:color w:val="000000" w:themeColor="text1"/>
          <w:lang w:bidi="ar"/>
          <w14:textFill>
            <w14:solidFill>
              <w14:schemeClr w14:val="tx1"/>
            </w14:solidFill>
          </w14:textFill>
        </w:rPr>
        <w:t>【条文说明】</w:t>
      </w:r>
      <w:bookmarkEnd w:id="116"/>
      <w:r>
        <w:rPr>
          <w:rFonts w:hint="eastAsia"/>
          <w:color w:val="000000" w:themeColor="text1"/>
          <w:lang w:bidi="ar"/>
          <w14:textFill>
            <w14:solidFill>
              <w14:schemeClr w14:val="tx1"/>
            </w14:solidFill>
          </w14:textFill>
        </w:rPr>
        <w:t>规范模型布置的方式，构件搭接时明确了各个构件之间的连接关系，确保在无需手动调整的情况下实现自动扣减。</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9.4.14</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工程计量B</w:t>
      </w:r>
      <w:r>
        <w:rPr>
          <w:rFonts w:eastAsia="宋体" w:cs="宋体"/>
          <w:color w:val="000000" w:themeColor="text1"/>
          <w:szCs w:val="24"/>
          <w:lang w:bidi="ar"/>
          <w14:textFill>
            <w14:solidFill>
              <w14:schemeClr w14:val="tx1"/>
            </w14:solidFill>
          </w14:textFill>
        </w:rPr>
        <w:t>IM</w:t>
      </w:r>
      <w:r>
        <w:rPr>
          <w:rFonts w:hint="eastAsia" w:eastAsia="宋体" w:cs="宋体"/>
          <w:color w:val="000000" w:themeColor="text1"/>
          <w:szCs w:val="24"/>
          <w:lang w:bidi="ar"/>
          <w14:textFill>
            <w14:solidFill>
              <w14:schemeClr w14:val="tx1"/>
            </w14:solidFill>
          </w14:textFill>
        </w:rPr>
        <w:t>模型</w:t>
      </w:r>
      <w:r>
        <w:rPr>
          <w:rFonts w:hint="eastAsia" w:eastAsia="宋体" w:cs="宋体"/>
          <w:color w:val="000000" w:themeColor="text1"/>
          <w:szCs w:val="24"/>
          <w:lang w:bidi="ar"/>
          <w14:textFill>
            <w14:solidFill>
              <w14:schemeClr w14:val="tx1"/>
            </w14:solidFill>
          </w14:textFill>
        </w:rPr>
        <w:t>构件之间不应</w:t>
      </w:r>
      <w:r>
        <w:rPr>
          <w:rFonts w:hint="eastAsia" w:ascii="宋体" w:hAnsi="宋体" w:eastAsia="宋体" w:cs="宋体"/>
          <w:color w:val="000000" w:themeColor="text1"/>
          <w:szCs w:val="24"/>
          <w:lang w:bidi="ar"/>
          <w14:textFill>
            <w14:solidFill>
              <w14:schemeClr w14:val="tx1"/>
            </w14:solidFill>
          </w14:textFill>
        </w:rPr>
        <w:t>重叠交叉。</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【条文说明】扣减规则制定：为了更好地进行工程计量工作，对模型的创建规则进行改善是扣减规则改进工作的一个核心内容，确保构件间不得重叠交叉等情况存在。</w:t>
      </w:r>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9.4.15</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工程计量B</w:t>
      </w:r>
      <w:r>
        <w:rPr>
          <w:rFonts w:eastAsia="宋体" w:cs="宋体"/>
          <w:color w:val="000000" w:themeColor="text1"/>
          <w:szCs w:val="24"/>
          <w:lang w:bidi="ar"/>
          <w14:textFill>
            <w14:solidFill>
              <w14:schemeClr w14:val="tx1"/>
            </w14:solidFill>
          </w14:textFill>
        </w:rPr>
        <w:t>IM</w:t>
      </w:r>
      <w:r>
        <w:rPr>
          <w:rFonts w:hint="eastAsia" w:eastAsia="宋体" w:cs="宋体"/>
          <w:color w:val="000000" w:themeColor="text1"/>
          <w:szCs w:val="24"/>
          <w:lang w:bidi="ar"/>
          <w14:textFill>
            <w14:solidFill>
              <w14:schemeClr w14:val="tx1"/>
            </w14:solidFill>
          </w14:textFill>
        </w:rPr>
        <w:t>模型应能对</w:t>
      </w:r>
      <w:r>
        <w:rPr>
          <w:rFonts w:hint="eastAsia" w:ascii="宋体" w:hAnsi="宋体" w:eastAsia="宋体" w:cs="宋体"/>
          <w:color w:val="000000" w:themeColor="text1"/>
          <w:szCs w:val="24"/>
          <w:lang w:bidi="ar"/>
          <w14:textFill>
            <w14:solidFill>
              <w14:schemeClr w14:val="tx1"/>
            </w14:solidFill>
          </w14:textFill>
        </w:rPr>
        <w:t>每类构件单独计量。</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【条文说明】基于</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技术的工程量清单的应用方式在工程量清单中，不论每个项目中有几类构件，每类构件都需要单独进行工程计量。这样做的目的就是真实体现出各类清单项目中各种构件的信息。</w:t>
      </w:r>
    </w:p>
    <w:p>
      <w:pPr>
        <w:spacing w:before="48" w:line="239" w:lineRule="auto"/>
        <w:ind w:right="22"/>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 xml:space="preserve">9.4.17 </w:t>
      </w:r>
      <w:r>
        <w:rPr>
          <w:rFonts w:hint="eastAsia" w:ascii="宋体" w:hAnsi="宋体" w:eastAsia="宋体" w:cs="宋体"/>
          <w:b/>
          <w:bCs/>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 xml:space="preserve">施工图预算 </w:t>
      </w:r>
      <w:r>
        <w:rPr>
          <w:rFonts w:hint="eastAsia" w:ascii="Times New Roman" w:hAnsi="Times New Roman" w:eastAsia="宋体" w:cs="宋体"/>
          <w:color w:val="000000" w:themeColor="text1"/>
          <w:spacing w:val="-4"/>
          <w:sz w:val="24"/>
          <w14:textFill>
            <w14:solidFill>
              <w14:schemeClr w14:val="tx1"/>
            </w14:solidFill>
          </w14:textFill>
        </w:rPr>
        <w:t>BIM</w:t>
      </w:r>
      <w:r>
        <w:rPr>
          <w:rFonts w:hint="eastAsia" w:ascii="宋体" w:hAnsi="宋体" w:eastAsia="宋体" w:cs="宋体"/>
          <w:color w:val="000000" w:themeColor="text1"/>
          <w:spacing w:val="-4"/>
          <w:sz w:val="24"/>
          <w14:textFill>
            <w14:solidFill>
              <w14:schemeClr w14:val="tx1"/>
            </w14:solidFill>
          </w14:textFill>
        </w:rPr>
        <w:t xml:space="preserve"> 应用交付成果宜包括施工图预算模型、招标预算工程量清单、招标控制价、投标预算工程量清单与投标报价单等。</w:t>
      </w:r>
    </w:p>
    <w:p>
      <w:pPr>
        <w:spacing w:before="48" w:line="239" w:lineRule="auto"/>
        <w:ind w:right="22"/>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 xml:space="preserve">9.4.18 </w:t>
      </w:r>
      <w:r>
        <w:rPr>
          <w:rFonts w:hint="eastAsia" w:ascii="宋体" w:hAnsi="宋体" w:eastAsia="宋体" w:cs="宋体"/>
          <w:b/>
          <w:bCs/>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施工图预算</w:t>
      </w:r>
      <w:r>
        <w:rPr>
          <w:rFonts w:hint="eastAsia" w:ascii="Times New Roman" w:hAnsi="Times New Roman" w:eastAsia="宋体" w:cs="宋体"/>
          <w:color w:val="000000" w:themeColor="text1"/>
          <w:spacing w:val="-4"/>
          <w:sz w:val="24"/>
          <w14:textFill>
            <w14:solidFill>
              <w14:schemeClr w14:val="tx1"/>
            </w14:solidFill>
          </w14:textFill>
        </w:rPr>
        <w:t>BIM</w:t>
      </w:r>
      <w:r>
        <w:rPr>
          <w:rFonts w:hint="eastAsia" w:ascii="宋体" w:hAnsi="宋体" w:eastAsia="宋体" w:cs="宋体"/>
          <w:color w:val="000000" w:themeColor="text1"/>
          <w:spacing w:val="-4"/>
          <w:sz w:val="24"/>
          <w14:textFill>
            <w14:solidFill>
              <w14:schemeClr w14:val="tx1"/>
            </w14:solidFill>
          </w14:textFill>
        </w:rPr>
        <w:t xml:space="preserve"> 软件宜具有下列功能：</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1</w:t>
      </w:r>
      <w:r>
        <w:rPr>
          <w:rFonts w:hint="eastAsia" w:ascii="宋体" w:hAnsi="宋体" w:eastAsia="宋体" w:cs="宋体"/>
          <w:b/>
          <w:bCs/>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 xml:space="preserve">  导入施工图设计模型，创建施工图预算模型；</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2</w:t>
      </w:r>
      <w:r>
        <w:rPr>
          <w:rFonts w:hint="eastAsia" w:ascii="宋体" w:hAnsi="宋体" w:eastAsia="宋体" w:cs="宋体"/>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编制招标预算工程量清单、招标控制价、投标预算工程量清单与报价单；</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3</w:t>
      </w:r>
      <w:r>
        <w:rPr>
          <w:rFonts w:hint="eastAsia" w:ascii="宋体" w:hAnsi="宋体" w:eastAsia="宋体" w:cs="宋体"/>
          <w:color w:val="000000" w:themeColor="text1"/>
          <w:spacing w:val="-4"/>
          <w:sz w:val="24"/>
          <w14:textFill>
            <w14:solidFill>
              <w14:schemeClr w14:val="tx1"/>
            </w14:solidFill>
          </w14:textFill>
        </w:rPr>
        <w:t xml:space="preserve">   支持现行国家标准《建设工程工程量清单计价规范》 </w:t>
      </w:r>
      <w:r>
        <w:rPr>
          <w:rFonts w:hint="eastAsia" w:ascii="Times New Roman" w:hAnsi="Times New Roman" w:eastAsia="宋体" w:cs="宋体"/>
          <w:color w:val="000000" w:themeColor="text1"/>
          <w:spacing w:val="-4"/>
          <w:sz w:val="24"/>
          <w14:textFill>
            <w14:solidFill>
              <w14:schemeClr w14:val="tx1"/>
            </w14:solidFill>
          </w14:textFill>
        </w:rPr>
        <w:t>GB</w:t>
      </w:r>
      <w:r>
        <w:rPr>
          <w:rFonts w:hint="eastAsia" w:ascii="宋体" w:hAnsi="宋体" w:eastAsia="宋体" w:cs="宋体"/>
          <w:color w:val="000000" w:themeColor="text1"/>
          <w:spacing w:val="-4"/>
          <w:sz w:val="24"/>
          <w14:textFill>
            <w14:solidFill>
              <w14:schemeClr w14:val="tx1"/>
            </w14:solidFill>
          </w14:textFill>
        </w:rPr>
        <w:t xml:space="preserve"> </w:t>
      </w:r>
      <w:r>
        <w:rPr>
          <w:rFonts w:hint="eastAsia" w:ascii="Times New Roman" w:hAnsi="Times New Roman" w:eastAsia="宋体" w:cs="宋体"/>
          <w:color w:val="000000" w:themeColor="text1"/>
          <w:spacing w:val="-4"/>
          <w:sz w:val="24"/>
          <w14:textFill>
            <w14:solidFill>
              <w14:schemeClr w14:val="tx1"/>
            </w14:solidFill>
          </w14:textFill>
        </w:rPr>
        <w:t>50500</w:t>
      </w:r>
      <w:r>
        <w:rPr>
          <w:rFonts w:hint="eastAsia" w:ascii="宋体" w:hAnsi="宋体" w:eastAsia="宋体" w:cs="宋体"/>
          <w:color w:val="000000" w:themeColor="text1"/>
          <w:spacing w:val="-4"/>
          <w:sz w:val="24"/>
          <w14:textFill>
            <w14:solidFill>
              <w14:schemeClr w14:val="tx1"/>
            </w14:solidFill>
          </w14:textFill>
        </w:rPr>
        <w:t>和地方的工程量清单计价规范及定额，支持企业定额的导入；</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4</w:t>
      </w:r>
      <w:r>
        <w:rPr>
          <w:rFonts w:hint="eastAsia" w:ascii="宋体" w:hAnsi="宋体" w:eastAsia="宋体" w:cs="宋体"/>
          <w:color w:val="000000" w:themeColor="text1"/>
          <w:spacing w:val="-4"/>
          <w:sz w:val="24"/>
          <w14:textFill>
            <w14:solidFill>
              <w14:schemeClr w14:val="tx1"/>
            </w14:solidFill>
          </w14:textFill>
        </w:rPr>
        <w:t xml:space="preserve"> </w:t>
      </w:r>
      <w:r>
        <w:rPr>
          <w:rFonts w:ascii="宋体" w:hAnsi="宋体" w:eastAsia="宋体" w:cs="宋体"/>
          <w:color w:val="000000" w:themeColor="text1"/>
          <w:spacing w:val="-4"/>
          <w:sz w:val="24"/>
          <w14:textFill>
            <w14:solidFill>
              <w14:schemeClr w14:val="tx1"/>
            </w14:solidFill>
          </w14:textFill>
        </w:rPr>
        <w:tab/>
      </w:r>
      <w:r>
        <w:rPr>
          <w:rFonts w:hint="eastAsia" w:ascii="宋体" w:hAnsi="宋体" w:eastAsia="宋体" w:cs="宋体"/>
          <w:color w:val="000000" w:themeColor="text1"/>
          <w:spacing w:val="-4"/>
          <w:sz w:val="24"/>
          <w14:textFill>
            <w14:solidFill>
              <w14:schemeClr w14:val="tx1"/>
            </w14:solidFill>
          </w14:textFill>
        </w:rPr>
        <w:t>生成工程量清单项目和确定综合单价；</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5</w:t>
      </w:r>
      <w:r>
        <w:rPr>
          <w:rFonts w:hint="eastAsia" w:ascii="宋体" w:hAnsi="宋体" w:eastAsia="宋体" w:cs="宋体"/>
          <w:b/>
          <w:bCs/>
          <w:color w:val="000000" w:themeColor="text1"/>
          <w:spacing w:val="-4"/>
          <w:sz w:val="24"/>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 xml:space="preserve">  输出招标预算工程量清单、招标控制价、投标预算工程 量清单与投标报价单；</w:t>
      </w:r>
    </w:p>
    <w:p>
      <w:pPr>
        <w:spacing w:before="48" w:line="239" w:lineRule="auto"/>
        <w:ind w:right="22" w:firstLine="420"/>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pacing w:val="-4"/>
          <w:sz w:val="24"/>
          <w14:textFill>
            <w14:solidFill>
              <w14:schemeClr w14:val="tx1"/>
            </w14:solidFill>
          </w14:textFill>
        </w:rPr>
        <w:t>6</w:t>
      </w:r>
      <w:r>
        <w:rPr>
          <w:rFonts w:hint="eastAsia" w:ascii="宋体" w:hAnsi="宋体" w:eastAsia="宋体" w:cs="宋体"/>
          <w:color w:val="000000" w:themeColor="text1"/>
          <w:spacing w:val="-4"/>
          <w:sz w:val="24"/>
          <w14:textFill>
            <w14:solidFill>
              <w14:schemeClr w14:val="tx1"/>
            </w14:solidFill>
          </w14:textFill>
        </w:rPr>
        <w:t xml:space="preserve">   输出施工图预算模型。</w:t>
      </w:r>
    </w:p>
    <w:p>
      <w:pPr>
        <w:pStyle w:val="3"/>
        <w:rPr>
          <w:color w:val="000000" w:themeColor="text1"/>
          <w14:textFill>
            <w14:solidFill>
              <w14:schemeClr w14:val="tx1"/>
            </w14:solidFill>
          </w14:textFill>
        </w:rPr>
      </w:pPr>
      <w:bookmarkStart w:id="117" w:name="_Toc129667996"/>
      <w:bookmarkStart w:id="118" w:name="_Toc143468233"/>
      <w:r>
        <w:rPr>
          <w:rFonts w:hint="eastAsia"/>
          <w:color w:val="000000" w:themeColor="text1"/>
          <w14:textFill>
            <w14:solidFill>
              <w14:schemeClr w14:val="tx1"/>
            </w14:solidFill>
          </w14:textFill>
        </w:rPr>
        <w:t>成本</w:t>
      </w:r>
      <w:bookmarkEnd w:id="117"/>
      <w:r>
        <w:rPr>
          <w:rFonts w:hint="eastAsia"/>
          <w:color w:val="000000" w:themeColor="text1"/>
          <w14:textFill>
            <w14:solidFill>
              <w14:schemeClr w14:val="tx1"/>
            </w14:solidFill>
          </w14:textFill>
        </w:rPr>
        <w:t>控制</w:t>
      </w:r>
      <w:bookmarkEnd w:id="118"/>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9.5.1</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 xml:space="preserve"> 成本管理中的成本计划制定、进度信息集成、合同预算成本计算、三算对比、成本核算、成本分析等宜应用BIM。</w:t>
      </w:r>
    </w:p>
    <w:p>
      <w:pPr>
        <w:pStyle w:val="5"/>
        <w:tabs>
          <w:tab w:val="left" w:pos="960"/>
        </w:tabs>
        <w:spacing w:line="309" w:lineRule="auto"/>
        <w:ind w:left="0" w:right="108"/>
        <w:rPr>
          <w:rFonts w:ascii="宋体" w:hAnsi="宋体" w:eastAsia="宋体" w:cs="宋体"/>
          <w:color w:val="000000" w:themeColor="text1"/>
          <w:spacing w:val="-4"/>
          <w:szCs w:val="24"/>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9.5.2</w:t>
      </w:r>
      <w:r>
        <w:rPr>
          <w:rFonts w:hint="eastAsia" w:ascii="宋体" w:hAnsi="宋体" w:eastAsia="宋体" w:cs="宋体"/>
          <w:color w:val="000000" w:themeColor="text1"/>
          <w:spacing w:val="-4"/>
          <w:szCs w:val="24"/>
          <w14:textFill>
            <w14:solidFill>
              <w14:schemeClr w14:val="tx1"/>
            </w14:solidFill>
          </w14:textFill>
        </w:rPr>
        <w:t xml:space="preserve">    在成本管理</w:t>
      </w:r>
      <w:r>
        <w:rPr>
          <w:rFonts w:hint="eastAsia" w:eastAsia="宋体" w:cs="宋体"/>
          <w:color w:val="000000" w:themeColor="text1"/>
          <w:spacing w:val="-4"/>
          <w:szCs w:val="24"/>
          <w14:textFill>
            <w14:solidFill>
              <w14:schemeClr w14:val="tx1"/>
            </w14:solidFill>
          </w14:textFill>
        </w:rPr>
        <w:t>BIM</w:t>
      </w:r>
      <w:r>
        <w:rPr>
          <w:rFonts w:hint="eastAsia" w:ascii="宋体" w:hAnsi="宋体" w:eastAsia="宋体" w:cs="宋体"/>
          <w:color w:val="000000" w:themeColor="text1"/>
          <w:spacing w:val="-4"/>
          <w:szCs w:val="24"/>
          <w14:textFill>
            <w14:solidFill>
              <w14:schemeClr w14:val="tx1"/>
            </w14:solidFill>
          </w14:textFill>
        </w:rPr>
        <w:t xml:space="preserve"> 应用中，宜基于深化设计模型或预制加工模型，以及清单规范和消耗量定额创建成本管理模型，通过计算合同预算成本和集成进度信息，定期进行三算对比、纠偏、成本核算、成本分析工作，</w:t>
      </w:r>
      <w:r>
        <w:rPr>
          <w:rFonts w:hint="eastAsia"/>
          <w:color w:val="000000" w:themeColor="text1"/>
          <w14:textFill>
            <w14:solidFill>
              <w14:schemeClr w14:val="tx1"/>
            </w14:solidFill>
          </w14:textFill>
        </w:rPr>
        <w:t>成本管理BIM应用流程宜按</w:t>
      </w:r>
      <w:r>
        <w:rPr>
          <w:rFonts w:hint="eastAsia" w:ascii="宋体" w:hAnsi="宋体" w:eastAsia="宋体" w:cs="宋体"/>
          <w:color w:val="000000" w:themeColor="text1"/>
          <w:spacing w:val="-4"/>
          <w:szCs w:val="24"/>
          <w14:textFill>
            <w14:solidFill>
              <w14:schemeClr w14:val="tx1"/>
            </w14:solidFill>
          </w14:textFill>
        </w:rPr>
        <w:t>图</w:t>
      </w:r>
      <w:r>
        <w:rPr>
          <w:rFonts w:hint="eastAsia" w:eastAsia="宋体" w:cs="宋体"/>
          <w:color w:val="000000" w:themeColor="text1"/>
          <w:spacing w:val="-4"/>
          <w:szCs w:val="24"/>
          <w14:textFill>
            <w14:solidFill>
              <w14:schemeClr w14:val="tx1"/>
            </w14:solidFill>
          </w14:textFill>
        </w:rPr>
        <w:t>9.5.2</w:t>
      </w:r>
      <w:r>
        <w:rPr>
          <w:rFonts w:hint="eastAsia" w:ascii="宋体" w:hAnsi="宋体" w:eastAsia="宋体" w:cs="宋体"/>
          <w:color w:val="000000" w:themeColor="text1"/>
          <w:spacing w:val="-4"/>
          <w:szCs w:val="24"/>
          <w14:textFill>
            <w14:solidFill>
              <w14:schemeClr w14:val="tx1"/>
            </w14:solidFill>
          </w14:textFill>
        </w:rPr>
        <w:t>执行。</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sectPr>
          <w:pgSz w:w="12242" w:h="15842"/>
          <w:pgMar w:top="1440" w:right="1800" w:bottom="1440" w:left="1800" w:header="851" w:footer="992" w:gutter="0"/>
          <w:cols w:space="425" w:num="1"/>
          <w:docGrid w:type="lines" w:linePitch="312" w:charSpace="0"/>
        </w:sectPr>
      </w:pPr>
      <w:r>
        <w:rPr>
          <w:rFonts w:hint="eastAsia" w:eastAsia="宋体" w:cs="宋体"/>
          <w:b/>
          <w:bCs/>
          <w:color w:val="000000" w:themeColor="text1"/>
          <w:szCs w:val="24"/>
          <w:lang w:bidi="ar"/>
          <w14:textFill>
            <w14:solidFill>
              <w14:schemeClr w14:val="tx1"/>
            </w14:solidFill>
          </w14:textFill>
        </w:rPr>
        <w:t xml:space="preserve">9.5.3 </w:t>
      </w:r>
      <w:r>
        <w:rPr>
          <w:rFonts w:hint="eastAsia" w:eastAsia="宋体" w:cs="宋体"/>
          <w:color w:val="000000" w:themeColor="text1"/>
          <w:szCs w:val="24"/>
          <w:lang w:bidi="ar"/>
          <w14:textFill>
            <w14:solidFill>
              <w14:schemeClr w14:val="tx1"/>
            </w14:solidFill>
          </w14:textFill>
        </w:rPr>
        <w:t xml:space="preserve">   确定成本计划时，宜使用深化设计模型或预制加工模型按本标准第9.4.2条确定施工图预算，并在此基础上确定成本计划。</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drawing>
          <wp:anchor distT="0" distB="0" distL="114300" distR="114300" simplePos="0" relativeHeight="251668480" behindDoc="0" locked="0" layoutInCell="1" allowOverlap="1">
            <wp:simplePos x="0" y="0"/>
            <wp:positionH relativeFrom="column">
              <wp:posOffset>-1198880</wp:posOffset>
            </wp:positionH>
            <wp:positionV relativeFrom="paragraph">
              <wp:posOffset>230505</wp:posOffset>
            </wp:positionV>
            <wp:extent cx="7599045" cy="4670425"/>
            <wp:effectExtent l="0" t="0" r="0" b="0"/>
            <wp:wrapNone/>
            <wp:docPr id="9" name="ECB019B1-382A-4266-B25C-5B523AA43C14-2" descr="C:/Users/ADMIN/AppData/Local/Temp/wps.dMbFbz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2" descr="C:/Users/ADMIN/AppData/Local/Temp/wps.dMbFbzwps"/>
                    <pic:cNvPicPr>
                      <a:picLocks noChangeAspect="1"/>
                    </pic:cNvPicPr>
                  </pic:nvPicPr>
                  <pic:blipFill>
                    <a:blip r:embed="rId12"/>
                    <a:stretch>
                      <a:fillRect/>
                    </a:stretch>
                  </pic:blipFill>
                  <pic:spPr>
                    <a:xfrm rot="16200000">
                      <a:off x="0" y="0"/>
                      <a:ext cx="7599045" cy="4670425"/>
                    </a:xfrm>
                    <a:prstGeom prst="rect">
                      <a:avLst/>
                    </a:prstGeom>
                  </pic:spPr>
                </pic:pic>
              </a:graphicData>
            </a:graphic>
          </wp:anchor>
        </w:drawing>
      </w: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rPr>
          <w:color w:val="000000" w:themeColor="text1"/>
          <w:lang w:bidi="ar"/>
          <w14:textFill>
            <w14:solidFill>
              <w14:schemeClr w14:val="tx1"/>
            </w14:solidFill>
          </w14:textFill>
        </w:rPr>
      </w:pP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p>
    <w:p>
      <w:pPr>
        <w:jc w:val="center"/>
        <w:rPr>
          <w:color w:val="000000" w:themeColor="text1"/>
          <w14:textFill>
            <w14:solidFill>
              <w14:schemeClr w14:val="tx1"/>
            </w14:solidFill>
          </w14:textFill>
        </w:rPr>
        <w:sectPr>
          <w:pgSz w:w="12242" w:h="15842"/>
          <w:pgMar w:top="1440" w:right="1800" w:bottom="1440" w:left="1800" w:header="851" w:footer="992" w:gutter="0"/>
          <w:cols w:space="425" w:num="1"/>
          <w:docGrid w:type="lines" w:linePitch="312" w:charSpace="0"/>
        </w:sectPr>
      </w:pPr>
      <w:r>
        <w:rPr>
          <w:rFonts w:hint="eastAsia" w:ascii="Times New Roman" w:hAnsi="Times New Roman"/>
          <w:color w:val="000000" w:themeColor="text1"/>
          <w14:textFill>
            <w14:solidFill>
              <w14:schemeClr w14:val="tx1"/>
            </w14:solidFill>
          </w14:textFill>
        </w:rPr>
        <w:t>9</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5</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2</w:t>
      </w:r>
      <w:r>
        <w:rPr>
          <w:rFonts w:hint="eastAsia"/>
          <w:color w:val="000000" w:themeColor="text1"/>
          <w14:textFill>
            <w14:solidFill>
              <w14:schemeClr w14:val="tx1"/>
            </w14:solidFill>
          </w14:textFill>
        </w:rPr>
        <w:t xml:space="preserve"> 成本管理</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应用流程图</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9.5.4</w:t>
      </w:r>
      <w:r>
        <w:rPr>
          <w:rFonts w:hint="eastAsia" w:eastAsia="宋体" w:cs="宋体"/>
          <w:color w:val="000000" w:themeColor="text1"/>
          <w:szCs w:val="24"/>
          <w:lang w:bidi="ar"/>
          <w14:textFill>
            <w14:solidFill>
              <w14:schemeClr w14:val="tx1"/>
            </w14:solidFill>
          </w14:textFill>
        </w:rPr>
        <w:t xml:space="preserve">    创建成本管理模型时，应根据成本管理要求，对导入的深化设计模型或预制加工模型进行检查和调整。</w:t>
      </w:r>
    </w:p>
    <w:p>
      <w:pPr>
        <w:spacing w:before="48" w:line="239" w:lineRule="auto"/>
        <w:ind w:right="22"/>
        <w:rPr>
          <w:rFonts w:ascii="宋体" w:hAnsi="宋体" w:eastAsia="宋体" w:cs="宋体"/>
          <w:color w:val="000000" w:themeColor="text1"/>
          <w:spacing w:val="-4"/>
          <w:sz w:val="24"/>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9.5.5</w:t>
      </w:r>
      <w:r>
        <w:rPr>
          <w:rFonts w:hint="eastAsia" w:ascii="Times New Roman" w:hAnsi="Times New Roman" w:eastAsia="宋体" w:cs="宋体"/>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pacing w:val="-4"/>
          <w:sz w:val="24"/>
          <w14:textFill>
            <w14:solidFill>
              <w14:schemeClr w14:val="tx1"/>
            </w14:solidFill>
          </w14:textFill>
        </w:rPr>
        <w:t xml:space="preserve">   进度信息集成时，应为相关模型元素附加进度信息；合同预算成本宜在施工图预算基础上确定；成本核算与成本分析宜按周或月定期进行。</w:t>
      </w:r>
    </w:p>
    <w:p>
      <w:pPr>
        <w:spacing w:before="48" w:line="239" w:lineRule="auto"/>
        <w:ind w:right="22"/>
        <w:rPr>
          <w:rFonts w:ascii="Times New Roman" w:hAnsi="Times New Roman" w:eastAsia="宋体" w:cs="宋体"/>
          <w:color w:val="000000" w:themeColor="text1"/>
          <w:sz w:val="24"/>
          <w:lang w:bidi="ar"/>
          <w14:textFill>
            <w14:solidFill>
              <w14:schemeClr w14:val="tx1"/>
            </w14:solidFill>
          </w14:textFill>
        </w:rPr>
      </w:pPr>
      <w:r>
        <w:rPr>
          <w:rFonts w:hint="eastAsia" w:ascii="Times New Roman" w:hAnsi="Times New Roman" w:eastAsia="宋体" w:cs="宋体"/>
          <w:b/>
          <w:bCs/>
          <w:color w:val="000000" w:themeColor="text1"/>
          <w:sz w:val="24"/>
          <w:lang w:bidi="ar"/>
          <w14:textFill>
            <w14:solidFill>
              <w14:schemeClr w14:val="tx1"/>
            </w14:solidFill>
          </w14:textFill>
        </w:rPr>
        <w:t>9.5.6</w:t>
      </w:r>
      <w:r>
        <w:rPr>
          <w:rFonts w:ascii="Times New Roman" w:hAnsi="Times New Roman" w:eastAsia="宋体" w:cs="宋体"/>
          <w:color w:val="000000" w:themeColor="text1"/>
          <w:sz w:val="24"/>
          <w:lang w:bidi="ar"/>
          <w14:textFill>
            <w14:solidFill>
              <w14:schemeClr w14:val="tx1"/>
            </w14:solidFill>
          </w14:textFill>
        </w:rPr>
        <w:tab/>
      </w:r>
      <w:r>
        <w:rPr>
          <w:rFonts w:hint="eastAsia" w:ascii="Times New Roman" w:hAnsi="Times New Roman" w:eastAsia="宋体" w:cs="宋体"/>
          <w:color w:val="000000" w:themeColor="text1"/>
          <w:sz w:val="24"/>
          <w:lang w:bidi="ar"/>
          <w14:textFill>
            <w14:solidFill>
              <w14:schemeClr w14:val="tx1"/>
            </w14:solidFill>
          </w14:textFill>
        </w:rPr>
        <w:t>BIM技术的动态成本分析应与5D模型关联，</w:t>
      </w:r>
      <w:r>
        <w:rPr>
          <w:rFonts w:hint="eastAsia" w:ascii="Times New Roman" w:hAnsi="Times New Roman" w:eastAsia="宋体" w:cs="宋体"/>
          <w:color w:val="000000" w:themeColor="text1"/>
          <w:sz w:val="24"/>
          <w:lang w:bidi="ar"/>
          <w14:textFill>
            <w14:solidFill>
              <w14:schemeClr w14:val="tx1"/>
            </w14:solidFill>
          </w14:textFill>
        </w:rPr>
        <w:t>并应能导入合同收入、目标成本、实际成本对比分析。</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【条文说明】基于</w:t>
      </w:r>
      <w:r>
        <w:rPr>
          <w:rFonts w:hint="eastAsia" w:ascii="Times New Roman" w:hAnsi="Times New Roman"/>
          <w:color w:val="000000" w:themeColor="text1"/>
          <w:lang w:bidi="ar"/>
          <w14:textFill>
            <w14:solidFill>
              <w14:schemeClr w14:val="tx1"/>
            </w14:solidFill>
          </w14:textFill>
        </w:rPr>
        <w:t>BIM</w:t>
      </w:r>
      <w:r>
        <w:rPr>
          <w:rFonts w:hint="eastAsia"/>
          <w:color w:val="000000" w:themeColor="text1"/>
          <w:lang w:bidi="ar"/>
          <w14:textFill>
            <w14:solidFill>
              <w14:schemeClr w14:val="tx1"/>
            </w14:solidFill>
          </w14:textFill>
        </w:rPr>
        <w:t>技术的动态成本分析基于</w:t>
      </w:r>
      <w:r>
        <w:rPr>
          <w:rFonts w:hint="eastAsia" w:ascii="Times New Roman" w:hAnsi="Times New Roman"/>
          <w:color w:val="000000" w:themeColor="text1"/>
          <w:lang w:bidi="ar"/>
          <w14:textFill>
            <w14:solidFill>
              <w14:schemeClr w14:val="tx1"/>
            </w14:solidFill>
          </w14:textFill>
        </w:rPr>
        <w:t>5D</w:t>
      </w:r>
      <w:r>
        <w:rPr>
          <w:rFonts w:hint="eastAsia"/>
          <w:color w:val="000000" w:themeColor="text1"/>
          <w:lang w:bidi="ar"/>
          <w14:textFill>
            <w14:solidFill>
              <w14:schemeClr w14:val="tx1"/>
            </w14:solidFill>
          </w14:textFill>
        </w:rPr>
        <w:t>模型快速统计合同收入、目标成本、实际成本等指标，并基于这些指标进行精细化、多维度的成本对比分析。</w:t>
      </w:r>
    </w:p>
    <w:p>
      <w:pPr>
        <w:pStyle w:val="5"/>
        <w:tabs>
          <w:tab w:val="left" w:pos="960"/>
        </w:tabs>
        <w:spacing w:line="309" w:lineRule="auto"/>
        <w:ind w:left="0" w:right="108"/>
        <w:rPr>
          <w:rFonts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9.5.7</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应从</w:t>
      </w:r>
      <w:r>
        <w:rPr>
          <w:rFonts w:hint="eastAsia" w:ascii="宋体" w:hAnsi="宋体" w:eastAsia="宋体" w:cs="宋体"/>
          <w:color w:val="000000" w:themeColor="text1"/>
          <w:szCs w:val="24"/>
          <w:lang w:bidi="ar"/>
          <w14:textFill>
            <w14:solidFill>
              <w14:schemeClr w14:val="tx1"/>
            </w14:solidFill>
          </w14:textFill>
        </w:rPr>
        <w:t>项目施工前、施工中、施工后三阶段进行成本管控，各阶段成本管控内容应符合下列规定：</w:t>
      </w:r>
    </w:p>
    <w:p>
      <w:pPr>
        <w:pStyle w:val="5"/>
        <w:tabs>
          <w:tab w:val="left" w:pos="84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color w:val="000000" w:themeColor="text1"/>
          <w:szCs w:val="24"/>
          <w:lang w:bidi="ar"/>
          <w14:textFill>
            <w14:solidFill>
              <w14:schemeClr w14:val="tx1"/>
            </w14:solidFill>
          </w14:textFill>
        </w:rPr>
        <w:tab/>
      </w:r>
      <w:r>
        <w:rPr>
          <w:rFonts w:hint="eastAsia" w:eastAsia="宋体" w:cs="宋体"/>
          <w:b/>
          <w:bCs/>
          <w:color w:val="000000" w:themeColor="text1"/>
          <w:szCs w:val="24"/>
          <w:lang w:bidi="ar"/>
          <w14:textFill>
            <w14:solidFill>
              <w14:schemeClr w14:val="tx1"/>
            </w14:solidFill>
          </w14:textFill>
        </w:rPr>
        <w:t>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投标阶段，应基于省市定额计价计算投标成本；</w:t>
      </w:r>
    </w:p>
    <w:p>
      <w:pPr>
        <w:pStyle w:val="5"/>
        <w:spacing w:line="309" w:lineRule="auto"/>
        <w:ind w:left="540" w:right="108" w:firstLine="3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企业中标后，应根据企业定额库计算目标成本；</w:t>
      </w:r>
    </w:p>
    <w:p>
      <w:pPr>
        <w:pStyle w:val="5"/>
        <w:tabs>
          <w:tab w:val="left" w:pos="84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eastAsia="宋体" w:cs="宋体"/>
          <w:color w:val="000000" w:themeColor="text1"/>
          <w:szCs w:val="24"/>
          <w:lang w:bidi="ar"/>
          <w14:textFill>
            <w14:solidFill>
              <w14:schemeClr w14:val="tx1"/>
            </w14:solidFill>
          </w14:textFill>
        </w:rPr>
        <w:tab/>
      </w:r>
      <w:r>
        <w:rPr>
          <w:rFonts w:hint="eastAsia" w:eastAsia="宋体" w:cs="宋体"/>
          <w:b/>
          <w:bCs/>
          <w:color w:val="000000" w:themeColor="text1"/>
          <w:szCs w:val="24"/>
          <w:lang w:bidi="ar"/>
          <w14:textFill>
            <w14:solidFill>
              <w14:schemeClr w14:val="tx1"/>
            </w14:solidFill>
          </w14:textFill>
        </w:rPr>
        <w:t>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项目施工后，应根据实际发生的成本。</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9.5.8</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工程量BIM</w:t>
      </w:r>
      <w:r>
        <w:rPr>
          <w:rFonts w:hint="eastAsia" w:ascii="宋体" w:hAnsi="宋体" w:eastAsia="宋体" w:cs="宋体"/>
          <w:color w:val="000000" w:themeColor="text1"/>
          <w:szCs w:val="24"/>
          <w:lang w:bidi="ar"/>
          <w14:textFill>
            <w14:solidFill>
              <w14:schemeClr w14:val="tx1"/>
            </w14:solidFill>
          </w14:textFill>
        </w:rPr>
        <w:t>技术应能实现工程量自动化计算。</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【条文说明】让造价工程师回归到询价、评估风险等工作及编制更精确的预算工作中，使建设成本工程量计算的工作完全脱离人为因素的影响，从而得到更加准确和客观的成本计算数据。</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9.5.9</w:t>
      </w:r>
      <w:r>
        <w:rPr>
          <w:rFonts w:eastAsia="宋体" w:cs="宋体"/>
          <w:b/>
          <w:bCs/>
          <w:color w:val="000000" w:themeColor="text1"/>
          <w:szCs w:val="24"/>
          <w:lang w:bidi="ar"/>
          <w14:textFill>
            <w14:solidFill>
              <w14:schemeClr w14:val="tx1"/>
            </w14:solidFill>
          </w14:textFill>
        </w:rPr>
        <w:tab/>
      </w:r>
      <w:r>
        <w:rPr>
          <w:rFonts w:hint="eastAsia" w:eastAsia="宋体" w:cs="宋体"/>
          <w:b/>
          <w:bCs/>
          <w:color w:val="000000" w:themeColor="text1"/>
          <w:szCs w:val="24"/>
          <w:lang w:bidi="ar"/>
          <w14:textFill>
            <w14:solidFill>
              <w14:schemeClr w14:val="tx1"/>
            </w14:solidFill>
          </w14:textFill>
        </w:rPr>
        <w:t>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技术进行动态成本分析。</w:t>
      </w:r>
    </w:p>
    <w:p>
      <w:pPr>
        <w:pStyle w:val="20"/>
        <w:rPr>
          <w:color w:val="000000" w:themeColor="text1"/>
          <w:lang w:bidi="ar"/>
          <w14:textFill>
            <w14:solidFill>
              <w14:schemeClr w14:val="tx1"/>
            </w14:solidFill>
          </w14:textFill>
        </w:rPr>
      </w:pPr>
      <w:r>
        <w:rPr>
          <w:rFonts w:hint="eastAsia" w:ascii="Times New Roman" w:hAnsi="Times New Roman"/>
          <w:color w:val="000000" w:themeColor="text1"/>
          <w:lang w:bidi="ar"/>
          <w14:textFill>
            <w14:solidFill>
              <w14:schemeClr w14:val="tx1"/>
            </w14:solidFill>
          </w14:textFill>
        </w:rPr>
        <w:t>【条文说明】</w:t>
      </w:r>
      <w:r>
        <w:rPr>
          <w:rFonts w:hint="eastAsia"/>
          <w:color w:val="000000" w:themeColor="text1"/>
          <w:lang w:bidi="ar"/>
          <w14:textFill>
            <w14:solidFill>
              <w14:schemeClr w14:val="tx1"/>
            </w14:solidFill>
          </w14:textFill>
        </w:rPr>
        <w:t>运用</w:t>
      </w:r>
      <w:r>
        <w:rPr>
          <w:rFonts w:hint="eastAsia" w:ascii="Times New Roman" w:hAnsi="Times New Roman"/>
          <w:color w:val="000000" w:themeColor="text1"/>
          <w:lang w:bidi="ar"/>
          <w14:textFill>
            <w14:solidFill>
              <w14:schemeClr w14:val="tx1"/>
            </w14:solidFill>
          </w14:textFill>
        </w:rPr>
        <w:t>5D</w:t>
      </w:r>
      <w:r>
        <w:rPr>
          <w:rFonts w:hint="eastAsia"/>
          <w:color w:val="000000" w:themeColor="text1"/>
          <w:lang w:bidi="ar"/>
          <w14:textFill>
            <w14:solidFill>
              <w14:schemeClr w14:val="tx1"/>
            </w14:solidFill>
          </w14:textFill>
        </w:rPr>
        <w:t>模型建立与成本相关数据的空间、时间和工序三者之间管理关系。及时导入工程成本数据到</w:t>
      </w:r>
      <w:r>
        <w:rPr>
          <w:rFonts w:hint="eastAsia" w:ascii="Times New Roman" w:hAnsi="Times New Roman"/>
          <w:color w:val="000000" w:themeColor="text1"/>
          <w:lang w:bidi="ar"/>
          <w14:textFill>
            <w14:solidFill>
              <w14:schemeClr w14:val="tx1"/>
            </w14:solidFill>
          </w14:textFill>
        </w:rPr>
        <w:t>5D</w:t>
      </w:r>
      <w:r>
        <w:rPr>
          <w:rFonts w:hint="eastAsia"/>
          <w:color w:val="000000" w:themeColor="text1"/>
          <w:lang w:bidi="ar"/>
          <w14:textFill>
            <w14:solidFill>
              <w14:schemeClr w14:val="tx1"/>
            </w14:solidFill>
          </w14:textFill>
        </w:rPr>
        <w:t>关系数据库中，获得成本汇总、统计等数据。</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9.5.10</w:t>
      </w:r>
      <w:r>
        <w:rPr>
          <w:rFonts w:eastAsia="宋体" w:cs="宋体"/>
          <w:b/>
          <w:bCs/>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宜应用BIM</w:t>
      </w:r>
      <w:r>
        <w:rPr>
          <w:rFonts w:hint="eastAsia" w:ascii="宋体" w:hAnsi="宋体" w:eastAsia="宋体" w:cs="宋体"/>
          <w:color w:val="000000" w:themeColor="text1"/>
          <w:szCs w:val="24"/>
          <w:lang w:bidi="ar"/>
          <w14:textFill>
            <w14:solidFill>
              <w14:schemeClr w14:val="tx1"/>
            </w14:solidFill>
          </w14:textFill>
        </w:rPr>
        <w:t>对材料消耗量进行控制。</w:t>
      </w:r>
    </w:p>
    <w:p>
      <w:pPr>
        <w:pStyle w:val="20"/>
        <w:rPr>
          <w:color w:val="000000" w:themeColor="text1"/>
          <w:lang w:bidi="ar"/>
          <w14:textFill>
            <w14:solidFill>
              <w14:schemeClr w14:val="tx1"/>
            </w14:solidFill>
          </w14:textFill>
        </w:rPr>
      </w:pPr>
      <w:r>
        <w:rPr>
          <w:rFonts w:hint="eastAsia" w:ascii="Times New Roman" w:hAnsi="Times New Roman"/>
          <w:color w:val="000000" w:themeColor="text1"/>
          <w:lang w:bidi="ar"/>
          <w14:textFill>
            <w14:solidFill>
              <w14:schemeClr w14:val="tx1"/>
            </w14:solidFill>
          </w14:textFill>
        </w:rPr>
        <w:t>【条文说明】</w:t>
      </w:r>
      <w:r>
        <w:rPr>
          <w:rFonts w:hint="eastAsia"/>
          <w:color w:val="000000" w:themeColor="text1"/>
          <w:lang w:bidi="ar"/>
          <w14:textFill>
            <w14:solidFill>
              <w14:schemeClr w14:val="tx1"/>
            </w14:solidFill>
          </w14:textFill>
        </w:rPr>
        <w:t>根据施工实际进度和进度计划间的对比，动态地计算出工作节点的工程量和实际工程量的时间计划。通过比较和分析计划成本金额与实际发生成本金额，实时动态管理建设工程过程并发现问题。</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9.5.11</w:t>
      </w:r>
      <w:r>
        <w:rPr>
          <w:rFonts w:eastAsia="宋体" w:cs="宋体"/>
          <w:color w:val="000000" w:themeColor="text1"/>
          <w:szCs w:val="24"/>
          <w:lang w:bidi="ar"/>
          <w14:textFill>
            <w14:solidFill>
              <w14:schemeClr w14:val="tx1"/>
            </w14:solidFill>
          </w14:textFill>
        </w:rPr>
        <w:tab/>
      </w:r>
      <w:r>
        <w:rPr>
          <w:rFonts w:hint="eastAsia" w:eastAsia="宋体" w:cs="宋体"/>
          <w:color w:val="000000" w:themeColor="text1"/>
          <w:szCs w:val="24"/>
          <w:lang w:bidi="ar"/>
          <w14:textFill>
            <w14:solidFill>
              <w14:schemeClr w14:val="tx1"/>
            </w14:solidFill>
          </w14:textFill>
        </w:rPr>
        <w:t>应用B</w:t>
      </w:r>
      <w:r>
        <w:rPr>
          <w:rFonts w:eastAsia="宋体" w:cs="宋体"/>
          <w:color w:val="000000" w:themeColor="text1"/>
          <w:szCs w:val="24"/>
          <w:lang w:bidi="ar"/>
          <w14:textFill>
            <w14:solidFill>
              <w14:schemeClr w14:val="tx1"/>
            </w14:solidFill>
          </w14:textFill>
        </w:rPr>
        <w:t>IM</w:t>
      </w:r>
      <w:r>
        <w:rPr>
          <w:rFonts w:hint="eastAsia" w:eastAsia="宋体" w:cs="宋体"/>
          <w:color w:val="000000" w:themeColor="text1"/>
          <w:szCs w:val="24"/>
          <w:lang w:bidi="ar"/>
          <w14:textFill>
            <w14:solidFill>
              <w14:schemeClr w14:val="tx1"/>
            </w14:solidFill>
          </w14:textFill>
        </w:rPr>
        <w:t>进行成本控制时，宜</w:t>
      </w:r>
      <w:r>
        <w:rPr>
          <w:rFonts w:hint="eastAsia" w:ascii="宋体" w:hAnsi="宋体" w:eastAsia="宋体" w:cs="宋体"/>
          <w:color w:val="000000" w:themeColor="text1"/>
          <w:szCs w:val="24"/>
          <w:lang w:bidi="ar"/>
          <w14:textFill>
            <w14:solidFill>
              <w14:schemeClr w14:val="tx1"/>
            </w14:solidFill>
          </w14:textFill>
        </w:rPr>
        <w:t>将核算的实际成本数据同步到模型与之相应的构件。</w:t>
      </w:r>
      <w:r>
        <w:rPr>
          <w:rFonts w:ascii="宋体" w:hAnsi="宋体" w:eastAsia="宋体" w:cs="宋体"/>
          <w:color w:val="000000" w:themeColor="text1"/>
          <w:szCs w:val="24"/>
          <w:lang w:bidi="ar"/>
          <w14:textFill>
            <w14:solidFill>
              <w14:schemeClr w14:val="tx1"/>
            </w14:solidFill>
          </w14:textFill>
        </w:rPr>
        <w:t xml:space="preserve"> </w:t>
      </w:r>
    </w:p>
    <w:p>
      <w:pPr>
        <w:pStyle w:val="20"/>
        <w:rPr>
          <w:color w:val="000000" w:themeColor="text1"/>
          <w:lang w:bidi="ar"/>
          <w14:textFill>
            <w14:solidFill>
              <w14:schemeClr w14:val="tx1"/>
            </w14:solidFill>
          </w14:textFill>
        </w:rPr>
      </w:pPr>
      <w:r>
        <w:rPr>
          <w:rFonts w:hint="eastAsia"/>
          <w:color w:val="000000" w:themeColor="text1"/>
          <w:lang w:bidi="ar"/>
          <w14:textFill>
            <w14:solidFill>
              <w14:schemeClr w14:val="tx1"/>
            </w14:solidFill>
          </w14:textFill>
        </w:rPr>
        <w:t>【条文说明】</w:t>
      </w:r>
      <w:r>
        <w:rPr>
          <w:rFonts w:hint="eastAsia" w:cs="宋体"/>
          <w:color w:val="000000" w:themeColor="text1"/>
          <w:lang w:bidi="ar"/>
          <w14:textFill>
            <w14:solidFill>
              <w14:schemeClr w14:val="tx1"/>
            </w14:solidFill>
          </w14:textFill>
        </w:rPr>
        <w:t>将核算的实际成本数据同步到模型与之相应的构件以便于在构件的属性中可以查看该构件的目标成本和实际成本</w:t>
      </w:r>
      <w:r>
        <w:rPr>
          <w:rFonts w:hint="eastAsia" w:cs="宋体"/>
          <w:color w:val="000000" w:themeColor="text1"/>
          <w:lang w:bidi="ar"/>
          <w14:textFill>
            <w14:solidFill>
              <w14:schemeClr w14:val="tx1"/>
            </w14:solidFill>
          </w14:textFill>
        </w:rPr>
        <w:t>。</w:t>
      </w:r>
    </w:p>
    <w:p>
      <w:pPr>
        <w:pStyle w:val="20"/>
        <w:rPr>
          <w:rFonts w:ascii="Times New Roman" w:hAnsi="Times New Roman" w:eastAsia="宋体" w:cs="宋体"/>
          <w:b/>
          <w:bCs/>
          <w:color w:val="000000" w:themeColor="text1"/>
          <w:lang w:bidi="ar"/>
          <w14:textFill>
            <w14:solidFill>
              <w14:schemeClr w14:val="tx1"/>
            </w14:solidFill>
          </w14:textFill>
        </w:rPr>
      </w:pPr>
      <w:r>
        <w:rPr>
          <w:rFonts w:hint="eastAsia" w:ascii="Times New Roman" w:hAnsi="Times New Roman" w:eastAsia="宋体" w:cs="宋体"/>
          <w:b/>
          <w:bCs/>
          <w:color w:val="000000" w:themeColor="text1"/>
          <w:lang w:bidi="ar"/>
          <w14:textFill>
            <w14:solidFill>
              <w14:schemeClr w14:val="tx1"/>
            </w14:solidFill>
          </w14:textFill>
        </w:rPr>
        <w:t>9.5.12</w:t>
      </w:r>
      <w:r>
        <w:rPr>
          <w:rFonts w:ascii="Times New Roman" w:hAnsi="Times New Roman" w:eastAsia="宋体" w:cs="宋体"/>
          <w:b/>
          <w:bCs/>
          <w:color w:val="000000" w:themeColor="text1"/>
          <w:lang w:bidi="ar"/>
          <w14:textFill>
            <w14:solidFill>
              <w14:schemeClr w14:val="tx1"/>
            </w14:solidFill>
          </w14:textFill>
        </w:rPr>
        <w:tab/>
      </w:r>
      <w:r>
        <w:rPr>
          <w:rFonts w:hint="eastAsia" w:ascii="宋体" w:hAnsi="宋体" w:eastAsia="宋体" w:cs="宋体"/>
          <w:color w:val="000000" w:themeColor="text1"/>
          <w:lang w:bidi="ar"/>
          <w14:textFill>
            <w14:solidFill>
              <w14:schemeClr w14:val="tx1"/>
            </w14:solidFill>
          </w14:textFill>
        </w:rPr>
        <w:t>施工过程宜应用</w:t>
      </w:r>
      <w:r>
        <w:rPr>
          <w:rFonts w:hint="eastAsia" w:ascii="Times New Roman" w:hAnsi="Times New Roman" w:eastAsia="宋体" w:cs="宋体"/>
          <w:color w:val="000000" w:themeColor="text1"/>
          <w:lang w:bidi="ar"/>
          <w14:textFill>
            <w14:solidFill>
              <w14:schemeClr w14:val="tx1"/>
            </w14:solidFill>
          </w14:textFill>
        </w:rPr>
        <w:t>B</w:t>
      </w:r>
      <w:r>
        <w:rPr>
          <w:rFonts w:ascii="Times New Roman" w:hAnsi="Times New Roman" w:eastAsia="宋体" w:cs="宋体"/>
          <w:color w:val="000000" w:themeColor="text1"/>
          <w:lang w:bidi="ar"/>
          <w14:textFill>
            <w14:solidFill>
              <w14:schemeClr w14:val="tx1"/>
            </w14:solidFill>
          </w14:textFill>
        </w:rPr>
        <w:t>IM</w:t>
      </w:r>
      <w:r>
        <w:rPr>
          <w:rFonts w:hint="eastAsia" w:ascii="宋体" w:hAnsi="宋体" w:eastAsia="宋体" w:cs="宋体"/>
          <w:color w:val="000000" w:themeColor="text1"/>
          <w:lang w:bidi="ar"/>
          <w14:textFill>
            <w14:solidFill>
              <w14:schemeClr w14:val="tx1"/>
            </w14:solidFill>
          </w14:textFill>
        </w:rPr>
        <w:t>进行成本跟踪分析、成本控制和成本纠偏。</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成本核算可以随着施工的进行，根据成本控制的需要灵活进行，缩短了成本核算的周期，成本信息获得更加及时；成本控制的对象细化到构件，能够将成本数据精确到具体的构件，成本偏差的范围极大缩小，便于原因查找，将成本责任细化到部门、班组甚至个人，有利于责权利的明确，有助于施工成本控制的精细化、即时化。</w:t>
      </w:r>
    </w:p>
    <w:p>
      <w:pPr>
        <w:pStyle w:val="5"/>
        <w:tabs>
          <w:tab w:val="left" w:pos="960"/>
        </w:tabs>
        <w:spacing w:line="309" w:lineRule="auto"/>
        <w:ind w:left="0" w:right="108"/>
        <w:rPr>
          <w:color w:val="000000" w:themeColor="text1"/>
          <w14:textFill>
            <w14:solidFill>
              <w14:schemeClr w14:val="tx1"/>
            </w14:solidFill>
          </w14:textFill>
        </w:rPr>
      </w:pPr>
      <w:r>
        <w:rPr>
          <w:rFonts w:hint="eastAsia" w:eastAsia="宋体" w:cs="宋体"/>
          <w:b/>
          <w:bCs/>
          <w:color w:val="000000" w:themeColor="text1"/>
          <w:lang w:bidi="ar"/>
          <w14:textFill>
            <w14:solidFill>
              <w14:schemeClr w14:val="tx1"/>
            </w14:solidFill>
          </w14:textFill>
        </w:rPr>
        <w:t>9.5.13</w:t>
      </w:r>
      <w:r>
        <w:rPr>
          <w:rFonts w:hint="eastAsia"/>
          <w:color w:val="000000" w:themeColor="text1"/>
          <w14:textFill>
            <w14:solidFill>
              <w14:schemeClr w14:val="tx1"/>
            </w14:solidFill>
          </w14:textFill>
        </w:rPr>
        <w:t xml:space="preserve">   在成本管理BIM 应用中，成本管理模型宜在施工图预算模型基础上增加成本管理信息，并宜符合表9.5.13的规定。</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表</w:t>
      </w:r>
      <w:r>
        <w:rPr>
          <w:rFonts w:ascii="Times New Roman" w:hAnsi="Times New Roman" w:cs="Times New Roman"/>
          <w:color w:val="000000" w:themeColor="text1"/>
          <w14:textFill>
            <w14:solidFill>
              <w14:schemeClr w14:val="tx1"/>
            </w14:solidFill>
          </w14:textFill>
        </w:rPr>
        <w:t xml:space="preserve">9.5.13 </w:t>
      </w:r>
      <w:r>
        <w:rPr>
          <w:rFonts w:hint="eastAsia"/>
          <w:color w:val="000000" w:themeColor="text1"/>
          <w14:textFill>
            <w14:solidFill>
              <w14:schemeClr w14:val="tx1"/>
            </w14:solidFill>
          </w14:textFill>
        </w:rPr>
        <w:t xml:space="preserve"> 成本管理模型元素及信息</w:t>
      </w:r>
    </w:p>
    <w:tbl>
      <w:tblPr>
        <w:tblStyle w:val="25"/>
        <w:tblW w:w="79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6"/>
        <w:gridCol w:w="6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1926" w:type="dxa"/>
          </w:tcPr>
          <w:p>
            <w:pPr>
              <w:spacing w:before="81" w:line="219" w:lineRule="auto"/>
              <w:ind w:left="54"/>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pacing w:val="-1"/>
                <w:szCs w:val="21"/>
                <w14:textFill>
                  <w14:solidFill>
                    <w14:schemeClr w14:val="tx1"/>
                  </w14:solidFill>
                </w14:textFill>
              </w:rPr>
              <w:t>模型元素类型</w:t>
            </w:r>
          </w:p>
        </w:tc>
        <w:tc>
          <w:tcPr>
            <w:tcW w:w="6027" w:type="dxa"/>
          </w:tcPr>
          <w:p>
            <w:pPr>
              <w:spacing w:before="81" w:line="219" w:lineRule="auto"/>
              <w:ind w:left="1891"/>
              <w:jc w:val="center"/>
              <w:rPr>
                <w:rFonts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pacing w:val="-1"/>
                <w:szCs w:val="21"/>
                <w14:textFill>
                  <w14:solidFill>
                    <w14:schemeClr w14:val="tx1"/>
                  </w14:solidFill>
                </w14:textFill>
              </w:rPr>
              <w:t>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 w:hRule="atLeast"/>
          <w:jc w:val="center"/>
        </w:trPr>
        <w:tc>
          <w:tcPr>
            <w:tcW w:w="1926" w:type="dxa"/>
          </w:tcPr>
          <w:p>
            <w:pPr>
              <w:spacing w:before="79" w:line="219" w:lineRule="auto"/>
              <w:ind w:left="204"/>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上游模型</w:t>
            </w:r>
          </w:p>
        </w:tc>
        <w:tc>
          <w:tcPr>
            <w:tcW w:w="6027" w:type="dxa"/>
          </w:tcPr>
          <w:p>
            <w:pPr>
              <w:spacing w:before="79" w:line="219" w:lineRule="auto"/>
              <w:ind w:left="27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1"/>
                <w:szCs w:val="21"/>
                <w14:textFill>
                  <w14:solidFill>
                    <w14:schemeClr w14:val="tx1"/>
                  </w14:solidFill>
                </w14:textFill>
              </w:rPr>
              <w:t>深化设计模型或预制加工模型元素及信息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926" w:type="dxa"/>
          </w:tcPr>
          <w:p>
            <w:pPr>
              <w:spacing w:before="240" w:line="219" w:lineRule="auto"/>
              <w:ind w:left="204"/>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2"/>
                <w:szCs w:val="21"/>
                <w14:textFill>
                  <w14:solidFill>
                    <w14:schemeClr w14:val="tx1"/>
                  </w14:solidFill>
                </w14:textFill>
              </w:rPr>
              <w:t>成本管理</w:t>
            </w:r>
          </w:p>
        </w:tc>
        <w:tc>
          <w:tcPr>
            <w:tcW w:w="6027" w:type="dxa"/>
          </w:tcPr>
          <w:p>
            <w:pPr>
              <w:spacing w:before="111" w:line="219" w:lineRule="auto"/>
              <w:ind w:left="27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3"/>
                <w:szCs w:val="21"/>
                <w14:textFill>
                  <w14:solidFill>
                    <w14:schemeClr w14:val="tx1"/>
                  </w14:solidFill>
                </w14:textFill>
              </w:rPr>
              <w:t>施工任务，施工时间，施工任务与模型元素的对应关系</w:t>
            </w:r>
            <w:r>
              <w:rPr>
                <w:rFonts w:hint="eastAsia" w:ascii="宋体" w:hAnsi="宋体" w:eastAsia="宋体" w:cs="宋体"/>
                <w:color w:val="000000" w:themeColor="text1"/>
                <w:spacing w:val="2"/>
                <w:szCs w:val="21"/>
                <w14:textFill>
                  <w14:solidFill>
                    <w14:schemeClr w14:val="tx1"/>
                  </w14:solidFill>
                </w14:textFill>
              </w:rPr>
              <w:t>；</w:t>
            </w:r>
          </w:p>
          <w:p>
            <w:pPr>
              <w:spacing w:before="81" w:line="219" w:lineRule="auto"/>
              <w:ind w:left="271"/>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pacing w:val="-1"/>
                <w:szCs w:val="21"/>
                <w14:textFill>
                  <w14:solidFill>
                    <w14:schemeClr w14:val="tx1"/>
                  </w14:solidFill>
                </w14:textFill>
              </w:rPr>
              <w:t>工程量清单项目的合同预算成本、施工预算成本、实际成本</w:t>
            </w:r>
          </w:p>
        </w:tc>
      </w:tr>
    </w:tbl>
    <w:p>
      <w:pPr>
        <w:widowControl/>
        <w:kinsoku w:val="0"/>
        <w:autoSpaceDE w:val="0"/>
        <w:autoSpaceDN w:val="0"/>
        <w:adjustRightInd w:val="0"/>
        <w:snapToGrid w:val="0"/>
        <w:spacing w:before="142" w:line="242" w:lineRule="auto"/>
        <w:ind w:left="5" w:right="1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4"/>
          <w:kern w:val="0"/>
          <w:sz w:val="24"/>
          <w:lang w:bidi="ar"/>
          <w14:textFill>
            <w14:solidFill>
              <w14:schemeClr w14:val="tx1"/>
            </w14:solidFill>
          </w14:textFill>
        </w:rPr>
        <w:t>9.5.14</w:t>
      </w:r>
      <w:r>
        <w:rPr>
          <w:rFonts w:hint="eastAsia" w:ascii="宋体" w:hAnsi="宋体" w:eastAsia="宋体" w:cs="宋体"/>
          <w:color w:val="000000" w:themeColor="text1"/>
          <w:spacing w:val="2"/>
          <w:kern w:val="0"/>
          <w:sz w:val="24"/>
          <w:lang w:bidi="ar"/>
          <w14:textFill>
            <w14:solidFill>
              <w14:schemeClr w14:val="tx1"/>
            </w14:solidFill>
          </w14:textFill>
        </w:rPr>
        <w:t xml:space="preserve">     </w:t>
      </w:r>
      <w:r>
        <w:rPr>
          <w:rFonts w:hint="eastAsia" w:ascii="宋体" w:hAnsi="宋体" w:eastAsia="宋体" w:cs="宋体"/>
          <w:color w:val="000000" w:themeColor="text1"/>
          <w:spacing w:val="-4"/>
          <w:kern w:val="0"/>
          <w:sz w:val="24"/>
          <w:lang w:bidi="ar"/>
          <w14:textFill>
            <w14:solidFill>
              <w14:schemeClr w14:val="tx1"/>
            </w14:solidFill>
          </w14:textFill>
        </w:rPr>
        <w:t>成本管理</w:t>
      </w:r>
      <w:r>
        <w:rPr>
          <w:rFonts w:hint="eastAsia" w:ascii="Times New Roman" w:hAnsi="Times New Roman" w:eastAsia="宋体" w:cs="宋体"/>
          <w:color w:val="000000" w:themeColor="text1"/>
          <w:spacing w:val="-4"/>
          <w:kern w:val="0"/>
          <w:sz w:val="24"/>
          <w:lang w:bidi="ar"/>
          <w14:textFill>
            <w14:solidFill>
              <w14:schemeClr w14:val="tx1"/>
            </w14:solidFill>
          </w14:textFill>
        </w:rPr>
        <w:t>BIM</w:t>
      </w:r>
      <w:r>
        <w:rPr>
          <w:rFonts w:hint="eastAsia" w:ascii="宋体" w:hAnsi="宋体" w:eastAsia="宋体" w:cs="宋体"/>
          <w:color w:val="000000" w:themeColor="text1"/>
          <w:spacing w:val="-16"/>
          <w:kern w:val="0"/>
          <w:sz w:val="24"/>
          <w:lang w:bidi="ar"/>
          <w14:textFill>
            <w14:solidFill>
              <w14:schemeClr w14:val="tx1"/>
            </w14:solidFill>
          </w14:textFill>
        </w:rPr>
        <w:t xml:space="preserve"> </w:t>
      </w:r>
      <w:r>
        <w:rPr>
          <w:rFonts w:hint="eastAsia" w:ascii="宋体" w:hAnsi="宋体" w:eastAsia="宋体" w:cs="宋体"/>
          <w:color w:val="000000" w:themeColor="text1"/>
          <w:spacing w:val="-4"/>
          <w:kern w:val="0"/>
          <w:sz w:val="24"/>
          <w:lang w:bidi="ar"/>
          <w14:textFill>
            <w14:solidFill>
              <w14:schemeClr w14:val="tx1"/>
            </w14:solidFill>
          </w14:textFill>
        </w:rPr>
        <w:t>应用交付成果宜包括成本管理模型、成</w:t>
      </w:r>
      <w:r>
        <w:rPr>
          <w:rFonts w:hint="eastAsia" w:ascii="宋体" w:hAnsi="宋体" w:eastAsia="宋体" w:cs="宋体"/>
          <w:color w:val="000000" w:themeColor="text1"/>
          <w:spacing w:val="-5"/>
          <w:kern w:val="0"/>
          <w:sz w:val="24"/>
          <w:lang w:bidi="ar"/>
          <w14:textFill>
            <w14:solidFill>
              <w14:schemeClr w14:val="tx1"/>
            </w14:solidFill>
          </w14:textFill>
        </w:rPr>
        <w:t>本</w:t>
      </w:r>
      <w:r>
        <w:rPr>
          <w:rFonts w:hint="eastAsia" w:ascii="宋体" w:hAnsi="宋体" w:eastAsia="宋体" w:cs="宋体"/>
          <w:color w:val="000000" w:themeColor="text1"/>
          <w:spacing w:val="-13"/>
          <w:kern w:val="0"/>
          <w:sz w:val="24"/>
          <w:lang w:bidi="ar"/>
          <w14:textFill>
            <w14:solidFill>
              <w14:schemeClr w14:val="tx1"/>
            </w14:solidFill>
          </w14:textFill>
        </w:rPr>
        <w:t>分析报告等。</w:t>
      </w:r>
    </w:p>
    <w:p>
      <w:pPr>
        <w:widowControl/>
        <w:kinsoku w:val="0"/>
        <w:autoSpaceDE w:val="0"/>
        <w:autoSpaceDN w:val="0"/>
        <w:adjustRightInd w:val="0"/>
        <w:snapToGrid w:val="0"/>
        <w:spacing w:before="60"/>
        <w:ind w:left="5"/>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6"/>
          <w:kern w:val="0"/>
          <w:sz w:val="24"/>
          <w:lang w:bidi="ar"/>
          <w14:textFill>
            <w14:solidFill>
              <w14:schemeClr w14:val="tx1"/>
            </w14:solidFill>
          </w14:textFill>
        </w:rPr>
        <w:t>9.5.15</w:t>
      </w:r>
      <w:r>
        <w:rPr>
          <w:rFonts w:hint="eastAsia" w:ascii="宋体" w:hAnsi="宋体" w:eastAsia="宋体" w:cs="宋体"/>
          <w:color w:val="000000" w:themeColor="text1"/>
          <w:kern w:val="0"/>
          <w:sz w:val="24"/>
          <w:lang w:bidi="ar"/>
          <w14:textFill>
            <w14:solidFill>
              <w14:schemeClr w14:val="tx1"/>
            </w14:solidFill>
          </w14:textFill>
        </w:rPr>
        <w:t xml:space="preserve">     </w:t>
      </w:r>
      <w:r>
        <w:rPr>
          <w:rFonts w:hint="eastAsia" w:ascii="宋体" w:hAnsi="宋体" w:eastAsia="宋体" w:cs="宋体"/>
          <w:color w:val="000000" w:themeColor="text1"/>
          <w:spacing w:val="-6"/>
          <w:kern w:val="0"/>
          <w:sz w:val="24"/>
          <w:lang w:bidi="ar"/>
          <w14:textFill>
            <w14:solidFill>
              <w14:schemeClr w14:val="tx1"/>
            </w14:solidFill>
          </w14:textFill>
        </w:rPr>
        <w:t>成本管理</w:t>
      </w:r>
      <w:r>
        <w:rPr>
          <w:rFonts w:hint="eastAsia" w:ascii="宋体" w:hAnsi="宋体" w:eastAsia="宋体" w:cs="宋体"/>
          <w:color w:val="000000" w:themeColor="text1"/>
          <w:spacing w:val="-56"/>
          <w:kern w:val="0"/>
          <w:sz w:val="24"/>
          <w:lang w:bidi="ar"/>
          <w14:textFill>
            <w14:solidFill>
              <w14:schemeClr w14:val="tx1"/>
            </w14:solidFill>
          </w14:textFill>
        </w:rPr>
        <w:t xml:space="preserve"> </w:t>
      </w:r>
      <w:r>
        <w:rPr>
          <w:rFonts w:hint="eastAsia" w:ascii="Times New Roman" w:hAnsi="Times New Roman" w:eastAsia="宋体" w:cs="宋体"/>
          <w:color w:val="000000" w:themeColor="text1"/>
          <w:spacing w:val="-6"/>
          <w:kern w:val="0"/>
          <w:sz w:val="24"/>
          <w:lang w:bidi="ar"/>
          <w14:textFill>
            <w14:solidFill>
              <w14:schemeClr w14:val="tx1"/>
            </w14:solidFill>
          </w14:textFill>
        </w:rPr>
        <w:t>BIM</w:t>
      </w:r>
      <w:r>
        <w:rPr>
          <w:rFonts w:hint="eastAsia" w:ascii="宋体" w:hAnsi="宋体" w:eastAsia="宋体" w:cs="宋体"/>
          <w:color w:val="000000" w:themeColor="text1"/>
          <w:spacing w:val="-16"/>
          <w:kern w:val="0"/>
          <w:sz w:val="24"/>
          <w:lang w:bidi="ar"/>
          <w14:textFill>
            <w14:solidFill>
              <w14:schemeClr w14:val="tx1"/>
            </w14:solidFill>
          </w14:textFill>
        </w:rPr>
        <w:t xml:space="preserve"> </w:t>
      </w:r>
      <w:r>
        <w:rPr>
          <w:rFonts w:hint="eastAsia" w:ascii="宋体" w:hAnsi="宋体" w:eastAsia="宋体" w:cs="宋体"/>
          <w:color w:val="000000" w:themeColor="text1"/>
          <w:spacing w:val="-6"/>
          <w:kern w:val="0"/>
          <w:sz w:val="24"/>
          <w:lang w:bidi="ar"/>
          <w14:textFill>
            <w14:solidFill>
              <w14:schemeClr w14:val="tx1"/>
            </w14:solidFill>
          </w14:textFill>
        </w:rPr>
        <w:t>软件宜具有下列功能：</w:t>
      </w:r>
    </w:p>
    <w:p>
      <w:pPr>
        <w:widowControl/>
        <w:kinsoku w:val="0"/>
        <w:autoSpaceDE w:val="0"/>
        <w:autoSpaceDN w:val="0"/>
        <w:adjustRightInd w:val="0"/>
        <w:snapToGrid w:val="0"/>
        <w:spacing w:before="41"/>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1</w:t>
      </w:r>
      <w:r>
        <w:rPr>
          <w:rFonts w:hint="eastAsia" w:ascii="宋体" w:hAnsi="宋体" w:eastAsia="宋体" w:cs="宋体"/>
          <w:color w:val="000000" w:themeColor="text1"/>
          <w:spacing w:val="9"/>
          <w:kern w:val="0"/>
          <w:sz w:val="24"/>
          <w:lang w:bidi="ar"/>
          <w14:textFill>
            <w14:solidFill>
              <w14:schemeClr w14:val="tx1"/>
            </w14:solidFill>
          </w14:textFill>
        </w:rPr>
        <w:t xml:space="preserve">   </w:t>
      </w:r>
      <w:r>
        <w:rPr>
          <w:rFonts w:hint="eastAsia" w:ascii="宋体" w:hAnsi="宋体" w:eastAsia="宋体" w:cs="宋体"/>
          <w:color w:val="000000" w:themeColor="text1"/>
          <w:spacing w:val="-9"/>
          <w:kern w:val="0"/>
          <w:sz w:val="24"/>
          <w:lang w:bidi="ar"/>
          <w14:textFill>
            <w14:solidFill>
              <w14:schemeClr w14:val="tx1"/>
            </w14:solidFill>
          </w14:textFill>
        </w:rPr>
        <w:t>导入施工图预算；</w:t>
      </w:r>
    </w:p>
    <w:p>
      <w:pPr>
        <w:widowControl/>
        <w:kinsoku w:val="0"/>
        <w:autoSpaceDE w:val="0"/>
        <w:autoSpaceDN w:val="0"/>
        <w:adjustRightInd w:val="0"/>
        <w:snapToGrid w:val="0"/>
        <w:spacing w:before="47"/>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10"/>
          <w:kern w:val="0"/>
          <w:sz w:val="24"/>
          <w:lang w:bidi="ar"/>
          <w14:textFill>
            <w14:solidFill>
              <w14:schemeClr w14:val="tx1"/>
            </w14:solidFill>
          </w14:textFill>
        </w:rPr>
        <w:t>2</w:t>
      </w:r>
      <w:r>
        <w:rPr>
          <w:rFonts w:hint="eastAsia" w:ascii="宋体" w:hAnsi="宋体" w:eastAsia="宋体" w:cs="宋体"/>
          <w:color w:val="000000" w:themeColor="text1"/>
          <w:spacing w:val="11"/>
          <w:kern w:val="0"/>
          <w:sz w:val="24"/>
          <w:lang w:bidi="ar"/>
          <w14:textFill>
            <w14:solidFill>
              <w14:schemeClr w14:val="tx1"/>
            </w14:solidFill>
          </w14:textFill>
        </w:rPr>
        <w:t xml:space="preserve">   </w:t>
      </w:r>
      <w:r>
        <w:rPr>
          <w:rFonts w:hint="eastAsia" w:ascii="宋体" w:hAnsi="宋体" w:eastAsia="宋体" w:cs="宋体"/>
          <w:color w:val="000000" w:themeColor="text1"/>
          <w:spacing w:val="-10"/>
          <w:kern w:val="0"/>
          <w:sz w:val="24"/>
          <w:lang w:bidi="ar"/>
          <w14:textFill>
            <w14:solidFill>
              <w14:schemeClr w14:val="tx1"/>
            </w14:solidFill>
          </w14:textFill>
        </w:rPr>
        <w:t>编制施工预算成本；</w:t>
      </w:r>
    </w:p>
    <w:p>
      <w:pPr>
        <w:widowControl/>
        <w:kinsoku w:val="0"/>
        <w:autoSpaceDE w:val="0"/>
        <w:autoSpaceDN w:val="0"/>
        <w:adjustRightInd w:val="0"/>
        <w:snapToGrid w:val="0"/>
        <w:spacing w:before="49"/>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11"/>
          <w:kern w:val="0"/>
          <w:sz w:val="24"/>
          <w:lang w:bidi="ar"/>
          <w14:textFill>
            <w14:solidFill>
              <w14:schemeClr w14:val="tx1"/>
            </w14:solidFill>
          </w14:textFill>
        </w:rPr>
        <w:t>3</w:t>
      </w:r>
      <w:r>
        <w:rPr>
          <w:rFonts w:hint="eastAsia" w:ascii="宋体" w:hAnsi="宋体" w:eastAsia="宋体" w:cs="宋体"/>
          <w:color w:val="000000" w:themeColor="text1"/>
          <w:spacing w:val="12"/>
          <w:kern w:val="0"/>
          <w:sz w:val="24"/>
          <w:lang w:bidi="ar"/>
          <w14:textFill>
            <w14:solidFill>
              <w14:schemeClr w14:val="tx1"/>
            </w14:solidFill>
          </w14:textFill>
        </w:rPr>
        <w:t xml:space="preserve">   </w:t>
      </w:r>
      <w:r>
        <w:rPr>
          <w:rFonts w:hint="eastAsia" w:ascii="宋体" w:hAnsi="宋体" w:eastAsia="宋体" w:cs="宋体"/>
          <w:color w:val="000000" w:themeColor="text1"/>
          <w:spacing w:val="-11"/>
          <w:kern w:val="0"/>
          <w:sz w:val="24"/>
          <w:lang w:bidi="ar"/>
          <w14:textFill>
            <w14:solidFill>
              <w14:schemeClr w14:val="tx1"/>
            </w14:solidFill>
          </w14:textFill>
        </w:rPr>
        <w:t>编制并附加合同预算成本；</w:t>
      </w:r>
    </w:p>
    <w:p>
      <w:pPr>
        <w:widowControl/>
        <w:kinsoku w:val="0"/>
        <w:autoSpaceDE w:val="0"/>
        <w:autoSpaceDN w:val="0"/>
        <w:adjustRightInd w:val="0"/>
        <w:snapToGrid w:val="0"/>
        <w:spacing w:before="49"/>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11"/>
          <w:kern w:val="0"/>
          <w:sz w:val="24"/>
          <w:lang w:bidi="ar"/>
          <w14:textFill>
            <w14:solidFill>
              <w14:schemeClr w14:val="tx1"/>
            </w14:solidFill>
          </w14:textFill>
        </w:rPr>
        <w:t>4</w:t>
      </w:r>
      <w:r>
        <w:rPr>
          <w:rFonts w:hint="eastAsia" w:ascii="宋体" w:hAnsi="宋体" w:eastAsia="宋体" w:cs="宋体"/>
          <w:color w:val="000000" w:themeColor="text1"/>
          <w:spacing w:val="13"/>
          <w:kern w:val="0"/>
          <w:sz w:val="24"/>
          <w:lang w:bidi="ar"/>
          <w14:textFill>
            <w14:solidFill>
              <w14:schemeClr w14:val="tx1"/>
            </w14:solidFill>
          </w14:textFill>
        </w:rPr>
        <w:t xml:space="preserve">   </w:t>
      </w:r>
      <w:r>
        <w:rPr>
          <w:rFonts w:hint="eastAsia" w:ascii="宋体" w:hAnsi="宋体" w:eastAsia="宋体" w:cs="宋体"/>
          <w:color w:val="000000" w:themeColor="text1"/>
          <w:spacing w:val="-11"/>
          <w:kern w:val="0"/>
          <w:sz w:val="24"/>
          <w:lang w:bidi="ar"/>
          <w14:textFill>
            <w14:solidFill>
              <w14:schemeClr w14:val="tx1"/>
            </w14:solidFill>
          </w14:textFill>
        </w:rPr>
        <w:t>附加或关联施工进度信息；</w:t>
      </w:r>
    </w:p>
    <w:p>
      <w:pPr>
        <w:widowControl/>
        <w:kinsoku w:val="0"/>
        <w:autoSpaceDE w:val="0"/>
        <w:autoSpaceDN w:val="0"/>
        <w:adjustRightInd w:val="0"/>
        <w:snapToGrid w:val="0"/>
        <w:spacing w:before="49"/>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5</w:t>
      </w:r>
      <w:r>
        <w:rPr>
          <w:rFonts w:hint="eastAsia" w:ascii="宋体" w:hAnsi="宋体" w:eastAsia="宋体" w:cs="宋体"/>
          <w:color w:val="000000" w:themeColor="text1"/>
          <w:spacing w:val="11"/>
          <w:kern w:val="0"/>
          <w:sz w:val="24"/>
          <w:lang w:bidi="ar"/>
          <w14:textFill>
            <w14:solidFill>
              <w14:schemeClr w14:val="tx1"/>
            </w14:solidFill>
          </w14:textFill>
        </w:rPr>
        <w:t xml:space="preserve">   </w:t>
      </w:r>
      <w:r>
        <w:rPr>
          <w:rFonts w:hint="eastAsia" w:ascii="宋体" w:hAnsi="宋体" w:eastAsia="宋体" w:cs="宋体"/>
          <w:color w:val="000000" w:themeColor="text1"/>
          <w:spacing w:val="-9"/>
          <w:kern w:val="0"/>
          <w:sz w:val="24"/>
          <w:lang w:bidi="ar"/>
          <w14:textFill>
            <w14:solidFill>
              <w14:schemeClr w14:val="tx1"/>
            </w14:solidFill>
          </w14:textFill>
        </w:rPr>
        <w:t>附加或关联实际进度及实际成本信息；</w:t>
      </w:r>
    </w:p>
    <w:p>
      <w:pPr>
        <w:widowControl/>
        <w:kinsoku w:val="0"/>
        <w:autoSpaceDE w:val="0"/>
        <w:autoSpaceDN w:val="0"/>
        <w:adjustRightInd w:val="0"/>
        <w:snapToGrid w:val="0"/>
        <w:spacing w:before="51"/>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10"/>
          <w:kern w:val="0"/>
          <w:sz w:val="24"/>
          <w:lang w:bidi="ar"/>
          <w14:textFill>
            <w14:solidFill>
              <w14:schemeClr w14:val="tx1"/>
            </w14:solidFill>
          </w14:textFill>
        </w:rPr>
        <w:t>6</w:t>
      </w:r>
      <w:r>
        <w:rPr>
          <w:rFonts w:hint="eastAsia" w:ascii="宋体" w:hAnsi="宋体" w:eastAsia="宋体" w:cs="宋体"/>
          <w:color w:val="000000" w:themeColor="text1"/>
          <w:spacing w:val="8"/>
          <w:kern w:val="0"/>
          <w:sz w:val="24"/>
          <w:lang w:bidi="ar"/>
          <w14:textFill>
            <w14:solidFill>
              <w14:schemeClr w14:val="tx1"/>
            </w14:solidFill>
          </w14:textFill>
        </w:rPr>
        <w:t xml:space="preserve">   </w:t>
      </w:r>
      <w:r>
        <w:rPr>
          <w:rFonts w:hint="eastAsia" w:ascii="宋体" w:hAnsi="宋体" w:eastAsia="宋体" w:cs="宋体"/>
          <w:color w:val="000000" w:themeColor="text1"/>
          <w:spacing w:val="-10"/>
          <w:kern w:val="0"/>
          <w:sz w:val="24"/>
          <w:lang w:bidi="ar"/>
          <w14:textFill>
            <w14:solidFill>
              <w14:schemeClr w14:val="tx1"/>
            </w14:solidFill>
          </w14:textFill>
        </w:rPr>
        <w:t>进行三算对比；</w:t>
      </w:r>
    </w:p>
    <w:p>
      <w:pPr>
        <w:widowControl/>
        <w:kinsoku w:val="0"/>
        <w:autoSpaceDE w:val="0"/>
        <w:autoSpaceDN w:val="0"/>
        <w:adjustRightInd w:val="0"/>
        <w:snapToGrid w:val="0"/>
        <w:spacing w:before="47"/>
        <w:ind w:left="434"/>
        <w:jc w:val="left"/>
        <w:textAlignment w:val="baseline"/>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4"/>
          <w:kern w:val="0"/>
          <w:sz w:val="24"/>
          <w:lang w:bidi="ar"/>
          <w14:textFill>
            <w14:solidFill>
              <w14:schemeClr w14:val="tx1"/>
            </w14:solidFill>
          </w14:textFill>
        </w:rPr>
        <w:t>7</w:t>
      </w:r>
      <w:r>
        <w:rPr>
          <w:rFonts w:hint="eastAsia" w:ascii="宋体" w:hAnsi="宋体" w:eastAsia="宋体" w:cs="宋体"/>
          <w:color w:val="000000" w:themeColor="text1"/>
          <w:spacing w:val="7"/>
          <w:kern w:val="0"/>
          <w:sz w:val="24"/>
          <w:lang w:bidi="ar"/>
          <w14:textFill>
            <w14:solidFill>
              <w14:schemeClr w14:val="tx1"/>
            </w14:solidFill>
          </w14:textFill>
        </w:rPr>
        <w:t xml:space="preserve">   </w:t>
      </w:r>
      <w:r>
        <w:rPr>
          <w:rFonts w:hint="eastAsia" w:ascii="宋体" w:hAnsi="宋体" w:eastAsia="宋体" w:cs="宋体"/>
          <w:color w:val="000000" w:themeColor="text1"/>
          <w:spacing w:val="-4"/>
          <w:kern w:val="0"/>
          <w:sz w:val="24"/>
          <w:lang w:bidi="ar"/>
          <w14:textFill>
            <w14:solidFill>
              <w14:schemeClr w14:val="tx1"/>
            </w14:solidFill>
          </w14:textFill>
        </w:rPr>
        <w:t>按进度、部位、分项、分包方等分别生成材料</w:t>
      </w:r>
      <w:r>
        <w:rPr>
          <w:rFonts w:hint="eastAsia" w:ascii="宋体" w:hAnsi="宋体" w:eastAsia="宋体" w:cs="宋体"/>
          <w:color w:val="000000" w:themeColor="text1"/>
          <w:spacing w:val="-5"/>
          <w:kern w:val="0"/>
          <w:sz w:val="24"/>
          <w:lang w:bidi="ar"/>
          <w14:textFill>
            <w14:solidFill>
              <w14:schemeClr w14:val="tx1"/>
            </w14:solidFill>
          </w14:textFill>
        </w:rPr>
        <w:t>清单及施</w:t>
      </w:r>
      <w:r>
        <w:rPr>
          <w:rFonts w:hint="eastAsia" w:ascii="宋体" w:hAnsi="宋体" w:eastAsia="宋体" w:cs="宋体"/>
          <w:color w:val="000000" w:themeColor="text1"/>
          <w:spacing w:val="-13"/>
          <w:kern w:val="0"/>
          <w:sz w:val="24"/>
          <w:lang w:bidi="ar"/>
          <w14:textFill>
            <w14:solidFill>
              <w14:schemeClr w14:val="tx1"/>
            </w14:solidFill>
          </w14:textFill>
        </w:rPr>
        <w:t>工预算报表；</w:t>
      </w:r>
    </w:p>
    <w:p>
      <w:pPr>
        <w:widowControl/>
        <w:kinsoku w:val="0"/>
        <w:autoSpaceDE w:val="0"/>
        <w:autoSpaceDN w:val="0"/>
        <w:adjustRightInd w:val="0"/>
        <w:snapToGrid w:val="0"/>
        <w:spacing w:before="49"/>
        <w:ind w:left="5" w:right="14" w:firstLine="429"/>
        <w:jc w:val="left"/>
        <w:textAlignment w:val="baseline"/>
        <w:rPr>
          <w:rFonts w:ascii="宋体" w:hAnsi="宋体" w:eastAsia="宋体" w:cs="宋体"/>
          <w:color w:val="000000" w:themeColor="text1"/>
          <w:spacing w:val="-5"/>
          <w:kern w:val="0"/>
          <w:sz w:val="24"/>
          <w:lang w:bidi="ar"/>
          <w14:textFill>
            <w14:solidFill>
              <w14:schemeClr w14:val="tx1"/>
            </w14:solidFill>
          </w14:textFill>
        </w:rPr>
        <w:sectPr>
          <w:pgSz w:w="12242" w:h="15842"/>
          <w:pgMar w:top="1440" w:right="1800" w:bottom="1440" w:left="1800" w:header="851" w:footer="992" w:gutter="0"/>
          <w:cols w:space="425" w:num="1"/>
          <w:docGrid w:type="lines" w:linePitch="312" w:charSpace="0"/>
        </w:sectPr>
      </w:pPr>
      <w:r>
        <w:rPr>
          <w:rFonts w:hint="eastAsia" w:ascii="Times New Roman" w:hAnsi="Times New Roman" w:eastAsia="宋体" w:cs="宋体"/>
          <w:b/>
          <w:bCs/>
          <w:color w:val="000000" w:themeColor="text1"/>
          <w:spacing w:val="-5"/>
          <w:kern w:val="0"/>
          <w:sz w:val="24"/>
          <w:lang w:bidi="ar"/>
          <w14:textFill>
            <w14:solidFill>
              <w14:schemeClr w14:val="tx1"/>
            </w14:solidFill>
          </w14:textFill>
        </w:rPr>
        <w:t>8</w:t>
      </w:r>
      <w:r>
        <w:rPr>
          <w:rFonts w:hint="eastAsia" w:ascii="宋体" w:hAnsi="宋体" w:eastAsia="宋体" w:cs="宋体"/>
          <w:color w:val="000000" w:themeColor="text1"/>
          <w:spacing w:val="13"/>
          <w:kern w:val="0"/>
          <w:sz w:val="24"/>
          <w:lang w:bidi="ar"/>
          <w14:textFill>
            <w14:solidFill>
              <w14:schemeClr w14:val="tx1"/>
            </w14:solidFill>
          </w14:textFill>
        </w:rPr>
        <w:t xml:space="preserve">   </w:t>
      </w:r>
      <w:r>
        <w:rPr>
          <w:rFonts w:hint="eastAsia" w:ascii="宋体" w:hAnsi="宋体" w:eastAsia="宋体" w:cs="宋体"/>
          <w:color w:val="000000" w:themeColor="text1"/>
          <w:spacing w:val="-5"/>
          <w:kern w:val="0"/>
          <w:sz w:val="24"/>
          <w:lang w:bidi="ar"/>
          <w14:textFill>
            <w14:solidFill>
              <w14:schemeClr w14:val="tx1"/>
            </w14:solidFill>
          </w14:textFill>
        </w:rPr>
        <w:t>按进度、部位、分项、分包方等分别进行成本核算和成本。</w:t>
      </w:r>
    </w:p>
    <w:p>
      <w:pPr>
        <w:pStyle w:val="2"/>
        <w:ind w:firstLine="560"/>
        <w:rPr>
          <w:rFonts w:ascii="宋体" w:hAnsi="宋体" w:eastAsia="宋体" w:cs="宋体"/>
          <w:color w:val="000000" w:themeColor="text1"/>
          <w:szCs w:val="28"/>
          <w14:textFill>
            <w14:solidFill>
              <w14:schemeClr w14:val="tx1"/>
            </w14:solidFill>
          </w14:textFill>
        </w:rPr>
      </w:pPr>
      <w:bookmarkStart w:id="119" w:name="_Toc129667997"/>
      <w:bookmarkStart w:id="120" w:name="_Toc143468234"/>
      <w:r>
        <w:rPr>
          <w:rFonts w:hint="eastAsia" w:ascii="宋体" w:hAnsi="宋体" w:eastAsia="宋体" w:cs="宋体"/>
          <w:color w:val="000000" w:themeColor="text1"/>
          <w:szCs w:val="28"/>
          <w14:textFill>
            <w14:solidFill>
              <w14:schemeClr w14:val="tx1"/>
            </w14:solidFill>
          </w14:textFill>
        </w:rPr>
        <w:t>质量安全管理</w:t>
      </w:r>
      <w:bookmarkEnd w:id="119"/>
      <w:bookmarkEnd w:id="120"/>
    </w:p>
    <w:p>
      <w:pPr>
        <w:pStyle w:val="3"/>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bookmarkStart w:id="121" w:name="_Toc143468235"/>
      <w:bookmarkStart w:id="122" w:name="_Toc129667998"/>
      <w:r>
        <w:rPr>
          <w:rFonts w:hint="eastAsia"/>
          <w:color w:val="000000" w:themeColor="text1"/>
          <w14:textFill>
            <w14:solidFill>
              <w14:schemeClr w14:val="tx1"/>
            </w14:solidFill>
          </w14:textFill>
        </w:rPr>
        <w:t>一般规定</w:t>
      </w:r>
      <w:bookmarkEnd w:id="121"/>
      <w:bookmarkEnd w:id="122"/>
    </w:p>
    <w:p>
      <w:pPr>
        <w:pStyle w:val="19"/>
        <w:rPr>
          <w:color w:val="000000" w:themeColor="text1"/>
          <w:lang w:bidi="ar"/>
          <w14:textFill>
            <w14:solidFill>
              <w14:schemeClr w14:val="tx1"/>
            </w14:solidFill>
          </w14:textFill>
        </w:rPr>
      </w:pPr>
      <w:r>
        <w:rPr>
          <w:rFonts w:hint="eastAsia"/>
          <w:b/>
          <w:color w:val="000000" w:themeColor="text1"/>
          <w:lang w:bidi="ar"/>
          <w14:textFill>
            <w14:solidFill>
              <w14:schemeClr w14:val="tx1"/>
            </w14:solidFill>
          </w14:textFill>
        </w:rPr>
        <w:t>1</w:t>
      </w:r>
      <w:r>
        <w:rPr>
          <w:b/>
          <w:color w:val="000000" w:themeColor="text1"/>
          <w:lang w:bidi="ar"/>
          <w14:textFill>
            <w14:solidFill>
              <w14:schemeClr w14:val="tx1"/>
            </w14:solidFill>
          </w14:textFill>
        </w:rPr>
        <w:t>0</w:t>
      </w:r>
      <w:r>
        <w:rPr>
          <w:rFonts w:hint="eastAsia"/>
          <w:b/>
          <w:color w:val="000000" w:themeColor="text1"/>
          <w:lang w:bidi="ar"/>
          <w14:textFill>
            <w14:solidFill>
              <w14:schemeClr w14:val="tx1"/>
            </w14:solidFill>
          </w14:textFill>
        </w:rPr>
        <w:t>.1.1</w:t>
      </w:r>
      <w:r>
        <w:rPr>
          <w:color w:val="000000" w:themeColor="text1"/>
          <w:lang w:bidi="ar"/>
          <w14:textFill>
            <w14:solidFill>
              <w14:schemeClr w14:val="tx1"/>
            </w14:solidFill>
          </w14:textFill>
        </w:rPr>
        <w:tab/>
      </w:r>
      <w:r>
        <w:rPr>
          <w:rFonts w:hint="eastAsia"/>
          <w:color w:val="000000" w:themeColor="text1"/>
          <w:lang w:bidi="ar"/>
          <w14:textFill>
            <w14:solidFill>
              <w14:schemeClr w14:val="tx1"/>
            </w14:solidFill>
          </w14:textFill>
        </w:rPr>
        <w:t>建筑装饰装修工程质量管理及安全管理等工作宜应用BIM技术。</w:t>
      </w:r>
    </w:p>
    <w:p>
      <w:pPr>
        <w:pStyle w:val="19"/>
        <w:rPr>
          <w:color w:val="000000" w:themeColor="text1"/>
          <w:lang w:bidi="ar"/>
          <w14:textFill>
            <w14:solidFill>
              <w14:schemeClr w14:val="tx1"/>
            </w14:solidFill>
          </w14:textFill>
        </w:rPr>
      </w:pPr>
      <w:r>
        <w:rPr>
          <w:rFonts w:hint="eastAsia"/>
          <w:b/>
          <w:color w:val="000000" w:themeColor="text1"/>
          <w:lang w:bidi="ar"/>
          <w14:textFill>
            <w14:solidFill>
              <w14:schemeClr w14:val="tx1"/>
            </w14:solidFill>
          </w14:textFill>
        </w:rPr>
        <w:t>1</w:t>
      </w:r>
      <w:r>
        <w:rPr>
          <w:b/>
          <w:color w:val="000000" w:themeColor="text1"/>
          <w:lang w:bidi="ar"/>
          <w14:textFill>
            <w14:solidFill>
              <w14:schemeClr w14:val="tx1"/>
            </w14:solidFill>
          </w14:textFill>
        </w:rPr>
        <w:t>0</w:t>
      </w:r>
      <w:r>
        <w:rPr>
          <w:rFonts w:hint="eastAsia"/>
          <w:b/>
          <w:color w:val="000000" w:themeColor="text1"/>
          <w:lang w:bidi="ar"/>
          <w14:textFill>
            <w14:solidFill>
              <w14:schemeClr w14:val="tx1"/>
            </w14:solidFill>
          </w14:textFill>
        </w:rPr>
        <w:t>.1.2</w:t>
      </w:r>
      <w:r>
        <w:rPr>
          <w:color w:val="000000" w:themeColor="text1"/>
          <w:lang w:bidi="ar"/>
          <w14:textFill>
            <w14:solidFill>
              <w14:schemeClr w14:val="tx1"/>
            </w14:solidFill>
          </w14:textFill>
        </w:rPr>
        <w:tab/>
      </w:r>
      <w:r>
        <w:rPr>
          <w:rFonts w:hint="eastAsia"/>
          <w:color w:val="000000" w:themeColor="text1"/>
          <w:lang w:bidi="ar"/>
          <w14:textFill>
            <w14:solidFill>
              <w14:schemeClr w14:val="tx1"/>
            </w14:solidFill>
          </w14:textFill>
        </w:rPr>
        <w:t>质量与安全管理BIM应用应根据项目特点和质量与安全管理需求编制不同范围、不同周期的质量与安全管理计划。</w:t>
      </w:r>
    </w:p>
    <w:p>
      <w:pPr>
        <w:pStyle w:val="19"/>
        <w:rPr>
          <w:color w:val="000000" w:themeColor="text1"/>
          <w:lang w:bidi="ar"/>
          <w14:textFill>
            <w14:solidFill>
              <w14:schemeClr w14:val="tx1"/>
            </w14:solidFill>
          </w14:textFill>
        </w:rPr>
      </w:pPr>
      <w:r>
        <w:rPr>
          <w:rFonts w:hint="eastAsia"/>
          <w:b/>
          <w:color w:val="000000" w:themeColor="text1"/>
          <w:lang w:bidi="ar"/>
          <w14:textFill>
            <w14:solidFill>
              <w14:schemeClr w14:val="tx1"/>
            </w14:solidFill>
          </w14:textFill>
        </w:rPr>
        <w:t>1</w:t>
      </w:r>
      <w:r>
        <w:rPr>
          <w:b/>
          <w:color w:val="000000" w:themeColor="text1"/>
          <w:lang w:bidi="ar"/>
          <w14:textFill>
            <w14:solidFill>
              <w14:schemeClr w14:val="tx1"/>
            </w14:solidFill>
          </w14:textFill>
        </w:rPr>
        <w:t>0</w:t>
      </w:r>
      <w:r>
        <w:rPr>
          <w:rFonts w:hint="eastAsia"/>
          <w:b/>
          <w:color w:val="000000" w:themeColor="text1"/>
          <w:lang w:bidi="ar"/>
          <w14:textFill>
            <w14:solidFill>
              <w14:schemeClr w14:val="tx1"/>
            </w14:solidFill>
          </w14:textFill>
        </w:rPr>
        <w:t>.1.3</w:t>
      </w:r>
      <w:r>
        <w:rPr>
          <w:color w:val="000000" w:themeColor="text1"/>
          <w:lang w:bidi="ar"/>
          <w14:textFill>
            <w14:solidFill>
              <w14:schemeClr w14:val="tx1"/>
            </w14:solidFill>
          </w14:textFill>
        </w:rPr>
        <w:tab/>
      </w:r>
      <w:r>
        <w:rPr>
          <w:rFonts w:hint="eastAsia"/>
          <w:color w:val="000000" w:themeColor="text1"/>
          <w:lang w:bidi="ar"/>
          <w14:textFill>
            <w14:solidFill>
              <w14:schemeClr w14:val="tx1"/>
            </w14:solidFill>
          </w14:textFill>
        </w:rPr>
        <w:t>质量与安全管理BIM应用，应根据施工现场的实际情况和工作计划，对危险源和质量控制点进行动态管理。</w:t>
      </w:r>
    </w:p>
    <w:p>
      <w:pPr>
        <w:pStyle w:val="3"/>
        <w:ind w:firstLine="480"/>
        <w:rPr>
          <w:rFonts w:ascii="宋体" w:hAnsi="宋体" w:eastAsia="宋体" w:cs="宋体"/>
          <w:color w:val="000000" w:themeColor="text1"/>
          <w:szCs w:val="24"/>
          <w14:textFill>
            <w14:solidFill>
              <w14:schemeClr w14:val="tx1"/>
            </w14:solidFill>
          </w14:textFill>
        </w:rPr>
      </w:pPr>
      <w:r>
        <w:rPr>
          <w:rFonts w:hint="eastAsia" w:ascii="宋体" w:hAnsi="宋体" w:eastAsia="宋体" w:cs="宋体"/>
          <w:color w:val="000000" w:themeColor="text1"/>
          <w:szCs w:val="24"/>
          <w14:textFill>
            <w14:solidFill>
              <w14:schemeClr w14:val="tx1"/>
            </w14:solidFill>
          </w14:textFill>
        </w:rPr>
        <w:t xml:space="preserve"> </w:t>
      </w:r>
      <w:bookmarkStart w:id="123" w:name="_Toc143468236"/>
      <w:bookmarkStart w:id="124" w:name="_Toc129667999"/>
      <w:r>
        <w:rPr>
          <w:rFonts w:hint="eastAsia" w:ascii="宋体" w:hAnsi="宋体" w:eastAsia="宋体" w:cs="宋体"/>
          <w:color w:val="000000" w:themeColor="text1"/>
          <w:szCs w:val="24"/>
          <w14:textFill>
            <w14:solidFill>
              <w14:schemeClr w14:val="tx1"/>
            </w14:solidFill>
          </w14:textFill>
        </w:rPr>
        <w:t>质量管理</w:t>
      </w:r>
      <w:bookmarkEnd w:id="123"/>
      <w:bookmarkEnd w:id="124"/>
    </w:p>
    <w:p>
      <w:pPr>
        <w:pStyle w:val="5"/>
        <w:tabs>
          <w:tab w:val="left" w:pos="960"/>
        </w:tabs>
        <w:spacing w:line="309" w:lineRule="auto"/>
        <w:ind w:right="108"/>
        <w:rPr>
          <w:rFonts w:eastAsia="宋体" w:cs="宋体"/>
          <w:color w:val="000000" w:themeColor="text1"/>
          <w:szCs w:val="24"/>
          <w:lang w:bidi="ar"/>
          <w14:textFill>
            <w14:solidFill>
              <w14:schemeClr w14:val="tx1"/>
            </w14:solidFill>
          </w14:textFill>
        </w:rPr>
      </w:pPr>
      <w:r>
        <w:rPr>
          <w:rFonts w:hint="eastAsia"/>
          <w:b/>
          <w:bCs/>
          <w:color w:val="000000" w:themeColor="text1"/>
          <w:szCs w:val="24"/>
          <w14:textFill>
            <w14:solidFill>
              <w14:schemeClr w14:val="tx1"/>
            </w14:solidFill>
          </w14:textFill>
        </w:rPr>
        <w:t>10.2.1</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建筑装饰装修工程项目的监控检查和质量检测宜应用</w:t>
      </w:r>
      <w:r>
        <w:rPr>
          <w:rFonts w:eastAsia="宋体" w:cs="宋体"/>
          <w:color w:val="000000" w:themeColor="text1"/>
          <w:szCs w:val="24"/>
          <w:lang w:bidi="ar"/>
          <w14:textFill>
            <w14:solidFill>
              <w14:schemeClr w14:val="tx1"/>
            </w14:solidFill>
          </w14:textFill>
        </w:rPr>
        <w:t>BIM</w:t>
      </w:r>
      <w:r>
        <w:rPr>
          <w:rFonts w:hint="eastAsia" w:eastAsia="宋体" w:cs="宋体"/>
          <w:color w:val="000000" w:themeColor="text1"/>
          <w:szCs w:val="24"/>
          <w:lang w:bidi="ar"/>
          <w14:textFill>
            <w14:solidFill>
              <w14:schemeClr w14:val="tx1"/>
            </w14:solidFill>
          </w14:textFill>
        </w:rPr>
        <w:t>。</w:t>
      </w:r>
    </w:p>
    <w:p>
      <w:pPr>
        <w:pStyle w:val="20"/>
        <w:rPr>
          <w:color w:val="000000" w:themeColor="text1"/>
          <w:lang w:bidi="ar"/>
          <w14:textFill>
            <w14:solidFill>
              <w14:schemeClr w14:val="tx1"/>
            </w14:solidFill>
          </w14:textFill>
        </w:rPr>
      </w:pPr>
      <w:r>
        <w:rPr>
          <w:rStyle w:val="22"/>
          <w:rFonts w:hint="eastAsia"/>
          <w:color w:val="000000" w:themeColor="text1"/>
          <w14:textFill>
            <w14:solidFill>
              <w14:schemeClr w14:val="tx1"/>
            </w14:solidFill>
          </w14:textFill>
        </w:rPr>
        <w:t>【条文说明】</w:t>
      </w:r>
      <w:r>
        <w:rPr>
          <w:rFonts w:hint="eastAsia"/>
          <w:color w:val="000000" w:themeColor="text1"/>
          <w:lang w:bidi="ar"/>
          <w14:textFill>
            <w14:solidFill>
              <w14:schemeClr w14:val="tx1"/>
            </w14:solidFill>
          </w14:textFill>
        </w:rPr>
        <w:t>维护与监控检查阶段。建筑物的各项信息集成于</w:t>
      </w:r>
      <w:bookmarkStart w:id="125" w:name="_Hlk129686013"/>
      <w:r>
        <w:rPr>
          <w:rFonts w:hint="eastAsia" w:ascii="Times New Roman" w:hAnsi="Times New Roman"/>
          <w:color w:val="000000" w:themeColor="text1"/>
          <w:lang w:bidi="ar"/>
          <w14:textFill>
            <w14:solidFill>
              <w14:schemeClr w14:val="tx1"/>
            </w14:solidFill>
          </w14:textFill>
        </w:rPr>
        <w:t>BIM</w:t>
      </w:r>
      <w:bookmarkEnd w:id="125"/>
      <w:r>
        <w:rPr>
          <w:rFonts w:hint="eastAsia"/>
          <w:color w:val="000000" w:themeColor="text1"/>
          <w:lang w:bidi="ar"/>
          <w14:textFill>
            <w14:solidFill>
              <w14:schemeClr w14:val="tx1"/>
            </w14:solidFill>
          </w14:textFill>
        </w:rPr>
        <w:t>数据模型中，方便提供给项目业主在项目交付后进行监控检查和质量检测，以便辅助后期维护替换。</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10.2.2</w:t>
      </w:r>
      <w:r>
        <w:rPr>
          <w:rFonts w:hint="eastAsia" w:ascii="Times New Roman" w:hAnsi="Times New Roman" w:eastAsia="宋体" w:cs="宋体"/>
          <w:b/>
          <w:bCs/>
          <w:color w:val="000000" w:themeColor="text1"/>
          <w:sz w:val="24"/>
          <w:lang w:bidi="ar"/>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工程项目施工质量管理的质量验收计划确定、质量验收、质量问题处理、质量问题分析等宜应用</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w:t>
      </w:r>
      <w:r>
        <w:rPr>
          <w:rFonts w:hint="eastAsia"/>
          <w:b/>
          <w:color w:val="000000" w:themeColor="text1"/>
          <w14:textFill>
            <w14:solidFill>
              <w14:schemeClr w14:val="tx1"/>
            </w14:solidFill>
          </w14:textFill>
        </w:rPr>
        <w:t>3</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建筑装饰装修工程施工质量管理中的质量监测、</w:t>
      </w:r>
      <w:r>
        <w:rPr>
          <w:rFonts w:hint="eastAsia"/>
          <w:color w:val="000000" w:themeColor="text1"/>
          <w14:textFill>
            <w14:solidFill>
              <w14:schemeClr w14:val="tx1"/>
            </w14:solidFill>
          </w14:textFill>
        </w:rPr>
        <w:t>增强现实</w:t>
      </w:r>
      <w:r>
        <w:rPr>
          <w:rFonts w:hint="eastAsia"/>
          <w:color w:val="000000" w:themeColor="text1"/>
          <w14:textFill>
            <w14:solidFill>
              <w14:schemeClr w14:val="tx1"/>
            </w14:solidFill>
          </w14:textFill>
        </w:rPr>
        <w:t>技术辅助检测宜应用B</w:t>
      </w:r>
      <w:r>
        <w:rPr>
          <w:color w:val="000000" w:themeColor="text1"/>
          <w14:textFill>
            <w14:solidFill>
              <w14:schemeClr w14:val="tx1"/>
            </w14:solidFill>
          </w14:textFill>
        </w:rPr>
        <w:t>IM</w:t>
      </w:r>
      <w:r>
        <w:rPr>
          <w:rFonts w:hint="eastAsia"/>
          <w:color w:val="000000" w:themeColor="text1"/>
          <w14:textFill>
            <w14:solidFill>
              <w14:schemeClr w14:val="tx1"/>
            </w14:solidFill>
          </w14:textFill>
        </w:rPr>
        <w:t>。</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w:t>
      </w:r>
      <w:r>
        <w:rPr>
          <w:rFonts w:hint="eastAsia"/>
          <w:b/>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建筑装饰装修工程应从源头开始控制施工质量，并应采用BIM辅助技能培训与技术交底。</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三维呈现的方式，比起传统的文字加图纸的表达方式，显得更直观而易于理解，能够很有效地提升内容理解效果。工程实施人员如果能够在工作目标和标准的理解上达到较理想的层次，工程质量就能够得到一定的控制。</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w:t>
      </w:r>
      <w:r>
        <w:rPr>
          <w:rFonts w:hint="eastAsia"/>
          <w:b/>
          <w:color w:val="000000" w:themeColor="text1"/>
          <w14:textFill>
            <w14:solidFill>
              <w14:schemeClr w14:val="tx1"/>
            </w14:solidFill>
          </w14:textFill>
        </w:rPr>
        <w:t>5</w:t>
      </w:r>
      <w:r>
        <w:rPr>
          <w:rFonts w:hint="eastAsia"/>
          <w:color w:val="000000" w:themeColor="text1"/>
          <w14:textFill>
            <w14:solidFill>
              <w14:schemeClr w14:val="tx1"/>
            </w14:solidFill>
          </w14:textFill>
        </w:rPr>
        <w:t xml:space="preserve">  应采用BIM技术结合构件识别技术建立质量追溯体系。</w:t>
      </w:r>
    </w:p>
    <w:p>
      <w:pPr>
        <w:pStyle w:val="20"/>
        <w:rPr>
          <w:color w:val="000000" w:themeColor="text1"/>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color w:val="000000" w:themeColor="text1"/>
          <w14:textFill>
            <w14:solidFill>
              <w14:schemeClr w14:val="tx1"/>
            </w14:solidFill>
          </w14:textFill>
        </w:rPr>
        <w:t>【条文说明】二维码或</w:t>
      </w:r>
      <w:r>
        <w:rPr>
          <w:rFonts w:hint="eastAsia" w:ascii="Times New Roman" w:hAnsi="Times New Roman"/>
          <w:color w:val="000000" w:themeColor="text1"/>
          <w14:textFill>
            <w14:solidFill>
              <w14:schemeClr w14:val="tx1"/>
            </w14:solidFill>
          </w14:textFill>
        </w:rPr>
        <w:t>RFID</w:t>
      </w:r>
      <w:r>
        <w:rPr>
          <w:rFonts w:hint="eastAsia"/>
          <w:color w:val="000000" w:themeColor="text1"/>
          <w14:textFill>
            <w14:solidFill>
              <w14:schemeClr w14:val="tx1"/>
            </w14:solidFill>
          </w14:textFill>
        </w:rPr>
        <w:t>技术的日渐成熟，让识别构件的效率越来越高。产品化的</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平台集成了相关的接口，能够实现实物快速匹配</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模型，并从中获取相关的构件信息。当构件出现质量问题时，可以通过扫描该构件上的二维码或</w:t>
      </w:r>
      <w:r>
        <w:rPr>
          <w:rFonts w:hint="eastAsia" w:ascii="Times New Roman" w:hAnsi="Times New Roman"/>
          <w:color w:val="000000" w:themeColor="text1"/>
          <w14:textFill>
            <w14:solidFill>
              <w14:schemeClr w14:val="tx1"/>
            </w14:solidFill>
          </w14:textFill>
        </w:rPr>
        <w:t>RFID</w:t>
      </w:r>
      <w:r>
        <w:rPr>
          <w:rFonts w:hint="eastAsia"/>
          <w:color w:val="000000" w:themeColor="text1"/>
          <w14:textFill>
            <w14:solidFill>
              <w14:schemeClr w14:val="tx1"/>
            </w14:solidFill>
          </w14:textFill>
        </w:rPr>
        <w:t>信息，并结合质量问题的类型来找到相关的责任人或责任单位。</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10.2.6</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在质量管理 </w:t>
      </w:r>
      <w:r>
        <w:rPr>
          <w:rFonts w:hint="eastAsia" w:ascii="Times New Roman" w:hAnsi="Times New Roman" w:eastAsia="宋体" w:cs="宋体"/>
          <w:color w:val="000000" w:themeColor="text1"/>
          <w:sz w:val="24"/>
          <w14:textFill>
            <w14:solidFill>
              <w14:schemeClr w14:val="tx1"/>
            </w14:solidFill>
          </w14:textFill>
        </w:rPr>
        <w:t>BIM</w:t>
      </w:r>
      <w:r>
        <w:rPr>
          <w:rFonts w:hint="eastAsia" w:ascii="宋体" w:hAnsi="宋体" w:eastAsia="宋体" w:cs="宋体"/>
          <w:color w:val="000000" w:themeColor="text1"/>
          <w:sz w:val="24"/>
          <w14:textFill>
            <w14:solidFill>
              <w14:schemeClr w14:val="tx1"/>
            </w14:solidFill>
          </w14:textFill>
        </w:rPr>
        <w:t xml:space="preserve"> 应用中，宜基于深化设计模型或预制加工模型创建质量管理模型，基于质量验收标准和施工资料标准确定质量验收计划，进行质量验收、质量问题处理、质量问题分析工作，</w:t>
      </w:r>
      <w:r>
        <w:rPr>
          <w:rFonts w:hint="eastAsia" w:ascii="宋体" w:hAnsi="宋体" w:eastAsia="宋体" w:cs="宋体"/>
          <w:color w:val="000000" w:themeColor="text1"/>
          <w:kern w:val="0"/>
          <w:sz w:val="24"/>
          <w14:textFill>
            <w14:solidFill>
              <w14:schemeClr w14:val="tx1"/>
            </w14:solidFill>
          </w14:textFill>
        </w:rPr>
        <w:t>质量管理</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应用流程宜按</w:t>
      </w:r>
      <w:r>
        <w:rPr>
          <w:rFonts w:hint="eastAsia" w:ascii="宋体" w:hAnsi="宋体" w:eastAsia="宋体" w:cs="宋体"/>
          <w:color w:val="000000" w:themeColor="text1"/>
          <w:sz w:val="24"/>
          <w14:textFill>
            <w14:solidFill>
              <w14:schemeClr w14:val="tx1"/>
            </w14:solidFill>
          </w14:textFill>
        </w:rPr>
        <w:t>图</w:t>
      </w:r>
      <w:r>
        <w:rPr>
          <w:rFonts w:hint="eastAsia" w:ascii="Times New Roman" w:hAnsi="Times New Roman" w:eastAsia="宋体" w:cs="宋体"/>
          <w:color w:val="000000" w:themeColor="text1"/>
          <w:sz w:val="24"/>
          <w14:textFill>
            <w14:solidFill>
              <w14:schemeClr w14:val="tx1"/>
            </w14:solidFill>
          </w14:textFill>
        </w:rPr>
        <w:t>10.2.6</w:t>
      </w:r>
      <w:r>
        <w:rPr>
          <w:rFonts w:hint="eastAsia" w:ascii="宋体" w:hAnsi="宋体" w:eastAsia="宋体" w:cs="宋体"/>
          <w:color w:val="000000" w:themeColor="text1"/>
          <w:sz w:val="24"/>
          <w14:textFill>
            <w14:solidFill>
              <w14:schemeClr w14:val="tx1"/>
            </w14:solidFill>
          </w14:textFill>
        </w:rPr>
        <w:t>执行。</w:t>
      </w:r>
    </w:p>
    <w:p>
      <w:pPr>
        <w:rPr>
          <w:rFonts w:ascii="宋体" w:hAnsi="宋体" w:eastAsia="宋体" w:cs="宋体"/>
          <w:color w:val="000000" w:themeColor="text1"/>
          <w:sz w:val="24"/>
          <w14:textFill>
            <w14:solidFill>
              <w14:schemeClr w14:val="tx1"/>
            </w14:solidFill>
          </w14:textFill>
        </w:rPr>
      </w:pPr>
    </w:p>
    <w:p>
      <w:pPr>
        <w:rPr>
          <w:rFonts w:ascii="宋体" w:hAnsi="宋体" w:eastAsia="宋体" w:cs="宋体"/>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drawing>
          <wp:anchor distT="0" distB="0" distL="114300" distR="114300" simplePos="0" relativeHeight="251666432" behindDoc="0" locked="0" layoutInCell="1" allowOverlap="1">
            <wp:simplePos x="0" y="0"/>
            <wp:positionH relativeFrom="margin">
              <wp:posOffset>-1040130</wp:posOffset>
            </wp:positionH>
            <wp:positionV relativeFrom="paragraph">
              <wp:posOffset>242570</wp:posOffset>
            </wp:positionV>
            <wp:extent cx="7618095" cy="5201920"/>
            <wp:effectExtent l="0" t="0" r="0" b="0"/>
            <wp:wrapNone/>
            <wp:docPr id="10" name="ECB019B1-382A-4266-B25C-5B523AA43C14-3" descr="C:/Users/ADMIN/AppData/Local/Temp/wps.uwLtPT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B019B1-382A-4266-B25C-5B523AA43C14-3" descr="C:/Users/ADMIN/AppData/Local/Temp/wps.uwLtPTwps"/>
                    <pic:cNvPicPr>
                      <a:picLocks noChangeAspect="1"/>
                    </pic:cNvPicPr>
                  </pic:nvPicPr>
                  <pic:blipFill>
                    <a:blip r:embed="rId13"/>
                    <a:srcRect l="4894" r="2793"/>
                    <a:stretch>
                      <a:fillRect/>
                    </a:stretch>
                  </pic:blipFill>
                  <pic:spPr>
                    <a:xfrm rot="16200000">
                      <a:off x="0" y="0"/>
                      <a:ext cx="7625931" cy="5207290"/>
                    </a:xfrm>
                    <a:prstGeom prst="rect">
                      <a:avLst/>
                    </a:prstGeom>
                    <a:ln>
                      <a:noFill/>
                    </a:ln>
                  </pic:spPr>
                </pic:pic>
              </a:graphicData>
            </a:graphic>
          </wp:anchor>
        </w:drawing>
      </w: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rPr>
          <w:b/>
          <w:bCs/>
          <w:color w:val="000000" w:themeColor="text1"/>
          <w:sz w:val="24"/>
          <w14:textFill>
            <w14:solidFill>
              <w14:schemeClr w14:val="tx1"/>
            </w14:solidFill>
          </w14:textFill>
        </w:rPr>
      </w:pPr>
    </w:p>
    <w:p>
      <w:pPr>
        <w:spacing w:before="56" w:line="184" w:lineRule="auto"/>
        <w:jc w:val="center"/>
        <w:rPr>
          <w:rFonts w:ascii="宋体" w:hAnsi="宋体" w:eastAsia="宋体" w:cs="宋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color w:val="000000" w:themeColor="text1"/>
          <w:kern w:val="0"/>
          <w:sz w:val="24"/>
          <w14:textFill>
            <w14:solidFill>
              <w14:schemeClr w14:val="tx1"/>
            </w14:solidFill>
          </w14:textFill>
        </w:rPr>
        <w:t>图</w:t>
      </w:r>
      <w:r>
        <w:rPr>
          <w:rFonts w:hint="eastAsia" w:ascii="Times New Roman" w:hAnsi="Times New Roman" w:eastAsia="宋体" w:cs="宋体"/>
          <w:color w:val="000000" w:themeColor="text1"/>
          <w:kern w:val="0"/>
          <w:sz w:val="24"/>
          <w14:textFill>
            <w14:solidFill>
              <w14:schemeClr w14:val="tx1"/>
            </w14:solidFill>
          </w14:textFill>
        </w:rPr>
        <w:t>10</w:t>
      </w:r>
      <w:r>
        <w:rPr>
          <w:rFonts w:hint="eastAsia" w:ascii="宋体" w:hAnsi="宋体"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6</w:t>
      </w:r>
      <w:r>
        <w:rPr>
          <w:rFonts w:hint="eastAsia" w:ascii="宋体" w:hAnsi="宋体" w:eastAsia="宋体" w:cs="宋体"/>
          <w:color w:val="000000" w:themeColor="text1"/>
          <w:kern w:val="0"/>
          <w:sz w:val="24"/>
          <w14:textFill>
            <w14:solidFill>
              <w14:schemeClr w14:val="tx1"/>
            </w14:solidFill>
          </w14:textFill>
        </w:rPr>
        <w:t xml:space="preserve"> 质量管理 </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 xml:space="preserve"> 应用流程</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10.2.7</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创建质量管理模型时，宜对导入的深化设计模型或预制加工模型进行检查和调整。</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10.2.8</w:t>
      </w:r>
      <w:r>
        <w:rPr>
          <w:rFonts w:hint="eastAsia" w:ascii="宋体" w:hAnsi="宋体" w:eastAsia="宋体" w:cs="宋体"/>
          <w:color w:val="000000" w:themeColor="text1"/>
          <w:sz w:val="24"/>
          <w14:textFill>
            <w14:solidFill>
              <w14:schemeClr w14:val="tx1"/>
            </w14:solidFill>
          </w14:textFill>
        </w:rPr>
        <w:t xml:space="preserve">   确定质量验收计划时，</w:t>
      </w:r>
      <w:r>
        <w:rPr>
          <w:rFonts w:hint="eastAsia" w:ascii="宋体" w:hAnsi="宋体" w:eastAsia="宋体" w:cs="宋体"/>
          <w:color w:val="000000" w:themeColor="text1"/>
          <w:sz w:val="24"/>
          <w14:textFill>
            <w14:solidFill>
              <w14:schemeClr w14:val="tx1"/>
            </w14:solidFill>
          </w14:textFill>
        </w:rPr>
        <w:t>宜利用模确定整个工程项目质量验收计划</w:t>
      </w:r>
      <w:r>
        <w:rPr>
          <w:rFonts w:hint="eastAsia" w:ascii="宋体" w:hAnsi="宋体" w:eastAsia="宋体" w:cs="宋体"/>
          <w:color w:val="000000" w:themeColor="text1"/>
          <w:sz w:val="24"/>
          <w14:textFill>
            <w14:solidFill>
              <w14:schemeClr w14:val="tx1"/>
            </w14:solidFill>
          </w14:textFill>
        </w:rPr>
        <w:t>，并宜将验收检查点附加或关联到相关模型元素上。</w:t>
      </w:r>
    </w:p>
    <w:p>
      <w:pPr>
        <w:rPr>
          <w:b/>
          <w:bCs/>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10.2.9</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 xml:space="preserve"> 质量验收时，宜将质量验收信息附加或关联到相关模型元素上。</w:t>
      </w:r>
    </w:p>
    <w:p>
      <w:pPr>
        <w:rPr>
          <w:rFonts w:ascii="宋体" w:hAnsi="宋体" w:eastAsia="宋体" w:cs="宋体"/>
          <w:color w:val="000000" w:themeColor="text1"/>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10.2.10</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质量问题处理时，宜将质量问题处理信息附加或关联到相关模型元素上。</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10.2.11</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质量问题分析时，宜利用模型按部位、时间、施工人员等对质量信息和问题进行汇总和展示。</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10.2.12</w:t>
      </w:r>
      <w:r>
        <w:rPr>
          <w:rFonts w:hint="eastAsia" w:ascii="宋体" w:hAnsi="宋体" w:eastAsia="宋体" w:cs="宋体"/>
          <w:color w:val="000000" w:themeColor="text1"/>
          <w:kern w:val="0"/>
          <w:sz w:val="24"/>
          <w14:textFill>
            <w14:solidFill>
              <w14:schemeClr w14:val="tx1"/>
            </w14:solidFill>
          </w14:textFill>
        </w:rPr>
        <w:t xml:space="preserve">   质量管理模型元素宜在深化设计模型元素或预制加工模型元素基础上，附加或关联质量管理信息，并</w:t>
      </w:r>
      <w:r>
        <w:rPr>
          <w:rFonts w:hint="eastAsia" w:ascii="宋体" w:hAnsi="宋体" w:eastAsia="宋体" w:cs="宋体"/>
          <w:color w:val="000000" w:themeColor="text1"/>
          <w:kern w:val="0"/>
          <w:sz w:val="24"/>
          <w14:textFill>
            <w14:solidFill>
              <w14:schemeClr w14:val="tx1"/>
            </w14:solidFill>
          </w14:textFill>
        </w:rPr>
        <w:t>宜符合表</w:t>
      </w:r>
      <w:r>
        <w:rPr>
          <w:rFonts w:hint="eastAsia" w:ascii="Times New Roman" w:hAnsi="Times New Roman" w:eastAsia="宋体" w:cs="宋体"/>
          <w:color w:val="000000" w:themeColor="text1"/>
          <w:kern w:val="0"/>
          <w:sz w:val="24"/>
          <w14:textFill>
            <w14:solidFill>
              <w14:schemeClr w14:val="tx1"/>
            </w14:solidFill>
          </w14:textFill>
        </w:rPr>
        <w:t>10.2.12</w:t>
      </w:r>
      <w:r>
        <w:rPr>
          <w:rFonts w:hint="eastAsia" w:ascii="宋体" w:hAnsi="宋体" w:eastAsia="宋体" w:cs="宋体"/>
          <w:color w:val="000000" w:themeColor="text1"/>
          <w:kern w:val="0"/>
          <w:sz w:val="24"/>
          <w14:textFill>
            <w14:solidFill>
              <w14:schemeClr w14:val="tx1"/>
            </w14:solidFill>
          </w14:textFill>
        </w:rPr>
        <w:t>的规定。</w:t>
      </w:r>
    </w:p>
    <w:p>
      <w:pPr>
        <w:spacing w:before="56" w:line="184" w:lineRule="auto"/>
        <w:jc w:val="center"/>
        <w:rPr>
          <w:rFonts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表</w:t>
      </w:r>
      <w:r>
        <w:rPr>
          <w:rFonts w:hint="eastAsia" w:ascii="Times New Roman" w:hAnsi="Times New Roman" w:eastAsia="宋体" w:cs="宋体"/>
          <w:b/>
          <w:bCs/>
          <w:color w:val="000000" w:themeColor="text1"/>
          <w:kern w:val="0"/>
          <w:szCs w:val="21"/>
          <w14:textFill>
            <w14:solidFill>
              <w14:schemeClr w14:val="tx1"/>
            </w14:solidFill>
          </w14:textFill>
        </w:rPr>
        <w:t>10.2.12</w:t>
      </w:r>
      <w:r>
        <w:rPr>
          <w:rFonts w:hint="eastAsia" w:ascii="宋体" w:hAnsi="宋体" w:eastAsia="宋体" w:cs="宋体"/>
          <w:b/>
          <w:bCs/>
          <w:color w:val="000000" w:themeColor="text1"/>
          <w:kern w:val="0"/>
          <w:szCs w:val="21"/>
          <w14:textFill>
            <w14:solidFill>
              <w14:schemeClr w14:val="tx1"/>
            </w14:solidFill>
          </w14:textFill>
        </w:rPr>
        <w:t xml:space="preserve"> 质量管理模型元素及信息</w:t>
      </w:r>
    </w:p>
    <w:tbl>
      <w:tblPr>
        <w:tblStyle w:val="25"/>
        <w:tblW w:w="82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65"/>
        <w:gridCol w:w="6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jc w:val="center"/>
        </w:trPr>
        <w:tc>
          <w:tcPr>
            <w:tcW w:w="1965" w:type="dxa"/>
          </w:tcPr>
          <w:p>
            <w:pPr>
              <w:spacing w:before="81" w:line="219" w:lineRule="auto"/>
              <w:jc w:val="center"/>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pacing w:val="-1"/>
                <w:szCs w:val="21"/>
                <w14:textFill>
                  <w14:solidFill>
                    <w14:schemeClr w14:val="tx1"/>
                  </w14:solidFill>
                </w14:textFill>
              </w:rPr>
              <w:t>模型元素类型</w:t>
            </w:r>
          </w:p>
        </w:tc>
        <w:tc>
          <w:tcPr>
            <w:tcW w:w="6300" w:type="dxa"/>
          </w:tcPr>
          <w:p>
            <w:pPr>
              <w:spacing w:before="81" w:line="219" w:lineRule="auto"/>
              <w:jc w:val="center"/>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pacing w:val="-1"/>
                <w:szCs w:val="21"/>
                <w14:textFill>
                  <w14:solidFill>
                    <w14:schemeClr w14:val="tx1"/>
                  </w14:solidFill>
                </w14:textFill>
              </w:rPr>
              <w:t>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1965" w:type="dxa"/>
            <w:vAlign w:val="center"/>
          </w:tcPr>
          <w:p>
            <w:pPr>
              <w:spacing w:before="68" w:line="219"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上游模型</w:t>
            </w:r>
          </w:p>
        </w:tc>
        <w:tc>
          <w:tcPr>
            <w:tcW w:w="6300" w:type="dxa"/>
            <w:vAlign w:val="center"/>
          </w:tcPr>
          <w:p>
            <w:pPr>
              <w:spacing w:before="68" w:line="219" w:lineRule="auto"/>
              <w:ind w:left="272"/>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1"/>
                <w:szCs w:val="21"/>
                <w14:textFill>
                  <w14:solidFill>
                    <w14:schemeClr w14:val="tx1"/>
                  </w14:solidFill>
                </w14:textFill>
              </w:rPr>
              <w:t>深化设计模型或预制加工模型元素及信息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7" w:hRule="atLeast"/>
          <w:jc w:val="center"/>
        </w:trPr>
        <w:tc>
          <w:tcPr>
            <w:tcW w:w="1965" w:type="dxa"/>
            <w:vAlign w:val="center"/>
          </w:tcPr>
          <w:p>
            <w:pPr>
              <w:spacing w:before="52" w:line="242"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分部分项工程</w:t>
            </w:r>
          </w:p>
          <w:p>
            <w:pPr>
              <w:spacing w:line="219"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质量管理</w:t>
            </w:r>
          </w:p>
        </w:tc>
        <w:tc>
          <w:tcPr>
            <w:tcW w:w="6300" w:type="dxa"/>
          </w:tcPr>
          <w:p>
            <w:pPr>
              <w:spacing w:before="149" w:line="219" w:lineRule="auto"/>
              <w:ind w:right="85"/>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3"/>
                <w:szCs w:val="21"/>
                <w14:textFill>
                  <w14:solidFill>
                    <w14:schemeClr w14:val="tx1"/>
                  </w14:solidFill>
                </w14:textFill>
              </w:rPr>
              <w:t>分部工程、分项工程的划分符合现行国家标准《建筑工</w:t>
            </w:r>
            <w:r>
              <w:rPr>
                <w:rFonts w:ascii="宋体" w:hAnsi="宋体" w:eastAsia="宋体" w:cs="宋体"/>
                <w:color w:val="000000" w:themeColor="text1"/>
                <w:spacing w:val="2"/>
                <w:szCs w:val="21"/>
                <w14:textFill>
                  <w14:solidFill>
                    <w14:schemeClr w14:val="tx1"/>
                  </w14:solidFill>
                </w14:textFill>
              </w:rPr>
              <w:t>程施工质量验收统一标准》</w:t>
            </w:r>
            <w:r>
              <w:rPr>
                <w:rFonts w:ascii="Times New Roman" w:hAnsi="Times New Roman" w:eastAsia="宋体" w:cs="宋体"/>
                <w:color w:val="000000" w:themeColor="text1"/>
                <w:szCs w:val="21"/>
                <w14:textFill>
                  <w14:solidFill>
                    <w14:schemeClr w14:val="tx1"/>
                  </w14:solidFill>
                </w14:textFill>
              </w:rPr>
              <w:t>GB</w:t>
            </w:r>
            <w:r>
              <w:rPr>
                <w:rFonts w:ascii="宋体" w:hAnsi="宋体" w:eastAsia="宋体" w:cs="宋体"/>
                <w:color w:val="000000" w:themeColor="text1"/>
                <w:spacing w:val="36"/>
                <w:szCs w:val="21"/>
                <w14:textFill>
                  <w14:solidFill>
                    <w14:schemeClr w14:val="tx1"/>
                  </w14:solidFill>
                </w14:textFill>
              </w:rPr>
              <w:t xml:space="preserve"> </w:t>
            </w:r>
            <w:r>
              <w:rPr>
                <w:rFonts w:ascii="Times New Roman" w:hAnsi="Times New Roman" w:eastAsia="宋体" w:cs="宋体"/>
                <w:color w:val="000000" w:themeColor="text1"/>
                <w:spacing w:val="2"/>
                <w:szCs w:val="21"/>
                <w14:textFill>
                  <w14:solidFill>
                    <w14:schemeClr w14:val="tx1"/>
                  </w14:solidFill>
                </w14:textFill>
              </w:rPr>
              <w:t>50300</w:t>
            </w:r>
            <w:r>
              <w:rPr>
                <w:rFonts w:ascii="宋体" w:hAnsi="宋体" w:eastAsia="宋体" w:cs="宋体"/>
                <w:color w:val="000000" w:themeColor="text1"/>
                <w:spacing w:val="2"/>
                <w:szCs w:val="21"/>
                <w14:textFill>
                  <w14:solidFill>
                    <w14:schemeClr w14:val="tx1"/>
                  </w14:solidFill>
                </w14:textFill>
              </w:rPr>
              <w:t>的规定。</w:t>
            </w:r>
          </w:p>
          <w:p>
            <w:pPr>
              <w:spacing w:before="39" w:line="195" w:lineRule="auto"/>
              <w:jc w:val="left"/>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9"/>
                <w:szCs w:val="21"/>
                <w14:textFill>
                  <w14:solidFill>
                    <w14:schemeClr w14:val="tx1"/>
                  </w14:solidFill>
                </w14:textFill>
              </w:rPr>
              <w:t>非几何信息包括：</w:t>
            </w:r>
          </w:p>
          <w:p>
            <w:pPr>
              <w:spacing w:line="231" w:lineRule="auto"/>
              <w:ind w:right="23" w:firstLine="428" w:firstLineChars="200"/>
              <w:jc w:val="left"/>
              <w:rPr>
                <w:rFonts w:ascii="宋体" w:hAnsi="宋体"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pacing w:val="2"/>
                <w:szCs w:val="21"/>
                <w14:textFill>
                  <w14:solidFill>
                    <w14:schemeClr w14:val="tx1"/>
                  </w14:solidFill>
                </w14:textFill>
              </w:rPr>
              <w:t>1.</w:t>
            </w:r>
            <w:r>
              <w:rPr>
                <w:rFonts w:ascii="宋体" w:hAnsi="宋体" w:eastAsia="宋体" w:cs="宋体"/>
                <w:color w:val="000000" w:themeColor="text1"/>
                <w:spacing w:val="2"/>
                <w:szCs w:val="21"/>
                <w14:textFill>
                  <w14:solidFill>
                    <w14:schemeClr w14:val="tx1"/>
                  </w14:solidFill>
                </w14:textFill>
              </w:rPr>
              <w:t>质量控制资料：原材料合格证及进场检验试验报告、</w:t>
            </w:r>
            <w:r>
              <w:rPr>
                <w:rFonts w:ascii="宋体" w:hAnsi="宋体" w:eastAsia="宋体" w:cs="宋体"/>
                <w:color w:val="000000" w:themeColor="text1"/>
                <w:spacing w:val="3"/>
                <w:szCs w:val="21"/>
                <w14:textFill>
                  <w14:solidFill>
                    <w14:schemeClr w14:val="tx1"/>
                  </w14:solidFill>
                </w14:textFill>
              </w:rPr>
              <w:t>材料设备试验报告、隐蔽工程验收记录、施工记录以及试</w:t>
            </w:r>
            <w:r>
              <w:rPr>
                <w:rFonts w:ascii="宋体" w:hAnsi="宋体" w:eastAsia="宋体" w:cs="宋体"/>
                <w:color w:val="000000" w:themeColor="text1"/>
                <w:spacing w:val="19"/>
                <w:szCs w:val="21"/>
                <w14:textFill>
                  <w14:solidFill>
                    <w14:schemeClr w14:val="tx1"/>
                  </w14:solidFill>
                </w14:textFill>
              </w:rPr>
              <w:t>验记录</w:t>
            </w:r>
            <w:r>
              <w:rPr>
                <w:rFonts w:ascii="宋体" w:hAnsi="宋体" w:eastAsia="宋体" w:cs="宋体"/>
                <w:color w:val="000000" w:themeColor="text1"/>
                <w:spacing w:val="-39"/>
                <w:szCs w:val="21"/>
                <w14:textFill>
                  <w14:solidFill>
                    <w14:schemeClr w14:val="tx1"/>
                  </w14:solidFill>
                </w14:textFill>
              </w:rPr>
              <w:t xml:space="preserve"> </w:t>
            </w:r>
            <w:r>
              <w:rPr>
                <w:rFonts w:ascii="宋体" w:hAnsi="宋体" w:eastAsia="宋体" w:cs="宋体"/>
                <w:color w:val="000000" w:themeColor="text1"/>
                <w:spacing w:val="19"/>
                <w:szCs w:val="21"/>
                <w14:textFill>
                  <w14:solidFill>
                    <w14:schemeClr w14:val="tx1"/>
                  </w14:solidFill>
                </w14:textFill>
              </w:rPr>
              <w:t>；</w:t>
            </w:r>
          </w:p>
          <w:p>
            <w:pPr>
              <w:spacing w:line="219" w:lineRule="auto"/>
              <w:ind w:firstLine="448" w:firstLineChars="200"/>
              <w:jc w:val="left"/>
              <w:rPr>
                <w:rFonts w:ascii="宋体" w:hAnsi="宋体"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pacing w:val="7"/>
                <w:szCs w:val="21"/>
                <w14:textFill>
                  <w14:solidFill>
                    <w14:schemeClr w14:val="tx1"/>
                  </w14:solidFill>
                </w14:textFill>
              </w:rPr>
              <w:t>2.</w:t>
            </w:r>
            <w:r>
              <w:rPr>
                <w:rFonts w:ascii="宋体" w:hAnsi="宋体" w:eastAsia="宋体" w:cs="宋体"/>
                <w:color w:val="000000" w:themeColor="text1"/>
                <w:spacing w:val="7"/>
                <w:szCs w:val="21"/>
                <w14:textFill>
                  <w14:solidFill>
                    <w14:schemeClr w14:val="tx1"/>
                  </w14:solidFill>
                </w14:textFill>
              </w:rPr>
              <w:t>功能检验资料，各分项工程试验记录资料等；</w:t>
            </w:r>
          </w:p>
          <w:p>
            <w:pPr>
              <w:spacing w:before="10" w:line="219" w:lineRule="auto"/>
              <w:ind w:firstLine="444" w:firstLineChars="200"/>
              <w:jc w:val="left"/>
              <w:rPr>
                <w:rFonts w:ascii="宋体" w:hAnsi="宋体"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pacing w:val="6"/>
                <w:szCs w:val="21"/>
                <w14:textFill>
                  <w14:solidFill>
                    <w14:schemeClr w14:val="tx1"/>
                  </w14:solidFill>
                </w14:textFill>
              </w:rPr>
              <w:t>3.</w:t>
            </w:r>
            <w:r>
              <w:rPr>
                <w:rFonts w:ascii="宋体" w:hAnsi="宋体" w:eastAsia="宋体" w:cs="宋体"/>
                <w:color w:val="000000" w:themeColor="text1"/>
                <w:spacing w:val="6"/>
                <w:szCs w:val="21"/>
                <w14:textFill>
                  <w14:solidFill>
                    <w14:schemeClr w14:val="tx1"/>
                  </w14:solidFill>
                </w14:textFill>
              </w:rPr>
              <w:t>观感质量检查记录，各分项工程观感质量检查记录；</w:t>
            </w:r>
          </w:p>
          <w:p>
            <w:pPr>
              <w:spacing w:before="21" w:line="219" w:lineRule="auto"/>
              <w:ind w:right="88" w:firstLine="448" w:firstLineChars="200"/>
              <w:jc w:val="left"/>
              <w:rPr>
                <w:rFonts w:ascii="宋体" w:hAnsi="宋体" w:eastAsia="宋体" w:cs="宋体"/>
                <w:color w:val="000000" w:themeColor="text1"/>
                <w:szCs w:val="21"/>
                <w14:textFill>
                  <w14:solidFill>
                    <w14:schemeClr w14:val="tx1"/>
                  </w14:solidFill>
                </w14:textFill>
              </w:rPr>
            </w:pPr>
            <w:r>
              <w:rPr>
                <w:rFonts w:ascii="Times New Roman" w:hAnsi="Times New Roman" w:eastAsia="宋体" w:cs="宋体"/>
                <w:color w:val="000000" w:themeColor="text1"/>
                <w:spacing w:val="7"/>
                <w:szCs w:val="21"/>
                <w14:textFill>
                  <w14:solidFill>
                    <w14:schemeClr w14:val="tx1"/>
                  </w14:solidFill>
                </w14:textFill>
              </w:rPr>
              <w:t>4.</w:t>
            </w:r>
            <w:r>
              <w:rPr>
                <w:rFonts w:ascii="宋体" w:hAnsi="宋体" w:eastAsia="宋体" w:cs="宋体"/>
                <w:color w:val="000000" w:themeColor="text1"/>
                <w:spacing w:val="7"/>
                <w:szCs w:val="21"/>
                <w14:textFill>
                  <w14:solidFill>
                    <w14:schemeClr w14:val="tx1"/>
                  </w14:solidFill>
                </w14:textFill>
              </w:rPr>
              <w:t>质量验收记录：检验批质量验收记录、分项工</w:t>
            </w:r>
            <w:r>
              <w:rPr>
                <w:rFonts w:ascii="宋体" w:hAnsi="宋体" w:eastAsia="宋体" w:cs="宋体"/>
                <w:color w:val="000000" w:themeColor="text1"/>
                <w:spacing w:val="6"/>
                <w:szCs w:val="21"/>
                <w14:textFill>
                  <w14:solidFill>
                    <w14:schemeClr w14:val="tx1"/>
                  </w14:solidFill>
                </w14:textFill>
              </w:rPr>
              <w:t>程质量</w:t>
            </w:r>
            <w:r>
              <w:rPr>
                <w:rFonts w:ascii="宋体" w:hAnsi="宋体" w:eastAsia="宋体" w:cs="宋体"/>
                <w:color w:val="000000" w:themeColor="text1"/>
                <w:spacing w:val="8"/>
                <w:szCs w:val="21"/>
                <w14:textFill>
                  <w14:solidFill>
                    <w14:schemeClr w14:val="tx1"/>
                  </w14:solidFill>
                </w14:textFill>
              </w:rPr>
              <w:t>验收记录、分部(子分部)工程质量验收记录</w:t>
            </w:r>
            <w:r>
              <w:rPr>
                <w:rFonts w:ascii="宋体" w:hAnsi="宋体" w:eastAsia="宋体" w:cs="宋体"/>
                <w:color w:val="000000" w:themeColor="text1"/>
                <w:spacing w:val="7"/>
                <w:szCs w:val="21"/>
                <w14:textFill>
                  <w14:solidFill>
                    <w14:schemeClr w14:val="tx1"/>
                  </w14:solidFill>
                </w14:textFill>
              </w:rPr>
              <w:t>等</w:t>
            </w:r>
          </w:p>
        </w:tc>
      </w:tr>
    </w:tbl>
    <w:p>
      <w:pPr>
        <w:pStyle w:val="19"/>
        <w:rPr>
          <w:color w:val="000000" w:themeColor="text1"/>
          <w14:textFill>
            <w14:solidFill>
              <w14:schemeClr w14:val="tx1"/>
            </w14:solidFill>
          </w14:textFill>
        </w:rPr>
      </w:pPr>
      <w:r>
        <w:rPr>
          <w:b/>
          <w:color w:val="000000" w:themeColor="text1"/>
          <w14:textFill>
            <w14:solidFill>
              <w14:schemeClr w14:val="tx1"/>
            </w14:solidFill>
          </w14:textFill>
        </w:rPr>
        <w:t>1</w:t>
      </w:r>
      <w:r>
        <w:rPr>
          <w:rStyle w:val="23"/>
          <w:b/>
          <w:bCs w:val="0"/>
          <w:color w:val="000000" w:themeColor="text1"/>
          <w14:textFill>
            <w14:solidFill>
              <w14:schemeClr w14:val="tx1"/>
            </w14:solidFill>
          </w14:textFill>
        </w:rPr>
        <w:t>0.2.</w:t>
      </w:r>
      <w:r>
        <w:rPr>
          <w:rStyle w:val="23"/>
          <w:rFonts w:hint="eastAsia"/>
          <w:b/>
          <w:bCs w:val="0"/>
          <w:color w:val="000000" w:themeColor="text1"/>
          <w14:textFill>
            <w14:solidFill>
              <w14:schemeClr w14:val="tx1"/>
            </w14:solidFill>
          </w14:textFill>
        </w:rPr>
        <w:t>13</w:t>
      </w:r>
      <w:r>
        <w:rPr>
          <w:rStyle w:val="23"/>
          <w:bCs w:val="0"/>
          <w:color w:val="000000" w:themeColor="text1"/>
          <w14:textFill>
            <w14:solidFill>
              <w14:schemeClr w14:val="tx1"/>
            </w14:solidFill>
          </w14:textFill>
        </w:rPr>
        <w:tab/>
      </w:r>
      <w:r>
        <w:rPr>
          <w:rStyle w:val="23"/>
          <w:rFonts w:hint="eastAsia"/>
          <w:bCs w:val="0"/>
          <w:color w:val="000000" w:themeColor="text1"/>
          <w14:textFill>
            <w14:solidFill>
              <w14:schemeClr w14:val="tx1"/>
            </w14:solidFill>
          </w14:textFill>
        </w:rPr>
        <w:t>宜应用BIM平台结合质量巡检进行施工质量和技术资料抽检。</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【条文说明】施工单位通过</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模型中的各构件参数与对应的施工方案、相关检测报告、验收资料、技术交底和质量抽检记录等进行关联，实时录入工程实体施工过程中的施工质量保证措施、施工方法、成品保护措施等。监管单位通过在移动终端查看相关信息，对比技术资料和工程实体照片以及质量验收规范要求，进行有针对性的实体和技术资料的抽查，尤其是质量控制重点和难点，并提出整改意见。</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w:t>
      </w:r>
      <w:r>
        <w:rPr>
          <w:rFonts w:hint="eastAsia"/>
          <w:b/>
          <w:color w:val="000000" w:themeColor="text1"/>
          <w14:textFill>
            <w14:solidFill>
              <w14:schemeClr w14:val="tx1"/>
            </w14:solidFill>
          </w14:textFill>
        </w:rPr>
        <w:t>14</w:t>
      </w:r>
      <w:r>
        <w:rPr>
          <w:rFonts w:hint="eastAsia"/>
          <w:color w:val="000000" w:themeColor="text1"/>
          <w14:textFill>
            <w14:solidFill>
              <w14:schemeClr w14:val="tx1"/>
            </w14:solidFill>
          </w14:textFill>
        </w:rPr>
        <w:t xml:space="preserve">  应在竣工阶段监管中应用BIM。</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【条文说明】监管单位验收时，需将施工图纸、验收标准、</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模型集合在便携设备中。在</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模型中对现场实施情况与设计方案的一致性进行检查。</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w:t>
      </w:r>
      <w:r>
        <w:rPr>
          <w:rFonts w:hint="eastAsia"/>
          <w:b/>
          <w:color w:val="000000" w:themeColor="text1"/>
          <w14:textFill>
            <w14:solidFill>
              <w14:schemeClr w14:val="tx1"/>
            </w14:solidFill>
          </w14:textFill>
        </w:rPr>
        <w:t>15</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建筑装饰装修工程宜利用</w:t>
      </w:r>
      <w:r>
        <w:rPr>
          <w:rFonts w:hint="eastAsia"/>
          <w:color w:val="000000" w:themeColor="text1"/>
          <w14:textFill>
            <w14:solidFill>
              <w14:schemeClr w14:val="tx1"/>
            </w14:solidFill>
          </w14:textFill>
        </w:rPr>
        <w:t>增强现实技术</w:t>
      </w:r>
      <w:r>
        <w:rPr>
          <w:rFonts w:hint="eastAsia"/>
          <w:color w:val="000000" w:themeColor="text1"/>
          <w14:textFill>
            <w14:solidFill>
              <w14:schemeClr w14:val="tx1"/>
            </w14:solidFill>
          </w14:textFill>
        </w:rPr>
        <w:t>（AR）查看专业之间的相互协作。</w:t>
      </w:r>
    </w:p>
    <w:p>
      <w:pPr>
        <w:rPr>
          <w:color w:val="000000" w:themeColor="text1"/>
          <w14:textFill>
            <w14:solidFill>
              <w14:schemeClr w14:val="tx1"/>
            </w14:solidFill>
          </w14:textFill>
        </w:rPr>
      </w:pPr>
      <w:r>
        <w:rPr>
          <w:rStyle w:val="22"/>
          <w:rFonts w:hint="eastAsia"/>
          <w:color w:val="000000" w:themeColor="text1"/>
          <w14:textFill>
            <w14:solidFill>
              <w14:schemeClr w14:val="tx1"/>
            </w14:solidFill>
          </w14:textFill>
        </w:rPr>
        <w:t>【条文说明】</w:t>
      </w:r>
      <w:r>
        <w:rPr>
          <w:rStyle w:val="22"/>
          <w:rFonts w:hint="eastAsia" w:ascii="Times New Roman" w:hAnsi="Times New Roman"/>
          <w:color w:val="000000" w:themeColor="text1"/>
          <w14:textFill>
            <w14:solidFill>
              <w14:schemeClr w14:val="tx1"/>
            </w14:solidFill>
          </w14:textFill>
        </w:rPr>
        <w:t>AR</w:t>
      </w:r>
      <w:r>
        <w:rPr>
          <w:rStyle w:val="22"/>
          <w:rFonts w:hint="eastAsia"/>
          <w:color w:val="000000" w:themeColor="text1"/>
          <w14:textFill>
            <w14:solidFill>
              <w14:schemeClr w14:val="tx1"/>
            </w14:solidFill>
          </w14:textFill>
        </w:rPr>
        <w:t>技术可以使施工人员的读图效率大大提高，也可以帮助施工人员进行现场管理，加强施工过程的无缝连接。无论施工过程中的那一部分出现相关问题，都可以通过</w:t>
      </w:r>
      <w:r>
        <w:rPr>
          <w:rStyle w:val="22"/>
          <w:rFonts w:hint="eastAsia" w:ascii="Times New Roman" w:hAnsi="Times New Roman"/>
          <w:color w:val="000000" w:themeColor="text1"/>
          <w14:textFill>
            <w14:solidFill>
              <w14:schemeClr w14:val="tx1"/>
            </w14:solidFill>
          </w14:textFill>
        </w:rPr>
        <w:t>AR</w:t>
      </w:r>
      <w:r>
        <w:rPr>
          <w:rStyle w:val="22"/>
          <w:rFonts w:hint="eastAsia"/>
          <w:color w:val="000000" w:themeColor="text1"/>
          <w14:textFill>
            <w14:solidFill>
              <w14:schemeClr w14:val="tx1"/>
            </w14:solidFill>
          </w14:textFill>
        </w:rPr>
        <w:t>技术进行及时的纠错与改善。建筑装饰装修工程通过采用</w:t>
      </w:r>
      <w:r>
        <w:rPr>
          <w:rStyle w:val="22"/>
          <w:rFonts w:hint="eastAsia" w:ascii="Times New Roman" w:hAnsi="Times New Roman"/>
          <w:color w:val="000000" w:themeColor="text1"/>
          <w14:textFill>
            <w14:solidFill>
              <w14:schemeClr w14:val="tx1"/>
            </w14:solidFill>
          </w14:textFill>
        </w:rPr>
        <w:t>AR</w:t>
      </w:r>
      <w:r>
        <w:rPr>
          <w:rStyle w:val="22"/>
          <w:rFonts w:hint="eastAsia"/>
          <w:color w:val="000000" w:themeColor="text1"/>
          <w14:textFill>
            <w14:solidFill>
              <w14:schemeClr w14:val="tx1"/>
            </w14:solidFill>
          </w14:textFill>
        </w:rPr>
        <w:t>技术使现场施工人员结合数据，全面查看其他专业项目之间的相互协作，以防止由于缺乏专业知识或者画面失真等造成一定的错误</w:t>
      </w:r>
      <w:r>
        <w:rPr>
          <w:rFonts w:hint="eastAsia"/>
          <w:color w:val="000000" w:themeColor="text1"/>
          <w14:textFill>
            <w14:solidFill>
              <w14:schemeClr w14:val="tx1"/>
            </w14:solidFill>
          </w14:textFill>
        </w:rPr>
        <w:t>。</w:t>
      </w:r>
    </w:p>
    <w:p>
      <w:pPr>
        <w:pStyle w:val="19"/>
        <w:rPr>
          <w:color w:val="000000" w:themeColor="text1"/>
          <w14:textFill>
            <w14:solidFill>
              <w14:schemeClr w14:val="tx1"/>
            </w14:solidFill>
          </w14:textFill>
        </w:rPr>
      </w:pPr>
      <w:r>
        <w:rPr>
          <w:b/>
          <w:color w:val="000000" w:themeColor="text1"/>
          <w14:textFill>
            <w14:solidFill>
              <w14:schemeClr w14:val="tx1"/>
            </w14:solidFill>
          </w14:textFill>
        </w:rPr>
        <w:t>10.2.1</w:t>
      </w:r>
      <w:r>
        <w:rPr>
          <w:rFonts w:hint="eastAsia"/>
          <w:b/>
          <w:color w:val="000000" w:themeColor="text1"/>
          <w14:textFill>
            <w14:solidFill>
              <w14:schemeClr w14:val="tx1"/>
            </w14:solidFill>
          </w14:textFill>
        </w:rPr>
        <w:t>6</w:t>
      </w:r>
      <w:r>
        <w:rPr>
          <w:rFonts w:hint="eastAsia"/>
          <w:color w:val="000000" w:themeColor="text1"/>
          <w14:textFill>
            <w14:solidFill>
              <w14:schemeClr w14:val="tx1"/>
            </w14:solidFill>
          </w14:textFill>
        </w:rPr>
        <w:t xml:space="preserve">  建筑装饰装修工程宜将AR与BIM结合进行辅助检测。</w:t>
      </w:r>
    </w:p>
    <w:p>
      <w:pPr>
        <w:rPr>
          <w:rFonts w:ascii="华文楷体" w:hAnsi="华文楷体" w:eastAsia="华文楷体"/>
          <w:color w:val="000000" w:themeColor="text1"/>
          <w:kern w:val="11"/>
          <w:sz w:val="22"/>
          <w:szCs w:val="21"/>
          <w14:textFill>
            <w14:solidFill>
              <w14:schemeClr w14:val="tx1"/>
            </w14:solidFill>
          </w14:textFill>
        </w:rPr>
      </w:pPr>
      <w:r>
        <w:rPr>
          <w:rFonts w:hint="eastAsia" w:ascii="华文楷体" w:hAnsi="华文楷体" w:eastAsia="华文楷体"/>
          <w:color w:val="000000" w:themeColor="text1"/>
          <w:kern w:val="11"/>
          <w:sz w:val="22"/>
          <w:szCs w:val="21"/>
          <w14:textFill>
            <w14:solidFill>
              <w14:schemeClr w14:val="tx1"/>
            </w14:solidFill>
          </w14:textFill>
        </w:rPr>
        <w:t>【条文说明】把</w:t>
      </w:r>
      <w:r>
        <w:rPr>
          <w:rFonts w:hint="eastAsia" w:ascii="Times New Roman" w:hAnsi="Times New Roman" w:eastAsia="华文楷体"/>
          <w:color w:val="000000" w:themeColor="text1"/>
          <w:kern w:val="11"/>
          <w:sz w:val="22"/>
          <w:szCs w:val="21"/>
          <w14:textFill>
            <w14:solidFill>
              <w14:schemeClr w14:val="tx1"/>
            </w14:solidFill>
          </w14:textFill>
        </w:rPr>
        <w:t>AR</w:t>
      </w:r>
      <w:r>
        <w:rPr>
          <w:rFonts w:hint="eastAsia" w:ascii="华文楷体" w:hAnsi="华文楷体" w:eastAsia="华文楷体"/>
          <w:color w:val="000000" w:themeColor="text1"/>
          <w:kern w:val="11"/>
          <w:sz w:val="22"/>
          <w:szCs w:val="21"/>
          <w14:textFill>
            <w14:solidFill>
              <w14:schemeClr w14:val="tx1"/>
            </w14:solidFill>
          </w14:textFill>
        </w:rPr>
        <w:t>模型直接叠加在现场真实的施工环境中，便于施工人员了解不同的部位该做什么样的造型，使用什么样的材质等细节问题，避免了完工时项目各方因理解不同而导致的尴尬局面。如测量放线中，</w:t>
      </w:r>
      <w:r>
        <w:rPr>
          <w:rFonts w:hint="eastAsia" w:ascii="Times New Roman" w:hAnsi="Times New Roman" w:eastAsia="华文楷体"/>
          <w:color w:val="000000" w:themeColor="text1"/>
          <w:kern w:val="11"/>
          <w:sz w:val="22"/>
          <w:szCs w:val="21"/>
          <w14:textFill>
            <w14:solidFill>
              <w14:schemeClr w14:val="tx1"/>
            </w14:solidFill>
          </w14:textFill>
        </w:rPr>
        <w:t>3D</w:t>
      </w:r>
      <w:r>
        <w:rPr>
          <w:rFonts w:hint="eastAsia" w:ascii="华文楷体" w:hAnsi="华文楷体" w:eastAsia="华文楷体"/>
          <w:color w:val="000000" w:themeColor="text1"/>
          <w:kern w:val="11"/>
          <w:sz w:val="22"/>
          <w:szCs w:val="21"/>
          <w14:textFill>
            <w14:solidFill>
              <w14:schemeClr w14:val="tx1"/>
            </w14:solidFill>
          </w14:textFill>
        </w:rPr>
        <w:t>扫描仪的应用融入</w:t>
      </w:r>
      <w:r>
        <w:rPr>
          <w:rFonts w:hint="eastAsia" w:ascii="Times New Roman" w:hAnsi="Times New Roman" w:eastAsia="华文楷体"/>
          <w:color w:val="000000" w:themeColor="text1"/>
          <w:kern w:val="11"/>
          <w:sz w:val="22"/>
          <w:szCs w:val="21"/>
          <w14:textFill>
            <w14:solidFill>
              <w14:schemeClr w14:val="tx1"/>
            </w14:solidFill>
          </w14:textFill>
        </w:rPr>
        <w:t>BIM</w:t>
      </w:r>
      <w:r>
        <w:rPr>
          <w:rFonts w:hint="eastAsia" w:ascii="华文楷体" w:hAnsi="华文楷体" w:eastAsia="华文楷体"/>
          <w:color w:val="000000" w:themeColor="text1"/>
          <w:kern w:val="11"/>
          <w:sz w:val="22"/>
          <w:szCs w:val="21"/>
          <w14:textFill>
            <w14:solidFill>
              <w14:schemeClr w14:val="tx1"/>
            </w14:solidFill>
          </w14:textFill>
        </w:rPr>
        <w:t>模型；如施工前，</w:t>
      </w:r>
      <w:r>
        <w:rPr>
          <w:rFonts w:hint="eastAsia" w:ascii="Times New Roman" w:hAnsi="Times New Roman" w:eastAsia="华文楷体"/>
          <w:color w:val="000000" w:themeColor="text1"/>
          <w:kern w:val="11"/>
          <w:sz w:val="22"/>
          <w:szCs w:val="21"/>
          <w14:textFill>
            <w14:solidFill>
              <w14:schemeClr w14:val="tx1"/>
            </w14:solidFill>
          </w14:textFill>
        </w:rPr>
        <w:t>VR</w:t>
      </w:r>
      <w:r>
        <w:rPr>
          <w:rFonts w:hint="eastAsia" w:ascii="华文楷体" w:hAnsi="华文楷体" w:eastAsia="华文楷体"/>
          <w:color w:val="000000" w:themeColor="text1"/>
          <w:kern w:val="11"/>
          <w:sz w:val="22"/>
          <w:szCs w:val="21"/>
          <w14:textFill>
            <w14:solidFill>
              <w14:schemeClr w14:val="tx1"/>
            </w14:solidFill>
          </w14:textFill>
        </w:rPr>
        <w:t>模拟融入</w:t>
      </w:r>
      <w:r>
        <w:rPr>
          <w:rFonts w:hint="eastAsia" w:ascii="Times New Roman" w:hAnsi="Times New Roman" w:eastAsia="华文楷体"/>
          <w:color w:val="000000" w:themeColor="text1"/>
          <w:kern w:val="11"/>
          <w:sz w:val="22"/>
          <w:szCs w:val="21"/>
          <w14:textFill>
            <w14:solidFill>
              <w14:schemeClr w14:val="tx1"/>
            </w14:solidFill>
          </w14:textFill>
        </w:rPr>
        <w:t>BIM</w:t>
      </w:r>
      <w:r>
        <w:rPr>
          <w:rFonts w:hint="eastAsia" w:ascii="华文楷体" w:hAnsi="华文楷体" w:eastAsia="华文楷体"/>
          <w:color w:val="000000" w:themeColor="text1"/>
          <w:kern w:val="11"/>
          <w:sz w:val="22"/>
          <w:szCs w:val="21"/>
          <w14:textFill>
            <w14:solidFill>
              <w14:schemeClr w14:val="tx1"/>
            </w14:solidFill>
          </w14:textFill>
        </w:rPr>
        <w:t>模型；质量问题管理应包括文字、照片、录音、录像等说明信息，应在质量问题整改前进行提醒，并及时调整</w:t>
      </w:r>
      <w:r>
        <w:rPr>
          <w:rFonts w:hint="eastAsia" w:ascii="Times New Roman" w:hAnsi="Times New Roman" w:eastAsia="华文楷体"/>
          <w:color w:val="000000" w:themeColor="text1"/>
          <w:kern w:val="11"/>
          <w:sz w:val="22"/>
          <w:szCs w:val="21"/>
          <w14:textFill>
            <w14:solidFill>
              <w14:schemeClr w14:val="tx1"/>
            </w14:solidFill>
          </w14:textFill>
        </w:rPr>
        <w:t>BIM</w:t>
      </w:r>
      <w:r>
        <w:rPr>
          <w:rFonts w:hint="eastAsia" w:ascii="华文楷体" w:hAnsi="华文楷体" w:eastAsia="华文楷体"/>
          <w:color w:val="000000" w:themeColor="text1"/>
          <w:kern w:val="11"/>
          <w:sz w:val="22"/>
          <w:szCs w:val="21"/>
          <w14:textFill>
            <w14:solidFill>
              <w14:schemeClr w14:val="tx1"/>
            </w14:solidFill>
          </w14:textFill>
        </w:rPr>
        <w:t>模型，便于指导进一步的整改施工。</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10.2.17</w:t>
      </w:r>
      <w:r>
        <w:rPr>
          <w:rFonts w:hint="eastAsia"/>
          <w:b/>
          <w:bCs/>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质量管理 </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 xml:space="preserve"> 应用交付成果宜包括质量管理模型、质 量验收报告等。</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bCs/>
          <w:color w:val="000000" w:themeColor="text1"/>
          <w:sz w:val="24"/>
          <w14:textFill>
            <w14:solidFill>
              <w14:schemeClr w14:val="tx1"/>
            </w14:solidFill>
          </w14:textFill>
        </w:rPr>
        <w:t>10.2.18</w:t>
      </w:r>
      <w:r>
        <w:rPr>
          <w:rFonts w:hint="eastAsia" w:ascii="宋体" w:hAnsi="宋体" w:eastAsia="宋体" w:cs="宋体"/>
          <w:color w:val="000000" w:themeColor="text1"/>
          <w:kern w:val="0"/>
          <w:sz w:val="24"/>
          <w14:textFill>
            <w14:solidFill>
              <w14:schemeClr w14:val="tx1"/>
            </w14:solidFill>
          </w14:textFill>
        </w:rPr>
        <w:t xml:space="preserve">   质量管理 </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 xml:space="preserve"> 软件宜具有下列专业功能：</w:t>
      </w:r>
    </w:p>
    <w:p>
      <w:pPr>
        <w:spacing w:before="56" w:line="184" w:lineRule="auto"/>
        <w:ind w:firstLine="446" w:firstLineChars="200"/>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1</w:t>
      </w:r>
      <w:r>
        <w:rPr>
          <w:rFonts w:hint="eastAsia" w:ascii="宋体" w:hAnsi="宋体" w:eastAsia="宋体" w:cs="宋体"/>
          <w:color w:val="000000" w:themeColor="text1"/>
          <w:kern w:val="0"/>
          <w:sz w:val="24"/>
          <w14:textFill>
            <w14:solidFill>
              <w14:schemeClr w14:val="tx1"/>
            </w14:solidFill>
          </w14:textFill>
        </w:rPr>
        <w:t xml:space="preserve">   根据质量验收计划，生成质量验收检查点；</w:t>
      </w:r>
    </w:p>
    <w:p>
      <w:pPr>
        <w:spacing w:before="56" w:line="184" w:lineRule="auto"/>
        <w:ind w:firstLine="446" w:firstLineChars="200"/>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2</w:t>
      </w:r>
      <w:r>
        <w:rPr>
          <w:rFonts w:hint="eastAsia" w:ascii="宋体" w:hAnsi="宋体" w:eastAsia="宋体" w:cs="宋体"/>
          <w:b/>
          <w:bCs/>
          <w:color w:val="000000" w:themeColor="text1"/>
          <w:spacing w:val="-9"/>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支持施工质量验收国家和地方标准；</w:t>
      </w:r>
    </w:p>
    <w:p>
      <w:pPr>
        <w:spacing w:before="56" w:line="184" w:lineRule="auto"/>
        <w:ind w:firstLine="446" w:firstLineChars="200"/>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3</w:t>
      </w:r>
      <w:r>
        <w:rPr>
          <w:rFonts w:hint="eastAsia" w:ascii="宋体" w:hAnsi="宋体" w:eastAsia="宋体" w:cs="宋体"/>
          <w:b/>
          <w:bCs/>
          <w:color w:val="000000" w:themeColor="text1"/>
          <w:spacing w:val="-9"/>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在相关模型元素上附加或关联质量验收信息、质量问题及其处置信息；</w:t>
      </w:r>
    </w:p>
    <w:p>
      <w:pPr>
        <w:spacing w:before="56" w:line="184" w:lineRule="auto"/>
        <w:ind w:firstLine="446" w:firstLineChars="200"/>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4</w:t>
      </w:r>
      <w:r>
        <w:rPr>
          <w:rFonts w:hint="eastAsia" w:ascii="宋体" w:hAnsi="宋体" w:eastAsia="宋体" w:cs="宋体"/>
          <w:b/>
          <w:bCs/>
          <w:color w:val="000000" w:themeColor="text1"/>
          <w:spacing w:val="-9"/>
          <w:kern w:val="0"/>
          <w:sz w:val="24"/>
          <w:lang w:bidi="ar"/>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支持基于模型的查询、浏览及显示质量验收、质量问题及其处置信息；</w:t>
      </w:r>
    </w:p>
    <w:p>
      <w:pPr>
        <w:spacing w:before="56" w:line="184" w:lineRule="auto"/>
        <w:ind w:firstLine="446" w:firstLineChars="200"/>
        <w:jc w:val="left"/>
        <w:rPr>
          <w:color w:val="000000" w:themeColor="text1"/>
          <w14:textFill>
            <w14:solidFill>
              <w14:schemeClr w14:val="tx1"/>
            </w14:solidFill>
          </w14:textFill>
        </w:rPr>
      </w:pPr>
      <w:r>
        <w:rPr>
          <w:rFonts w:hint="eastAsia" w:ascii="Times New Roman" w:hAnsi="Times New Roman" w:eastAsia="宋体" w:cs="宋体"/>
          <w:b/>
          <w:bCs/>
          <w:color w:val="000000" w:themeColor="text1"/>
          <w:spacing w:val="-9"/>
          <w:kern w:val="0"/>
          <w:sz w:val="24"/>
          <w:lang w:bidi="ar"/>
          <w14:textFill>
            <w14:solidFill>
              <w14:schemeClr w14:val="tx1"/>
            </w14:solidFill>
          </w14:textFill>
        </w:rPr>
        <w:t>5</w:t>
      </w:r>
      <w:r>
        <w:rPr>
          <w:rFonts w:hint="eastAsia" w:ascii="宋体" w:hAnsi="宋体" w:eastAsia="宋体" w:cs="宋体"/>
          <w:color w:val="000000" w:themeColor="text1"/>
          <w:kern w:val="0"/>
          <w:sz w:val="24"/>
          <w14:textFill>
            <w14:solidFill>
              <w14:schemeClr w14:val="tx1"/>
            </w14:solidFill>
          </w14:textFill>
        </w:rPr>
        <w:t xml:space="preserve">   输出质量管理需要的信息。</w:t>
      </w:r>
    </w:p>
    <w:p>
      <w:pPr>
        <w:pStyle w:val="3"/>
        <w:ind w:firstLine="480"/>
        <w:rPr>
          <w:color w:val="000000" w:themeColor="text1"/>
          <w14:textFill>
            <w14:solidFill>
              <w14:schemeClr w14:val="tx1"/>
            </w14:solidFill>
          </w14:textFill>
        </w:rPr>
      </w:pPr>
      <w:bookmarkStart w:id="126" w:name="_Toc129668000"/>
      <w:bookmarkStart w:id="127" w:name="_Toc143468237"/>
      <w:r>
        <w:rPr>
          <w:rFonts w:hint="eastAsia" w:ascii="宋体" w:hAnsi="宋体" w:eastAsia="宋体" w:cs="宋体"/>
          <w:color w:val="000000" w:themeColor="text1"/>
          <w:szCs w:val="24"/>
          <w14:textFill>
            <w14:solidFill>
              <w14:schemeClr w14:val="tx1"/>
            </w14:solidFill>
          </w14:textFill>
        </w:rPr>
        <w:t>安全管理</w:t>
      </w:r>
      <w:bookmarkEnd w:id="126"/>
      <w:bookmarkEnd w:id="127"/>
    </w:p>
    <w:p>
      <w:pPr>
        <w:pStyle w:val="19"/>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1</w:t>
      </w:r>
      <w:r>
        <w:rPr>
          <w:b/>
          <w:bCs w:val="0"/>
          <w:color w:val="000000" w:themeColor="text1"/>
          <w14:textFill>
            <w14:solidFill>
              <w14:schemeClr w14:val="tx1"/>
            </w14:solidFill>
          </w14:textFill>
        </w:rPr>
        <w:t>0.3.1</w:t>
      </w:r>
      <w:r>
        <w:rPr>
          <w:rFonts w:hint="eastAsia"/>
          <w:b/>
          <w:bCs w:val="0"/>
          <w:color w:val="000000" w:themeColor="text1"/>
          <w14:textFill>
            <w14:solidFill>
              <w14:schemeClr w14:val="tx1"/>
            </w14:solidFill>
          </w14:textFill>
        </w:rPr>
        <w:t xml:space="preserve">  </w:t>
      </w:r>
      <w:r>
        <w:rPr>
          <w:rFonts w:hint="eastAsia" w:ascii="宋体" w:hAnsi="宋体" w:eastAsia="宋体" w:cs="宋体"/>
          <w:color w:val="000000" w:themeColor="text1"/>
          <w:lang w:bidi="ar"/>
          <w14:textFill>
            <w14:solidFill>
              <w14:schemeClr w14:val="tx1"/>
            </w14:solidFill>
          </w14:textFill>
        </w:rPr>
        <w:t>安全管理中的技术措施制定、实施方案策划、实施过程监控及动态管理、安全隐患分析及事故处理等宜应用</w:t>
      </w:r>
      <w:r>
        <w:rPr>
          <w:rFonts w:hint="eastAsia" w:eastAsia="宋体" w:cs="宋体"/>
          <w:color w:val="000000" w:themeColor="text1"/>
          <w:lang w:bidi="ar"/>
          <w14:textFill>
            <w14:solidFill>
              <w14:schemeClr w14:val="tx1"/>
            </w14:solidFill>
          </w14:textFill>
        </w:rPr>
        <w:t>BIM</w:t>
      </w:r>
      <w:r>
        <w:rPr>
          <w:rFonts w:hint="eastAsia"/>
          <w:color w:val="000000" w:themeColor="text1"/>
          <w14:textFill>
            <w14:solidFill>
              <w14:schemeClr w14:val="tx1"/>
            </w14:solidFill>
          </w14:textFill>
        </w:rPr>
        <w:t>。</w:t>
      </w:r>
    </w:p>
    <w:p>
      <w:pPr>
        <w:spacing w:before="56" w:line="184" w:lineRule="auto"/>
        <w:jc w:val="left"/>
        <w:rPr>
          <w:rFonts w:ascii="宋体" w:hAnsi="宋体" w:eastAsia="宋体" w:cs="宋体"/>
          <w:color w:val="000000" w:themeColor="text1"/>
          <w:kern w:val="0"/>
          <w:sz w:val="24"/>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hint="eastAsia" w:ascii="Times New Roman" w:hAnsi="Times New Roman"/>
          <w:b/>
          <w:color w:val="000000" w:themeColor="text1"/>
          <w:sz w:val="24"/>
          <w14:textFill>
            <w14:solidFill>
              <w14:schemeClr w14:val="tx1"/>
            </w14:solidFill>
          </w14:textFill>
        </w:rPr>
        <w:t>10.3.2</w:t>
      </w:r>
      <w:r>
        <w:rPr>
          <w:rFonts w:hint="eastAsia"/>
          <w:b/>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在安全管理</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 xml:space="preserve"> 应用中，宜基于深化设计或预制加工等模型创建安全管理模型，基于安全管理标准确定安全技术措施计划，采取安全技术措施，处理安全隐患和事故，分析安全问题，</w:t>
      </w:r>
      <w:r>
        <w:rPr>
          <w:rFonts w:hint="eastAsia" w:ascii="宋体" w:hAnsi="宋体" w:eastAsia="宋体" w:cs="宋体"/>
          <w:color w:val="000000" w:themeColor="text1"/>
          <w:kern w:val="0"/>
          <w:sz w:val="24"/>
          <w14:textFill>
            <w14:solidFill>
              <w14:schemeClr w14:val="tx1"/>
            </w14:solidFill>
          </w14:textFill>
        </w:rPr>
        <w:t>安全管理</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应用流程宜按图</w:t>
      </w:r>
      <w:r>
        <w:rPr>
          <w:rFonts w:hint="eastAsia" w:ascii="Times New Roman" w:hAnsi="Times New Roman" w:eastAsia="宋体" w:cs="宋体"/>
          <w:color w:val="000000" w:themeColor="text1"/>
          <w:kern w:val="0"/>
          <w:sz w:val="24"/>
          <w14:textFill>
            <w14:solidFill>
              <w14:schemeClr w14:val="tx1"/>
            </w14:solidFill>
          </w14:textFill>
        </w:rPr>
        <w:t>10.3.2</w:t>
      </w:r>
      <w:r>
        <w:rPr>
          <w:rFonts w:hint="eastAsia" w:ascii="宋体" w:hAnsi="宋体" w:eastAsia="宋体" w:cs="宋体"/>
          <w:color w:val="000000" w:themeColor="text1"/>
          <w:kern w:val="0"/>
          <w:sz w:val="24"/>
          <w14:textFill>
            <w14:solidFill>
              <w14:schemeClr w14:val="tx1"/>
            </w14:solidFill>
          </w14:textFill>
        </w:rPr>
        <w:t>执行。</w:t>
      </w:r>
    </w:p>
    <w:p>
      <w:pPr>
        <w:spacing w:before="56" w:line="184" w:lineRule="auto"/>
        <w:jc w:val="left"/>
        <w:rPr>
          <w:rFonts w:ascii="宋体" w:hAnsi="宋体" w:eastAsia="宋体" w:cs="宋体"/>
          <w:color w:val="000000" w:themeColor="text1"/>
          <w:kern w:val="0"/>
          <w:sz w:val="24"/>
          <w14:textFill>
            <w14:solidFill>
              <w14:schemeClr w14:val="tx1"/>
            </w14:solidFill>
          </w14:textFill>
        </w:rPr>
      </w:pPr>
    </w:p>
    <w:p>
      <w:pPr>
        <w:widowControl/>
        <w:jc w:val="left"/>
        <w:rPr>
          <w:rStyle w:val="23"/>
          <w:rFonts w:ascii="Times New Roman" w:hAnsi="Times New Roman" w:eastAsia="宋体" w:cs="Times New Roman"/>
          <w:b/>
          <w:bCs w:val="0"/>
          <w:color w:val="000000" w:themeColor="text1"/>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drawing>
          <wp:anchor distT="0" distB="0" distL="114300" distR="114300" simplePos="0" relativeHeight="251669504" behindDoc="0" locked="0" layoutInCell="1" allowOverlap="1">
            <wp:simplePos x="0" y="0"/>
            <wp:positionH relativeFrom="margin">
              <wp:posOffset>-1339215</wp:posOffset>
            </wp:positionH>
            <wp:positionV relativeFrom="paragraph">
              <wp:posOffset>196850</wp:posOffset>
            </wp:positionV>
            <wp:extent cx="7924165" cy="4519295"/>
            <wp:effectExtent l="0" t="0" r="0" b="0"/>
            <wp:wrapNone/>
            <wp:docPr id="11" name="ECB019B1-382A-4266-B25C-5B523AA43C14-4" descr="C:/Users/ADMIN/AppData/Local/Temp/wps.zHrnFp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B019B1-382A-4266-B25C-5B523AA43C14-4" descr="C:/Users/ADMIN/AppData/Local/Temp/wps.zHrnFpwps"/>
                    <pic:cNvPicPr>
                      <a:picLocks noChangeAspect="1"/>
                    </pic:cNvPicPr>
                  </pic:nvPicPr>
                  <pic:blipFill>
                    <a:blip r:embed="rId14"/>
                    <a:srcRect l="4672"/>
                    <a:stretch>
                      <a:fillRect/>
                    </a:stretch>
                  </pic:blipFill>
                  <pic:spPr>
                    <a:xfrm rot="5400000">
                      <a:off x="0" y="0"/>
                      <a:ext cx="7924165" cy="4519295"/>
                    </a:xfrm>
                    <a:prstGeom prst="rect">
                      <a:avLst/>
                    </a:prstGeom>
                    <a:ln>
                      <a:noFill/>
                    </a:ln>
                  </pic:spPr>
                </pic:pic>
              </a:graphicData>
            </a:graphic>
          </wp:anchor>
        </w:drawing>
      </w: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rPr>
          <w:rFonts w:ascii="Times New Roman" w:hAnsi="Times New Roman" w:eastAsia="宋体" w:cs="Times New Roman"/>
          <w:color w:val="000000" w:themeColor="text1"/>
          <w:sz w:val="24"/>
          <w14:textFill>
            <w14:solidFill>
              <w14:schemeClr w14:val="tx1"/>
            </w14:solidFill>
          </w14:textFill>
        </w:rPr>
      </w:pPr>
    </w:p>
    <w:p>
      <w:pPr>
        <w:widowControl/>
        <w:jc w:val="left"/>
        <w:rPr>
          <w:rStyle w:val="23"/>
          <w:rFonts w:ascii="Times New Roman" w:hAnsi="Times New Roman" w:eastAsia="宋体" w:cs="Times New Roman"/>
          <w:b/>
          <w:bCs w:val="0"/>
          <w:color w:val="000000" w:themeColor="text1"/>
          <w14:textFill>
            <w14:solidFill>
              <w14:schemeClr w14:val="tx1"/>
            </w14:solidFill>
          </w14:textFill>
        </w:rPr>
      </w:pPr>
    </w:p>
    <w:p>
      <w:pPr>
        <w:widowControl/>
        <w:jc w:val="left"/>
        <w:rPr>
          <w:rStyle w:val="23"/>
          <w:rFonts w:ascii="Times New Roman" w:hAnsi="Times New Roman" w:eastAsia="宋体" w:cs="Times New Roman"/>
          <w:b/>
          <w:bCs w:val="0"/>
          <w:color w:val="000000" w:themeColor="text1"/>
          <w14:textFill>
            <w14:solidFill>
              <w14:schemeClr w14:val="tx1"/>
            </w14:solidFill>
          </w14:textFill>
        </w:rPr>
      </w:pPr>
    </w:p>
    <w:p>
      <w:pPr>
        <w:widowControl/>
        <w:jc w:val="center"/>
        <w:rPr>
          <w:rStyle w:val="23"/>
          <w:rFonts w:ascii="Times New Roman" w:hAnsi="Times New Roman" w:eastAsia="宋体" w:cs="Times New Roman"/>
          <w:b/>
          <w:bCs w:val="0"/>
          <w:color w:val="000000" w:themeColor="text1"/>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图</w:t>
      </w:r>
      <w:r>
        <w:rPr>
          <w:rFonts w:hint="eastAsia" w:ascii="Times New Roman" w:hAnsi="Times New Roman" w:eastAsia="宋体" w:cs="宋体"/>
          <w:color w:val="000000" w:themeColor="text1"/>
          <w:kern w:val="0"/>
          <w:sz w:val="24"/>
          <w14:textFill>
            <w14:solidFill>
              <w14:schemeClr w14:val="tx1"/>
            </w14:solidFill>
          </w14:textFill>
        </w:rPr>
        <w:t>10</w:t>
      </w:r>
      <w:r>
        <w:rPr>
          <w:rFonts w:hint="eastAsia" w:ascii="宋体" w:hAnsi="宋体"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3</w:t>
      </w:r>
      <w:r>
        <w:rPr>
          <w:rFonts w:hint="eastAsia" w:ascii="宋体" w:hAnsi="宋体" w:eastAsia="宋体" w:cs="宋体"/>
          <w:color w:val="000000" w:themeColor="text1"/>
          <w:kern w:val="0"/>
          <w:sz w:val="24"/>
          <w14:textFill>
            <w14:solidFill>
              <w14:schemeClr w14:val="tx1"/>
            </w14:solidFill>
          </w14:textFill>
        </w:rPr>
        <w:t>.</w:t>
      </w:r>
      <w:r>
        <w:rPr>
          <w:rFonts w:hint="eastAsia" w:ascii="Times New Roman" w:hAnsi="Times New Roman" w:eastAsia="宋体" w:cs="宋体"/>
          <w:color w:val="000000" w:themeColor="text1"/>
          <w:kern w:val="0"/>
          <w:sz w:val="24"/>
          <w14:textFill>
            <w14:solidFill>
              <w14:schemeClr w14:val="tx1"/>
            </w14:solidFill>
          </w14:textFill>
        </w:rPr>
        <w:t>2</w:t>
      </w:r>
      <w:r>
        <w:rPr>
          <w:rFonts w:hint="eastAsia" w:ascii="宋体" w:hAnsi="宋体" w:eastAsia="宋体" w:cs="宋体"/>
          <w:color w:val="000000" w:themeColor="text1"/>
          <w:kern w:val="0"/>
          <w:sz w:val="24"/>
          <w14:textFill>
            <w14:solidFill>
              <w14:schemeClr w14:val="tx1"/>
            </w14:solidFill>
          </w14:textFill>
        </w:rPr>
        <w:t xml:space="preserve"> 安全管理</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应用流程</w:t>
      </w:r>
    </w:p>
    <w:p>
      <w:pPr>
        <w:widowControl/>
        <w:jc w:val="left"/>
        <w:rPr>
          <w:rFonts w:ascii="宋体" w:hAnsi="宋体" w:eastAsia="宋体" w:cs="宋体"/>
          <w:color w:val="000000" w:themeColor="text1"/>
          <w:kern w:val="0"/>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br w:type="column"/>
      </w:r>
      <w:r>
        <w:rPr>
          <w:rStyle w:val="23"/>
          <w:rFonts w:hint="eastAsia" w:ascii="Times New Roman" w:hAnsi="Times New Roman" w:eastAsia="宋体" w:cs="Times New Roman"/>
          <w:b/>
          <w:bCs w:val="0"/>
          <w:color w:val="000000" w:themeColor="text1"/>
          <w14:textFill>
            <w14:solidFill>
              <w14:schemeClr w14:val="tx1"/>
            </w14:solidFill>
          </w14:textFill>
        </w:rPr>
        <w:t xml:space="preserve">10.3.3 </w:t>
      </w:r>
      <w:r>
        <w:rPr>
          <w:rFonts w:hint="eastAsia" w:ascii="宋体" w:hAnsi="宋体" w:eastAsia="宋体" w:cs="宋体"/>
          <w:color w:val="000000" w:themeColor="text1"/>
          <w:kern w:val="0"/>
          <w:sz w:val="24"/>
          <w14:textFill>
            <w14:solidFill>
              <w14:schemeClr w14:val="tx1"/>
            </w14:solidFill>
          </w14:textFill>
        </w:rPr>
        <w:t xml:space="preserve"> 确定安全技术措施计划时，宜使用安全管理模型辅助相关人员识别风险源。</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Style w:val="23"/>
          <w:rFonts w:hint="eastAsia" w:ascii="Times New Roman" w:hAnsi="Times New Roman" w:eastAsia="宋体" w:cs="Times New Roman"/>
          <w:b/>
          <w:bCs w:val="0"/>
          <w:color w:val="000000" w:themeColor="text1"/>
          <w14:textFill>
            <w14:solidFill>
              <w14:schemeClr w14:val="tx1"/>
            </w14:solidFill>
          </w14:textFill>
        </w:rPr>
        <w:t>10.3.4</w:t>
      </w:r>
      <w:r>
        <w:rPr>
          <w:rFonts w:hint="eastAsia" w:ascii="宋体" w:hAnsi="宋体" w:eastAsia="宋体" w:cs="宋体"/>
          <w:color w:val="000000" w:themeColor="text1"/>
          <w:kern w:val="0"/>
          <w:sz w:val="24"/>
          <w14:textFill>
            <w14:solidFill>
              <w14:schemeClr w14:val="tx1"/>
            </w14:solidFill>
          </w14:textFill>
        </w:rPr>
        <w:t xml:space="preserve">  实施安全技术措施计划时，宜使用安全管理模型向有关人员进行安全技术交底，并将安全交底记录附加或关联到相关模型元素中。</w:t>
      </w:r>
    </w:p>
    <w:p>
      <w:pPr>
        <w:rPr>
          <w:color w:val="000000" w:themeColor="text1"/>
          <w14:textFill>
            <w14:solidFill>
              <w14:schemeClr w14:val="tx1"/>
            </w14:solidFill>
          </w14:textFill>
        </w:rPr>
      </w:pPr>
      <w:r>
        <w:rPr>
          <w:rStyle w:val="23"/>
          <w:rFonts w:ascii="Times New Roman" w:hAnsi="Times New Roman"/>
          <w:b/>
          <w:bCs w:val="0"/>
          <w:color w:val="000000" w:themeColor="text1"/>
          <w14:textFill>
            <w14:solidFill>
              <w14:schemeClr w14:val="tx1"/>
            </w14:solidFill>
          </w14:textFill>
        </w:rPr>
        <w:t>10.</w:t>
      </w:r>
      <w:r>
        <w:rPr>
          <w:rStyle w:val="23"/>
          <w:rFonts w:hint="eastAsia" w:ascii="Times New Roman" w:hAnsi="Times New Roman"/>
          <w:b/>
          <w:bCs w:val="0"/>
          <w:color w:val="000000" w:themeColor="text1"/>
          <w14:textFill>
            <w14:solidFill>
              <w14:schemeClr w14:val="tx1"/>
            </w14:solidFill>
          </w14:textFill>
        </w:rPr>
        <w:t>3</w:t>
      </w:r>
      <w:r>
        <w:rPr>
          <w:rStyle w:val="23"/>
          <w:rFonts w:ascii="Times New Roman" w:hAnsi="Times New Roman"/>
          <w:b/>
          <w:bCs w:val="0"/>
          <w:color w:val="000000" w:themeColor="text1"/>
          <w14:textFill>
            <w14:solidFill>
              <w14:schemeClr w14:val="tx1"/>
            </w14:solidFill>
          </w14:textFill>
        </w:rPr>
        <w:t>.5</w:t>
      </w:r>
      <w:r>
        <w:rPr>
          <w:rStyle w:val="23"/>
          <w:rFonts w:hint="eastAsia"/>
          <w:color w:val="000000" w:themeColor="text1"/>
          <w14:textFill>
            <w14:solidFill>
              <w14:schemeClr w14:val="tx1"/>
            </w14:solidFill>
          </w14:textFill>
        </w:rPr>
        <w:t xml:space="preserve">  危险性较大的分部分项工程应采用</w:t>
      </w:r>
      <w:r>
        <w:rPr>
          <w:rStyle w:val="23"/>
          <w:rFonts w:hint="eastAsia" w:ascii="Times New Roman" w:hAnsi="Times New Roman"/>
          <w:color w:val="000000" w:themeColor="text1"/>
          <w14:textFill>
            <w14:solidFill>
              <w14:schemeClr w14:val="tx1"/>
            </w14:solidFill>
          </w14:textFill>
        </w:rPr>
        <w:t>B</w:t>
      </w:r>
      <w:r>
        <w:rPr>
          <w:rStyle w:val="23"/>
          <w:rFonts w:ascii="Times New Roman" w:hAnsi="Times New Roman"/>
          <w:color w:val="000000" w:themeColor="text1"/>
          <w14:textFill>
            <w14:solidFill>
              <w14:schemeClr w14:val="tx1"/>
            </w14:solidFill>
          </w14:textFill>
        </w:rPr>
        <w:t>IM</w:t>
      </w:r>
      <w:r>
        <w:rPr>
          <w:rStyle w:val="23"/>
          <w:rFonts w:hint="eastAsia"/>
          <w:color w:val="000000" w:themeColor="text1"/>
          <w14:textFill>
            <w14:solidFill>
              <w14:schemeClr w14:val="tx1"/>
            </w14:solidFill>
          </w14:textFill>
        </w:rPr>
        <w:t>进行风险控制</w:t>
      </w:r>
      <w:r>
        <w:rPr>
          <w:rFonts w:hint="eastAsia"/>
          <w:color w:val="000000" w:themeColor="text1"/>
          <w14:textFill>
            <w14:solidFill>
              <w14:schemeClr w14:val="tx1"/>
            </w14:solidFill>
          </w14:textFill>
        </w:rPr>
        <w:t>。</w:t>
      </w:r>
    </w:p>
    <w:p>
      <w:pPr>
        <w:pStyle w:val="20"/>
        <w:rPr>
          <w:color w:val="000000" w:themeColor="text1"/>
          <w14:textFill>
            <w14:solidFill>
              <w14:schemeClr w14:val="tx1"/>
            </w14:solidFill>
          </w14:textFill>
        </w:rPr>
      </w:pPr>
      <w:r>
        <w:rPr>
          <w:rFonts w:hint="eastAsia"/>
          <w:color w:val="000000" w:themeColor="text1"/>
          <w14:textFill>
            <w14:solidFill>
              <w14:schemeClr w14:val="tx1"/>
            </w14:solidFill>
          </w14:textFill>
        </w:rPr>
        <w:t>【条文说明】在施工过程中，质量和安全管理的重点在于对危险性较大的分部分项工程的管理。施工单位利用</w:t>
      </w:r>
      <w:r>
        <w:rPr>
          <w:rFonts w:hint="eastAsia" w:ascii="Times New Roman" w:hAnsi="Times New Roman"/>
          <w:color w:val="000000" w:themeColor="text1"/>
          <w14:textFill>
            <w14:solidFill>
              <w14:schemeClr w14:val="tx1"/>
            </w14:solidFill>
          </w14:textFill>
        </w:rPr>
        <w:t>BIM</w:t>
      </w:r>
      <w:r>
        <w:rPr>
          <w:rFonts w:hint="eastAsia"/>
          <w:color w:val="000000" w:themeColor="text1"/>
          <w14:textFill>
            <w14:solidFill>
              <w14:schemeClr w14:val="tx1"/>
            </w14:solidFill>
          </w14:textFill>
        </w:rPr>
        <w:t>进行模拟施工，监管单位可以通过模拟施工的成果比对专项施工方案，来判断现场是否按既定方案进行施工，并抽查重要的构造节点和特殊部位，降低安全风险，保证施工质量。</w:t>
      </w:r>
    </w:p>
    <w:p>
      <w:pPr>
        <w:pStyle w:val="19"/>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1</w:t>
      </w:r>
      <w:r>
        <w:rPr>
          <w:b/>
          <w:bCs w:val="0"/>
          <w:color w:val="000000" w:themeColor="text1"/>
          <w14:textFill>
            <w14:solidFill>
              <w14:schemeClr w14:val="tx1"/>
            </w14:solidFill>
          </w14:textFill>
        </w:rPr>
        <w:t>0.</w:t>
      </w:r>
      <w:r>
        <w:rPr>
          <w:rFonts w:hint="eastAsia"/>
          <w:b/>
          <w:bCs w:val="0"/>
          <w:color w:val="000000" w:themeColor="text1"/>
          <w14:textFill>
            <w14:solidFill>
              <w14:schemeClr w14:val="tx1"/>
            </w14:solidFill>
          </w14:textFill>
        </w:rPr>
        <w:t>3</w:t>
      </w:r>
      <w:r>
        <w:rPr>
          <w:b/>
          <w:bCs w:val="0"/>
          <w:color w:val="000000" w:themeColor="text1"/>
          <w14:textFill>
            <w14:solidFill>
              <w14:schemeClr w14:val="tx1"/>
            </w14:solidFill>
          </w14:textFill>
        </w:rPr>
        <w:t>.</w:t>
      </w:r>
      <w:r>
        <w:rPr>
          <w:rFonts w:hint="eastAsia"/>
          <w:b/>
          <w:bCs w:val="0"/>
          <w:color w:val="000000" w:themeColor="text1"/>
          <w14:textFill>
            <w14:solidFill>
              <w14:schemeClr w14:val="tx1"/>
            </w14:solidFill>
          </w14:textFill>
        </w:rPr>
        <w:t>6</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VR安全教育管理设备及系统宜包括场地设施和VR系统。三级安全教育应包含VR虚拟体验内容，施工作业人员经安全教育考核合格后应办理签字存档手续。</w:t>
      </w:r>
    </w:p>
    <w:p>
      <w:pPr>
        <w:pStyle w:val="20"/>
        <w:rPr>
          <w:color w:val="000000" w:themeColor="text1"/>
          <w14:textFill>
            <w14:solidFill>
              <w14:schemeClr w14:val="tx1"/>
            </w14:solidFill>
          </w14:textFill>
        </w:rPr>
      </w:pPr>
      <w:r>
        <w:rPr>
          <w:rStyle w:val="22"/>
          <w:rFonts w:hint="eastAsia"/>
          <w:color w:val="000000" w:themeColor="text1"/>
          <w14:textFill>
            <w14:solidFill>
              <w14:schemeClr w14:val="tx1"/>
            </w14:solidFill>
          </w14:textFill>
        </w:rPr>
        <w:t>【条文说明】</w:t>
      </w:r>
      <w:r>
        <w:rPr>
          <w:rFonts w:hint="eastAsia"/>
          <w:color w:val="000000" w:themeColor="text1"/>
          <w14:textFill>
            <w14:solidFill>
              <w14:schemeClr w14:val="tx1"/>
            </w14:solidFill>
          </w14:textFill>
        </w:rPr>
        <w:t>场地设施：项目现场设置室内安全体验馆，面积可以在</w:t>
      </w:r>
      <w:r>
        <w:rPr>
          <w:rFonts w:hint="eastAsia" w:ascii="Times New Roman" w:hAnsi="Times New Roman"/>
          <w:color w:val="000000" w:themeColor="text1"/>
          <w14:textFill>
            <w14:solidFill>
              <w14:schemeClr w14:val="tx1"/>
            </w14:solidFill>
          </w14:textFill>
        </w:rPr>
        <w:t>30</w:t>
      </w:r>
      <w:r>
        <w:rPr>
          <w:rFonts w:hint="eastAsia"/>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100</w:t>
      </w:r>
      <w:r>
        <w:rPr>
          <w:rFonts w:hint="eastAsia"/>
          <w:color w:val="000000" w:themeColor="text1"/>
          <w14:textFill>
            <w14:solidFill>
              <w14:schemeClr w14:val="tx1"/>
            </w14:solidFill>
          </w14:textFill>
        </w:rPr>
        <w:t>平方米之间。体验馆可以采用活动板房式、玻璃房式等临时建筑物，投入使用前须经验收合格后方可投入使用。</w:t>
      </w:r>
      <w:r>
        <w:rPr>
          <w:rFonts w:hint="eastAsia" w:ascii="Times New Roman" w:hAnsi="Times New Roman"/>
          <w:color w:val="000000" w:themeColor="text1"/>
          <w14:textFill>
            <w14:solidFill>
              <w14:schemeClr w14:val="tx1"/>
            </w14:solidFill>
          </w14:textFill>
        </w:rPr>
        <w:t>VR</w:t>
      </w:r>
      <w:r>
        <w:rPr>
          <w:rFonts w:hint="eastAsia"/>
          <w:color w:val="000000" w:themeColor="text1"/>
          <w14:textFill>
            <w14:solidFill>
              <w14:schemeClr w14:val="tx1"/>
            </w14:solidFill>
          </w14:textFill>
        </w:rPr>
        <w:t>系统：</w:t>
      </w:r>
      <w:r>
        <w:rPr>
          <w:rFonts w:hint="eastAsia" w:ascii="Times New Roman" w:hAnsi="Times New Roman"/>
          <w:color w:val="000000" w:themeColor="text1"/>
          <w14:textFill>
            <w14:solidFill>
              <w14:schemeClr w14:val="tx1"/>
            </w14:solidFill>
          </w14:textFill>
        </w:rPr>
        <w:t>VR</w:t>
      </w:r>
      <w:r>
        <w:rPr>
          <w:rFonts w:hint="eastAsia"/>
          <w:color w:val="000000" w:themeColor="text1"/>
          <w14:textFill>
            <w14:solidFill>
              <w14:schemeClr w14:val="tx1"/>
            </w14:solidFill>
          </w14:textFill>
        </w:rPr>
        <w:t>主机、</w:t>
      </w:r>
      <w:r>
        <w:rPr>
          <w:rFonts w:hint="eastAsia" w:ascii="Times New Roman" w:hAnsi="Times New Roman"/>
          <w:color w:val="000000" w:themeColor="text1"/>
          <w14:textFill>
            <w14:solidFill>
              <w14:schemeClr w14:val="tx1"/>
            </w14:solidFill>
          </w14:textFill>
        </w:rPr>
        <w:t>HTC</w:t>
      </w:r>
      <w:r>
        <w:rPr>
          <w:rFonts w:hint="eastAsia"/>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vive</w:t>
      </w:r>
      <w:r>
        <w:rPr>
          <w:rFonts w:hint="eastAsia"/>
          <w:color w:val="000000" w:themeColor="text1"/>
          <w14:textFill>
            <w14:solidFill>
              <w14:schemeClr w14:val="tx1"/>
            </w14:solidFill>
          </w14:textFill>
        </w:rPr>
        <w:t>设备，路由器，多台</w:t>
      </w:r>
      <w:r>
        <w:rPr>
          <w:rFonts w:hint="eastAsia" w:ascii="Times New Roman" w:hAnsi="Times New Roman"/>
          <w:color w:val="000000" w:themeColor="text1"/>
          <w14:textFill>
            <w14:solidFill>
              <w14:schemeClr w14:val="tx1"/>
            </w14:solidFill>
          </w14:textFill>
        </w:rPr>
        <w:t>HTC</w:t>
      </w:r>
      <w:r>
        <w:rPr>
          <w:rFonts w:hint="eastAsia"/>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focus</w:t>
      </w:r>
      <w:r>
        <w:rPr>
          <w:rFonts w:hint="eastAsia"/>
          <w:color w:val="000000" w:themeColor="text1"/>
          <w14:textFill>
            <w14:solidFill>
              <w14:schemeClr w14:val="tx1"/>
            </w14:solidFill>
          </w14:textFill>
        </w:rPr>
        <w:t>一体机（或者</w:t>
      </w:r>
      <w:r>
        <w:rPr>
          <w:rFonts w:hint="eastAsia" w:ascii="Times New Roman" w:hAnsi="Times New Roman"/>
          <w:color w:val="000000" w:themeColor="text1"/>
          <w14:textFill>
            <w14:solidFill>
              <w14:schemeClr w14:val="tx1"/>
            </w14:solidFill>
          </w14:textFill>
        </w:rPr>
        <w:t>Pico</w:t>
      </w:r>
      <w:r>
        <w:rPr>
          <w:rFonts w:hint="eastAsia"/>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goblin</w:t>
      </w:r>
      <w:r>
        <w:rPr>
          <w:rFonts w:hint="eastAsia"/>
          <w:color w:val="000000" w:themeColor="text1"/>
          <w14:textFill>
            <w14:solidFill>
              <w14:schemeClr w14:val="tx1"/>
            </w14:solidFill>
          </w14:textFill>
        </w:rPr>
        <w:t>小怪兽）、互动软件。</w:t>
      </w:r>
    </w:p>
    <w:p>
      <w:pPr>
        <w:pStyle w:val="19"/>
        <w:rPr>
          <w:color w:val="000000" w:themeColor="text1"/>
          <w14:textFill>
            <w14:solidFill>
              <w14:schemeClr w14:val="tx1"/>
            </w14:solidFill>
          </w14:textFill>
        </w:rPr>
      </w:pP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0.3.</w:t>
      </w:r>
      <w:r>
        <w:rPr>
          <w:rFonts w:hint="eastAsia"/>
          <w:b/>
          <w:color w:val="000000" w:themeColor="text1"/>
          <w14:textFill>
            <w14:solidFill>
              <w14:schemeClr w14:val="tx1"/>
            </w14:solidFill>
          </w14:textFill>
        </w:rPr>
        <w:t>7</w:t>
      </w:r>
      <w:r>
        <w:rPr>
          <w:b/>
          <w:color w:val="000000" w:themeColor="text1"/>
          <w14:textFill>
            <w14:solidFill>
              <w14:schemeClr w14:val="tx1"/>
            </w14:solidFill>
          </w14:textFill>
        </w:rPr>
        <w:tab/>
      </w:r>
      <w:r>
        <w:rPr>
          <w:rFonts w:hint="eastAsia"/>
          <w:color w:val="000000" w:themeColor="text1"/>
          <w14:textFill>
            <w14:solidFill>
              <w14:schemeClr w14:val="tx1"/>
            </w14:solidFill>
          </w14:textFill>
        </w:rPr>
        <w:t>VR安全教育宜包括下列内容：</w:t>
      </w:r>
    </w:p>
    <w:p>
      <w:pPr>
        <w:pStyle w:val="19"/>
        <w:ind w:firstLine="420"/>
        <w:rPr>
          <w:color w:val="000000" w:themeColor="text1"/>
          <w14:textFill>
            <w14:solidFill>
              <w14:schemeClr w14:val="tx1"/>
            </w14:solidFill>
          </w14:textFill>
        </w:rPr>
      </w:pPr>
      <w:r>
        <w:rPr>
          <w:b/>
          <w:color w:val="000000" w:themeColor="text1"/>
          <w14:textFill>
            <w14:solidFill>
              <w14:schemeClr w14:val="tx1"/>
            </w14:solidFill>
          </w14:textFill>
        </w:rPr>
        <w:t>1</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临边高处坠落VR虚拟体验；</w:t>
      </w:r>
    </w:p>
    <w:p>
      <w:pPr>
        <w:pStyle w:val="19"/>
        <w:ind w:firstLine="420"/>
        <w:rPr>
          <w:rFonts w:hint="eastAsia" w:ascii="宋体" w:hAnsi="宋体" w:eastAsia="宋体" w:cs="宋体"/>
          <w:color w:val="000000" w:themeColor="text1"/>
          <w:spacing w:val="14"/>
          <w14:textFill>
            <w14:solidFill>
              <w14:schemeClr w14:val="tx1"/>
            </w14:solidFill>
          </w14:textFill>
        </w:rPr>
      </w:pPr>
      <w:r>
        <w:rPr>
          <w:b/>
          <w:color w:val="000000" w:themeColor="text1"/>
          <w14:textFill>
            <w14:solidFill>
              <w14:schemeClr w14:val="tx1"/>
            </w14:solidFill>
          </w14:textFill>
        </w:rPr>
        <w:t>2</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机械伤害VR虚拟体验；</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3</w:t>
      </w:r>
      <w:r>
        <w:rPr>
          <w:rFonts w:hint="eastAsia"/>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物体打击VR虚拟体验；</w:t>
      </w:r>
    </w:p>
    <w:p>
      <w:pPr>
        <w:pStyle w:val="19"/>
        <w:ind w:firstLine="420"/>
        <w:rPr>
          <w:color w:val="000000" w:themeColor="text1"/>
          <w14:textFill>
            <w14:solidFill>
              <w14:schemeClr w14:val="tx1"/>
            </w14:solidFill>
          </w14:textFill>
        </w:rPr>
      </w:pPr>
      <w:r>
        <w:rPr>
          <w:rFonts w:hint="eastAsia"/>
          <w:b/>
          <w:color w:val="000000" w:themeColor="text1"/>
          <w14:textFill>
            <w14:solidFill>
              <w14:schemeClr w14:val="tx1"/>
            </w14:solidFill>
          </w14:textFill>
        </w:rPr>
        <w:t>4</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脚手架坍塌VR虚拟体验；</w:t>
      </w:r>
    </w:p>
    <w:p>
      <w:pPr>
        <w:pStyle w:val="19"/>
        <w:ind w:firstLine="420"/>
        <w:rPr>
          <w:color w:val="000000" w:themeColor="text1"/>
          <w14:textFill>
            <w14:solidFill>
              <w14:schemeClr w14:val="tx1"/>
            </w14:solidFill>
          </w14:textFill>
        </w:rPr>
      </w:pPr>
      <w:r>
        <w:rPr>
          <w:rFonts w:hint="eastAsia"/>
          <w:b/>
          <w:color w:val="000000" w:themeColor="text1"/>
          <w14:textFill>
            <w14:solidFill>
              <w14:schemeClr w14:val="tx1"/>
            </w14:solidFill>
          </w14:textFill>
        </w:rPr>
        <w:t>5</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触电伤害VR虚拟体验；</w:t>
      </w:r>
    </w:p>
    <w:p>
      <w:pPr>
        <w:pStyle w:val="19"/>
        <w:ind w:firstLine="420"/>
        <w:rPr>
          <w:color w:val="000000" w:themeColor="text1"/>
          <w14:textFill>
            <w14:solidFill>
              <w14:schemeClr w14:val="tx1"/>
            </w14:solidFill>
          </w14:textFill>
        </w:rPr>
      </w:pPr>
      <w:r>
        <w:rPr>
          <w:rFonts w:hint="eastAsia"/>
          <w:b/>
          <w:color w:val="000000" w:themeColor="text1"/>
          <w14:textFill>
            <w14:solidFill>
              <w14:schemeClr w14:val="tx1"/>
            </w14:solidFill>
          </w14:textFill>
        </w:rPr>
        <w:t>6</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乙炔瓶爆炸VR虚拟体验；</w:t>
      </w:r>
    </w:p>
    <w:p>
      <w:pPr>
        <w:pStyle w:val="19"/>
        <w:ind w:firstLine="420"/>
        <w:rPr>
          <w:color w:val="000000" w:themeColor="text1"/>
          <w14:textFill>
            <w14:solidFill>
              <w14:schemeClr w14:val="tx1"/>
            </w14:solidFill>
          </w14:textFill>
        </w:rPr>
      </w:pPr>
      <w:r>
        <w:rPr>
          <w:rFonts w:hint="eastAsia"/>
          <w:b/>
          <w:color w:val="000000" w:themeColor="text1"/>
          <w14:textFill>
            <w14:solidFill>
              <w14:schemeClr w14:val="tx1"/>
            </w14:solidFill>
          </w14:textFill>
        </w:rPr>
        <w:t>7</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个人劳保用品VR虚拟体验；</w:t>
      </w:r>
    </w:p>
    <w:p>
      <w:pPr>
        <w:pStyle w:val="19"/>
        <w:ind w:firstLine="420"/>
        <w:rPr>
          <w:color w:val="000000" w:themeColor="text1"/>
          <w14:textFill>
            <w14:solidFill>
              <w14:schemeClr w14:val="tx1"/>
            </w14:solidFill>
          </w14:textFill>
        </w:rPr>
      </w:pPr>
      <w:r>
        <w:rPr>
          <w:b/>
          <w:color w:val="000000" w:themeColor="text1"/>
          <w14:textFill>
            <w14:solidFill>
              <w14:schemeClr w14:val="tx1"/>
            </w14:solidFill>
          </w14:textFill>
        </w:rPr>
        <w:t>8</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火灾VR虚拟体验；</w:t>
      </w:r>
    </w:p>
    <w:p>
      <w:pPr>
        <w:pStyle w:val="19"/>
        <w:ind w:firstLine="420"/>
        <w:rPr>
          <w:color w:val="000000" w:themeColor="text1"/>
          <w14:textFill>
            <w14:solidFill>
              <w14:schemeClr w14:val="tx1"/>
            </w14:solidFill>
          </w14:textFill>
        </w:rPr>
      </w:pPr>
      <w:r>
        <w:rPr>
          <w:b/>
          <w:color w:val="000000" w:themeColor="text1"/>
          <w14:textFill>
            <w14:solidFill>
              <w14:schemeClr w14:val="tx1"/>
            </w14:solidFill>
          </w14:textFill>
        </w:rPr>
        <w:t>9</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VR 安全教育管理。</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10.3.8</w:t>
      </w:r>
      <w:r>
        <w:rPr>
          <w:rFonts w:hint="eastAsia" w:ascii="宋体" w:hAnsi="宋体" w:eastAsia="宋体" w:cs="宋体"/>
          <w:color w:val="000000" w:themeColor="text1"/>
          <w:kern w:val="0"/>
          <w:sz w:val="24"/>
          <w14:textFill>
            <w14:solidFill>
              <w14:schemeClr w14:val="tx1"/>
            </w14:solidFill>
          </w14:textFill>
        </w:rPr>
        <w:t xml:space="preserve">     处理安全隐患和事故时，宜使用安全管理模型制定相应 的整改措施，并将安全隐患整改信息附加或关联到相关模型元素中；当安全事故发生时，宜将事故调查报告及处理决定附加或关 联到相关模型元素中。</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10.3.9</w:t>
      </w:r>
      <w:r>
        <w:rPr>
          <w:rFonts w:hint="eastAsia"/>
          <w:b/>
          <w:color w:val="000000" w:themeColor="text1"/>
          <w:sz w:val="24"/>
          <w14:textFill>
            <w14:solidFill>
              <w14:schemeClr w14:val="tx1"/>
            </w14:solidFill>
          </w14:textFill>
        </w:rPr>
        <w:t xml:space="preserve"> </w:t>
      </w:r>
      <w:r>
        <w:rPr>
          <w:rFonts w:hint="eastAsia" w:ascii="宋体" w:hAnsi="宋体" w:eastAsia="宋体" w:cs="宋体"/>
          <w:color w:val="000000" w:themeColor="text1"/>
          <w:kern w:val="0"/>
          <w:sz w:val="24"/>
          <w14:textFill>
            <w14:solidFill>
              <w14:schemeClr w14:val="tx1"/>
            </w14:solidFill>
          </w14:textFill>
        </w:rPr>
        <w:t xml:space="preserve">   分析安全问题时，宜利用安全管理模型，按部位、时间 等对安全信息和问题进行汇总和展示。</w:t>
      </w:r>
    </w:p>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10.3.10</w:t>
      </w:r>
      <w:r>
        <w:rPr>
          <w:rFonts w:hint="eastAsia" w:ascii="宋体" w:hAnsi="宋体" w:eastAsia="宋体" w:cs="宋体"/>
          <w:color w:val="000000" w:themeColor="text1"/>
          <w:kern w:val="0"/>
          <w:sz w:val="24"/>
          <w14:textFill>
            <w14:solidFill>
              <w14:schemeClr w14:val="tx1"/>
            </w14:solidFill>
          </w14:textFill>
        </w:rPr>
        <w:t xml:space="preserve">   安全管理模型元素宜在深化设计模型元素或预制加工模型元素基础上，附加或关联安全生产、防护设施、安全检查、风险源、事故信息，</w:t>
      </w:r>
      <w:r>
        <w:rPr>
          <w:rFonts w:hint="eastAsia" w:ascii="宋体" w:hAnsi="宋体" w:eastAsia="宋体" w:cs="宋体"/>
          <w:color w:val="000000" w:themeColor="text1"/>
          <w:kern w:val="0"/>
          <w:sz w:val="24"/>
          <w14:textFill>
            <w14:solidFill>
              <w14:schemeClr w14:val="tx1"/>
            </w14:solidFill>
          </w14:textFill>
        </w:rPr>
        <w:t>安全管理模型元素及信息宜符合表</w:t>
      </w:r>
      <w:r>
        <w:rPr>
          <w:rFonts w:hint="eastAsia" w:ascii="Times New Roman" w:hAnsi="Times New Roman" w:eastAsia="宋体" w:cs="宋体"/>
          <w:color w:val="000000" w:themeColor="text1"/>
          <w:kern w:val="0"/>
          <w:sz w:val="24"/>
          <w14:textFill>
            <w14:solidFill>
              <w14:schemeClr w14:val="tx1"/>
            </w14:solidFill>
          </w14:textFill>
        </w:rPr>
        <w:t>10.3.10</w:t>
      </w:r>
      <w:r>
        <w:rPr>
          <w:rFonts w:hint="eastAsia" w:ascii="宋体" w:hAnsi="宋体" w:eastAsia="宋体" w:cs="宋体"/>
          <w:color w:val="000000" w:themeColor="text1"/>
          <w:kern w:val="0"/>
          <w:sz w:val="24"/>
          <w14:textFill>
            <w14:solidFill>
              <w14:schemeClr w14:val="tx1"/>
            </w14:solidFill>
          </w14:textFill>
        </w:rPr>
        <w:t>的规定。</w:t>
      </w:r>
    </w:p>
    <w:p>
      <w:pPr>
        <w:spacing w:before="56" w:line="184" w:lineRule="auto"/>
        <w:jc w:val="center"/>
        <w:rPr>
          <w:rFonts w:ascii="宋体" w:hAnsi="宋体" w:eastAsia="宋体" w:cs="宋体"/>
          <w:color w:val="000000" w:themeColor="text1"/>
          <w:kern w:val="0"/>
          <w:szCs w:val="21"/>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表</w:t>
      </w:r>
      <w:r>
        <w:rPr>
          <w:rFonts w:hint="eastAsia" w:ascii="Times New Roman" w:hAnsi="Times New Roman" w:eastAsia="宋体" w:cs="宋体"/>
          <w:color w:val="000000" w:themeColor="text1"/>
          <w:kern w:val="0"/>
          <w:szCs w:val="21"/>
          <w14:textFill>
            <w14:solidFill>
              <w14:schemeClr w14:val="tx1"/>
            </w14:solidFill>
          </w14:textFill>
        </w:rPr>
        <w:t>10.3.1</w:t>
      </w:r>
      <w:r>
        <w:rPr>
          <w:rFonts w:hint="eastAsia" w:ascii="宋体" w:hAnsi="宋体" w:eastAsia="宋体" w:cs="宋体"/>
          <w:color w:val="000000" w:themeColor="text1"/>
          <w:kern w:val="0"/>
          <w:szCs w:val="21"/>
          <w14:textFill>
            <w14:solidFill>
              <w14:schemeClr w14:val="tx1"/>
            </w14:solidFill>
          </w14:textFill>
        </w:rPr>
        <w:t xml:space="preserve"> 安全管理模型元素及信息</w:t>
      </w:r>
    </w:p>
    <w:tbl>
      <w:tblPr>
        <w:tblStyle w:val="25"/>
        <w:tblW w:w="82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4"/>
        <w:gridCol w:w="6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1764" w:type="dxa"/>
          </w:tcPr>
          <w:p>
            <w:pPr>
              <w:spacing w:before="71" w:line="219" w:lineRule="auto"/>
              <w:jc w:val="center"/>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pacing w:val="-1"/>
                <w:szCs w:val="21"/>
                <w14:textFill>
                  <w14:solidFill>
                    <w14:schemeClr w14:val="tx1"/>
                  </w14:solidFill>
                </w14:textFill>
              </w:rPr>
              <w:t>模型元素类型</w:t>
            </w:r>
          </w:p>
        </w:tc>
        <w:tc>
          <w:tcPr>
            <w:tcW w:w="6535" w:type="dxa"/>
          </w:tcPr>
          <w:p>
            <w:pPr>
              <w:spacing w:before="71" w:line="219" w:lineRule="auto"/>
              <w:ind w:left="1602"/>
              <w:rPr>
                <w:rFonts w:ascii="宋体" w:hAnsi="宋体" w:eastAsia="宋体" w:cs="宋体"/>
                <w:b/>
                <w:bCs/>
                <w:color w:val="000000" w:themeColor="text1"/>
                <w:szCs w:val="21"/>
                <w14:textFill>
                  <w14:solidFill>
                    <w14:schemeClr w14:val="tx1"/>
                  </w14:solidFill>
                </w14:textFill>
              </w:rPr>
            </w:pPr>
            <w:r>
              <w:rPr>
                <w:rFonts w:ascii="宋体" w:hAnsi="宋体" w:eastAsia="宋体" w:cs="宋体"/>
                <w:b/>
                <w:bCs/>
                <w:color w:val="000000" w:themeColor="text1"/>
                <w:spacing w:val="-1"/>
                <w:szCs w:val="21"/>
                <w14:textFill>
                  <w14:solidFill>
                    <w14:schemeClr w14:val="tx1"/>
                  </w14:solidFill>
                </w14:textFill>
              </w:rPr>
              <w:t>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764" w:type="dxa"/>
            <w:vAlign w:val="center"/>
          </w:tcPr>
          <w:p>
            <w:pPr>
              <w:spacing w:before="77" w:line="219" w:lineRule="auto"/>
              <w:ind w:left="264"/>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上游模型</w:t>
            </w:r>
          </w:p>
        </w:tc>
        <w:tc>
          <w:tcPr>
            <w:tcW w:w="6535" w:type="dxa"/>
          </w:tcPr>
          <w:p>
            <w:pPr>
              <w:spacing w:before="77" w:line="219"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1"/>
                <w:szCs w:val="21"/>
                <w14:textFill>
                  <w14:solidFill>
                    <w14:schemeClr w14:val="tx1"/>
                  </w14:solidFill>
                </w14:textFill>
              </w:rPr>
              <w:t>深化设计模型或预制加工模型元素及信息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1764" w:type="dxa"/>
            <w:vAlign w:val="center"/>
          </w:tcPr>
          <w:p>
            <w:pPr>
              <w:spacing w:before="268" w:line="244" w:lineRule="auto"/>
              <w:ind w:left="95" w:right="245" w:firstLine="209"/>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1"/>
                <w:szCs w:val="21"/>
                <w14:textFill>
                  <w14:solidFill>
                    <w14:schemeClr w14:val="tx1"/>
                  </w14:solidFill>
                </w14:textFill>
              </w:rPr>
              <w:t>安全生产/防护</w:t>
            </w:r>
            <w:r>
              <w:rPr>
                <w:rFonts w:ascii="宋体" w:hAnsi="宋体" w:eastAsia="宋体" w:cs="宋体"/>
                <w:color w:val="000000" w:themeColor="text1"/>
                <w:spacing w:val="-3"/>
                <w:szCs w:val="21"/>
                <w14:textFill>
                  <w14:solidFill>
                    <w14:schemeClr w14:val="tx1"/>
                  </w14:solidFill>
                </w14:textFill>
              </w:rPr>
              <w:t>设施</w:t>
            </w:r>
          </w:p>
        </w:tc>
        <w:tc>
          <w:tcPr>
            <w:tcW w:w="6535" w:type="dxa"/>
          </w:tcPr>
          <w:p>
            <w:pPr>
              <w:spacing w:before="126" w:line="281" w:lineRule="auto"/>
              <w:ind w:right="25"/>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4"/>
                <w:szCs w:val="21"/>
                <w14:textFill>
                  <w14:solidFill>
                    <w14:schemeClr w14:val="tx1"/>
                  </w14:solidFill>
                </w14:textFill>
              </w:rPr>
              <w:t>脚手架、垂直运输设备、临边防护设施、洞口</w:t>
            </w:r>
            <w:r>
              <w:rPr>
                <w:rFonts w:ascii="宋体" w:hAnsi="宋体" w:eastAsia="宋体" w:cs="宋体"/>
                <w:color w:val="000000" w:themeColor="text1"/>
                <w:spacing w:val="3"/>
                <w:szCs w:val="21"/>
                <w14:textFill>
                  <w14:solidFill>
                    <w14:schemeClr w14:val="tx1"/>
                  </w14:solidFill>
                </w14:textFill>
              </w:rPr>
              <w:t>防护、临</w:t>
            </w:r>
            <w:r>
              <w:rPr>
                <w:rFonts w:ascii="宋体" w:hAnsi="宋体" w:eastAsia="宋体" w:cs="宋体"/>
                <w:color w:val="000000" w:themeColor="text1"/>
                <w:spacing w:val="6"/>
                <w:szCs w:val="21"/>
                <w14:textFill>
                  <w14:solidFill>
                    <w14:schemeClr w14:val="tx1"/>
                  </w14:solidFill>
                </w14:textFill>
              </w:rPr>
              <w:t>时用电、深基坑等。几何信息包括：位置、几何尺寸等。</w:t>
            </w:r>
            <w:r>
              <w:rPr>
                <w:rFonts w:ascii="宋体" w:hAnsi="宋体" w:eastAsia="宋体" w:cs="宋体"/>
                <w:color w:val="000000" w:themeColor="text1"/>
                <w:spacing w:val="-1"/>
                <w:szCs w:val="21"/>
                <w14:textFill>
                  <w14:solidFill>
                    <w14:schemeClr w14:val="tx1"/>
                  </w14:solidFill>
                </w14:textFill>
              </w:rPr>
              <w:t>非几何信息包括：设备型号、生产能力、功率等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1764" w:type="dxa"/>
            <w:vAlign w:val="center"/>
          </w:tcPr>
          <w:p>
            <w:pPr>
              <w:spacing w:before="52" w:line="219"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安全检查</w:t>
            </w:r>
          </w:p>
        </w:tc>
        <w:tc>
          <w:tcPr>
            <w:tcW w:w="6535" w:type="dxa"/>
          </w:tcPr>
          <w:p>
            <w:pPr>
              <w:spacing w:before="140" w:line="281" w:lineRule="auto"/>
              <w:ind w:right="86"/>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3"/>
                <w:szCs w:val="21"/>
                <w14:textFill>
                  <w14:solidFill>
                    <w14:schemeClr w14:val="tx1"/>
                  </w14:solidFill>
                </w14:textFill>
              </w:rPr>
              <w:t>安全生产责任制、安全教育、专项施工方案、危险性较大的专项方案论证情况、机械设备维护保养、分部分项工</w:t>
            </w:r>
            <w:r>
              <w:rPr>
                <w:rFonts w:ascii="宋体" w:hAnsi="宋体" w:eastAsia="宋体" w:cs="宋体"/>
                <w:color w:val="000000" w:themeColor="text1"/>
                <w:spacing w:val="-1"/>
                <w:szCs w:val="21"/>
                <w14:textFill>
                  <w14:solidFill>
                    <w14:schemeClr w14:val="tx1"/>
                  </w14:solidFill>
                </w14:textFill>
              </w:rPr>
              <w:t>程安全技术交底等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764" w:type="dxa"/>
            <w:vAlign w:val="center"/>
          </w:tcPr>
          <w:p>
            <w:pPr>
              <w:spacing w:before="76" w:line="220"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风险源</w:t>
            </w:r>
          </w:p>
        </w:tc>
        <w:tc>
          <w:tcPr>
            <w:tcW w:w="6535" w:type="dxa"/>
          </w:tcPr>
          <w:p>
            <w:pPr>
              <w:spacing w:before="74" w:line="218"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1"/>
                <w:szCs w:val="21"/>
                <w14:textFill>
                  <w14:solidFill>
                    <w14:schemeClr w14:val="tx1"/>
                  </w14:solidFill>
                </w14:textFill>
              </w:rPr>
              <w:t>风险隐患信息、风险评价信息，风险对策信息等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764" w:type="dxa"/>
            <w:vAlign w:val="center"/>
          </w:tcPr>
          <w:p>
            <w:pPr>
              <w:spacing w:before="87" w:line="220" w:lineRule="auto"/>
              <w:jc w:val="center"/>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2"/>
                <w:szCs w:val="21"/>
                <w14:textFill>
                  <w14:solidFill>
                    <w14:schemeClr w14:val="tx1"/>
                  </w14:solidFill>
                </w14:textFill>
              </w:rPr>
              <w:t>事故</w:t>
            </w:r>
          </w:p>
        </w:tc>
        <w:tc>
          <w:tcPr>
            <w:tcW w:w="6535" w:type="dxa"/>
          </w:tcPr>
          <w:p>
            <w:pPr>
              <w:spacing w:before="85" w:line="218" w:lineRule="auto"/>
              <w:rPr>
                <w:rFonts w:ascii="宋体" w:hAnsi="宋体" w:eastAsia="宋体" w:cs="宋体"/>
                <w:color w:val="000000" w:themeColor="text1"/>
                <w:szCs w:val="21"/>
                <w14:textFill>
                  <w14:solidFill>
                    <w14:schemeClr w14:val="tx1"/>
                  </w14:solidFill>
                </w14:textFill>
              </w:rPr>
            </w:pPr>
            <w:r>
              <w:rPr>
                <w:rFonts w:ascii="宋体" w:hAnsi="宋体" w:eastAsia="宋体" w:cs="宋体"/>
                <w:color w:val="000000" w:themeColor="text1"/>
                <w:spacing w:val="-1"/>
                <w:szCs w:val="21"/>
                <w14:textFill>
                  <w14:solidFill>
                    <w14:schemeClr w14:val="tx1"/>
                  </w14:solidFill>
                </w14:textFill>
              </w:rPr>
              <w:t>事故调查报告及处理决定等</w:t>
            </w:r>
          </w:p>
        </w:tc>
      </w:tr>
    </w:tbl>
    <w:p>
      <w:pPr>
        <w:spacing w:before="56" w:line="184" w:lineRule="auto"/>
        <w:jc w:val="left"/>
        <w:rPr>
          <w:rFonts w:ascii="宋体" w:hAnsi="宋体" w:eastAsia="宋体" w:cs="宋体"/>
          <w:color w:val="000000" w:themeColor="text1"/>
          <w:kern w:val="0"/>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10.3.11</w:t>
      </w:r>
      <w:r>
        <w:rPr>
          <w:rFonts w:hint="eastAsia" w:ascii="宋体" w:hAnsi="宋体" w:eastAsia="宋体" w:cs="宋体"/>
          <w:color w:val="000000" w:themeColor="text1"/>
          <w:kern w:val="0"/>
          <w:sz w:val="24"/>
          <w14:textFill>
            <w14:solidFill>
              <w14:schemeClr w14:val="tx1"/>
            </w14:solidFill>
          </w14:textFill>
        </w:rPr>
        <w:t xml:space="preserve"> 安全管理</w:t>
      </w:r>
      <w:r>
        <w:rPr>
          <w:rFonts w:hint="eastAsia" w:ascii="Times New Roman" w:hAnsi="Times New Roman" w:eastAsia="宋体" w:cs="宋体"/>
          <w:color w:val="000000" w:themeColor="text1"/>
          <w:kern w:val="0"/>
          <w:sz w:val="24"/>
          <w14:textFill>
            <w14:solidFill>
              <w14:schemeClr w14:val="tx1"/>
            </w14:solidFill>
          </w14:textFill>
        </w:rPr>
        <w:t>BIM</w:t>
      </w:r>
      <w:r>
        <w:rPr>
          <w:rFonts w:hint="eastAsia" w:ascii="宋体" w:hAnsi="宋体" w:eastAsia="宋体" w:cs="宋体"/>
          <w:color w:val="000000" w:themeColor="text1"/>
          <w:kern w:val="0"/>
          <w:sz w:val="24"/>
          <w14:textFill>
            <w14:solidFill>
              <w14:schemeClr w14:val="tx1"/>
            </w14:solidFill>
          </w14:textFill>
        </w:rPr>
        <w:t xml:space="preserve"> 应用交付成果宜包括安全管理模型及相关报告。</w:t>
      </w:r>
    </w:p>
    <w:p>
      <w:pPr>
        <w:pStyle w:val="19"/>
        <w:rPr>
          <w:color w:val="000000" w:themeColor="text1"/>
          <w14:textFill>
            <w14:solidFill>
              <w14:schemeClr w14:val="tx1"/>
            </w14:solidFill>
          </w14:textFill>
        </w:rPr>
      </w:pPr>
      <w:r>
        <w:rPr>
          <w:b/>
          <w:bCs w:val="0"/>
          <w:color w:val="000000" w:themeColor="text1"/>
          <w14:textFill>
            <w14:solidFill>
              <w14:schemeClr w14:val="tx1"/>
            </w14:solidFill>
          </w14:textFill>
        </w:rPr>
        <w:t>10.3.</w:t>
      </w:r>
      <w:r>
        <w:rPr>
          <w:rFonts w:hint="eastAsia"/>
          <w:b/>
          <w:bCs w:val="0"/>
          <w:color w:val="000000" w:themeColor="text1"/>
          <w14:textFill>
            <w14:solidFill>
              <w14:schemeClr w14:val="tx1"/>
            </w14:solidFill>
          </w14:textFill>
        </w:rPr>
        <w:t>12</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安全管理BIM软件宜具有下列功能：</w:t>
      </w:r>
    </w:p>
    <w:p>
      <w:pPr>
        <w:pStyle w:val="19"/>
        <w:ind w:left="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1</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根据安全技术措施计划，识别安全风险源；</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2</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支持项目所在地的施工安全资料规定;</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3</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基于模型进行施工安全交底;</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4</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附加或关联安全隐患、事故信息及安全检査信息;</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5</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支持基于模型的査询、浏览和显示风险源、安全隐患及事故信息;</w:t>
      </w:r>
    </w:p>
    <w:p>
      <w:pPr>
        <w:pStyle w:val="19"/>
        <w:ind w:firstLine="420"/>
        <w:rPr>
          <w:color w:val="000000" w:themeColor="text1"/>
          <w14:textFill>
            <w14:solidFill>
              <w14:schemeClr w14:val="tx1"/>
            </w14:solidFill>
          </w14:textFill>
        </w:rPr>
      </w:pPr>
      <w:r>
        <w:rPr>
          <w:rFonts w:hint="eastAsia"/>
          <w:b/>
          <w:bCs w:val="0"/>
          <w:color w:val="000000" w:themeColor="text1"/>
          <w14:textFill>
            <w14:solidFill>
              <w14:schemeClr w14:val="tx1"/>
            </w14:solidFill>
          </w14:textFill>
        </w:rPr>
        <w:t>6</w:t>
      </w:r>
      <w:r>
        <w:rPr>
          <w:color w:val="000000" w:themeColor="text1"/>
          <w14:textFill>
            <w14:solidFill>
              <w14:schemeClr w14:val="tx1"/>
            </w14:solidFill>
          </w14:textFill>
        </w:rPr>
        <w:tab/>
      </w:r>
      <w:r>
        <w:rPr>
          <w:rFonts w:hint="eastAsia"/>
          <w:color w:val="000000" w:themeColor="text1"/>
          <w14:textFill>
            <w14:solidFill>
              <w14:schemeClr w14:val="tx1"/>
            </w14:solidFill>
          </w14:textFill>
        </w:rPr>
        <w:t>输出安全管理需要的信息。</w:t>
      </w:r>
    </w:p>
    <w:p>
      <w:pPr>
        <w:pStyle w:val="19"/>
        <w:rPr>
          <w:color w:val="000000" w:themeColor="text1"/>
          <w14:textFill>
            <w14:solidFill>
              <w14:schemeClr w14:val="tx1"/>
            </w14:solidFill>
          </w14:textFill>
        </w:rPr>
      </w:pPr>
      <w:bookmarkStart w:id="128" w:name="_Hlk80168602"/>
      <w:bookmarkEnd w:id="128"/>
      <w:r>
        <w:rPr>
          <w:b/>
          <w:bCs w:val="0"/>
          <w:color w:val="000000" w:themeColor="text1"/>
          <w14:textFill>
            <w14:solidFill>
              <w14:schemeClr w14:val="tx1"/>
            </w14:solidFill>
          </w14:textFill>
        </w:rPr>
        <w:t>10.</w:t>
      </w:r>
      <w:r>
        <w:rPr>
          <w:rFonts w:hint="eastAsia"/>
          <w:b/>
          <w:bCs w:val="0"/>
          <w:color w:val="000000" w:themeColor="text1"/>
          <w14:textFill>
            <w14:solidFill>
              <w14:schemeClr w14:val="tx1"/>
            </w14:solidFill>
          </w14:textFill>
        </w:rPr>
        <w:t>3</w:t>
      </w:r>
      <w:r>
        <w:rPr>
          <w:b/>
          <w:bCs w:val="0"/>
          <w:color w:val="000000" w:themeColor="text1"/>
          <w14:textFill>
            <w14:solidFill>
              <w14:schemeClr w14:val="tx1"/>
            </w14:solidFill>
          </w14:textFill>
        </w:rPr>
        <w:t>.</w:t>
      </w:r>
      <w:r>
        <w:rPr>
          <w:rFonts w:hint="eastAsia"/>
          <w:b/>
          <w:bCs w:val="0"/>
          <w:color w:val="000000" w:themeColor="text1"/>
          <w14:textFill>
            <w14:solidFill>
              <w14:schemeClr w14:val="tx1"/>
            </w14:solidFill>
          </w14:textFill>
        </w:rPr>
        <w:t>13</w:t>
      </w:r>
      <w:r>
        <w:rPr>
          <w:b/>
          <w:bCs w:val="0"/>
          <w:color w:val="000000" w:themeColor="text1"/>
          <w14:textFill>
            <w14:solidFill>
              <w14:schemeClr w14:val="tx1"/>
            </w14:solidFill>
          </w14:textFill>
        </w:rPr>
        <w:tab/>
      </w:r>
      <w:r>
        <w:rPr>
          <w:rFonts w:hint="eastAsia"/>
          <w:color w:val="000000" w:themeColor="text1"/>
          <w14:textFill>
            <w14:solidFill>
              <w14:schemeClr w14:val="tx1"/>
            </w14:solidFill>
          </w14:textFill>
        </w:rPr>
        <w:t>建筑装饰装修工程编制专项施工方案、</w:t>
      </w:r>
      <w:r>
        <w:rPr>
          <w:rFonts w:hint="eastAsia"/>
          <w:color w:val="000000" w:themeColor="text1"/>
          <w14:textFill>
            <w14:solidFill>
              <w14:schemeClr w14:val="tx1"/>
            </w14:solidFill>
          </w14:textFill>
        </w:rPr>
        <w:t>安全方案宜应用BIM技术</w:t>
      </w:r>
      <w:r>
        <w:rPr>
          <w:rFonts w:hint="eastAsia"/>
          <w:color w:val="000000" w:themeColor="text1"/>
          <w14:textFill>
            <w14:solidFill>
              <w14:schemeClr w14:val="tx1"/>
            </w14:solidFill>
          </w14:textFill>
        </w:rPr>
        <w:t>。</w:t>
      </w:r>
    </w:p>
    <w:p>
      <w:pPr>
        <w:pStyle w:val="19"/>
        <w:rPr>
          <w:color w:val="000000" w:themeColor="text1"/>
          <w14:textFill>
            <w14:solidFill>
              <w14:schemeClr w14:val="tx1"/>
            </w14:solidFill>
          </w14:textFill>
        </w:rPr>
      </w:pPr>
      <w:r>
        <w:rPr>
          <w:b/>
          <w:bCs w:val="0"/>
          <w:color w:val="000000" w:themeColor="text1"/>
          <w14:textFill>
            <w14:solidFill>
              <w14:schemeClr w14:val="tx1"/>
            </w14:solidFill>
          </w14:textFill>
        </w:rPr>
        <w:t>10.</w:t>
      </w:r>
      <w:r>
        <w:rPr>
          <w:rFonts w:hint="eastAsia"/>
          <w:b/>
          <w:bCs w:val="0"/>
          <w:color w:val="000000" w:themeColor="text1"/>
          <w14:textFill>
            <w14:solidFill>
              <w14:schemeClr w14:val="tx1"/>
            </w14:solidFill>
          </w14:textFill>
        </w:rPr>
        <w:t>3</w:t>
      </w:r>
      <w:r>
        <w:rPr>
          <w:b/>
          <w:bCs w:val="0"/>
          <w:color w:val="000000" w:themeColor="text1"/>
          <w14:textFill>
            <w14:solidFill>
              <w14:schemeClr w14:val="tx1"/>
            </w14:solidFill>
          </w14:textFill>
        </w:rPr>
        <w:t>.</w:t>
      </w:r>
      <w:r>
        <w:rPr>
          <w:rFonts w:hint="eastAsia"/>
          <w:b/>
          <w:bCs w:val="0"/>
          <w:color w:val="000000" w:themeColor="text1"/>
          <w14:textFill>
            <w14:solidFill>
              <w14:schemeClr w14:val="tx1"/>
            </w14:solidFill>
          </w14:textFill>
        </w:rPr>
        <w:t>14</w:t>
      </w:r>
      <w:r>
        <w:rPr>
          <w:b/>
          <w:bCs w:val="0"/>
          <w:color w:val="000000" w:themeColor="text1"/>
          <w14:textFill>
            <w14:solidFill>
              <w14:schemeClr w14:val="tx1"/>
            </w14:solidFill>
          </w14:textFill>
        </w:rPr>
        <w:tab/>
      </w:r>
      <w:r>
        <w:rPr>
          <w:rFonts w:hint="eastAsia"/>
          <w:color w:val="000000" w:themeColor="text1"/>
          <w14:textFill>
            <w14:solidFill>
              <w14:schemeClr w14:val="tx1"/>
            </w14:solidFill>
          </w14:textFill>
        </w:rPr>
        <w:t>建筑装饰装修工程采用B</w:t>
      </w:r>
      <w:r>
        <w:rPr>
          <w:color w:val="000000" w:themeColor="text1"/>
          <w14:textFill>
            <w14:solidFill>
              <w14:schemeClr w14:val="tx1"/>
            </w14:solidFill>
          </w14:textFill>
        </w:rPr>
        <w:t>IM</w:t>
      </w:r>
      <w:r>
        <w:rPr>
          <w:rFonts w:hint="eastAsia"/>
          <w:color w:val="000000" w:themeColor="text1"/>
          <w14:textFill>
            <w14:solidFill>
              <w14:schemeClr w14:val="tx1"/>
            </w14:solidFill>
          </w14:textFill>
        </w:rPr>
        <w:t>进行安全计算时，应具备下列功能：</w:t>
      </w:r>
    </w:p>
    <w:p>
      <w:pPr>
        <w:pStyle w:val="24"/>
        <w:rPr>
          <w:rFonts w:ascii="宋体" w:hAnsi="宋体" w:cs="宋体"/>
          <w:color w:val="000000" w:themeColor="text1"/>
          <w:lang w:bidi="ar"/>
          <w14:textFill>
            <w14:solidFill>
              <w14:schemeClr w14:val="tx1"/>
            </w14:solidFill>
          </w14:textFill>
        </w:rPr>
      </w:pPr>
      <w:r>
        <w:rPr>
          <w:rFonts w:ascii="宋体" w:hAnsi="宋体" w:cs="宋体"/>
          <w:color w:val="000000" w:themeColor="text1"/>
          <w:lang w:bidi="ar"/>
          <w14:textFill>
            <w14:solidFill>
              <w14:schemeClr w14:val="tx1"/>
            </w14:solidFill>
          </w14:textFill>
        </w:rPr>
        <w:tab/>
      </w:r>
      <w:r>
        <w:rPr>
          <w:rFonts w:ascii="Times New Roman" w:hAnsi="Times New Roman" w:cs="Times New Roman"/>
          <w:b/>
          <w:bCs/>
          <w:color w:val="000000" w:themeColor="text1"/>
          <w:lang w:bidi="ar"/>
          <w14:textFill>
            <w14:solidFill>
              <w14:schemeClr w14:val="tx1"/>
            </w14:solidFill>
          </w14:textFill>
        </w:rPr>
        <w:t>1</w:t>
      </w:r>
      <w:r>
        <w:rPr>
          <w:rFonts w:ascii="宋体" w:hAnsi="宋体" w:cs="宋体"/>
          <w:b/>
          <w:bCs/>
          <w:color w:val="000000" w:themeColor="text1"/>
          <w:lang w:bidi="ar"/>
          <w14:textFill>
            <w14:solidFill>
              <w14:schemeClr w14:val="tx1"/>
            </w14:solidFill>
          </w14:textFill>
        </w:rPr>
        <w:tab/>
      </w:r>
      <w:r>
        <w:rPr>
          <w:rFonts w:hint="eastAsia" w:ascii="宋体" w:hAnsi="宋体" w:cs="宋体"/>
          <w:color w:val="000000" w:themeColor="text1"/>
          <w:lang w:bidi="ar"/>
          <w14:textFill>
            <w14:solidFill>
              <w14:schemeClr w14:val="tx1"/>
            </w14:solidFill>
          </w14:textFill>
        </w:rPr>
        <w:t>应能进行三维漫游及发布；</w:t>
      </w:r>
    </w:p>
    <w:p>
      <w:pPr>
        <w:pStyle w:val="24"/>
        <w:rPr>
          <w:rFonts w:ascii="宋体" w:hAnsi="宋体" w:cs="宋体"/>
          <w:color w:val="000000" w:themeColor="text1"/>
          <w:lang w:bidi="ar"/>
          <w14:textFill>
            <w14:solidFill>
              <w14:schemeClr w14:val="tx1"/>
            </w14:solidFill>
          </w14:textFill>
        </w:rPr>
      </w:pPr>
      <w:r>
        <w:rPr>
          <w:rFonts w:ascii="宋体" w:hAnsi="宋体" w:cs="宋体"/>
          <w:color w:val="000000" w:themeColor="text1"/>
          <w:lang w:bidi="ar"/>
          <w14:textFill>
            <w14:solidFill>
              <w14:schemeClr w14:val="tx1"/>
            </w14:solidFill>
          </w14:textFill>
        </w:rPr>
        <w:tab/>
      </w:r>
      <w:r>
        <w:rPr>
          <w:rFonts w:ascii="Times New Roman" w:hAnsi="Times New Roman" w:cs="Times New Roman"/>
          <w:b/>
          <w:bCs/>
          <w:color w:val="000000" w:themeColor="text1"/>
          <w:lang w:bidi="ar"/>
          <w14:textFill>
            <w14:solidFill>
              <w14:schemeClr w14:val="tx1"/>
            </w14:solidFill>
          </w14:textFill>
        </w:rPr>
        <w:t>2</w:t>
      </w:r>
      <w:r>
        <w:rPr>
          <w:rFonts w:ascii="宋体" w:hAnsi="宋体" w:cs="宋体"/>
          <w:color w:val="000000" w:themeColor="text1"/>
          <w:lang w:bidi="ar"/>
          <w14:textFill>
            <w14:solidFill>
              <w14:schemeClr w14:val="tx1"/>
            </w14:solidFill>
          </w14:textFill>
        </w:rPr>
        <w:tab/>
      </w:r>
      <w:r>
        <w:rPr>
          <w:rFonts w:hint="eastAsia" w:ascii="宋体" w:hAnsi="宋体" w:cs="宋体"/>
          <w:color w:val="000000" w:themeColor="text1"/>
          <w:lang w:bidi="ar"/>
          <w14:textFill>
            <w14:solidFill>
              <w14:schemeClr w14:val="tx1"/>
            </w14:solidFill>
          </w14:textFill>
        </w:rPr>
        <w:t>应能性能分析及计算；</w:t>
      </w:r>
    </w:p>
    <w:p>
      <w:pPr>
        <w:pStyle w:val="24"/>
        <w:rPr>
          <w:rFonts w:ascii="宋体" w:hAnsi="宋体" w:cs="宋体"/>
          <w:color w:val="000000" w:themeColor="text1"/>
          <w:lang w:bidi="ar"/>
          <w14:textFill>
            <w14:solidFill>
              <w14:schemeClr w14:val="tx1"/>
            </w14:solidFill>
          </w14:textFill>
        </w:rPr>
      </w:pPr>
      <w:r>
        <w:rPr>
          <w:rFonts w:ascii="宋体" w:hAnsi="宋体" w:cs="宋体"/>
          <w:color w:val="000000" w:themeColor="text1"/>
          <w:lang w:bidi="ar"/>
          <w14:textFill>
            <w14:solidFill>
              <w14:schemeClr w14:val="tx1"/>
            </w14:solidFill>
          </w14:textFill>
        </w:rPr>
        <w:tab/>
      </w:r>
      <w:r>
        <w:rPr>
          <w:rFonts w:ascii="Times New Roman" w:hAnsi="Times New Roman" w:cs="Times New Roman"/>
          <w:b/>
          <w:bCs/>
          <w:color w:val="000000" w:themeColor="text1"/>
          <w:lang w:bidi="ar"/>
          <w14:textFill>
            <w14:solidFill>
              <w14:schemeClr w14:val="tx1"/>
            </w14:solidFill>
          </w14:textFill>
        </w:rPr>
        <w:t>3</w:t>
      </w:r>
      <w:r>
        <w:rPr>
          <w:rFonts w:ascii="宋体" w:hAnsi="宋体" w:cs="宋体"/>
          <w:color w:val="000000" w:themeColor="text1"/>
          <w:lang w:bidi="ar"/>
          <w14:textFill>
            <w14:solidFill>
              <w14:schemeClr w14:val="tx1"/>
            </w14:solidFill>
          </w14:textFill>
        </w:rPr>
        <w:tab/>
      </w:r>
      <w:r>
        <w:rPr>
          <w:rFonts w:hint="eastAsia" w:ascii="宋体" w:hAnsi="宋体" w:cs="宋体"/>
          <w:color w:val="000000" w:themeColor="text1"/>
          <w:lang w:bidi="ar"/>
          <w14:textFill>
            <w14:solidFill>
              <w14:schemeClr w14:val="tx1"/>
            </w14:solidFill>
          </w14:textFill>
        </w:rPr>
        <w:t>应能进行施工图设计。</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560"/>
        <w:rPr>
          <w:rFonts w:ascii="宋体" w:hAnsi="宋体" w:eastAsia="宋体" w:cs="宋体"/>
          <w:color w:val="000000" w:themeColor="text1"/>
          <w:szCs w:val="28"/>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ind w:firstLine="560"/>
        <w:rPr>
          <w:rFonts w:ascii="宋体" w:hAnsi="宋体" w:eastAsia="宋体" w:cs="宋体"/>
          <w:color w:val="000000" w:themeColor="text1"/>
          <w:szCs w:val="28"/>
          <w14:textFill>
            <w14:solidFill>
              <w14:schemeClr w14:val="tx1"/>
            </w14:solidFill>
          </w14:textFill>
        </w:rPr>
      </w:pPr>
      <w:bookmarkStart w:id="129" w:name="_Toc143468238"/>
      <w:r>
        <w:rPr>
          <w:rFonts w:hint="eastAsia" w:ascii="宋体" w:hAnsi="宋体" w:eastAsia="宋体" w:cs="宋体"/>
          <w:color w:val="000000" w:themeColor="text1"/>
          <w:spacing w:val="-12"/>
          <w:sz w:val="29"/>
          <w:szCs w:val="29"/>
          <w14:textFill>
            <w14:solidFill>
              <w14:schemeClr w14:val="tx1"/>
            </w14:solidFill>
          </w14:textFill>
        </w:rPr>
        <w:t>验收交付</w:t>
      </w:r>
      <w:bookmarkEnd w:id="129"/>
    </w:p>
    <w:p>
      <w:pPr>
        <w:pStyle w:val="3"/>
        <w:rPr>
          <w:color w:val="000000" w:themeColor="text1"/>
          <w14:textFill>
            <w14:solidFill>
              <w14:schemeClr w14:val="tx1"/>
            </w14:solidFill>
          </w14:textFill>
        </w:rPr>
      </w:pPr>
      <w:bookmarkStart w:id="130" w:name="_Toc143468239"/>
      <w:r>
        <w:rPr>
          <w:rFonts w:hint="eastAsia"/>
          <w:color w:val="000000" w:themeColor="text1"/>
          <w14:textFill>
            <w14:solidFill>
              <w14:schemeClr w14:val="tx1"/>
            </w14:solidFill>
          </w14:textFill>
        </w:rPr>
        <w:t>一般规定</w:t>
      </w:r>
      <w:bookmarkEnd w:id="130"/>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11.1.1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装饰装修工程竣工验收及竣工交付阶段宜应用</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技术。</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11.1.2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项目主体应按照与竣工交付对象的合约规定，进行装饰装修工程数字化验收及交付，包含竣工模型、竣工交付资料及</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应用成果等内容。</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11.1.3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项目主体应确保工程验收及交付数据信息的准确性、一致性、完整性和时效性。</w:t>
      </w:r>
    </w:p>
    <w:p>
      <w:pPr>
        <w:pStyle w:val="3"/>
        <w:rPr>
          <w:color w:val="000000" w:themeColor="text1"/>
          <w14:textFill>
            <w14:solidFill>
              <w14:schemeClr w14:val="tx1"/>
            </w14:solidFill>
          </w14:textFill>
        </w:rPr>
      </w:pPr>
      <w:bookmarkStart w:id="131" w:name="_Toc143468240"/>
      <w:r>
        <w:rPr>
          <w:rFonts w:hint="eastAsia"/>
          <w:color w:val="000000" w:themeColor="text1"/>
          <w14:textFill>
            <w14:solidFill>
              <w14:schemeClr w14:val="tx1"/>
            </w14:solidFill>
          </w14:textFill>
        </w:rPr>
        <w:t>竣工验收</w:t>
      </w:r>
      <w:bookmarkEnd w:id="131"/>
    </w:p>
    <w:p>
      <w:pPr>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11</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2</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1</w:t>
      </w:r>
      <w:r>
        <w:rPr>
          <w:rFonts w:hint="eastAsia" w:ascii="宋体" w:hAnsi="宋体" w:eastAsia="宋体" w:cs="宋体"/>
          <w:b/>
          <w:bCs/>
          <w:color w:val="000000" w:themeColor="text1"/>
          <w:spacing w:val="11"/>
          <w:sz w:val="24"/>
          <w14:textFill>
            <w14:solidFill>
              <w14:schemeClr w14:val="tx1"/>
            </w14:solidFill>
          </w14:textFill>
        </w:rPr>
        <w:t xml:space="preserve"> </w:t>
      </w:r>
      <w:r>
        <w:rPr>
          <w:rFonts w:hint="eastAsia" w:ascii="宋体" w:hAnsi="宋体" w:eastAsia="宋体" w:cs="宋体"/>
          <w:color w:val="000000" w:themeColor="text1"/>
          <w:spacing w:val="11"/>
          <w:sz w:val="24"/>
          <w14:textFill>
            <w14:solidFill>
              <w14:schemeClr w14:val="tx1"/>
            </w14:solidFill>
          </w14:textFill>
        </w:rPr>
        <w:t>竣工验收阶段的竣工预验收和竣工验收宜应用</w:t>
      </w:r>
      <w:r>
        <w:rPr>
          <w:rFonts w:hint="eastAsia" w:ascii="Times New Roman" w:hAnsi="Times New Roman" w:eastAsia="宋体" w:cs="宋体"/>
          <w:color w:val="000000" w:themeColor="text1"/>
          <w:spacing w:val="11"/>
          <w:sz w:val="24"/>
          <w14:textFill>
            <w14:solidFill>
              <w14:schemeClr w14:val="tx1"/>
            </w14:solidFill>
          </w14:textFill>
        </w:rPr>
        <w:t>BIM</w:t>
      </w:r>
      <w:r>
        <w:rPr>
          <w:rFonts w:hint="eastAsia" w:ascii="宋体" w:hAnsi="宋体" w:eastAsia="宋体" w:cs="宋体"/>
          <w:color w:val="000000" w:themeColor="text1"/>
          <w:spacing w:val="11"/>
          <w:sz w:val="24"/>
          <w14:textFill>
            <w14:solidFill>
              <w14:schemeClr w14:val="tx1"/>
            </w14:solidFill>
          </w14:textFill>
        </w:rPr>
        <w:t>。</w:t>
      </w:r>
    </w:p>
    <w:p>
      <w:pPr>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11</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2</w:t>
      </w:r>
      <w:r>
        <w:rPr>
          <w:rFonts w:hint="eastAsia" w:ascii="Times New Roman" w:hAnsi="Times New Roman" w:eastAsia="宋体" w:cs="宋体"/>
          <w:b/>
          <w:bCs/>
          <w:color w:val="000000" w:themeColor="text1"/>
          <w:sz w:val="24"/>
          <w:lang w:bidi="ar"/>
          <w14:textFill>
            <w14:solidFill>
              <w14:schemeClr w14:val="tx1"/>
            </w14:solidFill>
          </w14:textFill>
        </w:rPr>
        <w:t xml:space="preserve">.2 </w:t>
      </w:r>
      <w:r>
        <w:rPr>
          <w:rFonts w:hint="eastAsia" w:ascii="宋体" w:hAnsi="宋体" w:eastAsia="宋体" w:cs="宋体"/>
          <w:color w:val="000000" w:themeColor="text1"/>
          <w:spacing w:val="11"/>
          <w:sz w:val="24"/>
          <w14:textFill>
            <w14:solidFill>
              <w14:schemeClr w14:val="tx1"/>
            </w14:solidFill>
          </w14:textFill>
        </w:rPr>
        <w:t>竣工验收模型应在施工过程模型上附加或关联竣工验收相关信息和资料，</w:t>
      </w:r>
      <w:r>
        <w:rPr>
          <w:rFonts w:hint="eastAsia" w:ascii="宋体" w:hAnsi="宋体" w:eastAsia="宋体" w:cs="宋体"/>
          <w:color w:val="000000" w:themeColor="text1"/>
          <w:spacing w:val="11"/>
          <w:sz w:val="24"/>
          <w14:textFill>
            <w14:solidFill>
              <w14:schemeClr w14:val="tx1"/>
            </w14:solidFill>
          </w14:textFill>
        </w:rPr>
        <w:t>并应符合现行国家标准《建筑工程施工质量验收统一标准》</w:t>
      </w:r>
      <w:r>
        <w:rPr>
          <w:rFonts w:hint="eastAsia" w:ascii="Times New Roman" w:hAnsi="Times New Roman" w:eastAsia="宋体" w:cs="宋体"/>
          <w:color w:val="000000" w:themeColor="text1"/>
          <w:spacing w:val="11"/>
          <w:sz w:val="24"/>
          <w14:textFill>
            <w14:solidFill>
              <w14:schemeClr w14:val="tx1"/>
            </w14:solidFill>
          </w14:textFill>
        </w:rPr>
        <w:t>GB</w:t>
      </w:r>
      <w:r>
        <w:rPr>
          <w:rFonts w:hint="eastAsia" w:ascii="宋体" w:hAnsi="宋体" w:eastAsia="宋体" w:cs="宋体"/>
          <w:color w:val="000000" w:themeColor="text1"/>
          <w:spacing w:val="11"/>
          <w:sz w:val="24"/>
          <w14:textFill>
            <w14:solidFill>
              <w14:schemeClr w14:val="tx1"/>
            </w14:solidFill>
          </w14:textFill>
        </w:rPr>
        <w:t xml:space="preserve"> </w:t>
      </w:r>
      <w:r>
        <w:rPr>
          <w:rFonts w:hint="eastAsia" w:ascii="Times New Roman" w:hAnsi="Times New Roman" w:eastAsia="宋体" w:cs="宋体"/>
          <w:color w:val="000000" w:themeColor="text1"/>
          <w:spacing w:val="11"/>
          <w:sz w:val="24"/>
          <w14:textFill>
            <w14:solidFill>
              <w14:schemeClr w14:val="tx1"/>
            </w14:solidFill>
          </w14:textFill>
        </w:rPr>
        <w:t>50300</w:t>
      </w:r>
      <w:r>
        <w:rPr>
          <w:rFonts w:hint="eastAsia" w:ascii="宋体" w:hAnsi="宋体" w:eastAsia="宋体" w:cs="宋体"/>
          <w:color w:val="000000" w:themeColor="text1"/>
          <w:spacing w:val="11"/>
          <w:sz w:val="24"/>
          <w14:textFill>
            <w14:solidFill>
              <w14:schemeClr w14:val="tx1"/>
            </w14:solidFill>
          </w14:textFill>
        </w:rPr>
        <w:t>、《建筑工程资料管理规程》</w:t>
      </w:r>
      <w:r>
        <w:rPr>
          <w:rFonts w:hint="eastAsia" w:ascii="Times New Roman" w:hAnsi="Times New Roman" w:eastAsia="宋体" w:cs="宋体"/>
          <w:color w:val="000000" w:themeColor="text1"/>
          <w:spacing w:val="11"/>
          <w:sz w:val="24"/>
          <w14:textFill>
            <w14:solidFill>
              <w14:schemeClr w14:val="tx1"/>
            </w14:solidFill>
          </w14:textFill>
        </w:rPr>
        <w:t>JGJ</w:t>
      </w:r>
      <w:r>
        <w:rPr>
          <w:rFonts w:hint="eastAsia" w:ascii="宋体" w:hAnsi="宋体" w:eastAsia="宋体" w:cs="宋体"/>
          <w:color w:val="000000" w:themeColor="text1"/>
          <w:spacing w:val="11"/>
          <w:sz w:val="24"/>
          <w14:textFill>
            <w14:solidFill>
              <w14:schemeClr w14:val="tx1"/>
            </w14:solidFill>
          </w14:textFill>
        </w:rPr>
        <w:t>/</w:t>
      </w:r>
      <w:r>
        <w:rPr>
          <w:rFonts w:hint="eastAsia" w:ascii="Times New Roman" w:hAnsi="Times New Roman" w:eastAsia="宋体" w:cs="宋体"/>
          <w:color w:val="000000" w:themeColor="text1"/>
          <w:spacing w:val="11"/>
          <w:sz w:val="24"/>
          <w14:textFill>
            <w14:solidFill>
              <w14:schemeClr w14:val="tx1"/>
            </w14:solidFill>
          </w14:textFill>
        </w:rPr>
        <w:t>T</w:t>
      </w:r>
      <w:r>
        <w:rPr>
          <w:rFonts w:hint="eastAsia" w:ascii="宋体" w:hAnsi="宋体" w:eastAsia="宋体" w:cs="宋体"/>
          <w:color w:val="000000" w:themeColor="text1"/>
          <w:spacing w:val="11"/>
          <w:sz w:val="24"/>
          <w14:textFill>
            <w14:solidFill>
              <w14:schemeClr w14:val="tx1"/>
            </w14:solidFill>
          </w14:textFill>
        </w:rPr>
        <w:t xml:space="preserve"> </w:t>
      </w:r>
      <w:r>
        <w:rPr>
          <w:rFonts w:hint="eastAsia" w:ascii="Times New Roman" w:hAnsi="Times New Roman" w:eastAsia="宋体" w:cs="宋体"/>
          <w:color w:val="000000" w:themeColor="text1"/>
          <w:spacing w:val="11"/>
          <w:sz w:val="24"/>
          <w14:textFill>
            <w14:solidFill>
              <w14:schemeClr w14:val="tx1"/>
            </w14:solidFill>
          </w14:textFill>
        </w:rPr>
        <w:t>185</w:t>
      </w:r>
      <w:r>
        <w:rPr>
          <w:rFonts w:hint="eastAsia" w:ascii="宋体" w:hAnsi="宋体" w:eastAsia="宋体" w:cs="宋体"/>
          <w:color w:val="000000" w:themeColor="text1"/>
          <w:spacing w:val="11"/>
          <w:sz w:val="24"/>
          <w14:textFill>
            <w14:solidFill>
              <w14:schemeClr w14:val="tx1"/>
            </w14:solidFill>
          </w14:textFill>
        </w:rPr>
        <w:t>的规定</w:t>
      </w:r>
      <w:r>
        <w:rPr>
          <w:rFonts w:hint="eastAsia" w:ascii="宋体" w:hAnsi="宋体" w:eastAsia="宋体" w:cs="宋体"/>
          <w:color w:val="000000" w:themeColor="text1"/>
          <w:spacing w:val="11"/>
          <w:sz w:val="24"/>
          <w14:textFill>
            <w14:solidFill>
              <w14:schemeClr w14:val="tx1"/>
            </w14:solidFill>
          </w14:textFill>
        </w:rPr>
        <w:t>。</w:t>
      </w:r>
    </w:p>
    <w:p>
      <w:pPr>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11</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2</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3</w:t>
      </w:r>
      <w:r>
        <w:rPr>
          <w:rFonts w:hint="eastAsia" w:ascii="宋体" w:hAnsi="宋体" w:eastAsia="宋体" w:cs="宋体"/>
          <w:color w:val="000000" w:themeColor="text1"/>
          <w:spacing w:val="11"/>
          <w:sz w:val="24"/>
          <w14:textFill>
            <w14:solidFill>
              <w14:schemeClr w14:val="tx1"/>
            </w14:solidFill>
          </w14:textFill>
        </w:rPr>
        <w:t xml:space="preserve"> </w:t>
      </w:r>
      <w:r>
        <w:rPr>
          <w:rFonts w:ascii="宋体" w:hAnsi="宋体" w:eastAsia="宋体" w:cs="宋体"/>
          <w:color w:val="000000" w:themeColor="text1"/>
          <w:spacing w:val="11"/>
          <w:sz w:val="24"/>
          <w14:textFill>
            <w14:solidFill>
              <w14:schemeClr w14:val="tx1"/>
            </w14:solidFill>
          </w14:textFill>
        </w:rPr>
        <w:tab/>
      </w:r>
      <w:r>
        <w:rPr>
          <w:rFonts w:hint="eastAsia" w:ascii="宋体" w:hAnsi="宋体" w:eastAsia="宋体" w:cs="宋体"/>
          <w:color w:val="000000" w:themeColor="text1"/>
          <w:spacing w:val="11"/>
          <w:sz w:val="24"/>
          <w14:textFill>
            <w14:solidFill>
              <w14:schemeClr w14:val="tx1"/>
            </w14:solidFill>
          </w14:textFill>
        </w:rPr>
        <w:t>在竣工验收</w:t>
      </w:r>
      <w:r>
        <w:rPr>
          <w:rFonts w:hint="eastAsia" w:ascii="Times New Roman" w:hAnsi="Times New Roman" w:eastAsia="宋体" w:cs="宋体"/>
          <w:color w:val="000000" w:themeColor="text1"/>
          <w:spacing w:val="11"/>
          <w:sz w:val="24"/>
          <w14:textFill>
            <w14:solidFill>
              <w14:schemeClr w14:val="tx1"/>
            </w14:solidFill>
          </w14:textFill>
        </w:rPr>
        <w:t>BIM</w:t>
      </w:r>
      <w:r>
        <w:rPr>
          <w:rFonts w:hint="eastAsia" w:ascii="宋体" w:hAnsi="宋体" w:eastAsia="宋体" w:cs="宋体"/>
          <w:color w:val="000000" w:themeColor="text1"/>
          <w:spacing w:val="11"/>
          <w:sz w:val="24"/>
          <w14:textFill>
            <w14:solidFill>
              <w14:schemeClr w14:val="tx1"/>
            </w14:solidFill>
          </w14:textFill>
        </w:rPr>
        <w:t>应用中，应将竣工预验收与竣工验收合格后形成的验收信息和资料附加或关联到模型中，形成竣工验收模型，</w:t>
      </w:r>
      <w:r>
        <w:rPr>
          <w:rFonts w:ascii="宋体" w:hAnsi="宋体" w:eastAsia="宋体" w:cs="宋体"/>
          <w:color w:val="000000" w:themeColor="text1"/>
          <w:spacing w:val="5"/>
          <w:sz w:val="24"/>
          <w14:textFill>
            <w14:solidFill>
              <w14:schemeClr w14:val="tx1"/>
            </w14:solidFill>
          </w14:textFill>
        </w:rPr>
        <w:t>竣工验收</w:t>
      </w:r>
      <w:r>
        <w:rPr>
          <w:rFonts w:ascii="Times New Roman" w:hAnsi="Times New Roman" w:eastAsia="宋体" w:cs="宋体"/>
          <w:color w:val="000000" w:themeColor="text1"/>
          <w:sz w:val="24"/>
          <w14:textFill>
            <w14:solidFill>
              <w14:schemeClr w14:val="tx1"/>
            </w14:solidFill>
          </w14:textFill>
        </w:rPr>
        <w:t>BIM</w:t>
      </w:r>
      <w:r>
        <w:rPr>
          <w:rFonts w:ascii="宋体" w:hAnsi="宋体" w:eastAsia="宋体" w:cs="宋体"/>
          <w:color w:val="000000" w:themeColor="text1"/>
          <w:spacing w:val="5"/>
          <w:sz w:val="24"/>
          <w14:textFill>
            <w14:solidFill>
              <w14:schemeClr w14:val="tx1"/>
            </w14:solidFill>
          </w14:textFill>
        </w:rPr>
        <w:t>应用流程</w:t>
      </w:r>
      <w:r>
        <w:rPr>
          <w:rFonts w:hint="eastAsia" w:ascii="宋体" w:hAnsi="宋体" w:eastAsia="宋体" w:cs="宋体"/>
          <w:color w:val="000000" w:themeColor="text1"/>
          <w:spacing w:val="11"/>
          <w:sz w:val="24"/>
          <w14:textFill>
            <w14:solidFill>
              <w14:schemeClr w14:val="tx1"/>
            </w14:solidFill>
          </w14:textFill>
        </w:rPr>
        <w:t>宜按图</w:t>
      </w:r>
      <w:r>
        <w:rPr>
          <w:rFonts w:hint="eastAsia" w:ascii="Times New Roman" w:hAnsi="Times New Roman" w:eastAsia="宋体" w:cs="宋体"/>
          <w:color w:val="000000" w:themeColor="text1"/>
          <w:spacing w:val="11"/>
          <w:sz w:val="24"/>
          <w14:textFill>
            <w14:solidFill>
              <w14:schemeClr w14:val="tx1"/>
            </w14:solidFill>
          </w14:textFill>
        </w:rPr>
        <w:t>11.2.3</w:t>
      </w:r>
      <w:r>
        <w:rPr>
          <w:rFonts w:hint="eastAsia" w:ascii="宋体" w:hAnsi="宋体" w:eastAsia="宋体" w:cs="宋体"/>
          <w:color w:val="000000" w:themeColor="text1"/>
          <w:spacing w:val="11"/>
          <w:sz w:val="24"/>
          <w14:textFill>
            <w14:solidFill>
              <w14:schemeClr w14:val="tx1"/>
            </w14:solidFill>
          </w14:textFill>
        </w:rPr>
        <w:t>执行。</w:t>
      </w:r>
    </w:p>
    <w:p>
      <w:pPr>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11</w:t>
      </w:r>
      <w:r>
        <w:rPr>
          <w:rFonts w:hint="eastAsia" w:ascii="Times New Roman" w:hAnsi="Times New Roman" w:eastAsia="宋体" w:cs="宋体"/>
          <w:b/>
          <w:bCs/>
          <w:color w:val="000000" w:themeColor="text1"/>
          <w:sz w:val="24"/>
          <w:lang w:bidi="ar"/>
          <w14:textFill>
            <w14:solidFill>
              <w14:schemeClr w14:val="tx1"/>
            </w14:solidFill>
          </w14:textFill>
        </w:rPr>
        <w:t>.</w:t>
      </w:r>
      <w:r>
        <w:rPr>
          <w:rFonts w:hint="eastAsia" w:ascii="Times New Roman" w:hAnsi="Times New Roman" w:eastAsia="宋体" w:cs="宋体"/>
          <w:b/>
          <w:bCs/>
          <w:color w:val="000000" w:themeColor="text1"/>
          <w:spacing w:val="11"/>
          <w:sz w:val="24"/>
          <w14:textFill>
            <w14:solidFill>
              <w14:schemeClr w14:val="tx1"/>
            </w14:solidFill>
          </w14:textFill>
        </w:rPr>
        <w:t>2</w:t>
      </w:r>
      <w:r>
        <w:rPr>
          <w:rFonts w:hint="eastAsia" w:ascii="Times New Roman" w:hAnsi="Times New Roman" w:eastAsia="宋体" w:cs="宋体"/>
          <w:b/>
          <w:bCs/>
          <w:color w:val="000000" w:themeColor="text1"/>
          <w:sz w:val="24"/>
          <w:lang w:bidi="ar"/>
          <w14:textFill>
            <w14:solidFill>
              <w14:schemeClr w14:val="tx1"/>
            </w14:solidFill>
          </w14:textFill>
        </w:rPr>
        <w:t>.4</w:t>
      </w:r>
      <w:r>
        <w:rPr>
          <w:rFonts w:hint="eastAsia" w:ascii="宋体" w:hAnsi="宋体" w:eastAsia="宋体" w:cs="宋体"/>
          <w:color w:val="000000" w:themeColor="text1"/>
          <w:spacing w:val="11"/>
          <w:sz w:val="24"/>
          <w14:textFill>
            <w14:solidFill>
              <w14:schemeClr w14:val="tx1"/>
            </w14:solidFill>
          </w14:textFill>
        </w:rPr>
        <w:t xml:space="preserve"> 竣工验收</w:t>
      </w:r>
      <w:r>
        <w:rPr>
          <w:rFonts w:hint="eastAsia" w:ascii="Times New Roman" w:hAnsi="Times New Roman" w:eastAsia="宋体" w:cs="宋体"/>
          <w:color w:val="000000" w:themeColor="text1"/>
          <w:spacing w:val="11"/>
          <w:sz w:val="24"/>
          <w14:textFill>
            <w14:solidFill>
              <w14:schemeClr w14:val="tx1"/>
            </w14:solidFill>
          </w14:textFill>
        </w:rPr>
        <w:t>BIM</w:t>
      </w:r>
      <w:r>
        <w:rPr>
          <w:rFonts w:hint="eastAsia" w:ascii="宋体" w:hAnsi="宋体" w:eastAsia="宋体" w:cs="宋体"/>
          <w:color w:val="000000" w:themeColor="text1"/>
          <w:spacing w:val="11"/>
          <w:sz w:val="24"/>
          <w14:textFill>
            <w14:solidFill>
              <w14:schemeClr w14:val="tx1"/>
            </w14:solidFill>
          </w14:textFill>
        </w:rPr>
        <w:t xml:space="preserve"> 软件宜具有下列专业功能：</w:t>
      </w:r>
    </w:p>
    <w:p>
      <w:pPr>
        <w:ind w:firstLine="420"/>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1</w:t>
      </w:r>
      <w:r>
        <w:rPr>
          <w:rFonts w:hint="eastAsia" w:ascii="宋体" w:hAnsi="宋体" w:eastAsia="宋体" w:cs="宋体"/>
          <w:color w:val="000000" w:themeColor="text1"/>
          <w:spacing w:val="11"/>
          <w:sz w:val="24"/>
          <w14:textFill>
            <w14:solidFill>
              <w14:schemeClr w14:val="tx1"/>
            </w14:solidFill>
          </w14:textFill>
        </w:rPr>
        <w:t xml:space="preserve">   将验收信息和资料附加或关联到模型中；</w:t>
      </w:r>
    </w:p>
    <w:p>
      <w:pPr>
        <w:ind w:firstLine="420"/>
        <w:rPr>
          <w:rFonts w:ascii="宋体" w:hAnsi="宋体" w:eastAsia="宋体" w:cs="宋体"/>
          <w:color w:val="000000" w:themeColor="text1"/>
          <w:spacing w:val="11"/>
          <w:sz w:val="24"/>
          <w14:textFill>
            <w14:solidFill>
              <w14:schemeClr w14:val="tx1"/>
            </w14:solidFill>
          </w14:textFill>
        </w:rPr>
      </w:pPr>
      <w:r>
        <w:rPr>
          <w:rFonts w:hint="eastAsia" w:ascii="Times New Roman" w:hAnsi="Times New Roman" w:eastAsia="宋体" w:cs="宋体"/>
          <w:b/>
          <w:bCs/>
          <w:color w:val="000000" w:themeColor="text1"/>
          <w:spacing w:val="11"/>
          <w:sz w:val="24"/>
          <w14:textFill>
            <w14:solidFill>
              <w14:schemeClr w14:val="tx1"/>
            </w14:solidFill>
          </w14:textFill>
        </w:rPr>
        <w:t>2</w:t>
      </w:r>
      <w:r>
        <w:rPr>
          <w:rFonts w:hint="eastAsia" w:ascii="宋体" w:hAnsi="宋体" w:eastAsia="宋体" w:cs="宋体"/>
          <w:color w:val="000000" w:themeColor="text1"/>
          <w:spacing w:val="11"/>
          <w:sz w:val="24"/>
          <w14:textFill>
            <w14:solidFill>
              <w14:schemeClr w14:val="tx1"/>
            </w14:solidFill>
          </w14:textFill>
        </w:rPr>
        <w:t xml:space="preserve">   基于模型的查询、提取竣工验收所需的资料；</w:t>
      </w:r>
    </w:p>
    <w:p>
      <w:pPr>
        <w:ind w:firstLine="420"/>
        <w:rPr>
          <w:rFonts w:ascii="宋体" w:hAnsi="宋体" w:eastAsia="宋体" w:cs="宋体"/>
          <w:color w:val="000000" w:themeColor="text1"/>
          <w:spacing w:val="11"/>
          <w:sz w:val="24"/>
          <w14:textFill>
            <w14:solidFill>
              <w14:schemeClr w14:val="tx1"/>
            </w14:solidFill>
          </w14:textFill>
        </w:rPr>
        <w:sectPr>
          <w:footerReference r:id="rId6" w:type="default"/>
          <w:pgSz w:w="11906" w:h="16838"/>
          <w:pgMar w:top="1417" w:right="1417" w:bottom="1417" w:left="1800" w:header="851" w:footer="992" w:gutter="0"/>
          <w:cols w:space="425" w:num="1"/>
          <w:docGrid w:type="lines" w:linePitch="312" w:charSpace="0"/>
        </w:sectPr>
      </w:pPr>
      <w:r>
        <w:rPr>
          <w:rFonts w:hint="eastAsia" w:ascii="Times New Roman" w:hAnsi="Times New Roman" w:eastAsia="宋体" w:cs="宋体"/>
          <w:b/>
          <w:bCs/>
          <w:color w:val="000000" w:themeColor="text1"/>
          <w:spacing w:val="11"/>
          <w:sz w:val="24"/>
          <w14:textFill>
            <w14:solidFill>
              <w14:schemeClr w14:val="tx1"/>
            </w14:solidFill>
          </w14:textFill>
        </w:rPr>
        <w:t>3</w:t>
      </w:r>
      <w:r>
        <w:rPr>
          <w:rFonts w:hint="eastAsia" w:ascii="宋体" w:hAnsi="宋体" w:eastAsia="宋体" w:cs="宋体"/>
          <w:color w:val="000000" w:themeColor="text1"/>
          <w:spacing w:val="11"/>
          <w:sz w:val="24"/>
          <w14:textFill>
            <w14:solidFill>
              <w14:schemeClr w14:val="tx1"/>
            </w14:solidFill>
          </w14:textFill>
        </w:rPr>
        <w:t xml:space="preserve">   与工程实测数据对比。</w:t>
      </w:r>
    </w:p>
    <w:p>
      <w:pPr>
        <w:ind w:firstLine="420"/>
        <w:jc w:val="center"/>
        <w:rPr>
          <w:rFonts w:ascii="宋体" w:hAnsi="宋体" w:eastAsia="宋体" w:cs="宋体"/>
          <w:color w:val="000000" w:themeColor="text1"/>
          <w:spacing w:val="11"/>
          <w:sz w:val="24"/>
          <w14:textFill>
            <w14:solidFill>
              <w14:schemeClr w14:val="tx1"/>
            </w14:solidFill>
          </w14:textFill>
        </w:rPr>
      </w:pPr>
      <w:r>
        <w:rPr>
          <w:rFonts w:hint="eastAsia" w:ascii="宋体" w:hAnsi="宋体" w:eastAsia="宋体" w:cs="宋体"/>
          <w:color w:val="000000" w:themeColor="text1"/>
          <w:spacing w:val="11"/>
          <w:sz w:val="17"/>
          <w:szCs w:val="17"/>
          <w14:textFill>
            <w14:solidFill>
              <w14:schemeClr w14:val="tx1"/>
            </w14:solidFill>
          </w14:textFill>
        </w:rPr>
        <w:drawing>
          <wp:inline distT="0" distB="0" distL="114300" distR="114300">
            <wp:extent cx="8168640" cy="4499610"/>
            <wp:effectExtent l="0" t="0" r="0" b="0"/>
            <wp:docPr id="5" name="ECB019B1-382A-4266-B25C-5B523AA43C14-5"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B019B1-382A-4266-B25C-5B523AA43C14-5" descr="wps"/>
                    <pic:cNvPicPr>
                      <a:picLocks noChangeAspect="1"/>
                    </pic:cNvPicPr>
                  </pic:nvPicPr>
                  <pic:blipFill>
                    <a:blip r:embed="rId15"/>
                    <a:stretch>
                      <a:fillRect/>
                    </a:stretch>
                  </pic:blipFill>
                  <pic:spPr>
                    <a:xfrm rot="5400000">
                      <a:off x="0" y="0"/>
                      <a:ext cx="8175450" cy="4503342"/>
                    </a:xfrm>
                    <a:prstGeom prst="rect">
                      <a:avLst/>
                    </a:prstGeom>
                  </pic:spPr>
                </pic:pic>
              </a:graphicData>
            </a:graphic>
          </wp:inline>
        </w:drawing>
      </w:r>
    </w:p>
    <w:p>
      <w:pPr>
        <w:jc w:val="center"/>
        <w:rPr>
          <w:rFonts w:ascii="宋体" w:hAnsi="宋体" w:eastAsia="宋体" w:cs="宋体"/>
          <w:color w:val="000000" w:themeColor="text1"/>
          <w:spacing w:val="11"/>
          <w:sz w:val="24"/>
          <w14:textFill>
            <w14:solidFill>
              <w14:schemeClr w14:val="tx1"/>
            </w14:solidFill>
          </w14:textFill>
        </w:rPr>
      </w:pPr>
      <w:r>
        <w:rPr>
          <w:rFonts w:ascii="宋体" w:hAnsi="宋体" w:eastAsia="宋体" w:cs="宋体"/>
          <w:color w:val="000000" w:themeColor="text1"/>
          <w:spacing w:val="5"/>
          <w:sz w:val="24"/>
          <w14:textFill>
            <w14:solidFill>
              <w14:schemeClr w14:val="tx1"/>
            </w14:solidFill>
          </w14:textFill>
        </w:rPr>
        <w:t>图</w:t>
      </w:r>
      <w:r>
        <w:rPr>
          <w:rFonts w:ascii="Times New Roman" w:hAnsi="Times New Roman" w:eastAsia="宋体" w:cs="宋体"/>
          <w:color w:val="000000" w:themeColor="text1"/>
          <w:spacing w:val="5"/>
          <w:sz w:val="24"/>
          <w14:textFill>
            <w14:solidFill>
              <w14:schemeClr w14:val="tx1"/>
            </w14:solidFill>
          </w14:textFill>
        </w:rPr>
        <w:t>1</w:t>
      </w:r>
      <w:r>
        <w:rPr>
          <w:rFonts w:hint="eastAsia" w:ascii="Times New Roman" w:hAnsi="Times New Roman" w:eastAsia="宋体" w:cs="宋体"/>
          <w:color w:val="000000" w:themeColor="text1"/>
          <w:spacing w:val="5"/>
          <w:sz w:val="24"/>
          <w14:textFill>
            <w14:solidFill>
              <w14:schemeClr w14:val="tx1"/>
            </w14:solidFill>
          </w14:textFill>
        </w:rPr>
        <w:t>1</w:t>
      </w:r>
      <w:r>
        <w:rPr>
          <w:rFonts w:ascii="宋体" w:hAnsi="宋体" w:eastAsia="宋体" w:cs="宋体"/>
          <w:color w:val="000000" w:themeColor="text1"/>
          <w:spacing w:val="5"/>
          <w:sz w:val="24"/>
          <w14:textFill>
            <w14:solidFill>
              <w14:schemeClr w14:val="tx1"/>
            </w14:solidFill>
          </w14:textFill>
        </w:rPr>
        <w:t>.</w:t>
      </w:r>
      <w:r>
        <w:rPr>
          <w:rFonts w:hint="eastAsia" w:ascii="Times New Roman" w:hAnsi="Times New Roman" w:eastAsia="宋体" w:cs="宋体"/>
          <w:color w:val="000000" w:themeColor="text1"/>
          <w:spacing w:val="5"/>
          <w:sz w:val="24"/>
          <w14:textFill>
            <w14:solidFill>
              <w14:schemeClr w14:val="tx1"/>
            </w14:solidFill>
          </w14:textFill>
        </w:rPr>
        <w:t>2</w:t>
      </w:r>
      <w:r>
        <w:rPr>
          <w:rFonts w:ascii="宋体" w:hAnsi="宋体" w:eastAsia="宋体" w:cs="宋体"/>
          <w:color w:val="000000" w:themeColor="text1"/>
          <w:spacing w:val="5"/>
          <w:sz w:val="24"/>
          <w14:textFill>
            <w14:solidFill>
              <w14:schemeClr w14:val="tx1"/>
            </w14:solidFill>
          </w14:textFill>
        </w:rPr>
        <w:t>.</w:t>
      </w:r>
      <w:r>
        <w:rPr>
          <w:rFonts w:ascii="Times New Roman" w:hAnsi="Times New Roman" w:eastAsia="宋体" w:cs="宋体"/>
          <w:color w:val="000000" w:themeColor="text1"/>
          <w:spacing w:val="5"/>
          <w:sz w:val="24"/>
          <w14:textFill>
            <w14:solidFill>
              <w14:schemeClr w14:val="tx1"/>
            </w14:solidFill>
          </w14:textFill>
        </w:rPr>
        <w:t>3</w:t>
      </w:r>
      <w:r>
        <w:rPr>
          <w:rFonts w:ascii="宋体" w:hAnsi="宋体" w:eastAsia="宋体" w:cs="宋体"/>
          <w:color w:val="000000" w:themeColor="text1"/>
          <w:spacing w:val="65"/>
          <w:sz w:val="24"/>
          <w14:textFill>
            <w14:solidFill>
              <w14:schemeClr w14:val="tx1"/>
            </w14:solidFill>
          </w14:textFill>
        </w:rPr>
        <w:t xml:space="preserve"> </w:t>
      </w:r>
      <w:r>
        <w:rPr>
          <w:rFonts w:ascii="宋体" w:hAnsi="宋体" w:eastAsia="宋体" w:cs="宋体"/>
          <w:color w:val="000000" w:themeColor="text1"/>
          <w:spacing w:val="5"/>
          <w:sz w:val="24"/>
          <w14:textFill>
            <w14:solidFill>
              <w14:schemeClr w14:val="tx1"/>
            </w14:solidFill>
          </w14:textFill>
        </w:rPr>
        <w:t>竣工验收</w:t>
      </w:r>
      <w:r>
        <w:rPr>
          <w:rFonts w:ascii="Times New Roman" w:hAnsi="Times New Roman" w:eastAsia="宋体" w:cs="宋体"/>
          <w:color w:val="000000" w:themeColor="text1"/>
          <w:sz w:val="24"/>
          <w14:textFill>
            <w14:solidFill>
              <w14:schemeClr w14:val="tx1"/>
            </w14:solidFill>
          </w14:textFill>
        </w:rPr>
        <w:t>BIM</w:t>
      </w:r>
      <w:r>
        <w:rPr>
          <w:rFonts w:ascii="宋体" w:hAnsi="宋体" w:eastAsia="宋体" w:cs="宋体"/>
          <w:color w:val="000000" w:themeColor="text1"/>
          <w:spacing w:val="5"/>
          <w:sz w:val="24"/>
          <w14:textFill>
            <w14:solidFill>
              <w14:schemeClr w14:val="tx1"/>
            </w14:solidFill>
          </w14:textFill>
        </w:rPr>
        <w:t>应用流程</w:t>
      </w:r>
    </w:p>
    <w:p>
      <w:pPr>
        <w:ind w:firstLine="420"/>
        <w:rPr>
          <w:rFonts w:hint="eastAsia" w:ascii="宋体" w:hAnsi="宋体" w:eastAsia="宋体" w:cs="宋体"/>
          <w:color w:val="000000" w:themeColor="text1"/>
          <w:spacing w:val="11"/>
          <w:sz w:val="24"/>
          <w14:textFill>
            <w14:solidFill>
              <w14:schemeClr w14:val="tx1"/>
            </w14:solidFill>
          </w14:textFill>
        </w:rPr>
      </w:pPr>
    </w:p>
    <w:p>
      <w:pPr>
        <w:pStyle w:val="3"/>
        <w:numPr>
          <w:ilvl w:val="1"/>
          <w:numId w:val="0"/>
        </w:numPr>
        <w:ind w:left="480"/>
        <w:rPr>
          <w:rFonts w:eastAsia="宋体" w:cs="宋体"/>
          <w:color w:val="000000" w:themeColor="text1"/>
          <w:szCs w:val="24"/>
          <w14:textFill>
            <w14:solidFill>
              <w14:schemeClr w14:val="tx1"/>
            </w14:solidFill>
          </w14:textFill>
        </w:rPr>
        <w:sectPr>
          <w:pgSz w:w="11906" w:h="16838"/>
          <w:pgMar w:top="1417" w:right="1417" w:bottom="1417" w:left="1800" w:header="851" w:footer="992" w:gutter="0"/>
          <w:cols w:space="425" w:num="1"/>
          <w:docGrid w:type="lines" w:linePitch="312" w:charSpace="0"/>
        </w:sectPr>
      </w:pPr>
      <w:bookmarkStart w:id="132" w:name="_Toc129668005"/>
    </w:p>
    <w:p>
      <w:pPr>
        <w:pStyle w:val="3"/>
        <w:numPr>
          <w:ilvl w:val="1"/>
          <w:numId w:val="0"/>
        </w:numPr>
        <w:ind w:left="480"/>
        <w:rPr>
          <w:rFonts w:ascii="宋体" w:hAnsi="宋体" w:eastAsia="宋体" w:cs="宋体"/>
          <w:color w:val="000000" w:themeColor="text1"/>
          <w:szCs w:val="24"/>
          <w14:textFill>
            <w14:solidFill>
              <w14:schemeClr w14:val="tx1"/>
            </w14:solidFill>
          </w14:textFill>
        </w:rPr>
      </w:pPr>
      <w:bookmarkStart w:id="133" w:name="_Toc143468241"/>
      <w:r>
        <w:rPr>
          <w:rFonts w:hint="eastAsia" w:eastAsia="宋体" w:cs="宋体"/>
          <w:color w:val="000000" w:themeColor="text1"/>
          <w:szCs w:val="24"/>
          <w14:textFill>
            <w14:solidFill>
              <w14:schemeClr w14:val="tx1"/>
            </w14:solidFill>
          </w14:textFill>
        </w:rPr>
        <w:t>11.3</w:t>
      </w:r>
      <w:r>
        <w:rPr>
          <w:rFonts w:hint="eastAsia" w:ascii="宋体" w:hAnsi="宋体" w:eastAsia="宋体" w:cs="宋体"/>
          <w:color w:val="000000" w:themeColor="text1"/>
          <w:szCs w:val="24"/>
          <w14:textFill>
            <w14:solidFill>
              <w14:schemeClr w14:val="tx1"/>
            </w14:solidFill>
          </w14:textFill>
        </w:rPr>
        <w:t>竣工模型</w:t>
      </w:r>
      <w:bookmarkEnd w:id="132"/>
      <w:bookmarkEnd w:id="133"/>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11.3.1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竣工模型宜基于施工过程模型形成，</w:t>
      </w:r>
      <w:r>
        <w:rPr>
          <w:rFonts w:hint="eastAsia" w:ascii="宋体" w:hAnsi="宋体" w:eastAsia="宋体" w:cs="宋体"/>
          <w:color w:val="000000" w:themeColor="text1"/>
          <w:szCs w:val="24"/>
          <w:lang w:bidi="ar"/>
          <w14:textFill>
            <w14:solidFill>
              <w14:schemeClr w14:val="tx1"/>
            </w14:solidFill>
          </w14:textFill>
        </w:rPr>
        <w:t>并宜所有的工程变更和附加或关联相关工程验收资料及信息。</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11.3.2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 xml:space="preserve">竣工模型附加或关联的验收资料应符合现行国家标准《建筑工程施工质量验收统一标准》 </w:t>
      </w:r>
      <w:r>
        <w:rPr>
          <w:rFonts w:hint="eastAsia" w:eastAsia="宋体" w:cs="宋体"/>
          <w:color w:val="000000" w:themeColor="text1"/>
          <w:szCs w:val="24"/>
          <w:lang w:bidi="ar"/>
          <w14:textFill>
            <w14:solidFill>
              <w14:schemeClr w14:val="tx1"/>
            </w14:solidFill>
          </w14:textFill>
        </w:rPr>
        <w:t>GB</w:t>
      </w:r>
      <w:r>
        <w:rPr>
          <w:rFonts w:eastAsia="宋体" w:cs="宋体"/>
          <w:color w:val="000000" w:themeColor="text1"/>
          <w:szCs w:val="24"/>
          <w:lang w:bidi="ar"/>
          <w14:textFill>
            <w14:solidFill>
              <w14:schemeClr w14:val="tx1"/>
            </w14:solidFill>
          </w14:textFill>
        </w:rPr>
        <w:t xml:space="preserve"> </w:t>
      </w:r>
      <w:r>
        <w:rPr>
          <w:rFonts w:hint="eastAsia" w:eastAsia="宋体" w:cs="宋体"/>
          <w:color w:val="000000" w:themeColor="text1"/>
          <w:szCs w:val="24"/>
          <w:lang w:bidi="ar"/>
          <w14:textFill>
            <w14:solidFill>
              <w14:schemeClr w14:val="tx1"/>
            </w14:solidFill>
          </w14:textFill>
        </w:rPr>
        <w:t>50300</w:t>
      </w:r>
      <w:r>
        <w:rPr>
          <w:rFonts w:hint="eastAsia" w:ascii="宋体" w:hAnsi="宋体" w:eastAsia="宋体" w:cs="宋体"/>
          <w:color w:val="000000" w:themeColor="text1"/>
          <w:szCs w:val="24"/>
          <w:lang w:bidi="ar"/>
          <w14:textFill>
            <w14:solidFill>
              <w14:schemeClr w14:val="tx1"/>
            </w14:solidFill>
          </w14:textFill>
        </w:rPr>
        <w:t>、《建筑装饰装修工程质量验收标准》</w:t>
      </w:r>
      <w:r>
        <w:rPr>
          <w:rFonts w:eastAsia="宋体" w:cs="Times New Roman"/>
          <w:color w:val="000000" w:themeColor="text1"/>
          <w14:textFill>
            <w14:solidFill>
              <w14:schemeClr w14:val="tx1"/>
            </w14:solidFill>
          </w14:textFill>
        </w:rPr>
        <w:t>GB50210</w:t>
      </w:r>
      <w:r>
        <w:rPr>
          <w:rFonts w:hint="eastAsia" w:ascii="宋体" w:hAnsi="宋体" w:eastAsia="宋体" w:cs="宋体"/>
          <w:color w:val="000000" w:themeColor="text1"/>
          <w:szCs w:val="24"/>
          <w:lang w:bidi="ar"/>
          <w14:textFill>
            <w14:solidFill>
              <w14:schemeClr w14:val="tx1"/>
            </w14:solidFill>
          </w14:textFill>
        </w:rPr>
        <w:t>、《建筑幕墙》</w:t>
      </w:r>
      <w:r>
        <w:rPr>
          <w:rFonts w:hint="eastAsia" w:eastAsia="宋体" w:cs="宋体"/>
          <w:color w:val="000000" w:themeColor="text1"/>
          <w:szCs w:val="24"/>
          <w:lang w:bidi="ar"/>
          <w14:textFill>
            <w14:solidFill>
              <w14:schemeClr w14:val="tx1"/>
            </w14:solidFill>
          </w14:textFill>
        </w:rPr>
        <w:t>GB／T</w:t>
      </w:r>
      <w:r>
        <w:rPr>
          <w:rFonts w:eastAsia="宋体" w:cs="宋体"/>
          <w:color w:val="000000" w:themeColor="text1"/>
          <w:szCs w:val="24"/>
          <w:lang w:bidi="ar"/>
          <w14:textFill>
            <w14:solidFill>
              <w14:schemeClr w14:val="tx1"/>
            </w14:solidFill>
          </w14:textFill>
        </w:rPr>
        <w:t xml:space="preserve"> </w:t>
      </w:r>
      <w:r>
        <w:rPr>
          <w:rFonts w:hint="eastAsia" w:eastAsia="宋体" w:cs="宋体"/>
          <w:color w:val="000000" w:themeColor="text1"/>
          <w:szCs w:val="24"/>
          <w:lang w:bidi="ar"/>
          <w14:textFill>
            <w14:solidFill>
              <w14:schemeClr w14:val="tx1"/>
            </w14:solidFill>
          </w14:textFill>
        </w:rPr>
        <w:t>21086</w:t>
      </w:r>
      <w:r>
        <w:rPr>
          <w:rFonts w:hint="eastAsia" w:ascii="宋体" w:hAnsi="宋体" w:eastAsia="宋体" w:cs="宋体"/>
          <w:color w:val="000000" w:themeColor="text1"/>
          <w:szCs w:val="24"/>
          <w:lang w:bidi="ar"/>
          <w14:textFill>
            <w14:solidFill>
              <w14:schemeClr w14:val="tx1"/>
            </w14:solidFill>
          </w14:textFill>
        </w:rPr>
        <w:t>和《建筑工程资料管理规程》</w:t>
      </w:r>
      <w:r>
        <w:rPr>
          <w:rFonts w:hint="eastAsia" w:eastAsia="宋体" w:cs="宋体"/>
          <w:color w:val="000000" w:themeColor="text1"/>
          <w:szCs w:val="24"/>
          <w:lang w:bidi="ar"/>
          <w14:textFill>
            <w14:solidFill>
              <w14:schemeClr w14:val="tx1"/>
            </w14:solidFill>
          </w14:textFill>
        </w:rPr>
        <w:t>JGJ</w:t>
      </w:r>
      <w:r>
        <w:rPr>
          <w:rFonts w:hint="eastAsia" w:ascii="宋体" w:hAnsi="宋体" w:eastAsia="宋体" w:cs="宋体"/>
          <w:color w:val="000000" w:themeColor="text1"/>
          <w:szCs w:val="24"/>
          <w:lang w:bidi="ar"/>
          <w14:textFill>
            <w14:solidFill>
              <w14:schemeClr w14:val="tx1"/>
            </w14:solidFill>
          </w14:textFill>
        </w:rPr>
        <w:t>/</w:t>
      </w:r>
      <w:r>
        <w:rPr>
          <w:rFonts w:hint="eastAsia" w:eastAsia="宋体" w:cs="宋体"/>
          <w:color w:val="000000" w:themeColor="text1"/>
          <w:szCs w:val="24"/>
          <w:lang w:bidi="ar"/>
          <w14:textFill>
            <w14:solidFill>
              <w14:schemeClr w14:val="tx1"/>
            </w14:solidFill>
          </w14:textFill>
        </w:rPr>
        <w:t>T185</w:t>
      </w:r>
      <w:r>
        <w:rPr>
          <w:rFonts w:hint="eastAsia" w:ascii="宋体" w:hAnsi="宋体" w:eastAsia="宋体" w:cs="宋体"/>
          <w:color w:val="000000" w:themeColor="text1"/>
          <w:szCs w:val="24"/>
          <w:lang w:bidi="ar"/>
          <w14:textFill>
            <w14:solidFill>
              <w14:schemeClr w14:val="tx1"/>
            </w14:solidFill>
          </w14:textFill>
        </w:rPr>
        <w:t>的规定，并应包括以下内容：</w:t>
      </w:r>
    </w:p>
    <w:p>
      <w:pPr>
        <w:pStyle w:val="5"/>
        <w:spacing w:line="309" w:lineRule="auto"/>
        <w:ind w:right="108" w:firstLine="300"/>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施工单位工程竣工报告；</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2</w:t>
      </w:r>
      <w:r>
        <w:rPr>
          <w:rFonts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监理单位工程竣工质量评估报告；</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勘察单位勘察文件及实施情况检查报告；</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4</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设计单位设计文件及实施情况检查报告；</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建设工程质量竣工验收意见书或单位（子单位）；</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6</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工程质量竣工验收记录；</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7</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竣工验收存在问题整改通知书；</w:t>
      </w:r>
    </w:p>
    <w:p>
      <w:pPr>
        <w:pStyle w:val="5"/>
        <w:spacing w:line="309" w:lineRule="auto"/>
        <w:ind w:left="420" w:right="108"/>
        <w:rPr>
          <w:rFonts w:eastAsia="宋体" w:cs="宋体"/>
          <w:b/>
          <w:bCs/>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8</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竣工验收存在问题整改验收意见书；</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9</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工程的具备竣工验收条件的通知及重新组织竣工；</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10</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工验收通知书；</w:t>
      </w:r>
    </w:p>
    <w:p>
      <w:pPr>
        <w:pStyle w:val="5"/>
        <w:spacing w:line="309" w:lineRule="auto"/>
        <w:ind w:left="420" w:right="108"/>
        <w:rPr>
          <w:rFonts w:ascii="宋体" w:hAnsi="宋体" w:eastAsia="宋体" w:cs="宋体"/>
          <w:color w:val="000000" w:themeColor="text1"/>
          <w:spacing w:val="11"/>
          <w:sz w:val="17"/>
          <w:szCs w:val="17"/>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单位（子单位）工程质量控制资料核查记录；</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单位（子单位）工程安全和功能检验资料核查及主要功能抽查记录；</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单位（子单位）工程观感质量检查记录；</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14</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住宅工程分户验收记录；</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15</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工程质量保修合同；</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16</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建设工程竣工验收报告；</w:t>
      </w:r>
    </w:p>
    <w:p>
      <w:pPr>
        <w:pStyle w:val="5"/>
        <w:spacing w:line="309" w:lineRule="auto"/>
        <w:ind w:left="42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17</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竣工图。</w:t>
      </w:r>
    </w:p>
    <w:p>
      <w:pPr>
        <w:pStyle w:val="5"/>
        <w:tabs>
          <w:tab w:val="left" w:pos="960"/>
        </w:tabs>
        <w:spacing w:line="309" w:lineRule="auto"/>
        <w:ind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11.3.3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竣工模型应准确表达项目装饰构造的几何与非几何信息，可根据工程实际情况进行模型的轻量化处理及非几何信息的过滤筛选，不宜包含过多冗余内容。</w:t>
      </w:r>
    </w:p>
    <w:p>
      <w:pPr>
        <w:pStyle w:val="3"/>
        <w:numPr>
          <w:ilvl w:val="1"/>
          <w:numId w:val="0"/>
        </w:numPr>
        <w:ind w:left="480" w:firstLine="2650" w:firstLineChars="1100"/>
        <w:jc w:val="both"/>
        <w:rPr>
          <w:rFonts w:ascii="宋体" w:hAnsi="宋体" w:eastAsia="宋体" w:cs="宋体"/>
          <w:color w:val="000000" w:themeColor="text1"/>
          <w:szCs w:val="24"/>
          <w14:textFill>
            <w14:solidFill>
              <w14:schemeClr w14:val="tx1"/>
            </w14:solidFill>
          </w14:textFill>
        </w:rPr>
      </w:pPr>
      <w:bookmarkStart w:id="134" w:name="_Toc129668006"/>
      <w:bookmarkStart w:id="135" w:name="_Toc143468242"/>
      <w:r>
        <w:rPr>
          <w:rFonts w:hint="eastAsia" w:eastAsia="宋体" w:cs="宋体"/>
          <w:color w:val="000000" w:themeColor="text1"/>
          <w:szCs w:val="24"/>
          <w14:textFill>
            <w14:solidFill>
              <w14:schemeClr w14:val="tx1"/>
            </w14:solidFill>
          </w14:textFill>
        </w:rPr>
        <w:t>11.4</w:t>
      </w:r>
      <w:r>
        <w:rPr>
          <w:rFonts w:hint="eastAsia" w:ascii="宋体" w:hAnsi="宋体" w:eastAsia="宋体" w:cs="宋体"/>
          <w:color w:val="000000" w:themeColor="text1"/>
          <w:szCs w:val="24"/>
          <w14:textFill>
            <w14:solidFill>
              <w14:schemeClr w14:val="tx1"/>
            </w14:solidFill>
          </w14:textFill>
        </w:rPr>
        <w:t>成果交付</w:t>
      </w:r>
      <w:bookmarkEnd w:id="134"/>
      <w:bookmarkEnd w:id="135"/>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11.4.1</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项目主体应对照合同要求，明确</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交付内容、交付深度、交付物格式及交付方式。</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11.4.2</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项目主体应根据工程合同约定的时间期限提交装饰装修工程</w:t>
      </w:r>
      <w:r>
        <w:rPr>
          <w:rFonts w:hint="eastAsia" w:eastAsia="宋体" w:cs="宋体"/>
          <w:color w:val="000000" w:themeColor="text1"/>
          <w:szCs w:val="24"/>
          <w:lang w:bidi="ar"/>
          <w14:textFill>
            <w14:solidFill>
              <w14:schemeClr w14:val="tx1"/>
            </w14:solidFill>
          </w14:textFill>
        </w:rPr>
        <w:t>BIM</w:t>
      </w:r>
      <w:r>
        <w:rPr>
          <w:rFonts w:hint="eastAsia" w:ascii="宋体" w:hAnsi="宋体" w:eastAsia="宋体" w:cs="宋体"/>
          <w:color w:val="000000" w:themeColor="text1"/>
          <w:szCs w:val="24"/>
          <w:lang w:bidi="ar"/>
          <w14:textFill>
            <w14:solidFill>
              <w14:schemeClr w14:val="tx1"/>
            </w14:solidFill>
          </w14:textFill>
        </w:rPr>
        <w:t>成果,保证交付期限满足时间节点的要求。</w:t>
      </w:r>
    </w:p>
    <w:p>
      <w:pPr>
        <w:pStyle w:val="5"/>
        <w:tabs>
          <w:tab w:val="left" w:pos="960"/>
        </w:tabs>
        <w:spacing w:line="309" w:lineRule="auto"/>
        <w:ind w:left="0" w:right="108"/>
        <w:rPr>
          <w:rFonts w:ascii="宋体" w:hAnsi="宋体" w:eastAsia="宋体" w:cs="宋体"/>
          <w:color w:val="000000" w:themeColor="text1"/>
          <w:szCs w:val="24"/>
          <w:lang w:bidi="ar"/>
          <w14:textFill>
            <w14:solidFill>
              <w14:schemeClr w14:val="tx1"/>
            </w14:solidFill>
          </w14:textFill>
        </w:rPr>
      </w:pPr>
      <w:r>
        <w:rPr>
          <w:rFonts w:hint="eastAsia" w:eastAsia="宋体" w:cs="宋体"/>
          <w:b/>
          <w:bCs/>
          <w:color w:val="000000" w:themeColor="text1"/>
          <w:szCs w:val="24"/>
          <w:lang w:bidi="ar"/>
          <w14:textFill>
            <w14:solidFill>
              <w14:schemeClr w14:val="tx1"/>
            </w14:solidFill>
          </w14:textFill>
        </w:rPr>
        <w:t>11.4.3</w:t>
      </w:r>
      <w:r>
        <w:rPr>
          <w:rFonts w:ascii="宋体" w:hAnsi="宋体" w:eastAsia="宋体" w:cs="宋体"/>
          <w:color w:val="000000" w:themeColor="text1"/>
          <w:szCs w:val="24"/>
          <w:lang w:bidi="ar"/>
          <w14:textFill>
            <w14:solidFill>
              <w14:schemeClr w14:val="tx1"/>
            </w14:solidFill>
          </w14:textFill>
        </w:rPr>
        <w:tab/>
      </w:r>
      <w:r>
        <w:rPr>
          <w:rFonts w:hint="eastAsia" w:ascii="宋体" w:hAnsi="宋体" w:eastAsia="宋体" w:cs="宋体"/>
          <w:color w:val="000000" w:themeColor="text1"/>
          <w:szCs w:val="24"/>
          <w:lang w:bidi="ar"/>
          <w14:textFill>
            <w14:solidFill>
              <w14:schemeClr w14:val="tx1"/>
            </w14:solidFill>
          </w14:textFill>
        </w:rPr>
        <w:t>竣工交付内容应包括并不限于以下内容：</w:t>
      </w:r>
    </w:p>
    <w:tbl>
      <w:tblPr>
        <w:tblStyle w:val="11"/>
        <w:tblpPr w:leftFromText="180" w:rightFromText="180" w:vertAnchor="text" w:horzAnchor="margin" w:tblpXSpec="center" w:tblpY="235"/>
        <w:tblOverlap w:val="never"/>
        <w:tblW w:w="793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3"/>
        <w:gridCol w:w="1152"/>
        <w:gridCol w:w="1857"/>
        <w:gridCol w:w="43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13" w:type="dxa"/>
            <w:tcBorders>
              <w:top w:val="single" w:color="auto" w:sz="12" w:space="0"/>
              <w:left w:val="nil"/>
              <w:bottom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序号</w:t>
            </w:r>
          </w:p>
        </w:tc>
        <w:tc>
          <w:tcPr>
            <w:tcW w:w="1152" w:type="dxa"/>
            <w:tcBorders>
              <w:top w:val="single" w:color="auto" w:sz="12" w:space="0"/>
              <w:bottom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资源类型</w:t>
            </w:r>
          </w:p>
        </w:tc>
        <w:tc>
          <w:tcPr>
            <w:tcW w:w="1857" w:type="dxa"/>
            <w:tcBorders>
              <w:top w:val="single" w:color="auto" w:sz="12" w:space="0"/>
              <w:bottom w:val="single" w:color="auto" w:sz="12" w:space="0"/>
              <w:righ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文件格式</w:t>
            </w:r>
          </w:p>
        </w:tc>
        <w:tc>
          <w:tcPr>
            <w:tcW w:w="4316" w:type="dxa"/>
            <w:tcBorders>
              <w:top w:val="single" w:color="auto" w:sz="12" w:space="0"/>
              <w:bottom w:val="single" w:color="auto" w:sz="12" w:space="0"/>
              <w:righ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13" w:type="dxa"/>
            <w:tcBorders>
              <w:top w:val="single" w:color="auto" w:sz="12" w:space="0"/>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1</w:t>
            </w:r>
          </w:p>
        </w:tc>
        <w:tc>
          <w:tcPr>
            <w:tcW w:w="1152" w:type="dxa"/>
            <w:tcBorders>
              <w:top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竣工图纸</w:t>
            </w:r>
          </w:p>
        </w:tc>
        <w:tc>
          <w:tcPr>
            <w:tcW w:w="1857" w:type="dxa"/>
            <w:tcBorders>
              <w:top w:val="single" w:color="auto" w:sz="12"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DWG</w:t>
            </w:r>
            <w:r>
              <w:rPr>
                <w:rFonts w:hint="eastAsia" w:ascii="宋体" w:hAnsi="宋体" w:eastAsia="宋体" w:cs="宋体"/>
                <w:color w:val="000000" w:themeColor="text1"/>
                <w:sz w:val="15"/>
                <w:szCs w:val="15"/>
                <w14:textFill>
                  <w14:solidFill>
                    <w14:schemeClr w14:val="tx1"/>
                  </w14:solidFill>
                </w14:textFill>
              </w:rPr>
              <w:t>等格式</w:t>
            </w:r>
          </w:p>
        </w:tc>
        <w:tc>
          <w:tcPr>
            <w:tcW w:w="4316" w:type="dxa"/>
            <w:tcBorders>
              <w:top w:val="single" w:color="auto" w:sz="12"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1</w:t>
            </w:r>
            <w:r>
              <w:rPr>
                <w:rFonts w:hint="eastAsia" w:ascii="宋体" w:hAnsi="宋体" w:eastAsia="宋体" w:cs="宋体"/>
                <w:color w:val="000000" w:themeColor="text1"/>
                <w:sz w:val="15"/>
                <w:szCs w:val="15"/>
                <w14:textFill>
                  <w14:solidFill>
                    <w14:schemeClr w14:val="tx1"/>
                  </w14:solidFill>
                </w14:textFill>
              </w:rPr>
              <w:t>）竣工图纸，图纸内容与模型一致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13" w:type="dxa"/>
            <w:tcBorders>
              <w:top w:val="single" w:color="auto" w:sz="8" w:space="0"/>
              <w:left w:val="nil"/>
              <w:bottom w:val="single" w:color="auto" w:sz="8"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2</w:t>
            </w:r>
          </w:p>
        </w:tc>
        <w:tc>
          <w:tcPr>
            <w:tcW w:w="1152" w:type="dxa"/>
            <w:tcBorders>
              <w:top w:val="single" w:color="auto" w:sz="8" w:space="0"/>
              <w:bottom w:val="single" w:color="auto" w:sz="8"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竣工模型</w:t>
            </w:r>
          </w:p>
        </w:tc>
        <w:tc>
          <w:tcPr>
            <w:tcW w:w="1857" w:type="dxa"/>
            <w:tcBorders>
              <w:top w:val="single" w:color="auto" w:sz="8" w:space="0"/>
              <w:bottom w:val="single" w:color="auto" w:sz="8" w:space="0"/>
              <w:righ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NWF</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NWD</w:t>
            </w:r>
            <w:r>
              <w:rPr>
                <w:rFonts w:hint="eastAsia" w:ascii="宋体" w:hAnsi="宋体" w:eastAsia="宋体" w:cs="宋体"/>
                <w:color w:val="000000" w:themeColor="text1"/>
                <w:sz w:val="15"/>
                <w:szCs w:val="15"/>
                <w14:textFill>
                  <w14:solidFill>
                    <w14:schemeClr w14:val="tx1"/>
                  </w14:solidFill>
                </w14:textFill>
              </w:rPr>
              <w:t>或</w:t>
            </w:r>
            <w:r>
              <w:rPr>
                <w:rFonts w:hint="eastAsia" w:ascii="Times New Roman" w:hAnsi="Times New Roman" w:eastAsia="宋体" w:cs="宋体"/>
                <w:color w:val="000000" w:themeColor="text1"/>
                <w:sz w:val="15"/>
                <w:szCs w:val="15"/>
                <w14:textFill>
                  <w14:solidFill>
                    <w14:schemeClr w14:val="tx1"/>
                  </w14:solidFill>
                </w14:textFill>
              </w:rPr>
              <w:t>IFC</w:t>
            </w:r>
            <w:r>
              <w:rPr>
                <w:rFonts w:hint="eastAsia" w:ascii="宋体" w:hAnsi="宋体" w:eastAsia="宋体" w:cs="宋体"/>
                <w:color w:val="000000" w:themeColor="text1"/>
                <w:sz w:val="15"/>
                <w:szCs w:val="15"/>
                <w14:textFill>
                  <w14:solidFill>
                    <w14:schemeClr w14:val="tx1"/>
                  </w14:solidFill>
                </w14:textFill>
              </w:rPr>
              <w:t>格式或</w:t>
            </w:r>
            <w:r>
              <w:rPr>
                <w:rFonts w:hint="eastAsia" w:ascii="Times New Roman" w:hAnsi="Times New Roman" w:eastAsia="宋体" w:cs="宋体"/>
                <w:color w:val="000000" w:themeColor="text1"/>
                <w:sz w:val="15"/>
                <w:szCs w:val="15"/>
                <w14:textFill>
                  <w14:solidFill>
                    <w14:schemeClr w14:val="tx1"/>
                  </w14:solidFill>
                </w14:textFill>
              </w:rPr>
              <w:t>DWF</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RVT</w:t>
            </w:r>
            <w:r>
              <w:rPr>
                <w:rFonts w:hint="eastAsia" w:ascii="宋体" w:hAnsi="宋体" w:eastAsia="宋体" w:cs="宋体"/>
                <w:color w:val="000000" w:themeColor="text1"/>
                <w:sz w:val="15"/>
                <w:szCs w:val="15"/>
                <w14:textFill>
                  <w14:solidFill>
                    <w14:schemeClr w14:val="tx1"/>
                  </w14:solidFill>
                </w14:textFill>
              </w:rPr>
              <w:t>等格式</w:t>
            </w:r>
          </w:p>
        </w:tc>
        <w:tc>
          <w:tcPr>
            <w:tcW w:w="4316" w:type="dxa"/>
            <w:tcBorders>
              <w:top w:val="single" w:color="auto" w:sz="8" w:space="0"/>
              <w:bottom w:val="single" w:color="auto" w:sz="8"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1</w:t>
            </w:r>
            <w:r>
              <w:rPr>
                <w:rFonts w:hint="eastAsia" w:ascii="宋体" w:hAnsi="宋体" w:eastAsia="宋体" w:cs="宋体"/>
                <w:color w:val="000000" w:themeColor="text1"/>
                <w:sz w:val="15"/>
                <w:szCs w:val="15"/>
                <w14:textFill>
                  <w14:solidFill>
                    <w14:schemeClr w14:val="tx1"/>
                  </w14:solidFill>
                </w14:textFill>
              </w:rPr>
              <w:t>）轻量化</w:t>
            </w:r>
            <w:r>
              <w:rPr>
                <w:rFonts w:hint="eastAsia" w:ascii="Times New Roman" w:hAnsi="Times New Roman" w:eastAsia="宋体" w:cs="宋体"/>
                <w:color w:val="000000" w:themeColor="text1"/>
                <w:sz w:val="15"/>
                <w:szCs w:val="15"/>
                <w14:textFill>
                  <w14:solidFill>
                    <w14:schemeClr w14:val="tx1"/>
                  </w14:solidFill>
                </w14:textFill>
              </w:rPr>
              <w:t>BIM</w:t>
            </w:r>
            <w:r>
              <w:rPr>
                <w:rFonts w:hint="eastAsia" w:ascii="宋体" w:hAnsi="宋体" w:eastAsia="宋体" w:cs="宋体"/>
                <w:color w:val="000000" w:themeColor="text1"/>
                <w:sz w:val="15"/>
                <w:szCs w:val="15"/>
                <w14:textFill>
                  <w14:solidFill>
                    <w14:schemeClr w14:val="tx1"/>
                  </w14:solidFill>
                </w14:textFill>
              </w:rPr>
              <w:t>模型，要求与现场一致</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2</w:t>
            </w:r>
            <w:r>
              <w:rPr>
                <w:rFonts w:hint="eastAsia" w:ascii="宋体" w:hAnsi="宋体" w:eastAsia="宋体" w:cs="宋体"/>
                <w:color w:val="000000" w:themeColor="text1"/>
                <w:sz w:val="15"/>
                <w:szCs w:val="15"/>
                <w14:textFill>
                  <w14:solidFill>
                    <w14:schemeClr w14:val="tx1"/>
                  </w14:solidFill>
                </w14:textFill>
              </w:rPr>
              <w:t>）当业主有特殊要求时，可交付</w:t>
            </w:r>
            <w:r>
              <w:rPr>
                <w:rFonts w:hint="eastAsia" w:ascii="Times New Roman" w:hAnsi="Times New Roman" w:eastAsia="宋体" w:cs="宋体"/>
                <w:color w:val="000000" w:themeColor="text1"/>
                <w:sz w:val="15"/>
                <w:szCs w:val="15"/>
                <w14:textFill>
                  <w14:solidFill>
                    <w14:schemeClr w14:val="tx1"/>
                  </w14:solidFill>
                </w14:textFill>
              </w:rPr>
              <w:t>RVT</w:t>
            </w:r>
            <w:r>
              <w:rPr>
                <w:rFonts w:hint="eastAsia" w:ascii="宋体" w:hAnsi="宋体" w:eastAsia="宋体" w:cs="宋体"/>
                <w:color w:val="000000" w:themeColor="text1"/>
                <w:sz w:val="15"/>
                <w:szCs w:val="15"/>
                <w14:textFill>
                  <w14:solidFill>
                    <w14:schemeClr w14:val="tx1"/>
                  </w14:solidFill>
                </w14:textFill>
              </w:rPr>
              <w:t>格式，注意知识产权保护的约定，明确模型使用范围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613" w:type="dxa"/>
            <w:tcBorders>
              <w:top w:val="single" w:color="auto" w:sz="8" w:space="0"/>
              <w:left w:val="nil"/>
              <w:bottom w:val="single" w:color="auto" w:sz="8"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3</w:t>
            </w:r>
          </w:p>
        </w:tc>
        <w:tc>
          <w:tcPr>
            <w:tcW w:w="1152" w:type="dxa"/>
            <w:tcBorders>
              <w:top w:val="single" w:color="auto" w:sz="8" w:space="0"/>
              <w:bottom w:val="single" w:color="auto" w:sz="8"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BIM</w:t>
            </w:r>
            <w:r>
              <w:rPr>
                <w:rFonts w:hint="eastAsia" w:ascii="宋体" w:hAnsi="宋体" w:eastAsia="宋体" w:cs="宋体"/>
                <w:color w:val="000000" w:themeColor="text1"/>
                <w:sz w:val="15"/>
                <w:szCs w:val="15"/>
                <w14:textFill>
                  <w14:solidFill>
                    <w14:schemeClr w14:val="tx1"/>
                  </w14:solidFill>
                </w14:textFill>
              </w:rPr>
              <w:t>应用成果</w:t>
            </w:r>
          </w:p>
        </w:tc>
        <w:tc>
          <w:tcPr>
            <w:tcW w:w="1857" w:type="dxa"/>
            <w:tcBorders>
              <w:top w:val="single" w:color="auto" w:sz="8" w:space="0"/>
              <w:bottom w:val="single" w:color="auto" w:sz="8" w:space="0"/>
              <w:righ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MP4</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EXE</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APP</w:t>
            </w:r>
          </w:p>
        </w:tc>
        <w:tc>
          <w:tcPr>
            <w:tcW w:w="4316" w:type="dxa"/>
            <w:tcBorders>
              <w:top w:val="single" w:color="auto" w:sz="8" w:space="0"/>
              <w:bottom w:val="single" w:color="auto" w:sz="8"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1</w:t>
            </w:r>
            <w:r>
              <w:rPr>
                <w:rFonts w:hint="eastAsia" w:ascii="宋体" w:hAnsi="宋体" w:eastAsia="宋体" w:cs="宋体"/>
                <w:color w:val="000000" w:themeColor="text1"/>
                <w:sz w:val="15"/>
                <w:szCs w:val="15"/>
                <w14:textFill>
                  <w14:solidFill>
                    <w14:schemeClr w14:val="tx1"/>
                  </w14:solidFill>
                </w14:textFill>
              </w:rPr>
              <w:t>）施工方案模拟、进度模拟、虚拟漫游等视频成果</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2</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VR</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AR</w:t>
            </w: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MR</w:t>
            </w:r>
            <w:r>
              <w:rPr>
                <w:rFonts w:hint="eastAsia" w:ascii="宋体" w:hAnsi="宋体" w:eastAsia="宋体" w:cs="宋体"/>
                <w:color w:val="000000" w:themeColor="text1"/>
                <w:sz w:val="15"/>
                <w:szCs w:val="15"/>
                <w14:textFill>
                  <w14:solidFill>
                    <w14:schemeClr w14:val="tx1"/>
                  </w14:solidFill>
                </w14:textFill>
              </w:rPr>
              <w:t>成果</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3</w:t>
            </w:r>
            <w:r>
              <w:rPr>
                <w:rFonts w:hint="eastAsia" w:ascii="宋体" w:hAnsi="宋体" w:eastAsia="宋体" w:cs="宋体"/>
                <w:color w:val="000000" w:themeColor="text1"/>
                <w:sz w:val="15"/>
                <w:szCs w:val="15"/>
                <w14:textFill>
                  <w14:solidFill>
                    <w14:schemeClr w14:val="tx1"/>
                  </w14:solidFill>
                </w14:textFill>
              </w:rPr>
              <w:t>）项目管理平台资料整体移交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613" w:type="dxa"/>
            <w:tcBorders>
              <w:top w:val="single" w:color="auto" w:sz="8" w:space="0"/>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4</w:t>
            </w:r>
          </w:p>
        </w:tc>
        <w:tc>
          <w:tcPr>
            <w:tcW w:w="1152" w:type="dxa"/>
            <w:tcBorders>
              <w:top w:val="single" w:color="auto" w:sz="8"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施工管理资料</w:t>
            </w:r>
          </w:p>
        </w:tc>
        <w:tc>
          <w:tcPr>
            <w:tcW w:w="1857" w:type="dxa"/>
            <w:tcBorders>
              <w:top w:val="single" w:color="auto" w:sz="8" w:space="0"/>
              <w:bottom w:val="single" w:color="auto" w:sz="4"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p>
        </w:tc>
        <w:tc>
          <w:tcPr>
            <w:tcW w:w="4316" w:type="dxa"/>
            <w:tcBorders>
              <w:top w:val="single" w:color="auto" w:sz="8" w:space="0"/>
              <w:bottom w:val="single" w:color="auto" w:sz="4"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1</w:t>
            </w:r>
            <w:r>
              <w:rPr>
                <w:rFonts w:hint="eastAsia" w:ascii="宋体" w:hAnsi="宋体" w:eastAsia="宋体" w:cs="宋体"/>
                <w:color w:val="000000" w:themeColor="text1"/>
                <w:sz w:val="15"/>
                <w:szCs w:val="15"/>
                <w14:textFill>
                  <w14:solidFill>
                    <w14:schemeClr w14:val="tx1"/>
                  </w14:solidFill>
                </w14:textFill>
              </w:rPr>
              <w:t>）施工日志</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2</w:t>
            </w:r>
            <w:r>
              <w:rPr>
                <w:rFonts w:hint="eastAsia" w:ascii="宋体" w:hAnsi="宋体" w:eastAsia="宋体" w:cs="宋体"/>
                <w:color w:val="000000" w:themeColor="text1"/>
                <w:sz w:val="15"/>
                <w:szCs w:val="15"/>
                <w14:textFill>
                  <w14:solidFill>
                    <w14:schemeClr w14:val="tx1"/>
                  </w14:solidFill>
                </w14:textFill>
              </w:rPr>
              <w:t>）报审表</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3</w:t>
            </w:r>
            <w:r>
              <w:rPr>
                <w:rFonts w:hint="eastAsia" w:ascii="宋体" w:hAnsi="宋体" w:eastAsia="宋体" w:cs="宋体"/>
                <w:color w:val="000000" w:themeColor="text1"/>
                <w:sz w:val="15"/>
                <w:szCs w:val="15"/>
                <w14:textFill>
                  <w14:solidFill>
                    <w14:schemeClr w14:val="tx1"/>
                  </w14:solidFill>
                </w14:textFill>
              </w:rPr>
              <w:t>）交底记录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613" w:type="dxa"/>
            <w:tcBorders>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5</w:t>
            </w:r>
          </w:p>
        </w:tc>
        <w:tc>
          <w:tcPr>
            <w:tcW w:w="1152" w:type="dxa"/>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技术资料</w:t>
            </w:r>
          </w:p>
        </w:tc>
        <w:tc>
          <w:tcPr>
            <w:tcW w:w="1857" w:type="dxa"/>
            <w:tcBorders>
              <w:top w:val="single" w:color="auto" w:sz="4" w:space="0"/>
              <w:bottom w:val="single" w:color="auto" w:sz="4"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p>
        </w:tc>
        <w:tc>
          <w:tcPr>
            <w:tcW w:w="4316" w:type="dxa"/>
            <w:tcBorders>
              <w:top w:val="single" w:color="auto" w:sz="4" w:space="0"/>
              <w:bottom w:val="single" w:color="auto" w:sz="4"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1</w:t>
            </w:r>
            <w:r>
              <w:rPr>
                <w:rFonts w:hint="eastAsia" w:ascii="宋体" w:hAnsi="宋体" w:eastAsia="宋体" w:cs="宋体"/>
                <w:color w:val="000000" w:themeColor="text1"/>
                <w:sz w:val="15"/>
                <w:szCs w:val="15"/>
                <w14:textFill>
                  <w14:solidFill>
                    <w14:schemeClr w14:val="tx1"/>
                  </w14:solidFill>
                </w14:textFill>
              </w:rPr>
              <w:t>）会审记录</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2</w:t>
            </w:r>
            <w:r>
              <w:rPr>
                <w:rFonts w:hint="eastAsia" w:ascii="宋体" w:hAnsi="宋体" w:eastAsia="宋体" w:cs="宋体"/>
                <w:color w:val="000000" w:themeColor="text1"/>
                <w:sz w:val="15"/>
                <w:szCs w:val="15"/>
                <w14:textFill>
                  <w14:solidFill>
                    <w14:schemeClr w14:val="tx1"/>
                  </w14:solidFill>
                </w14:textFill>
              </w:rPr>
              <w:t>）变更单</w:t>
            </w:r>
          </w:p>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w:t>
            </w:r>
            <w:r>
              <w:rPr>
                <w:rFonts w:hint="eastAsia" w:ascii="Times New Roman" w:hAnsi="Times New Roman" w:eastAsia="宋体" w:cs="宋体"/>
                <w:color w:val="000000" w:themeColor="text1"/>
                <w:sz w:val="15"/>
                <w:szCs w:val="15"/>
                <w14:textFill>
                  <w14:solidFill>
                    <w14:schemeClr w14:val="tx1"/>
                  </w14:solidFill>
                </w14:textFill>
              </w:rPr>
              <w:t>3</w:t>
            </w:r>
            <w:r>
              <w:rPr>
                <w:rFonts w:hint="eastAsia" w:ascii="宋体" w:hAnsi="宋体" w:eastAsia="宋体" w:cs="宋体"/>
                <w:color w:val="000000" w:themeColor="text1"/>
                <w:sz w:val="15"/>
                <w:szCs w:val="15"/>
                <w14:textFill>
                  <w14:solidFill>
                    <w14:schemeClr w14:val="tx1"/>
                  </w14:solidFill>
                </w14:textFill>
              </w:rPr>
              <w:t xml:space="preserve">）洽商单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13" w:type="dxa"/>
            <w:tcBorders>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6</w:t>
            </w:r>
          </w:p>
        </w:tc>
        <w:tc>
          <w:tcPr>
            <w:tcW w:w="1152" w:type="dxa"/>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施工记录</w:t>
            </w:r>
          </w:p>
        </w:tc>
        <w:tc>
          <w:tcPr>
            <w:tcW w:w="1857" w:type="dxa"/>
            <w:tcBorders>
              <w:top w:val="single" w:color="auto" w:sz="4" w:space="0"/>
              <w:bottom w:val="single" w:color="auto" w:sz="4"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p>
        </w:tc>
        <w:tc>
          <w:tcPr>
            <w:tcW w:w="4316" w:type="dxa"/>
            <w:tcBorders>
              <w:top w:val="single" w:color="auto" w:sz="4" w:space="0"/>
              <w:bottom w:val="single" w:color="auto" w:sz="4"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完整、真实施工记录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13" w:type="dxa"/>
            <w:tcBorders>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7</w:t>
            </w:r>
          </w:p>
        </w:tc>
        <w:tc>
          <w:tcPr>
            <w:tcW w:w="1152" w:type="dxa"/>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验收记录</w:t>
            </w:r>
          </w:p>
        </w:tc>
        <w:tc>
          <w:tcPr>
            <w:tcW w:w="1857" w:type="dxa"/>
            <w:tcBorders>
              <w:top w:val="single" w:color="auto" w:sz="4" w:space="0"/>
              <w:bottom w:val="single" w:color="auto" w:sz="4"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p>
        </w:tc>
        <w:tc>
          <w:tcPr>
            <w:tcW w:w="4316" w:type="dxa"/>
            <w:tcBorders>
              <w:top w:val="single" w:color="auto" w:sz="4" w:space="0"/>
              <w:bottom w:val="single" w:color="auto" w:sz="4"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隐蔽工程、子项、分项验收记录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13" w:type="dxa"/>
            <w:tcBorders>
              <w:left w:val="nil"/>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8</w:t>
            </w:r>
          </w:p>
        </w:tc>
        <w:tc>
          <w:tcPr>
            <w:tcW w:w="1152" w:type="dxa"/>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设备材料资料</w:t>
            </w:r>
          </w:p>
        </w:tc>
        <w:tc>
          <w:tcPr>
            <w:tcW w:w="1857" w:type="dxa"/>
            <w:tcBorders>
              <w:top w:val="single" w:color="auto" w:sz="4" w:space="0"/>
              <w:bottom w:val="single" w:color="auto" w:sz="4"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PDF</w:t>
            </w:r>
          </w:p>
        </w:tc>
        <w:tc>
          <w:tcPr>
            <w:tcW w:w="4316" w:type="dxa"/>
            <w:tcBorders>
              <w:top w:val="single" w:color="auto" w:sz="4" w:space="0"/>
              <w:bottom w:val="single" w:color="auto" w:sz="4"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设备技术资料、使用说明、调试说明、进场测试报告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13" w:type="dxa"/>
            <w:tcBorders>
              <w:left w:val="nil"/>
              <w:bottom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Times New Roman" w:hAnsi="Times New Roman" w:eastAsia="宋体" w:cs="宋体"/>
                <w:color w:val="000000" w:themeColor="text1"/>
                <w:sz w:val="15"/>
                <w:szCs w:val="15"/>
                <w14:textFill>
                  <w14:solidFill>
                    <w14:schemeClr w14:val="tx1"/>
                  </w14:solidFill>
                </w14:textFill>
              </w:rPr>
              <w:t>9</w:t>
            </w:r>
          </w:p>
        </w:tc>
        <w:tc>
          <w:tcPr>
            <w:tcW w:w="1152" w:type="dxa"/>
            <w:tcBorders>
              <w:bottom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其他</w:t>
            </w:r>
          </w:p>
        </w:tc>
        <w:tc>
          <w:tcPr>
            <w:tcW w:w="1857" w:type="dxa"/>
            <w:tcBorders>
              <w:top w:val="single" w:color="auto" w:sz="4" w:space="0"/>
              <w:bottom w:val="single" w:color="auto" w:sz="12" w:space="0"/>
            </w:tcBorders>
            <w:shd w:val="clear" w:color="auto" w:fill="auto"/>
            <w:vAlign w:val="center"/>
          </w:tcPr>
          <w:p>
            <w:pPr>
              <w:jc w:val="cente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按约定</w:t>
            </w:r>
          </w:p>
        </w:tc>
        <w:tc>
          <w:tcPr>
            <w:tcW w:w="4316" w:type="dxa"/>
            <w:tcBorders>
              <w:top w:val="single" w:color="auto" w:sz="4" w:space="0"/>
              <w:bottom w:val="single" w:color="auto" w:sz="12" w:space="0"/>
              <w:right w:val="nil"/>
            </w:tcBorders>
            <w:shd w:val="clear" w:color="auto" w:fill="auto"/>
            <w:vAlign w:val="center"/>
          </w:tcPr>
          <w:p>
            <w:pPr>
              <w:rPr>
                <w:rFonts w:ascii="宋体" w:hAnsi="宋体" w:eastAsia="宋体" w:cs="宋体"/>
                <w:color w:val="000000" w:themeColor="text1"/>
                <w:sz w:val="15"/>
                <w:szCs w:val="15"/>
                <w14:textFill>
                  <w14:solidFill>
                    <w14:schemeClr w14:val="tx1"/>
                  </w14:solidFill>
                </w14:textFill>
              </w:rPr>
            </w:pPr>
            <w:r>
              <w:rPr>
                <w:rFonts w:hint="eastAsia" w:ascii="宋体" w:hAnsi="宋体" w:eastAsia="宋体" w:cs="宋体"/>
                <w:color w:val="000000" w:themeColor="text1"/>
                <w:sz w:val="15"/>
                <w:szCs w:val="15"/>
                <w14:textFill>
                  <w14:solidFill>
                    <w14:schemeClr w14:val="tx1"/>
                  </w14:solidFill>
                </w14:textFill>
              </w:rPr>
              <w:t>业主要求的其他资料</w:t>
            </w:r>
          </w:p>
        </w:tc>
      </w:tr>
    </w:tbl>
    <w:p>
      <w:pPr>
        <w:rPr>
          <w:rFonts w:ascii="宋体" w:hAnsi="宋体" w:eastAsia="宋体" w:cs="宋体"/>
          <w:b/>
          <w:bCs/>
          <w:color w:val="000000" w:themeColor="text1"/>
          <w:sz w:val="28"/>
          <w:szCs w:val="28"/>
          <w14:textFill>
            <w14:solidFill>
              <w14:schemeClr w14:val="tx1"/>
            </w14:solidFill>
          </w14:textFill>
        </w:rPr>
      </w:pPr>
    </w:p>
    <w:sectPr>
      <w:pgSz w:w="11906" w:h="16838"/>
      <w:pgMar w:top="1417" w:right="1417" w:bottom="141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sdO0tAgAAWQQAAA4AAABkcnMvZTJvRG9jLnhtbK1UzY7TMBC+I/EO&#10;lu80bVe7qqqmq7JVEVLFrrQgzq7jNJH8J9ttUh4A3oATF+48V5+Dz07SRQuHPXBxxp7xN/6+mcni&#10;tlWSHIXztdE5nYzGlAjNTVHrfU4/fdy8mVHiA9MFk0aLnJ6Ep7fL168WjZ2LqamMLIQjANF+3tic&#10;ViHYeZZ5XgnF/MhYoeEsjVMsYOv2WeFYA3Qls+l4fJM1xhXWGS68x+m6c9Ie0b0E0JRlzcXa8IMS&#10;OnSoTkgWQMlXtfV0mV5bloKH+7L0IhCZUzANaUUS2Lu4ZssFm+8ds1XN+yewlzzhGSfFao2kF6g1&#10;C4wcXP0XlKq5M96UYcSNyjoiSRGwmIyfafNYMSsSF0jt7UV0//9g+YfjgyN1gU64vqJEM4WSn79/&#10;O//4df75lcRDSNRYP0fko0VsaN+aFuHDucdhZN6WTsUvOBH4IfDpIrBoA+Hx0mw6m43h4vANG+Bn&#10;T9et8+GdMIpEI6cOFUzCsuPWhy50CInZtNnUUqYqSk2anN5cXY/ThYsH4FIjRyTRPTZaod21PbOd&#10;KU4g5kzXHd7yTY3kW+bDA3NoBzwYAxPusZTSIInpLUoq47786zzGo0rwUtKgvXKqMU2UyPca1QNg&#10;GAw3GLvB0Ad1Z9CvEwyi5cnEBRfkYJbOqM+YolXMARfTHJlyGgbzLnQtjinkYrVKQeg3y8JWP1oe&#10;oaN43q4OAQImXaMonRK9Vui4VJl+OmJL/7lPUU9/hO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PsdO0tAgAAWQQAAA4AAAAAAAAAAQAgAAAAHwEAAGRycy9lMm9Eb2MueG1sUEsFBgAAAAAG&#10;AAYAWQEAAL4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b/>
        <w:bCs/>
      </w:rPr>
    </w:pPr>
    <w:r>
      <w:rPr>
        <w:b/>
        <w:bC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rPr>
                        <w:rFonts w:ascii="Times New Roman" w:hAnsi="Times New Roman"/>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2604135</wp:posOffset>
              </wp:positionH>
              <wp:positionV relativeFrom="paragraph">
                <wp:posOffset>-1270</wp:posOffset>
              </wp:positionV>
              <wp:extent cx="147955" cy="1530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7996" cy="15328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rPr>
                              <w:rFonts w:ascii="Times New Roman" w:hAnsi="Times New Roman"/>
                            </w:rPr>
                            <w:t>4</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05pt;margin-top:-0.1pt;height:12.05pt;width:11.65pt;mso-position-horizontal-relative:margin;z-index:251660288;mso-width-relative:page;mso-height-relative:page;" filled="f" stroked="f" coordsize="21600,21600" o:gfxdata="UEsDBAoAAAAAAIdO4kAAAAAAAAAAAAAAAAAEAAAAZHJzL1BLAwQUAAAACACHTuJAVfuzLNcAAAAI&#10;AQAADwAAAGRycy9kb3ducmV2LnhtbE2Py07DMBRE90j8g3WR2LW2kwhBiNMFjx3PQqWyc+JLEhFf&#10;R7aTlr/HrGA5mtHMmWpztCNb0IfBkQK5FsCQWmcG6hS8v92vLoGFqMno0REq+MYAm/r0pNKlcQd6&#10;xWUbO5ZKKJRaQR/jVHIe2h6tDms3ISXv03mrY5K+48brQyq3I8+EuOBWD5QWej3hTY/t13a2CsZ9&#10;8A+NiB/LbfcYX575vLuTT0qdn0lxDSziMf6F4Rc/oUOdmBo3kwlsVFBIIVNUwSoDlvwizwtgjYIs&#10;vwJeV/z/gfoHUEsDBBQAAAAIAIdO4kCUCVcMMAIAAFUEAAAOAAAAZHJzL2Uyb0RvYy54bWytVE1u&#10;EzEU3iNxB8t7MklKQxtlUoVGQUgRrRQQa8djZ0ay/YztZCYcAG7QFRv2nCvn4Nkzk6LCogs2zhu/&#10;3+97nzO7abQiB+F8BSano8GQEmE4FJXZ5fTTx9WrK0p8YKZgCozI6VF4ejN/+WJW26kYQwmqEI5g&#10;EeOntc1pGYKdZpnnpdDMD8AKg04JTrOAn26XFY7VWF2rbDwcTrIaXGEdcOE93i5bJ+0quucUBCkr&#10;LpbA91qY0FZ1QrGAkHxZWU/naVopBQ93UnoRiMopIg3pxCZob+OZzWdsunPMlhXvRmDPGeEJJs0q&#10;g03PpZYsMLJ31V+ldMUdeJBhwEFnLZDECKIYDZ9wsymZFQkLUu3tmXT//8ryD4d7R6oClUCJYRoX&#10;fnr4fvrx6/TzGxlFemrrpxi1sRgXmrfQxNDu3uNlRN1Ip+Mv4iHoR3KPZ3JFEwiPSa/fXF9PKOHo&#10;Gl1ejK9Slewx2Tof3gnQJBo5dbi7RCk7rH3Ahhjah8ReBlaVUml/ypA6p5OLy2FKOHswQxlMjBDa&#10;UaMVmm3Tzb+F4oiwHLS68JavKmy+Zj7cM4dCQCT4VMIdHlIBNoHOoqQE9/Vf9zEe94NeSmoUVk79&#10;lz1zghL13uDmogp7w/XGtjfMXt8CahW3gdMkExNcUL0pHejP+IIWsQu6mOHYK6ehN29DK298gVws&#10;FikItWZZWJuN5bF0S99iH0BWidlIS8tFxxaqLRHevYwo5z+/U9Tjv8H8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X7syzXAAAACAEAAA8AAAAAAAAAAQAgAAAAIgAAAGRycy9kb3ducmV2LnhtbFBL&#10;AQIUABQAAAAIAIdO4kCUCVcMMAIAAFUEAAAOAAAAAAAAAAEAIAAAACYBAABkcnMvZTJvRG9jLnht&#10;bFBLBQYAAAAABgAGAFkBAADIBQAAAAA=&#10;">
              <v:fill on="f" focussize="0,0"/>
              <v:stroke on="f" weight="0.5pt"/>
              <v:imagedata o:title=""/>
              <o:lock v:ext="edit" aspectratio="f"/>
              <v:textbox inset="0mm,0mm,0mm,0mm">
                <w:txbxContent>
                  <w:p>
                    <w:pPr>
                      <w:pStyle w:val="6"/>
                    </w:pPr>
                    <w:r>
                      <w:fldChar w:fldCharType="begin"/>
                    </w:r>
                    <w:r>
                      <w:instrText xml:space="preserve"> PAGE  \* MERGEFORMAT </w:instrText>
                    </w:r>
                    <w:r>
                      <w:fldChar w:fldCharType="separate"/>
                    </w:r>
                    <w:r>
                      <w:t>1</w:t>
                    </w:r>
                    <w:r>
                      <w:rPr>
                        <w:rFonts w:ascii="Times New Roman" w:hAnsi="Times New Roman"/>
                      </w:rP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614D29"/>
    <w:multiLevelType w:val="multilevel"/>
    <w:tmpl w:val="49614D29"/>
    <w:lvl w:ilvl="0" w:tentative="0">
      <w:start w:val="1"/>
      <w:numFmt w:val="decimal"/>
      <w:pStyle w:val="2"/>
      <w:lvlText w:val="%1"/>
      <w:lvlJc w:val="left"/>
      <w:pPr>
        <w:ind w:left="0" w:firstLine="0"/>
      </w:pPr>
      <w:rPr>
        <w:rFonts w:hint="default" w:ascii="Times New Roman" w:hAnsi="Times New Roman" w:cs="Times New Roman"/>
      </w:rPr>
    </w:lvl>
    <w:lvl w:ilvl="1" w:tentative="0">
      <w:start w:val="1"/>
      <w:numFmt w:val="decimal"/>
      <w:pStyle w:val="3"/>
      <w:lvlText w:val="%1.%2"/>
      <w:lvlJc w:val="left"/>
      <w:pPr>
        <w:ind w:left="3686" w:firstLine="0"/>
      </w:pPr>
    </w:lvl>
    <w:lvl w:ilvl="2" w:tentative="0">
      <w:start w:val="1"/>
      <w:numFmt w:val="decimal"/>
      <w:lvlText w:val="%1.%2.%3"/>
      <w:lvlJc w:val="left"/>
      <w:pPr>
        <w:ind w:left="567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iZmYyZDQzYzMxZGRjZmRiMDA2NzZjZDE0MjEwNzMifQ=="/>
  </w:docVars>
  <w:rsids>
    <w:rsidRoot w:val="00172A27"/>
    <w:rsid w:val="00004155"/>
    <w:rsid w:val="000069FA"/>
    <w:rsid w:val="00020C8C"/>
    <w:rsid w:val="000212F6"/>
    <w:rsid w:val="0002513A"/>
    <w:rsid w:val="00031341"/>
    <w:rsid w:val="00061921"/>
    <w:rsid w:val="000711F2"/>
    <w:rsid w:val="00076458"/>
    <w:rsid w:val="000A18B9"/>
    <w:rsid w:val="000A7DF5"/>
    <w:rsid w:val="000B14AA"/>
    <w:rsid w:val="000B3EDA"/>
    <w:rsid w:val="000C4BAE"/>
    <w:rsid w:val="000E3493"/>
    <w:rsid w:val="00126A57"/>
    <w:rsid w:val="001414A3"/>
    <w:rsid w:val="00142B4A"/>
    <w:rsid w:val="00145C2C"/>
    <w:rsid w:val="0015787D"/>
    <w:rsid w:val="00166D8D"/>
    <w:rsid w:val="00172A27"/>
    <w:rsid w:val="00173702"/>
    <w:rsid w:val="001955F7"/>
    <w:rsid w:val="001A255C"/>
    <w:rsid w:val="001B609F"/>
    <w:rsid w:val="001C0198"/>
    <w:rsid w:val="001D3E63"/>
    <w:rsid w:val="001E4243"/>
    <w:rsid w:val="001F40AC"/>
    <w:rsid w:val="00254726"/>
    <w:rsid w:val="0026482D"/>
    <w:rsid w:val="00273284"/>
    <w:rsid w:val="00273560"/>
    <w:rsid w:val="00286803"/>
    <w:rsid w:val="002B51B5"/>
    <w:rsid w:val="002B6432"/>
    <w:rsid w:val="002D03B4"/>
    <w:rsid w:val="002E15D6"/>
    <w:rsid w:val="002E72E3"/>
    <w:rsid w:val="00340370"/>
    <w:rsid w:val="003465CA"/>
    <w:rsid w:val="003542F5"/>
    <w:rsid w:val="00395861"/>
    <w:rsid w:val="003958D5"/>
    <w:rsid w:val="003A7BE2"/>
    <w:rsid w:val="003A7C29"/>
    <w:rsid w:val="003A7E1A"/>
    <w:rsid w:val="003E4A38"/>
    <w:rsid w:val="003F2120"/>
    <w:rsid w:val="004035C0"/>
    <w:rsid w:val="0040490E"/>
    <w:rsid w:val="00421CCC"/>
    <w:rsid w:val="004227F8"/>
    <w:rsid w:val="00433E2C"/>
    <w:rsid w:val="004765AD"/>
    <w:rsid w:val="004E2167"/>
    <w:rsid w:val="004E2E88"/>
    <w:rsid w:val="004E300D"/>
    <w:rsid w:val="0050629A"/>
    <w:rsid w:val="005100CF"/>
    <w:rsid w:val="00533E29"/>
    <w:rsid w:val="00534E59"/>
    <w:rsid w:val="005438B6"/>
    <w:rsid w:val="00547C08"/>
    <w:rsid w:val="005672E6"/>
    <w:rsid w:val="00597F11"/>
    <w:rsid w:val="005E2EE5"/>
    <w:rsid w:val="00601E35"/>
    <w:rsid w:val="00651E83"/>
    <w:rsid w:val="00656303"/>
    <w:rsid w:val="00672E4C"/>
    <w:rsid w:val="00675A84"/>
    <w:rsid w:val="006A7977"/>
    <w:rsid w:val="006B31C3"/>
    <w:rsid w:val="006C3ACE"/>
    <w:rsid w:val="006D22E4"/>
    <w:rsid w:val="006E4BB2"/>
    <w:rsid w:val="00705303"/>
    <w:rsid w:val="00712C99"/>
    <w:rsid w:val="00727BB2"/>
    <w:rsid w:val="0073524C"/>
    <w:rsid w:val="00737F46"/>
    <w:rsid w:val="007A014E"/>
    <w:rsid w:val="007A018B"/>
    <w:rsid w:val="007A51B4"/>
    <w:rsid w:val="007A52F6"/>
    <w:rsid w:val="007D0CBA"/>
    <w:rsid w:val="007E66EB"/>
    <w:rsid w:val="007E6C8C"/>
    <w:rsid w:val="008055E6"/>
    <w:rsid w:val="00855319"/>
    <w:rsid w:val="00861E93"/>
    <w:rsid w:val="008648F3"/>
    <w:rsid w:val="00871027"/>
    <w:rsid w:val="0087723B"/>
    <w:rsid w:val="00877676"/>
    <w:rsid w:val="00877A92"/>
    <w:rsid w:val="008C1A39"/>
    <w:rsid w:val="008C5DD4"/>
    <w:rsid w:val="008C659C"/>
    <w:rsid w:val="008D001E"/>
    <w:rsid w:val="008D52C3"/>
    <w:rsid w:val="008D7B5D"/>
    <w:rsid w:val="008E5B6C"/>
    <w:rsid w:val="00930472"/>
    <w:rsid w:val="00931284"/>
    <w:rsid w:val="00947CD4"/>
    <w:rsid w:val="00984CE8"/>
    <w:rsid w:val="0098723F"/>
    <w:rsid w:val="009B62AB"/>
    <w:rsid w:val="009B6E57"/>
    <w:rsid w:val="009C2053"/>
    <w:rsid w:val="009C3A55"/>
    <w:rsid w:val="009D0EA3"/>
    <w:rsid w:val="009D1D7D"/>
    <w:rsid w:val="00A067EE"/>
    <w:rsid w:val="00A30084"/>
    <w:rsid w:val="00A4015E"/>
    <w:rsid w:val="00A46533"/>
    <w:rsid w:val="00A74CE2"/>
    <w:rsid w:val="00A83D45"/>
    <w:rsid w:val="00A83FA5"/>
    <w:rsid w:val="00A87B0B"/>
    <w:rsid w:val="00A92ABC"/>
    <w:rsid w:val="00A9366B"/>
    <w:rsid w:val="00A93F45"/>
    <w:rsid w:val="00AA33E0"/>
    <w:rsid w:val="00AB63C5"/>
    <w:rsid w:val="00AD4D87"/>
    <w:rsid w:val="00AE36D5"/>
    <w:rsid w:val="00B15D6A"/>
    <w:rsid w:val="00B237C8"/>
    <w:rsid w:val="00B76E0B"/>
    <w:rsid w:val="00B81770"/>
    <w:rsid w:val="00B90843"/>
    <w:rsid w:val="00BC29ED"/>
    <w:rsid w:val="00BC7D0C"/>
    <w:rsid w:val="00BE6389"/>
    <w:rsid w:val="00BF3045"/>
    <w:rsid w:val="00BF34E0"/>
    <w:rsid w:val="00C20053"/>
    <w:rsid w:val="00C22D8E"/>
    <w:rsid w:val="00C31FF4"/>
    <w:rsid w:val="00C33589"/>
    <w:rsid w:val="00C40DD4"/>
    <w:rsid w:val="00C65A64"/>
    <w:rsid w:val="00C86828"/>
    <w:rsid w:val="00C92DDD"/>
    <w:rsid w:val="00C94BD0"/>
    <w:rsid w:val="00CB26AF"/>
    <w:rsid w:val="00CC5042"/>
    <w:rsid w:val="00CE6B38"/>
    <w:rsid w:val="00D02B18"/>
    <w:rsid w:val="00D10AC5"/>
    <w:rsid w:val="00D2602A"/>
    <w:rsid w:val="00D33343"/>
    <w:rsid w:val="00D353B9"/>
    <w:rsid w:val="00D51DF1"/>
    <w:rsid w:val="00D564FB"/>
    <w:rsid w:val="00D72ACE"/>
    <w:rsid w:val="00D827F0"/>
    <w:rsid w:val="00D86ACB"/>
    <w:rsid w:val="00D97203"/>
    <w:rsid w:val="00DB3DE5"/>
    <w:rsid w:val="00DB7712"/>
    <w:rsid w:val="00DC0C33"/>
    <w:rsid w:val="00DC11CF"/>
    <w:rsid w:val="00DC1B50"/>
    <w:rsid w:val="00DC30BB"/>
    <w:rsid w:val="00DD3F21"/>
    <w:rsid w:val="00DF0714"/>
    <w:rsid w:val="00DF2634"/>
    <w:rsid w:val="00E148C1"/>
    <w:rsid w:val="00E53CBF"/>
    <w:rsid w:val="00E60873"/>
    <w:rsid w:val="00E678E9"/>
    <w:rsid w:val="00E81649"/>
    <w:rsid w:val="00E821E9"/>
    <w:rsid w:val="00E92D14"/>
    <w:rsid w:val="00EC5D47"/>
    <w:rsid w:val="00ED1E2A"/>
    <w:rsid w:val="00EE1EF2"/>
    <w:rsid w:val="00EE3EB8"/>
    <w:rsid w:val="00EE6624"/>
    <w:rsid w:val="00EF7973"/>
    <w:rsid w:val="00F0480F"/>
    <w:rsid w:val="00F04CFF"/>
    <w:rsid w:val="00F20A7D"/>
    <w:rsid w:val="00F20B0D"/>
    <w:rsid w:val="00F21A4D"/>
    <w:rsid w:val="00F36F62"/>
    <w:rsid w:val="00F550BA"/>
    <w:rsid w:val="00F719A1"/>
    <w:rsid w:val="00F81F57"/>
    <w:rsid w:val="00F83CDD"/>
    <w:rsid w:val="00F94104"/>
    <w:rsid w:val="00FA1100"/>
    <w:rsid w:val="00FA1CA7"/>
    <w:rsid w:val="00FC7034"/>
    <w:rsid w:val="00FE02E7"/>
    <w:rsid w:val="00FE073C"/>
    <w:rsid w:val="015D1BCD"/>
    <w:rsid w:val="01A0485F"/>
    <w:rsid w:val="01A96C88"/>
    <w:rsid w:val="01DD0D25"/>
    <w:rsid w:val="02A70059"/>
    <w:rsid w:val="02F87977"/>
    <w:rsid w:val="03264551"/>
    <w:rsid w:val="0328107B"/>
    <w:rsid w:val="033C0E47"/>
    <w:rsid w:val="036E09DB"/>
    <w:rsid w:val="038A1E69"/>
    <w:rsid w:val="03911B4B"/>
    <w:rsid w:val="039B681F"/>
    <w:rsid w:val="03BC7892"/>
    <w:rsid w:val="041651F4"/>
    <w:rsid w:val="043158E4"/>
    <w:rsid w:val="043D1F51"/>
    <w:rsid w:val="04465EA0"/>
    <w:rsid w:val="044A33D1"/>
    <w:rsid w:val="0478455A"/>
    <w:rsid w:val="04C62524"/>
    <w:rsid w:val="04F067A7"/>
    <w:rsid w:val="05056AF7"/>
    <w:rsid w:val="05353DA0"/>
    <w:rsid w:val="05804ACF"/>
    <w:rsid w:val="058930B0"/>
    <w:rsid w:val="05B55C2C"/>
    <w:rsid w:val="05C80770"/>
    <w:rsid w:val="05FA72A9"/>
    <w:rsid w:val="068779AC"/>
    <w:rsid w:val="06A9352B"/>
    <w:rsid w:val="06AD3394"/>
    <w:rsid w:val="06B47B54"/>
    <w:rsid w:val="06B71648"/>
    <w:rsid w:val="06C92E89"/>
    <w:rsid w:val="07886409"/>
    <w:rsid w:val="07BC6266"/>
    <w:rsid w:val="07E5316C"/>
    <w:rsid w:val="080B7D67"/>
    <w:rsid w:val="080E239D"/>
    <w:rsid w:val="089D2A7E"/>
    <w:rsid w:val="08BD59DE"/>
    <w:rsid w:val="091F6AC5"/>
    <w:rsid w:val="09390F51"/>
    <w:rsid w:val="0948213A"/>
    <w:rsid w:val="09DD2EAC"/>
    <w:rsid w:val="09E1117C"/>
    <w:rsid w:val="09F74AEB"/>
    <w:rsid w:val="0A2B3BD3"/>
    <w:rsid w:val="0A3C4725"/>
    <w:rsid w:val="0A783B4E"/>
    <w:rsid w:val="0A85645F"/>
    <w:rsid w:val="0A983796"/>
    <w:rsid w:val="0AA23C86"/>
    <w:rsid w:val="0ABC60C8"/>
    <w:rsid w:val="0AF5775A"/>
    <w:rsid w:val="0AFA761E"/>
    <w:rsid w:val="0B093D05"/>
    <w:rsid w:val="0B0F1152"/>
    <w:rsid w:val="0BA61553"/>
    <w:rsid w:val="0BAE702D"/>
    <w:rsid w:val="0BB22972"/>
    <w:rsid w:val="0BC02F2A"/>
    <w:rsid w:val="0BC13422"/>
    <w:rsid w:val="0BE400CB"/>
    <w:rsid w:val="0BFA1C82"/>
    <w:rsid w:val="0C2A382D"/>
    <w:rsid w:val="0C9B098C"/>
    <w:rsid w:val="0CA42401"/>
    <w:rsid w:val="0CA52F0C"/>
    <w:rsid w:val="0CA84E57"/>
    <w:rsid w:val="0CB35CD6"/>
    <w:rsid w:val="0CE942C8"/>
    <w:rsid w:val="0D0E115E"/>
    <w:rsid w:val="0D0F5682"/>
    <w:rsid w:val="0D2D422C"/>
    <w:rsid w:val="0D65323F"/>
    <w:rsid w:val="0D755681"/>
    <w:rsid w:val="0DD205B2"/>
    <w:rsid w:val="0E460DCC"/>
    <w:rsid w:val="0E4D0F86"/>
    <w:rsid w:val="0E862022"/>
    <w:rsid w:val="0EC73CBB"/>
    <w:rsid w:val="0EF000BE"/>
    <w:rsid w:val="0EF600FC"/>
    <w:rsid w:val="0F0A5D32"/>
    <w:rsid w:val="0F263FD8"/>
    <w:rsid w:val="0F3729A7"/>
    <w:rsid w:val="0F497BA5"/>
    <w:rsid w:val="0FBF6E67"/>
    <w:rsid w:val="0FFE611E"/>
    <w:rsid w:val="103C0F8A"/>
    <w:rsid w:val="104E5D16"/>
    <w:rsid w:val="106D4FC9"/>
    <w:rsid w:val="10C61D50"/>
    <w:rsid w:val="110B3813"/>
    <w:rsid w:val="11B60016"/>
    <w:rsid w:val="11D04329"/>
    <w:rsid w:val="11DD1A47"/>
    <w:rsid w:val="11ED0BA6"/>
    <w:rsid w:val="120734CE"/>
    <w:rsid w:val="12107727"/>
    <w:rsid w:val="12275FFD"/>
    <w:rsid w:val="12542D6A"/>
    <w:rsid w:val="1260010A"/>
    <w:rsid w:val="12C30F2B"/>
    <w:rsid w:val="12D73A20"/>
    <w:rsid w:val="130F4D11"/>
    <w:rsid w:val="13441D7E"/>
    <w:rsid w:val="139D323C"/>
    <w:rsid w:val="13F37300"/>
    <w:rsid w:val="140122A2"/>
    <w:rsid w:val="14275491"/>
    <w:rsid w:val="14C96A2E"/>
    <w:rsid w:val="14F07CBF"/>
    <w:rsid w:val="14FF33B6"/>
    <w:rsid w:val="15121A08"/>
    <w:rsid w:val="154A77AF"/>
    <w:rsid w:val="15763D45"/>
    <w:rsid w:val="157D7BE0"/>
    <w:rsid w:val="158F2621"/>
    <w:rsid w:val="15BA799C"/>
    <w:rsid w:val="15F60AAB"/>
    <w:rsid w:val="165D6CB3"/>
    <w:rsid w:val="16677B31"/>
    <w:rsid w:val="166C571A"/>
    <w:rsid w:val="169C77DB"/>
    <w:rsid w:val="16CC576F"/>
    <w:rsid w:val="174F6F43"/>
    <w:rsid w:val="17527100"/>
    <w:rsid w:val="17657F25"/>
    <w:rsid w:val="176F12C5"/>
    <w:rsid w:val="17A96653"/>
    <w:rsid w:val="17B41AC2"/>
    <w:rsid w:val="181635BD"/>
    <w:rsid w:val="1820443C"/>
    <w:rsid w:val="183C11E5"/>
    <w:rsid w:val="18F67DE5"/>
    <w:rsid w:val="19017EF9"/>
    <w:rsid w:val="190D1176"/>
    <w:rsid w:val="190F4EBA"/>
    <w:rsid w:val="1917583F"/>
    <w:rsid w:val="19354017"/>
    <w:rsid w:val="19487815"/>
    <w:rsid w:val="197731F3"/>
    <w:rsid w:val="19C84D8B"/>
    <w:rsid w:val="1A16205A"/>
    <w:rsid w:val="1A340CCE"/>
    <w:rsid w:val="1A6053C2"/>
    <w:rsid w:val="1ABF65AA"/>
    <w:rsid w:val="1AEB6F83"/>
    <w:rsid w:val="1AF008F5"/>
    <w:rsid w:val="1B06093B"/>
    <w:rsid w:val="1B093204"/>
    <w:rsid w:val="1B3B77E4"/>
    <w:rsid w:val="1B4A29CD"/>
    <w:rsid w:val="1BA04151"/>
    <w:rsid w:val="1BC206A3"/>
    <w:rsid w:val="1BC407F7"/>
    <w:rsid w:val="1BCA4DEA"/>
    <w:rsid w:val="1BD93763"/>
    <w:rsid w:val="1BDB6FF7"/>
    <w:rsid w:val="1BF754B3"/>
    <w:rsid w:val="1BF9780D"/>
    <w:rsid w:val="1C163B8C"/>
    <w:rsid w:val="1C3B5CE8"/>
    <w:rsid w:val="1C441FBA"/>
    <w:rsid w:val="1C650588"/>
    <w:rsid w:val="1C7209A0"/>
    <w:rsid w:val="1C7961B7"/>
    <w:rsid w:val="1C8518BE"/>
    <w:rsid w:val="1CC01441"/>
    <w:rsid w:val="1CCC5526"/>
    <w:rsid w:val="1CF0215C"/>
    <w:rsid w:val="1D0205B4"/>
    <w:rsid w:val="1D042E09"/>
    <w:rsid w:val="1D9751A0"/>
    <w:rsid w:val="1DE71C83"/>
    <w:rsid w:val="1E3646AD"/>
    <w:rsid w:val="1E6838D6"/>
    <w:rsid w:val="1E831280"/>
    <w:rsid w:val="1E8441B5"/>
    <w:rsid w:val="1E8621C6"/>
    <w:rsid w:val="1E8C268B"/>
    <w:rsid w:val="1E956F81"/>
    <w:rsid w:val="1EBE1663"/>
    <w:rsid w:val="1ECB0F33"/>
    <w:rsid w:val="1F095831"/>
    <w:rsid w:val="1F22222C"/>
    <w:rsid w:val="1F4F6B54"/>
    <w:rsid w:val="1F7074E6"/>
    <w:rsid w:val="1FA6791C"/>
    <w:rsid w:val="1FAF67D1"/>
    <w:rsid w:val="1FE2046B"/>
    <w:rsid w:val="202962FD"/>
    <w:rsid w:val="203E2F17"/>
    <w:rsid w:val="20435CAC"/>
    <w:rsid w:val="20635878"/>
    <w:rsid w:val="20943C19"/>
    <w:rsid w:val="20A51982"/>
    <w:rsid w:val="21265750"/>
    <w:rsid w:val="215C321C"/>
    <w:rsid w:val="216703B6"/>
    <w:rsid w:val="218D48F0"/>
    <w:rsid w:val="21933ED0"/>
    <w:rsid w:val="220472B0"/>
    <w:rsid w:val="220841F3"/>
    <w:rsid w:val="221A5E6A"/>
    <w:rsid w:val="2234120F"/>
    <w:rsid w:val="227E16E5"/>
    <w:rsid w:val="22A022E4"/>
    <w:rsid w:val="230043C6"/>
    <w:rsid w:val="231437A8"/>
    <w:rsid w:val="231A2875"/>
    <w:rsid w:val="238B4E5F"/>
    <w:rsid w:val="239B40B2"/>
    <w:rsid w:val="244A6466"/>
    <w:rsid w:val="24964A40"/>
    <w:rsid w:val="24A8223F"/>
    <w:rsid w:val="24E1132A"/>
    <w:rsid w:val="24FA6CB4"/>
    <w:rsid w:val="25120F1A"/>
    <w:rsid w:val="258D6C36"/>
    <w:rsid w:val="25A058F5"/>
    <w:rsid w:val="25AB4F81"/>
    <w:rsid w:val="25BA15AC"/>
    <w:rsid w:val="260272C2"/>
    <w:rsid w:val="264242AC"/>
    <w:rsid w:val="26B50755"/>
    <w:rsid w:val="27337CE7"/>
    <w:rsid w:val="27677991"/>
    <w:rsid w:val="27AE55C0"/>
    <w:rsid w:val="27C53E6E"/>
    <w:rsid w:val="27CA0252"/>
    <w:rsid w:val="282C04ED"/>
    <w:rsid w:val="28732917"/>
    <w:rsid w:val="29052DE2"/>
    <w:rsid w:val="292307B0"/>
    <w:rsid w:val="292D13A1"/>
    <w:rsid w:val="29345F99"/>
    <w:rsid w:val="29464A76"/>
    <w:rsid w:val="2958358D"/>
    <w:rsid w:val="29695972"/>
    <w:rsid w:val="297362B9"/>
    <w:rsid w:val="29922CAC"/>
    <w:rsid w:val="29A50C45"/>
    <w:rsid w:val="29F37437"/>
    <w:rsid w:val="2A027E45"/>
    <w:rsid w:val="2A2923B2"/>
    <w:rsid w:val="2A71000F"/>
    <w:rsid w:val="2A7725E1"/>
    <w:rsid w:val="2A8D770F"/>
    <w:rsid w:val="2AE409A7"/>
    <w:rsid w:val="2AEA6C40"/>
    <w:rsid w:val="2B287437"/>
    <w:rsid w:val="2B2E66E1"/>
    <w:rsid w:val="2B401C28"/>
    <w:rsid w:val="2B6A3EF4"/>
    <w:rsid w:val="2BA07789"/>
    <w:rsid w:val="2BA13F63"/>
    <w:rsid w:val="2BFE3009"/>
    <w:rsid w:val="2C112655"/>
    <w:rsid w:val="2C24213A"/>
    <w:rsid w:val="2C2A22ED"/>
    <w:rsid w:val="2C532BDA"/>
    <w:rsid w:val="2C9558C9"/>
    <w:rsid w:val="2CA3291C"/>
    <w:rsid w:val="2CB573F1"/>
    <w:rsid w:val="2CED0939"/>
    <w:rsid w:val="2DE41205"/>
    <w:rsid w:val="2DFA7A1D"/>
    <w:rsid w:val="2E306E2E"/>
    <w:rsid w:val="2E37470C"/>
    <w:rsid w:val="2E431C83"/>
    <w:rsid w:val="2E491A5F"/>
    <w:rsid w:val="2E5861D3"/>
    <w:rsid w:val="2E617144"/>
    <w:rsid w:val="2EA719DE"/>
    <w:rsid w:val="2EE4547E"/>
    <w:rsid w:val="2EFE5F39"/>
    <w:rsid w:val="2F56059C"/>
    <w:rsid w:val="2FC1125D"/>
    <w:rsid w:val="2FCD712A"/>
    <w:rsid w:val="2FF161C3"/>
    <w:rsid w:val="30050567"/>
    <w:rsid w:val="303E76CE"/>
    <w:rsid w:val="306E6113"/>
    <w:rsid w:val="30BB491F"/>
    <w:rsid w:val="30C243A0"/>
    <w:rsid w:val="30EB23D3"/>
    <w:rsid w:val="30F1626C"/>
    <w:rsid w:val="30F77FD8"/>
    <w:rsid w:val="311A6C35"/>
    <w:rsid w:val="311F308B"/>
    <w:rsid w:val="314C1E65"/>
    <w:rsid w:val="31B53174"/>
    <w:rsid w:val="31C6519A"/>
    <w:rsid w:val="3258011B"/>
    <w:rsid w:val="32DA7348"/>
    <w:rsid w:val="32DF10B8"/>
    <w:rsid w:val="32E8617B"/>
    <w:rsid w:val="32FD1DE4"/>
    <w:rsid w:val="330C1CB0"/>
    <w:rsid w:val="330F43A7"/>
    <w:rsid w:val="33733A3D"/>
    <w:rsid w:val="338C152B"/>
    <w:rsid w:val="33A71263"/>
    <w:rsid w:val="33BD39EF"/>
    <w:rsid w:val="3419274F"/>
    <w:rsid w:val="342A3893"/>
    <w:rsid w:val="344057F2"/>
    <w:rsid w:val="34A2587C"/>
    <w:rsid w:val="34D15BD8"/>
    <w:rsid w:val="350C7DCA"/>
    <w:rsid w:val="35385405"/>
    <w:rsid w:val="35797F90"/>
    <w:rsid w:val="357C51CD"/>
    <w:rsid w:val="35850CBB"/>
    <w:rsid w:val="35BE3CE1"/>
    <w:rsid w:val="35D51FA1"/>
    <w:rsid w:val="35E82A0E"/>
    <w:rsid w:val="35EB4887"/>
    <w:rsid w:val="361104EB"/>
    <w:rsid w:val="36127FD2"/>
    <w:rsid w:val="36370E76"/>
    <w:rsid w:val="364A28CA"/>
    <w:rsid w:val="36742606"/>
    <w:rsid w:val="369736C3"/>
    <w:rsid w:val="36BA1F65"/>
    <w:rsid w:val="36D17ACC"/>
    <w:rsid w:val="37B30D4B"/>
    <w:rsid w:val="37DA31D7"/>
    <w:rsid w:val="37EF5D3C"/>
    <w:rsid w:val="380B1578"/>
    <w:rsid w:val="381D6225"/>
    <w:rsid w:val="38297A5B"/>
    <w:rsid w:val="38496972"/>
    <w:rsid w:val="38B05509"/>
    <w:rsid w:val="38C81844"/>
    <w:rsid w:val="39196172"/>
    <w:rsid w:val="39396AD7"/>
    <w:rsid w:val="395D1CFE"/>
    <w:rsid w:val="3962125D"/>
    <w:rsid w:val="396F2E16"/>
    <w:rsid w:val="39A4111C"/>
    <w:rsid w:val="39A72E55"/>
    <w:rsid w:val="39B25268"/>
    <w:rsid w:val="39B42EA8"/>
    <w:rsid w:val="39B77FA9"/>
    <w:rsid w:val="39B822CE"/>
    <w:rsid w:val="3A0F6392"/>
    <w:rsid w:val="3A1F68F6"/>
    <w:rsid w:val="3AA765CB"/>
    <w:rsid w:val="3AFA32FF"/>
    <w:rsid w:val="3AFF6216"/>
    <w:rsid w:val="3B1A0F83"/>
    <w:rsid w:val="3B566CE4"/>
    <w:rsid w:val="3B7F08A7"/>
    <w:rsid w:val="3B862684"/>
    <w:rsid w:val="3BAA54B3"/>
    <w:rsid w:val="3BCE536B"/>
    <w:rsid w:val="3BF27D19"/>
    <w:rsid w:val="3C1B1D1E"/>
    <w:rsid w:val="3CA4175B"/>
    <w:rsid w:val="3CD30B15"/>
    <w:rsid w:val="3D271C45"/>
    <w:rsid w:val="3D3D6F61"/>
    <w:rsid w:val="3D4F35E6"/>
    <w:rsid w:val="3D5345D4"/>
    <w:rsid w:val="3D74650C"/>
    <w:rsid w:val="3D747664"/>
    <w:rsid w:val="3D840E45"/>
    <w:rsid w:val="3D920E6E"/>
    <w:rsid w:val="3DFE6A3F"/>
    <w:rsid w:val="3E377C66"/>
    <w:rsid w:val="3E5D0E25"/>
    <w:rsid w:val="3E8D4F0E"/>
    <w:rsid w:val="3E9055C8"/>
    <w:rsid w:val="3EE36598"/>
    <w:rsid w:val="3EE442DF"/>
    <w:rsid w:val="3EF75647"/>
    <w:rsid w:val="3F0B2EA0"/>
    <w:rsid w:val="3F10773B"/>
    <w:rsid w:val="3FEE25A6"/>
    <w:rsid w:val="4041012E"/>
    <w:rsid w:val="405F16F6"/>
    <w:rsid w:val="409B0943"/>
    <w:rsid w:val="40A60D49"/>
    <w:rsid w:val="40B70D0E"/>
    <w:rsid w:val="40DB7F40"/>
    <w:rsid w:val="40E44F98"/>
    <w:rsid w:val="41480CD1"/>
    <w:rsid w:val="4177481D"/>
    <w:rsid w:val="418F600A"/>
    <w:rsid w:val="41F01FFD"/>
    <w:rsid w:val="421E1ADE"/>
    <w:rsid w:val="423170D8"/>
    <w:rsid w:val="42390ABF"/>
    <w:rsid w:val="423C0676"/>
    <w:rsid w:val="424A4473"/>
    <w:rsid w:val="425F7BD5"/>
    <w:rsid w:val="427C658F"/>
    <w:rsid w:val="42B33910"/>
    <w:rsid w:val="42F75C15"/>
    <w:rsid w:val="43036165"/>
    <w:rsid w:val="43040332"/>
    <w:rsid w:val="4315253F"/>
    <w:rsid w:val="435E0455"/>
    <w:rsid w:val="43811983"/>
    <w:rsid w:val="438C24D8"/>
    <w:rsid w:val="438D2EC6"/>
    <w:rsid w:val="43B65BC6"/>
    <w:rsid w:val="43F90520"/>
    <w:rsid w:val="441D49D5"/>
    <w:rsid w:val="44381926"/>
    <w:rsid w:val="444721FA"/>
    <w:rsid w:val="45450FA9"/>
    <w:rsid w:val="457946CE"/>
    <w:rsid w:val="458F0387"/>
    <w:rsid w:val="459E4A6E"/>
    <w:rsid w:val="45BE3173"/>
    <w:rsid w:val="45E472D9"/>
    <w:rsid w:val="460B5590"/>
    <w:rsid w:val="46655823"/>
    <w:rsid w:val="4684448A"/>
    <w:rsid w:val="46D630D7"/>
    <w:rsid w:val="470D188A"/>
    <w:rsid w:val="478D18C9"/>
    <w:rsid w:val="47BB386B"/>
    <w:rsid w:val="47BD6868"/>
    <w:rsid w:val="47BD76FA"/>
    <w:rsid w:val="47D429C9"/>
    <w:rsid w:val="47EC7D13"/>
    <w:rsid w:val="48122C67"/>
    <w:rsid w:val="483F66EB"/>
    <w:rsid w:val="485F4371"/>
    <w:rsid w:val="486F6CB6"/>
    <w:rsid w:val="48AE321A"/>
    <w:rsid w:val="48B12D0A"/>
    <w:rsid w:val="48B94236"/>
    <w:rsid w:val="48D54B04"/>
    <w:rsid w:val="48D72771"/>
    <w:rsid w:val="490270C2"/>
    <w:rsid w:val="491024B8"/>
    <w:rsid w:val="49755AE6"/>
    <w:rsid w:val="49AB325E"/>
    <w:rsid w:val="49AF0FF8"/>
    <w:rsid w:val="4A2E50BF"/>
    <w:rsid w:val="4A3E237C"/>
    <w:rsid w:val="4A4C5153"/>
    <w:rsid w:val="4A527BD5"/>
    <w:rsid w:val="4A737D91"/>
    <w:rsid w:val="4A7D4485"/>
    <w:rsid w:val="4A9244C1"/>
    <w:rsid w:val="4A9A1F8F"/>
    <w:rsid w:val="4AAF1F7F"/>
    <w:rsid w:val="4AD66819"/>
    <w:rsid w:val="4ADB14BA"/>
    <w:rsid w:val="4AE747C1"/>
    <w:rsid w:val="4B286549"/>
    <w:rsid w:val="4B2B3684"/>
    <w:rsid w:val="4B663F07"/>
    <w:rsid w:val="4B8768AB"/>
    <w:rsid w:val="4BCF3BD3"/>
    <w:rsid w:val="4BD50ABE"/>
    <w:rsid w:val="4C3E6663"/>
    <w:rsid w:val="4C4D2A22"/>
    <w:rsid w:val="4C53365E"/>
    <w:rsid w:val="4C5E005E"/>
    <w:rsid w:val="4C7835DA"/>
    <w:rsid w:val="4CA1365E"/>
    <w:rsid w:val="4CDF531A"/>
    <w:rsid w:val="4D1D44CA"/>
    <w:rsid w:val="4D345548"/>
    <w:rsid w:val="4D3F2693"/>
    <w:rsid w:val="4D7B24D4"/>
    <w:rsid w:val="4D7C6930"/>
    <w:rsid w:val="4DBD6350"/>
    <w:rsid w:val="4DD3102D"/>
    <w:rsid w:val="4DF711BF"/>
    <w:rsid w:val="4E113B95"/>
    <w:rsid w:val="4E157B1D"/>
    <w:rsid w:val="4E190D9C"/>
    <w:rsid w:val="4E4E4328"/>
    <w:rsid w:val="4E5F0D89"/>
    <w:rsid w:val="4E841B0D"/>
    <w:rsid w:val="4ED5057B"/>
    <w:rsid w:val="4ED65279"/>
    <w:rsid w:val="4F3F32A2"/>
    <w:rsid w:val="4F50735F"/>
    <w:rsid w:val="4FDA66A3"/>
    <w:rsid w:val="4FEF66F2"/>
    <w:rsid w:val="504A1A7A"/>
    <w:rsid w:val="50690717"/>
    <w:rsid w:val="507B30D4"/>
    <w:rsid w:val="50A5186F"/>
    <w:rsid w:val="50CF71DC"/>
    <w:rsid w:val="50D70E34"/>
    <w:rsid w:val="50E2722A"/>
    <w:rsid w:val="51072AF5"/>
    <w:rsid w:val="510C21EF"/>
    <w:rsid w:val="51180FDA"/>
    <w:rsid w:val="51224968"/>
    <w:rsid w:val="5156240F"/>
    <w:rsid w:val="515E0AC1"/>
    <w:rsid w:val="516F5E8E"/>
    <w:rsid w:val="51700DD6"/>
    <w:rsid w:val="51953746"/>
    <w:rsid w:val="51A11B6E"/>
    <w:rsid w:val="51A153C0"/>
    <w:rsid w:val="51C96251"/>
    <w:rsid w:val="520E4D2A"/>
    <w:rsid w:val="52420B60"/>
    <w:rsid w:val="52523123"/>
    <w:rsid w:val="525D49D5"/>
    <w:rsid w:val="52757D7D"/>
    <w:rsid w:val="52911D42"/>
    <w:rsid w:val="53651C5E"/>
    <w:rsid w:val="538452A3"/>
    <w:rsid w:val="53915339"/>
    <w:rsid w:val="53AA6562"/>
    <w:rsid w:val="53AE11FB"/>
    <w:rsid w:val="53AE4D66"/>
    <w:rsid w:val="54136B87"/>
    <w:rsid w:val="54181E8F"/>
    <w:rsid w:val="543640C4"/>
    <w:rsid w:val="543D5452"/>
    <w:rsid w:val="546A3046"/>
    <w:rsid w:val="549A4653"/>
    <w:rsid w:val="54CD4996"/>
    <w:rsid w:val="54CD7707"/>
    <w:rsid w:val="5503044A"/>
    <w:rsid w:val="55162C1C"/>
    <w:rsid w:val="553B7BE4"/>
    <w:rsid w:val="556658CF"/>
    <w:rsid w:val="55A61839"/>
    <w:rsid w:val="55B856D8"/>
    <w:rsid w:val="55D33D99"/>
    <w:rsid w:val="55F34962"/>
    <w:rsid w:val="55F73BCE"/>
    <w:rsid w:val="55FB11D5"/>
    <w:rsid w:val="56140126"/>
    <w:rsid w:val="564B670C"/>
    <w:rsid w:val="567A592A"/>
    <w:rsid w:val="57160D52"/>
    <w:rsid w:val="57272B15"/>
    <w:rsid w:val="578C4726"/>
    <w:rsid w:val="57A920EF"/>
    <w:rsid w:val="57B40121"/>
    <w:rsid w:val="57FA088E"/>
    <w:rsid w:val="57FB365A"/>
    <w:rsid w:val="586D125F"/>
    <w:rsid w:val="58800DDA"/>
    <w:rsid w:val="58BC5B81"/>
    <w:rsid w:val="592866D1"/>
    <w:rsid w:val="592D63A1"/>
    <w:rsid w:val="59414068"/>
    <w:rsid w:val="59871EBD"/>
    <w:rsid w:val="59A37BB0"/>
    <w:rsid w:val="59CC3580"/>
    <w:rsid w:val="59F12F67"/>
    <w:rsid w:val="59F41F16"/>
    <w:rsid w:val="5A2F1D3F"/>
    <w:rsid w:val="5A4213A1"/>
    <w:rsid w:val="5A4D459C"/>
    <w:rsid w:val="5A5B4884"/>
    <w:rsid w:val="5ABF328C"/>
    <w:rsid w:val="5B0374E2"/>
    <w:rsid w:val="5B1A473F"/>
    <w:rsid w:val="5B37709F"/>
    <w:rsid w:val="5B4B609C"/>
    <w:rsid w:val="5B6D32A7"/>
    <w:rsid w:val="5B731971"/>
    <w:rsid w:val="5B7542D4"/>
    <w:rsid w:val="5B78548B"/>
    <w:rsid w:val="5B800A46"/>
    <w:rsid w:val="5BC1470E"/>
    <w:rsid w:val="5BFD0B8F"/>
    <w:rsid w:val="5C757E7F"/>
    <w:rsid w:val="5C817227"/>
    <w:rsid w:val="5C924FAF"/>
    <w:rsid w:val="5CAB4D58"/>
    <w:rsid w:val="5D573371"/>
    <w:rsid w:val="5D694243"/>
    <w:rsid w:val="5D7A56E1"/>
    <w:rsid w:val="5DF609F7"/>
    <w:rsid w:val="5E275747"/>
    <w:rsid w:val="5E2F5B74"/>
    <w:rsid w:val="5E8C5954"/>
    <w:rsid w:val="5ED267A6"/>
    <w:rsid w:val="5EEE5CC7"/>
    <w:rsid w:val="5EF47127"/>
    <w:rsid w:val="5F345E70"/>
    <w:rsid w:val="5FCE244D"/>
    <w:rsid w:val="5FEC190A"/>
    <w:rsid w:val="602A0A3A"/>
    <w:rsid w:val="6042545E"/>
    <w:rsid w:val="60B81AEF"/>
    <w:rsid w:val="60E455D3"/>
    <w:rsid w:val="60F46CF8"/>
    <w:rsid w:val="61067EF5"/>
    <w:rsid w:val="611C2FBF"/>
    <w:rsid w:val="61473567"/>
    <w:rsid w:val="614F671B"/>
    <w:rsid w:val="61F14289"/>
    <w:rsid w:val="62001F1B"/>
    <w:rsid w:val="620245E3"/>
    <w:rsid w:val="62397BA1"/>
    <w:rsid w:val="63273E9D"/>
    <w:rsid w:val="6333776D"/>
    <w:rsid w:val="63A836B4"/>
    <w:rsid w:val="63ED3C82"/>
    <w:rsid w:val="63F41F7E"/>
    <w:rsid w:val="64054FFA"/>
    <w:rsid w:val="64337F8E"/>
    <w:rsid w:val="646B101A"/>
    <w:rsid w:val="646C45FE"/>
    <w:rsid w:val="64841E97"/>
    <w:rsid w:val="64B11C70"/>
    <w:rsid w:val="64C634BC"/>
    <w:rsid w:val="64C820C5"/>
    <w:rsid w:val="64D577B1"/>
    <w:rsid w:val="64D963D1"/>
    <w:rsid w:val="64DD492B"/>
    <w:rsid w:val="653B4F34"/>
    <w:rsid w:val="655B7E2E"/>
    <w:rsid w:val="656B7320"/>
    <w:rsid w:val="65B01F28"/>
    <w:rsid w:val="65D202CB"/>
    <w:rsid w:val="65F242EE"/>
    <w:rsid w:val="65F862ED"/>
    <w:rsid w:val="66316495"/>
    <w:rsid w:val="663227B1"/>
    <w:rsid w:val="665F74AA"/>
    <w:rsid w:val="666E2EC8"/>
    <w:rsid w:val="66BE68C6"/>
    <w:rsid w:val="66BF3BE6"/>
    <w:rsid w:val="66C00579"/>
    <w:rsid w:val="66C7577B"/>
    <w:rsid w:val="66CC0F68"/>
    <w:rsid w:val="66CF6076"/>
    <w:rsid w:val="66DD3D13"/>
    <w:rsid w:val="66EA76BB"/>
    <w:rsid w:val="670536F6"/>
    <w:rsid w:val="670E6125"/>
    <w:rsid w:val="67541762"/>
    <w:rsid w:val="67D5211A"/>
    <w:rsid w:val="681B5AD6"/>
    <w:rsid w:val="68311006"/>
    <w:rsid w:val="68534F56"/>
    <w:rsid w:val="68A94B79"/>
    <w:rsid w:val="68D40619"/>
    <w:rsid w:val="68DD40C2"/>
    <w:rsid w:val="69342A9A"/>
    <w:rsid w:val="69641D04"/>
    <w:rsid w:val="696B6B93"/>
    <w:rsid w:val="69886D18"/>
    <w:rsid w:val="69BE36FA"/>
    <w:rsid w:val="69FF0693"/>
    <w:rsid w:val="6A1F4F7F"/>
    <w:rsid w:val="6A4B353F"/>
    <w:rsid w:val="6A7C4ACE"/>
    <w:rsid w:val="6A9F1EAC"/>
    <w:rsid w:val="6AA54025"/>
    <w:rsid w:val="6AA55A0A"/>
    <w:rsid w:val="6ABA0F2F"/>
    <w:rsid w:val="6AFA5417"/>
    <w:rsid w:val="6AFD7E4E"/>
    <w:rsid w:val="6B0B16A6"/>
    <w:rsid w:val="6B105217"/>
    <w:rsid w:val="6B1C3B41"/>
    <w:rsid w:val="6B2C17C9"/>
    <w:rsid w:val="6B317440"/>
    <w:rsid w:val="6B49467C"/>
    <w:rsid w:val="6B76151E"/>
    <w:rsid w:val="6B797F1B"/>
    <w:rsid w:val="6B8359E9"/>
    <w:rsid w:val="6BC609B2"/>
    <w:rsid w:val="6BE04325"/>
    <w:rsid w:val="6C0150AC"/>
    <w:rsid w:val="6C4956CD"/>
    <w:rsid w:val="6C532D48"/>
    <w:rsid w:val="6C57363E"/>
    <w:rsid w:val="6C580C6D"/>
    <w:rsid w:val="6C657179"/>
    <w:rsid w:val="6C6972D4"/>
    <w:rsid w:val="6C762205"/>
    <w:rsid w:val="6C8429E9"/>
    <w:rsid w:val="6C955047"/>
    <w:rsid w:val="6C974F09"/>
    <w:rsid w:val="6CB12EBD"/>
    <w:rsid w:val="6CDA788A"/>
    <w:rsid w:val="6CE40709"/>
    <w:rsid w:val="6D910891"/>
    <w:rsid w:val="6DAC1227"/>
    <w:rsid w:val="6DE9282A"/>
    <w:rsid w:val="6DF350BC"/>
    <w:rsid w:val="6E173186"/>
    <w:rsid w:val="6E5A49C7"/>
    <w:rsid w:val="6E5B1953"/>
    <w:rsid w:val="6EE667BD"/>
    <w:rsid w:val="6F573DB8"/>
    <w:rsid w:val="6F9C3149"/>
    <w:rsid w:val="6FA6507A"/>
    <w:rsid w:val="6FE07FF9"/>
    <w:rsid w:val="6FF2313D"/>
    <w:rsid w:val="702D45E1"/>
    <w:rsid w:val="703051CB"/>
    <w:rsid w:val="70343755"/>
    <w:rsid w:val="703D260A"/>
    <w:rsid w:val="70664CF2"/>
    <w:rsid w:val="707B4D81"/>
    <w:rsid w:val="70A72179"/>
    <w:rsid w:val="70DE604E"/>
    <w:rsid w:val="71215990"/>
    <w:rsid w:val="716A1372"/>
    <w:rsid w:val="71771B57"/>
    <w:rsid w:val="71826481"/>
    <w:rsid w:val="718F79EE"/>
    <w:rsid w:val="71A10425"/>
    <w:rsid w:val="71F97A54"/>
    <w:rsid w:val="72027B7B"/>
    <w:rsid w:val="72102C3C"/>
    <w:rsid w:val="723B33FE"/>
    <w:rsid w:val="725325B9"/>
    <w:rsid w:val="72897D89"/>
    <w:rsid w:val="72965C58"/>
    <w:rsid w:val="72BB4927"/>
    <w:rsid w:val="72E04D55"/>
    <w:rsid w:val="72E946C3"/>
    <w:rsid w:val="72ED47BB"/>
    <w:rsid w:val="73013BDB"/>
    <w:rsid w:val="73217B5A"/>
    <w:rsid w:val="73736DD9"/>
    <w:rsid w:val="73A73D13"/>
    <w:rsid w:val="73A922FA"/>
    <w:rsid w:val="73CD1EF7"/>
    <w:rsid w:val="73CE791B"/>
    <w:rsid w:val="7407115D"/>
    <w:rsid w:val="74331047"/>
    <w:rsid w:val="74471745"/>
    <w:rsid w:val="74B478DC"/>
    <w:rsid w:val="74E741FC"/>
    <w:rsid w:val="74FD05BA"/>
    <w:rsid w:val="750B54DD"/>
    <w:rsid w:val="75183F26"/>
    <w:rsid w:val="754A2FD7"/>
    <w:rsid w:val="756920F3"/>
    <w:rsid w:val="756923C9"/>
    <w:rsid w:val="75A141EF"/>
    <w:rsid w:val="76053FEE"/>
    <w:rsid w:val="76370D73"/>
    <w:rsid w:val="766D532F"/>
    <w:rsid w:val="766E5C13"/>
    <w:rsid w:val="76702F2B"/>
    <w:rsid w:val="768123DA"/>
    <w:rsid w:val="76C77A80"/>
    <w:rsid w:val="76DC3AFE"/>
    <w:rsid w:val="77147E3D"/>
    <w:rsid w:val="780600CD"/>
    <w:rsid w:val="78270047"/>
    <w:rsid w:val="783C764B"/>
    <w:rsid w:val="78B96EEE"/>
    <w:rsid w:val="78F4794F"/>
    <w:rsid w:val="790157C6"/>
    <w:rsid w:val="792719F4"/>
    <w:rsid w:val="79701084"/>
    <w:rsid w:val="79BA6767"/>
    <w:rsid w:val="79CD3395"/>
    <w:rsid w:val="7ACD792F"/>
    <w:rsid w:val="7B133D1C"/>
    <w:rsid w:val="7B427E60"/>
    <w:rsid w:val="7B667643"/>
    <w:rsid w:val="7B7A0BB6"/>
    <w:rsid w:val="7B8A4AB6"/>
    <w:rsid w:val="7BE2675B"/>
    <w:rsid w:val="7BE57499"/>
    <w:rsid w:val="7C8C202C"/>
    <w:rsid w:val="7C92703C"/>
    <w:rsid w:val="7C93654A"/>
    <w:rsid w:val="7C951EFA"/>
    <w:rsid w:val="7CA7288F"/>
    <w:rsid w:val="7CE02F14"/>
    <w:rsid w:val="7D26183B"/>
    <w:rsid w:val="7D2726BB"/>
    <w:rsid w:val="7D2902FE"/>
    <w:rsid w:val="7D6733BC"/>
    <w:rsid w:val="7DB1602A"/>
    <w:rsid w:val="7DB161F0"/>
    <w:rsid w:val="7DDF11A4"/>
    <w:rsid w:val="7DDF3853"/>
    <w:rsid w:val="7DFF0902"/>
    <w:rsid w:val="7E1C76EC"/>
    <w:rsid w:val="7E2C51FD"/>
    <w:rsid w:val="7E525E1A"/>
    <w:rsid w:val="7E991126"/>
    <w:rsid w:val="7E992E6E"/>
    <w:rsid w:val="7E9D2E6E"/>
    <w:rsid w:val="7EF872AE"/>
    <w:rsid w:val="7F3C4D0A"/>
    <w:rsid w:val="7F6C6A68"/>
    <w:rsid w:val="7F8859AC"/>
    <w:rsid w:val="7FB21597"/>
    <w:rsid w:val="7FB61F98"/>
    <w:rsid w:val="7FBD6CA4"/>
    <w:rsid w:val="7FC46840"/>
    <w:rsid w:val="7FEB28A6"/>
    <w:rsid w:val="7FF64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numPr>
        <w:ilvl w:val="0"/>
        <w:numId w:val="1"/>
      </w:numPr>
      <w:spacing w:before="360" w:after="360"/>
      <w:jc w:val="center"/>
      <w:outlineLvl w:val="0"/>
    </w:pPr>
    <w:rPr>
      <w:b/>
      <w:bCs/>
      <w:kern w:val="44"/>
      <w:sz w:val="28"/>
      <w:szCs w:val="44"/>
    </w:rPr>
  </w:style>
  <w:style w:type="paragraph" w:styleId="3">
    <w:name w:val="heading 2"/>
    <w:basedOn w:val="1"/>
    <w:next w:val="1"/>
    <w:unhideWhenUsed/>
    <w:qFormat/>
    <w:uiPriority w:val="9"/>
    <w:pPr>
      <w:numPr>
        <w:ilvl w:val="1"/>
        <w:numId w:val="1"/>
      </w:numPr>
      <w:spacing w:before="240" w:after="240"/>
      <w:ind w:left="0"/>
      <w:jc w:val="center"/>
      <w:outlineLvl w:val="1"/>
    </w:pPr>
    <w:rPr>
      <w:rFonts w:ascii="Times New Roman" w:hAnsi="Times New Roman" w:eastAsiaTheme="majorEastAsia" w:cstheme="majorBidi"/>
      <w:b/>
      <w:sz w:val="24"/>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3">
    <w:name w:val="Default Paragraph Font"/>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pPr>
      <w:ind w:left="120"/>
    </w:pPr>
    <w:rPr>
      <w:rFonts w:ascii="Times New Roman" w:hAnsi="Times New Roman"/>
      <w:sz w:val="24"/>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paragraph" w:styleId="10">
    <w:name w:val="Normal (Web)"/>
    <w:basedOn w:val="1"/>
    <w:unhideWhenUsed/>
    <w:qFormat/>
    <w:uiPriority w:val="99"/>
    <w:pPr>
      <w:widowControl/>
      <w:spacing w:before="100" w:beforeAutospacing="1" w:after="100" w:afterAutospacing="1"/>
      <w:jc w:val="left"/>
    </w:pPr>
    <w:rPr>
      <w:rFonts w:ascii="宋体" w:hAnsi="宋体" w:cs="宋体"/>
      <w:sz w:val="24"/>
    </w:rPr>
  </w:style>
  <w:style w:type="table" w:styleId="12">
    <w:name w:val="Table Grid"/>
    <w:basedOn w:val="11"/>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Hyperlink"/>
    <w:basedOn w:val="13"/>
    <w:unhideWhenUsed/>
    <w:qFormat/>
    <w:uiPriority w:val="99"/>
    <w:rPr>
      <w:color w:val="333333"/>
      <w:u w:val="none"/>
    </w:rPr>
  </w:style>
  <w:style w:type="paragraph" w:styleId="16">
    <w:name w:val="List Paragraph"/>
    <w:basedOn w:val="1"/>
    <w:qFormat/>
    <w:uiPriority w:val="99"/>
    <w:pPr>
      <w:ind w:firstLine="420" w:firstLineChars="200"/>
    </w:pPr>
  </w:style>
  <w:style w:type="paragraph" w:customStyle="1" w:styleId="17">
    <w:name w:val="_Style 11"/>
    <w:basedOn w:val="1"/>
    <w:next w:val="16"/>
    <w:qFormat/>
    <w:uiPriority w:val="34"/>
    <w:pPr>
      <w:ind w:firstLine="420" w:firstLineChars="200"/>
    </w:pPr>
    <w:rPr>
      <w:rFonts w:ascii="Calibri" w:hAnsi="Calibri"/>
      <w:szCs w:val="22"/>
    </w:rPr>
  </w:style>
  <w:style w:type="paragraph" w:customStyle="1" w:styleId="18">
    <w:name w:val="TOC 标题1"/>
    <w:basedOn w:val="2"/>
    <w:next w:val="1"/>
    <w:unhideWhenUsed/>
    <w:qFormat/>
    <w:uiPriority w:val="39"/>
    <w:pPr>
      <w:keepNext/>
      <w:keepLines/>
      <w:widowControl/>
      <w:numPr>
        <w:numId w:val="0"/>
      </w:numPr>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9">
    <w:name w:val="正文格式"/>
    <w:basedOn w:val="1"/>
    <w:link w:val="23"/>
    <w:qFormat/>
    <w:uiPriority w:val="0"/>
    <w:pPr>
      <w:spacing w:before="120" w:after="120"/>
    </w:pPr>
    <w:rPr>
      <w:rFonts w:ascii="Times New Roman" w:hAnsi="Times New Roman"/>
      <w:bCs/>
      <w:sz w:val="24"/>
    </w:rPr>
  </w:style>
  <w:style w:type="paragraph" w:customStyle="1" w:styleId="20">
    <w:name w:val="条文说明"/>
    <w:basedOn w:val="1"/>
    <w:link w:val="22"/>
    <w:qFormat/>
    <w:uiPriority w:val="0"/>
    <w:rPr>
      <w:rFonts w:ascii="华文楷体" w:hAnsi="华文楷体" w:eastAsia="华文楷体"/>
      <w:sz w:val="24"/>
    </w:rPr>
  </w:style>
  <w:style w:type="paragraph" w:customStyle="1" w:styleId="21">
    <w:name w:val="Table Paragraph"/>
    <w:basedOn w:val="1"/>
    <w:qFormat/>
    <w:uiPriority w:val="1"/>
  </w:style>
  <w:style w:type="character" w:customStyle="1" w:styleId="22">
    <w:name w:val="条文说明 字符"/>
    <w:basedOn w:val="13"/>
    <w:link w:val="20"/>
    <w:qFormat/>
    <w:uiPriority w:val="0"/>
    <w:rPr>
      <w:rFonts w:ascii="华文楷体" w:hAnsi="华文楷体" w:eastAsia="华文楷体" w:cstheme="minorBidi"/>
      <w:kern w:val="2"/>
      <w:sz w:val="24"/>
      <w:szCs w:val="24"/>
    </w:rPr>
  </w:style>
  <w:style w:type="character" w:customStyle="1" w:styleId="23">
    <w:name w:val="正文格式 字符"/>
    <w:basedOn w:val="13"/>
    <w:link w:val="19"/>
    <w:qFormat/>
    <w:uiPriority w:val="0"/>
    <w:rPr>
      <w:rFonts w:eastAsiaTheme="minorEastAsia" w:cstheme="minorBidi"/>
      <w:bCs/>
      <w:kern w:val="2"/>
      <w:sz w:val="24"/>
      <w:szCs w:val="24"/>
    </w:rPr>
  </w:style>
  <w:style w:type="paragraph" w:customStyle="1" w:styleId="24">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table" w:customStyle="1" w:styleId="25">
    <w:name w:val="Table Normal"/>
    <w:semiHidden/>
    <w:unhideWhenUsed/>
    <w:qFormat/>
    <w:uiPriority w:val="0"/>
    <w:tblPr>
      <w:tblCellMar>
        <w:top w:w="0" w:type="dxa"/>
        <w:left w:w="0" w:type="dxa"/>
        <w:bottom w:w="0" w:type="dxa"/>
        <w:right w:w="0" w:type="dxa"/>
      </w:tblCellMar>
    </w:tblPr>
  </w:style>
  <w:style w:type="character" w:customStyle="1" w:styleId="26">
    <w:name w:val="content-right_8zs40"/>
    <w:basedOn w:val="13"/>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M3MTU5NTE3NDEwIiwKCSJHcm91cElkIiA6ICI5ODc3MTMxNDYiLAoJIkltYWdlIiA6ICJpVkJPUncwS0dnb0FBQUFOU1VoRVVnQUFCU29BQUFJOENBWUFBQUQyaEpXMkFBQUFDWEJJV1hNQUFBc1RBQUFMRXdFQW1wd1lBQUFnQUVsRVFWUjRuT3pkZVh3VTVlRS84TStlMlUxQ0VqWVFqaENJWURqa05PRVFVTCtBWUFFUkt5QUtIaFdsYXExVUVhdEZSYUFxZU5QV1lxMWFVTDc5eVNHb2hTQVZxRWpsREFZUmxFTkF1VUpJQWlFSk9UWjcvdjdnKzR6UFRtWTNHOWhrY256ZXJ4Y3ZOanZQekR6enpMRTduMzFtQmlB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vcWJPb0hjRmlJaUlpS2grU2s5UGR3TXc2MTBQSWlJaUlxb3pKYnQzNzQ3WHV4SkVSRVJFUkFIUzA5UDk5Vmw2ZXJwZjd6WWlJaUlpYWt6MC9uNWwxSFBtUkVSRVJFUkVSRVJFUkFDRFNpSWlJaUlpSWlJaUlxb0hHRlFTRVJFUkVSRVJFUkdSN2hoVUVoRVJFUkVSRVJFUmtlNFlWQklSRVJFUkVSRVJFWkh1R0ZRU0VSRVJFUkVSRVJHUjdzeDZWNENJaUlpSWlCb2NVM3A2K3FRMmJkcmNuSm1adVhuT25EbjlmdmpoaDQ0ZmZ2amhvamx6NWx5L1pzMmErK1RDWGJwMCthOFlkdXpZc1pUMzMzLy8vejMxMUZNak5tN2NlS2Rjcm1mUG5odkVzTHk4dktSZzVUSXlNakxmZWVlZGxZOCsrdWlZaW9vS20zaTlaY3VXQ1hLNVFZTUdyWHJ6elRmWFBQVFFRK010Rm90THZONjFhOWZOV3VXbVRKa3lPVEV4OGR4cnI3MzIrWlFwVXlidjNidjNScm5jMEtGRGw0cGh5Y25KcDE5NDRZVXY3N3Jycm5zUEhEZ3dSQzQzYXRTbzk4V3cxTlRVWThIS2pSOC8vdTlQUC8zMDlva1RKejdZcDArZnZlTDEwYU5IQjhybDdycnJycjlNbno1OTk2MjMzdnE3NjYrL2ZvdDRmZUxFaVhTdGNtUEhqcDErNDQwM2Z2SElJNDk4TzNiczJPazVPVG05NVhKVHBreFpJSWFKY21QR2pIa2lOemUzaDF6dWdRY2VlTzNCQngvOGJzeVlNVS9jZlBQTi94YXYxZVVlZWVTUmw2ZE1tWEpnOU9qUlQ5MTIyMjJyeGV1OHZMeHVjcm5wMDZmUHUrdXV1MzRZT1hMazAzZmRkZGRLOGJxZ29LQ3pWcmtiYjd6eHVhbFRwLzYvaVJNbkhyM3h4aHVmTzNmdVhFZTUzRk5QUGZXOEdDYktEUjgrZk83NTgrYzd5T1dlZmZiWjJiZmVldXZ4NGNPSHovM3RiMys3Nk5aYmJ6MmVrWkh4UG9BS0FGLzUvZjdwMzN6enpYNFFFUkVSRVJFUlVmMlVucDd1cjgvUzA5UDllcmRSVTVXUmtmSHcyTEZqL1h2MjdORjdNeUM2SkQ2ZnozL2h3Z1gva2lWTC9Ca1pHZWM2ZCs3Y1F1Lzlpb2lvUHRENyt4VXYvU1lpSWlJaW9ocngrLzFQUHYvODgramR1M2YxaFlucUlZUEJnTmpZV054OTk5MjQvLzc3SFNrcEtmZFZQeFlSRWRVMkJwVkVSRVJFUkZSVHJUcDM3bHg5S2FJRzREZS8rUTAyYnR4NFR1OTZFQkVSZzBvaUlpSWlJcXFodExTMEg2MVdxOTdWSUlxWUw3Lzhjamg0Zmt4RXBEc2VpSW1JaUlpSXFFYVdMVnUyd21qa3FRUTFIbi83MjkrR3BxYW1NbjBuSXRJWnYxMFFFUkVSRVZHTi9QV3ZmKzJwZHgySUltbjU4dVdmSGp0MnpLbDNQWWlJbWpvR2xVUkVSRVJFVkNPTEZ5OGVyM2NkaUNMcHYvLzlieEo0Zmt4RXBEc2VpSW1JaUlpSWlLaEptemx6NXEyOWV2V3k2MTBQSXFLbWprRWxFUkVSRVJFUkVSRVI2YzZzZHdXSWlJaUlpSWd1MXkyMzNJSlRwMDVkOW5UOGZqOFNFeE94WnMwYTJHeTJDTlNzL2hreFlnUUtDd3NqTWkyRHdZQlhYMzBWUTRjT2pjajBpSWlvYVdOUVNVUkVSRVJFTmRLalI0OTlBT3JWQTNWT25UcUY3T3pzeTU3T0F3ODhnRDE3OW1ETW1ESEl6TXhzbEdGbFlXRmhSTm9LQURJeU12RHNzODlpN3R5NUdENThlRVNtU1VSRVRSY3YvU1lpSWlJaW9ocjU0SU1QVnVsZGg5cDAyMjIzd2VWeTRhYWJib0xUeVFkQlYrZFBmL29UWnMrZWpZMGJOK3BkbFV1V2xKUlVXRmhZNk5PN0hrUkVUUjJEU2lJaUlpSWlxcEVsUzVaMDFyc090YWx2Mzc1NDZhV1g0SGE3Y2ROTk44SGo4ZWhkcFhxdFg3OStXTEJnQVo1Nzdqbjg1ei8vMGJzNmwrU1RUejc1Nk5TcFV4VjYxNE9JcUtsalVFbEVSRVJFUkRXU21ablpWKzg2MUxaQmd3Wmgzcng1Y0xsY3VQbm1tK0YydS9XdVVyM1d2MzkvTEZpd0FMTm16Y0xubjMrdWQzVnFiUGZ1M2MwQkdQU3VCeEZSVThlZ2tvaUlpSWlJYW1URmloVWY2bDJIdW5EdHRkZml4UmRmUkdscEtjYU1HUU9YeTZWM2xlcTFBUU1HNEkwMzNzQWYvL2hIckYrL1h1L3ExTWp6eno4L3ZGMjdkbzN2aHFSRVJBME1nMG9pSWlJaUlxcVJ4bjdwdCt6NjY2L0hpeSsraUxLeU1reVlNSUU5SzZ0eHpUWFg0TFhYWHNPY09YT3dZY01HdmFzVE5sNzZUVVJVUHpDb0pDSWlJaUtpR3Zuem4vODhXZTg2MUtYcnI3OGU4K2ZQeDdsejV6QisvSGhVVmxicVhhVjZiZURBZ1hqMTFWZngzSFBQNGQvLy9yZmUxUWtMTC8wbUlxb2ZHRlFTRVJFUkVSRlY0N3JycnNNcnI3eUNzMmZQWXZMa3lid012QnFEQncvR3E2Kytpcmx6NXphSXNITGF0R2tUZS9YcUZhMTNQWWlJbWpxejNoVWdJaUlpSWlLcVR5b3JLMUZXVmxibC9UNTkrdUNQZi93am5uNzZhVXlhTkFsTGx5NkYxV3JWb1liMXk0c3Z2aGgwV0ljT0hmRE1NODhnS1NrSjZlbnBkVmdySWlKcWlCaFVFaEVSRVJFUi9aL282R2o4OFk5L0RGbkdiRGJqeElrVE9IVG9FSHIyN0ZsSE5hdWZYbnJwSlpTVWxBUWQzclZyVjd6MzNudW9xT0R0SDRtSXFIb01Lb21JaUlpSXFFYVNrNU5QQUdpdmR6MXF3NS8rOUtld3l0MTc3NzN3Ky8yMVhKdjZiOFNJRWRXV1diTm1EWm8xYTFZSHRTRWlvb2FPOTZna0lpSWlJcUlhV2IxNjlTSzk2MEFVU1FrSkNTV0ZoWVUrdmV0QlJOVFVNYWdrSWlJaUlxSWErZlRUVHh0bGIwcHF1dGF1WGJ2MDFLbFR2RDZkaUVobkRDcUppSWlJaUtoR0ZpMWFORnp2T2hCRjBxRkRoNW9CTU9oZER5S2lwbzVCSlJFUkVSRVIxUWd2L2FiRzV2SEhIeC9UcmwwN205NzFJQ0pxNmhoVUVoRVJFUkZSald6ZXZMbVYzblVnaWlSZStrMUVWRDh3cUNRaUlpSWlvaHA1L1BISGY2TjNIWWdpS1Njbng2NTNIWWlJaUVFbEVSRVJFUkVSTlhFVEowNjhwMWV2WGpGNjE0T0lxS2xqVUVsRVJFUkVSRVJFUkVTNlkxQkpSRVJFUkxXdXNMQVFSVVZGZWxlRGlJaUlpT294QnBWRVJFUkVWT3YyNzkrUGd3Y1A2bDBOaXBERXhNUTh2ZXRBUkVSRWpZOVo3d29RRVJFUlVlUHgzbnZ2SVRjM1YzTllYbDRlTm16WUFLL1hDNnZWaXBrelo4SmdNTlJ4RFNrUzFxOWYvemNBYy9TdUIxR2tSRWRIVjFSV1Z2cjFyZ2NSVVZQSG9KS0lpSWlJSW1iaXhJbncrWHd3R28wd0dvMHdHQXhLR0xsejUwNzA3OThmUHA4UEhvOEhmcitmUVdVRHRXL2Z2dmllUFh2cVhRMmlpTm13WWNNU2c4RlFybmM5aUlpYU9sNzZUVVJFUkVRUkV4Y1hoNFNFQk15ZlB4L2J0MjlIVEV3TUZpNWNpUDM3OThOcXRTSW1KZ2JObWpWRDgrYk5ZVFR5cTJoRE5XM2F0UHYwcmdOUkpGMjRjSUdkZUlpSTZnRitPeVFpSWlLaWlNclB6OGM5OTl5REVTTkc0UFRwMHhnNmRDajY5dTBMdTkyTzhuSjJXR29NdnZ6eXl3VjYxNEVva202KytlWjdNakl5b3ZXdUJ4RlJVOGVna29pSWlJZ2l5bVF5d1dnMHd1ZnpZY2VPSGVqYnR5KzJiZHVHbUpnWTdOdTNUKy9xVVFUczI3Y3ZYdTg2RUVYU2wxOSt1U2c3TzV1L3BCQVI2WXhCSlJFUkVSRkZWRVZGQmJadjM0NnRXN2ZDNy9jak56Y1hHelpzd0JWWFhJRnUzYnJwWFQyS2dIdnZ2WGU2M25VZ2lpUmUrazFFVkQvd1lFeEVSRVJFRWJOaXhRcWNPSEVDd01XbmZPZm41K08vLy8wdjJyVnJoNy84NVM5S09ZdkZnbW5UcHZFK2xVUlVMNHdjT2ZMK1hyMTZQYnAzNzk0eXZldENSTlNVTWFna0lpSWlvb2daTldvVWZENGZjbkp5VUZGUmdkemNYSnc4ZVJLblRwM0N2ZmZlaTdadDI4THI5Y0xyOWVwZFZTSWlJaUtxWnhoVUVoRVJFVkhFTkd2V0REazVPZGkwYVJNR0R4Nk11TGc0L09ZM3Y0SEw1VUptWmlaS1MwdHg5ZFZYNjExTklpSWlJcXFIR0ZRU0VSRVJVVVFsSnlmanQ3LzlMUURBNC9FQUFLeFdLOGFORzRlY25CeTRYQzVZclZZOXEwaVh5V3ExT2dIWTlLNEhFUkVSTlM2OEtSQVJFUkVSMVJyeDlHOGhPVG1aSVdVanNIMzc5cGYwcmdNUkVSRTFQZ3dxaVlpSWlDaWlqaDA3cHJ3K2ZQZ3d0bXpaVXFYTXdZTUhsZDZXMVBEazV1YXlOeVUxS2x1M2J2MDdINlJEUktTL0JuL3B0OS92OSt0ZEJ5SWlJcUxHS0NNam84YmplTDFldlBMS0szamdnUWZRcDA4ZmJOMjZGZEhSMGZENWZNb1R2bzhmUDQ2WFhub0ppeGN2dnV3NlJ2cTdZSGw1T2JadDI0YUVoSVJhNy9uWnUzZHZRNjNPb0JhTkd6ZnVzZTNidCt0ZERTSWlJbXBrR254UVNVUkVSRVQxaDhsa3dsMTMzWVVXTFZxZ3FLZ0k1ODZkUS9QbXpURjc5bXlZeldhMGJOa1NMVnUyeEtPUFBncURvZjdsZERhYkRkZGNjdzFNSmxPOXJGOTk4WCtYZnMvUnV4NUVrVEo0OE9BSGUvWHFOWU85S29tSTlNV2drb2lJaUlnaTdzaVJJOGpQejhmMDZkTng0TUFCREI4K0hNMmFOUU1BTEYrK3ZONCsrZHRvTkNJMk5sYnZhdFI3dWJtNXRqWnQydWhkRGFLSTJicDE2OThOQmdORFNpSWluVEdvSkNJaUlxS0krZnp6ejJHeFdHQXdHTEI3OTI3MDY5Y1B3TVZMcW5mdTNJbkJnd2VqUzVjdU90ZVNMdGVZTVdQK2tKMmRyWGMxNkJJWkRBYk1uRG16enVaMzlPaFI5bEFtSXFLd01LZ2tJaUlpb29oSlRrN0dwNTkraWp2dnZCTXZ2dmdpM25yckxRd1pNZ1JuenB6Qm9VT0g4TmxubjZGbno1N28wNmVQM2xXbFJzWmdNR0QwNk5GMU5yK3paODgyMlBEdDdiZmZSbUZoWVozTnIxT25Ua2hMUzZ1eitWMks2NjY3N3RlODlKdUlTSDhNS29tSWlJZ29ZbnIwNkFHTHhZTGMzRndrSmliaWhodHV3SkVqUnpCMDZGRDA3dDBiQVBEcHA1L2kyMisvVmY0bWlvUzFhOWVpb3FLaXp1WjM0Y0lGZE92V3JjN21GMGw5Ky9iVnV3cjFqcy9uTStwZEJ5SWlZbEJKUkVSRVJCSG04WGlRbjUrUDZPaG9YSFhWVmRpMmJSczJiOTRNbTgwR2c4R0FzV1BINHFPUFBtSlFTUkhWcWxVcnZhdEFSRVJFbDRtL0doRVJFUkZSeEJ3NmRBZ3JWNjdFb0VHRDhMdmYvUTcvL09jL0VSOGZqNFNFQk5qdGRsZ3NGbFJVVktCMTY5WjZWNVV1ZzlWcWRlcGRCeUlpSW1wODJLT1NpSWlJaUNJbU5qWVd6ejMzbk5Kek1pNHVEZzZIQTEyN2RnMG8xN0ZqUjVTVmxTRW1Ka2FubXRMbDJMNTkrMHNBNXVoZER5SWlJbXBjR0ZRU0VSRVJVY1FrSnljcnIwZU9IQm0wWEVwS1NsMVVoMnBKYm02dXJVMmJObnBYZ3loaXZ2amlpM2R0TmhzZnBFTkVwRE5lK2sxRVJFUkV0Y0xsY2lFdkwwL3ZhbEF0R0RkdTNHTjFOYStDZ2dMTW16Y1A1ZVhsOEhxOXlyODc3cmdEQXdjT0RIaFBWbDVlamtjZWVRUnZ2ZldXOGw1V1ZoYkdqQm1EVHovOU5LRHMzTGx6OGNBRER3QUFkdXpZZ2JmZWVxdkt2eDA3ZGdBQWlvcUtjUHIwYVp3K2ZSb3paODVFUmthRzh2Y3p6endUOFBmcDA2ZHJ1WFVvVXFLaW9ueDYxNEdJaU5pamtvaUlpSWhxeWM2ZE8yRXltV0EwR2hFZkh3K3IxYXAzbFNoQzZ2TFM3OXpjWEh6OTlkZDQrdW1uOGRWWFgxVVozcjkvZitYMVYxOTloZWpvYUp3NmRRcDVlWGtvTHkvSDBxVkwwYU5IRDloc05zeVpNd2ZuenAyRHlXUkNkblkyTWpJeVVGNWVqcEtTRWhRWEY2Tzh2QnhaV1ZuNDRJTVBxc3pINi9YaW1tdXV3WUlGQzVDWm1Sa3c3T2FiYnc3NmQzWjI5dVUyd1dVNWNPQUFNak16MGFGREIweWNPRkd6VEg1K1BtYlBubzJiYnJvSlk4YU13YnAxNjFCV1ZyVno0WVFKRXpCMzdsems1T1RnblhmZXdZNGRPN0I3OSs0cTVkTFQwM0hOTmRlZ3FLZ0k1ZVhsQUlBMzMzd1Q2OWV2eDVvMWF3QUFDeGN1eEwvLy9XL2xid0JvMjdadEpCYjVrZ3daTXVUK2pJeU14N096czh0MXF3UVJFVEdvSkNJaUlxTElLUzR1Um1abUp1Njg4MDVjZDkxMTJMWnRHOTUvLzMwODlOQkRtRDkvUGxxMmJJbCsvZm9oUFQwZEpwTko3K3JTSlNvb0tJaHEyYkpsbmN5clI0OGUrT0NERCtCME9yRnIxeTdNbWpVcmFOa0xGeTRnT2pvYUgzMzBFZjc1ejM4cTcwK2ZQajJnM0p3NWN3QmNEQkd2dSs0NjVmM3JycnNPTjl4d2d6THN5eSsvUkVwS1NrREFkOXR0dDJIUW9FR29xS2pBdW5YcjhQWFhYMlBldkhrQWdILzk2MS9ZdVhPbjhyY2VsaTlmSHZEM2p6LytpSlVyVjhMaGNNRHY5d2NNR3pCZ0FNYVBINi84blpXVmhkbXpad2VkOXVqUm94dHRxTHRtelpvUDR1TGlHRklTRWVtTVFTVVJFUkVSUlV4MGREUUtDd3Z4bDcvOEJiLzczZThBL0h5dnl1SERoeU01T1JuWjJkbDQ5OTEzOGJlLy9ZMWhaUU0xY3VUSW1YVVZLaTFmdmh4YnQyN0ZHMis4Z1ZHalJ1RVh2L2dGZ0l1QjRmSGp4NUdWbGFXVVZXOVBuMzMyR1FEZzFWZGZ4YVpObTVTLy8vR1BmMkRWcWxVQWdKa3paK0xqano5R1VWRVI3cnZ2UGh3K2ZCZ0E0UFA1TUdQR0RQenFWNzhLbUdhUEhqMlFrNU9EaFFzWDRybm5uc1BvMGFPVitkNTQ0NDI0OXRwcllUS1owS1pORzNUdjNyMFdXaVMwVjE1NVJmUDl3c0xDS3NNKy92aGpXSzFXREJzMkRPM2F0Y09vVWFNd2MrWk16Smt6QjJhekdmUG56MGRSVVJGZWZ2bGxBR2gwb2E2c1diTm1IcjNyUUVSRURDcUppSWlJS0lJc0ZndnV2UE5PdlBYV1cxaXdZQUVHREJpZ0RETVlERWhOVFVWcWFpbzJiOTZNbkp3Y3RHL2ZYc2ZhVWtPd2JkczJiTisrSGZQbno4ZnExYXVyREpjdi9iNzIybXZ4NXovL1dmbDc5T2pSQVdYVmYxZFdWcUpuejU3NDRvc3Y0SFE2MGJOblR5V29kRHFkQUM2RzcycHBhV2xvMmJJbFB2cm9JNXc2ZFFySGp4K3ZVdWFXVzI3UkphaE1Ta3JDeUpFajhlaWpqd1l0ODhZYmIyRERoZzNvMEtFREZpMWFoSHZ1dVFjK253L3Z2ZmNlZ0l1WGl6Ly8vUE5LZVJFK05yWlFWOFpMdjRtSTZnY0dsVVJFUkVRVU1TNlhDN0d4c2VqWHJ4OWF0MjZOVmF0V1ljS0VDZmoyMjI5aE1CaVVja09HREdGSVNXRjUvdm5uY2M4OTl5QTlQUjJ6WjgvR3VYUG5ncFpOVEV3TStGdjBtdnp6bi8rTS8vNzN2OHJmSDN6d0FWYXZYbzFqeDQ1aDh1VEpTdm5Ka3llalE0Y09BSUR6NTg4REFCSVNFZ0ttdVduVEpyenl5aXQ0NnFtbjBMTm5UL3o2MTc4R0FPVmVpMzYvSDJQSGp0WGxucXpsNWVYSXo4L0hraVZMc0dUSmttckxYN2h3QWIvLy9lOXh4UlZYNE5sbm44WDgrZk1SSHgrdkRILzU1WmVSblowTmg4T0J0OTkrdTlHRnVqSzMyMjEydTkyRzZrc1NFVkZ0WWxCSlJFUkVSQkd6Y09GQzVPWGxvYkN3RUltSmlXamR1aldXTGwyS1RwMDZZZmZ1M2VqWHJ4K01SaU9HREJtaWQxV3BnVWhJU01BNzc3eUQxcTFiQTdqWUV5OFk5ZVhvOHYwWHRmNU9TVW5CbTIrK2lRVUxGc0JnTU9DeHh4N0RoZzBiY1B6NGNadzhlUklBRUJVVkZUQk8rL2J0WWJWYXNYRGhRaXhkdWxSNVh6d0lSanpwWGl1MHEyMVdxeFV6WnN5bzh2N3JyNzhPaDhPQktWT21CTHpmckZrenpKNDlHeDkrK0NIdXUrOCtHQXdHTEYyNkZOOTk5eDBBb0tLaUFpdFdyRkR1NmRtWVFsMGlJcXFmR0ZRU0VSRVJVY1NJaDVaczI3WU5nd1lOd3JadDIzRDI3RmtrSnlmai92dnZWM3BWT2h3T1BhdEpsOGxzTmxjQ2lLcTJZSVFzV0xBQXg0NGRVeDRVWXpRYVlUYi9mQ3JqOFhqZzgvbVV2MGVOR29VdVhib29mNjljdVJMZmZ2dHR3T1hNd01Vd2NkQ2dRWmd6Wnc3T256K1AwdEpTZE9qUUFXM2F0TUhPblRzQlhIendUdi8rL1pHU2tnSUE2TlNwRXo3NDRBTXNYTGdRKy9idFU2WjE4dVJKakI4L1hxbEh0MjdkSXR3SzFUT2J6Wmc4ZVRLbVRadUdVNmRPWWRXcVZUQWFqWGo5OWRkaHNWalFxVk1ucFd5elpzMlFuNStQTFZ1MllNK2VQVWhLU29MTlpzUFVxVk14Y09CQUFCY3Y2Wlo3UWplbVVKZUlpT29ubzk0VklDSWlJcUxHUnc2TnhvNGRpK3pzN0lEM3FHSGJ1WFBuL0xxYWw5ZnJSVlpXRmpJeU1wVDNKa3lZZ08zYnR5di9Ka3lZb0F6THpzN0c3dDI3VVZSVXBQeHp1VndBRVBCZVVWRVJQdnp3UXh3NmRBam56cDFEU2tvS1pzMmFoWDc5K3VHdmYvMHJWcTVjcVlTaGp6MzJHSTRkTzRhU2toSUFGd081ek14TWJOeTRVWmx2U2tvSzdyMzNYa3laTWdWejU4N0ZxbFdyOE95eno5WkZFd1h3ZUR6WXUzY3ZtamR2RHFQeDU5Tzl2THc4UFB6d3c4cS8xMTU3RFRFeE1kaTBhUk9pb3FJd2N1UklEQjA2RkhhN1hRbDVMMXk0QUx2ZHJreGowS0JCS0M0dXhrOC8vVlNqVUxkUG56NVZRdDMrL2Z2anBwdHVBcUJQcUV0RVJQVVRlMVFTRVJFUlVjVEo0UVp3TVZqYXNtVUwvdWQvL2tlbkdsRWtGUlFVUkxWczJiSk81cFdkblkyU2twS0FoK1o4OU5GSFdMbHlwZkszMys5WFhtL2N1QkVyVnF6UW5OYnJyNzllNWIwUkkwWUFBRjU3N1RWczNyd1p1Ym01ZVBubGwyRXdHREI1OG1Rc1diSUVodzhmeHYvKzcvL2kxbHR2UlZ4Y0hMNzY2aXU0WEM0TUdEQUF1M2J0QXZCekVBZ0FwMDZkd3F1dnZvcU9IVHRlZmdQVTBKWXRXMUJhV29xZmZ2b0plWGw1YU5XcUZRQWdPVGtaQ3hZc1VNclpiRGJFeE1UZ29ZY2V3cXhaczVDZG5ZMkNnZ0lBUDEvQy9kMTMzOEZ1dDZPc3JBd0FsRkMzUTRjT21EVnJGaFl0V29RaFE0Ymc3cnZ2aHRsc2hzZmp3V09QUFlaMTY5YWhwS1FFY1hGeFNxZ3JYOTR0UWwyLzM0OE9IVHBnMWFwVjJMeDVNMTU0NFlXNmFxWXFWcTlldmJoRml4Wmx1bFdBaUlnQU5KR2dVdjdpUWtRTmkzci9sUzgvcWkvVDFqckd5Tk9TaDBleS9zSHFVRnZ6b0laRmJBZU43VFBRWURBMHVtV3FMeUxkdHFMM20zakloc1BoQ0xoVU4xSnFhM3Znc1RTME1XUEdQQzU2MGRXMi9mdjN3Mkt4b0YrL2ZzcDd0OTEyRzZaT25ZcVJJMGZDWkRMQjYvV2lkKy9lQUlDbm5ub0tUejMxVk1BMG5uMzJXYXhidDY3S1BTekx5c293YWRJazlPdlhEeDA3ZGtSQlFRRWVmdmhodEdqUkFnc1hMa1JoWVNHV0xGbUMyYk5uSXo0K1h1a3ArTmxubjhGb05DSWpJd045K3ZUQjBhTkhNWHIwYUtVSG8rZzlQR3pZc0ZwckZ5MXV0eHR2di8wMjR1TGk0SGE3Y2ZmZGQrT09PKzRBY0xGbmFrbEpDUXdHQTd4ZUx6d2VEMkpqWTVWeDU4NmRpMDgrK1FUcjE2L0hMMy81UzhUR3htTG16Sm53Ky8xWXZudzVsaTFiaG4vODR4OEFHaytvSzB0TVRIVHBXZ0VpSWdMUVJJSks0T0tYQmIvZkgvRFBiRFlyWDBLMVR1akVhM1VBSU1xS2FjcnZxUmtNQnVYZUx1SUxTN0R5Y2gyQ3ZWYlhSM3daRXUvSkp4bmlmL21TRDNXYmFDMmZldm1ETFZ0MXdZaG9aNlBSV0tVT1lsaDEwdzAyN1dBbjRQTDdXc1BVMDlKYWg5V2Q4S2lYUlV4RHpDTlllNGVxdHp4K3FHVUlaM3J5TnFNbDFQWWpUMU1zbDlGb3JGSW5uODhYOEw0WUpsL1NKNGFIV2dhNTdRREFaRElGak8vMysrSDFldUgxZXBYMzVPMHAzRzFJekV0ZVB2bFlJTmFidk83VWRaUEhWYzlEZk9GWFQwdVVGOE5FMlZEclJ6N0JVVzlYV3R1R2VoNEdnd0Vta3lsZ0h1cng1UGJ6ZXIwaDIxTnJPbHJMTDA5RHZlMXFiU3ZCamkvcXY5Vmw1WFdtSGs5OTNBeDI3TlNhUjZoOW9icjlNTmd4TjlUeEtkajA1YnFJditYOUxaeHRNdGp4T0ZUZGc5VlJmcis2WTNPdy9VN2VQdFQ3b2RiNDZzOWxlWmc0TGdTYm4xWWJWUGRaSnVxbGRieVR4NU8zUmExMUxHK1g4cnpVeXh4c1B3cFYzK28raDdYMkwvWHlxS25IVVg5L3FPNnpwQ2JrK3dUMjY5ZFAyYVlqUmRSYi9Sa2tEOU5hSnJITThqMzR4UC95NXhGcCs3OUx2K2ZVeGJ6dXZmZGVqQjgvSGpFeE1RQXVQc2s3TGk0T0RvY0R5NVl0Zzgvbmc4MW1RM0p5Y3RCcERCbzBxTXFEWGdBZ0ppWUdmLy83MzFGUlVRRUFHREJnQUo1Nzdqa01IVG9VY1hGeDhQdjkrTXRmL29LU2toSjA2OVpOMmJaR2p4Nk5wS1FreE1URTRJa25ua0RYcmwyUms1T2pUTmRtczZGYnQyNFlQSGh3Skp1aVdzZVBIOGZSbzBjeGUvWnNPQndPdlBEQ0MxaTRjQ0VBNE15Wk01ZzZkV3BBK2RXclZ5dXZ4WU9HRWhJUzhQREREMlBuenAzSXlNakFqQmt6TUd2V0xOeDMzMzFJU0Vob05LR3UyckJodzZaa1pHUThucDJkWGE1clJZaUltcmdHLzFPeFA0eWYwY1dYVUwvZkQ1ZkxGUkI2aUMraTFRVkl3VUlHOVltSi9HVmZmT2hxZlNGWEIxcnFFMlU1ZkFqblJFSFVTejZScjY2K2NyQ2hEbEtOUm1PVm9FU2Voanlldk56eS9JT0ZiMnJpUFZFZjlZbVYraVF4V0JpaE5VMTFHNm1IeXljbzZtbHBuVmlybDFFRVZCNlBSeGxIRHNEVjYxZ2VQMWg5UTUyUWhoTTJhSjFVbTB3bVpUblZBVkt3OEVFZDRxcm5yN1VzNm5DdnVsQkJEc3ZWWVp4V1VDbUhjT3FUYXBrb0w5ZFRubzhvNC9GNDRQZGYvTkhDYkRZSGJQZnlOT1JwaFZvSFloczJtVXpLc3NqN2x4eHloTnF2MWR1WVhGNXJIMU92YS9VSnRucGYxTnFXNUdOV3NGQk1Qa2FKc21KWjVYcW9qeDN5TWdRN1JvangxZnRpcVBiV09nWm9IWnZVeDQ1UVFaRldXQlpzTzFPdlc2M2pSM1g3cGlncnQ2bDhITlQ2akpIcktwY0xGcHFwNXgrc0RkVGJsQ2duNXVIMWVxc2NMNE50VDNJZHRFSzdVTzJwcnFQOG1TMi9yMTRHOWIwUGc3V04xdng4UHA5bWlLcmVGc1UvclJCTGE5dVI2Ni9ldHVYNmFtMGI2dlVkNnJNaDJERDFQTlIxVXgrWHRLWTdlUERnS2ozUWFxcW9xQWdKQ1FrNGMrYU04dFRtU01uSXlNQ1dMVnMwUDljQlZEa3VBNml5WFlqWDRyTkFmTlpFTWt3TnhoRE9sN3g2S2o4L2YxN0xsaTFuNmwwUHFtclhybDFLNzFPZno0ZmMzRndVRlJYQjZYVEM0L0VveDNNQUdEeDRNQTRlUElpMWE5ZmlpU2Vld0w1OSszRHc0RUY0dlY2WVRDYU1HemNPSnBNSjVlWGwrUGpqajNIRERUZWdvcUpDNmYzNHIzLzlLeURVM2JadG14THFwcWFtQWdEV3IxK1ByNy8rR2s4Ly9UUmNMaGN5TXpPRGhycDY3aExuenAxYjNLSkZpL3QwcXdBUlVUMlJucDd1MzcxN3QyNEg1QWI3NVVqd0J6dUxEU3dEajhjRGo4Y0R0OXVOL1B4OFZGWldCbHgrcEQ0cDFwcXNWbzhtZFNDaTdrVWx2Z3pJUGNIVUozaGFkUkREeGJqQlR0N2tZRUh1RWVieitaUXYyZUlFVEgxeUtRSWZuOCtudEkzQllFQlVWRlNWRTBEMVNhQWNvS2pySlkrakRoN2xrOWVzT2FjQUFDQUFTVVJCVktMcVRzRFVKKzVhNWRYanFRTVF1YnhZWG5tOUJWc3Y4ckxLWVpiNnhOZnY5OFB0ZHFPeXNoSUFZTEZZRUJVVnBjekxhRFRDNi9YQzdYYkQ0L0ZVYVh2MUNieFkzM0tQT0hsZW9kcEJEb2pVMjVmWWx0UW5aK3FBU2E2YnkrV0N5K1dDMysrSHhXS0IxV3BWTHExU0I1TFZCVXZCNnEwMXZycU1IUGlycHkzQ2d1cjJWem1Fa09jbnQ0dFk3MkxmMFdwN01VOVJWajZaRmNjWWRjQnBNQmlVZXpMSmdZVldRQ2F2TC9YK0pvYUpkbENIZ1NhVENSYUxSZGxPeFhodXR6dGtBQ2oyVWEzZ1VONGVnSi8zQlRrSU1Kdk5zRmdzeW5DMzI2MjBxUndBcTN1cmlvY2FpSHFyMjBlcnZ2THhRTjR2NWRCSURCTS9FR24xNWhUekV2OHNGb3RTQjNWUGM2MWpyMWFncGU3SkpRSmorWWNNZFp1TDVST3Z4WEhDNS9QQmJyZkRiRFlyKzJDdytsaXRWbVY3a1g5OFV0ZFphOS9SQ3ZyVVZ4K0k5U1AyRmJsM3NMeTg4ajVnTnB2aDgvbFFXVm1wTEovSlpGS092Zkt4VVl5di9yRkF0SU5ZTHJtY0hDQ0o0ZW9mTk1UMkozNmswZm9zRnRQeCsvMm9xS2lBMiswR0FHVjdrTGRaOWZZcnQ0T1loN3E5MWZ1cFhEZjVHQ0R2Zi9JNGNtOVUrZmlrTlUzMVo0b1lYLzRCVUt4SHJYMUFmbnF5UEEyUHg0TkhIbm5rc29MS1hidDJJUzh2RDJQR2pNR2NPWFB3NElNUG9rMmJOcGM4UGJXTWpBeTgvZmJieXY0alBydXNWaXNzRm92U2psRlJVVENielVxYmlHVVh4L3k0dURpa3BxWXFuK0h5c2JRMk5lU2dNajA5M1grNUlUWlJQZk4zZzhId2tONlZJQ0xTbTk1QlpaTzQ5RnMrT1RwOStqVGVmLzk5T0oxT3RHblRwc3F2NjZLOGVFLytKMDV1NUJNNk9lUlFCNVh5bCtZelo4N0FicmNqSlNWRithSXNUcHpra3gxUlYzSFNFT3dFVlp4QXlNR1dPbmdWMDNNNm5jcXZvcUtNeFdKQlRFeU1jakpaV2xvS3A5TUpvOUVJdTkydXRJdjRYd1FRYnJkYk9YR1ZlNDNKZ2FoWUZsRmZ1WWVYT0NrUWJTZUhQYUlYZy9wRVdIMFNwN1YrUmJ0cERaZFBsTFdDU3JFY2NyZ2dCek1WRlJWd3VWeEtLQ0FIdVY2dkYwNm5FNFdGaFRBYWpZaU5qVVZjWEp3U0hoZ01CbFJXVmlxL1lJdGxsZXNsNmlUYVdKd2txd05SOVQ5MTd6ZXYxNnYwR0JiclNOMURVUTZTVENhVGNpS25GWmk2WEM0bDVCSUJyQ2dycHFNT2c5U2hrQnpjeWNHMmVydVdUd2JsRTJ1NVBxSnNzTEJOWGs0UkhNZ242dUovRWVhcFQremRicmNTQ2xtdFZtWC9FOU9ROTFjUnpvbHlBQUo2S2NqYmJteHNMS3hXcXhJYWF0MXlRZDVXNVcxTExKZlkzOFF5aWZtSVlNVnNOc051dDhOdXQ4TmlzU2pMNFhLNWxIdkRpWFV0QjU0aVpCZnRMWitZeXoxTzVlT2ZHQ2J2djZJTjVIYVd4OU1LWitTUVJteWJsWldWeWpZbGdpczVpQlRobFRpdW1reW1nT09WT3NTVjkzdFJUN2w5NVdCTjdMUHlPbGNmSitUMW85VVRUZDRueFhGRjdFZnFOdFE2aHN2empJNk9oc1ZpVWRwRXE1ZXd2Tytvd3pONVdlVDJGdVBJNjFvT1NPWGxFc2M3Y1N4Ujd3Y2l5SlFESUpmTHBRU1ZMcGRMQ2Npc1ZpdThYcS95bzQ0b0EwQTUvc3ZiZVdWbHBSTHdpamFWeTRoam50UHBWSTVUOHZZa0g4dkZ0aVZDYVhFY2xqOFRTa3BLVUZaV3B1eXpOcHROYVZmMXNVUU9Ec1Z4MU8xMncrbDBWdm4rSUtpM2U3SGM4bjZqRHM3a3dGVGVmOVRyT2RpMktXODNvdTNrenh4NU8xY2ZFK1VmS3k3SDAwOC9qZkhqeDhQaGNNRGxjcUdnb0FEeDhmSFl1blZyUkMrSDNicDFxN0p0aW0wbkppWUdkcnRkV2RmaU9GeGNYS3djTzhWMlZGRlJBYnZkanR0dnZ6M2twY05FMUxqeDBtOGlvdnFoU1FTVjRnUlZmQ0UzR0F6bzM3OC91bmZ2cnZTaWtXbWRhS2ovVndkbldsL214VWxkZVhrNXRtelpndWpvYUF3Y09CQXhNVEVCdlNIVkp4anEzZzFheE1tNittUlYzWk5HaEJWQVlJQmpOQm9SRlJXbGhCM2lSRldjTUtyYlFDeUxDQWRFUUNPZjhNZzlOOVc5aFVSb0t2ZldVVjlxcHc0eVJKM2w5YUx1dFNTdkQ3bE5aZW9RV2QyclI3M3UxSC9Mb1l0NkhORytsWldWTUJxTnNGcXRTdUFoMXFOb1kzVndJNjhqZVQ1aTNhdURTbEZHL0svZVB2MSt2eEpxeUNmMDhuQ3hEbjArbnhJZXlEMk01TjYxV3NHenZIMklrRWNkNUd1ZE1HdlZWNzJ1NVFCSmJLTnlHNmkzRTYwUVFLNkxDR1RGTmlucUlJZUw4dVdCY205VTllWE1jckF1aHlCeWZkVjFrSU1jZVgzSzYxcUxWaEFtQjlkaVg1VFhqOWlmUlJBaDZpekNWekVOc1IrcWY0Q1FRejB4YjNHOGxIc1dhWVhub3IzVlBjcEUvZVJ3VGw1M2N0c0RQNGRsb3EyMDlsbTU3VVNZSTRlUDZoN0ZXdnV5K205NW5ZdjlWcXhYZFVncjcvZnFudXJ5OWlKdkEvSTZrdHRIM1lacTZwNjdXdHVJUEYrdDVWTUhqL0t5eU90YUJOTHFFRXM5RDNtWnhkOWkyZVR3VHE2UEtDcytnOFgySnE4MzlYekU4VVhVU2YxRGlGWWdwN1ZQeVQwbTFUL3NxTnRVaEt3QWxPQlYzWnRUWGtZNXRCVDdsWHI5cXRlTCt2TkcxRTBkQU11OWZNWDgxTWRFTVMvMWNWRHJXS1JWVmg0bjJENGpqbCtMRnkrdU1sNDRkdTNhaGFTa0pHUmtaR0RidG0xWXZYbzFwazJiQnBmTGhmZmZmeDlYWDMwMW9xT2pMMm5hYWhNbVRBZzR0c2cvZUFSckk5Rk9icmNiSjArZXhONjllNVZ3L0hJRFdpSnFtQ29ySzYxdXQ1c0hBQ0lpblRXSm9GTHcrLzJ3MisySWlZbEIyN1p0a1pLU2d1am82SUF2NTFwZjhOVW5QK29UVFhWNWVaakw1VUpGUlFXT0hEbUNtSmdZWEhIRkZjclQ5ZFRUMVRxaFVwK2txb01kOVFtalhELzFzcXVIYTAxWHpGOTl1Wk02TUpKUEtPWGhXblVJMW83eWlicld5YUM2clBya1FqNTVCUkFRU2dWckkvVnlxT3N1aHlyQjZpK0hHV0lkcVlNQXVjNWE3YWVlYnJDVFhLMkFRbjBDTEU0bTVicW90MSsvMzYvMDZsSzNqM3lTTGJlWkNBdmtNRWFNSzU5Z3k5T1IyMDdyY2tzNTRKUERiYmxubmxhd3FTYlhRMjR2ZWQ1eXNLRVZZTXZMS3M5SDdpbXREaldDYmNNeXVaZVVPc2dLdGk5cjFVbGRSdDVmMVB1Q3dXQUlDQ21CcXZ1RDJFNkMxVnVMT2t3VDIwcXc4WU1kQTRMTlMydGYwd3BENWVscC9TQ2lQaFpvSFl1MWp1UEIxcjNXZE1UZm9kcE9mV3pWT2w2cDIwVGRHelRZZk9UZWYxclREZFpld1Q0enhQL3FYcDNxVUZJZHBHcDlmbWd0ajd5dHFzTXlyWFlLOWlPVGVoNWF4OXBndzdYV245YmY2cmF1N3ZncmYwYXJsenZZc1VJZVA5UjZEaFdRVmJkT3RaWkZxeGQ3c0dsclRVZmR4alZoTXBtVVhwTkhqaHhCV2xvYXZ2LytleFFVRk9CM3Yvc2RsaTlmamlsVHBsenk5R1h5cGVUcXoxNTUyZVRQTEZGVzlLaVVieFhBb0pJYUFxZlRDYWZUcWZtQUlMWDMzMzhmcTFhdHdwbzFhNEtXT1hyMEtKNTg4a2tNSFRvVWp6enlDQURnOE9IRE9IejRzRkttZWZQbUdEaHdZSlZ4RHh3NGdNek1USFRvMEFFVEowN1VuSDUrZmo1bXo1Nk5tMjY2Q1dQR2pNRzZkZXRRVmxaV3BkeUVDUk9VMTM3L3hWN1FOcHRONmVsT1JFU05YNU1LS2tWWUlpNWpsWHUveWJST1VvSjl3UThWVkhxOVh0aHNOdVZTT1BtZjFqeURCWXloNmxGZHNIVXBnczN6Y3FldGRYSW1CNlBxa0ZMK1h3NW41TXM2MVpmRXlTZjdRcWh3UVI1WC9qdlVzc3FCVDNYdEVpd2drOGNUODY1Sm9CS0tWcGdHb01yOXg3VHFvVzU3Y2Fsd3NCUGpVTzNtOS9zRGVnWEw2MWdyaU5LcVd6QmE4NUxIdjVRVFRiRWR5TGRJQ0JYUXFMZTNZT3RJL1g1MVFVWjFxZ3ZKQkswSDZvUnpUQXRIcUFBcFhNR09aZkpycmVBOVdGMnFDNlZDelM5VU9YWFpjSlpUSFlDcGwwMXJtMWYvWUtDZVY3QnRQdGgwdFdpRm1LTDN0WHI2SXJBSjl0a1Vhbm5DK2N3S3AzNmhBcmhRMDZxdXpzSG1HNHg2V3VyZXc5WFZKOWo4dElMU2NJTEttZzRMZFF3UHQ2NDE1WGE3a1o2ZWprMmJOZ0VBMnJkdmowT0hEbUhpeEltWU4yOGU1c3laZzdWcjF5cjNrcnhjNnA3RndRSlcrWW9SVVZiZDY1N0NaemFiWFFBdWZ3VlNqUlVYRjJQU3BFbTQrdXFyOGVLTEwxWmIvdno1OHpoejVvem1zUEx5Y2x4MzNYWEszNHNYTDFaNlVqL3d3QU40NTUxM2xHRlhYMzAxQmc0Y2lPWExsd2RNNDhjZmY4VEtsU3ZoY0RpcUhEY0dEQmlnUEUwY0FMS3lzakI3OXV5Z2RaV0RTb1BCZ0pkZmZobjc5dTNEaHg5K2lMaTR1R3FYbFlpSUdyNG1FMVNLTCtieS9RaURuUXlGT3FsVXZ5OVBJNXlRUWoxTVBjOVFKejVhWDZLRGpYYzV3cDFuVFlTYWpodzJ5dTJsTGk4Q0xybnR0VUtnWUNjbzRRWVFvZHBVbm04NEo1WmFUNFlOTlcxMTBCb3FwQXdXeE5RMEFBdFYzbUF3QlBUZXE2NHV3ZGFaZWxuazkrVTYxUFJrTzlocnJXMmdwbUZFZGJTMmc1cE1JNXgxR3U1NDFaV0wxSDRjYXZxWEVtZ0Uydy9Fc0dDaFhqalRVYjhmVGpDcE5VOTUzR0RINm1DaFliajdickNRcENiYlNLaTZhd1dtOGpqcTEvS3l5c1BEQ2NtMWpzbmhDalplZFdGMXFPbkl0TGFsY01JcGRWMnE2MlZZMCtscGpYTTUyN3A2MnVyaDRiYmw1UVIzZi8vNzMzSGpqVGNpSnljSGl4Y3ZSbHBhR2hJU0VwQ1ptWWtISDN3UTY5ZXZ4ODAzMzR5dnZ2b0tOOXh3d3lYTkk1aHcybDk5ekJKWEFJaXJDSUo5ZGxPZ25UdDN6Z013Uis5Nk5FVnZ2UEVHeXNySzhPU1RUMm9PejhqSUNPdjk3T3hzMk8xMi9PRVBmOER1M2J2eDRJTVBZcytlUGZqb280L3crT09QNCt1dnZ3WndNVndjTm13WSt2ZnZEd0I0NVpWWE5LZGZXRmhZWmRqSEgzOE1xOVdLWWNPR29WMjdkaGcxYWhSbXpweUpPWFBtd0d3MlkvNzgrU2dxS3NMTEw3K3NPYzNmLy83M3VPV1dXL0RtbTIvaW1XZWVDZDRvUkVUVWFEU1pvQkpBUU04OUVXWkVNdUNqOEZWM0lnOVVQY2xTbHcvVlExSXJ4S3ZKeVdNNFpTNzNwRmttNmhmcTVLaTZFSys2MERwVThCcUtWbnVHTTQ5UUovUTE3ZDBUYWxzSko1aU4xUHJYQ29GQ2hSYVgwMnV4b2JtVVkybDE2Nm1tNFM4RkY0bjFjN25USTIyaFF1Q0dhdXJVcVhqMzNYZVJsSlNFdExRMHZQZmVlNWc3ZHk0MmJOaUEyTmhZVkZaV29udjM3dmoyMjIvMXJxcEN2djl2WTFzZnRlWGN1WFBXeE1SRXZhdlI1T1RuNStPenp6N0Q1TW1URVI4Zkg3UmM1ODZkbFdCeDY5YXR5TW5KVVM3THpzckt3ZzgvL0FEZzRqRm8zYnAxK1A3NzcvSG9vNC9pNE1HRE9IandZTUJWTVh2MjdFRnBhU2x1dlBGR0FFQlNVaEpHamh5SlJ4OTlOT2o4MzNqakRXellzQUVkT25UQW9rV0xjTTg5OThEbjgrRzk5OTREY1BGeThlZWZmMTRwTCtxbWZwSzh3K0hBMkxGanNYTGxTdnptTjcrQncrRUl1NjFxYXVYS2xSKzBiZHUyNnZYb1JFUlVwNXBVVUNsNmh3RlY3eGRHZFM5WWo4Qnd5a2V5aDVoV3I2MVFkUW0zbDFkTjYxQ2JMbWY2bDlPdVdpNjE1MTI0dmFGQzlVS3J5V1dvd1lUVCs3T3BpVVJieUQyQ3F3dmQxZU5RelVRaXRPVDJIeG55ajNDTmFYdTIyV3dZTjI0Y1hudnROZHgwMDAyNDg4NDdzWHo1Y2t5ZVBCbGJ0MjdGTmRkY2crKy8veDR0V3JUUXU2b0ErS1BJcFJvOWV2UVRPM2Z1MUxzYVRjNldMVnZnOC9rd1pNaVFrT1Y2OXV5SjZkT25Bd0IyNzk2TnRtM2JLbi9QbXpkUENTb0xDd3N4Wk1nUS9Qampqemh5NUFnKy8veHp0Ry9mUGlBRS9lS0xMOUMxYTFla3BxYWl2THdjK2ZuNVdMSmtDWllzV1ZKdGZTOWN1SURmLy83M3VPS0tLL0Rzczg5aS92ejVBZE4rK2VXWGtaMmREWWZEZ2JmZmZsdHpHa09IRHNXeVpjdXdaY3NXakIwN3R0cDVYcW8yYmRvNGEyM2lSRVFVdGlZVFZJb3ZvZkxERWtMMXpJdWt4blR5RVdtaExyR3NycXlXU0oxb1ZOZDdVZnhmazVQTFlHWERDVVpEQ1RhdUhLaGR6alpZazFEMlV1WVRxaDNWNzZ2TGFvMm5GU1FHdTh4Y0RzVXVkUjFjNmlYbGw3cU5oenY5bXBhcEQ3VEN5bEFheW5JQk5mdGhwcjR0VjMyclQyM1JhNXRUSDR0cWF6NTFMVGs1R2QyN2QwZEpTUW1zVmlzZWVlUVJMRnUyREYyNmRFR3JWcTJRbDVjWDFrTkFMa2U0UDA2SmV4UEw5MUttNnZIU2IzMGNQWG9VQUpDV2xoWlcrZDI3ZDJQLy92MklqWTNGcmwyNzBLOWZ2NERoNzc3N0xsYXNXQUVBU2cvSmtwSVNqQjgvSGc4ODhBQUE0UFRwMDRpTmpZWFA1NFBWYXNXTUdUT3F6T2YxMTErSHcrR284cENzWnMyYVlmYnMyZmp3d3c5eDMzMzN3V0F3WU9uU3BmanV1KzhBQUJVVkZWaXhZZ1htekprVGRCazZkKzRNNE9LRHVXclQ4T0hEZjVXUmtmRjRkbloyZWEzT2lJaUlRbW95UWFVZ25tUXFQOUJEaVBTSmdYd2ZKSy9YZThuM2NhT2FDWFk1YVUzYlBsU3dJSzlMZFNDbXRVM0oyNEw4VkhXNVhzR0NLL25lbktLOHZBMERDSmltVmwzbHVxanJydFZUU2l2OEM5V0dZaHJxcDB5SHUwK3Bud3lzVlg5MTNjVlR6clVDeDJETG9KNVdkZmZLRFBaUW5uQ0NWVEg5WUEvZUNCVXd5OHNVS2tqVkNqaXFjem5IdVVnZHZ5SjEzSzJ1SjNSOUNYdlUrMWxOZm5TcEQ1OFpsM092d29iaWN0WlJ1T1hEblZhb2FUYTA5VEIxNmxRQUY1OGNiTEZZTUdMRUNKdzdkdzVHb3hGOSt2VEJzV1BINnNYMlpUUWFZYlZhWVRLWnd1N1JUY0Q1OCtldHpaczMxN3NhVFU1RlJRVUFJRG82dXRxeVI0OGV4Y3laTTJHMVd0R2xTeGY4OXJlL3hkTlBQeDFRNXNrbm44VHR0OTllWlZ5SHc0R2xTNWNDQUo1NzdqbU1HemNPaXhZdHd0U3BVekY1OG1STW16WU5wMDZkd3FwVnEyQTBHdkg2NjYvRFlyR2dVNmRPeWpTYU5XdUcvUHg4Yk5teUJYdjI3RUZTVWhKc05odW1UcDJxUEQwOG5BY2d4c2JHQWdCS1MwdXJYZWJMc1dqUm9vODZkT2hRVWFzeklTS2lhalc1b0JKQXdNTkJ4SWRqYmZXU0VNR28yKzBPK1FUb3BpcFl1MGR5ZllRVHNJWEw2L1ZXR3lDSTlTeTJNZm0razE2dk4yQys4aFBNMWVNYmpVYWx2TmZyVmU0VkpHKzNMcGRMNlIwczEwMGVYMHhmRFBONnZRRkJwM2phc056ck9GajdpSGxvaFdqcUVGSDhyVzZ2VUwyYjFlM3E4WGdDaHF1RFNUa1VsTitUNXlVSGhlcjV5Y2NDMFE1YUFhZld3eFhFRHhBQWxKTmJPVGlXMjFHdW53Z3Z4WG9SYlNxMkFibU93ZXJUMkhwZUNYb3NTN0NBc3lhOW55OG5KQTBXMEljelhrM3FTR3diUFluNzVMVnUzVHJndm5lcHFhazYxU2lRd1dCUWVsVHl1MXI0aGc4Zi9yVDZmb0pVKzJKaVlnQmNETzFDUFFYNzNMbHorUFd2ZjQzUzBsSzg4TUlMR0RwMEtQN3doei9nMVZkZkRlaFZXVkZSRWZCVWJtSGF0R25LNitiTm0rUDY2Ni9IcWxXck1IWHFWSGc4SHV6ZHV4ZWRPblVLK0E2Ymw1ZUhoeDkrV1BtN2QrL2VlUFBOTjdGcDB5WkVSVVZoNU1pUk1CZ00rT3l6ejlDbFN4ZXNYNzhlRnk1Y2dOMXVEN25NSXFBVXkxNWIycmR2WHc2QUh4UkVSRHByVWtHbE9DRVVUM2FzN1JNV3JWL2xlWkwwczNCTzVHdmE4K3BTZ3c2dFhvWFZrY000dVplaitNSW1oMmdpNkpMRE1CRjBtVXltZ0I2UmNtZ0dCSVp6Y25BbnBpbkdWUWVDY2dndlB4eEFuSkNKc3ZLeXlqMk81ZW1La0U4ZVJ4M1NpWEZGb0NmWFJ4M3dpbnFMc3ZLSm9YcmU4bXY1SkZJT1hFWGJxY05CdVYzVmRWRDNaQlZQZlZVdnM3cHQ1ZlVwQjU3eWZPVkFWOVJabFBkNFBNb3d0OXNkTUIxMTcwNDVhRmJYVzJ4UHNsRGhWVzJvU2ZCVGt4NkM0ZnlBVVpQNWhnb1I1WDBnV0c5Z3JmZURUU1BZUEVNdFMwMTZ4b1pUeCtyR2o5Um5VazJtVTlzL1B0WDA4eVNjZWRTMFRwZXFKdHR5WFliNWtaeVhIRUxVbC90U2FsRi9yamVtSDRLbzhSQ1hmUC93d3cvbzI3ZHYwSEtKaVltWVAzOCtMQllMMHRQVEFWeThIK1NoUTRmd3IzLzlxMHI1R1RObVlQTGt5UUNxUGgzOG5YZmV3Ylp0MjVUZW5GdTJiRUZwYVNsKyt1a241T1hsb1ZXclZnQXUzdkpod1lJRnluZzJtdzB4TVRGNDZLR0hNR3ZXTEdSblo2T2dvQUFBbEZzL2ZQZmRkN0RiN1NnckMvNE1tOE9IRHdOQVFHL04ydkNMWC96aWJsNzZUVVNrdnlZVFZNb25jWFg1VkVjUnJwaE1wb0N3Z1Y5K0d5YjVVbUd0WG9SZXIxY0puOVNocEFqeXhQWm5OcHRoc1ZpVVFFb0VZaTZYQ3dDVUVGTitVajBBcFNlaXkrVlMzaE5obHdnQXhYWW5lbHpLdlFybFlGSFVXZndUSjhKaW02MnNyRlRtTCtZckJ6VmlmbklQUzZmVFdTWG9zMWdzQWIwSVhTNlhFZ3FLM3FKbXMxa0o4b3hHSXp3ZWp4Skd5bTBocGkzcTZYYTdxK3pMY29BcjVpdW1KZHJFWkRMQmFyVXFkUlNob052dFZ0NFRiU1dHeTZHbktDZm1Kd2VSWnJNWkxwZExXZmRpV25KN2lXVnhPcDBCSVRJQVJFVkZBUURjYnJleWpLSzlpWWdvc3NUbk0zOU1wb2JnMm11dmhjVml3YVpObTBJR2xRQXdZTUNBZ0w5OVBoKzZkZXVHRHo3NG9NcTlXQXNMQzNIczJESE42WncrZlJvQThOQkREOEh0ZHVQdHQ5OUdYRndjM0c0MzdyNzdidHh4eHgwQUxuNC9LaWtwVWI0RGVqd2U1Ykp0QUpnN2R5NCsrZVFUckYrL0hyLzg1UzhSR3h1TG1UTm53dS8zWS9ueTVWaTJiSm5tL0wvNDRndVlUQ1pjZDkxMUlaZjNjcFdXbGthNzNXNmVwQkVSNmF6SkJKWGlTNmo0SWxxWFFhVUlSRVFRUXcyYkNBSkZzT1h4ZUZCZVhvN3k4bklVRkJTZ3VMZ1liZHUyUlZKU0VzNmVQWXRtelpyQlpyUGgrUEhqT0hmdW5OS2pOem82R2kxYXRFQktTZ291WExpQTZPaG9SRVZGNGNpUkl6aDc5cXpTOHk0Mk5oWWRPM1pFYkd3c1NrdExZYlBaY083Y09SdzllaFNWbFpYdytYeXdXQ3hJVGs1R2Ftb3F6cDQ5QzZQUmlQajRlT1RrNUtDZ29FQzVaS1pObXpibzBLRURvcUtpVUZ4Y2pQajRlSlNWbGVIdzRjTW9LaXBTdHRkMjdkb2hOVFVWaFlXRk1CcU5TRWhJd0U4Ly9ZVDgvSHdsQUxSYXJiamlpaXNRRnhlSDB0SlNKQ1Frd09sMDR2ang0eWd1TGxadWQ5QzZkV3QwN05nUkpTVWw4UHY5U0VoSVFFNU9Edkx5OHBUZ05pb3FDbGRlZVNWaVltSlFWRlNFaElRRStIdytIRDkrSEhsNWVhaXNySVRCWUVCU1VoSzZkdTBLbjgrSEN4Y3VvRVdMRmpoejVneE9uanlwQkxkV3F4V2RPbldDdytIQStmUG5sZnVPSFQ5K0hLZFBuNGJMNVlMWmJFYUxGaTNRdVhObkpUaTJXcTNJeTh2RDZkT25VVmxaQ1kvSGcvajRlQ1FuSjZOVnExYW9yS3dFY0xGSDl1SERoMUZhV3FvY1E1S1NrcENXbGdhZno0ZlMwbEkwYTlZTWVYbDVPSHo0TVB4K1B5d1dDMkpqWTlHbVRSc2tKaWFpckt4TXVjencxS2xUT0gvK1BEd2VEeXdXQzFxMmJJblUxRlQ0ZkQ2Y08zY096WnMzUjBWRkJaeE9KNnhXSzJKalkyR3oyZUR4ZUFBZzRESktJaUtxT2ZIamsvcFdMRVQxa2NQaHdDMjMzSUxWcTFmai92dnZoOFBoQ0h2Y1o1OTlGdi81ejM4QUFGMjZkQWtZdG5qeFlpeGV2Rmh6UFBsQk4wZU9ITUhSbzBjeGUvWnNPQndPdlBEQ0MxaTRjQ0VBNE15Wk04cTlhWVhWcTFjcnI4VWw1Z2tKQ1hqNDRZZXhjK2RPWkdSa1lNYU1HWmcxYXhidXYvOStiTnk0RVZhclZSbW5zTEFRcTFldnh0aXhZNUdZbUJqMnNoSVJVY1BWcE01dzVYdjdCZnNpV3ROTGphc2o1aVY2aktudngwZjFsMWFRTGZlZ0ZJSGp2bjM3OE1VWFgrRE1tVE1vS3l1RDFXckZEVGZjZ0FFREJtRFRwazNvMnJVcmtwT1Q4Y2tubitENzc3OUhSVVVGakVZajdIWTdycjMyV293Yk53NTc5dXlCMSt0Rno1NDlzWG56Wm16YnRnMWxaV1d3V0N4SVRVM0ZoQWtURUJjWGg5MjdkNk5Iang0NGRlb1VWcXhZZ2VMaVl2ajlmdGp0ZG93WU1RSVdpd1haMmRtSWk0dEQrL2J0c1g3OWV1emF0UXNWRlJXdzIrMUlUazdHaEFrVEVCc2JpMisrK1FZWkdSbkl5Y25CdW5YcmNQTGtTYVZlZ3dZTmdzUGh3TUdEQndFQTNidDN4L2J0MjVHVmxZV3lzaks0WEM2MGF0VUtkOXh4QjlxMGFZTjkrL2JocXF1dWd0UHB4UExseS9IVFR6OHBQUkQ3OXUyTFNaTW00Y0NCQXpBWURPalZxeGV5c3JLd2VmTm1sSmVYdzJ3MncrRndZTUtFQ1dqYnRpMzI3Tm1EenAwN3crdjFZdFdxVlRoOCtMQVNFdmJxMVFzMm13MmxwYVhJeTh2RE5kZGNnNzE3OTJMdDJyVW9MaTVHVkZRVTR1TGljT3V0dDZKejU4N1l0V3NYT25ic0NKdk5oc3pNVE96WnN3ZGxaV1d3MiszbzM3OC9XclJvZ1JNblRxQ3lzaEpkdW5UQnpwMDc4ZTkvL3pzZ3pMejExbHZoOS91eGE5Y3VYSG5sbFRBWURNak16TVFQUC95Z1hFYmZ1M2R2SkNVbElUYzNGOGVQSDhlQUFRT3daODhlWkdabW9yeThIRWFqRVMxYXRNQXR0OXdDbzlHSW5UdDNJaVVsQmMyYk4wZG1aaVlPSFRxa3RGZTNidDB3YWRJa0ZCUVU0UGp4NCtqZnZ6KysrZVliN05xMUN6RXhNZWpmdno5Njl1d0poOE5ScFpjMmV3TVJFZFdjeCtOUmZ2aVRlKzFUYUdhejJRWEFXbTFCaXJocDA2Wmh4NDRkZVBYVlZ6Ri8vdndxd3lkTm1vUStmZnBVZWYvMjIyOUgxNjVkRVJzYmkySERoZ0VBckZZcm5uenlTVng5OWRYSzA3WEZQU1NQSHorT1VhTkdCVXpqeWl1dnhGdHZ2YVhjNXpJek14TzV1YmtvS2lxQzAra011Q0lHQU5xMmJZdVNraEpNbWpRSlR6enhCUGJ0MjRlREJ3L0M2L1ZpNk5DaEdEZHVIRXdtRTk1Ly8zMTgvUEhIQVNFbEFNeWJOdzhPaDBONUlqa1JFVFYrRGY1Ym1EK01NM01SVUhxOVhwdzRjUUxMbGkzRHFGR2owSzFiTjFpdDFxQmZTTVg3V2crMFVJY0NXdmY5RXYvS3lzcXdidDA2SkNRa1lOQ2dRWWlKaVFrb0gyNDRXcGYzbm92MFBDOTFPalVOWG9KTlUyc2RoaW92cjEvMWZRUEZ0aVFDdSszYnQyUEhqaDFJU0VoQVNrb0tFaElTMEw1OWV5UW5KK1BFaVJObzNydzVZbUppc0hmdlh1VG41eXM5NGFLaW9wQ2Ftb3EwdERTbHAySlNVaElPSHo2TW5Kd2NwWGRIWW1JaXVuYnRDb3ZGZ29LQ0FyUnMyUklYTGx4UVFrOFJsblhzMkJHcHFhbkl6YzJGMVdwRmZIdzhEaDA2cEV3cktpb0tEb2NEYVdscE1Kdk5LQ2dvUU92V3JWRmVYbzZEQncraXFLZ0lVVkZSaUlxS1F0dTJiZEdwVXlmbDZhd09od05Iang1RlRrNE9LaW9xNEhhN1liZmIwYnQzYnlRa0pLQ2dvQUNKaVltb3JLekUvdjM3VVZoWXFQUzhiTisrUGE2NjZpb1VGeGZEWURBZ0lTRUJSNDhleGJGangxQlpXWW1vcUNoRVIwZWpjK2ZPaUkrUHg1a3paK0J3T09EeitiQi8vMzZjUFhzV0xwY0xKcE1KclZ1M1JzK2VQZUYwT2xGV1ZvYms1R1NjT25VS2h3NGRVbm9rV2l3V2RPN2NHUzFhdEVCQlFZRnlvL2tEQnc0Z0p5Y0hMcGNMMGRIUlNFbEpRZGV1WFZGVVZBVGdZZytGa3lkUDR2dnZ2NGZiN1ZZQzFNNmRPNk5aczJZNGMrWU00dVBqQVFENzkrOVhlcUFhalVhMGJkc1dWMTExRmNyTHkzSCsvSGtrSnlmanpKa3pBZldLaVlsQmh3NGRrSmlZaU56Y1hNVEh4OE5tcytIUW9VUEl6ODlYYmhtUW1KaW9CTFdscGFWbzJiSWxmdnJwSjJSbFplR2JiNzZCMFdqRTlkZGZqeHR1dUFFdFc3WU1lSUs4MkViVng2TklIU2ZDZmVpTUZxMzdnNnJmVjc4WGJCckJwcU5WdjNEdVVSbXFMdUhVTVp4MnVkVHlsL0orcUhZSjl4NlZsL0taRjBvazcrRjRPZmVvVk45bVFmNWJyMkNxSnV1Z0puWFUrZ3k3bE9sa1pHU2dQajh3SlNNakExOS8vYlhtc09yMkUzRlZ4S0ZEaDdCeDQwYU1HVE1HS1NrcHNGZ3NkWFlWaktFQko2Sit2MzgyZ0RsNjE2T3BjcnZkY0x2ZFlUMzl1eUVyTHk5WHJreXJiWU1IRDBacGFXbnMzcjE3Zzk4d2s0aW9DVWhQVC9mdjNyMWJ0KzhvRGZiTGtWQ1RvTkxuOCtIa3laTll2bnc1Um80Y3FZUS90UlZVaWw4U1MwdExzV2JOR2pnY0RseDc3YldJaVluUlFpM3Vkd0FBSUFCSlJFRlVmUGlKbUU2bzVkQ3FZMjFpVUJsNHNpY3V4eTRySzhPaFE0ZGd0Vm9SSFIyTnNySXlPQndPeE1YRktaZEZXeXlXZ0NjNnUxd3U1WjZHWWg2aXA2MThyMFBSVTFQTTAyUXlLU2RNOHNOMzVIc3pxcWNsdGtkeG4wVFJTMFJNUzF4eUxlNzdLSDc5bHU5aEtjcUpPb2o3V01vUEdiQmFyUUVQdi9INy9YQzVYQUVQbDVIdnhRbEF1ZWVpZUtDVjJCZmtKNjZLOEUyMG1SalhaRExCWXJFb2JXTTJtK0h4ZUpUN2VvcnhMQmFMWnIzRWNvcDVSVVZGS2ZVUXl5dnFMKzdOS1g3TWtCOThJN2NyY0xFM2d0VnFWZTZGS2RhUnFKZDgzMC81U2Q5aXV2S0RpdVI3V29yeEtpc3JVVlJVaEI5Ly9CRTdkdXlBMiszR2hBa1RrSnFhaXFpb3FJRHRWYXMzRUlOS0JwWHkzd3dxR1ZReXFBd01LbzhjT1lLTkd6ZGk5T2pSYU5ldUhTd1dTOEM5eFd0VFF3NHFpNHFLWG9pUGozOUc3M29RUmNxUkkwZitYMXBhMnQzZ2s3K0pxSW5UTzZoc01wZCtpKytCOGttOCtsOU5RN0Z3aWZCQ0RtK29ZUkxia2Mvbnc5bXpaMkV5bWRDblR4L2x4RVlNbDhNK01aNEkyTlJFU0Nab2xSUGJwanhNUEhCRkhhcktUOHUyMld4S1VLZCtzcmdjK01uVGxhZG5OcHNEWG92aG9RSmg5YlMwaFB1cnVEd3RyWkJCQkt1aUxZSVI3U0xhUVlTU0lteVYyOGR1dHdjOE5FY2VYN3lPaW9xcTh0UnZFV3hxclNPdDVkSmFwL0t4UXA2K3dXQkFmSHc4ZXZYcWhVNmRPdUhzMmJPdzJXeEtqMXI1UVVPeUJueitTMFJVWnl3V2kvS2pEeCtxRTc0UkkwWThtWldWcFhjMWlDTG15aXV2TEFWRFNpSWkzVFhaTzRiWDFRbTgrTElyOXdxamhxMmlvZ0tGaFlWSVMwdERyMTY5RUJNVEU5RDdUZDBEb3lhOVpFUDFKTlA2SjA5RDdpRWlRbkVSZkludFR6eUJVZlJvbE11Si84Vjc4bE8rNVo3RjRlNDdrZDdINVBZTnQwZVEzSnRhM2hmZGJqZUFueCt5Slo2aUxoNWFJM3B5eXVQNi9YNmxGNnNjVU1yM05LdnA4bWo5azN2UWl1VTFHbzJ3Mld5dzIrMUlURXhFY25JeURoOCtqQU1IRHFDaW9rSlpsenpKSmlLNk5DYVRDVUROcitSb3lyS3lzbDdVdXc1RWtUUnExS2c3Qnc0Y2FOZTdIa1JFVFYyVDZWRXB5SUZDWFZ6cUpTNHJFdi9ZcTdKaDgvdjlPSG55SkQ3NTVCUDA2ZE1IZmZ2MlZjS2xTSnprMUNRSWxNZVJBOHJTMGxMbEhvdWlUbks5UkRBbnRrWFIyOU5pc1NqQm03aGNXL1JDRk9WQzFWRzkzSmV5TEpHa3JvL0g0MEZwYVduQVBSM2xOcERIRVpkc2krR2lIU29yS3hFZEhRMmJ6UmJRZ3phU0o3WmFiU2FPVmVKMkFoYUxCWEZ4Y2JEYjdRRTlYZVd5UkVSVU0vSnRONmg2eGNYRkZuSHZacUxHNE0wMzMveFhXbHFhVSs5NkVCRTFkVTBxcUF3V3J0UkZXTWxMdnhzSG44K0g0dUppN04rL1gza0N0QWlLNU10L2E5cjdNQkpFa1BiTk45L2cvUG56c05sc0FaY2VpM3NyT3AxT09KMU81ZDZUNG1FMjBkSFI4UGw4cUtpb2dOL3ZSMnBxS2xKU1VwU25MOG9uYncybHg0a2M0SW9IL1pTV2xnSUkvZ0FzZVpoOGIweXYxNHNMRnk3QWJyZWpXN2R1YU5PbWpYSmYwT3JhcFNhOVVMVzJHemt3RnNNVEV4TlJXbG9hMEtOVFBhNDZaQ1lpb3FyRWozUjFkVi9LeG1MWXNHSFAxT2Y3bHhMVkZDLzlKaUtxSDVyTXR6R3RtOHJYZHRpaURqb1lGalFPNGpKaDRPZGVlZUl5M2RyczFhWjEyYmQ2bU5QcFJIWjJ0dkpBRjlHVDErVnlLUStURVQwbTdYWTdZbUppbFB0eWlRZk5sSmVYWSszYXRWaTllalYrK09FSE9KM09nTXZCNWZCUDY3NlJjcDFxVzdnUDhQRDVmQ2dySzhPdVhidVFuNThQcDlPcExLOTgrYmY4c0NDeGZHNjNHeTZYQzVXVmxjakx5OE9TSlV1d1lzVUsvUGpqajhwRGo4UTgxT05HY25uRThVUmN2bi9reUJGOC92bm5LQzB0RGF1SEt4RVJhWk0veTNqN0RLS21pNWQrRXhIVkQwMnFSNlU0eVJmcW9vZWpDTERFWmJnTUt4cys4ZkFidVFkYmRmZE5ERGRJdXRSN0hZci94YTBHZXZmdWpWYXRXaWtocXZvZWxPTGhNUExsNnFJM2FFRkJBYjc4OGt1Y1BuMGFuMy8rT1l4R0k2NjQ0Z29sbEpXZlhpMWZHaDBzUUEyMm5EVlYweE5IdVYzRS96NmZEejE2OUVEcjFxMlZkU2oyUy9sRVZaNkdPR1o0dlY0a0pTVXBZZWZhdFdzeGF0UW9kT3JVQ1haNzdYMm5WVjl5YjdWYTRYSzVjUDc4ZVp3NGNRSWVqMGV6VnllUE5VUkVOU08rSjdKWEpWSFRWRkpTRWx0V1ZzWURBQkdSenBwVVVDbklQZDlxKy9KY0Vlckk5ekNraHN2djl5TStQaDQ5ZXZSQW16WnRsRXVyNWFkdDF5V3RTNDVOSmhPaW82TVJFeE5UNVduVjZqQk9mYzlXQUlpSmlVSHo1czJSbHBhR3dzSkNmUDc1NXhneVpBalMwdElDbm9ndFAwbGJqMHZkdzZVT1VPUGo0NUdRa0JEd0FDUkI2ejZiZ3RmclJhdFdyZEMyYlZzTUhqd1lSNDhlUlZaV0ZveEdJMUpUVXhFVkZWWGxmcEdYMnlieXVDSVk5dmw4U2svWjh2SnlwWTRlajBkWkZqMjJSU0tpaGt6OVl6WVJFUkVSNmFQSkJKWHFIbFBxY0tZMmlONXNnSDVCRmtXVzBXaEV5NVl0TVdyVUtDUWtKQ2p2MTVmTHhFUVBRYTF0VFgzZlJYbTR2SjJhVENiWTdYWWtKeWVqVjY5ZTJMcDFLM2JzMkFHVHlZUU9IVG9nT2pwYUNXamwreVBXbDIxYjNZdFRmbnEyeitlRHpXYUQxV3F0OHZBanJXT0NlT3E1S0dlejJXQXltWERGRlZjZ05UVVZPM2Z1UkZaV0Zrd21FMUpTVXBUMk01bE1sL3cwY0MzeThvZ2ZQOFQ5Um9HTElXV29Xd01RRVJGRm1zbGtjZ093NkYwUG9raHh1OTE2VjRHSWlOQUU3MUVwWHF0N1V0WG1mTVd2OUF3UUdqNXgyYmM2REt4UDYxWDBGSlJEUzdsbnIzZ0FqTnpUVjE0T285RUlxOVdLK1BoNEpDY240eGUvK0FYYXQyK1BiZHUyNGZqeDQzQzczWEM3M2NwbDMzS1lWMStKdHZENy9iQllMRENielZYYVJmd1Q3NHNISllsQVV5NHZndHdoUTRiQWJyZGoxNjVkT0hueXBOSWJSOXp6c2piYVJVeTNYYnQyNk5hdEd5d1dpeEtRTXFna0lycDA4bTFSZUJ5dFhsWlcxZ0s5NjBBVUtibTV1ZkI0UEFWNzkrNHQxN3N1UkVSTlhaTU1Lc1U5K3VycWhGN2NGNUFoUXNNbGJ6OFhMbHpBVHovOWhPTGlZdDJlRUNyZmMxTGRtMVByb1Q3cUlGTGQ0MUx1TlNnQ1NMUFpESnZOaHFTa0pBd1lNQUR0MnJYRGpoMDdjT0RBQVZSVVZHais2cXhWbi9wQXJDUDVJUW5xSjN6TDVPVVEvNHZMM0sxV3EvSXdvbGF0V3FGdjM3NEFnRzNidHVISEgzOUVSVVZGd0R6bGFWd091ZTVtc3huZHUzZkg2TkdqRVJzYnE5eC9zNzYyUHhGUmZWWlh0d05xYlBMeThzNFVGQlRvWFEyaWlHamR1blhsUGZmY2N5UDQxRzhpSXQwMW1hQlNKbDhHWGxkUC9oWTkwQmdpTkV4eWdCY2JHNHNycjd3UzhmSHhBS0RiUGEzazNycnlkbVcxV3NNS1QrV0FUcjB2bUV3bXhNWEZ3V1F5d1dxMUlqRXhFZjM2OVVPN2R1M3c5ZGRmNDlpeFk2aXNyQXpvUVZnWEQ2ZTZIS0tINUtXTUovZXdqSTZPaHNWaWdkVnFSVlJVRk5xMGFZTytmZnZDN1haajgrYk5PSFhxRkp4T1owVDNkZm1IRlZFUCtTbnU2ckNWeHhraW92Q0o0eXBEeXBvWk5XcVVKek16czFUdmV0UzFMNy84VXU4cTFFaERxcTllZGYzUGYvNkQ3Ny8vL3JYcDA2ZnYwYVVDUkVRVW9NbmNvMUpMWFlTVXdNVWd5K1Z5QlZ3dVN3MlR6K2ZEK2ZQbmNlREFBYVNscFNFcEtRa1dpMFgza3h1NTE1OElLZFZQQTFmM3JsVDN5cFFmakNQdWVTaFByMFdMRnJqbW1tdGdzOW53M1hmZndXZzBvbjM3OW9pT2pxNTM5MThOOXJSeCtVUlViZyt0cDMzTFAyakl5eVl1SVFjdTNodlM3L2NqT1RrWjExOS9QWGJ0Mm9WTm16WWhJeU1EM2J0M0QzaXErT1V1andpRlRTWVQzRzQzU2t0TFVWcGFHbkFKL3FVRXNVUkVUWjBJS3NWbldYMzZQS3ZQdnZubW03OE5IRGp3UTUvUE4vV1JSeDZabDVLU1lyUllmcjVsNVl3Wk0yQXdHUEQ2NjYvajhjY2ZWMTZyUDNOcnE5eHJyNzBXOEZydFVzdk5tREVEa3laTml0ajB3aW4zeEJOUEFJQm1PWG1ZVnJtbFM1ZmkzbnZ2eGJScDArQjBPdkh1dSs4cXIvLzYxNzhHVENzdUxnNFBQUEFBaW91THNYejVjdVgxdSsrK3Exa3VQejhmNjlhdHc2OSs5U3ZrNStkanlaSWxBZVZhdG15cERCUGxUcDQ4aWVYTGx3ZVVTMGxKd2UyMzM0NFpNMmJneVNlZnhPMjMzNjVaN3NvcnI4UXZmL2xMSERseUJOOTk5NTN5K3ROUFB3MG8xNzE3ZDR3YU5RcmZmLzg5VHB3NG9ieGV0MjVkUUxtcnJycktNM3IwNlAvUDNwbkh0MUhlK2Y4em94bEpsbnpJbDN6SHpzV1IwNUpoMjBKTDJWQlNLQVhhM2UwRkxDVWNwZHlReERsSU5oRGlKQkFnQkNnRWFDRGNaZHV5eTY4czE5S0RMdmN1dGh3bmtPQUFpWW50Mkpac0o3NGx6Zkg3dzNrbW83RWtINUV0eWY2K1h5Ky9MTTB6ZXVZN3o0eEc4M3ptZTN6MHB6Lzk2ZDEzM25ubnBTR0RTeEFFUWNTRnBMOFRVMGVnTmpKdk9FVlIwTkRRZ0pkZmZobm5uMzgrWnMyYUJZdkZNbUt4d3RnV3FYcXlmcHVxcXNMbjgrR0ZGMTVBV1ZrWnpqbm5IS1NucDRjVmpGZy8wZmJEeUhqZlRNZHFtMlB0WjdSaWNxUStJM25QUmxyZjZHbklqdVhBd0FDcXE2dngrOS8vSHVlZmZ6N09QUE5NcEthbWFnTFlhTVltMG5rMTBuRXhmbDVWVmJTM3QrT1BmL3dqZnZ6akg4UHBkSWFjdytHRVNyMHd5UVRKenM1T1BQMzAwemozM0hOUlVsS2lUZHpZT0hSM2Q4UGo4YUNscFFWbm5YVVdTa3BLaG9pVlJwRTAwdmlPaG5EOUROZTNYb3c5Y3VRSW5uMzJXZnppRjc5QWJtN3VzRFlDMEVSQUZscnQ4L253MGtzdjRjSUxMMFJ1Ymk2Q3dTQjRua2N3R0VRZ0VFQkxTd3YrOHBlL29LdXJDei8vK2M4eFk4WU1XQ3lXRU1GM05QdkliRlFVUmRzVzg2SWRHQmhBWDE4ZkhBNEhlSjRQcVRodW5Hekg2am94M0hVd0dwRzhkMGR6SFRRZVcrTm5vbDNEby9VVHpaYVIyRGlTY1JucittTlpIbTFjUnVwOU81YmZ2R2ljeURrNDJ2R04xbzgrNVlPKzczaUtVNk01QnFQOWpZbEZQeFVWRmFpdXJoN3graE5OUlVVRlB2bmtrN0J0dzMxUDJPL2Z3WU1IOGVHSEgyTFJva1hJeTh1REtJb1Q5Z0NPbXh5cUtMZHc0Y0t6T1k2YkE1MFRSRzF0N1lNQTRISzVidlo0UEEreDE2cXFodXd6VzYrOHZQd1cvV3ZqUmhKbFBiZmJyU3FLY211aTJtZGNqK2Y1YmFxcVh1ZnhlQjZiTzNldTJXdzJYOGxlaTZKNG5iNHZudWU3YW1wcWRwNTg4c2xwZHJ2OVg5anJsSlNVSzhPdFYxRlJrU1BMOHVMYTJ0b1hqNzIrMUdDZVY5ZTJ1TGEyOXNXRkN4Y1djUnozTC9xVk9JNXI4bmc4ZjNTNzNhcXFxai94ZUR4L0RMY2V6L05mMWRUVXZEcC8vdndab2lqT1phOU5KdE9GK3ZWVVZkMjdhOWV1LzNhNzNhZktzbHpDWGl1S3NqamNlc1l4SlFpQ21PcTQzVzYxcHFZbWJ2Y29TWDl6TkZLaGtrM3VHeG9hOE1vcnIrRDczLzgrWnM2Y3FZWEpqb2RReVVKeU96bzY4T0tMTDJMYXRHbFl0R2dSMHRQVFEyNkFTYWdjM2VlaU1kNUNwZC92eDRjZmZvZ0hIM3dRbDE5K09jNDU1eHlrcGFYRlRhaVVaVG5FRTdLeHNSRXZ2L3d5ZnY3em55TXZMeTlzTGtyanZqRlBQYmE4cmEwTmp6LytPSnhPSi9MeThtQ3hXR0MxV2dFTUNtWVdpd1dIRHg5R1hWMGR6ampqREh6NzI5K0czVzRmVXBTSC9VOEVvUkpBUktFeVVqOXNPZnNMQkFKb2JXM0ZTeSs5aEprelo4SnV0MnNDWkNBUTBLcUsxOVRVNE1DQkE3amlpaXR3Mm1tbndXcTFScXpDUHR6KzZJVktWa1JIVlZYMDlmV2h2cjRlVFUxTk9PT01NN1J6TUpKQVNVSWxDWlg2OXlSVWtsQkpRbVdvVVBubGwxL2lndzgrd09MRmkrRjBPclhDY3hPUmczcVNDSlZUaW5oUDNrWkxNdG1iVExZU0JFRk1adUo5UFo1eWNZTE0yMmlDYmo2aHFxcFdKWmg1VnRFOWFmTEM4Z0hxSzBFRDhVL0F6eVpjZnI4ZmZyOS9TSXFCYUxZWnhYaXIxWW81YythZ3JhME5QcDhQZ2lEQWJEWkRsbVVvaWdLejJheUZIQjg1Y2lRcHFuNlBGYjNRSllvaVVsTlRNVzNhTkhSMWRhR3Jxd3Nta3dtS29zQmtNbW1DYjJabUpucDZla0xHOUVUUEQxVlZOU0VVR0F3NVAzRGdBRDc2NkNNc1hMZ1FhV2xwSWR1STkvbElFQVNSTExBSGRpeVZSNlFIbXdSQkVBUkJFTVRFTU9XRVNtRGlQQ2ZZTm5pZTF3cHZ4S05DTkRFMndrMVUyTEhNenM2ZTBOQ3dTTEJ6V1YrcGV6VDJNT0ZlNzFWcHM5bXdhTkdpSVVXQ1dIZzRDLyt1cTZ0RElCQkFJQkNJM1E2TkEzcXhNRnpWNytFK3E1KzBwcWVuNDd6enp0TThITm4zbWVkNXJiRE5rU05IOFA3NzcydmpHZ3ZSVU84WktVa1MvSDQvdXJ1NzBkTFNna0FnQUVWUm9NOExSaEFFUVl3Y2xoNklCRXBpSktpcStrNjhiUmdOeVdSdk10bEtFQVJCakI5VFNxaGtnc05FaTRYc1NiM1piTlk4OFlqa1FoOXFtSmVYaHdzdXVBQ2xwYVVBNGx0aDJSalduWnFhcXVWZEJRWW5YL3J6M2JnK3MxMHZ1SXFpaUt5c0xHMDl0Zzd6Sm1XRmRpd1dDNExCSUFSQlNPakpIUk55WlZsR01CZ2NVaVY5T0c5VHZaZWl5V1JDWm1hbTlsNlBKRWtJQm9OUVZSVldxMVg3Ykt5RWJEYVJaaDY5ZnI5ZjI1N2VLemJXMnlVSWdwak1jTnhnSVIzMld6WlJVVGRFOHVMeGVQNHgzamFNaG1TeU41bHNKUWlDSU1hUEtYVW5acHk0VDZRM0hCTVlpT1NGaVQrWm1abGF4Vy9tcFJjdm1IakZ6bVgyMytnZEVrMjQwbjlPbnhwQi84ZkVNZGF1ejkrVnlPZDF1Qng2STgxdHB4ZjhJbzJMc1lDUWZpejE3Y1oxeGpKbTdEaXp3amtXaXdWMnUxM3pwRFJ1Z3lBSWdoZ1ppZjViUmlRV0xwZnJ1L0cyWVRRa2s3M0paQ3RCRUFReGZrd3BqMHJnZUM2aWlRanhNWWFjVWxoUjhxS2Z3Qnc1Y2dUMTlmV1lOV3NXN0haN1hQSlpHWE1Sc3ZjbWt3a1dpMFVMU3pmYWJweUlqYlJnQi9QWVk0SWw4ejVoT1JvVCtid09OL2tjYVRoMnBIVWlGZkVKSjJnTzE5ZHc2SXNtNlVQOFR6MzFWS1NtcG1xRmRHUlpIdUt4VFJOdmdpQ0k0U0ZQZEdJMGNCejNEcEtvSUdreTJadE10aElFUVJEang1UVJLdlhWbTJWWkRoRXJ4L3ZHVkwvZFJCWjBpT0V4bVV4SVRVMUZhV2twMHRMU1lEYWJSNTBYTWhZWXczelp1YXlxYXRqcXo3RkEzeGNUSzVrd2xneVRPeWF5eGtJOEROYzMreC91TDViOXMrTStiZG8wWkdSa3dHdzJhK0dLVE5UVVYyQW5DSUlnaG9kUzh4QUVRUkFFUVNRR1V5cjBtekVhRDdDaDY2bFFWUm1TcE1MWUZLNWFwRDVYSUZXU1RCNk14NGtkT3laeVM1STBvV0ozSlBTaW02cXE2T3ZyUXlBUW1EQlJYQytnSlNyNlBKempFYTRlS2F3N1Z0VmptY0RLdkNsWmxmV21waWJzM3IxYnExUnJGSzMxTmhBRVFSQ1JNVDRNSWdpQ0lBaUNJT0xIbEJJcWpVTENjTjVPUnFGaDhMVUVLZENFcjV2NjRROUVGZ1RDaGRMR001Y2hFUnNVUlVGYld4dmVldXN0TkRZMmFwV2U0eld4MFUrcVZGVkZkM2MzK3Z2N2g5Z1VTL3YwMzR0RUQ1VXpQalJnSGpQallYdTQvbUoxREl4NVJEbU9RM0Z4TVZ3dUYydzJXNGdISlJPdmFiSk5FQVF4Y2tpa0pBaUNJQWlDU0F5bVRPZzNNSGdUYWphYlliRllSaEFhcVVLUkEranQ3RUMzWDRhaUhwdjR5LzNvYVg0ZmY5bzdBK2VlWG9pc0RBdkVsQXhrWjZiQ0lwb2lKbFVSUlRHaEJSMGlNc2JKUzNkM053NGNPQUMzMngzWGNINW1GOHRkeU00dlZwV2JoUUxIc3RJOVMyUEFQRXBaSmZ0RW50d1ppK2dZSzJTUGxYQ2lKQnZ6U091TUZWVlZJVW1TbHZkU1h3R2MvWS9sY1NZSWdwak1HRDNmMlVOSDVyR2U2QS9oaVBpaXFtcHR2RzBZRGNsa2J6TFpTaEFFUVl3ZlUwcW9CRUk5azhKeFhHU1FNZEQxSmQ3YXRnSFAvMThyamdiWWNoVktvQWRIdWpuOFIwWUtyTlowWkpmL0F2KzIvRUxNejB1UDZLSktONzJUQy8xa0p0SEVJYVBIbzdIdFJNOUQ1cTBwU1JMNisvdWpiaTllR01WbDl0b29MSTlWWUExWFRWei9ubTBuMG9SM0xKNDdMQmNxRy92ZHUzZmpxNisrd285Ly9HTllMQmF0VFZFVXlyVkdFQVF4UWxSVlJUQVlSQ0FRQ0hub1J4Q1I4SGc4cm5qYk1CcVN5ZDVrc3BVZ0NJSVlQNmFNVUtuM29tTHZvOStNOHJDa1RzZWlYMi9BM0g5dVIzc3ZqOVJNRzdpQkkranhpN0ExSHNEK0dTZmhwTFJVcE5temtKOXBReVJwUUo4YmowaHUyUGxqdFZxSGVNL0ZDK041clY5bXpKa1lpd2tZODl5VEpBbDlmWDFhU29ORW45enBDMXJGT2srbEhpWlV4bnBjMlBuR2ptbHpjelBxNnVwd3dRVVhoR3c3MFk4RFFSQkV2REUrc0pJa0NYNi9mOGh2S1VHRXcrVnlsWG84bm9aNDJ6RlNrc25lWkxLVklBaUNHRCttakhLbUwyb3pzcHlDSEhqQmlyVE1iQ2hmdm8zbm52NElqUnlQNXVvWDhGeE5DMUpuT2xHU09STXpTMmRnZW1FbWJGSEN2azBtRTBSUmpFdDFhQ0syY0J3SHU5Mk9XYk5tSVQwOVBTSEVaNk5RYWF6NEhjdndZMzFoR3JaTS96N1JTUVJoZWF6b2JWY1VCY0ZnRU1GZ01LUnRPSTl4Z2lBSVlwQkl4UThKWWpnNGpqc1lieHRHUXpMWm0weTJFZ1JCRU9QSGxQR29aRGVrZXFGeWVORkNCVysyd09tNkVGZE50NklnUzBMbk4yN0JqWllneE5RT29JVURuejk4U0hleUZCNGhob2ZqT0JRVkZlRjczL3NlOHZMeUVzYXJrc0h6UEVSUkhOZlFYeVpLc20wbFlwR29jTWNrbHVKdHRHUE9pdllZeGR4bzRlS2oyYTcrZXFMUHRVdlhGb0lnaU9oRXV2WUtnZ0N6MlV6WFVZSWdDSUlnaUFSZ3lnaVZRR2doa0VqaVNtZ1ZaUm5kSGZWNDU5a0g4YWZPQmZoK09ROXg3ajhpNWQxSHNjdDVBWDR3ajRjZ1JMNnBaWVV1V0VoUklnbzZ4UERvSnpZbWt3bVNKR25uVUtMbEF1UTRib2puYml3blhuckIzMWl3SjVFeDVoTTFwb0NJcGYzaGprR3MrcFZsR1FCZ05wdVJuNStQNHVKaWlLSUlZTENJa2lBTVh0SXBCSndnQ0dMa3NNZ1h1bTRTQkVFUUJFSEVueWtsVkFKQUlCQkFJQkFJS1lZU0hoVUIvd0MrK3JJRHM4NzVHZjYxOHlCMnRZcVkyYkVmL1JrL3d6L095RU82eFlmV05oTUVhenF5TTFOaEZqZ3QvSnVKSDZ6Ly92NStUV1Fna2hOMkxQMStQNXFhbXBDZW5vNzA5SFFJZ2hCWG9ZNTUxckZxMytOcGp6N2ZKUk1wRTAyc0RRZjdyb3VpT0c1am8vKytzd2x2cklvTTZSOXlzSDJaUDM4K0Nnb0trSnFhcW9ubU5Na21DSUlZUGNZaWFBUkJFQVJCRUVUOG1ESkNwVDR2cFQ1ZnBmNTlxR2VWREY1dWhmTEZSN2pyMlRmUjZqZ0QvN0t3QlUvODhVc2NPY3BCNVBwd0pDakE0Y2lHcytJUy9Gdmx4WmpuVE5PU2ZocTNKVW5Ta0lyRFJPSmk5TExUQzg5cGFXbVlNV01HVWxOVFE5cmpSYWdYY0doNmcxaUdCZXUvTjB4MFQ0WUpuZjdZNmZNM3NtV3gvRTZxcWdwUkZHRzFXaUdLNHBEcTN5ZENPQTlXL2Y1UUNEaEJFTVRJQ1hldHBPc25NUkpVVlQwU2J4dEdRekxabTB5MkVnUkJFT1BIbEJFcUdTeThoM21CUlg1NmJvS1FVb3haWjErTWY5NzdOenpUb3FMNHpNdHgrNkpDNUtiMm9YUDNLOWk0dXhBMy9PaE1uRlJTaE1KTTI1REJaR0lSRTNiMHVUSHBaamg1T1hMa0NMNzQ0Z3VZVENaa1pHVEUvVmdhUlVwWmxvZUk0dU5STUlDZDA4dzdPWkV4NXFlTXBiZWpzVTlabGtPcXg4WUNudWMxY1ZpU0pBQ0Q1MkZ6Y3pObXpKZ0JzOWtNQUNFaCtRUkJFTEdpb3FJaTNpWkU1YlRUVG90SlAwODg4VVJNK2hrTmJyZWJubUFuSWNsMjNKTEozbVN5bFNBSWdoZ2Zwb3hRcWM5Ukp3akNDTUlrT1hDOEJXbUZKK0hIUzNmZzdJQUZEa2NHVXN4V2lMd0NhWm9URDVUc1FrUCtOT1RscGNPbUMvdldiNVA5Wjlza2todEprdUQxZXZIQkJ4OGdNek1UcGFXbENWRmxXVjlrSlZyeGxoT3hrL1hOOHp4NG5rK3FuS3Y2Y1JuUG5KcXFxaUlRQ0tDN3V4dkJZREFtNTRXcXFscFlQM0E4VjJWQlFRRWNEZ2NzRmd1QVFlRllmMXhJckNRSUlsWlVWMWZIMjRTSVZGUlU0UEhISHcvYk50eTFudVVSYjJwcVFuMTlQZHh1TjdLenM3WGY5WW40YmIvbW1tdk9IdmVORURGRlZWVTd4M0c5OGJaanBDU1R2Y2xrSzBFUXhHU0c0N2gzNHJuOUtTTlVNdlFob01abFEyOW9WWEE4a09Jb1Fhb0pVRlVKL3I1K2NEWXJUQmtGbUhsNk9ncjRGS1JBaHF5YVlNSlFJWWoxTFlvaXpHWXppUWRKanFJb0NBYUQ2T2pvMEx6bTRuRk13NTJ2NFFTNGFKT3NhQk80Y0gzcllaTTRtODJtVmY1bVljbkcvS3p4UWk5TTZwY05KK2JxbHh2M0k1S1hxbkVaODJpTmxTREtjbEF5ZXdSQlFGTlRFOXJhMnBDUmtZR01qQXhJa2tRUFF3aUNtSkpFOHZpTWRwMEdCcSt0ZnI4ZjZlbnA2T3ZydzRJRkM1Q1hsNmM5a0p1STN6R1B4L1AzY2Q4SUVWUGNicmRhVTFPVDJLRWtPcExKM21TeWxTQUlZakxqZHJ2anV2MHBvNXF4c0ZpajUxbFVRVWFWRUJ6NEdsL3VhMFo3MXdCNk9yL0VtNzkvQncxSGVpQnpQSGlySFNscUg0NTgzWXcyZnhCU2xPMmJUQ1lTRVpJY2ZmNUhXWmExeXQvNi9LZnhzSW1oRDJjMjVtSU1KOWFGYTR2V3Z4R1R5UVNyMWFwdFYvLzlpamNqRlNsSHN1L2hyaFdSSnIvNjBHdjk4WWowbVpIQWhFazJ2cElrSVJnTW9xNnVEbi8rODUvUjE5Y0hBRnFob0VRWWY0SWdpRVJGLzlzWXFZMGdDSUlnQ0lLSUgxUEdvM0pNTjU5eUFEMWZ2bzludC93TnpwOHV4ZG1PejFEVExtQmFjeXNzL2QyREhtVGVqL0NDSnhlWFhaUURrOVVjZGZ0VWxUZjVVVlVWZ2lEQWJEWnJ4ek9lNGxDNFFpMlNKSVdJWXl5SHBGNG9IODVqMG9qZVMxSy9yZjcrZmdTRHdSQmJFaEg5ZU9nTDBvUUw3WXNrOEE2M2IyeGRGa29ZS1hmbldNUHdtZWN1cS9EZTI5dUw5dmIySWZ1UkNLa0lDSUlnRXBGSTBRajYveE1WOGswUUJFRVFCRUdFWjhvSWxReDlYcjFoYyt5WmVGaUxTL0R0aTMrRnRJd0d2UGRXTnlwS0c3QnA3WlBvN0RNaC9hUWY0bDlQczJMQlAzNFQ2V21XSVRrcWdlTTN4YXp3Q0Z0R0pDZWlLS0s0dUJnLytNRVBNR1BHREZnc2xvUVJodlJDVmJqVUJ2cnpYVi84WlRUb3hUaEZVZERiMnd1ZTU1TkNoSmRsR1lGQVlNaHk0eGd3cjBpajEwMjR5U3g3cnhlRUkrVUdOUzRmelhnWmp4L1A4eEJGRVlJZ2dPTTRTSklFUVJBUzVsd2tDSUpJZFBUWFN2WmFYeUNPcnFVRVFSQUVRUkR4WVVvS2xjYUt5T0ZSb2NnRDZPazhnajV2Si83KzhqNFUvdWlmc2ZEYkZYQ2Urcy9nZzcwWUVOSWdTVjBvejBtRFRZZ2VSVThobWNrUEMrbk55TWhBZVhtNVZ2RTcwWTRybTF6SnNneVR5YVNKbHVFRU9TQ3lCMTZrOEduMm40VWhSL05PVENSNG50ZXFZd09oRTFNait1TWFiditORTF4MmJyQjBBR3pkV0JZY1lwVy9XV0VkcTlXS2pJeU1JV0htK3FJN0JFRVF4TWhnMTlCNHBuTWhDSUlnQ0lJZ3BwQlF5Y1FFV1pZUkRBWWh5L0l3bndpZ3Q3TU8vN25wRDloMzhvOXgzcExGNlBqZkdueDVXZ1d5YlYzNG4zdWV4UHNEZVRqcjExZGpBUjgrNUZ2djRVWk1EaFJGd2RHalIxRlhWNGY1OCtmRGJyY0RTQ3hSU0ZWVkRBd01ERG5QaldITUk3VTVVaTVYU1pLMEt0TkdvVEtSeGdNWXRMZW5wd2ZCWUJCSGp4NkYzVzdYdnBmTVc1SHRBeFArakI2b2JBeU0zMmVqSjQ1ZXZJM2xkNS9aSmdnQ1pGbkduRGx6a0ptWnFlVUpOVmI4VHVSUWZJSWdpRVRDbUl1WWhFb2lHc2xXN0NXWjdFMG1Xd21DSUlqeFk4b0lsVXlJQ0FhRDhQdjlrS1JvcFc4QVFJUXQwNFdMbHQ2QzRyZC9qM2U4RitNWEYwL0hnYy83VURCdFBuNVN0UUhuZGpkajk1c2Y0dE5UblBqR3RCellUZUVyZmh1cmpCUEppeWlLRUVVUnFhbXBFRVZSQzNzZUwwWTdXV0lDMWFlZmZvcUdoZ2FldmRRaEFBQWdBRWxFUVZSdHVURXNYUDhYalhEQ295ekw2Tzd1Umt0TEMwcEtTbUN6MmJRUTVFUVZ4dlRDWVcxdExWcGFXa0p5akxKcmdzbGtnaWlLV2dFYmRteFphTGNzeXlFZXFteDlRUkFnU1JJQ2dRQ09IajJLdnI0K0xTMEFXeGNJUDU2ajNROVdXR2ZhdEduSXpjMkYyV3pXdkN6MTlpYnFzU0FJZ2tnMEZFVUplYmhIMTArQ0lBaUNJSWo0TVdXRVNpWklDSUtnQ1JIUjgrcng0SGtSb3FVVm43emRBZW5DYnBneTVtTzJ2Qjg5UGQydzJ5MUl5OGxEK2NVQjdQdXNFLzRzQjFMU1JmQUl6VjFuRkNibzVqZTU0VGdPZHJzZFpXVmxzTmxzSVVWbUpocGpTRExIY1VoTFMwTk9UZzZhbXBwQ3p2Rnc1OTlJYk5hSHdyR1VDY3hyMEd3MncrbDBhdCtuUkJZcVdhaDBVVkVSdkY0dmVucDZOS0ZXVVJRTURBeEFsbVd0VUpKeFgxaE9UcGEva28ycktJcXcyKzJ3Mld3SUJBTG83T3lFMys5SFptWW1IQTRIVENhVE5uNU1SQnp0R09tcmlUTmJaRmxHWTJNajJ0dmJrWjZlcm5sWlVvNUtnaUNJeUVTcTlNMSsyL1R2NllFUEVRbTMyNjBtaytkZk10bWJUTFlTQkVFUTQ4ZVVFU3FCd1p0UGk4VUN1OTJ1aVN2UmtBZjYwVlQ3RVdwbmxjRDF5UTQ4RTd3YzU2YnZ3aE4vdkIrK3JuNmtPTEp4OXBYcnNTaXRCejBtQ2FrUVlRd0NEMWMxbUc1OGt4ZEprbkQ0OEdIOHovLzhEMDQvL1hUTW5UdjNoRVM2RTgxeGFSUWVzN0t5OFAzdmYxL3pHTlo3OUVYYVRpUzc5WUk3S3diRittRDVMN095c2lBSVF0d21kTkZzWnpZeFQ4ck16RXljZGRaWjZPdnIwd1JLZlg1SFJqaXh6emgyK3Y1RlVZVFpiSVlzeStqdjc0Y2tTYkJZTEVoTFN4dXpPR25jRnN0UENSelBxWm1lbmc1VlZXRTJtelhQM21USUZVb1FCQkZ2d2oxUUJvNWYvK2thU2hEeFFWVlZ2OHZsOGdNQXgzR05OVFUxTXhjc1dGQnNNcG0rTkt6YTV2RjRTc3JMeXgwY3g3VWEyam85SGsvK2dnVUw3Q2FUcWNQUUZ2QjRQR2tWRlJXaW9pZzl4dTE3UEI0TEFMaGNyazRBTm4xYmEydHJabk56YzUvTDVXb0NrQlBTYVNBdys5TlBQLzNhN1hidlYxVjFtcjVOa3FTRnUzZnYzdWQydTNlcHFucUt2azJXNVcvVjFkWFZ1TjN1djZpcSttMTltNklvNSt6YXRlczl0OXY5cXFxcWl3M2o5TFBhMnRwWDNHNzN2NnVxK2lORDI1TGEydG9YM1c3M1RsVlZMekcwM1ZCYlc3dkQ3WGJmcTZycXpZYmRyL1I0UEErNVhLNzFBRllaMnU3eGVEenJYQzdYU2dCM0dkb2U5bmc4eTEwdTEwMEE3ak8wUGVueGVLNTN1VnkvQVBDMG9lMlBIby9uVXBmTDlTOEFYakMwL2NuajhmekU1WEpkQk9BUGhyWTNQUjdQeFM2WDYzd0FyeGphL3VMeGVIN2dkcnUvbzZycW53MXRIM2s4bnUrNjNlNXZxcXI2ZDBOYmpjZmorUllJZ2tnWWt2NU9UQjJCeXFNUDIyeG9hTURiYjcrTjczNzN1NWcrZlhwSTFXYWptQ01GL1RqY3NCOUJjeHFFcnovRWY3MWZpNDlNcCtIWDU4eUJNODBNemlRZ3paRUhlN2NQWGZsNXlER2JZZFpWVTJaZVVPM3Q3ZmpESC80QXQ5c05sOHNGaThVQ0lQUkdtUkh0NWppU0o4QjRFcXR0anJXZjBZcDRrZnFNSk5RTkozVHBiVkJWRllGQUFCOS8vREdlZWVZWi9QU25QOFdaWjU0SnE5V3FGYTBaVGQ1SC9YLzlkbzNWb2FQMVlTeHVZL3lNZmxtNENWaWsvaVBscGRUYnlmclVlMjFHSzhwajNNOFRZYlRuaGJGQVFyZ0NRT0dPUmJTK0FJUjRaUnJIWHovZUl4V3pJOW5BY29LeTEzNi9IMTZ2RjkzZDNaZzVjeVlzRnNzUXo5bnh5QmthU2JBZENmcDlDWGZORzhsMTBIanVoanNuamV0SFdoNXVuNFk3RnlMWk9KSnhHZXY2WTFrZWJWeEdjdzJJWnVOb3JsVjYrOGJDYU1jM1dqL0dOQXo2OS9FU3AwWnpERVpqNDBoL1o0YWpvcUlDMWRYVkkxNS9vcW1vcU1Bbm4zd1N0aTNhZWNseGczbkwvWDQvOXUvZmovZmVldzhYWG5naGlvcUtKbFN3NUVnVlRUcVN6ZXN2eWV3Vktpb3FORnVycTZ1REFGQlJVU0VhVjB6RU5nQmlSVVZGcExhUWZUdldKZ0ZRVDZETlZGRlJ3UnZhWkFES09MWHhGUlVWSmtPYkFrQStnVGF1b3FKQ0dFV2JDa0FhcHphQ0lJNFI3OStPS2VWUkNVRHpER092bzJFU3pNZ3ZQUm1DaVlmcS9DRitNZnZiT04rVWdhTE1WRmhZbFc5VmhacFdBSXZKQkdPbVFyMzRHYzJqalVnZTlCTS9qdU1nU1JKa1dkYTgza2I2ZVdOZmpOSE9WL1NlZmZwbDRmb1pyWWdhclMyY2tEdlJjNjNoSnFEaGxvVVRKeUxaSDAyb1pHMGp5VTk2SWg2MyttM3FpK1hJc293OWUvYmc0TUdEeU0vUDF4NSs2TGRIRUFSQmpBeTZUeU9JaEVFSzkyQkVKL1lsZEJ1QVlKUUhPMkgzN1FUYjVHTWk0a1MxS2NkRXhGaTJxVkhHZEVMYXlzdkxxemlPKzlUajhmd3V3bWNJZ3BoZ3BveFF5U2I1ZXFGeU9GaFlKNkJDTlFrUWVpVllpZ1NvNEtDcUFNY0I0RGh3b2dnaGd0Y1l5MnVuRDBNbGtodEJFTFQvck9ES1dJc2xuY2o1WUF4dk5vcVZzUkFRdzRsM3JLbzFFMmNUU1JnTDV6R2xoM2s1RzhkcU5PaTk5SmhJSFE1Mm5XRmlwajdQNUZqSGkzbHp5cktNbHBZVzdOKy9IMzYvLzRUNkpBaUNJQ0o3S3hNRVFSQ1RHNDdqY2ppT1M0KzNIUVJCSEdmS0NKWGh3bVREaFd1R2ZraUI3TzlCdHl6Q0ZHekZoMy8zb1BEY0dlaFdUa0srclF2OUFSa0taMFphZGlic29nbThUaWNJNTNGR0pBK1J3cDVWVllYTlpzUEpKNStNakl5TUlkV3VSM0tzSS9VZHFZK1I5RGxjeW9Cb0lkbkRoVkFhd3p0WkxrUldZVHlhcmJFVXo4WVM3cTIzSWRxNGo4WHU0WTQ3R3grakYyMDRZWG1rY0J3WElvenJSV09XTnpSZUhxNEVRUkRKaWo2TkNSRDVkNU1nQUNDSndxZ0JKSis5QkVFUUJERmxoRXJnZUs3S1FDQ2dDUzFzdWQ3VFNSTVdBcjNvMnZNcWRudzlDK2N1S0VGaGdRWHl3US94WHI4VitaK3N3OVB2ZHlCb25vOS91dmxHWFB5dE1tUmIrQ0ZKUDVrWUdrN1VJWklMZGh6ejh2Snc3cm5uSWk4dmI5aThsRVl4Y0RpeExOcjZZNTAwUmNyckYrNTgxSXRvNFR3bGpUa1FUOVMyMFhLaUhxZ2o2V2M0b1hZMDI0a2tFSi9JZU9rZnNMRCs5TWVNcmpNRVFSRERvNDhNWUgvTUExNS9YU1VJZ2lBSWdpQW1sckhGcXlZaCtoeUNMSytnTVZ4M3lBMnBhSU90OUJ0WTJQNHk3dnVQOTNDZ0J6RFAvQWVjVVpTTGZ5aS9GRmZjY3kvdVhITXhoRCsvalgyZFIrQ1BJRXJvd3pVcEIxTHlFVW1vWXQ0WDRjVEZhTGxKMmJKZ01JaTJ0allFZzBFdFRKaWxDdEMzNlQ4dlNSSzhYcTlXV0NYY3NuRGIxOXNoeTNMSSt1SDZaUHNkVHJEVXYwK1VzRy85UGtTeUd4Z2NYNS9QcDZXQWFHMXRSV05qSTVxYW10RFUxSVNXbGhZdG5GdVdaZmg4dmlIakVnbmp1QnJmbndqNk1IUG0xWnFibTR1eXNqSnQvOW4xWlRSRm5RaUNJS1lTc2NnWlRCQnV0enVwYnVTVHpWNkNJQWlDbURJZWxlekdsSGsyaHN0VE9VUlE0bmdFa0k2MC9qU2M1ZHlMNXovT3hoWHo4MUhTMTRIK1lBcXlpc3BRaWpZY2NucVJHYWFZanJGdm95Y1VrWHdvaW9MZTNsNTg4Y1VYc052dHlNek1EQnZLcXhjdFpWbEdaMmNuMHRQVDBkSFJvWVhyZXIxZTNIMzMzYmp0dHR0UVhGeXNoZlhtNXVhaXM3TVRWVlZWdU9LS0t6QnYzanlJb2doSmtsQmZYNC90MjdkajVjcVZLQzR1MXZxcHJLeEVWVlVWaW91TGg0aGpKcE1KMmRuWjZPenNoQ3pMYUd0cncrYk5tM0hiYmJlaHFLZ0lQcDhQZDk5OU41WXVYWXFpb2lLWVRDWTRuVTZZemVhUWZSOXVZaGZQYzd1enN4TWJObXpBbFZkZWlYbno1bWw1UklGQkVZOEpqbDZ2RjVzMmJjTHk1Y3VSa3BLQ1RaczJvYm01R1oyZG5YQTRIQ2dvS01EV3JWdFJYRndNbjgrSDVjdVhhK05xRkMxTkpoT3lzckswWStyMWVyRjU4MllzVzdZTVJVVkZhRzl2eDZaTm03VDM3TmpxYlJzTlBNK0hGRzQ2NVpSVFVGQlFnSXlNakxCZVFEUVJKd2lDaUk3eFliTCszcEN1b2NRa0l1Qnl1Ym9CZ09PNCtwcWFtb3FGQ3hlZXhQTjhTSVVXYWt1ZU5oQXhKUmdNYnJSWUxQM3h0b01naU9OTUdhR1MzWXdhdmVDTU42TEh4UllWQVg4ZnZxamZpOVNUS2pBN3l3eEwrLy9EbTMvbWtPZDVCN3Q5aFRpM1pDN21uWklLMS9ubklDODlEV0tZN2JKUUlnb25taHdJZ29DTWpBek1tVE1IYVdscElaTWNmUVZvdlFkalIwY0hObXpZZ0lzdXVnaFBQZlVVV2x0YkFRQit2eC83OXUxRFkyTWpVbEpTQUFBNU9UbTQ5OTU3d2ZNOEZpOWVqTHZ1dWd1clZxM1NCTWdOR3piZ3Nzc3VneXpMQ0FhREVBUUJraVNodWJrWndXQVFYcThYUzVZc1FWOWZId1JCMFBJV2J0bXlCUTgrK0NDYW1wcTA3UjQ2ZEFncEtTbEQzdWZrNU9DQkJ4NUFTVW5KeEEvd0NOR0xqK3o5NHNXTGNlZWRkMkwxNnRVb0tpclMxbVZDYm45L1B6bzZPdUQzKzNIcnJiZENFQVNzWDc4ZTNkM2RtdmhiV2xvS3A5T3A5Y25HMWVmejRZb3JyZ2daVjU3bmNlKzk5MkxidG0xaHh6VVFDR0R2M3IzNCt1dXZZYlBaa0pPVG80bWdvNEdkWDhiaVNheEFHUFArSEN6OEZmbzV1czRRQkVFTUpWeWtnVjZvcEdzbk1abm82T2pJU0U5UE54MTdyUURBcmwyNzlpOVlzQ0Rmc0I2MUpVR2J5K1c2Q29EZDQvRThCQ0ltN05tejUxQzhiU0FJSXBRcEkxVHEwVmNxMXYrRmVvVEo0T1VXcUFjK3dvWVgza2FqWDRBOTM0Mkx2L2tWdXI5N1BXNnRtSTNaMDUzSXNBTHAwd1VJQWpja1A2WFJ1NGx1ZkpNZldaYlIwOU9EcHFZbW1NMW1PQnlPc0tHMmVuRXBJeU1EUzVZc3dlT1BQNDdycnJzT1BNK0hlT0RkY01NTktDNHVoc2xrUW41K1BqaU93elhYWElPdXJpNjB0N2RqNmRLbDZPbnBRV3BxS3RyYjIzSGZmZmZCYXJYaXFhZWVRbEZSRWJ4ZUwveCtQN3hlTHdSQlFGOWZIOWF0VzRmUzBsSzB0TFRnOXR0dmg4MW13eDEzM0lHMnRqYklzb3d0VzdaZzJiSmxtZ0RLUFArS2k0c2hDSUltMWlVcVJ1RVFHQlFXVzFwYXNHelpNczBibEhtUVdpd1dYSDMxMVhqeXlTZXhaczBhMkd3MjdOaXhBNzI5dlhqNjZhZHh6VFhYb0xTMEZGYXJWZk5jMUkrcktJcER4blgxNnRXdzIrMVl2MzQ5V2x0YklVbFN5TGo2Zkw0UWo4cXhqaXZ6b0ZRVUJZSWdZR0JnQUlGQUFGOS8vVFhhMnRvd2UvWnNXSzFXYlYwcXBrTVFCREZ5V01vVkZ1MUFFSk9OZ3djUERvUlpyTmJWMWZWRytBaTFKWEJiYm01dUxvQ01DSjhoeG9ETDVWcktjZHorbXBxYVYrTnRDMEVRZzB3Wm9WSWY3czJxNXVyejdBM0ZCQ0dsR0tlZTk2L1lOT01NZkczTkFOZnNoV08yRTIwZlZDT1FNUjhwVmdFQ3o0WE45R2tzV3NKdWhJbmtSbFZWdExXMTRhMjMzc0tGRjE0SXA5TVo0a2taYm4xQkVEQnYzanlzWGJzV1BNOWo1Y3FWYUc1dWh0L3ZSME5EQXg1NTVCSE5rL0grKysrSHFxcm83dTdHRFRmY29BbVJUTkJrNzdkdTNZcGdNSWpPems1czNyd1orL2J0dytiTm03Rm16Um9JZ29DaW9pSXRKRmdVUlpoTUpxU2xwZUdoaHg3QzVaZGZqbTNidGtFVVJmQThqNEtDQXF4ZHV4Wk9weE5XcXhXNXVibER2UE1TRFZaOWZkV3FWU0hlazBhOFhpK3FxcXB3NFlVWDR2bm5uOGZSbzBmeHlDT1BRQkFFM0hycnJianZ2dnR3Nk5BaGVMMWV6ZnQ1NTg2ZHNOdnQyTHg1TS9idTNZdk5temRqN2RxMUVBUUJ4Y1hGY0RnY0VFVVJack1aZ2lBZ1BUMGQyN1p0Q3p1dWE5YXNRVjVlbmphdVl3Mzc1amhPRTc3Wk1aMDJiUnB5Y25JME8wNmttamhCRU1SVVJCOFZRVG5FQ1lJZ3Bpd25BWWdrR0JNRUVRZW1sRkFKWUVpT3lzaVRlZzRjYjBHS0l4c2wwM3pvQ3BUQTF0OFBjMkVoQ2haMzRwTmRYdlNtWmNDYVlSNmlVK3B2ZGxuQkh2MzJTRWhJTG95VnR3T0JBSTRjT2FKVmp4L3VlTEljbFRrNU9mQjZ2YmoyMm11MTBPWE5temZqK3V1djF6enVXRUdVN3U1dS9PWTN2OUZDc3hzYUdrTGVkM1IwQUFBY0RnZVdMbDJLeHNaRzNIYmJiWnJIbnMvbnc4YU5HL0dyWC8xS3N5TXpNeE5MbGl6QmswOCtpU1ZMbG1ETm1qVWhIb2tzVEh6bnpwMWFrWlpFSlNzckM3ZmZmanV5czdPamlxcUZoWVc0NmFhYjhkaGoyK0gzKzdGcDB5YVl6V2JzM0xrVFRxY1RpcUxnMFVjZlJWcGFHdngrUDlhdFc0ZGdNS2lONjlkZmY0MmxTNWRxNDhxRXordXV1MDdiaHNQaHdKVlhYb2tkTzNhRWpDdXppNFdKbjhpNDZ2UHJta3dtS0lxQ3pzNU90TFMwb0xTMFZGdFBVUlFxcGtNUUJCRUZZK0U3NEhpYUhoSXJpWkZRVTFORFA3SUVRUkFFTVk1TUdhR1NUZHg1bm9mWmJJYlpiTlpFb2FpVGVwTUlNVzgyVGhvQU9vNll3UWtweU1pY2o1TlFqVVlVSXhWbXBJeGcrMVJJWjNJZ3l6TDhmci8yZWlTQ1VFZEhCelp1M0lnZi92Q0gyTEZqQno3Ly9ITTRIQTRBUUc5dkw1NTQ0Z253UEkvT3prN01talVMSzFhc1FGcGFtaVpnR2owcWZUNGZ0bTdkQ2xtVzBkN2VybmtJQzRLQTl2WjJyUUkweTY4SURKNS9SNDRjd1Ntbm5JSlZxMVloR0F5R2hESUQwTUxFMldjU21hNnVMbXpidGczTnpjM2FNbG1XMGRIUmdjek16QkRQUllmRGdXWExscU83dXdkUFBiVURraVRoMm11dlJYNStQZ1JCZ00xbXc2T1BQb3BmLy9yWFd0RWluOCtuNVpZVkJFSExoOG55VmdZQ0FXMmJuWjJkUThiMWpqdnVDQm5YMWF0WG45QzRNbTlLL2Z1OWUvZGk3OTY5Y0xsY3NObHMya1NiSUFpQ2lJNCtSUWJIY1JBRUFTa3BLV1AyZWljSWdpQUlnaUJpeDVTNkkyTjUzcGo0d0lUS3FIQThlREVGZHBNQ3k2bW5BQllMQkM0RjA4LzZKaVNiRFpZUmJKZUpsQlQ2blR3WWM1YXk5NnFxUWhSRkNJSUFRUkMwb2laR3dWTHZPY3M4R1I5Ly9ISDg3R2MvdzVZdFczRHR0ZGVpcUtoSTY5UG44K0hlZSsvRnpUZmZqTUxDUWxnc0ZqejIyR01RUlhGSWlMZ2tTZUI1SGwxZFhhaXFxc0tCQXdld2I5OCtyRnk1RWp6UHcrZnpEZG1menM1T2JOKytYYXVLM2RMU0FrRVFVRnBhaWxtelpnRUFyRlpyd29kOE16SXpNMUZWVllXQkFUODZPanFSbVprSm44K0h5c3JsV0xmdURwU1dsbW5yY2h5SDN0NGUvTzUzTDJMcDBxVVFSUkU3ZCs0RWdCRHhrUW1KbloyZDJMaHhJdzRjT0lDOWUvZWlzcklTSnBNSlhxOTNpQjBkSFIxNDlORkhzV1RKa3FqamFxeWdQbFpZNFJ4VlZlSDMrOUhWMWFYdGd5aUtZWEx0RWdSQkVNTWhDQUxNWmpNOTdDRkdoTnZ0VnNtcmtvZ1hzaXcvei9QOGxKckRFd1F4OVpoU0Z6bFZWU0ZKRWdZR0JyUnd6QkYrRWlwa0JDVVZvbG1CRXV4SEwyOUZHc2VIUzArcG9jOFp4MTZUV0puY2NCeUh2THc4TEZxMENNWEZ4VENieldHOUtsa3VRVVZSSUlxaWxxTXlHQXhpWUdCQUMrTm1NTkVwUHo4ZlBNOWp3NFlObW5ER1BDcVpoeVVBaUtLSTdPeHMzSEhISFRoOCtEQldybHlKdSs2NkN6YWJEZmZjY3crNnVycVFscGFHN3U1dU9Cd081T1RrWU1tU0pkaXhZd2RXclZvVllpdnpJUFI2dlhBNEhFa3hVUk1FQVdWbFpXaHBhVVZWVlJXcXFqWmkrdlRwc0ZqTXNGaXMydGl5ZmRtNjlUNmNkOTc1S0N3c0JNZHh1T2lpaS9ESUk0OW9GZGoxTUJIMDBLRkRxS3lzUkZWVkZXdzJHKzYrKzI1MGQzZUhqR3R1YnU2SXgvVkVQWFhDaVpETXE1ZUo1WlNqa2lBSVltUVlDeDNxcjZNRVFSQ0pTbDFkWFdPOGJaaUViRmNVNVdpOGpTQUk0amhUU3Foa042Qit2eC9CWUJBbWsybjRTYjJxUUJvNGdxYTJ3OWo5emtHY3ZMZ2N0dnJYOEh6dk4vRXY3cG1ZN3JUQlpCb3FWK3BGQTMxSXByNFNPSkZjY0J3SGk4V0M3T3hzZk9NYjMwQmFXaHJNWm5QWUtzdkdRazNzczdJc2g0UjE2ejBxSDNqZ0FYUjJkcUtxcWlva3BKbDVWRDc2NktNaDRtWk9UZzYyYk5tQ2pJd01PSjFPcEtlblkvNzgrVmkzYmgwMmI5Nk15eSsvSE04OTl4eHV2dmxtMk8xMmxKU1VvTEt5RWh6SGhZUWhkM1oyb3JLeUVuMTlmVnJGYk9haFo1eXdUZlI1RzIzQ3FLcURZbUJUVXhPQ3dTQUVRVUJIUndjcUs1ZkJack1CWUdOMEg2Njg4bXFzWEZtSllEQ29GYWE1NVpaYjhQenp6MnNDb3Nsa1FrNU9EaXdXQzRxTGk5SFYxWVc4dkx5dzQvck1NOC9nbGx0dWdjMW1RM0Z4OFpCeFZWVlZHOWZlM2w0c1g3NGNack5ac3hNWS9WaXljNFZOcGdWQmdOMXVoeWlLbWpjbGNEeFBKVUVRQkJHZWNBK1NnZWkvT1FTaEkrQnl1Vm80am11dXFhbHh1MXl1UWdBMStoVTRqdlBXMU5UTXI2aW95RkVVWlkraDdVaE5UYzBwRlJVVk5rVlJ2akwwSGZSNFBDVVZGUldpb2lpSGpCdjJlRHo1QU9CeXVWcU1iVjZ2ZDNwalkyTy95K1g2RkVDMnZrMlc1ZFBxNnVvYTNXNzNKNnFxRnV2YlZGWDlUbTF0N1g2MzIvMnVxcXF6RGJZdXJxbXBxWE81WEs4QStLYWh6eC9WMWRWOTVIYTc5OHV5Zk9tdVhiditOOUtBRWJHanZMejhKeHpIcFhnOG5tZmpiY3Rrd2VQeDdJcTNEUVJCaERLbGhFcDJBNm9vQ21SWkRsa2VYalJRb2ZpUG9PbURGM0hubjlPeHVEd0h2WDFIY1hCZkg2YWYwWXkvdkhFRVAvemhhU2pJdFlPUGx1YnlXSzQ3RWllVEgwVlIwTjNkamIxNzkrTGtrMDlHZW5yNmtHTnJQTTZ5TEtPK3ZoN2J0Mi9IWlpkZGhxNnVMano4OE1PYTZLaXFLZ1lHQnREUjBRR0h3NEdxcWlvRWcwSHRmRzFwYWNHS0ZTdXdmdjE2VEpzMlRldWZWWHJldkhrekxydnNNbXpkdWhVYk4yN1V4Rk9uMDRuT3prNXdISWRWcTFiaHpqdnZ4TURBZ0dZSHcrRndZTU9HRFZBVUJZSWdZTldxVmRpNGNXUENGOVNSWlFudDdSMUlUMDlEUjBjSG5FNG5ISTVNWFg3SVFUR3ZzTEFRZ2lCZ1lHQUExMTEzSGN4bU03WnUzWXE1YytkaTI3WnQ4UGw4U0V0TGd5QUkyTEpsQ3dvTEMrSDFlckZwMHlaY2Z2bmx1UC8rKzdGcDB5YUlvZ2hGVWVCME90SFIwYUZWY0YrL2ZqMEdCZ2J3NktPUGhoMVhWZ0JuNWNxVnFLcXFDaWwrTTFKNG5vY2tTUUNPRjlhWlBYczJVbE5UWWJQWnRHc1lUYklKZ2lDR3g1amF4ZWhkU1JEUlVCUWxUNUlraThWaWtRSEE0L0cwekpzM2I2RitIZFpXWFYzZFlXd1RSVkU1MXRadmJPTjVYajNXRmpTMjZRa0dnMFBhR2hzYis0KzlQRHNZRElZOHNkeXpaNDhYQUhwNmVzNHptODBtUTVzUEFQcjYrbjRrR01JLzl1elowdzRBa2lRdFVWVTFKSStOeFdMcE9QWlNrbVY1SUpLdFJHemhPRzRtZ0l4NDJ6R1pjTGxjMTNFYzkxVk5UYzFiOGJhRklJaEJwcFJRQ1J3UHlSM1p6YWlNQWJrZG4zVXIrSDc1YVpodS9nd0hQM29KalVVL3huZHNEZ1R0ZjhFbkxTZmhiRWNLTXN6RGV6RFJEWER5dzg0ZmxuUi9KTUlReXc5NTZhV1hJamMzRnhrWkdWaStmRG1tVDU4T1FSQTA0WFA3OXUxYWZrTmdjQ0xGQkhXcjFZcmk0bUxNbWpWTE80OWtXY2FubjM2S2dZRUJPSjFPK1AxK2ZQYlpaM2o5OWRleFlzVUs1T2ZuYTdrYnYvcnFLM3o2NmFkNDdiWFhjT21sbHg0VDlSencrWHl3V3EyYW1ON2Eyb3FHaGdhdFdFeWljbHo4ZlJUWFhQTXI3Tno1RkM2NDRJZVFaUmtXaXdWV2E0bzJUcXpBVUZkWEYzN3ptOStBNTNtdGFucHZieTkyN05pQlgvM3FWM2p1dWVkdzdiWFhvcUNnQUcxdGJmRDcvU2dvS0lBa1NkaTNieDllZmZWVnJGeTVFZ1VGQmNqS3lvTFg2OFZYWDMyRlBYdjI0STAzM3NBdmYvbExGQlFVYUdQT3hoVVlGSnNiR2hwT3VLQU9xMHJMUXQ4TENncEN2R3daZEswaENJS0lEdk5TWjJsNTJPOHRYVCtKNGFpdHJUMWlXS1RzMmJObmFDNlo0ZHZVS0cwWWE1dkg0eG1hVlBzWTlmWDFReE9aSDJQZnZuM3RrZHAyNzk3ZEdha05RSURqT0hwU1NpUXpDd0ZRZmphQ1NDQ21qRkRKQ3Rybzg3bnBsK2taRko5VXFLb0NSYzNCUDN6bkhQaWFNdER0cWNYL0RzekJXZmxmNHMyL3B1TDczNWdQdGVFQStvc3prSlpwZzBublZta01JMktKMnVrR09MbmhlUjQybXcyNXVibElTVW5SSmpuUmNEZ2NXTDU4T1p4T0o5cmIyNUdYbDRlU2toS1VscGJDWXJHZ29hRUJyNzc2S2dSQkNKc2ZVbEVVWkdWbGFZVlUyRG5jM3Q2T0hUdDJZT25TcFpnelp3NldMMStPWjU1NUJsZGZmVFhLeTh2QmNSeldyRm1EalJzM3d1Zno0WWtubmtCbFpTVVdMbHdJVVJTeGF0VXEzSGZmZlNGRllpUkowandyRXhIMi9XSGk3eFZYTE1HQ0JRdFFWRlNNcXFvTjhQbThXTDE2RlVUUkRQWlZ5OG5Kd1lvVkt6Rjc5bXpjZlBQTk1Kdk51UGZlZTlIZDNZMW5uMzBXVjF4eHhiRStpckJqeHc1Y2ZmWFZlUExKSjdGeTVVb3NXTEFBYTlldXhXT1BQWVlsUzViQTdYYUQ0emlzWGJzV1ZWVlY4UGw4K08xdmY0dTFhOWZDN1hhRDUza3RSTHl0clUyeiswVEhsWVY2SzRxaS9SMDZkQWl0cmEzSXljbEJXbG9hZ01Iems5SkxFQVJCakJ6MlVEQVFDTkMxa3lBSWdpQUlJZ0ZJK3JzeGRRUXViWXFpYURlZ0J3NGN3R3V2dlliRml4ZWpyS3dNZHJzOUpJSDY4VDhKZlgzTitQQi92c1JKQy9QUTNTeWdmZDk3K0twL1A3NDBmUlBuWkxiZ3k5U3o4QzNUZmpRVW5ZWHZ6TXhFaHVXNFZ5VXpTNVpsZEhaMjRyWFhYc084ZWZOdzZxbW5hcDVXN0diWUdJSVVaVitITEJ2dkcrcFliWE9zL1l3MmxEVlNuNUVFeFVqcmg4dFpwYW9xQW9FQTl1N2RpNy8rOWE4NCsreXpjY29wcDJoVndNUGxCWlFrU1JQRm1kRFkzTnlNckt3c2lLSUlTWklneXpLOFhpOWtXVVpaV1ZsSWhXaVdVN1dscFFWWldWa2hYbnFTSktHbHBRVTVPVGxhZGZEMjluWVVGUlZwNGQvQllCQk5UVTJRSkFtQ0lNRHBkTUppc1lEbmVhM043L2RyZmNxeURGRVVOUkYxcE9PbEg2ZEk0empTZm9ickV3Q0N3Y0Y5ZHpyenRKeWFqWTJObXNlaXZudEJFSkNYbDRlT2puYms1dWFDNTNsdFBGbklPT3NqMm5MMkhrREk5Z1JCME1hY3RiRzhtWHI3amVzTnQ3LzZNUXE5TnFubzZlbkJnUU1IME43ZWp0TlBQeDEydXowa2JORVl4aGlyNjBTNG5LVWovWTdxcjNmaDluTWsxOEZ3WXhMTkZtUCt1VWo5UkxObEpEYU9aRnpHdXY1WWxrY2JGMk40YTZUak41eU5JKzNIYU45WUdPMzRSdXZIbUZOWS96NWVBdFZvanNGb2JJeVVkM0cwL1ZSVVZLQzZ1bnJFNjA4MEZSVVYrT1NUVDhLMlJUcDM5SCtCUUFDZmZmWVpQdjc0WTF4ODhjVmFVVHQyYnpqZWNLU01Fa21PMiszZUZRd0dMOXU5ZS9mdWVOc3lGWEM1WEtzQVpIZzhudFh4dG1XeTRISzVIdU00emxOVFUvTjR2RzBoaUVUQjdYYXJOVFUxY2J0SFNVeTNxWEdFRmFQZ2VWN3pxQXdQRDFHMUlxZi9mZnkvRCtjaStQYUxlUGVBSGQ5YThsTjhRMjVFUy9ZL29LQzlIb0dGTnZSKzdvTmFsQVpZd2dzUXpBTXExcUlCTWZISXNveXVyaTdzMmJNSDgrZlBoeVJKVWF0a3M0a09teHlaVENZVUZSVnA0aVU3RDZkTm02WVZYVExtdXpTYnpTZ3NMTlQ2WTRLb0tJb29LU2tKMlZaSlNZbVd1NUt0bzg4MXFTOGV3TnIwQlZwWTZGdWllbFF5QkVGQWNYRnh5SHRqVGszOTEweFZWYTFpT2dEdHM2em9qckhQU012RGJjOG9CcGhNSmt5Yk5pMnNxRFZhb1RjYzdMeHhPQnl3V3ExYS9rcWU1ME9LNmhBRVFSQUVRWXdINWVYbHQvTThmeTBBcUtxYUxnakNHMjYzV3did1dVMU56Zmx4Tm0vU1VWNWVYc2J6L04rQndmSG1PSTV6dTkyWEFJQXN5MmZzMnJXcktiNFdKaDhMRml4d0M0THduOGZlWnFxcStoTzMyMzA3QUVpU2RIcGRYVjFibEk4VEJESE9KTFlhRVNOWVhrRVdmcWtvSTBsQndVRkl5Y1NNTTM2R3czOS9IVitlOWhOY3R2QnI3Ti8xZHh6NnhyZVIwdHFGMDJhbDRYRGdKR1RiV3NEeFFTaXFHT0tpcWkvZUV3Z0VOTzg2SW5reG1VeFFGQVdTSkVHU0pFMThITTRETEp4UXBmZmtaZUpUT0U4WGRpd2dTTE1BQUNBQVNVUkJWUDRhUFRhTjNoN0d6NGZyeC9oNUl4UGxRVEpXOUdMZTRFc09nS3A1TGpzY2ptTkNMYUNxSEdSWjBwWVBDc3BEeFVEalowZkNTRDhqU1lQYno4ek1CTWR4OFBsOElZVzhUQ1lUc3JLeTBOWFZOYVN2Y05Ya21haXNLQXAyN2RxRnhzWkcvTk0vL1JOeWMzTzE5a1ErZmdSQkVJbUl5V1NpOUR3RU1RbzRqbnZGYkRadmZQbmxsOW4zeHZIUVF3L2h6VGZmSkkrMGNhQzJ0dmFneStVYTJMSmx5MGx6NTg0RkFPemV2VHRqMWFwVm41RklPVGJxNnVvOExwZkw4c2dqaitReDU0UDMzbnN2Nis2NzcvNlFSRXFDaUQvRFY0Q1pKREF4S2JvWFpTZ2NMOENlbFk4Rkp4ZkFOK0JBUWZHcE9QdW5pNUcrNndEc1NqY09GK2FENndvZ253dWdIUXFDaHBBNy9ldGdNSGhDaFRTSStNTkVRT2E1eHM2cGtlU3AxSC9lV0FXZTVSK01KQkthVENiTlM1SnRYeCtXcGw4ZUx1VFgrR2UwSjlLeTVKaXdxWkFrQ1o5Ly9qbldyNzhUTFMwdGcwdVBIUTZ2MTRkYmI3MFZqWTFOTUlxVUxLUzdycTRPMTE5L1BhcXJxM0g0OEdFdDFMNnhzUkdOalkwNGZQaXdWbkdiMGRIUmdRMGJObURQbmoxRDJsaS9UVTFOMkxObkQyNjg4VVpVVjFmanM4OCt3MjIzM1laTEw3MFU1NTkvUGk2NTVCTGNjc3N0Mkx0M2I4Uys5TEJqd2tSeW44K0grdnA2QklOQjdlRUxWZjBtQ0lJWUhTekNnQW1WZEIwbGlPSHhlRHlmK2YzKy9lM3Q3U2dvS0VCQlFRRSsvZlJUOER6L1gvRzJiYktpcXVxekhvOUhHKy9QUC84Y0FQNFViN3VTR0JYQTMvYnYzNitOYVYxZEhSUkZlVDdlaGhFRU1VVThLdlV3c1ZJZmltMUVIOHJKbVZMZ1BPWDd1Q1kzaUlIR3I4Q1ZsU0QvRWc1L2ZWZkFQeUFmbWJOTTRBNGN3UUVBVGtXQnFDdG1vZDhteDNGRGN0WVJ5UVh6ZkxUYjdTZ3VMb2JkYnRjODRDSWQxMmhpSHdzWk4zck9oZnVNZnZJMFVnRnhKSG4rVHFUL1JNSG44MkhEaHJ0dzAwMDNJenM3R3kwdExaclg0dUhEaDNIZ3dGYzRkT2dRVENZZXdLQUhiRzV1TGpvN08xRlpXWW1HaGdhMHRyWmkrZkxsS0Nnb3dNcVZLN0ZtelJyMDlmVnB3dktPSFR0Z3M5azBJVkdTSkp4NzdybTQ4ODQ3c1hyMTZwQ3djcS9YaThyS1N2VDM5Nk96c3hOK3Z4OUxseTZGSUFoWXYzNDl1cnU3OGRoamoySGx5cFVvTFMxRlhsNGVMci84Y3R4OTk5MjQ1NTU3dEtydlJ0aDFoWG5Yc2p5amVwRXkyWTRkUVJCRUlxQXZSTVorNjVQbmdSMUJ4QWRWVmYvMjdydnZ6cDQvZno3cTYrdlIyTmg0d09QeFVKN0tjVUpWMWRjLytPQ0RxbU92OGVhYmI0TGp1Ti9GMjY1a1JsWFY1OTk2NjYyZlgzNzU1VkJWRlI5KytDRmtXWDR6M25ZUkJER0ZoRW9XTXNsQ3dGbHV3V2lpalJZaWJySWhKMXRHd0RZYnFsbUVaZHJwK09FUEZXUmtwSUNEQ3B3MEc5TUZBU1paUmxDV3RYNVpQOHpUallXZUU4a0pPeWRLU2twdzBVVVhvYWlvU0R1MjRjS29SMXJjSVp4SFl6akdVa1JocEo4TlowY2lFSzFZQjhjQmtxVEE2L1VpRVBDanNMQVFYVjFkV0xMa2wranI2NE1nQ1BENy9kaTdkeThxSzVmQlpyTkJsbVh3UEkrZE8zZWlvS0FBdDl4eUMxSlRVeUVJQWlSSlFsZFhGOUxUMDlIWDE0Yzc3cmdERm9zRnExZXZSbk56TXpadTNJamUzbDVObkpZa1NSTTRSVkVFQUswd2tzVml3VlZYWFlXbm5ub0thOWFzZ2MxbXc0NGRPOURiMjR1bm4zNGFWMTk5TlVwTFMyRzFXbUUybTFGVVZBUkprdERXMW9haW9xS0k0ZVQ2aVRSNzZNSnlpMFlyMGtNUUJFRkVSeCtWa09ocFVBZ2lRZGp4K3V1di8rcTY2NjdERzIrOEFZN2pYa1M0SER0RVROaTFhMWN0ei9NTlgzenhSZW14NkozOU5UVTFkZkcySzVtcHJhMTlrK080MXFhbXByem01bVowZG5aNmR1L2UvVlc4N1NJSVlnb0psUXk5Q0JuTm81TGxER1N2Qi94KzlQVDFRZTZXa1pHUkFiKy9DMzE5Q3F4V0t4U2VCeDhNZ2pPYllkSVZNbUgvV2FqdmFNTE9pY1NEZWRjeDhWbGZtSWFJRHo2ZkY1czJiY1N5WlpVb0tpcENXMXNiK3ZyNnNHN2RIU2d0TFVOTFN3c3FLNWVqcXFvS3BhV2xhR2s1ak5XclZ5TVlES0tycXd2UFBmY2NsaXhaZ2xOUFBSVmZmdmtsbm52dU9WeDIyV1ZhaGU1Z01BaW4wd21UeVFTYnpZWlZxMWFGZUU4YThYcTlxS3Fxd29VWFhvam5ubnNPUjQ4ZXhTT1BQQUpCRUhEcnJiZml2dnZ1dzZGRGgrRDFlalhQeUowN2Q2SzR1QmlyVjYvR3ZmZmVHOWFyVWwrb2h4WE95Y2pJUUZGUkVVUlJqSmpmbENBSWdoZ1o0UXFnRVFRUm1kcmEydi9qZWY2TCt2cjZXZSsrK3k1a1dhWXc1UEZGNVRqdWhkZGZmLzEycTlVS0FLL0gyNkJKZ0F6Z3Y5OTc3NzEvcmErdmg2cXFMOFRiSUlJZ0Jwa3lRcVhlUTNLNEorVjZEemxWSFN6VTBkL2ZENS9QaDBBZ0FKN24wZGpZaVBUMGRFeWJOZzJ5TEVOVjFaQThndXl6Ykh1Q0lFUXR1a0lrRHowOVBUaHc0QUJzTmh1eXM3UERlbE1TRThPZ0YySXJuRTZuNWxFb0NBSktTOHN3ZmZwMDlQZjNJeS9QaWZUMERFeWZYb2FVbEVFUFJsbVc0ZmY3c1hqeFlxeGZ2MTd6ZnJ6c3Nzc2d5N0tXQS9LUlJ4N0JzbVhMTUgvK2ZOeCsrKzNJeXNyU3ZDZkRVVkJRZ0J0dnZCR1BQLzQ0QW9FQU5tM2FCRkVVOGZUVFQ4UHBkRUpWVld6ZnZoMXBhV253Ky8zNHQzLzdOd1NEUVFpQ2dQejhmSGk5M3JDNWJIbWVoeXpMMnJYSlpESmh6cHc1S0Nnb2dOMXVIM0xkb2VzTVFSREV5R0QzZVlGQUlPcERiSUlnaHFLcTZ1dlBQZmZjelFjT0hHamV0V3ZYSi9HMlo3SWpTZEtyNzc3Nzd1M0hVditRcUJZRFZGVjk2YzAzMy96WFl6bnBYNHUzUFFSQkRESmxoRXJtemNnbStjTUpsWHF2U0l2Rmdzek1URmdzRmdTRFFaak5acFNVbEdnZWRqYWJMYVNvaWpHRWx1V1ZzMWdzSkdvbE9SekhJVDA5SGZQbXpZUEQ0ZER5blZLWTJNUXl0UHEzUHJmczRIdXZkOURiY3NtU3E3Qno1NU13bTYrRncrRUFNRmdNcDZxcUNsOS8vVFZhV2xxd2NlTkdkSFIwNElFSEhvQ2lLUEQ1ZkZCVkZjRmdFS0lvb3FlbkI5dTJiVU5UMC9IQ2lwRXFmenNjRGl4ZHVoUTlQVDE0NnFtbklFa1NycjMyV3VUbDVXblhpMGNmZlJUWFhYZWRKbnJxOCtLR3U0NUVnaFYxR3MxbkNJSWc0a0VnRUFoSlVhRW9DZzRlUElnWk0yYkUwU3BvMS9yKy9uN0srVXNRbzBTVzVSZmZlT09ObXdHOENJRHlXNDB6ZFhWMS95Y0l3bUZWVmYyMXRiWC9GMjk3SmdPMXRiWC96WEZjSjRERHUzZnYzaGR2ZXdpQ0dHUktDSlhNbTNJc3hVall1b0lnd0c2M2EzMVlMQlpOZ0dRaG5Icll6YTVld0NTUHlzbkIwYU5IY2VEQUFjeWFOUXVabVpra1BzY0pWVVhJcEpLSnhnQzBmSTkrdng5ejVzeEJjWEVSTm0vZWpKdHV1Z21xcWlJek14UHIxNjlIYzNNekpFa0tDYTJXWlJucjFxMURUazZPRm82OWNlTkdWRlZWYVFWeUhBNEgydHZiVVZsWmlYWHIxcUcwdERUa3U5M2IyNHZmL2U1M3VPMjIyeUNLSW5idTNJa0xMcmhBeTQvYjFOU0VRQ0NnMlI2U0V6Y016SnNTT0w3UHpjM05PSHo0TUtaUG54NGllT3J6NGhJRVFjU0RwcVltUFBiWVl5Z3VMb2FpS0RqdHROUHc0WWNmNHVhYmI4WUxMN3lBbi96a0ovRDVmS2lwcVltTFVHbU1mR0cvSDVTaWh5QkdSMTFkM2NkdXQ5dW5LTXJmNG0zTEZFRUc4SHVPNDlMamJjZ2tRZ0x3TndCNzRtMElRUkRIbVJKQ0pSTWNXZkVKTm9sbmxZR0greXdUb3ZTZkVRUmhpTENnRndiMG9ab3NyQWlJWEIyYVNBNVVWWVhYNjhWZi8vcFgyR3cyRkJjWGE4SVFNZkVJZ2dtWm1abm82R2hIY1hFUkJoL21xK2pzN01DTEw3Nkl5c3BLbEpTVW9LUERCa1ZSdEtyZHpMT1JGY2hoQXFVZ0NManJycnMwVDBXbjA0bTJ0amFvcW5vc3gyVUxxcXFxY05kZGQySGF0R2t3bTgyd1dDeElTVW5SK2dXQXJWdTM0cnp6emtOQlFRRUE0S0tMTHNJamp6eUMxdFpXelhiOUJGbVNKRTBBWlgzbzBVK3FtVmY0N05telVWQlFnSlNVRk8wemlxTFFBeEdDSU9KT1lXRWh2dld0YjZHaW9nS2ZmZllaU2t0THRiUVcwNmRQMTlZcExDeWNjTnZZZlpuK1lUU0xlcGxpMTA0VEJrVVBZdlJ3R0J3L2FRSzJaUUs3dVVsUVZGWGRVVnRiKzkveHRpTUNQQWFQMTBTYzZ4TnlyRlJWL2MveDdKOVJVVkVoVmxkWEQ4MUhGSHNTNFJ6L0hZRDk4ZHI0M0xsenpaOSsrbWxnQWphVkNHTTlaaWJ3bkNRU2dDa2hWREwwZ2lVUVhqU01WUG5ZV05tWkZjY0oxNjhlOW5TZWlaWlQ3Q1o0MGlITE1vTEJJTnJiMjdVd01SS2Y0d1BIQWJtNXVWaXo1bmJjYzg4OTJMVHBicGpOZzVlMHpNeE1yRnk1RXJtNVRvaWlpSnljWEd6ZCtnQ0N3Y0Y3QUVWUjRQZjcwZHZiaTdWcjEyTGF0R2xvYVduQjJyVnJFUXdHSWNzeVdsdGJZYmZiUThSRFNaTFEzTnlzNVpYczdPekVpaFVyTktFeUp5Y0hXN1pzd1ZWWFhZVVZLMVlnR0F4cWsrS2Jicm9KTDd6d1FvaVhkazVPRGt3bUUzdytIelp0Mm9SYmI3MDFaT0p1dkZiSnNxd0prU2twS1NIVmFmWGUyL3JQRWdSQlREUWN4OEhoY0NBdkx3K0hEeDlHYW1vcXZGNHZYbm5sRlJ3OGVCRE56YzBRQkFISENrTEV4VDc5dFZJUUJKak5aaTNYK0NTR2M3dmRsd0pZSzRyaXllRnlJaE1qUXhBRVJaS2svdzRFQWpmdTJiUG55eGgzejdsY3Jnc0IzR1UybXhjbXczRnl1OTJyNG0xRE9JN2RKeW15TFArUjQ3aGJxNnVyRDhkNkd5Nlg2M3lPNHphS291aWFpR1BGSHJTNDNlNXgzWTdKWklMTDVYb2Z3QTBlajJkWGpMdm5YQzdYZVJNNWJpTmh2TWMwRXFJb3d1MTJmeW5MY3VXdVhidGlMa1JQOURrNlhvenpPVWtrR0ZOS3FEVG1IQnF0eU1SeVVyTFhlay9MU092cnZhYllza2wrRXp5cFljZlIrSitZV05oM2krZE55TS9QaHlSSjhIcmI0SFE2QVF4Nk5CY1VGSUxuT1FBY1JGRkFZV0VoR2hzUGFaOW5BbDlLU2dxc1Zxc20vQVdEUVhSMGRHREZpaFVvS0NqQXlwVXJVVlJVQkVtUzBOSFJnYlMwTkJ3NWNnU2lLTUxoY0dEZHVuV1lObTJhTnRrdExDeUVJQWdZR0JqQTlkZGZEMUVVOGNBREQyRGV2SG5ZdG0wYjJ0cmFrSnFhQ3A3bmNmZmRkeU0vUHgvMTlmVUlCQUlvS2lvS3llR210OVVZNWw1Ylc0dUdoZ1pjZlBIRnlNcktHdkl3aFNBSUlwR3cyV3pJejg5SE1CakVqQmt6SUlvaXZGNXZ2TTBDY0x6b29mR0J6MlRENVhMZHRIRGh3Z2MzYmRxRS9QejhlSnVUMUtpcXlyL3h4aHZuYmRpdzRmMnlzckpURGg0OGVDUldmWmVYbDE4MGE5YXNWN1pzMllLeXNySllkVHRsVVJTRmYrbWxsMzc2NElNUFZpeFlzR0JoWFYxZGI2ejZkcmxjM3lzdExYMzkvdnZ2ajN1KzNmSGdndzgrT1BQMjIyLy9wS0tpWW41MWRYWE04amVXbDVkZlZGcGErc3BrSGJleGNQRGd3Wm5MbGkxN21lTzRuOVhXMXY0aFZ2MU90blAwZ3c4K09IUDE2dFdmTEZpdzRLUzZ1cm9EOGJhSEdEK20xS3cyRmlLaDNuc3ltaWVsSGlZc0JBS0JTWHZ6TzFWZ0lmM0JZQkNTSklVSVhzVEVvZmVFeWNuSnhlMjMzNDdubm5zV2h3OGZodjRySnN2SFBacGJXMXZSMnRxcUhUY0Fta2Zra2lWTHNIVHBVclMydHNKa01zSGhjT0N1dSs3Qy9mZmZENWZMQlo3blVWOWZqKzNidCtPcXE2N0N6cDA3c1dmUEhzaXlySW1jS1NrcEVFVVI3ZTN0a0NRSjNkM2RlUGpoaC9IQUF3K2d2YjBkQU5EVjFZV25ubm9LVjExMUZaNTU1aG0wdDdlanM3TVRPM2JzUUdWbEpZcUxpOFB1TDB0YndSNlVCSU5CSERwMENIVjFkZWp2NzhleDZvL2s0VXNRUkVMZzkvdng4Y2NmNDlWWFg4WDc3NytQM2J0M0l5VWxCZlBuejhlTUdUTXdlL1pzeko4L1AyNGVsWHIwbnV0VDRQcDVLM3RBUnB3WUhNZmhCei80QVc2NjZhWThoOE54VDR6N1huL3Z2ZmVTU0JramVKN0hKWmRjZ2gvOTZFY3pCVUg0Vll5NzN6eFpCS0J3bkhIR0dianR0dHNFVlZVM3g3SmZqdVBXVCtaeEd3dGxaV1Y0K09HSE9WRVVIMFpzbmNrbTFUbkt6a21UeWJReDNyWVE0OHVVOGFnVUJBR1NKR21pRWl1Q014YUJTVjhSZktUcnlySWNVbEdTU0U1WUZmamMzRnpOQTArZjc0cVlPTmg4a3VONE9KMTVXTFpzT1RnT3lNN09naVRKT0o1K1JVVm5aeWVXTFZ1R2d3Y0hIN3p4UEErZTV6Rno1a3pjZU9PTktDNHVSbnQ3TzdaczJRSmdNS1I4NXN5WktDc3JBOGR4OEhxOTJMNTlPNjY0NGdyTW5Uc1hKU1VscUtxcWd0ZnJ4YXBWcXpSUG5FSGhOQWVWbFpXWU5Xc1dicmpoQmtpU2hJY2VlZ2pkM2QxNDl0bG44Y3RmL2hLelpzMUNkblkybm5ycUtWUldWbUxGaWhYSXpjME5tNTlTWDJpSFRhUmxXUTc1STlHY0lJaEVvcisvSDkvNXpuZGdNcG1RbFpXbC9WNEMwTHpPZ1VGQk14N29CVW45ZzYrUlBvQk9SaW9xS2tTcjFUcWRSUjRRc2VIMDAwOEh6L09MWXRpbHlXS3hMQ3d0TFkxaGx3UUFMRnEwQ0gvNHd4OStEdUNCR0hWcE1wdk5wMDBXQVNnUzU1MTNIcXFxcWk1YXNHQ0JQVWJlcUNhTHhiSndzby9iV0Nnc0xNVDA2ZFB6SkVrNjNlUHhmQmlETGlmbE9YcisrZWRqNDhhTlAxdXdZTUUxc2ZTUUpoS0xLU05VQXNmRmlSTzlFV1dpbFA1R04xcGZURnpRVnhjbWtoT2U1NUdYbDRkRml4YWhvS0NBUW0zalJLZ0hqQUtBUTM1K1Brd21IdmZjY3c4Y2preW9xZ0tPNDZHcUt0TFNVbEZadVJ3OVBUM0l5c3BDWVdFaE9JN0QxcTFia1orZkQxRVVVVlpXaG9jZWVnaG1zeGwzM0hGSGlNY0p5M25wZERvaENBTG16Sm1EZSs2NUI3SXNhOTdTRm90RkszU1RsNWVIYmR1MklUczdHMGVQSHNXNmRlc3dlL1pzVkZaV0lpY25COEZnRUxObno4YktsU3VSbDVjM0pOemJDQ3VpSTh0eWlDaXVGOG5aZFlaRWM0SWc0czA3Nzd5RHNySXlsSmVYWThlT0hiamtra3Z3Mm11dm9icTZHdGRkZDUyMkhpdXNFdy9ZL1ppeHNBNHdPWFA4VmxkWHl4VVZGZkUyWTlKeFRGQXN3MkRCbGxqYzVDdkpuRU11a1Ztd1lBRUFsTWV3eXlseHJDd1dDMHBMUy9tdnZ2cHFGb0JZNUFXY0V1TTJWbWJObW9YNit2cVRBTVJDcUp5VVkyMnhXRkJZV01nM05qYk9CRkFYYjN1SThXSEtDSlhHcCtlakNmSFJlODJOZGJ0NmtaUklibEpUVXpGejVrdzRIQTZ0RWp3ZDI0a2hkSXdIdjhPQ1lFSmVYcTRtRXBhVmxRMnB4RzQybXpGMzdseW9xaHJpU1YxU1VxS3RaektaVUZKU0FrVlJrSjJkSGVMZEtBaUNGcGF0cWlyTVpqT21UNTgrcE5pTjNyNlVsQlNvcW9xY25CeGtaMmRERUFSa1pHUUFHUHlCdGR2dFlUMG9JKzAzTzg5WVlTNkx4WUtNakF5WXpXYnQra0lRQkpFSXpKczNEeSs5OUJJT0hUb0V2OStQMTE5L0haOTk5aG5jYmpkZWZmVlZ6Vk9jNS9tRUNHL1ZlNjVQWWhSNldCNTd6R1l6T0k0VEVEdWhVcVhqTkQ0YzgrdzJJNGJIS2daOUpBVTJtdzJLb2xoaTFCMmQ0MUU0VnFBenVnZkR5Sm0wQTIyMVdxR3FhcXpHaVVoQXBveFFxUStkWlAralhTU05UOWZIY2tIVmV6MnhpcExrOFpUY3lMS01vMGVQNHVPUFA0YmI3WWJENFFpcEVrckhkZnd3ZmgvMXhXUDBJaDBMS1RSaU1wbkNmbytOeDJ3NHdZK3RiMXd2MGpVaTNEa1JTYUFjN2pyRHJpVVdpd1hsNWVVb0xTMkYzVzdYRlJjaXdad2dpUGpEMGx1VWxKVEE3L2VqcmExTkV5MHZ2dmhpaUtJSVJWRWd5eklDZ2NDd1h1WGpDWXQ0R1JnWWdLSW9sTTRsRHFpcWlzYkdScFNVbEFBQWVucDZjT2pRSWN5YU5RdWlLTWJaT29JZ0NJSitGNG1KWnNvSWxjQnhjWEtpbnBycnZUQTVqdE04bjRqa2hlTTRwS2VuWS9yMDZiRGI3ZHI1TkZseldpVXF4cERua1lUc1JmdUJIZTJ4RzRuZ09aYStJNldUWUNJa2ExY1VCUTZIQStucDZkb2t6dWhGU2hBRUVVOU9QLzEwbEpjUFJsbWVjODQ1dVA3NjYzSG8wQ0c4ODg0N1dMQmdBZHh1ZDV3dFBJNmlLRnBSTWlJOGp6LytPSGJzMklINTgrZmppU2VlQ0hrbytOdmYvaGEvLy8zdjhmYmJiOFB2OTZPbnAwZHJjemdja0dVWkFIRG1tV2ZpeWl1dnhGVlhYUVZnOE1FaXovTll2bnc1UHZqZ0E3ejExbHRJVDAvSDQ0OC9qbGRlZVFWdnZmVldUSVRLZi8vM2Z4L1Jlak5uenNScHA1MTJ3dHVMQjgzTnpTSHY4L1B6MGREUWdCdHZ2QkhMbHkvSG5EbHpBQXptNEk1MHI3QjM3MTc4MTMvOUYwcExTL0hUbi83MGhHM3E3dTVHUzBzTDZ1dnJZYlZhSSthay9kNzN2Z2V6MmZ6LzJidnU4Q2lxdmYzTzlwTGQ5RUFTK0FnSkFsSUNTU0QwSGhTUVNPY2lDQmRqdVlxQ0lBaWlseVlnb29KQkZFUUJVUkF3d0JXQzBxdUlDTjRrQkF6U0FpbTBGTkxMOXYzKzJIdkdzNU9aemFaVDluMGVIckl6Wjg3NW5UcHozdk1yV0w5K1BRNGRPbFJwdm5GeGNUV1dyYjVoc1ZqdzBVY2Z3V0F3WVA3OCtYYjNJaUlpMEt4Wk0vem5QLyt4dTc1OSszWnMyN1lOMGRIUkdEMTZOQ1FTQ2E1ZHU0WjU4K1poK3ZUcDdGaFZLcFdReTJ0TDJkRUZGeXJpNTU5L1JteHNMRDcvL0hPMGF0VUtXVmxaaUltSlFlL2V2VEZuemh5N3RPKysreTY4dmIzeDFsdHZnV0VZM0x4NUV5dFhyb1JXcThYU3BhNzROd0FRR2hycUI4RFRZckhJUlNLUlJTUVNsVmdzbGh5WHYwMTdQRFpFSlltYVM0SlAxQ2RaU1Q0SWhEUzlYSGg0d0RBTXBGSXBQRHc4WE1UelE0U0dOREZ4OWdTU0x4MnR2VWxNdm9tZnlwczNieUkvUHgrOWUvZUdSQ0t4MHhoMWtlWXV1T0JDUTZOZHUzWUFiTUVCU0hUdnBrMmJZdUxFaWJoOSt6YUtpNHVoMFdnYVVrUVd4SFVJNE5JYTRVTmlZaUkyYk5pQUo1OThFaGN2WHNUQ2hRdXhaTWtTUkVSRTRQbm5ud2NBNU9YbEFRRDI3dDJMWmN2K0RoRDgvUFBQWTh1V0xlenY5ZXZYWS8zNjlRQ0FOV3ZXb0hIanhnZ0pDY0dwVTZmdzY2Ky9JaWdvQ0R0MjdJRFJhRVN2WHIzczVOaTNieDhhTldvRVozMXR4c1hGSVNRa2hBMlVWeG1HRHgvKzBCS1YwZEhSZHIvLzg1Ly9ZTWFNR2JoMzd4NW16WnJGWGo5NjlDZzhQRHdBVkNSd2I5eTRnWjA3ZDhMTHk2dkNkOU0vL3ZHUEtyWDdnUU1Ic0hIalJ2WmF5NVl0Y2ZYcVZkNzBYYnAwZ2JlM043S3pzNUdhbW9xRWhBVGVkQjk4OEFGMjdkcmxsQXdQR2tRaUVVd21FL2JzMllQdTNic2pLaXJLWWZxelo4OGlOallXUnFNUmE5ZXV4ZHExYTlHNmRXc1lqVWJjdlh2WGpoeWFPblVxSmsrZVhPVjU0WUlMemlBek14UGUzdDRvS0NqQXVuWHJNR1BHREN4YnRneDVlWG5vMmJNbjd0Mjd4L3Ixejh6TXhNR0RCOUd6WjA4d0RJUHk4bkxNblRzWDE2NWRBd0QwN05rVGd3Y1Bic2pxTkJnNmR1d1lCT0E1a1VqMG1xZW5aMU9WU2dXRlFnR3oyUXlkVG9lQ2dnS0VoWVVkQWZCbGNYSHg0ZXZYcnhjMXNNZ05qc2VHT1NPYVZ6UkpXZG1IS0YvUW5LcUNqdEw3S0VlVGZGeEF6Sk4yN05pQjd0MjdvM3YzN2xDcFZDeGhXUk0vcGdCcVBONzQ4blVtVDBjeU5FUSt6b0xyd29GdmJqbFRsaU96YmFGN3RVa0tPbVB5VGZ5NUFiWVBYbTl2Yjhoa010Ym5wbXR0Y2NFRkZ4NGtFSEtTTDhwMFlHQWcwdFBUVVZaV2hrYU5HdFdiVEVMYThCS0pCRktwVkhBTjFldjF1SEhqQmdvS0NtQTBHdUhoNFlHbVRadkMwOU96cmtWdWNQejU1NStZTVdNR2ZIeDg4TmxubnlFK1BoNnJWcTFDcTFhdGVOTjM2OVlOaXhZdHd0S2xTeEVVRklSQmd3YWhTNWN1QUd5RXl1REJnOUcxYTFjc1dMQUFXVmxabUQ1OU9nd0dBd0JnM3J4NXJMWEtXMis5aGNMQ1FuaDZlckx2UHExV0M0QU5ZTU1pTXpNVEZvdWx3blZhRzNQbzBLRll0R2dSUHYzMFUyelpzZ1ViTjI3RUUwODhBY0RtWjVMSStMQWlQajRlWThlT3hmRGh3OUc5ZTNkTW5Ub1ZXVmxaK09hYmIrRGg0WUZKa3lhaGJkdTJiQnNDRUNSdzgvTHlLdHo3eHovK1VhVjI3OVdyRjdSYUxXSmpZekZ1M0RoTW56NGRYYnQyeFhQUFBjY1NwNXMyYmNMcTFhc3JsQjhURThNcjE2MWJ0eXB2aUFjWTA2ZFBSMlptSm54OWZTdE51M1RwVW5UdTNCbkxsaTNEK1BIak1XalFJSVNHaG1MSmtpWFl2SGt6OXUvZmo2U2tKR3phdElsVmhLbk92SERCaGNvd2ZQaHc5dStUSjAvaTVNbVQ3TzlwMDZiWmFRUHYzTGtUQURCdTNEZ1lqVWE4ODg0N3VIYnRHdDU0NHcwY08zWU1peGN2aHIrL1AydHQ4VGlnZGV2VzNpcVZhcFc3dS91RXdZTUhZL1RvMFN3eHlmMmVPSFhxVk5RMzMzd1RkZW5TSll0V3EzMk5ZWmh2RWhJU0hyMW9TRTdpc1NFcUFWU0pUT0tlcUZlWFdDR213VlVKM3VQQ2d3dXIxUXFqMFlqTXpFeGN2bndab2FHaGtFZ2tGVWh0bWpUaTlydlFkWXZGd3BKUlhCS01mc1ppc1VBc0ZyTW01L1I5bW9Rblk0NzJoOGczQmtrNnZ2bEJFMlJDVWFYNTZrTUhrZUxXa2I1R2F6YlRlWkowZkhPUTJ4WmMzNHkwZWJSSUpLcFFwcVArb05QUy9VbTdqS0RiaVZ0UDBqWmMrWVVPUitpMkpNRnkrSWhYMG8va0h2R2wxcVJKRTBpbFVyWXNVbDhYWEhEQmhZYkc1NTkvamxkZWVRVXltUXkzYjkrR3Y3OC91MVpldVhJRkdSa1p1SHIxS2w1Ly9mVjZsNDBiVkZISXYyOXljaksrLy81N25EdDNEb0dCZ2ZEMDlJUkVJa0ZSVVJIUzA5UGg3KytQRVNOR1lNaVFJU1FBd2lPSGQ5OTlGeUtSQ0t0WHI0YUhod2NtVHB5STY5ZXZvMy8vL29pTmphMlFQakF3RUZ1M2JvWEZZc0hDaFFzeGUvWnNPNEpwLy83OTJMOS9Qd0JnMGFKRm1EZHZIaFl2WG93NWMrWkFwVkpoK2ZMbDZOT25ENFlQSDQ3ZXZYdGoxNjVkRlFJdWNVMWsrL2Z2ajhMQ3dnclh1ZGkrZlR1cjNVbVRZVE5tektoU216eUl1SHo1TW5RNkhaNTY2aW5jdlhzWHQyL2ZCZ0M4OE1JTGJKcmZmLzhkblR0M1pqVVcvZno4TUdqUUlMejU1cHVDK2E1Y3VSS0hEeDhHVUxWMkx5d3NaRFdtNzl5NWcxT25UZ0VBdG0zYmhtM2J0dkdXNWVmbmg1Q1FFRHZYQVRROFBEeFliZENIRVc1dWJsaTNiaDBBNEpOUFByRzdsNStmejE0TENnckNlKys5aHlsVHBxQmZ2MzZRU0NUWXZIa3ptNWE0VGpBWURGaTdkaTJtVHAwS29Qcnp3Z1VYS29PZm4xOEZFMjhBbURsekp2czNQZGJhdFd1SEdUTm00TXlaTTRpS2lzTGt5Wk1SRlJXRlNaTW00ZlhYWDhmOCtmUHg5Tk5QMTV2OERZV09IVHQybHN2bFo2ZFBuODQ4K2VTVCtQNzc3L0hDQ3k4NC9KNzQ0b3N2SUJLSlJIUG16UG55OU9uVHM4UEN3Z1lrSlNXbE4zUmRHZ0tQRlZGSm96YTF1cHlCMVdxRndXQndrWlVQT1NRU0NiUmFMWHg4ZlBEWFgzOGhOemNYN3U3dXJFa3V3ekRRNi9Wc2dCMUNFcEo3aEd6aUk3M0kvMGFqa1NVaWdZcUJWMmpTa0pDYnR1alhFbDZ5bE55bndVZW8wc1FuL1p2VWpTNmJXeCthSENUNWtucHppVTF1WHR5MklHbTRwQ3RmWkdzaE1oRUFUQ1lUZThyTXZVZklYbTY5NmJyd0hTNHdEQU9UeWNUbVQ4d0ZTWi9SQkRGcEkwSWUwZ0c5U0ZvNllqenBLNUlIM2Y3MCtDb3ZMOGQvLy90ZkhEbHlCTU9IRDRkR283R0xaRTRUclM2NDRJSUxEUVhpRSsvVXFWUFl1blVySmsrZURLMVd5NjVSQVFFQnVIejVjb1BKeC8wT3BOK0h4Y1hGV0xwMEtUSXpNekZwMGlRc1dyU29BaEZwc1ZodzZkSWxiTjI2RlJzMmJNQjc3NzJISGoxNjFHc2Q2Z014TVRGWXZIaHhCWitGczJmUDVrMS83OTQ5eE1YRm9YWHIxamgvL2p5KysrNDdsSmJhM0c1RlIwZmp1ZWVlUTFSVUZGNTg4VVdzV2JPR0piUHk4L1BoNXVhR3p6Ly9IREV4TVd4Z25RMGJOdUQrL2Z1NGZ2MDZkdS9lRFpWS1ZhMTZwS2FtNHNTSkUyaldyQmtDQWdMdzdMUFBZdDI2ZGRCcXRYajIyV2Z4NmFlZlZpdmZCd0Ztc3hsZmYvMDFBRnQvZGV2V0RaOTk5aG1tZzZjSzN3QUFJQUJKUkVGVVRadUdYYnQyWWRTb1VmanNzODl3OCtaTnRwNWxaV1hJenM3R2Q5OTloKysrKzY3V1pUcDQ4Q0JMU1A3eXl5KzRmZnMyRmk5ZXpKdFdvOUZnOCtiTjJMdDNyMU41RHhzMkRIdjI3S2sxV2VzRE1URXhTRTVPQmdBa0pDUlVJR3VMaW9yWWE1R1JrVmk3ZGkwQUd6bnI0K1BEbTZlUUtiMExMdFEybEVvbCt2YnQ2ekRObDE5K2liS3lNZ0JBYkd3c3pwdzVneDQ5ZW1EUm9rVmdHQWFCZ1lINDVKTlBNR1BHREh6NjZhZUlpb29TREM3NktDQXNMR3lpcjYvdmQxOTk5UlUrLy94ejdONjl1MHJmRTdHeHNjelJvMGRENXMrZmZ6TWlJcUpEUWtMQ3hRYXFTb1Boc1NFcXVjUk1mV3ppYVdMRWFyV2l2THpjcGUzMGtFTWtFc0hUMHhPUmtaR0lqNC9IalJzMzBLUkpFNGpGWXBZVWs4bGtkcTRHeEdLeEhTRkpFM0EwTVVYQTFaWUVLcEtJQkdhem1kWG81R29YRWtLUUp1SDRpRXVyMVJieDFHcTFzdVlnaEVRa2NoTkNqWkJsNUhsU0JsMHVuVCt0cFVMZkkzbVJ1dEdrcGRsc2hzbGtZczN4dU8xSGs2SjhkYUtKT2xvKytsbjZHYTZtSmswdzBtMVA5eGRwTDBKS1N5U1NDbk9icmhjaFdXbk5XMXAySWpjaFYybDVTUnVLeFdMb2REcmN1SEVEUC8vOE0wUWlFVHc4UEtCUUtPd2l6OU53a1pVdXVPQkNROEhkM1IwQTRPbnBpWmRlZWdraWtRZ1hMbHhnNzR0RUlvd1lNYUplWlNMckw5OWhOVG53eWNyS3dyUnAwekIwNkZCODlORkhndXVvU0NSQ3UzYnQ4TUVISCtENjlldVlPM2N1VWxKUzhNb3JyOVJIVmVvTnc0Y1B4K0xGaTlHdFd6ZjA3ZHNYWjg2Y3dZa1RKd1NEZDVTV2xyS2Jya3VYTHFHZ29BQzdkKzltNysvWnN3ZEhqeDZGbjU4ZjVISTVqRWFiVmR0WFgzMEZ3S1lGQnRqTWdnR2JwcUNYbHhmdTM3L1B1aE9vRGp3OFBQRE1NOC9nd29VTE9IVG9FTTZjT2NPT3dTTkhqbFE3M3djQnYvLytPNjVkdXdZdkx5OTA2ZElGQlFVRnJNKzRVYU5HQWJDWmFOS1F5V1IyMmxBRUsxYXNnSmVYbDUwbVpuVXdhOVlzQkFVRllkbXlaUmd5WkFnV0xseUl5TWhJM3JTN2QrL0dWMTk5aGRMU1VodzdkcXpTdkxkdjMxNGoyUm9DMGRIUk1KbE1TRWxKQVFBN1A1eEN3WFFBNE5sbm4yVTFKcmx3MWllbEN5N1VGT25wNlE3SG04VmlRWHg4UFB0NzBxUkpVS2xVMkxGakI4YU5HNGZkdTNjalBqNGVpeGN2eHJCaHd4QVpHZmxJazVUaDRlRVJXcTMydS9YcjErUE5OOStzMGZkRVFFQUE4OElMTHlSMTZOQ2hXWEp5OHUxNnJrcUQ0ckVoS29HSzVxajFGUWlGcTEzbXdzTU5sVXFGRGgwNlFLZlRRYWxVb3J5OG5MME8vRTEwQVdBSkpqNk5QUUIyeEJRaHUvaElLbHJMVHl3VzJ3VldJZHFIaEVRVGlVU1FTcVV3bVV3d204MlF5V1IyR242RUVKUklKRENiemJoLy96NHlNakxBTUF5YU5Ha0NUMDlQdTVjSFRYenlFYWIwZlRwL1VuOHU0VXFlSVpxSkpCMWc4d09XbloyTm5Kd2NXSzFXdEdqUkFuSzVIQXFGZ3Rja251UkZheXR5MjVyOEkwU3kwV2lFUkNKaDI0ZG9SZExrSlUyT0VzS1IxTk5rTXFHMHRCUzNidDNDM2J0MzRlZm5oK0RnWUhZRFJmSXdtVXdzOFV1VGs0U2tKZVdRTmlYOVFkcUZxK2xqdFZxUmtaR0JmZnYyb2JDd0VNOCsreXdDQWdJYytsVnp3UVVYWEdnSXBLZW5ZOWV1WFpESlpHamZ2ajJPSFR1R1ZxMWF3V1F5c1dzbHNUUjVFRURlQmVYbDVaZzNieDVlZlBGRlBQUE1NMDQvMzZKRkMzejMzWGQ0OWRWWG9WYXJNV0hDaERxVXRtSFFzbVZMREJreUJEZHUzSUJVS2hYMGMzZno1azIwYWRNR29hR2hPSHIwS0M1ZHVvVHM3R3oyZmxsWkdhdDEwN0ZqUi96NjY2OEFiR2FybzBhTlFwY3VYWERzMkRHODhNSUwrT2FiYi9EUlJ4OGhMeThQRnk5ZXJORjN1MVFxeGFsVHA1Q1dsb2FPSFR1aVg3OSt5TWpJUUY1ZUhvcUtIdTZZQmUzYXRXTy9JelFhRFFvS0N0aHZpQk1uVHFCdjM3NzQ3cnZ2Y1AzNmRiei8vdnNBYkJaQzQ4ZVB4OVNwVTNIcjFpM3MyclVMSXBFSUsxYXNnRlFxdFF1MlVwMmdWeGFMaFNVVTkrM2JCeDhmSDFhamNzT0dEU2dwS1dGTnpyMjl2UUVBT1RrNXlNaklZUDJmM3J0M0Q3bTV1V3hncnB5Y0hHUmxaVDJVZTZrUkkwWWdOVFdWSlNxZFJYeDhQSDc3N2JjNmtzb0ZGeXJIOU9uVDJiOXpjM094YTljdXZQRENDNURKWkFCc2g1SWlrUWc5ZS9aRWZuNCtFaElTMEt4Wk04eWNPUk54Y1hFVjF1M216WnRqMEtCQjlWcUgra1JvYUtoYUlwSDh2bjc5ZXN5ZVBidFd2aWMrL1BCRDhheFpzODYyYU5FaTVQcjE2L282RlArQndtTkZWQUsyRTNOQ1F0UTFVY2tsVThpRTVwckN1dkR3Z0dnZEJnWUdJaW9xQ25xOUhpa3BLZERyOVFnSkNVRkJRUUgwZWoycmFlZnA2WW5Bd0VDVWxwYUNZUmhvTkJyazVPU2dwS1FFQm9NQkJvTUJFb2tFY3JrY3djSEJNQnFOS0M0dVpxT3IzYnQzRCtYbDVSQ0x4WkRMNVdqY3VERzh2THh3OSs1ZHFOVnFLQlFLcEtXbG9iUzBsTld1VkNxVkNBa0pnY0ZnUUhsNU9ieTh2SkNibTR1c3JDd1lqVWFXcEd6YXRDa1VDZ1YrL1BGSDVPVGtRQ3dXUXlhVG9WMjdkcXlXbmxhclJWQlFFUFI2UFlxS2l0QzRjV05rWjJmanpwMDcwT3YxWUJnR0NvVUNUWnMyaGErdkwzSnljaUNYeTZGU3FYRHIxaTBVRkJTd0pLSlNxVVR6NXMxaHNWaVFuNThQUHo4L0ZCUVU0TmF0V3pDWlRMQllMQ2dzTEVSS1Nnb3NGZ3R5YzNQUnNtVkx0R3paMG01REpKVktvVkFvMEtKRkN6WmRZR0FnU2twS2tKNmVqcEtTRXZhRDNjdkxDMzUrZnJoLy96NmtVaWswR2cxU1UxTmhNQmhZUWxBdWwrT0pKNTZBMFdoRVZsWVdBZ01EVVY1ZWpudjM3a0d2MTdQa29xK3ZMNW8wYVlMYnQyOGpMUzBOcDA2ZFFrNU9Ec3JLeWhBVkZZVW1UWnBBcFZLeGRjekx5MFBqeG8xUlVsS0N6TXhNNkhRNkdJMUdLSlZLZUhsNUlTQWdBS1dscFRDWlROQm9OTGg3OXk3eTgvTlowbG1wVkNJNE9CZ1NpUVFGQlFWd2QzZkgzYnQzb2Rmck1XclVLSFRyMWcxcXRickNHSFd0TFM2NDRFSkQ0OUtsUytqVHB3LzI3OStQOHZKeVpHZG5JekF3a1BXYlIrRG01b2JnNE9CNms0dExjTkNXQUJhTEJidDI3VUpZV0ZpVk5oVUVTcVVTcTFhdHd2UFBQNC9JeUVnMlVNdWpBcXZWaXY3OSs4Tm9ORG9NUE5POGVYTmN1blFKbHk5Znh0TlBQNDI1YytleVdwTURCZ3pBcEVtVDhNOS8vcE5OZi9QbVRUQU13MGFhSmxHM3ZieThBQUR2dlBNT3JsKy9qb0NBZ0JySnI5VnFNV25TSkJ3NWNnUjVlWGxJU2twQ1JrWUdPbmJzaU1tVEovTUdkWGxZNE83dWptZWVlUWJuenAxanI1V1hsOXRGc3lmN0h4b21rd2tYTGx4QVNFaUkzWjRvS3lzTFU2Wk1ZWDkzNk5EQkxvSzNNOWkzYng5cjFSSWNISXhEaHc1aDZOQ2hFSXZGVUt2Vk1CcU5ySHVJd01CQTlqbFBUMDk4KysyM0FNQUdQaUsvMTY5Zno1cEVQOHl3V3EyNGNlT0dVNUczQ3dvS0JIMTJ1dUJDWGVPbm4zNkNSQ0pCYVdrcGpoNDlpbi85NjEvNC92dnZjZVhLRlN4ZnZoeGxaV1dJajQ5SFVsSVNGaXhZZ0JVclZyRGF3dVhsNVhhSGs0OExKQkxKbEFFREJrZ09IRGlBamgwNzFzcjNSTisrZmRHOWUvZkEwNmRQVHdIdzhQb3BxU0llRzZLU2FIWVJnckkraVVwU3RrS2hxSGZmbUM3VUxvaFBSb1ZDQVpsTWhyS3lNalJ1M0JoRlJVWEl6OC9Ib1VPSGNPZk9IWlNYbDBNcWxhSlRwMDRZT0hBZ1VsTlRJWlZLMGJKbFN5UWxKZUg2OWV2SXpzNkdUcWVEUkNKQlFFQUFSb3dZQWIxZWo3UzBORVJFUk9EeTVjczRjZUlFN3QrL0Q2dlZDZzhQRC9UcjF3OGRPblRBNWN1WDRlL3ZEM2QzZHh3K2ZCaXBxYW5RNi9WUXFWUUlDZ3FDdDdjM2NuSnljUHYyYlhUdTNCbVhMMS9HOGVQSFdlTFF5OHNML2Z2M1I4dVdMWEhyMWkzNCtmbEJvVkRncDU5K3dwa3paeUFXaTZGVUt0R3VYVHVNSFRzV3VibTVTRTFOUldSa0pCSVNFbkQwNkZFVUZCUkFKcE94ZVlXSGgrUDgrZk1zb1hmMDZGSDg5ZGRmckdaaGt5Wk5NSHo0Y09qMWV2ejExMS9vM3IwN0xsKytqUDM3OTZPa3BBUVdpd1U2blE1cXRScTlldlhDN2R1M2NlREFBU1FtSnJLdUU4UmlNZHpkM1JFWUdBaDNkM2NZREFZa0ppYWliOSsrU0V0THc0RURCNUNUa3dPVHlRUzFXbzJ3c0REMDdOa1RWNjVjZ1Z3dVIwaElDSDc3N1RjN3VYeDlmVEZ1M0RpVWxwYml6ei8vaEVhalFVWkdCbzRkTzRhY25CeVdOSXlNaklSYXJjYWxTNWR3OGVKRjVPYm00dDY5ZTBoUFQwZHhjVEVhTldvRWIyOXZqQjQ5R2dCdzQ4WU5TQ1FTTnEvQ3drS1VsNWREbzlHZ1U2ZE9VS3ZWU0V0TGcwUWlRV0JnSU02ZVBZcy8vL3lUMVZ6MThmSEJxRkdqb05Gb2tKS1Nnb2lJQ0R6eHhCTm8xS2dSL1AzOW9kRm83UHhiOGgyQThHbWd1dUNDQ3k3VU5RWVBIb3lFaEFSTW16WU5aOCtleGVIRGgrSG41d2VKUkFKdmIyKzBhdFdLSmFJYUN2UzZhVGFiVVZ4Y2pDTkhqdURISDMrc2RwNGVIaDZZUG4wNmxpMWJWbVZpNTBHSFNDVENraVZMSUpGSXNIUG5UaHc1Y2dSSGp4NkZRcUd3STQ5Q1FrSVFIaDZPeE1SRVBQMzAwK2pkdTdkZFByUlB4RmRlZVFYSnljbXNQMG9BN0tFK3djc3Z2d3lUeVlTNHVEZ2NPWElFVVZGUjFhN0RtalZyY09yVUtaak5abmg3ZStQLy91Ly9ZTEZZa0pPVFUrMDhIeFMwYjkvZWpxaE1UMCtIeFdKQnIxNjlBSUJYeS9mWFgzOUZTVWtKYnQ2OGlheXNMRFJxMUFpQWpUaWtmWFpXaDJnb0x5L0hzR0hEc0hyMWFrUkZSV0hnd0lFWU0yYU1YUnBpbGg0WEY0ZVFrQkQ0K3ZwQ285R3cvbEJ6YzNNQndNNC9ha2hJeUVQL1RUTmx5aFNvMWVvS0FYVm8zTGx6QjN2MzdrVkpTUW1lZSs0NWpCMDdGaE1uVGdRQWJOeTRFVC8rK0NQcjA3T2dvT0NoRGpMa0xNckt5akI3OW15MGFkT0dKZExQblR1SDk5OS9IeSs5OUpKZGRHb2FlcjBlY1hGeGd2bE9tREFCSDMzMEVRd0dBK2JQbjI5M3o1RlovcnZ2dmd0dmIyKzg5ZFpiWUJnR04yL2V4TXFWSzZIVmFyRjA2ZElhMVBUQndZWU5HNkRUNlRCZ3dBQmN2WG9WZmZ2MnhhdXZ2Z3FqMFlqRGh3OURyVmJqaXkrK1FIaDRPRDc3N0RPN1o0bXJGM3A5ZjlUUnRtMWJONGxFOHRIVXFWTXhhZEtrR2dXeTRuNVBMRnUyRFAzNzkxL1J0bTNicjFOU1VoNkwwNHZIaHFpa0E0OEE5Uk5NaDg2ZkpoUWU5aGZzNHdxNjd3anByVktwMEtKRkN4aU5ScGpOWnNqbGNoUVdGcksrRmdNREErSGo0d081WEE2UlNBUjNkM2QwN2RvVmJkdTJSWEZ4TWZSNm0vYTJWcXRGWUdBZ3pHWXpmSHg4NE8zdGpkRFFVUGo1K1NFL1B4OTZ2Ujd1N3U0c0NSa1JFUUdGUWdHcFZJcWhRNGVpcUtpSU5WMXpkM2VIcjY4dnRGb3QvUDM5NGVYbGhRNGRPc0RIeDRmVmdsUXFsV2pjdURHa1Vpa2FOV3JFT3ZodTNibzEycmR2RDRWQ0FUYzNOd1FFQk1ESHh3Y3FsUW9lSGg3dzh2SkNlSGc0R2pkdURLUFJDSkZJeEdwNmVuaDRvR1BIanBETDVWQXFsZWpYcngvQ3c4UFpqYUJhclVianhvMWhzVmpnN3U0T0x5OHZ0R25UQnU3dTdqQ1pUREFZRExoMTZ4YisrdXN2WkdWbFFhUFJZTUNBQVdqWnNpVXNGZ3ZTMDlOWnViMjh2T0R0N1EyTHhZTEl5RWk0dWJtaFdiTm1pSTZPaGs2bkEyRFR2UFR5OG9LUGp3ODZkdXdJc1ZnTU56YzNEQnc0RUJFUkVleGFvRkFvNE92ckN4OGZIM2g2ZXNMYjJ4c0toUUlxbFlwdEw2bFVDajgvUDNoNWVTRXNMQXh1Ym00NGN1UUlybHk1Z3YvN3YvL0RpQkVqMEt4Wk02aFVLdFpuS2ZuZ0pocW1SSU5US3BYQzI5c2IzdDdla012bGJILzA2TkVEYmR1MlpUVlBsRW9sQWdJQ29GUXEwYVZMRjNoN2UwTW1rN0diZmU1NjRscFhYSERCaFFjSkNvVUN1Ym01Nk55NU05emMzS0JTcVpDZm40L0N3a0w4OE1NUEFHeEVWVVA3cVNMdjgrdlhyNk4zNzk3Vk1uT2xNV0RBQUt4WnN3WVhMbHhBYUdob0xVblpzQkNKUkVoTlRjVlRUejJGa3BJUy9QSEhIMmpXckJsQ1EwTngrL1p0WExseWhYV3ZjdTNhTlRiSXg1SWxTL0NQZi93RDdkdTNoNmVuSjE1Ly9YVU1IVG9VUTRZTVlWMmRiTml3QWExYnQyWWppSk9BUzJmUG5rWGZ2bjJSazVNRHM5bU1xMWV2d3RQVEUwZU9ITUdhTld2czVDc3VMZ1lBakJ3NXNvTHNaS040OSs1ZGpCMDdGazgvL1RUdTNyMkx6TXhNcEtXbDRkaXhZNndXNThPTzdPeHN4TVhGb1Z1M2JqaDI3QmdDQXdNUkh4K1BpSWdJZlAvOTk3aDA2UkpMb0JpTlJuejU1WmZRYXJVd0dvMllPSEVpeG8wYkI4RG1DcUdvcUlnbDhVMG1FeElTRWxpL29RU08ydjNycjcrR1hDNW5OVlY5Zkh5d2I5OCtBTUNjT1hPUW41L1AraVVsY01ZL0pXRHJTMW9MODJFQmNSV1ZuSndzR0l5S0lEbzYydTUzWEZ4Y0JiS05wQms2ZENoNjllcFZyWG54c09EV3JWdkl5c3BDV1ZrWnRtM2J4bHAvTFZ5NEVQZnYzNGRZTEVaQ1FnSWlJaUl3ZCs1Y0hEcDBpSDEyMDZaTjdQckNoNGtUSjhKa01tSFBuajNvM3IyN1U0Y2htWm1aT0hqd0lIcjI3TWtHdXB3N2R5NnVYYnNHQU9qWnN5Y0dEeDVjODRvM0lCSVNFcENSa1lFMzNuaURkWTl4NWNvVlJFZEh3MmcwWXM2Y09iaDE2eFlHRGh5SW4zNzZDZmZ1M1dPZk5adk5iSVI3Y2xqeU9FQW1rN1Z2MHFRSmZ2bmxGL1RxMWF2V3Z5Y2lJaUtZMzMvL3ZUK0ErRW9mZmdUdzJCQ1Z3TjlrSmZFUFY1K0JiZmlpTEx2d2NJQlBTNDM0U3lTQlZJZ1BSVGMzTjd2QU0rUStDU29nRW9tZ1Zxdlo4VWVDc2hEVGJxdlZDbTl2YnpZdmYzOS9HSTFHdGl4aUFrM0tZeGdHV3EyMlFqQVpzdkVqc3BLODZIRW9Fb2xnTkJyUnExY3ZYTGh3QVRxZERpTkhqa1NiTm0xWUovbHl1UnhTcVJSYXJSYU5HaldDV0N5R2g0Y0htamR2YnRjK3hKMkNWcXRsMjB1ajBWVHdzMGcyTWo0K1Bxd3BmRUJBQUh1SVVGeGNqQ2VmZkJJM2I5NUVaR1FrZ29PRG9WS3BJQktKMExselo1U1VsT0R5NWN2dzlQU0VVcWxrL1RFeERBT1ZTZ1ZmWDErMkxEb1lqNWVYbDUxY3hOU2N5Q2VSU0NBU2lkQ29VU013REFOM2QzZjQrZm5adFNucFM1VktCVTlQVCtqMWVpUWxKYUYvLy81NCt1bW40ZW5weWFaakdBYmUzdDVnR0FadWJtNW8zTGh4QlgrbHBMMEl0RnF0blZ3TXcwQW1rN0VtK0xTZlRMNW90UzY0NElJTER4TDgvZjFSWEZ5TW16ZHZzaHJsa1pHUnJNWmNRVUVCamg4L1hpTU51YXBDNkpEYWFyVWlQVDBkUTRjT3JaVXlubm5tR2V6YnQ2L2VpTXJ3OFBEbFpyUDVWR0ZoNFpHMHREUmRiZWZmdTNkdm5EaHhBcWRPblFKZ2UyY09HREFBNTgrZng5eTVjd0hZL0UwQ3dGOS8vUVc1WEk3UFB2c01PM2Jzd0k4Ly9zZ1MwNERObFBDbm4zNENZTk8waVk2T1JsQlFFR0pqWTlHL2YzKzR1YmtoT2pvYVAvLzhNMHdtRTA2Y09BR3hXSXcrZmZvZ0xDd004Zkh4U0U5UDU1VlQ2RHBnMjNUVEFVeG8vUHZmLzY1Nm8xUVRZV0ZobXdBY05KbE1CeTVldkpoZlcva3FGQW8wYjk0Y24zenlDUnNRaWdRbUFteWFyQWNQSGtTVEprMEEyTm9xTlRVVkN4WXNnSmVYRjVZc1dZSXZ2dmdDZ00wMzVFc3Z2V1NYL3h0dnZGR2xkaWQrSndsV3JWcGxGMVFKQUlZTUdjTCsvZkxMTDdPK1N3bklBUy8zK3IvKzlTL0V4OGZYcVdWY1hmVlRVRkFRUHY3NDQwcGRYcHc5ZXhZclY2N0VEei84Z0NlZWVBSWJOMjVrZmVFVGszaDZQTy9ldmJ0YTg2SzJVVmZ0dG1QSERtelpzb1g5UFdQR0RMdjdDeGN1QkdDYjU1MDdkOGJWcTFlUmxwYUc0Y09IbzBtVEpraElTTUNOR3pjd1pzd1lSRVJFVkNESnAwK2Zqc3pNVEhZZlVSbDI3dHdKQUJnM2JoeU1SaVBlZWVjZFhMdDJEVys4OFFhT0hUdUd4WXNYdzkvZm4xMFg2d3AxMWQ2QTdSMCtidHc0akI0OUdxZFBud1lBakI4LzNpN05wRW1UTUdqUUlJU0VoTmk1by9yOTk5OXg4ZUpGdEdyVjZwSHdSOW14WThkbkdJWUpOcGxNUDErOGVQR0dVRHFyMWZwTW56NTk4TnR2djFYTDVKc0w3dmZFczg4K2k3Tm56MDZHaTZoOHRFQkg4U1ZFWlgyWllOUFJnbDJFd3NNRHZyN2lSZ3ZsbXZjVGdrOG95andoSmNuZmNybmNibXh3eDRoVUtyVXpneUxrT2gxQWhaaWpjNGtycnZ5RUpDUnBTZkFiTHk4ditQcjZvcXlzREUyYk5vVmFyWVpjTHE4UVVJZmtTNEwxOExVVi9Rd3B6eEVJcVVvSG1ubnl5U2NSSEJ3TXVWeHVwem1vVXFtUWw1ZUhFeWRPQUxDWkpoRWlqOVNMKzlGS0Uzc2tqVlFxWlFNWWtXdmN0SFFFZEc1ZmlrUWlLSlZLUFBua2s2eW1xVmFyaFZLcDVHMTdtcnlrZy9iUTJ0M2tmL282R1d0Y2dwS3JRY2t0eitWYXdnVVhYR2hvV0N3V2ZQenh4eGcwYUJENjlPa0RYMTlmV0N3Vy9QREREMGhQVDBlVEprMmcwV2pnNXVaV3IzTFI2eVA1bTZ5NzkrL2ZyN1ZOWldSa0pENzY2S05heWN0SnhJakY0dGxlWGw3bFhsNWV1d0Q4V0ZwYWV2aktsU3ZGdFpINUo1OThnb3lNREpTV2xrSWtFckZXRkhsNWVYajc3YmNobDh2UnAwOGZBRFpTczBPSERtaldyQms2ZE9pQStmUG5Jek16RXlVbEpSWGVUNTZlbm1qVXFCRmtNaG5HakJuRG1oalBueisvZ2drbXdmRGh3d1ZOUElVd1lNQUF0Ry9mM280WTQ2dGoyN1p0cTVSdmRjQXd6REFBLzVSS3BRZ0xDenZBTUV5Y1hxL2ZuNUtTY3EvU2h4MWc2TkNoTE5FZUZCU0U3Ny8vbnRYZ1c3MTZOWHg5ZlJFUkVjRkczbTdSb2dYV3JGbUR6cDA3QTdBUnlIZnYza1ZCUVFGME9oMGJjSkI4ay9UbzBhTmFrY0NKcTVwQmd3WTViUCtJaUFpOCt1cXJWYzYvcmxBWC9mVDIyMi9EWUREWUhWSUROdE4yTHJFcmtVZ3dZY0lFQkFVRllkaXdZZXorQWdDZWV1b3BPNFVCb0hyem9pNVFWK09iZ0dqbGZ2enh4emgrL0RqN2U4T0dEZGkxYXhjQW13YnA1Y3VYa1phV2hubno1dUdERHo1Zzd3RmdOUy9KMzRETlh6TFJBT1NhNU9mbjU3UFhnb0tDTUhEZ1FGWWp0VjI3ZHBneFl3Yk9uRG1EcUtnb1RKNDhHVkZSVVpnMGFSSmVmLzExeko4L0gwOC8vWFJ0VkowWGRkbmVBUUVCZVB2dHR3RUFnd1lOUXFOR2pYRDc5bTEyZitMbjU0ZE9uVHBCSkJLeEFiQjY5KzROUHo4LzlPalJBN0d4c1dqVnFoVzdUMnZmdmoxbXpweUo4UER3bW9yV0VHakJNRXlzVkNyOUxEdzhQTkZxdFg1dk5wdC92bkRod2hVNkVjTXcvWHIwNklGOSsvYmh2ZmZlcTVXQzZlK0pBUU1HNEwzMzNoc0tnQUh3eUcvNEhodWlFdmo3SkoyT3JGd2Y1UkhUaWZxS011NUMvVUNJZEtiN25TYkloSjZuU1VBKzBvbk9nK1JONTg4dGkwOCtQdTA3dW55WlRBYWRUc2VTa0h4anRhNU1qTG5rb0VRaWdVd21xNkFaU3FKdkZ4WVdzaVlJTkluSDU0L1JVYnR3MjQvdldlNDlRaVlTOHBGTHB2S1Z5NmROVFdUbXlrUkhNQmVTeVhYWTRZSUxManpvSU5HelZTb1Y3dDI3aHlWTGx1Q3R0OTdDeElrVHNXL2ZQdWgwT3VoME9sYTdxNkZBZnd2cWRMb0taRUYxMGJScFUzWkR4LzN1NVA1cjBhS0YxdDNkblRFWURDS0x4Y0tZeldaR3FWU0t6R1l6WXphYlJRcUZnakVhaldJQWtFcWxJb3ZGd2xpdFZzWnNOb3RrTWhsak5wdEZWcXRWL0w5M2d4TEE4d0NlVjZ2VnhyQ3dzTDBBZmdid2UxSlMwcVhxMW9kaEdEUnIxcXpDZFM4dkw5WmNtTUREdzhQT1g1NU1Kbk1xYUVoZEJseHdoalJldG14WmJSUWxBaUJxMGFLRjJOM2RYVnhTVWlKV0twVmlvOUVva3Nsa1lvUEJJUDVmR2dBQXd6Q0RBQXlTeStVSUR3Ly8xV0t4N0dRWTVzL2FFS1JGaXhiczM5Mjdkd2VBQ2dHZUNFa0oyTDQvQWdNRGE5MmttbWpQQXVBZFF3MEVFUUNtcHYyVWxKUjB0Q3FGS2hRSzNuRStaODRjM3ZTQmdZRjIvamtKMnJadFd5K2tPaGRXcTFVRVFGTGY3VWFEUzNZN0lyKzVJTnJmQUhEZ3dBRWtKU1VCQUdKaVlsZ1hXQWtKQ2RpMmJadmRjMFZGUmV5MXlNaElwS2Ftc2xxK3NiR3hPSFBtREhyMDZJRkZpeGFCWVJnRUJnYmlrMDgrd1l3Wk0vRHBwNThpS2lxcXVpNU9IcGoxQkFEQ3dzSVFGaGJtTUUyZlBuM1lRNnNlUFhyWTNRc0pDWEhxWFZBTk1QLzdKNHFJaUdBS0N3dEZKcE9KTVJnTUloOGZIMGF2MTR2TVpqTkR2MmVOUnFOSXJWWXpScU5SWkxWYUdabE1SdDYvSXJsY3pwQy9yVllySTVWS1JRQm9WZHR3aG1IQ0pSTEppckN3c0JTR1liWlpMSmFrOCtmUDcyTVlwdTBUVHp5QnZMeThXditlQUd5S1NqNCtQdEt3c0REL3BLU2tPN1ZTd0FPTXg0YW9KSnQvWW01TFRnbnJTL3VJYUs5eHlROFhIaTdRL2Vlb0g1MGxwZWxOa2lOU2s5YjY0MTZ2cmpZZFRYZ3FGQXFZVENZN1lwQ1BTQk9Dby91T1pPSStSNGhIc1ZqTVJvc2tXb1dBemFjU09la0h3SnFjMCtVSWFidzZJaVQ1NUJKcUEyS0dMNWZMNGVQanc1bzZPQ0tNaWRhb28vSklIblFmMDNWeHdRVVhYSGhZUUp1QW1Vd21mUGJaWit6YVJuenVQaWdnYXpxZlZuNTFvVmFyVVZ4Y2pDNWR1bFE0b0tML2lVUWlhRFNhZEl2RllwRktwVmFiT0ZZTEFLdEVJckZJSkJLcnhXS3hpTVZpTmNNd3hSYmJ4NnhWSkJKWlJDS1IxV3ExV2htR3NUSU1vK1VSUThvd3pFZ0FJd0VnUER4OFlhMVV6Z1ZlaElhR2RwUklKTDliclZZTHd6Qm1xOVZxVnFsVUZnQm11Vnh1Qm1DV3lXUVdxOVhxSnZETjFGTWtFdlVrUHg2WEFDa05nZkR3OFBMYTZLZnc4UER0ajhzM1dubDVPU1FTeWFtd3NEQnpRN1liMFl4Y3RXb1Zmdm5sRi9iM3Q5OStpL2g0eDlhd28wZVB4cnAxNjNEdzRFRjA2dFNKSlNxam82TmhNcG1Ra3BJQ0FIWW05ZHhnT25TQUtzQm0rcXhTcWJCanh3Nk1HemNPdTNmdlJueDhQQll2WG94aHc0WWhNakt5V2lTbDFXcHRHaDRlcm5PdEo1VmlYSGg0K0JuODc5MXB0VnF0V3EzV1lyVU5NQ3ZETUJhSlJHSzFXcTBXaThWaWxVZ2tjb1poeW1ReW1aVmhHSXRNSm1QZnVXS3gyQ29XaXkwV2k0VjlEbisva3owRTltOXRBU3dSaVVRSUN3czdBY0JOcFZMVnFvS2FXcTFHYVdrcCsvdC8rZGZNK2VWRGdzZUdxS3lQRFQvWExKaGNBOERyRDlNUkljV0ZFQkZVMVRwVmhTRGxtc2FTNSt1aXpJZnhSYzlYTDVxTW9qWGpoRWhJUHBLUmU2MjZiU1AwSFBlNlVxbEUxNjVkb2RQcEtoQ1dwQjZPTkVTRnRCbXJDckpwSStYUTV0a0VDb1dDRFZERGJSdG55Y2VxeU1NSDRwOVVxOVhpbVdlZVFldldyVmt0MUtwb25Ub2lMS3VLeXVwVlYvT0xiNDNnUTFYYlhtZzgxV1U5aE5idTZxeTl6cXp0Zk1RNjN6VkgrVGlUdnFxeU8zUGYyZWVjT1VTcHJYZnpnNUlISDV5cG85QmE1aWhkZGNxcGFwNjFBYUkxV1Z4Y0RKRkkxT0FrSlhjT2tjTWsycmQwVFZGU1VnS3RWb3VqUnl0WEhHSVl4dFBSL1JZdFdtaTFXdTB0dlY0ZmxwS1Nrc2VYSmp3OFBBZUFEK2V5eVdxMS9tcTFXbmViVEtidGYvNzVaNWFMckt3N1hMaHc0VHdBV1dYcHdzUEQ4d0ZVWUF5c1Ztc3l3ekEvbTgzbXJXS3grTTlIbEZSNElKQ1ltQ2hISldhVHp2UlRjbkp5U25oNCtEaWV4eDg1S0pWS21NM21Ic25KeWVjY3BhdnJkaU9SNG9WK1Y0YlUxRlFZREFhN2F5TkdqRUJxYWlwTFZEcUNTQ1JDejU0OWtaK2ZqNFNFQkRScjFnd3paODVFWEZ4Y0JXS3FlZlBtMWZiUHlEQk1abUppb21zOXFSemJFeE1UWnptYk9EdzgzSnFZbUZobG56TWRPM1o4azJFWXZvaE1Od0RzczFxdFc1T1NrczZFaDRlYmFZV2IydnFlb04zay9NK1M3N0hnOEI2TFNnTDIvdVVJQ1VQNythdHQwQ1FLSWF5SWIweHl2enFrWVgxQmlJQ29xdHg4ZVZUMW1hcTJVMTFxcTlZRzBjV1l0aVJCQUFBZ0FFbEVRVlNYcmlwYWg3VUJtbnhVS3BWbzFxd1p6R1l6YTNKTms1S09pTk9heXNiTm05WThvYThUaldSUFQwLzA3OThmSVNFaDFkYitySTVzdEN5RXFCU0pSR2pkdWpVOFBEeDR6Yi81OG5PV1dLSUo0ZG82cEtnTUQ4cThxUThJRVlsQ0J3cTFmVmhRMDdUYzlJNWs1M3V1THZ1YVd4WkJkUTZzdVBQRVdibjVucWtwVWNpMzlsVkd4SExMZHBhQTUrdWp5dGJldXVqVDJwNjNHUmtaT0hyMEtLWk5tMWFyK1FJMW16OE13OEJrTWtHdFZpTTdPeHNCQVFFMWx1Zm16WnUxWnRhdVZxc0hBTkRJWkxLeEFMNTBsTlpxdGVvWmhqbHV0VnIzV0szVzdlZlBueStvRlNGNGNPclVLUlFVL0oyOVJxTkJibTR1YjlwdTNib2hNREFRMjdkdng3WnQyeEFkSFkzUm8wZERJcEhnMnJWcm1EZHZIcVpQbjg1RzMxWXFsWkRMNWRpN2R5OFdMbHlJbzBlUHdzUERnLzJka0pDQTgrZlA0OFVYWDhTdVhic1FGQlNFb3FJaS9QcnJyN3psMCthaEgzendBYnAzNzQ2K2ZmdldYbU5VSDJjQS9Nd3d6T2JFeE1RTWNyRTJmYmpsNU9UZzY2Ky94dlRwMCszOEhFNllNQUhwNmVsMmJVWnJmcFdWbFdIMjdObG8wNllOcGt5WkFnQTRkKzRjM24vL2ZiejAwa3VDL2hEMWVuMkY2TlEwSms2Y1dOTXFOUVI0KzZtMlVGeGNqSHYzN3VIcTFhdFFLQlRRNi9XODZhS2lvaUNUeWJCKy9YcTdxTlpDY05RUDlZUmFhN2ZCZ3dlemZoQUJXekNiNU9Sa0xGNjgyT0Z6Ly9uUGY1Q2RuUTBBTUJnTStPT1BQMWovbEh5d1dxMjRjZU9HUXhQbEJRc1dZTVdLRmF6bVpYbDVPVXdtVTUyNnIzQVN0YnFlV0N3V2ZQVFJSekFZREJWOEJuTTFUUW1xdXNZL3BMaGl0VnAvTnB2TjMxKzRjQ0dSdm1HMVduVUdnMEhsNit0Ylo5OFQvL01WWFZMampCOENQRFpFSmZrb0pmN3ZDTEhnN0hQT3BCUEtqemJ6cVFrY2JZUnFra2Q5b0xJTktKMm1KZ1N1SXdMSVdTMmx5a2drUjFwRFZTWE1TRmxDbW5qT2FDUUpwZWVDZnA3MmhWaGFXb3B6NTg3QllEQmcyTEJoVUt2VjdIaXRiRnhYVnFZejl4MmxJeklUY3RETnpRMWR1M2FGWEM2SFhDNTNpdEJ6cGx4SGZjb25rOFZpUVdscEtRNGRPb1RRMEZBMmttMWx6MVcxcmVxTFVLb3Bha0ttVmtXTHNiSnlIWTBoWjhxdkRFSkVVWFVKdWRyU0puUVdkVTFTOG1tSGt1dTFBU0ovYlJMQVZaR3RwdTliV3Y3SzhxckttaVQwak5DMWhzSzFhOWNnbFVxUmw1Y0hMeSt2ZWltVGovRGx2cWZKd1ppZm54L09uVHRYS3dFcFRwNDh5Zm9GckNsRUl0R1l6cDA3NDQ4Ly9oZ0JZYUx5SndDL2lFU2lIeElTRXNvRTB0UXExcTFiaDcvKytvdjlIUklTZ3RUVVZONjB5NWN2eDYxYnR4QWJHd3VqMFlpMWE5ZGk3ZHExYU4yNk5ZeEdJKzdldld2bnAyL3ExS21ZUEhteVhSNGpSNDVrb3hmVFJNT29VYVBRckZrekxGdTJEUFBtemVNdHY2eXNETXVXTFVOQ1FnSjI3ZG9GalViVFlFU2wxV3I5QmNCSkFKdVRrcEp5NnJxOHUzZnY0ci8vL1MvZWZmZGRObW83RFJKY0I3Q1J6eXFWQ3JkdTNVSldWaGJLeXNxd2JkczJ0R3ZYRGdxRkFnc1hMc1Q5Ky9jaEZvdlpnQ1J6NTg2MUk4MDJiZHFFMkZnK3hTTWJKazZjYU5lWFF1QWpRZW9UOWRWUFgzenhCVFp1M01qK2J0bXlKYTVldmNxYmxyak55TTdPUm1wcXFtQVVlMjd3bVBwRVhiUmJRa0lDcmx5eGkxbkNha1hTaHlVQXNIWHJWcFNVbE9EdzRjTUFnS1ZMbDJMV3JGbm8zTGt6VnE1Y2lhS2lJcHc4ZVJMaDRlRllzR0JCaGJLbVRKa0N0VnBkSWFBT0RSSjluZURDaFFzQWJMNEU2eHQxT1U1RkloRk1KaFAyN05tRDd0MjdJeW9xeW1INnMyZlAxbWlOZjVEQk1Nd3RxOVg2b2NWaTJaS2NuT3hJOWZacWFtcHF4M2J0MnRYSjk0VEZZa0Z1Ymk0TUJzUGRHbWY4RU9DeElTb0ppSWtQTWZPcHJvbVZNeUFhRUxRSmNFMDFjMnFxWGRJUUVOTE9kSlMrdWh2NW1taFYxR1llWERnaTlXcGJZODVaa3BXVVcxeGNqUFBuejhOcXRXTFFvRUdWOWxkbDJrQjhhV29DZWd3VUZSWGhqei8rUUZCUUVCczFrYnY1cjR4YzVXdURxb3d6TWo1TkpoUE9uRGtETHk4djlyU3lLbmx3MDljM2FWVWQxSlo4VmExM1hiY0xId0ZXR1NsVzFldU8wdkpwMnpwN1NDRWtPemRmTW02RjZ1UXNjVWJMeHMySHo5MkZvenJ3RVp0Q3NndmxVNVYzdUtNMmRVYnpVa2hEMHRueTZUNm83QmsrV2JubFYyV01DTlhCbWVlcml3VUxGdURsbDE5bU5RSE9uVHVIQVFNRzRPMjMzNGEzdHpjWWhzSGd3WU5yaFRDcWFuL3l0V1h6NXMxeDh1VEpHbThzeXNyS3NILy9mbXpac3FWRytRQkFhR2lvV2lLUkRKczNieDVHamh6WnUxV3JWaHErU042SmlZa3YxTGl3S21McDBxVzRlZk1tbWpkdmp1ZWZmeDRSRVJIWXRHa1RBR0RSb2tYNDg4OC9zV1BIRGdBMnR5M0RodzlINTg2ZHNXelpNb3dmUHg2REJnMUNhR2dvbGl4WmdzMmJOMlAvL3YxSVNrckNwazJiSUpGSWNQcjBhU1FtMnBSVjl1M2JoOWRmZngxWHIxN0Y0Y09ITVczYU5OeTlleGM3ZHV6QXhJa1RFUmdZaUZhdFdtSGZ2bjBZTW1RSWxpOWZqcEtTRWl4ZXZCaW5UcDFpSXdNL0NFaEtTaHBXbitXMWE5Y08zMzc3TFhRNkhmNzQ0dzlCTWhld2ZROFNmM3YwK0oweFk0WmR1b1VMRndLd0VVaWRPM2ZHMWF0WGtaYVdodUhEaDZOSmt5WklTRWpBalJzM01HYk1HRVJFUk9DcnI3N2lMZS81NTUvbnZWNGJjNmVtcUs5KzZ0V3JGN1JhTFdKall6RnUzRGhNbno0ZFhidDJ4WFBQUFlkWnMyd1dyWnMyYmNMcTFhc3JQQnNURThPYjU2MWJ0K3BVWmtlb2kzWTdjdVNJb0hib2loVXJLbHdiUDM0OFZDb1YrdmZ2anpadDJrQ3RWaU11TGc3SnljbUlqbzZHVkNwbE5TMkRnNFBScmwwN2xKZVhBd0NTazVNeGUvWnNwMlV6bTgxc3RIRGFkMlY5b2E3SDZmVHAwNUdabVFsZlg5OUsweTVkdXJSS2EvekRoS1NrcEYwQUttWC9yVmJyaWRPblQzZnMyN2N2RGgwNlZPdmZFNmRPbllMSlpEcWNrcEppcU9UUlJ3SVAxeWlwQVJqR0ZubmJhRFRhbVdBN0M2R050U01OSU9MdmlKQ2psV2xjUFlwd3RKbDN0QkVUU2xkWi90WFZVcWtLQVZ3ZFRaZXF3TkdtdkxJeUs5dEFDeEd6cGFXbHJOOUhaNGdqUjV0QUx0RlNHMFNteFdLQjJXeEdVVkVSenB3NUF3QUlEZzZHWEM1bnRTMHJJeXVkSWFHY0lhY3NGZ3NZeHVhN3M2aW9DSHE5dnRxQnVXcUxIS2lOTVZoVmtyV3EycjVWbFVXSWZITldsdXBvWnROajF0azU0RWcrb2JTVnllSkk0NXd2UFYwR24rejArQlE2TEhHbVBKSVAxejBFWFM2ZGx5UGlrcStNNnBDL2p1cFZWZEtZeUY3WkdzOGxmN2xwblhsbkNhMlJqdHFFRGh4R1B5L1VGMEx5TzVLck50RytmWHVzWHIwYVVWRlJDQThQaDBLaHdJQUJBNkJVS3RHOWUzZm9kRHFNSHo4ZWtaR1JGVFJVcWdyNnU0NjBoNlAzSkdrLzB1Y1dpd1ZCUVVIWXUzY3ZybHk1WW1kaVdGVnMzTGdSZmZyMGdaK2ZYN1h6SUJDTHhRUEN3c0pVZ1lHQjZOT25qK0x3NGNQL0FMQyt4aG5YQWc0ZVBJaXZ2LzRhZ1lHQjBHZzBtRHAxS2padjNteEhTcEdOKzRzdnZvajMzbnNQVTZaTVFiOSsvU0NSU0xCNTgyWTIzWXN2dmdqQXBpVzFkdTFhVEowNkZWdTJiTUc1Y3paM2VDdFdyTUR3NGNPeGUvZHVBTURNbVRQWlo1Y3NXWUxZMkZnY1AzNmMxZWc4YytZTWREb2RBSnZwNXdOZ2t0bGcrT0dISDNENjlHbXNYTGtTZ3djUHh0TlBQdzBBR0RObUROTFQwOWsyQmxBaDZBY2hlRC8rK0dNY1AzNmMvYjFod3daV1kyL2t5Skc0ZlBreTB0TFNNRy9ldkFyYWZFVHprdnhObzZiei9sRUF3ekRRYUd4eE1lN2N1Y05xdlc3YnRxMUM5R2tDUHo4L2hJU0VvS1NFMy9yVHc4UGprUXFjTW1mT25BcVIwZi85NzM5ai8vNzl2RnFsZXIyZVhTTk9uejZOYWRPbVFTYVQ0YlhYWGtOTVRBeEVJaEg4L2YzeHhSZGY0TU1QUDJRMVdvT0NndkR4eHg4ak9EallhZGwrLy8xM1hMeDRFYTFhdGFxMlA4b0hHVzV1Yml3Unk5VXl6Yy9QWjY4RkJRVlZlWTF2SUFpcmU5Y0NyRmJycnNPSEQwL2ZzbVVMMXE1ZFcrdmZFenQzN2dRQS9wT2ZSeENQRFZFSi9FMTJXQ3dXZHNQRjNWZzVxNVZBWHhQYXNKT1BYd0NzYjB6NjQ3bXFtNmlxUHVOSTdxcWlKcVFFM3lhc3NvMnhvM1NPOHErcVBFSy82MUxUMWhIb0RXWmxHMlo2azBVL3p4ZTRpUSswbjBwQzlwRm42VHk0YlZHWlZoRjNqUE50bXFzNkI0aU1Cb01CSlNVbGRoOW5oRGgwbG1RbGNEUU8rTnFXcmcrQUNqNkVTSlR5cXNCWk1xRXl3cnF1RGtBY2tjeU9pQkZIenhNUTBzVlJuOUZsT0FwSTVzejY1RXdiY2NldDBETmt2amlMeXVha3MrOGdMdmpHanlPQ2tTc0xkejNoeTVlK3hoZFlpd1p0cFVDL2I0VWlYbkxuR1pkb2NpUlBaZmZJWVFKWFBxSDA1SjZ6Nnk0cDJ4Rlp5WmVPajBTajI5WnF0ZG9kY05MV0gwYWprVzFYQXBMR0dhTFNFYkVwaEpxc0xRRUJBVmkrZkRuV3IxK1ArUGg0dlB2dXUzYjNaVElaR3pHMXB1QUdSd0FjSCtnUndoMEFqRVlqVENZVFJDSVJZbUppc0dEQkFxeGZ2OTdPZWIyek9ISGlCQTRlUElnZmZ2aWh5czhLWURUUk9JMktpc0tSSTBkRzRnRWhLbFVxRlpvMWE0YWJOMitpVDU4KzJMOS9QM3R2K3ZUcDdOL0VETGhMbHk0QWJDU0tqdzgzN284TnRNbnIyclZyOGRwcnIrSGN1WFBZdW5VclM2aVJ3MG9BU0U5UHg3aHh0cGdjdTNmdlp0TWNQbndZSnBNSkFQRDExMTlqeG93WmtNa3FqVXZ4U09LMzMzN0RtVE5uc0d6Wk10Nm95TFRwZDgrZVBiRnExU3IyTiszYmsrKzNJOHlkTzVmOSs4Q0JBMnlFWlJwQ21wYVBFdzRlUE1nU2tyLzg4Z3R1Mzc0dDZIZFJvOUZnOCtiTjJMdDNyMU41RHhzMkRIdjI3S2sxV1I4a2RPL2VYWkNNcFgwZjl1alJBKys4ODA2Rnc2T1ltQmc4OGNRVDZOU3BFMlF5R2Q1KysyMFlEQWJXV290ZzdOaXh2QUhnZXZmdURUOC9QL1RvMFFPeHNiRm8xYW9WcXlYWXZuMTd6Snc1czFaOXpUWUVZbUppa0p5Y0RNQjJ5TUFsem91S2l0aHJrWkdSV0x0MkxRRG4xL2lHUUdKaTRvektVMVVmcGFXbEZ6SXpNOEV3REdiTm1sV3IzeE41ZVhuNDczLy9heEdKUklkclcrNEhGWThWVVFuWU5rOG1rd2xsWldVb0xpNjI4M01IMkJNOWprN2t1Wm9YUWhvTlJxTVJoWVdGS0MwdFJWRlJFWXFLaW1Bd0dBUTM1NFJFZFZRK1Y2dUZwQldTalU5MmJsNkFiYVBHalZoRzE0V2tFZExJSWZuUjE0VGFWdWcrdVM2MHNlZlRMcUd2T3lKV3lOL2NQdVpMeisxYldsN3U1dFFaZ29tUEVPQnJNejdOUE80MVBtMG04cHRzWW9Wa284c2lkZERwZEZDcFZMQmFyU2d2TDBkaFlTSGJSdlNtV21pTTAyMUp4aEJkTjJmNlhLamQ2UDlOSmhPS2k0dFpzakluSndjbWs0bk5qeTZiVzA4YWpnNFc2SHJRZGFUVG1jMW1tRXdtWkdkbnMxclRCUVVGME9sMGRzUXZUWXJ3RVFkODg0bytST0cyRjkzVzNMSHZxSStFd0IzUGZIQkVNblBuS0hmenp6ZXV5WUVOZDUyaGlSclNkdHkxeGhGUnlYZU5mcGJ1VCs1OEl2M0ZKWlhJMzl5MTJ0RjdvYksxZ1V2eU9kdnVkQjI0YVVpNzBNR2x1T1VRZ291dUsxODlISlZKcnkxMFA5SFBPVk5mdnZXTU81NnJRM3pUb01jb0gySEhsNThRK2Vqb0cwQ29Ub1JrSkcxTnRLN3A2L1Jjb0swOTZMNmg1d3I1MzJReXdXUXlzUVN3VkNxMUl5b0owU2xFaWpxcUI5OTZ5UGRONEF6bytTcVR5ZURuNTRlVEowL2k5T25UMEdxMWFOeTRNWUtDZ2hBZEhWMnQvTG00ZCs5ZUJVS1lnTzk5QXRpM2FYWjJOblE2SFRwMTZvVDgvSHhNbXpZTkgzNzRvZE5ha1JhTEJYdjI3TUdHRFJ1d2J0MjZXaUZmbXpScG9oU0x4U09KbGs3WHJsMGhrVWo2aG9hR3FpOWN1RkJhNHdKcWlGV3JWckg5ZlBMa1NXUmtaR0Rnd0lFQWJCcGY2OWF0dzdmZmZsdkJYK0d6eno0cnFFMUQrNTVNU1VsaGljZlhYMytkOWRFMWN1UklOZzBoSXdIZzAwOC94YXV2dm9wcjE2N2h5SkVqMkx0M0x4WXZYb3o5Ky9kRHBWSkJwVkt4R3o2cFZGclQ2ajgwV0x4NE1TWk5tc1Q2NUx0Ly83NWdXaTRoUXpRalY2MWFoVjkrK1lYOS9lMjMzL0tTbmpSR2p4Nk5kZXZXNGVEQmcralVxUk12VVNua1k5RlJzSk5IRGJObXpVSlFVQkNXTFZ1R0lVT0dZT0hDaFhia01ZM2R1M2ZqcTYrK1FtbHBLWTRkTzFacDN0dTNiNjl0Y1I4WURCa3l4R25pZk15WU1ielhhVk50aFVMQnEzbk4xZVFrNk5PbkQvcjA2UVBBUm9iU0NBa0pjUmlNNTJGQmRIUTBUQ1lUR3cyZG5xOUN3WFFBNTlmNGhrREhqaDNmUEgvKy9LcktVMVlQMTY5Zkw5Sm9OTlBtenAzNzJZb1ZLM0Q5K3ZWYSs1NllNV01HREFiRHRNVEV4TUs2a3Y5QncyTkRWSklQVTcxZWozdjM3dUhzMmJPNGNlTUd4R0l4VENhVDNZYVViQUtrVWlsN09pSkVIQkJ3Q1N5U244bGtnazZuUTNKeU1nd0dBMjdmdnMyZTlORHA2TTJLd1dDQTFXcXRvQ2xCTmk0a25VUWlzZE5LSXZjWnhtYm1UZ2dWczluTTY1ZVRwQ1BFcVZ3dVowK2NMUllMSzFOWldSbE1KaFBFWWpGcmFrdVRPWFFiR3d3R2xqd2lRWXZvdXRJa0dyMUJKU1FObDlpaCs0V3J6VU1pVkpQMHBNNzBCb2ttUEJpR2dVUWlZZXNNZ0Rlb0VuZmpTUk1ucEgxSVBSMXQ1cXhXRzFGTmJ4YnB6U2tKYUVNMnNlUzN4V0tCUkNKaFA2UkpIOUtFSUZlRGh0WU1NUnFOZHVPU2xHc3dHS0RYNiszYVVLbFVRcWZUc1gxMjZ0UXBTS1ZTdG4zSXVKRklKS3pjcE01RUxySlJJT200ZlU3TFFXU2hTUll1K1VDUEZick9Fb2tFUlVWRktDa3B3YlZyMXlDVHlTQ1R5ZGowTXBtTW5WdEdvNUdYOEtpTXRDYnpqcmhwSUtRQVBXNkpiTVhGeFZBcWxiaDc5eTZPSHovT3JoMWlzUmhLcFJJU2lZVHRUekkyU2RzVFVzbHNOa01rRWtFcWxZSmhiQnBUZXIyZWxaOE8vbVV3R0dBd0dOaXhRcTlGSkE4eVptaENpWHZ3UVg2VGZPbE5QWGNqVCtkRDk1L0ZZckVqVm1oNXlOZ2tiV2N5bWFEWDYyRTJtNkZTcWFEUmFDQ1R5V0F3R05qNVlUQVlVRlpXQnF2Vnl0YUR1L1k1SWdlNTQ0MStocDV2VnF2TnpRR1pJNlE4OG5IS0pZcUpES1RQeVJnbmJjaEhuSEhYRG5yTTBQM1BKY1BwOVpEdndJRmVZK2kxblNhc3lKcE54b2hVS29YSlpFSjVlVG5NWmpPa1VpbGtNbG1GZHdISmk1UkY3cE81ekgyZk1Bd0RoVUxCdGdYOXZ0UHI5YXk4RW9rRVNxVVNZckdZUFNTazV4Ulp4K1Z5T2NSaU1mc08wZWwwN05nZzg1SFVqWjZyZkhPYmozU20xeHF5NW5QWEh5Nnh4U1c3dUFjdVpBN1Q4NXNlRTJTc01BekR2a05KbTVEMWxJeHpvOUdJMHRKU21Fd205cjNPUitxVHNzckx5Mkd4V0tCUUtLQldxeXVNTTdwOVNYNWtmZUxPRmZvZFNkNEQ1TDFFMnI0NldMSmtDVlFxRmJLenN6Rmd3QUQ0K3ZwaTgrYk5XTDE2TlhidjNvMkRCdy9DMTljWG8wZVBybGIrWE96ZnZ4OTZ2UjU2dlI0eW1ReHF0WnBkMytqM0NiZS9TTnNWRkJTd2FTWk5tZ1N0Vm90Ly92T2ZlUEhGRnpGNDhHQ28xV3JlY2kwV0M1S1NrckJ4NDBaWUxCWnMzTGl4Vmt5K0FjRFgxN2R2YUdpbzJ0UFRFd0NnMVdyUnZYdDM1UysvL0RJU3dHYkhUOWM5L3ZqakQ2eGV2UnFiTm0zQ1YxOTloVFZyMXJEM2NuSnlrSjZlenF0TkhSOGZqOTkrKzYzUy9GZXZYZzJ0Vm91aW9pSzg5TkpMdUh2WEZqdUEvTTlGVGs0T2J0NjhpWEhqeGtFc0ZrT2xVa0VzRm1QbzBLRTRkdXdZdG16WmdwU1VGQVFHQmxZYUZPSlJnb2VIQjc3NjZpczBidHdZQVBEVVUwOEpwdVVTaDZOR2pYTDR1ektrcHFieWFqc1RFSlBTeHhrV2k0VWxGUGZ0MndjZkh4OVdvM0xEaGcwb0tTbkJtMisrQ2VCdklqa25Kd2NaR1Jtc1NlbTllL2VRbTV1TGR1M2FzZmV6c3JLY1B0eHp3UVUrakJneEFxbXBxU3hSNlN5Y1hlTWJBaUtSS0JaQW5SR1ZBSkNmbi8vMXFWT25scHcrZlZvYkV4TURqVVpUNCsrSmpSczNJaVVsSlZHdjEzOWRsN0kvYUhpc2lFcXlPU0ZtUGpUeFIyL3N5T2FPTFBCa3MrWkljNHlVUWY4VGlVVHNoelBETUhZbnVGenlqQkFSWkhOQ0NCT3V4Z29oTkdpeWdpWWppRnlFekNUeUV0S1ZKb3pJczRUc0lhUVV0ejVrb3lPUlNGaWlrazVEYjFTSjdIUmIweHMybWx6bEVoMmtmYmdFRTZrcnladHNNcmdhUFRRSnh0ZFA5SFZDMHBETlBiMkJvZHVlZnNtTFJDSldBMWNtazdGYVNpUlBQaUtGMUkrV2tXNFBNZzVwTXBtMEV5SEx5TWFUbHA5T1M4Z3RzOWtNdVZ4dTE4KzA3SVFFcDl0RktwV2l1TGdZclZ1M0JzTXc4UFB6WXpkd0NvWENianlRUEVtZHlNYVhrR3Frajdoa0lCZmM4Y2VuN1VMNmcyNWZoVUlCSHg4ZmFMVmFpTVZpYURRYVZqNUNFTkp6bFR1T2FMSkhTQzR1NlVQTFFrREswdWwwa0VxbDhQVDBaQU5ERUpLWjlJTlFYV2hOSHByMElPMUorb0NNQXpJM0NCRk5qeGZnYjBLWnpIMnVXVHBOakpPOFNSM3BlY3ZWbXVPUzRyVDJDaCtSVDdjOWZYQkFEbDhVQ2dXN2VhUkpibktnUTlZak1vYTU1dlEwV2NvbG83aHkwVzFOYTZ3U1lwNkFPOWY0RGlsSTI5RHJLNWZFNHROQTVtbzU4bzA1K3A5UUhlai95WDF5b0ViV1p1N0JCcEdiSm1SbzRwVXVnM3U0UTdzcG9ZaysrajFEK29pZWE0U0VwTmNuK3AzRk54ZUk3Q1FOVGJUUjZ4VHdOM0ZPSDNiUS9TelVsblJhdWs5b01wajc3cU9mNWVzbkxnbEtqd1B1M0tFUFErbTJKWDFEaUg5NlBITGxwL3VkZm0veTFadXJmZXhvVGFiWEk5TG1aTTZTUTVmcVlPN2N1VGh3NEFBdVhicUVBUU1HUUNhVG9WMjdkc2pJeUlDWGx4ZUdEeCtPNDhlUDQ2Ky8vc0tUVHo1WnJUSm9kT3JVaVYxekNNSEs3V3Q2M0hHL0ErL2N1WU9NakF6Mm1WR2pScUZidDI1WXYzNDkxcXhaZ3c0ZE9xQmp4NDd3OHZKaUQ4MnVYYnVHMzMvL0hWNWVYbXpnZ05vRXd6QWp6cDgvejZlQk1nb1BBRkZKSXljbkIrN3U3dXp2VzdkdVFTNlg4MnFXRmhRVUNQcldvNkZVS2pGa3lCQnMzNzRkZ3dZTlFtRmhJWjU5OWxrQXdELy8rVThNSGp5WU5mdFdxVlJvMUtnUnBreVpncEtTRW16ZHVoVUE0Tzd1anJ5OFBHemR1aFZSVVZGNDZxbW5JQktKMEtKRmk5cW85a09EVHovOUZHbHBhYXhHS1gwUUJZQjlueEFNSGp6WXpxL2F6cDA3a1p5Y0xHaVNURUFDbEFDMkEvMC8vdmpEb1FhVnkvVGJSazZTZDBGd2NEQU9IVHFFb1VPSFFpd1dRNjFXdzJnMG9rMmJOZ0NBd01CQTlqbFBUMDk4KysyM0FHejl1MlhMRnZiMyt2WHJXVE5jRjF5b0RWaXRWdHk0Y2NNcFRWRm4xL2hIRldscGFUcU5SaFAyOXR0dlgvdnV1KzlFWThhTVFkZXVYZkgxMTE5WDYzdGk1ODZkV0xkdTNXMmRUamZ3Y1FtaVEvQllFWldBelcrRnY3OC9PblhxaEZhdFdyRWJIbnFqUTIrODZJMEZ2U25pZnV4ek56YjB4allyS3d1cHFha0lEdzlIKy9idG9WUXE3Y2crVWpaZExyY2NzZ0dpQ1FjdVljaVZoNWFKemt0SWRycE1QcEtIVGt1VGYvUTFlc05PNUNZYlg1SVB2YkVqb0Fra2JsdlM5Mm01NkUwSVYzYWh1dEh5OFpHeVhIbTQ5ZWUyUTJXZzAzTkpUWnBJb0lrK2Vqenl5Y1lIZW9OR2t6ZzBzVURLb2drbHdMYWhTRTVPaHB1Ykc1NTY2aWw0ZW5yeUV2RjhJTVFDbHlTbTYwbW5wVWw4N2hnaTErbTBCRVIydlY2UDdPeHNhRFFhYURRYXFGUXFPMDBya3RZUlFVUms0cHMvcEgzNFNBczZQNlBSaUt5c0xCdzdkZ3c5ZS9aRWVIZzRsRXBsQlVLQWI3endFUXA4NUFmZnZDVjFKWFhrRysvY3RZRTdCdWp4enljZnQ4MkVDRFF1aFBJQy9pYlBhSEtWdTQ0SnJYMk9DRDZoKzBMeWt6THBkTnhyZlAxRDUwZTBBL25XWnlFaWxTc0gzNXJGZmUvd0hZVHhqUk9oc2NxdEQxMG0zL2h5MUc1ODEvamVEMXc1dVdOUlNNN0srcEorUndKLzl3RmYyVUo5NldodG9rR1Q5Vnhpa1p1T3IvN2tIbC85aEs3eHljMGwxK2pyWEtKWTZGdEFhQzJoMDlIdkd2cmRUUlBPMVlGVUtrVjBkRFQ2OSsrUFhidDJZZmp3NGVqU3BRc09IanpJYnJiNzlldUhmZnYyMVFwUjJiWnRXN3U1UkxjYmQ2Mmo1dzE1ZHlvVUNwU1dsdG9kK2pSdDJoVHZ2LzgreXN2TGNlN2NPWncvZng1cGFXa3dHbzF3ZDNkSG16WnQ4T0tMTDhMZjM3L0c4dk1oTVRIeEZRQ3ZBRUJFUk1UL0pTUWtaTlJKUWJXQTVzMmJZOVNvVVRBYWplalpzeWVPSGowS3RWcU4zTnhjREIwNkZLMWJ0OGFkTzNld2QrOWVsSlNVNExubm5zUFlzV014Y2VKRUFEWnRrUjkvL0pIMXZWZFFVSUF4WThiWW1TblRKdCtBalJRalpvZFBQdmtrdG16Wmd2UG56K09ubjM2cUlCODNNdkQ0OGVOcnRmNFBNc3htTTg2ZE80ZkJnd2V6MTBhUEhtMW4wcnA4K1hJMnFuSkNRZ0t1WExsaWx3ZlJpaXdvS0xDN3ZuWHJWcFNVbE9Ed1ladkx0S1ZMbDJMV3JGbm8zTGt6VnE1Y2lhS2lJcHc4ZVpJMU8rZkNaZm9ObEplWFk5aXdZV3pnc1lFREIxWXdWU2FhckhGeGNRZ0pDWUd2cnk4MEdnM0dqaDBMQU1qTnpRVUE5amRnTXordTdCdmVCUmVjeFpRcFU2QldxeXNFMUtGUjFUWCtVUXI0eE1YRml4ZHZoSVdGaFUrY09ESGhqVGZlRUUrWU1LSEszeE5XcXhWejU4NjFIanQyN0piSlpJcElTVW5KYThBcU5RZ2VDNktTZkpnU1FrVXVsOFBEdzhOT0k0dFBPNUh2QTUzV1pBUWNiODVKZVRxZERocU5CaDRlSHRCcXRWQW9GSGFrS0NtZkMwZUVJbGNPN3YzS0lDUTNIOWxIMytmVHBpVDVDVDNMWjBwWkZabjV5RXF1UmlrdEEzZVR5RmRmb1pjM2R6TmJGY0tHTDAraDh2aElCN3FPUXVDU0RVSjl4VWRVa3QvMFJwU1lWK2JtNXJLYk5MVmFiVWQ0T3FvWDMzVStzb2t2SGQvbVhvaFlJR01vTXpNVHYvNzZLMEpEUTlHaFE0Y0tabzlDZWZPMUQ3Y2NvUTA5dDI1a0xibHo1dzV1Mzc2TjB0SlNTQ1FTVmdPVlMxWTY2aDgrd29wYmQwZnArRWcyUHBtNWRlYkxXeWlQeXRKeVplYTJyZFg2dC9ZZnJmVks3Z3VWNTJpK09mUHg3ZXdjZFZTbW83WjFKcCtxRUhMMG5IVkVLZ25KNklnTTQxdkgrT3JtS0QzZmZlNzZ4aVh2bkJsemxjbE44dVI3NzVJMFF1c1JuZDdaOXlOTmRCR2lzckswZlAwajlON2pXKys1ZGFBUEZlaTJwdGR6cm1zRWtvYituNVpUNkRlMy9VbGJFWTNyeXQ1SmxVR3RWbVBTcEVtNGVmTW10Rm90dEZvdGE1NEkySUlPRkJZVzJtbmpWUWUwNWlldE9RNVUvTzRnb05jbnJzOUNPcjFTcWJUelI5WVFlRkJKeXFLaUlnQkFxMWF0MEtwVkt5UW5KeU16TXhNRkJRVm8wYUlGeG80ZGkvbno1Nk52Mzc0VnlLZTR1RGlXSENNZ1BrdUhEaDJLUllzVzJRVU5PWGZ1SEk0ZVBZcmx5NWNqSkNRRU4yN2NRTXVXTFRGaHdnUjA2dFFKdWJtNUdEOSt2QjBKT1d2V0xOeTVjNGZWc0NTb2FTVFdod2tKQ1Frb0tpcXk4M3U0WThjT0VqMFdnUDJhY09USWtRcjlRc0FsZkFFYjZhdFNxZEMvZjMrMGFkTUdhclVhY1hGeFNFNU9SblIwTktSU0thdHBHUndjYkRmL0h5ZENVZ2o5Ky9lSFhDN0g2dFdyQVFBK1BqNXNkUFU1YytZZ1B6Ky9ndWFwTS80cEFadWJCRm9MMHdVWHFvcnk4bklBUUhKeU1tYlBudTB3TGRmbnRETnIvS09NcEtTazVJaUlpTVlyVjY3Y3RYLy8vdDV2dlBFR3VuYnRXdW4zaE5WcXhhWk5tN0I5KzNiazVPUXN5TS9QL3pndExVMVhqNkkvTUhnc2lFcDY4MEMwQjhpSEsxZXJpMkdZQ243YmFBaVJOMElhRGNRVWxHek91UnNNb2tISGxaT2JGM2Z6VDJzbzB2WGtvcW9hTXVSLzdxWkpTRDYrZTN3Ykg2NVpKTGNNSVZLUTdnZXVlVHQzQTBYU2NUWDdoT3BMMTVuYzQ5UHNyQ3dmUjUwb0VZMEFBQ0FBU1VSQlZHbUY2a3VEVDE2K051VEt6RWZTY3NIVnRxSTN4dHd4UzV1elZyV3ZoTWFoRUtIQUp5K1hFT0RtUTRKZ1hiOStIUUVCQVFCUVlWd0pQYzhIdmpZWDJyVFQ5NG1XRTVHSlM2Snc2eXRFT2dIQ3ZrMzU2c0R0QnpwLzd2TkNjNUhJemRYbzVwT0JqMlRueWk0MDdyamdhdnB5eTNhR3JIU0V5dFkyUUxpOXlEMitaNnBDMGpoRHBwTHhKRVM0MFdYeXJZRjg1VlJXbnRCdit0M2ppSUFXeW9jK0tCRWlKNnZUcjF4Q1RpaHRaZkk1Z3FNOENUbkpQUURoUGtlL3c3blAwMnNuMy9yRU45NjQ3ajNvZVVyYW1NKzlBUGZiZ0lBK2xLTHpvT1huM3VkK1l6Zzd2NTFCOCtiTkFRQ2hvYUhRNi9Xc1ArR21UWnZXU3Y2MG5PU2JxN0kxaklBbXcrazJyNjI2MXdiQ3c4TnZKeVltUGxDTXc2UkprNUNTa2dMaVEvUDY5ZXQ0NmFXWElKUEpzSGp4WWd3Y09CQmZmdmtsWnMyYWhlWExsK1BzMmJOWXVYSWxmdmpoQnp6eHhCUFl1SEVqYXhwT1RGZUZOT3p5OHZJd1pzd1k1T1hsb1YrL2ZsaTBhQkd5c3JMd3pqdnZZTnEwYVlpS2lrS1RKazJ3YWRNbTN1ZjVOQ2lGeW5yVWNPblNKVWlsVW5UdTNKbTlObWJNR0x6MDBrc1lOR2dRNjRxbFE0Y09BR3prR0RlQXlMLy8vVy9zMzcrZnQ4MzBlajFtenB3SkFEaDkralNtVFpzR21VeUcxMTU3RFRFeE1SQ0pSUEQzOThjWFgzeUJEei84RUJzM2JtU2ZmZjc1NTNsbDNySmxTNDNyL2JDQUc4Qm8xYXBWMkwxN3Q5MDFPbWpNeXkrL2pMS3lNcnY3eEowTjkvcS8vdlV2eE1mSDEvakF5WVhIRzBGQlFmajQ0NDhSSEJ6c01GMU4xdmg2Ukd6bFNXb1BDUWtKdVFENm04M21xRGZlZU9QRHBrMmJkZ3dPRGthZlBuMFFFQkFBUHo4LzZIUTZaR1ZsNGRLbFMwaElTTURWcTFkUldGajRqY1ZpV1huaHdvVS82MVBlQncyUEJWSEozZmdRUi9ZRVpFTWd0Rm1sODNFRTdpYVViQXpJQnpEdFA0OVBHMEtvREtGTm1CQ1pJRVJjQ0pYRGxZTzdvUmNpeHZqK0Yyb1hQaEpLcUI3Y2NvV0lJS0g2OGwyalphK01LT0tTZFZ3NDJwZ0xRV2pqWHhVeWxFN1BWd2VoOFVETHlYZGZKQkpCcFZLeGFZaFpwU09DbW0rTThkM25raTFWMmZqeHpTT3IxUmFsWEsvWDg1cW5DNVZSV1hzTDlRMWZ2VWo3dUxtNXNWclozREV1TkIvcGV2RGRGN3BHOXg4ZmVjOGxSK2pvd1k3eUVTcVRieDBUa3BWK1J1Z2FkNTd4RWQ4TXcvQ1NLM3pQY2VYZ21wRHpwWFZtcmxWV0h0LzhvK2NWcmJsTXV4V2huK08yTFYwWDJ0UmM2TkNFVzNmYTVRYjlMUDAvTFJPWENPVXpVM1pFZHRQcHVMTHhhWU5XRlh6NUNvMWxaOGhod1BFWXBxL3pIUm9KalYydVRQVFlKZXVCby9XWVBFUHlKK2tkbFVjZlVEcHl0VUdJUnI1Mm9Nc1hrcit5OWFtcW9PdEpPNUV2THk5SFFVRkJyWmhPTzlxSUM3M0h1VElTc3JnMnhuRWRJS0NoQmVBaUppWUdhV2xwNk5hdEd3Q2dSWXNXV0xwMEtkcTBhWU1tVFpvQXNFWHJEZzBOUmFkT25TQ1JTREJod2dRRUJRVmgyTEJoTEZrTjJBSzhFREtiUnN1V0xmSEtLNjhnSUNBQU0yZk9oTCsvUDB1b0JRY0hZL3YyN1RoNThpUmF0V29Gc1ZpTXZuMzcxbjNGSHpKTW5qd1pvMGFOWXVmZXJsMjdvTlgrUDN0Zkh0NUdkYTcvampUYUxWbVdMWG1SSGR1SnN3ZkhUa0lTbHJDRXRZV3lGMjd2cjlDU3NvUVdMcUVrWkNsTFNrTFNzb1N3UTZFRVNpbExlM21BWHVBU3VGQUliU2dReDFtY2xTeTJFKysydkd1WGZuK1k3K1JvUENOTGpweVllTjduOFdOcDVzeVo3eXd6by9QTyszMmZEUTZIQTYrLy9qb2lrYjdFWFBHVWQ2ZWVlcXFpbXlZL2pxZWRkaHFXTEZtQ004ODhNeWFwMUx4NTh6QjI3RmpNbURFRGVyMGVoWVdGRUVVUmQ5eHhoMnlkR3pkdUhIRkt3TnpjWEZpdFZseDQ0WVZ4czFsUG56NGQ4K2ZQUDRhV3FSakpXTFJvRVFLQkFHdzJXOHoycTYrK3VoL0pQcGg3L0xGR1JVV0YvRTFuYUJIZXNtWExod0ErRElWQzQ2cXJxMHMvL2ZUVGl3RVVBc2dIMENNSVFpMkFMWkZJNUdOQkVLb3FLeXViajRPZHd3NGpncWlrSC9YQUVZV2oxTFUxRVNJbWtSK3RjZ3NGZm5FaHplSXBYV3dsNC9vN0VIRVhqeHdhaUZoVTJpK254Qm9NQVVEN0JySlJidEdjeUNJNlVTUkRmZ0xLUkluY3RvRVcya3A5a2dqcHFYUitPWUpadW84bnl3UkJnTmxzeHBneFkxaUczbVRWTkVyWGhoSlpOMWp3YzBXbjA4bk9nM2pqbVF3cEhPOTZKMUxJYURSaTBxUkpjRGdjRUFRaEpxT3VOQ3dCZ0ppa0puTGp3RytYSXlYcFA2OThwUVUxbjRtYWJPREpQem5pV2ZvaWdDYzkrYjZXeTFaT3gwbmJ5MmRsNXUwZ2RSTy9uMCtXd3BOcGZGWm12ZzZsdUxIOG1NZ1JpbExTSmw1c1FmNjdOS081Tk1ZcVA3YTBUWnI4aDAreXdwZUxSM1pSTEUrNWE1bHM0TlZpdEYyT2RPTC84K2RXdWpialhVZHk1S0cwYkx4bld6eUNVQTYwWFJxTG1LOWJ6blk1OGpMUjU1QlN1K1Rza3JaRjd0a1k3NzRuSmFQalBWdVZiRXYyK2FVMDM1WHNUd1Vpa1FnV0xGaUFLNis4c3ArcjB5dXZ2SUlwVTZha2hLaE05RGNielFmKzJpU1NVcHBRUkVWOHlKR0NjaG1sNTh5Wnd6NjczZTZZT0hxRXlaTW5ZL0xreWYyMmswczVBTmxrUlJxTkJtZWZmVGI3bnAyZG5aRHRJdzFXcTVWOUxpb3FZcDhUU1l3QjlDbjY0cEZuUEtUeEZRbjhQSGowMFVmajFxSGtlbjRpZzQrdFdsaFllQnd0VWFIaUNJeEdJNHhHWTcvdFV0VTFJZGw3L0xGR1dWblo3WldWbFVPYTlUc2V0bXpac2dmQUhnQi9HNmlzaWhGQ1ZBTDlnKzhQUkVZUWxNb05SSHpJZ1YvOHk1RkFBeEZEU25iRXM1Mk9Hd2p4aUxsNDUweVV3RTMydlBIS0pOSm1LVkt0RUVrRXlaeUhYM2dPcG4zUy9jbU1TMXBhR3M0NDR3em9kRG9ZamNZQkNZUmtiRks2VGhLdFd6cHVlcjBlYnJjYk5wdXRYM2J6Uk1nQkpSc1R0WS9zMFdxMXNObHN1UHp5eTZIUmFGaVdTeUtDTEJZTDB0UFQwZFhWQmEvWEcwTVVHWTFHNlBWNmRIZDN3K2Z6c2ZwME9oM1MwdEpnTUJqZzhYZ1FDQVRZd3Rsc05zUGhjQ0FZREtLM3R4ZUJRSUFwczgxbU05TFQwK0gxZXRIUjBZRmdNTWdJd0xTME5IWXV2OThmRTRxQ3NxZTN0YlhGM0J0cG45L3ZSMGRIQjFNWWtlMDJtdzBlandkZXJ6ZUdDTXpJeUlBb2l1d1lvSThFc0Znc3NObHM2Tzd1Ums5UER5TStkVG9kaTRmcTgvbmc4L2xpeU12TXpFeG90VnA0dlY3MDl2YkdKRHF5V3EwUUJBSHQ3ZTB4NmxGUkZHRzMyK0gxZXVIMWVsbUdkTDFlRDVQSkJJdkZnczdPVHBZOVBSS0pzSmpGUUovYkZHVWYxMmcwME92MXNGZ3NFQVFCbloyZExLNnJScU5oOVFVQ0FmaDh2cGlZaGlhVENhSW9NdnY0K1V0dU1GMWRYZWp0N1dVdnIvUjZQV3cyRzN3K0grc25JblR0ZGp0TUpoT3pqMGdWalVZRHU5ME9nOEdBdHJZMmVMMWVkbDJZVENaWXJWYVdRWnFJVkxrNHFuS2ZrMzF1RFBTc1NQYTVrWXd0U3VlUit5Njl2eVg3NGl1Uisxa2l0aWY2WEpPMmJiQTJEbFR2WU9zWkNCcU5CcmZmZmp2V3IxK1A5ZXZYNDZhYmJtS0w4SG56NXVHcnI3NDY2blBJWVRDLzdmZ1hQTWZxZDRJS0ZTcFVxRkNoNHRoQW85R3NCWERjaUVvVnlXSEVFSlVFK2lFcXpiQTZWT0FYUS9TblFzVndRaWdVUWtkSEIvUjZQVnd1RjR4RzQ3QmJwTkYxNm5RNmNmNzU1OFBwZE1Za1pUbVc0QW1wM054YzdOaXhBKys4OHc1YVdscFlpSWNaTTJiZ2xGTk93ZDY5ZS9IUGYvNFRYcStYWlphZE9YTW1wazJiaG8wYk4rTExMNzlFSUJDQUtJcHd1Vnc0NjZ5emtKMmRqZmZlZXc4MU5UWE1GYkc0dUJpWFhub3BXbHRiOGNrbm44RGo4UUFBOUhvOXlzdkxNWHYyYk96YXRRdWZmdm9wZW5wNkVBZ0VZREFZTUhmdVhJd1pNd2IvL09jL1VWVlZCYUR2bnBTWm1Za0xMcmdBYVdscGVQZmRkOUhZMk1oSXpLS2lJdnpnQno5QWMzTXozbjc3YlRRM055TWFqY0pxdGVLMDAwN0R0R25UOEs5Ly9RdmZmUE1OdXJ1NzJiaVFtOGNISDN6QWpqRVlESmcwYVJMbXpwMkxmZnYyNGFPUFBtSlpReTBXQzJiUG5vM1MwbEo4K2VXWDJMaHhJeVBhc3JLeWNQWFZWOE51dCtPenp6NWptZkVFUVlETDVjSVpaNXlCVUNpRUR6LzhFQjBkSFl6OEhEMTZOQzY1NUJMczI3Y1AvL2pIUDlEZTNvNUlKQUtyMVlwVFR6MFZaV1ZsK1BUVFQ3Rno1MDUwZFhVaEdvMGlNek1UUC9yUmoyQ3hXUERaWjU5aDM3NTk4UHY5RUVVUnhjWEZPUGZjY3lFSVFzeVlXQ3dXRkJjWDQwYy8raEVPSGp5SXp6Ly9ISjJkblJBRWdmWFR1SEhqc0g3OWV1elpzd2ZoY0JnNm5RNjV1Yms0Nzd6ekVJMUc4WC8vOTMvWXUzY3ZTOFkwZGVwVVhIVFJSYWlwcWNILy9NLy9vS1dsaFJIUjU1MTNIc2FQSDQrS2lncFVWVldocTZzTGd0Q25oajd6ekRPUmxaV0Y5ZXZYczM0eUdBd1lQMzQ4emozM1hEaWRUaGdNQnVqMWVqVk9sWXJqZ2pGanh1Q1dXMjZCMysvSDIyKy9qZDI3ZCtQODg4OGYwbnQ0TWtSNFdsb2FaczJhaFZtelpnMlpQZkVRUGZMRDhEOEVRWGpqdUJpaFFvVUtGU3BVcUpCRjlQdEo0SHp2ZjFPTU9LSXlIQTRqR0F6R0JLNGZLc2k5bVI5dUJKQ0trWTFvTklyMjluWjg5TkZITUpsTVRLMDRITy9IZE4yU1d5enZrbndzUVc3U1JFcm01ZVhodE5OT1EzVjFOVlBHRlJRVXdHQXdJRDA5SGFOSGoyWUJ6bTAyRzl4dU4vUjZQYkt6c3pGNThtU203Q0ZscE5Gb1JFRkJBVk04a2pwT0ZFV1l6V1lVRkJRZ0x5K1BLZWNjRGdkME9oMHlNakpRV0ZpSVlERElNcmhuWldYQmJEYkQ2WFNpcEtTRUVWWUdnd0ZwYVdrd21Vekl6YzJGWHE5SE5CcUZ5V1JDWGw0ZWpFWWpIQTRIU2twS2tKNmVEb3ZGQXJ2ZHp2Ymw1K2NqRkFyQjUvTkJFQVNrcGFVeGUwZU5Hc1V5OEdxMVd0anRkaGlOUnFTbnAyUGN1SEZzekVLaEVNeG1NM1E2SFp4T0o4ckt5cGhxRXVpTGRhUFJhSmppVVJSRlprZGFXaHI4Zmo4Y0RnZFREQUpBZW5vNnRGb3RqRVlqbkU0bjB0UFRHYkZNV1gwdEZnc3lNek9SbFpYRlhGcU1SaU5NSmhPeXNyTGc4WGlZeWpFek14TkdveEhCWUJEWjJkblFhclZvYjIrSFhxK0gxV3FGVHFlRDNXNUhRVUVCT2pvNldIdk5aak5FVWNTb1VhT1lrcExpbXByTlprUWlFYmhjTG5pOVhvUkNJVVpVNi9WNlpHUmtZTktrU1docGFVRWtFbUZLVzVQSmhJS0NBb1REWVpacE55MHREWm1abVRDYnpXeXNhSDVTUEtHREJ3OGlQVDBkT1RrNXcvSWxoSW9URS8vKzk3L3gxbHR2eVdiemJtNXV4dnIxNitGd09OU1lnZ2xDRUlSVXhLaFVMLzRoQUI5T1JNWHdoaHJhWWZBSUJBSVFCRUdkNk1jQTMzbmlxSDA5QUlMQjRQRTJRY1VRWTBRUmxSU1hLQkFJc01rOTFHcEt1VGhhNmtMeHhJUmNiTFRoam1nMENyL2ZqK2JtWmxnc0Z2ajkvbjZ4RkljREJLRXZobHRqWXlQZWZmZGRUSjgrSFU2bkU4Q1JGd0w4LzNpUWkzVTNHRnVBdmo1eU9CdzQ5ZFJUTVgzNmRPYTJMSW9pSXc4blRweklWTnprNGcwQTA2Wk5RM2w1T2JzdmtRSlJGRVdjZSs2NS9VSlY2UFY2T0oxT1JoSVNVUW1BdVNGVEFvTmdNQWhSRkpHV2xnYU5Sb016enp3VG9WQ0l1VWZ6THVBWFhYUVJJMzdKYnIxZWovVDBkRng4OGNXTUxLTmpkVG9kcGsrZmptblRwc1gwS1JHTFdWbFp6RDBhNkF1MFQvWVZGQlF3TlNxNUladE1KdGhzTnB4ODhzbU1oQTZGUWpDWlRCQUVBZWVjY3c1emM2YitNUmdNQ0FhRExKQTNFY2NVdnNCaXNhQ29xSWlkZzQ3VjZYUTQ2Nnl6Y05wcHA4WFlUTVRxT2VlY2cxbXpackV4cExpdEdvMEdUcWNUZ1VBQWdVQUFPcDJPRVloRVB0TXpSYWZUTVRmNW1UTm5ZdXJVcWRCcXRRZ0dnOUJxdFVoTFMwTTBHc1hjdVhQaDgvbllPTko0Mld3MjVPVGt3Ty8zcy9HM1dDeU1YQzRwS1lsNWpoQlI2M0s1V0QvUmVIWjNkK09kZDk2QnlXVENGVmRjQVpmTGRWeklmUlhIRjhmajJYVFNTU2Rod29RSkE2cDR0MjNiTnVTMm5Ball0R2xUL2RIV01YMzZkSk5jckRFVlI0ZnE2bXBFbzlGREFGTENnazJlUEZuUHY0QlRrVHBzMmJJRjBXaDBCMUpFQWsyZVBGbFB2K2xPWkFRQ0FWUlhWOFBuOCsxUFJYM3FISStQdlh2M0loS0pwS1N2cDArZnJqdGVIbWhEaVVBZ2dMcTZPZ1FDZ1pUMGs0cmhpUk52NWlxQWp4RUhwQ2Iya2dvVjMxY1EwVUZFSFJFNndPQXlkQTgxU0QxSlA1YkdqQmtEdjkrUHRMUTBBTEZaWlFseW1aZjU4QXNVczQ5UEpFUGJwWWxLNUpLbkFIMmtGSkdQcEdEall5YnE5ZnFZdnVURFRoRGh5ZHRENXpNWURESDl6eWRZSVFLUEp6Skp5VWxxUFFLTkthK2trOGJvb3dSS2ZEdUpOS1Y5Y3RtUStmNmllZ1ZCaUFtNnpiZFRwOU94K3ZqelI2TlIyTzMyZnZkblhtbEtTbG8rS1E1UEl2TGpTakVwaWFUbDY2UDIwalorTy9WaGVucDZqRzFFMkpQdGN2RnUrZkhpcngrTlJoT1Q1VmhLTUZMOTFQZlVaaUk3K1hHbVBwUmVuOUwrcFBsSHhMVFJhTVR1M2J2UjBkR0JyS3dzMlRGVW9XSW9FQXFGRkRNRnEwZ08wNlpOYTZxb3FIQU5YRklabXpadDZwMCtmZnFCMnRyYTRvS0NnbFNaTnVMeHQ3LzlEUUQrWjZCeWlhS3FxaW93YmRxMHJUdDM3aXlkT0hGaXFxcFZBZURWVjE4RmdEK21xcjd2eG1yVHRtM2JwcDkwMGttcHFuYllZZDI2ZFFnRUFtL3YycldyTlJYMTBSemZ0bTFiNlluY2I0TkJSVVVGOXV6WmN6Z2NEbitSaXZvMmJkb1VQQkhuNkxwMTY2S0JRT0QxcXFxcXRpUVBYVHNrQnFrWUVvd1lvcEluRnZSNmZUOVNSZzU4Z1AyaEpEYUh1djdoZ0pIUXh1OExhQ3dvTVluUmFFUmFXaG9qM2FqTWNBSXBGZW1QVHpSRFJKV2NTMDg0SEdieEFTbnNBNTlWbWtoYUhqd1p4V2RySmhkaW5pUWlkU0RmcDNRY1Q1enlHYVRwbmtNSnZuaWlpYzlFUzZwRGFqTy9uYStMMnNDVFkxSkliZWFQNDVXWmZCdjQ0M2dpamJaVDM1STZrNDZuOFNKN2lUVGppVGgrbnBFdGZQMThObVQ2THAyVGZPWnIzbVpwZG5PeVMyNU8wL0YwZnY0OFVnSXczbWVsak9Ta1JKVWovcVUyeTVHanRFOUtUa3B0NU1HUGw4RmdRSDUrUHJadjMwNXVXLzNLZmwvdXkzSzJxeGkrMkw1OU85NSsrKzBCRlpXSlpoSWVUbWh2YjBkall5T0tpNHRqUWs5VVYxZWpvS0JncUdMQk9sTlJTVGdjL3UzQ2hRdlhyVml4UWhnM2Jsd3FxaHl4Q0lWQytNTWYvb0RYWDMvOVlEUWFYWnJLdXFQUjZKMkxGaTFhdjNMbFNxR3NyQ3lWVlk5SUJJTkJyRm16QnYvNHh6OHF3K0h3YzZtc094S0ozTDVvMGFJTksxZXVGR2JNbUpIS3FvODdvdEVvWG52dE5menBUMy9xRkFSaFlZcnJablA4Uk91M3dlS0xMNzdBeXBVckVZbEVicTZxcWdxa3F0NFRhWTVHbzFIODVTOS93Y3N2djl5cDBXaVdKSHQ4UlVYRkhVTmhseFE5UFQweFFnVUFhR2xwUVhkM040cUtpbzZGQ1NjRVJneFJTVkJhTk1ZcmY3UUxPU0k1cEtURVFJdm9WR0U0MUMzWHhrU08vYjRzb3Irdm9LekJwNTkrT25RNkhjdElURVJITWd1dVl4SHoxV2F6d2VGdzRPREJnL0I2dlN4RE0wOThFZkVXQ0FRWTZVT0tUTG9XcFM2eXBOWWo4aE00b3JqVTZYU0lSQ0l4TVRHSkVLUS9mais1RkpOYlBkbE9CQ081WGxOeUdLa05BT0R6K1ZoNUlwNTBPaDJMclV2alFzU3JLSW9zd3pXMWk5eVhlVktSK2tpcjFVSVVSWVREWWZqOWZtWkRKQkpoNmt2cUoxN2xSNnBPT3JjZ0NNd0dxcFB2VytwSHl1enQ5WHBoTUJpWUNwV1VnenprN2hOS0pLT1VPSlFqV3VYcWxCNGpKVWpsNnFidFNqYnh4MGh0a1phUFY3K2N6ZnkyUko0YmZEdWNUaWVjVG1mTWRTRHRnMk9Ob3oybjNIUDVXTFVqMmZNY2orZGNQQ0o3TVBVTUJqTm56c1RNbVROanR2bDhQcno5OXRzUUJBSFhYSE1OQU9CZi8vclhVZG1ZQ2p6eHhCTUpsVHY5OU5OUlhsNk9EUnMyWVBueTVYajk5ZGN4ZHV4WUFFQjlmVDJ1dnZwcVhIVFJSYmozM251SDB0eWpRbVZsNWNzQW12L2pQLzdqNGF5c3JJbHV0eHNqd1hVMTFRZ0VBdGkvZjMrMHU3djd2MzArMzMvdDNMbXpQWlgxYjk2OCtlTklKSExHdkhuekhrMVBUNTlSVUZBQTFXMS9jT2p0N2NYKy9mc2pQcC92eFZBb2ROZTJiZHQ2VWxsL1pXWGxQMHRMUzArNStlYWJIN1BaYkxOT2xMRUtCb000ZVBBZ09qbzZQZ3FId3pkdjNicjFRQ3JyMzd4NTg4Y25ZcjhOQnBGSUJIVjFkV2hzYk53VkRvZC91V1hMbGs5VFdmK0pNa2RwVG5aMmRxNFBoVUx6dDI3ZFdwTnNIV1ZsWmJkWFZsWU9hZGJ2UUNDQVN5KzlGQmRlZUNFV0xqekM3NjlkdXhZZmZQQUJObTNhRlBmNDZkT25vN0N3RUcrOTlkWlFtdm05d0lnaUt2bUY4N0hJZnNxcmRWU29HSzR3bVV3b0t5dURJQWlNakVxR3pEOVdFQVFCZHJzZGMrZk94ZUhEaHhFT2g3RjM3MTYwdGJVeDBvWmkrQUZBVFUwTk9qczdFUXFGb05QcGtKMmREYWZUaWZiMmR0VFUxTVM0VHVmbTVpSXJLd3VIRGgxQ2UzdDdqT3B4MUtoUk1CZ00yTHQzTDlyYjJ4RUtoV0EwR3BHVmxZVng0OGFoczdNVEJ3NGNnTS9uZzkvdmg4RmdRSFoyTnZMejgxRmRYWTJtcGlaR05HcTFXa3lZTUFHQ0lHRC8vdjNvN3U1bTlqa2NEaFFWRlNFUUNPRGJiNzlsQ1hFRW9TOWhUbUZoSWJxNnVsQmJXNHRnTU1oSTBmejhmRGlkVHRUVTFMQnMyNUZJQkNhVENlUEdqWU5XcTBWTlRRM2EyOXNaa1ptWm1ZblJvMGVqcDZjSGUvYnNZY1FvOVZOT1RnN2EyOXRaRm1raUZmUHo4MkczMjFGZFhZMjZ1anBHampvY0Rvd2JOdzZSU0FTMXRiVUlCQUtNRkhPNVhDZ3FLa0pUVXhNT0hEaUFZRENJakl3TWpCa3pCamFiclI5Wk9aeGlvMzVmd2J2eU94d09USm8wS1NZNWt3b1Z4eHIvL3ZlLzhjYy8vaEdUSjAvR2NGTjB2UFRTU3dtVnM5dnRLQzh2eDZGRGg2RFJhRkJZV01qMlBmMzAwNGhFSWlndkw4ZjgrZlB4K09PUFk3akdZS3Vzckh3ZndQdWxwYVhGcmEydCtaRklSRHZnUVNwaW9ORm93b0lnZkx0NTgrYWpqaDJxaEMxYnRud0I0T1NwVTZlNjI5dmJpd0NvalBMZ0VOUnF0YnMzYjk3Y01sUW4yTHAxNjc4QnpENlJ4a29RaEtoR296bXdlZlBtcE1tZ1JIRWk5dHRnRVFxRkdyZHYzNzRiS1lwMUs0V2tyd3NCRE04SFZCelFuS3lvcUJqMG5OUm9OR3NCRENsUitmZS8veDBlandjelpzeEFkWFUxTm0vZURBQTRkT2dRQU9EdHQ5OW1aVmVzV0NGYlIzVjFOYVpQbng2emJkV3FWYmpnZ2d1R3lPcmhpUkZGVkJLTzFVS1lWRW04K2tvYUYwMkZpdU1ObjgrSDNidDNJeEtKWU1hTUdUQVlEREFZRE1mYnJCaVFPdEJzTnVPVVUwNUJkM2MzZW50NzhjRUhIMkQ3OXUxTStaaWZuNCtycnJvS2tVZ0VmLy83M3luSVBVd21FODQ4ODB5Y2V1cXArUHJyci9IeHh4K2pzN09UeFJBODk5eHpVVkpTZ3YvOTMvL0ZuajE3bUxMUjRYRGdzc3N1ZzkxdXg3dnZ2b3REaHc0aEhBN0RZckZneXBRcGNEZ2MyTDkvUDk1NTV4MldwVGs5UFIxejVzeEJabVltS2lzcjhjVVhYOER2OTBNVVJkanRkcFlaK3ZQUFA4ZXVYYnZnOC9tZzErc3hidHc0WEhUUlJlanA2Y0dISDM2SXhzWkdSamFWbHBZeUplbGJiNzJGM3Q1ZVJDSVI2UFY2bkh2dXVaZzFheGEyYnQyS3I3LytHbDFkWFN4TDlSVlhYQUc5WG8rUFB2b0lOVFUxOFB2OTBHZzBLQ3NyZzhWaVFXdHJLOTUvLzMxRzlwcE1KcHg4OHNtWVBYczJxcXFxOFBISEg2Tzl2UjBhalFZMm13MFhYbmdoaW91TDhkRkhIMkhidG0zd2VyM1FhRFFZUDM0OGJEWWJtcHFhOFBISEg2TzF0UytNa1NpS0tDOHZoOTF1eDY1ZHUvRHV1KytpdmIwZFZxc1ZaV1ZsbURsekppWk1tQUN6MmF5U2FFTUFuVTRIbDh1RnFWT253bTYzTTFKY2hZcGppUTBiTmtDajBlRFpaNS90OTVLWVZPZkhFNlJ1bUQ1OU9rNC8vWFE4OXRpUk5ZeFUyWERUVFRleDhxZWNjZ29BNFBISEg4Y0hIM3lBaXkrK0dETm56c1Q5OTkrUE45NTRBOWRlZSsweGJrbHkrRTRobFZLVmxJclVZOHVXTFljQkhEN2VkcWdZR09wWURRNXF2eDA3cUgwOXRBZ0VBbmp4eFJjeGMrWk1GQmNYNDYyMzNzS2YvL3pubURJOE9mbVRuL3lrWHgydnZmWWFiRFliTHJyb29wanRJOUZsZk1RUmxUeHBlQ3hBYWtweTYxVFZsZklZYnYweVZQYWtxdDVVMXRQUjBZRU5HelpBRkVWTW1EQUJWcXQxUURXd1VrZ0VhYUlScGVPVHRaL0tVMlpraThXQ1FDQ0F5eTY3REtlY2NncGI3SnJOWmhRVkZTRVNpZURDQ3k5RVIwY0hvdEVveXppZGxaV0ZXYk5tSVRzN203bUc2M1E2bEpTVXdHcTE0ckxMTGtOSFJ3ZUw1NWVSa1lIYzNGeG9OQnJjZU9PTkNBYURDQWFETUJnTXNGcXR5TWpJZ00xbVEyWm1KbnA3ZTZIVmFtRzFXbUUybTJHMzJ4a0JTbVJrUmtZR0Nnb0tvTmZyY2NrbGwyRFdyRmxNZVdpMzJ6RnExQ2gyWG5LVkpzVm5Sa1lHd3VFd3JyenlTbmk5WGdCOUNWbkdqeDhQdTkyT2M4NDVCNFdGaGVqdTdtWkphSXFMaXlFSUFzc3dUZU5pdDl2aGREcGh0OXZ4NHgvL0dEMDlQUkNFdnVRL09UazVjRGdjek5XZWo0dVpuNStQakl3TW5Ibm1tU2d0TFdYdXpWbFpXU2dxS2tKMmRqWTdodHpvN1hZN0xCWUx5c3ZMNFhBNDBOYldodGJXVnRUVzF1Szk5OTZESUFnb0xTMk5pWldwSWpISUpmYWh6eHFOQnNGZ0VQWDE5ZmowMDA5eHdRVVhzUG1nUXNXeHhKdzVjeFQzalI0OStoaGFjdlM0NnFxcjhPMjMzeUkvUHg4Mm13MGJOMjdFOHVYTG9kUHBjTkZGRitIQWdRUEl6YzNGbi83MEoxeHp6VFVwVTFVS2dwQ1NHSlVxVktoUW9VS0ZpcUhCeXkrL2pJYUdCc3lkT3hkTGxpeEJWMWNYTm03Y0NMMWVqN3Z2dmx2VzlmdkREeitNK2Y3YWE2L0JZRENBVDM1VVVGQ0E4ZVBISDVNMkRDZU1HS0tTWDV6eGlYU09CZmlGdnJwSVZESGNFSWxFME4zZHpWU1VORmRKRFV5UUpncmhrODdRTnQ2ZG1qOU9idDVMeThhN051amE0Yk1raTZLSWtwSVNGQlVWOVl1bENBQ2xwYVdzTE1XRzFHcTF5TTNOaGN2bGlrbHdRNHZKc1dQSDlvc0RTWWxpS0NneTJVTDNFWVBCQUxQWjNDOEJqRmFyUlY1ZUhqc1gxVVV4RzhlT0hZdWlvcUtZa0JSRTFobU54aGdGTm4xMnVWekl6TXhrNVlFam1jZWRUaWZTMDlQN3hieU1ScU9ZTW1WS2pHMlVRVG9TaWNRUTA3UlBxOVdpdUxnWUJRVUZNWEU1cVQ1eVg1ZitFVUZMc1NzcExxOVdxNFhENFdBWmdIMCtINnFxcXZEZi8vM2ZqRXhXTVRUbzdlM0ZuajE3TUh2MjdKZzR5U3BVREFmdzd0UGZCNXgxMWxtNDU1NTdjUGJaWjZPdHJRMzc5dTJEeVdSQ1cxc2I1cytmRDQxR2c3UzBOSFIyZHVMZGQ5L0ZWVmRkbFpMemJ0cTBhY2pjVmxXb1VLRkNoUW9WUjQrc3JDems1dWJpYjMvN0d3S0JBSjUrK21ubWZVRWdsKzV6emprSER6NzRJSll0Vzlhdm51Ym01cGp0VjE1NUpTWk5talMweGc5RGpCaWlVdXJ1ZlN4SlF5SlFWSmR2RmNNRi9KeWt1SVU4K1VhSVJxTUlCb01Bd0VpMFVDZ0VJRFpyTWFrQzZYaEtxQ0l0UStmbTYrZi95QVlpVlBqcmxyWVJ1VWlFaTE2dmg4Rmc2SmVCV3FmVDlWT2NVV0laVVJSWmJFU3lrZnJCYURUR1pQam1qK2MvODIwekdBeXkxN1lnQ0RBWURMSVpwSFU2SGJOVjJ1ZFVIMDhLazMzVTkzSzJVWDF5R2RENVBpRHc1S2ljSFVTczhsbThlUktVVDlvaXpVeE5ZOEtQR2RsTnlzM3g0OGNqT3p1YkVjckpoT1dJcDloTkJrcUpXWlF5YXNkVEdjZjdua3I3QmdLTkU5QTNKd3dHQTN3K24vcXlUSVVLQ1Zhc1dCRVRMK3FMTDc3b0Z4ZUtqeFgxeWl1dklCUUtZY0tFQ1hqOTlkZVJtNXVMKys2N0QrRnd4RlhDc0FBQUlBQkpSRUZVR0ptWm1iRFpiQkFFQVMrODhBSjdRWlFLVEpzMnpWTlJVWkdSc2dwVnFGQ2hRb1dLa1llMVExbjU1WmRmanZIangrTm5QL3NaZnZ6akgyUFdyRm00NTU1N1pNdm01ZVd4ejFkZmZUVVdMMTRNb0gvSUdlbHZrcEdFRVVOVUFrZGlSdkxaY1lkNjBjYVRJUHlpWGNXSmg4R002L0dlQzZUZXMxZ3MwT2wwTVFRbVFYcWRFRW5JazVHODBwSFBjRTFKUGZpczNBUXBHVW43ZUtVamxhTmplWEtRSnlXQkkrRVZsRlNndEozVWswUkd5cDFQU3JMeXFtaTVPcVdFSGIrZjdqdlM5dE4zT1ZVcVh6Zi9uNDk1S3plV3ZMMXlrQkpWY2dRcVg0ZDBmT2d6VHo0cW5ZZlBZczZmbC9xeXNMQVExMXh6RFN3V013UWhpbEFvQWxFVW9OSEV6OUl0dFgwZ0tCR1JmRDNTdms0a0szZXk1MHlrL05HY1U2bmV2THc4L1BDSFAwUkJRWUVzTWE1Q3hVakdhYWVkQnJ2ZERxL1hpemZlZUFPalI0L0dHV2Vjd2ZhLzlOSkxzTmxzdU9LS0t3QUFXN1pzQVFEWWJEWnMyN1lONTUxM0h2NzYxNy9pdGRkZTYxZjNEVGZja0VwVDdhbXNUSVVLRlNwVXFCaHBxS2lvdUdNbzYrL3M3TVN5WmN0Z01CaVFuNStQYjc3NUJyMjl2YkpsZVhIUW0yKytpVGZmZkpOOWwwdW1NeEl4WWxZdHZIb3NGQW94dGNteEFCRU1SRlNxVURGY0lBZ0NyRllyVGovOWRJaWlDS1BSeUs0TlBsd0I3NExNRTJseUtrbmd5UFZHaEJtcEhhVnhXb25rSkpVZVQyYnhOdktrRFUvY1NFa2NubmpqejBPa0twMlQyc0NYNTgvSjJ5OUgxUEsyU2Z0VExtNmdrakpUN3J0Yy9meC9KVlZjdkhNb2xZMTNQNkt4a1o0elh2djVQaVFYY3VtWVVMMTZ2ZjQ3Ti9FSWdzRVdOTmJyNE1pMXc2b2JNWStsSVFNL1p1bnA2VGpwcEpPUWxwWjJ2TTFTb1dMWVllN2N1Wmc3ZHk2MmJkdUdOOTU0QTdObno4WnR0OTNHOXIvMDBrdkl5TWhnMitycTZ2RFh2LzRWTjk1NEkveCtQMmJPbk1reWV0NXl5eTBBK3BJSGJkKysvZGczUm9VS0ZTcFVxRkNoaUxLeXN0c3JLeXVITE92MzU1OS9qdHJhV2dEQW80OCtpZ1VMRm1EdFdua1I1MDkrOGhOTW56NGRxMWF0QXREMzIrR0REejVnK3pVYURYNzV5MThpTHk4UEJRVUZRMlh5c01hSVhCRkdJcEZqRXF1THIxL05hS3RpdU1KaXNXREdqQmxvYVdsQlRVME5jbkp5a0phV3hoUnhvaWd5ZDIrZWRDSVhiWElOcC8za0Vrd0pWWUFqNUJZcHVpZ09KQkZiVkplVVFDU1F3akVZRFBZalRJbElKREtVSnlUSkppSlVlVHVpMFNoTG1zT1RxTFJQYW9zb2l1eFBpbmhLUERuM2N5VW9xZW9HT242d2JzZEs1YVJ1M0VwRXJWSjlTbTJRSjNZRmhQMDYxTzk4SDdXR0N6QTlOd2NXclhxdlRBV2kwU2lhbXByd3hSZGZvS3lzYkVRRzRsYWhJaEdRaTlYa3laUGpsc3ZMeThNVFR6eUJ5eSsvSEFEUTJOakk5cEdDc3JXMVZTVXFWYWhRb1VLRmltRUdqVWF6RnNDUUVaVm5ubmttZnZ2YjM2S2twQVJPcHhPaFVBaHIxNjZOY2UwR1l0MjV6enZ2UEx6ODhzdFl2MzQ5eXNyS1VGbFppYnk4UE5qdGRyejU1cHQ0NktHSFJtUjhTbUFFRVpXOEtvcDNWeVVNSldsSmNlQW8zdHRJaHBMaWpkODNXQ1RxYnFuazdwcG83RG01K3BKMTlVekV2bFNWaStjdXk3dm83dHExQzU5ODhnbmNiamR5Y25LUW1abUpDUk1td0dhelllL2V2V2h0YlVWdmJ5OEVRVUJtWmlaS1MwdlIwOU9EWGJ0MnNhemJBT0J5dVZCVVZJU21waWJVMXRZaUVBZ2dIQTVEcjlkajdOaXh5TTdPUm5WMU5RNGVQTWlJVEl2Rmdva1RKeUl0TFEyN2R1MUNhMnNyUkZGRUpCS0J6V2JEMUtsVDBkSFJnZjM3OTZPN3U1djF0OVBwUkhGeE1Sb2JHMUZkWFEyLzM4L2lUQllXRmlJbko0ZWRpNGhIbTgyR3laTW5RNi9YbzZLaUFsMWRYUWdHZ3hCRkVVNm5FNldscFdodGJVVlZWUlVFb1M4SlQzcDZPaVpQbmd5YnpkWnZEQklaKzNpRW9OeDNPZUpUYWI0T3hRc1FxZUpTN3JxTnB4eVZVMnoyc3o4U1FTUVlSQmhBSkNxZ0lEc1B1M2Y3MGE3eklHRFFRbWN3dzJRUW9lSHFsT3ZuZUtyYWdkb2dyVVB1bVpCby84YnJvNEhtU0xMbDQ5VkJJQUsrcmEwTkZSVVZLQ2dvUURBWVpNbW01STZMZDE3ZVJpVkZycEw5ZzJuUFFJUit2UE1ORnNmVDR5SGV0YUpVam9mNkluUndpRVFpZVBycHAvSHV1KzhpT3pzYlo1MTFWdHp5WHE4WHExZXZaakVwMTZ4Wnd6Snp2dkRDQ3dDQUhUdDJETFhaS2xTb1VLRkNoWXBoaGcwYk51Qzk5OTVEVFUwTkdoc2IyVytLUFh2MjRDOS8rVXRNMldnMGlvOCsrZ2pQUC84ODl1M2JoOW16WitQQkJ4L0VHV2VjQVoxT2g4Y2Vld3p6NTgvSDlkZGZqNnV2dmhyejVzMWpDVlZIQ2tZTVVVbnFJRktJa1hvcTJRUU9nd0dmUFZucXVqcFNRWXN0dm0vNCtJWnlaYVdRNjBPNXNuSWtCaDlMa0NlUDVXSU1LcEVqUEtReEFlT05iN0trMVVDUVUrSEZtMjl5U2w4aUVYZnMySUY5Ky9aaDI3WnRTRTlQaDhWaVFYWjJOcjcrK212czJMRURuWjJkMEdnMEdEZHVISnhPSnp3ZUQ5YXZYNCtXbGhibXZsMWVYZzZMeFlJZE8zWmd3NFlONk83dVJqZ2NoazZud3dVWFhJRFMwbEo4K2VXWCtQcnJyK0gxZWlFSUFrYU5HZ1dId3dHLzM0OE5HemFncXFxS0pac3BMQ3pFNk5HalVWOWZqNDBiTjJMZnZuMklSQ0l3R0F5WU9uVXE3SFk3ZHUvZWpZMGJONks3dXh1UlNBUm1zeGx6NTg2RktJcjQ1cHR2VUZGUmdVQWdBQUFvS2lxQ3krVkNXbG9hdnZubUcremJ0NC9kRjZaTW1ZS3hZOGVpc2JFUmYvdmIzMUJmWHcrOVhvL3M3R3pjY3NzdG1EcDFxbUx5bVVUR1ZHbWNsVWdkcVVzNkQ5NEZYM285S1pHYlNqWXFYVGVrUnVWalUwcmJFTzhhVVhvWkZJMUdFUWtHRVdscVFrTWdnSWEyTmdRNklxamI5amErMmRVQklacUpzZVVYNE54cHhiQWFSWFlNbmV0b3lId2xRaWdlQVpjbzVPNEROSVpTbGFyVUJtbm9BU1VsNmtDRUovL1gzZDJOam80T2VMMWVORGMzbzcyOW5ZVjRrQjdEdjd4TDVtVk92RzF5ODBYdXZpdDNybmpua1NPVjVaNnI4ZXhQOVl1eVpNRFBZNlhuRTErVzM4Ly8wVDdwTTFORjR0aXlaUXRlZi8xMU9Cd09yRm16SnViYWtNT1RUejZKalJzMzR2cnJyOGRQZi9wVGZQWFZWOWk2ZFN1MmJ0MktaNTU1WnNqc0ZBUkJqVkdwUW9VS0ZTcFVER08wdHJaaXg0NGRLQzR1eG93Wk16Qm56aHg4K3VtbnFLeXNSR1ZsWlV4WlFSRHd6anZ2NFBEaHc3anR0dHR3M1hYWHhmdzJkamdjK09NZi80amx5NWZqelRmZnhPV1hYNjRTbFNjeUJscUVwVklWUitlaGhYNHdHSVRmNzFmalZINEhJb2w1OEl0NitpTTM0b0VVbUx3N1A1OWRtUGJKRVJEU1pDM1N1cFhVVlhKcUliNU5Va0pDK2xsYUx4OHZWWTQwbDg1YnVjUXMwa1cvbElpVjlyZDA4YXZUNlZCVVZJU2YvL3puOFB2OUNJVkMwR3Exc05sc0VFVVJWMTU1SlM2NTVCTDQvWDVvdFZyb2REclliRGFNR2pVS2hZV0Y2Tzd1Um05dkw4eG1Nekl5TW1DejJaQ1RrNE95c2pJRWcwRUlnZ0NmejRlOHZEeFlyVlpjZXVtbE9QMzAwMWsyWW92RmdxeXNMQURBeFJkZmpEbHo1aUFqSXdOcGFXblE2WFRJek15RXcrSEFxRkdqbUEwQVlEUWFZYlBaa0oyZGpWTlBQUlhSYUpTcE5OUFQwMkUwR25IRkZWZmdoei84SVd1VFJxT0IzVzVITkJyRnozNzJNMGJFUlNJUkdJMUcyTzEyUkNJUnVOMXVkdTZhbWhvY09uUUlreVpOZ3Nsa2twMHZmTi9HSXhya01KQUxObkFrc3pydjlrNkpnT1JJdGtUSWN1azg1NjhoMnMrNzF0T0xCTGs1eXBNbi9KOVNQL1Z0aUFDYUNOS0x4eUZicjhXNDBTWDQ1cDIzSVY1MExzcnpDMkRXOTQ5eHlYOU9aQi9OKzNpeE5WTUJKU0pWN3JQVTFzRVNiUEhtamRmcnhhWk5tL0Qzdi84ZDdlM3QrTWMvL29HZW5oNzg0QWMvUUdabVpreXlJK0RJZlZJNmY2UmpwcVJVVmJLZkx5ZWRUOUw3WFNKelY5cE91ZnUzSUFqOXZDYWs1NUE3cDlKMU1kZ1hFM0xIeFJ0YnVYa3REVk5EOHppWmx4RXFsRkZlWG82WFgzNFpEb2NER1JuOWsyci81UzkvZ2NGZ1lOOXZ1KzAyekpvMWl5WGNPZi84ODVsS2VlSENoUUQ2RkJYYnRtMUxxWjJiTm0zcVNHbUZLbFNvVUtGQ2hZcVU0ai8vOHo5eDdiWFh4bXk3N0xMTGNQTEpKK1BDQ3k5azIxYXNXSUhTMGxKY2YvMzFDSWZEY0xsY2JOK1ZWMTdKQ0VtcjFZcEhIbmtFTzNmdVJFbEp5YkZweEREQ2lDSXFnU05KUFFnRExSQ1BGbkxLdHBHOHNKQlRrdEIzVXJmeWlWZjRSZHBBU3FKUUtNUVcyM0p1OWxJU2hZKzdLRTBDSWxXeUtTbDJxRTA4d2NyWHdaZVJIaU4zYmlsWkVHK2h6ZGNwUi9yeVJHVThwUmdkcTlQcDRISzVFQXdHKzJYcHBrUWNmRC9RNTdTME5OWU9mbjRialVha3A2ZXpjUXlGUW16Qlp6S1pZTGZiSVlvaVUySnF0VnFFdzJHVWxKUWdHdTFMdHNLM1VhL1h3MncyeDVEQlpDT2RpeWYxYUI5bCtTYVNqYmZmYkRiSGpEV1JHemFiRGVYbDVkaTllemRLU2txZzErc3hldlJvNkhTNmZ1MmtQcFhHd1pURDBTajJ5RVpLek1XSHNPQ3prc2M3cjlJK252eVdrdkZ5NStJenZSUGtDQ21sZGtTalVVUTBHbWl6TTVIaDM0dkdQUTdrVGJUQWtwa0JXODQwVE16S2hjT3NoNEFvRXVrcUpXV2EzRGdOMWYyWCtveS9GcFhJT040bU9YS1RoeEp4cVBSaWpXeWdPV0UybTFGZVhvN0Rody9EWUREQVlEQW9FbkpLZHNRN3B4dzVKOTNHOXdQLzRranUrRlJBT2hmSkxxWHpEblJkSm1NajMzNysrYVZFM01mN1BTSzNYVHBHSXoyY1RDb3dac3dZeFgzU3VLNUdvekVtS3pnQW5IMzIyVGo3N0xQWjl6bHo1bURPbkRrcHRYSGF0R25kRlJVVmFrWXNGU3BVcUZDaFl2Q1F6MnlUSXNoNXVOeHp6ejBKYlNNc1c3YXMzN2FKRXljZW5XSGZVNHdZb3BJV0E5Rm85SmlwR21uQm90Rm9vTmZyb2RQcFJqUkpDZlJmOE5KNFJDS1JHTVVwL2VkVmtkS0ZKZjNSUW8xUHBpSmRlUElLTWJrRktuOCtJbVY0UW9qY2Zmbnl2RTEwVGpueWxlWUFKV0ZSVW5qeTl2QmtnM1FmMlNqWE42U3c0MVdsL0VLV3N0NlRUVnF0Rm5xOW5oR0ZnaUF3TW82LzJjb1JVank1RllsRVlseWlxUXhQbnZHcUZPb3JyOWZMa3ZIdzEwc2tFbUh4TUtYeFpmbitEWVZDYkl4ME9oMDdsdTkvc3BWWGtKSEtVeTV4RHYyVmxKVGdxNisrd3FlZmZvcHg0OFpCcjlmRDQvSDBJMUQ1ZnBFcUVxWGp4dmVYbElEaXgxTUtLUkVwaWlKckw5MVhlQkx4YU80emRQMEJSK2FUWEtaM3NwbnZjMzQ3My9mOGRjSmY4d0FROWpzUnFQa25hdkpud0ttdFFac3hHMEpVaTBnb2hBaGlDVUIrUGlnUmVGSlFHMGhOTzFUZzd5MWtMNmw0ZVNnUlZ2eDg1ZTlGMUY4MC92RVVlVUNzZ25UMDZOSEl6YzFGUjBjSG90RW94b3daQTFFVUVRZ0UyRDJDUDcvMEJRbC9YNU5lSDNLUUkyV3BiQ2dVaWxFNVNtTmxEaFp5NDgvYktsWFVTcmZ6ZGNnUnVNbGVTL3gxTEhjUGw0NmgzTXNWNlhPQW53dDAzNUtTM1NwT2VGaU90d0VxVktoUW9VTEY5eGtWRlJWM0hHOGJWQ1NPRVVOVUVzTGhjTXlDNEZoQmJvRTVVaUZkREVjaUVUUTBOS0M2dWhwMWRYVUlCQUpNWGNmSEV1VkJ4SVBjSXBwWGdORUNqMGpDUUNEQUZzeWt1dVFKSnQ1R21pYzZuUTU2dmI1ZkZta2kvUUF3c2c4NE1zZjR1U2FLSWxNeVNaVnhQQWtrdDVpV0xsYjV0dkdrTGsvVTZuUTY2SFE2MW45a0swK3drZ3UzMld5RzFXcEZkblkyM0c0M0RBWkR6S0pZVGdYRkUxVDgzRllpeXFnK2FrdFBUdzhhR3h0eDZOQWg5UFQweEpBQ1JDS0dRaUY0dlY1RW8zM0tSNTFPRnpOR2dVQUFQVDA5TENhbHdXQ0lJWHI0Y0F1aUtNSmlzYkE2Z3NFZ3N6VVVDakYzY3FQUkNJMUdBNFBCd0xaWFYxZkRaRExoODg4L2g4bGtrbzFSS1NWTktRNHVQNWI4SDhYRWxGNEg5RWQ5eWl1RGlkRFZhRFJJUzB0RFVWRVI4dlB6WWJWYUFSd2hoWk1sTHFnOFA1ZUlLRzV0YldXeFBhbGRVcEtlYndNL1IrazdjT1NhNE1lRjZ0ZEdna2pyT0lUdFc3Sndrdll3ZkJZRERqY2RSa2VITnFadXNvK3VmWjVNa3lxdmFYODBHb1hCWUlEVmFtWGpQNVQzWVNJbkE0RUFPanM3MGRYVnhkcE5kdkVaN3ZrK291UDV0aENaSnlWYitma21mVG5CaDdUbzdPeUV6K2ZESjU5OGdpbFRwcUMzdHhkNzkrN3RkNTNLdlFTaE1udzUvaVdmVWo5U1crbEZDSytvMXV2MXNObHNzRnF0S1NXT3FUOENnVUFNcVMvdFovNmFsUGExbENBa3hKc3YwbWNaWHcrZFE0N1k1Ky8zVklhdmc3ZWZuakYwVDZFWEZLcVNVb1VLRlNwVXFGQ2hJbkdVbFpYZFhsbFpPV1JadjFXa0ZpT09xSlFqcGFUN0NVZTdvT1dQcDBWbHFoZkpTdTBZN3FRb1R4WlZWMWZqWC8vNkY5cmEycENSa1FHTHhRSkJFQmo1UjR0UElIYWhwK1RxeWkrU0NiU280MTEvNWRSRXZQcUdDQ2xhSVBJcU1HbS9VMWxhL1BMa0JKMlhsSGk4U2swYTA1SmZMUE9xTWI2TVZERktDMkdlNUNLaUV1Z2p1S2dQcWQ5NGRXRlhWeGVxcXFwUVZWV0ZPWFBtb0xpNEdFYWpNYTRkVXZCOXlZT3ZnOGpTbnA0ZTdOaXhBMXUyYklGV3E0WFQ2VVJHUmdZN2x2cVppT3BnTUFpejJReTlYaCt6NktkRmV6VGE1eVpPTHQ1OGY5QWNNNWxNTUp2TmJCd3BUQUQxQTA4R1VEK0hRaUhNbmowYkV5Wk1nTXZsZ3QxdWp5SEhwWVFOSDhPUkgyczVvcEtmbnp4QktTWDhlUEtSeGpBWURLSzF0UlgxOWZYSXo4OUhlWGs1TWpNejJWeFZ1aWZFQTlubDkvc1JqVWJSMk5pSTdkdTM0OXR2djJWRU1kQkhuQkhaVCsyUVFrNXB6Q3VXdytFd2ZENGZXbHRiY2VqUUllaEZEZHdaSnJSczdVYWQwSTdlbkwybzNtNkVYaE5GS0NwQ0swUVJEb1VRK3U2UDdnMjhRcGtuUXZreElFSTRMeThQa3laTlFrRkJBV3ZMMGQ0ajVmbzVFb21ncTZzTE8zYnN3STRkTzlEZDNSMHpKbVFUeFlIbENVYXBtbzlYeS9KbHFRLzlmaitiMzNRdGlLTEl5TzFRS0lTdXJpNjB0YlVoTXpNVDRYQVlYMy85TlV3bVU4eFlFT2pld04vdmdzRWd1MWI0ZXg4Zk8xamFKMVJlRkVXWVRDWVlEQVkyZjd1N3UrRnl1VkJXVm9ieDQ4ZkxxazJUNlh1NlovdDhQalExTmFHK3ZoN3Q3ZTB4WkszMDJjR2ZoOXBJeWI2a3luRTVNcDcvTEZWTmlxTElybjJlVE9idjdmd0xOTDFlRDUvUEI1L1BGNlBrbDk0ZitPZVJ5K1ZDUVVFQml4K3NKdEtSaHh5SkRNakhpUTRFQXRpNWN5ZTJiTm1DODg4L0gxbFpXZXc2T2hhL3BZVGgvb05OaFFvVktsU29PQUdnMFdqV0FraWFxRlNmMDhjSEk0cW81QmNlY21UbFlCYjQ4U0JWcXd6V2xleEVCQkZzTFMwdCtPU1RUNUNabVltWk0yZXl1SVcwVUtlWWxYSVlhSUVtZFkwYnFOL2xTR3FweWthcWdxTC9VcUtPbjJkVWpsZEJLcWxoNU9ZSVAyLzVSVlk4UlExL0xqblZFTjhtdjkrUHpzNU9WRlpXNHJQUFBvTldxMFZ4Y1hHTStreTZ3S2ZQOGVJaThyYlRHUGo5ZnV6ZHV4ZGJ0bXhCU1VrSlJvOGVEWnZORmtNUzhJUUkyVStMZEdrL1NKV2Nja1NEbEZpUkkxM2xTSWxvTklwSmt5WWhGQW94RWtpcTV1UDdXcWtldnQra1JEU3ZGSll1aXFWemdDZktlM3Q3Y2Zqd1lWUlVWQUFBVGpubEZOanQ5b1RtdVJ6NCtWcGZYNDhOR3pZZ0hBNWozTGh4eU12TFk1bHcrV3VPVjhUeDdlQkpRMTRGeU5zV0RvZlIyOVVGVDBjSEJFMFUxclFnV2owYXRMZTJ3T1lVNGUwQ2d1Rk9kT3ZHWWtaSkxrdzZJWWFvSkxVd25adWY1N3o2a05TNzMzNzdMZDUvLzMzTW1ERUQwNlpOZzlGb2pHbkxZUHVOK281SXFaNmVIbXpldkJsVlZWWEl5OHZEakJrellMY2ZTZFpMWTg3SE0xV0tZU2w5S1VGdDVVTWI4T1g1UHVhdkhWTGxFVEhHdDV1dlEzcWZrVjVqZkhtNWVTcFhCLzlDSkJRS29hR2hBZHUzYjhkSEgzMEVuVTZITVdQRzlFdnFvelFPY3RjbnFYTjM3ZHFGYjc3NUJzRmdFRmFyTmU2OWtTZi9lVlU3YjdQY3M1dS9CaW4wQXFtdWVjS1pDSFNwelhKOVJzUWtrZiswamZxRXZ5OEdnMEUwTlRYaHE2KytRbEZSRVU0OTlWUzQzZTRCczFTclNBeDhXQUwrc3dvVktsU29VS0ZDaFlwamp4RkRWTXFwS2doRFJSenlCSTFLVHNhQzFEemJ0MjlISkJMQlNTZWRoS0tpb2hnU2lNWkthY0VndCs5b1NKckJZQ0F5bWhhZlVvSkthVTRvMlNKSGdDbTUvMGx0VVZvc0U4eG1NMncyRzBLaEVPcnI2L0h0dDk4aUx5OHZKb2JjUVAwNkVGbEoxNS9mNzhmKy9mdFJVRkNBOHZKeWxtd25YcC93OVVqUHlSTU8vTFV0N2E5NDlVcjdVRTRCeVo5UFNqQktiZWYzeVIzUDI2TkVrQ2kxblFoQXE5WEt4bXp6NXMyWU9IRWliRGJiZ01TeFV0MzAxOVhWaFUyYk5rR2owV0RPbkRuSXpzNk9pUzBxZGJrZXFNMVVqbSt6SUFnSUJ3S29xNnBDcnlnaW90SEFhc3VEUFVPSFVIRXhkTmxaY0FoYWFLSVJSQVFEekFZUkdvN2c0L3NxM3NzbUlwYkM0VEN5czdQeDVaZGZvcUtpQXFOSGo0Ykw1VklrQXdlTFNDU0N3NGNQWSsvZXZTZ3ZMOGY0OGVPWkVsZ3VEQURmaDlKcmxpRDNZa0V1aGluZnZ3TXB5T0s5SkpHNmRrdi9wTmVVbE1TVXV5NzR1bDB1RjdLenMvSFZWMTlodzRZTk1Kdk5jTHZkTWU3bVNtTkJLbEcrLzhMaE1BNGRPb1JObXpiQjdYYWpwS1NFdmV4UzhweVE5bjA4TXBqdkw3bnZ2UEtiSnlqNThqemsya2IxOGVRMUVjdFNVdG52OTZPdXJnNmZmUElKUHY3NFk1eDMzbmtZTldyVW9LNzdrUXlsdVp6b00rTjRRQkFFTlVhbENoVXFWS2hRb1dMRVlNUVFsUVErYVFnUHVVVnZxcUNTbGJHZ2hhYlA1ME5kWFIzY2JqZHljM09adXpIdFQ1UkFrRlA1Skd2UFlDRlZ5VWh0NFVtQlJPMVRJakNsSkl3Y3VhZTAwSXJYUjdUTjVYSWhKeWNISG84SFBwK1B1ZUFuYTc5U215S1JDTHE3dStIeGVEQnUzRGptU2kxVk1DV2lxT0x0b2JuQ0g1OG9TWkRJZVpRV3RBT3BwZVRJU0trTjB2a2hWNFluWWtrbEtBZ0NMQllMaW9xS3NIWHJWclMwdERCeU9kbnJnVlJkcEhocmJXM0Y3Tm16a1p1YkM3UFpIT09PS24wNUlHZHJQRkI1clVhRDNJa1Q0UUlRQlVmWWFUVFE2SFFRQlFGUzY2WHRraHNEZmw4d0dHUXhOZTEyTzZaTm00YjMzbnNQaHc4Zmh0MXVoOGxrU3FoL0VvWGY3OGZCZ3dmaGNEZ3djZUpFbG9WZUVQb25QMUc2ZnFYdEd1aDZVSHEyeU0wQnFUcFNEdElYUllSa2lVcTU3ZVNXbnB1YmkrblRwK1A5OTk5SGZYMDlzck96V2RpR2djREh4WTFHby9CNnZhaW9xSURENGNESko1L01TRXE2M3lUU2wwcjNPS1VYRmxLQ1hocW5WNjd1ZU9QSXg2cmw3MlcwamY4ZkNvVmd0Vm9SRG9meDJXZWZZZS9ldmNqTnpZMTVtYUFpTWRBYzR1YzJIMWQ2dUdIVHBrMjl4OXNHRlNwVXFGQ2hRb1dLWTRVUlExVFNBb2NXUzRTaEpnL3BoN0EwM3R4SUp5MUppYUxUNlZnOEtPcW5aRlVOaVpCcDhRaVVWSTJGM0dKVTZpYWNDQ0d1WkE5UGRFakpzRVNQbFFPL1FFNVBUMGQ3ZXp0VGdxWUNWSGM0SEliWDY0VkdvNEhWYW1YeDFhUUx4a1RJTDZsNlRJbXNIUXdHVXRidzUrU0pCT21ZeENPcnBRU0szSGw0OEhYd3JyUjZ2UjdwNmVud2VyMERraWJ4UVBmSDd1NXVtRXdtWkdWbHNRUlNSSkR5aEttVXJKVnJnMXdmc3YwYURRd1dlWUdRRWxFdnJVTjZIK1h0b250OU5CcGxTWkl5TXpPUm5aMk51cm82akI4L3ZoLzVkalQzQVZLN3RiYTJvckN3TUNiNWxqUmJ0OUkxRzdlL0pPWGpFWWJ4amh1b0RVb0tkamw3NU9xVFV5ZlRmWjAvUjFaV0Zpd1dDem82T3BoS2NxQjV5OGQ0cGpGdWJtNUdlM3M3empubkhHUmtaTVE4MjBrUkxrZHcwL2RFN292U1kvbitrV1l1SCtoRmtSeDRPNGhjbFF1MVFkQm9OSmd3WVFJYUdocFFYMThQdjkrUHRMUTB4ZnBWSkE0K2JNVnd3N1JwMC93VkZSVXFJNjFDaFFvVktsUU1IbXVQdHdFcUVzZUlJU29KeVpBaHFRSy9vRTdrUFBIS3lDMkVCdHFXQ0k0bGNVcHFGejd4QUIrRE1CNlpJd2M1NGloZU9ha3RnMjM3UUgzY3QzdndwS3ZjOXNHUTNJbjBIWEFrTmhwbGwwNFYrSE5JWGJUNUdLVHgyaGhQNVRnWU8rSnRIK2dhVWlKSHBTNjUwbnVObE9TUU82Y1NCRUdJY1EzbEZjZEU5RWpQbXd6SU5zcCt6c2ZrNU5zY3oyWnBmd3hFK1BMMTluZEg1c3ZLMzkvazFHcFNZb3o2akJKam1Fd21OZ2NwQ1UycXNpZFRVaGRLWkNWSC9NWHJrMlJmMENpVlM2UWV1Zk1tOGhJdDN2MDRYcDF5c1hvcHRpS05INitVakZjL2xRK0ZRdWp1N29aV3E0WEJZSWdKaFVHeEpPVzhKK1RHVzRra2p2Y2loSis3ZkNLdFpKL0IvUHlsK1JMdi9rZHhNRjB1RnhvYUdoUkRBYWhJSG9tOE5EcU9TRXgyckVLRkNoVXFWS2lRUlVWRnhSM0gyd1lWaVdQRUVKVzgreGJ2M3BNS05jMVFRVWtKSXQwLzBEWWV3NkdkNUVaS0MzbFNheWt0MEpSc1RnVjVkVFRIOWErbi83WndtQmJvQUVERVZYeGJqdFVZOGUybS9wY210a2dGZU5maWFEU3FxR3FtZVpIb2VCTlo0ZkY0bUpwS2JpekQ0WEJNbVhoMUpycWQ2a3hQVDRmSDQ0a2hDN1ZhTFRJeU10RGUzdDdQalpDdmx6S2VENlRLVWxJckVnRVVqVVpaOW1mYWx5eFp5Uk5LUE1IREUwZnh5S05vdEw5U1RUcVg1Y1p2c0hPOXIzNEFpRTNXeEorWDJzR1Q0enhKS2Fld1N4YlNOdkdKVUNoT1lxcUlVQ0ErZWFaRVdpWkNHTXZ0UytYTE81NUFwUHU5VkVVNDBQVlA0MGFmeVQ2ZWZPYWZLVkppVStuRmwxSWZ4WHZCR0d1akFJMUdpMmcwbGpDVVU1Y3F0WXYvckVSUzhuWkdvMUdZVEtaK2FsMFZnd2ZObTNocVZoVXFWS2hRb1VMRjl4ZGxaV1czVjFaV0pwMzFXOFh4d1lnaEtnblJhQlNCUUVCUklaVEt4Um1maFRZWURBN2FuWlpza3NiL2tpNjg1QmFadk12ZGNQbmh6U2VRSUhjK2ZwdDBVY2tUekVxRWs1U3dTblJmTUJpTTJTY3RPNWcrQzRYQ2FHbHAvbzY4aXQxM3BMb2pwSmJUNmV4bmx4S1NzU2VSdWN6UEV5S1BLZE9zVXJLZVpFRGpTU3FnYURUYXo5VlRPa2ZsMmhnT2g5SGMzTXpVbmxxdEZsbFpXV2h0YmNXZGQ5NkoyMisvblNYbG9GQUNkSDZQeDRNVksxWmczcng1bUR4NWNzdyt2bTdLS0MzdEcwRVFHUGxJcEtUSDQ4SHp6eitQbi8vODU3ajc3cnZSMDlQRDRpRnF0VnFzV3JVS3k1Y3ZSMjl2TDl2dThYaFlERDBxdDI3ZE9oUVdGaWJjbC9TZlYxN3hwTXJSSm9haGtBejg5ZGVmY0lteGlyWnluNC9ZUzJUaTBTRWVFYU5NL2tqZDFvbUVDSVZDQXhJOHlUd0xlTktZWG9MeDg1cS9yOUYzT1NpRnZZaEhrcVh5ZVpVSTRwR2VpUkJ4ZE8zeGJaV3FZT09CeUdlcWw4YVlsUG54NHQwcWpha2NvU20xV3hBME9ETFhxTHkwRHI1TS9INUlaRHNnVC83ekw1UXNGa3RLaWZDUkRKby9xWDVScDBLRkNoVXFWS2dZSHRCb05Hc0JxRVRsOXdRamhxamtGVVB4WWhDbG1zeVRrbTZET1llYzhvM0FrNkZ5c2REaVpWRTkzaURTT0Y2eUVVSTRITWFlUFh2dzVKTlA0cWFiYnNLVUtWTml5TDJXbGhiY2NjY2RXTEJnQWR4dU43UmFMUndPQnp3ZUQrcnI2N0Y2OVdyY2VlZWRiQitSZ3p5Sk5XWEtsSDcxa0QxOGZjcUVzd0N0dG8rRXV1R0dlVEVrVlZ0Yld6K2lOQndPUTZQUllOMjZkU2dxS2hxd0Q1THQyMFRxa1M3TUxSWUwwdExTRkltY1JCYlZBOWtsWjRQY2Y3Njh4K1BCb2tXTFVGTlRBNC9IZzVLU0VxeFpzd1lkSFIwNGRPZ1FGaTVjeUJReHp6MzNIQ3dXQ3lNZVE2RVF6ai8vZkN4ZnZoeExsaXpwTjY0QXNHalJJdFRWMVFGQVAxSVJBTEt5c3JCMDZWSTg4c2dqcUsydFJUUWF4ZXJWcTVHUmtZR2VuaDdjZSsrOUtDd3NSRU5EQTVZdFd3YXYxNHZlM2w1M1dyU0lBQUFnQUVsRVFWUzJ2YVdsQlN0WHJzVDExMStQeVpNbm82V2xCY3VXTFV2S3pWNkpkRW5GbktHNktHNm8wbm1sdzNma3UxS1p3UkJwUWt4OXlvaXZQRlZTSENyZGkvazZCdnRpaDAvZ0l2Y0NocmVIUnpMRXFCS0JPZFNRcWd3SEtrdmdsWURTLzhrK0Y2VmtQWDBuMTM2NWVMQktDa1ZwUC9ZdkI0VERJWGc4N2JEYis5KzcrNy84aW5MSHhMNlVVSHBSRnEvdHZGMXluOG05WFVYcXdGK3ZLbFNvVUtGQ2hRb1ZLbzRmUmd4UlNTRFh4bU9KbzFHbThhb1RJSmI0RElWQ1RLM0paK1hWNlhSTXJVamZqMVpwTlJRSWg4UHcrWHlNK0ZOYUJJZENJZXpkdXhkUFBQRUVMcjc0WWp6MzNITzQrZWFiTVdYS0ZBQmdXYXFycXFxd1lNRUM2UFY2YUxWYVBQamdnM2pzc2Nld2YvOSs3TnExQzdXMXRXemZ1blhyNEhhNzRmZjdHWW0xZE9sUzZIUTZIRDU4R0hmY2NRZTZ1N3ZaNGpJckt3dkxsaTNEd3c4L0hFTm9TUW5Jckt3czNIbm53dTlJcXZ1UW4xK0FuVHQzNFA3Nzc4ZE5OODMvamlqVndPbk1Ra3RMQzVZdVhacnltSkRKZ2wrWTZmVjZwazVLWmYzQTBSRXJkcnNkSzFhc1FFMU5EUll2WG94Zi9lcFgwR2cwZVA3NTUvSEFBdzhnTXpNVGUvZnV4UXN2dklDbXBpYXNXTEdDRWNWQTN4eHFiR3pFb2tXTG1LczFrZnZQUGZjY1ZxeFl3Y2Foc2JFUmQ5MTFGKzY1NXg2bWRoUkZFZG5aMlZpeFlnVU9IVHFFWmN1V01iZHRRUkJnTUJoZ05CcGhOQnBaa285d09BeUR3UUNUeVlUYzNGemNjc3N0ZU9HRkY3QjA2ZEtZY2tWRlJmM2N2eE1GeFpPa2EzeXdJT0pIcjljUFVGZTBIMWs1TUpKWG1RMEY1TlM3S280ZDVNaEp1V2R4TXVOQzZteTVaMndxeHJpdHpZT1ZLMWZnK3V2blljcVVrNWpxZnMrZVBYam1tYWV4Wk1sU3VOMXUvcXhvYm03R29rV0xzSExsU2hRV0Z2Yjd6bU13OXRFeGdVQUFnVURnYUpxbjRuc0VRUkRVR0pVcVZLaFFvVUtGaWhHREVVZFVIa3RJWFRLQndaRTEwbmhxd1dBUWdVQUFQcDhQSFIwZGFHdHJZMGtjOUhvOXpHWXpyRllyekdZekxCYkxzRlFJOE83YzBtUWdQR2hSK09TVFQrTG5QLzg1VGpycEpMamRia1pXa3RKdC92ejVzTnZ0dVB2dXUrSHorZkRjYzgvQjUvTmgvdno1cUt1cncrclZxM0hycmJkQ3I5ZmpvWWNlUWwxZEhmUjZQZTY2Nnk1VVZsYkM3L2RqNGNLRmNEcWRXTDE2TmFMUktCWXRXc1FVY1VSVXJWeTVraEZhRFEwTk1XVUFBYUxZUnppSm9vajgvQUlFZzBFODl0aGFkSFMwNDlsbm4yYnVwK3ZXclVOeGNUSDArdU83OXVDSkF5S09nOEhna0tpMVNORThtUG5ZMTUvNTZPam9RRzV1TGdvTEMrRndPSER0dGRjaU16TVRIUjBkZU9tbGwzRGRkZGRCRUFUb2REcmNkOTk5RWhMaENBUkJRRXRMQ3g1KytHRm90ZG9ZQXNGb05NSmtNcUd3c0JBbEpTVnNleWdVZ3NGZ2dNRmdZQ1JqZm40K05Cb05saTFiQnAxT2gxQW94T3JkdDI4ZjdycnJMcGhNSnVaZVR2TXNFb2xnMTY1ZFdMVnFGWjU5OWxuazUrY1BybE9ST3JLUCtvMHlWZy8wY2tNcHBFTHNkbTBTWllmK2NjVEh3d1ZTSCs1anVOMW5oeXZvSHNBVGxZa3FLcVhQUWw3aG5zcVlvT0Z3Q0g2L0grZWRkK1JGbHR1ZGorYm1acXhZY1Q5Kyt0T2ZJaFFLSVJRS2ZUZDNvd2lGd21ocWFrSlBUdytMeTl2VTFJU3VyaTQwTmpiQzdYYW5aSjd6Y1g5VnBBYjBlNFJVMGNNTm16WnRPcjV2TkZXb1VLRkNoUW9WS280aFJoUlJTWVJob2drN2tsM0VTb1B5UzkwS0U2MURhZ2VwSnpVYURRS0JBRnBhV2xCVFU0TURCdzZ3dUgxR281RzVtUW1DZ0xTME5PVGs1R0RzMkxISXpzNkcwV2hVVkcwTjFNNmo2Uk1sMElKem9FV2J4K1BCVTA4OWhRc3Z2QkF1bHd0dGJXMncyKzI0NUpKTDhPeXp6K0w2NjYvSDRjT0hFUXdHSVFnQ2ZENGZQdmpnQS96eWw3L0VFMDg4d2NpaDZ1cHFQUG5razlCb05OaTNieDlXclZxRko1NTRBcmZmZmpzV0xGZ1FvM1l4bVV3SUJvTXdtVXpJejgrSDFXcGxzUnQ1UXN0a01uR0UxbGlRdStyaHc0Y1JqUUp0YlcxNC9QSEgwTjNkalZXcmZvZnM3R3g0UEI2c1cvZkhZYlVRNGhXNlhxOFhQcDlQMGI2anRYdXc3dUVBbVB2MFQzN3lFMmcwR2pRM04rUGVlKzlGVjFjWFBCNFAvSDQvR2hvYUlBZ0NGaXhZZ0ZHalJzbk9lWnA3ZVhsNVdMWnNHYkt6c3hPeXhlUHg0SzY3N3NLQkF3ZXdhOWN1L081M3Y4T2pqejZLVmF0V3dldjFzbktVQlhqcDBxWDQxYTkraGZ6OFBuSmo5ZXJWK00xdmZnTzMyNDNtNW1ZOCtPQ0R1UFBPTytGeXVZNUsvYVcwdUI0TUdaZU02Mk5mMklUN3Z3dWJjQks3bGx0YVdyQm8wY0tZYTBvdU5JUFQ2VVJMU3d0Ky9ldGZTMEkyWk1MamFZOUx3bENNVWxGTWpwUktOTUdKRkltV294aDNxU0RMbE9iRWNMcDNKQXU1NTJNeTg1NVhaZkl2V0tUeGpGUFIveTB0TGJqeHhodlEwZEdKMXRZV0xGeDRKM1E2L1hmcTdBWTgvUEJETUJxTldMZnVKUlFXRnJGaktNeElUazdPZDhyTFozRGpqVGRpM2JwMTBPdjEvY0tXa04zSjlBRmRwOUsycTBnYzB2NGk3eFJwQXJUaGdtblRwa1VyS2lyVU55RXFWS2hRb1VMRjRMSDJlQnVnSW5HTVNLS1NEN2pQUTJtaFB4aklIU3QxZTB2ay9Qd2lwTDI5SGJ0MzcwWlZWUlU4SGcveTh2Snc4c2tuSXpNek0yWmg1dlA1VUYxZGpaMDdkMkw3OXUyWU9uVXFwa3laQXBmTHhSWkl0QWdlYUpFb1oxTzhXR3RTeU5YUHh3Y2sxMW5hTHEzUGJyZGozcng1V0x4NE1ZTEJJQ05qbzlFb1ZxMWFCYWZUeWNxMnRMUmcrZkxsdVB2dXV6Rmh3Z1RjZi8vOWFHcHFRa05EUTR5aWtnaWl2THc4aUtJSXZWNFBnOEVBaThXQ2NEaU1KVXVXWVA3OCtRaUh3OWk5ZXpmKy9PYy9vNldsaFNVK1VWNFk5aVVVSVdXRzMrL0RyYmZlaXRiV052enBUeS9ENDJtRDFXckZEVGZjQ0FDb3I2OC83b29ZdWliSURpSzhVcVZLa292Rko3ZDlvT1BENFREcTYrdXhmZnQySER4NEVHbHBhYmp2dnZ2UTFkV0ZxNjY2Q3ErODhncVdMbDBLdlY2UHUrKytHMnZXcklISlpHTDF5TVdkQkFDbjA0bEhIbmxFVVhuSncyNjNZL255NWRpNmRTdFdybHlKYTYrOUZxSW80cW1ubmtKdGJTMnJQeWNuQndzV0xJRFA1OE5UVHowRms4a1VRNWJUOTg3T1R1VG41eWZrOWoxUWY4V0x3UmlQQkpXNjRaSzZPWkh4eWNqSXdMeDU4L0RDQ3k5Z3laS2xUQlVhQ29YWXl3UDYzdFRVRkJOU29hU2tCSTgrK2lpTE1icGd3UUowZDNkajdOaXh1UGZlKzc0THNYQVlnSEtJaFRWckhvWGJuVGVnblR5b0gvaUVRYWxVcE1xOUJFdjJIUEVJWnFWeEhzNlFlMTVJNDNZbTAwZThNcHRQZUNiMVBEamFjUTJGUXVqdDdjV0tGU3NZRWNsWmdZYUdCaXhkdW9TYjUzMzNxTU9INjVDVmxZVURCdzdnaVNlZWtQVUU0TWxLdVRFZHlIWmVrVXIzYkZYTm16ejRaemwvLzFPaFFvVUtGU3BVbkhpb3FLaTQ0M2pib0NKeGpDaWlFamlTMlpFK0h5MG9EbVE4SWtBYWgwdHVVVUUvanFXdWNMUVE2ZTd1eHRkZmY0MDllL2JBN1haanhvd1p5TTNOaGNsa2lpRmU2SHg1ZVhrb0tTbkI3dDI3c1h2M2JuUjJkbUwyN05tTXJDUWJqbldHUzdrRm1kemlra2dFVVJUaGNya1FEQWI3SlN4eHVWeU01S0h5NUhack5Ccng0SU1QNHJubm5zT0JBd2NZU1VTdXJZV0ZoY3p0MnVQeDROZS8valZNSmhOKy9ldGZZLy8rL2FpdnIwZHpjek9lZWVZWjNIREREVmk3ZG0yTVMzUi9NaWMyNjdISDA0YWxTNWZBWkRMRFpyUGl1dXQremhMNFBQYllvM2pzc1Q2bFozTno4MUIyOTREZ0ZVaEV0TkFja3JySUhnMmtaSFN5U3VXV2xoYXNXclVLZnI4Zml4Y3Z4dlBQUDQ5QUlJQ3VyaTY4OHNvcnFLNnV4dE5QUDgxY0lwY3ZYdzYzMjQzMjluWmtaR1NndGJVVml4Y3Z4dDEzMzQxUm8wWXhXM1E2SFp4T1owTDJpS0lJczltTUo1NTRBdnYyN2NOTEw3MkVvcUlpM0h2dnZhaXZyMmYxanhrekJ0Rm9GRmFyRmZQbnowZCtmajVUV3YzcVY3K0MyKzFHUzBzTDFxeFpNN2pPL0E2ODYyd3F4b2NVeVltUzU2SW9Zc3FVazdCMGFkKzFxRkF6eTVDK2N1Vkt0TGEyWXNXS0Ziam1tbXZRMk5pSTMvM3VkN2oxMWxzaGlpS2VmLzU1M0hISEhSZzNianhXcm54QUVtSmhJZTY5OXo1R0dQWGRGNVNWc0FOaEtOdzc1ZTVmcWFwUHVsMktSSWd0cVVwL29Ecmw2bGQ2YmlVRG1tdjAwbkF3ZGRCMXpqKy9Vdm1DaFNDS0lnb0xpekIyN05pWTh3Q0EwV2lDVHRmM0RLRmtieXRXckVCall3UGEydHJ3NXovL0dSZGZmREZLUzB0aE1wa3djZUpFWEhIRkZYajIyV2R4enozM3dPMTJKMDNROGxCNjRhcGk4RkNURTZsUW9VS0ZDaFVuTHNyS3ltNnZyS3hVczM1L1R6QmlpRXBlaFVHTEdXbTI2WmlGWENTTVFJOEhiVjEraEtPQVJwZUdkSk1JcmRrQWJjQ0hvR2lDR1BIaWNHTVgzTGxPR1BUS0N5UmVQUkp2SWNXVFEwUVloVUloZEhWMVlldldyZGk1Y3ljbVRweUlzckl5cGk2U3FsVklLV1F5bVdDMVd1RndPRkJiVzRzOWUvWmc0OGFOT08yMDAyQzMyMkUwR21PT081WUxIdW1DaTlvYUQzMEx4cjZZZ2J3Yk8wOGNabVZsNGJISEhvUEpaTUxTcFV0aE1wbHc2NjIzb3JhMmxpa3EzVzQzREFaRGpMdXYzVzdIelRmZmpCVXJWdUMzdi8wdHFxdXJHU2wyMTExM29iQ3dNRWIxSmxWVTlvMFp3SGVoM1o2QisrNjdENFdGaGZCNFBIamtrWWNSQ29Xd2RPa3lQUERBS2tTamtlOFVPVXNIMzVFcEFuOWQwTUtmZDY4Y3JFcUo3eCtlNkVoMnJrV2pVYVNscFdIQmdnVzQ2NjY3a0pPVHc4YkRhclhpaWl1dXdLdXZ2b3I1OCtkRHI5Zmo4Y2NmeDZoUm8yQzFXdkc3My8wTzk5OS9QNHFLaXBoeWx1WStrZUM4c29uL0x3WEZtZXp0N1VWNmVqcXV2LzU2dlBqaWkvakZMMzRCbzlFSXJWYkxZbGlHUWlIbzlYcjg0UTkvZ0U2blk0cEtVbGhTS0FjaWFoSWhtdVQ2SmRYeFp3Y21wd1VJQWxnc3psQW94RnlkWThlNHJ5elFwN3hjdkhneElwRUk3ci8vZm5SMGRPREpKNStFSUFob2JHekUyclZySVlvaVZxOWVqWk5QUGhsNnZSRkZSVVhzakNhVENXYXpTWUV3U3A1WTBHcTFMRXMwMVpQcVBnUlM4eUlzSGlrNTJQTWtxNHBQTmFUM2syVHRsNWJuNjBqMWN5d2NEcU9ob1NGR25VMW9hR2hBT0J3Q2tmSFBQdnMwZnZyVC80ZEhIMzJVcVkwZmV1Z2hUSmt5QlVWRlJXaHZiOGVMTDc2STIyNjdEUzZYS3lVdkYxU3lNaldndnBUK3BsS2hRb1VLRlNwVW5EalFhRFJyQWFoRTVmY0VJNGFvNUpGSW9vaXd0eFBmL3YxQjNQdEdKVnA2UlZpS0w4VXRaK2ZBZGM1TVpHei9CNnJ6ejhSa2JSVSszemtLUDhySWdrRWhKNHFVb0JtSXJPUkowM0E0REsvWGk2cXFLbXpac2dXbHBhVW9MUzFGV2xvYURBYURiRDJrbHFUUERvZmp1NFcrR1o5Ly9qbisvZTkvWTlhc1dYQzVYRXlWa21vVlNpTGdTYUZFeng4S2hkRFEwSURtNW1iWTdmWithbEJCRUdBMm0rRjJ1NkhYNjlIWjJZbW5ubm9xUmxGcE1wbStjeHM5NGhvc2lpTGNiamRjTGhkdXZ2bG1QUG5razdqMTFsdng3TFBQSWljbkJ4MGRIUW01aFBGa0pSR3JSVVhGTUJwTldMRGcxNGhHbzNqcHBYWGZ1Y202WVRLWmpuc3lIZURJSEtYcmdpZHdwRzdFeVlJblV6UWFEVVJSSEZTR2FxMVdpN3k4UEdnMEdyUzJ0aUlVQ2tFUUJIUjFkZUhWVjE5RmRYVTFubm5tR1dnMEdyUzF0VUVRQklSQ0lkVFYxU0VZREVLcjFjTGo4V0RKa2lWczNMT3lzcGpidHpUTWd2UTcwQmR6OVBubm44ZkNoUXZ4MkdPUFlmTGt5Umd6Wmd4Ky8vdmY0OUNoUTlpMWF4ZVdMRm1DZ29JQ3JGeTVFZzg4OEFDTFhkblMwb0xmLy83MytPVXZmNG04dkQ1M1pZUEJFQk82NEhoRGpvQlhnc2Zqd2NLRmQ2SzJ0Z1lhalJZdnZQQkhXQ3dXaEVJaDFOZlhzM2loSnBNSkdnMlFrNU9EaG9ZR2VMMWUzSC8vL1RHdTlzM056Vml6WmcyeXM3T0gvSHFnK0hOMC8wLzIvamVRbXBHZk80TWxRS1dxekZBb2hMYTJOamdjRHVoMHVwaHdDTFJkR3ZPUUo1S2x4R1pmSEZBSHVycTZXQ2dFdms1cGlBVCtlY1R2VXdxbklPMFRLVktoTnBYRDBicmNTMEVFL05LbGkyWG5aU2dVUWpnY2hpaUszNUh4U3hFTStxSFg2eUdLSW5KeWNsZ01hU3JmMU5RRWw4czFxSGt1UjlBbUVqWkNoVEw0MzJkYXJaWWxFbFBkdjFXb1VLRkNoUW9WS280dlJneFJLZjNoT1pBQ1E2c3h3SjEzTnE1ZDlSTzQwWVhhYjgwb2N3UE52ZDBJWitmQzZPbEN1OVdJREpNR1lweTFrTnlpWDJrQnhhczZ5ZVc3cGFVRnUzYnRRbEZSRVVwTFM1R2VuajZnZ29Rbmg3UmFMWXhHSTNKeWNsQldWb1l0VzdhZ3NiRVI2ZW5wTUJnTXg5ejFtMER0STlmNVJPRHhlUERBQXcrZ3Q3Y1hkOTU1Sjh1K25KV1ZCWjFPeC9iLzEzLzlGNnhXSzhMaE1PYlBuNC82K3ZvWVJTVXRzbm55a2R6TTgvTHlZREtaNEhhN1daMlBQLzQ0VzVES0xiTGxGSlc4elV1WExvSFgyNHU3N2xxTW4vM3NlamdjanFQdXYxU0JDRVJLeUVMZlU2VTJrN3A2eTRWQ1NOUkdqVWFEOXZaMlBQVFFRK2p0N1lVZ0NMRGI3ZmpGTDM2Qlo1NTVCc3VYTDRmQllNQzk5OTZMY0RpTTl2WjJXSzFXZUR3ZU9KMU8yTzEyL09ZM3YyR3UzNklvTXJkdjVYRTk4cGVlbm82RkN4Y2lHQXhDcDlOQnE5Vmk4dVRKV0wxNk5XcHJhN0Y0OFdMODlyZS94ZWpSbzZIWDYvSDAwMC9qOE9HK09JdCt2eDhIRHg3RVUwODl4UlNkVHFjVER6LzhNTXhtODZEN1dNblZlRERLVi83elFBdjFqSXdNckZ6NUFHcHJhN0YwNlJJME5qYmk2YWVmUWwzZFlmajlmdXpjdVJPTEZ0MFo4MklBQUxxNnV0Z0xBNExmNzBkYlcxdkM5ZzRXUlByeENVaFNoVlM1ZkV1Vi9VQWZRYjV5NWNydmtoWk5nVTZuWS9Gem4zbm1HU3hac2dRNU9Ua3hDbGNBV0xSb0VlcnE2dnJGK016S3lzS3laY3Z3NG9zdll0NjhlWmc4ZVRJakdwdWJtN0ZvMGFLWVJFaDBEMmh1YnNiQ2hYMUprb3FLaXZwOVR3YUR1UTlRLzBqcjRiZno5NXVqVmNZNW5VNnNXN2NPd1dDZmFsTGFqK0Z3R0oyZG5jak96b1lvaXNqUGQrUFFvZHFqT3FjUzVPYUZJQWlxQXZBb1FmT0VmN25MZXhVTXA3NVZFK21vVUtGQ2hRb1ZLa1lTUmdSUlNZc2kraDhPaHhVSnNpT0xBUUZHWXdaeWlrWmp0TFlkNGZadUNQNnY4ZnJpdDdDNXNSVzlRUkZHV3hyR1hYb1BaczRvaEUzbVI2MmNRaXVad1BmQllCQUhEaHlBVnF2RnBFbVRZTFZhMlQ1cGZDNGVmTjFFOEpqTlp1VG01dUxiYjc5RlZWVVY4dlB6RTQ3VktTVkFCbFlXeHM4MnpQZERNc2xrK3NpUmxZaEVJaEJGRVV1V0xNRjk5OTJIUng1NUJNRmdFSGE3SGRkZGR4MmVlKzQ1WEh6eHhYajAwVWRaTm1oZVVRa2NVZE1wZ2JJS1oyVmxZZVhLbFdocmE0dHhGNDlIYmdGSFhBWkZVWWY1ODI5QmMzTVQ3cnl6VDFXNVpzMGF1TjN1WVpGTVJ3NVMxMHlwKzNjeTRQdUl2L2FTclVjVVJZaWlpSktTRWx4enpUVjQ5ZFZYMGRYVmhjek1UQlFYRjZPZ29BQ0ZoWVhvN3Y3LzdMMXBkRnpWbVM3ODFEeElKVldWVktXcE5GaXlqSTFzTE5rRzAyVHVKalNkVGxaeTc5ZmR5VzBTak1FR1FnQ1BraEEyeHJhRUpjK09BUTh4QmllaFE2ZW5tL1V0YUVoSTM4NzBoVXNDdGdFYjIzakFreVpYcWNxYWF6N2ZEL0Z1NzlvNnB3WkpIa0RuV1V0TFZhZjIyZlBaNSt6blBPLzdEaUFlaitQa3laTjQ0NDAzc0dqUklodzRjQUJmKzlyWEVJdkZZRGFiR1ZGSXBzZGl1N3E2dXBnaTBHUXlzZU02blE1dXR4dVhMbDBDTUtLUTZ1bnBnVjZ2VHpEOTF1djFDSWZEV0x4NE1mTnI2dlY2c1huelpqejAwRU1vS2lvQ0FFWTRrWmw0c25VaDNmNVNVaWlMRy9Ka2VTY3ZpemIwT2xSVWxIOFNqTXJBaU10SUpNSjhTaExacGROcFdiL1piRFk4OHNnanNvcEt1WEtVeWsrR1pJUXR6VUdsZFRpZGZrNld2NXdxTloyMVh1NDhXaDlEb1JEdXV1c3VyRnUzRGsxTlRTeHFmSE56TSs2NTV4N21rbUQ1OHVVNGN1UUlxcXVyc1hYclZyUzB0R0I0ZUJnblQ1N0VybDI3ME5qWXlOYjl3c0pDTEZ5NDhKTkFTRSt3OFJBRElSRklEVGcwTklSNFhHTGYrL3Y3Y2VuU0pmWUNpUG9rMVpxaHRIWm1NaDdKWGk1UVBjYUxyS3dzNU9Ua29xK3ZIOUZvRkx0MlBZZjc3MzhBMWRXekVBZ0UyUGVaTTJjbEVGeGkvYStXUWsvMDBja2pGYW1ycWdaSFFHcGhVbHZmU09Ta0NoVXFWS2hRb1VMRlpNV2tJQ29KUkpDbEUwaEJraVNFdy8zd2QzYWlROU1Mbnc4b0xwdUZ2MXQ3Szc0bmVkRnp5UW03b3hjZGZpZXNTVVNKb3BJczFjYUx4OURRRUU2ZlBvM0N3a0xtUzQ5SWlFek1GZW04bkp3Y2xKZVg0dzkvK0FQOC9wRUkxTHlaazdnQmwxTUp5VzErcUM3cHBPY1ZMenhoa0F3Nm5RNE9od09YTDE5R2RuWTJkRG9kdXJxNmNQNzhlY1RqY2JqZGJodzVjZ1N4V0F3R2d3RTlQVDM0ai8vNER6end3QU53T0J6dytYeG9hMnRMSUVoTUpoTnljbkp3OXV4WjJHdzIrUDErWmlicGNEZ2dTUktXTFZzR3JWYUwzdDVlYk5teUJjdVhMMDh3RSs3czdFUTRIR1ltcmlOdDFhQ3pzd05lN3lYVTE2OWt4Q2laSVV1U2hCVXJWakMvaFQ2ZkwrMXhuR2p3eEpVU3VVemtBUjlSbDlMeDV5bU5JWjAzSHFVVEtZTmRMaGQyN05nQnU5Mk9xcW9xN051M0R5dFdyTURNbVRPeGFkTW1hTFZhckZ1M0RqMDlQZGkvZnorZWZQSkp6Sm8xQzhYRnhXaHRiVVZQVHc5V3IxNmQwbHlTQ0VneGJYNStQalp0MnNSSTdQNytmclMydHFLam80T1oycTVhdFVvMi8yZzBpc0hCUWJ6d3dnc0p2N3RjTG16YnRnMGVqMmRNdmdacFhjbmtCWUpJc21laWF2NGtwMUdmTlJvSldWbFcyTzEyV0N4bVdDd1c1bE9XVDUrZW9uSkVvVHo2dXlTVW5VWk5aWWdzZnMyaDlZK2ZtNm42VWp4Zk5COU5WNDJjemdzZ244K0hCeDk4RUgxOWZlanA2V0ZSMDdPenM5SFQwNE90VzdmQ2JEWmozNzU5V0xKa0NaWXVYWXJISG5zTUJRVUY2TzN0aGQvdngwc3Z2WVRGaXhjelg3dGs0anByMWl3ODhjUVRTUUloWFlIWE94TE1hdm55RlNnc0xNUkhIMzJFM2J0M1kvSGl4WGpwcFpkZ01CaFFVMVBEVE5QbHlNcFV4SmxTL3lqZG44UmpFdzJmejRlVksrdngyR09QNGRsbm44WGF0ZXV3Y09FRGVPR0ZmYWl2SHpFSC84ZC8vQzVhV3pkZzQ4Yk5LQzh2Unp3K1dqbWU3ak5ITWlqTlk3bm85WEw5TDU0cnpuKytETkZhNDdOS2FQTDlSbjE1STJQT25EbVNxcXBVb1VLRkNoVXF4b1VkMTdzQ0t0TEhwQ0FxZWYrUTRtWlNDZkg0TU01Ly9KL1l2ZVVEWE80ZFJseXF3WUtsL3dPVlUyZWlyQ0tNV0xRQzVhVUJCSWZqMEtYeDZFZ2JnbVFiVjVIRUN3UUNHQmdZd0pRcFUyQzFXaE1VSzN5N0NISWJiWDdUYkRLWm1FbXp6K2REY1hFeDg1V1ZUQWtrcHhBaGNvUTJZU0t4S1VZampzZmpHQjRlVGpCVm83eFNxUXBkTGhkV3IxNk50clkyZUwxZXBqU0t4V0xNOStDbVRadmc5WHB4NE1BQnRMYTJ3bUF3WU92V3JjeEgyTURBQVBidTNjdElvdno4ZkRRMk51TEFnUU40NElFSDhPTWYveGl4V0F4RlJVVjQ4c2tuc1hIalJoYVJPeHFOb3J1N0d5dFhya3dnbVpUSXFVZ2tndXpzYkR6enpET00yT1Q3Z2o3N2ZENXMzcnc1N1lBcVZ4UGtyelFVQ21GNGVCaVJTQVN4V0F3YWpZWnQ0TVE1UlJEbld5d1dRemdjUmlnVVFpd1dnOGxrWW9yQmFEU0thRFNhOXNhZG55c21rd21scGFXUUpBbXpaczNDcWxXckdJRnZzOWtRalViUjF0Ykd6RitMaTR0aE1CZ1lrVW56akZmVEtSRlRjbU5CZnVlMFdpMjJidDBLcDlPSjlldlhwNldLNWNrd3ZxL0kvRHlkZmtoRkJvdUVHNVVyMW9QNlB4Z01zbmFSVzRQTXlRbUpSVHorMWErZVEyTmpJenN1U1hGSTBnZ0I0UFA1ME5uWnlRSmNpWXJLelpzM282dXJDMWxaV2NqUHowL3dlU2hKY1JCSk9WYlNoTTdUNlhTanlFUzU5VXVwSDZuLytHdWE3aW5rWm9NUGNFSStNTWR5YmRPMTE5L2Z6NkxGZTczZWhPanhwRWFWSkFrZWo0ZjU2TzN0N2NWOTk5M0hDTTd0MjdjekJTOEFiTjY4R1NVbEpheXVJODNSc0Q5SkFpUnBwTTZ4V0F5ZG5aMW9iKytBMDVtSE0yYyt4blBQUFl2NzdsdUFXMjY1QlNVbEpkaTdkeThlZlBCQlpwcWVqSmlrMzJqKzgyUEIveGZQNVFNM1VkOHFrWjFqN1hQQ0ZRWHBJR0t4T0lhSGgrRDFlbEZVVklUdmZ2ZGVkSGQzWTl1MnJWaTZkR25DTlUxVjUvMTNpZ0hLeERhT3BaNTAvUTRPRGlyMmw5eUxLUEZlTHQ2cmVlTCtzd3k1bDNFOFZGV2xDaFVxVktoUThkbkR3WU1IbDEzdk9xaElINU9DcUFRU0E0WFFwcEluS2tSbzlGWVV6Zm83Tk54Mkx5emgwM2puajNtNHZWU0hvNi8rRjA3Zi85ZTR1ZG9NTTNRd0dpbkM3V2lJcWh2NnIvUVF6QitQUkNMdytYelE2L1hJeTh1RHdXQVlwWFJRT2w5VVZOQm14R1F5d2VsMHd1Vnk0ZUxGaXlndkwwK29sMUs5azVFZnBJb1VOenM4d3VFd0xsNjhpTGZlZWd0bXN4blRwazJEMCtsRU9CeEdPQnlXVlRQd0JKSmVyOGZNbVRQUjF0YUdVQ2lVME1hQ2dnSm9OQnFzVzdlT21kQ1dscFpDcDlOaDQ4YU5MSDl4NDZYVDZWQlFVSUNWSzFjaUx5OFBOVFUxa0NRSkpTVWwwR2cwZU9hWlp4QU9oMWxkK0EweFA0N0pDQTZlQ0pZamw4dkx5N0Z6NTg0RWsvS3JCU1ZsRGYrZkVJMUcwZGZYTjRyRXBueEVrby9TRUxFSkFMMjl2WGo5OWRkeDd0dzVWRmRYbzdxNkdnNkhBMTFkWGF4Zk02Mi9KRW1NMU5WcXRRays5SUFSd3EyeXNuSlUrN1JhTFNvcksxbmRlQk0vdWNCQnFhNHpBTXpQWlhaMmRzWnRrU05GeDdveHBtc25IQTRqRW9rZ0ZBckpFa1FpU2VyeitmRGYvLzNmMEdxMXVPbW1tMWhBRmpLZHowUUI1dmY3c1d2WExxeGR1eFl1bDR1Wnh2Ty9yMXk1RXVmUG4wZFBUdythbTVzWndVeG15NkZRQ0UxTlRTZ3FLc0xXclZ2aDhYZ1M2ajlSSUVJMkhBNGpHQXl5Rnd6OG1JdUVHajh2NHZFNHd1RXd1cnU3RVF3R2taT1RBNXZOQnFQUnlNYUFOeU1kRDBsSjVmSXFWTkdOQmFsUnhUa1VpVVF3TkRTRWRldldvYVNrQklGQUFBNkhBejA5UFZpOGVER1dMRm5DQXJMdDI3Y1BWbXNXSXBFb3VybzZFUW9GMGRuWkJiUFpESTFHQTc4L2dQWHJtOUhkM1FXLzM0K1hYMzRaZi91M1g4UE1tVE5oTXBrd2JkbzBmT3RiMzhLZVBYdncxRk5Qc1RXVStwRHZYNzV2S1ZoY0tCUmlkUkVEbWZEblJhTlJSQ0lSUm5BQ0kvT2ZpUGVKUkNBUXdMNTkrOURRMEloYmJwbU4xYXZYb0sxdFE4TExxMWdzaHJ5OGZHemJ0b09wVXZWNkhmTHk4dUR6K2ZES0s2K2d2cjRlSlNVbGpGaDBPcDJqNWxTbW9MWktrb1JJSk1MNkJVaWNiMHFFSTUwZkRBYlIzejlpMG02MVdtR3oyVWE5REtWOFBrc1ErMFh1SGo2ZU5WbUZDaFVxVktoUWNXT2l0cloyeWVIRGg5V28zNThTVEJxaWtoNDh4VUFoU29pR3dqajcvbEVNM0hZYkhGbUZ5TXNkUk5lZi9nei85QzlpMmtBWS9kRnVERWd4Mk8xV3hQVmFTQmpSb3NpVnlYOVBCcEVNQzRmRGJQUEFSNmNkUzZSdW5VN0h6c3ZOemNWSEgzMEV1OTNPZ3ZNb1JYcVdVMHlTK283ZkpKRXZQcFBKQkpQSmxLREVDd2FET0hic0dIN3hpMS9nMHFWTEtDd3NSR1ZsSmNyS3l0RFQwNE9aTTJleWNxNG9mS1FFOGtDcjFhS2lvaUtCUk9FM3AwUWM4WW9wSXJLSVRKVURtV3hUV3VxRDB0SlNXYk5sbnVqbWlWeXFKeEZIdkdwUUpDbDVBcGJmMUY5UGtBa2hCWDJSSkFsNWVYbEpJNkRTdGNUUGkxZ3Noc0hCUWZUMDlPQ05OOTdBKysrL0Q3dmREby9IZzRxS0NqZ2NEdWtmOFJjQUFDQUFTVVJCVkJnTWhyU0pCYm15K2JtdnBFUVZyejArSDk2dlc3THJNOVc0cEhzOWkrcGl2bTdqSlFRMG1wSG81aDkvL0RFTUJnTXpxUmI3aU8vdldDeUdzMmZQNHBWWFhrRlBUdzlLU2twUVVWR0I2dXBxUktOUjJHeTJoT3NzV1R0MU9oMnFxNnV4Yk5reTFOYldqb3BtTEVrUzdIWTdtcHViRVF3RzhkRkhIMkhQbmoxb2FHaEFTVWtKdXJ1NzBkRFFnT2JtNWdUaStlTEZpeXdQM21jbytSZWxzbDB1MTZpSTA4bjZTcWZUb2ErdkQ1MmRuU3dpdXpnMytPdWExTEs4MnV6eTVjdjQ5YTkvamZmZmZ4OUZSVVc0NmFhYlVGSlNBcFBKaFA3K2ZxWVNuQ2l5Zy9mclNZcEtVcVh5aWtwUnNhZlg2MUZXVmdhYnpZWU5HelpnL2ZyMUtDOHZoOXZ0eHBvMWEyQTJtOUhVMVBSSklLUmQ2T2pvUUNnVXd2SGp4OUhZV1AvSlhCb0pXUFhkNzk2REhUdTJ3MjYzNC83Nzc4ZVdMWnRRVTFPRHNySXlCQUlCdlBUU1MvakJEMzZBL1B6OHBDUVFqMWdzeG9oZFVhVXF2a1FKQm9NNGRlb1V1cnU3NFhhNzRmRjRZRFFhTVR3OFBHcDluNGcrZHpnY1dMbHlKZlBCT212V0xHemN1Sm5WMSsvM3crVnlvYnk4bk0xNWNoM1MxdFlHbTgyR3BVdVhvcmk0R0RxZERsNnZGeGFMQlZ1MmJHRUJ2TVphVitwVGc4RUFyVmFMb2FHaEJCVXIzWjhKNG5qUXRYM2h3Z1VjT25RSXZiMjlLQzR1eHB3NWMrQndPSkt1blo4bHlJM0JaN1d0S2xTb1VLRkNoUXBBcTlYdUFLQVNsWjhTVEJxaWtpQ25McEtEd2F4QllYVVVCNXBXNGNOQUFKZjdZekJxZ29pWVg4ZFBRbjBJNlhLUVk4MkIwLzFWUExKdEliN29jY0Npa0pkb1hwV3NicFNHMGxGd0RxWE5YcnJnaVVXOVhvK3VyaTY4ODg0N3lNN09Ia1ZxVUhyZWZOZG9OREtGRGVVVENBUVFEb2RSVlZYRjZtMDJtMkV5bVJMVUhvT0RnemgzN2h6NisvdVphWEV3R0dRS0pDSUFlU2dSU0R4aHdQY1RIN0ZhVlBzbEkzV1Z5QVNSU0pMYmZNdVJUYUsvVHJteWFMT29sTzVhZzkvZzhrcGpVaThSY1VCMVZsTGFra0kyRkFvaEZBb3hVcnlnb0FBZWp3ZWxwYVd3V0N5SzVvcmpxWCt5WThtdUhkRUVNRlcrZkg1anJSc2R6L1JsZzFKZFFxRVEydHZiRVE2SEUxNXFLSkZsa1VnRTU4NmRRM2QzTi9yNitxRFZhbUUwR21HejJXQ3hXSkNkbmMzV25GUnRkYmxjMkxsekoxTklBbGNDVVJFaHJOZnJVVjVlRHEvWGkxLy8rdGRZczJZTjZ1cnFZRFFha1oyZGpkTFNVbFJXVm1MS2xDbndlcjFZc1dJRmk1WU9YSEd4ME5UVU5NcG5LUG4zVEFlU0pHRndjQkR2dlBNT09qczdrWldWTllxSTUrYy9nRkdFdWlSSjZPL3Z4NS8rOUNlY09IRUNGb3NGYjczMUZzckx5MUZSVVlIKy9uN01uajA3bzZCcHlVQUJtdmJzMmNQODJ2S0tTaktIVGpTVlQ1elRrVWlFelE5S1cxNWVEclBaRElQQmdOemNYS3hidHg2UlNBVGQzWmZRMk5pQTlldGJQbEhjWHlIMkRRWUQ5SG85M0c0M2M2a0JYREdUZHJ2ZGpEQURVdnM0cEhFOWZmbzBzckt5UnBHYXZOSyt2Nzhmdi92ZDcvRDczLzhlRm9zRjFkWFZLQ3NyUXlnVVFpUVNrVlVBajZmLzlYbzlyRllybXB1YldiQ2Npb29LQUNQRWVVdExNMXBhbmtrZzVuMCtIMWFzV0lISEgzOE1XcTJXOWEvUDU4T3laY3Z3MEVNUFllclVxUWdFQXF3dk00WFlScS9YaTdmZWVndFpXVm15L1M2bm1pZWk4dVRKa3poMDZCRDdyYk96TThFZFFEb3ZkRDlMdU5GVmxKSWtEVjd2T3FoUW9VS0ZDaFVxVkZ3clRDcWlrc3pOeUd4TEpGcDRhQXdHT0diVzRwc1BmUjczdWYwNGYwR0RxaW8zZE5FQTN2bjNkZmh2MDkvaE8xKzlBMVZ1RndyY05oaGx5aVBJS1ViU0JhL01FeFYrNmVURG03K1MyV3c0SEVadGJTM216WnVIbkp3Y3BuN2t5VFBhekZDOURRWUQyNVFSR2ZXYjMvd0dSNDRjd2RTcFV6Rmp4Z3ltOEtENjBTWXpIbytqcDZlSGJlQ25UWnVHNHVKaURBOFA0ODAzMzJSa3JCeHhJNUtVMUFheEwvbStFUlVTZEo1UzM0dkgwaUdSK1BIZ3k2RytUcVpFcERSS0czbTU4NjdtQmtxY1UwVkZSZmpDRjc0QWw4czFxbzU4QUFlZURPUFZ2dVRyc3E2dURrTkRRL0I0UE1qTHk0TmVyOGZaczJmeHdRY2ZNTUpwSXNnY0htTGZwWE90WkxvUno3VE9WMnZzcU4vejgvTlJXRmlJT1hQbU1JVXdQMGI4TlVGcjM4V0xGMUZXVmdhZFRvY3BVNmFnc3JJU2VyMGU3NzMzSG5wN2V4UEdOQm4wZWowOEhrL0NOVWtCZ3R4dWQwTGJuVTRuR2hzYkdhRWxwZ1ZHbEd6TnpjMXArZjJrS095WjlKZkZZa0ZOVFExVGp4bU54Z1RWT0lIYXdxdHZnWkcxL1BMbHk1OG83WXpJejg5SFRVME5xcXFxWURLWmNQRGd3UVRYSXVPWjMyUkMzdHpjekVoQlVWRUpYQW1XUm1Qcjgva1MzRW1rTTcrdFZpc2NEZ2NzRml1c1Znc3FLc294ZFdvMU81OFVybGVJcnl2bnloRmpJcWdmZU9LTVhtQ0Z3MkdtbENVZnRpSlJPVGc0aVBmZmZ4L3Q3ZTJ3V3EwWUdCaEFlM3M3c3JLeVVGQlFNS0VrSmNGdWQyRGh3b1hZdDI4Zm1wcWVUQm9abmNqYWl4Y3ZZdm55NWVqdjcwZDFkVFcyYjk4T3Y5K1A5dloyTkRVMVlYQndFTlhWMWRpNWMyZmFCTHNJbWhka090L1gxNWZnem9Mdlk5NG5NRUduMDdGNTdQZjdtZnAyWUdBQUF3TURNQnFOak5DbTU0YlBHdmdYaG5MUEV6Y2lEaDA2bExtZkVSVXFWS2hRb1VLRmlrOHBKZzFSU1VSY0pCSkJPQndlcGF3YzlZQ3FNY0ZzcThQbnZxS0RUdWVEeTIxSFlhRUZlbDBNSHZjV1RIdnJWWHdVeVVGZFVUNnlqVm9vYmVuNVRRUC9XZTZCbUpSUWxJNThrSkZKbVdqU3BWU1czR2NpSFNPUkNQcjcrNUdYbDRlaW9pSmtaV1Vsa0U4aThTWVgwVHNjRHVQOCtmUHcrWHd3bTgwNGUvWXNhbXBxNEhBNEdERkNteUV5QjNZNm5jeDNwTmxzaGxhcmhjL25ZMEdDNUh5NXlmV1JxS1NrWTNLcTBIUVJpVVNZRHpkZTVSS05SdUgzKzlseEtqTVdpNkducHdkMnU1MzUyUXNFQXJEWmJPanY3MmYrL2xLQnlGeStERGxjN2MwVFQ4cVl6V2JZN1hZNG5VN1k3ZmFFamE5Y25maTY4Zk4zeEg5YkhpUkpZaHRmaXFaTlk1NU91OGJUZGhvWE1qY1hmNk4rNXpmaXBCVG16NkgyRXdsRTF5TVBKVFBrOFNxaGs0RmZVN0t6czVHWGx3ZUx4WktVSk9mSFp0cTBhUUJHMWhtOVhvOVFLSVNzckN6MDkvZVBxVDdVVm9QQndFZ1k2cytjbkJ3RUFnRUFZRDRzcWM4OEhnOWlzUmk2dTd1WjRsdnVXa2pIMUR1VkNsYVNKQlFWRldIR2pCbkl5Y2xKR2hpS0ozb0pzVmdNb1ZBSUxwY0xYL3JTbCtCMnU1R2ZudytqMFFpLzM0OHpaODRrdjYra0FGLy9RQ0NBcHFhbUJIV3BxS2drT0oxT0xGcTBDSklrWWZQbXpXaHFha0orZmo0MEdnMWJteTVmdmd5ejJjelVyalFYUHZyb0kvejYxLytGaG9aR3JpYmlXa3prcEx4S0R4Z2RBVjJ1VFZmeTB5QTNOeGR6NXN6QnJiZmVpcHljSEhhYytvNzNmVHc0T0lncFU2Wmc1c3laS0NvcVFtRmhJUndPQjdxN3U5SFYxVFVtZFdJcWpQaEdIb21NemdlOGttdFBJQkRBajM2MEZ5MHR6Y3dQNjkvLy9kK2pxNnNMR3pkdXhHT1BQUWE5WG85OSsvWmgrZkxsR1JIc1BPaWVUTVJrY1hFeHZ2emxMeU12THcvQUZSS1RWMVdMQkRLUjJ1ZlBuOGZ3OERCT25EaUJPKys4RTMvOTEzOE50OXZOM0IvUWVNYmpjYlMydG1MdTNMbGpxdk8xd3J4NTh5WWtuMmVmZlhaQzhza0VjK2JNbVJ5eVZSVXFWS2hRb2VJNlE3M25wZy9wT3B2VlRBcWlrbjlRSjdJeVBXZ1JqY1poTU9TanNGQVBqU1lHalZZSFcrRk5xTGxOZ3ZYa3h6ZzlrQXViMlFhclZsNnBKeEtpcVZSMlJPNFpEQVlVRkJRZ0hBNmpwNmVIYlVURWZPWGFLZ2RTV1FVQ0FmVDE5ZUcyMjI1akJFVTZaQXFWUjhGcFRwOCtEYjFlajNuejV1SFlzV000YytZTWJEWWJVOGJ3WnNSNnZSNG1rd2xaV1Zrc1AvSkhxZGZyWlJVYlNuVlNNc1VXMjA5Qk9xTFJLRk9kRVRuS3E3V0lVSzJ2cjhmU3BVdVo2WnZMNVdJbWUwdVdMSUhINDBrNHZuTGxTcXhkdXhaV3F4VmRYVjFvYTJ2RDk3NzNQZnowcHovRmloVXJVRlpXQnFmVGlVQWdNRW9kcHRQcDRIUTYwZGZYeDRLSXRMU01tRnBPdE1Jd0haRC9VaG9QczluTXhvVW5icFRxUldsNDBvZm1zSmlPanZPUmtjY0xJaDJKREtQKzl2bDgyTEJoQTFhc1dNR0lNNjFXQzVmTGhjdVhMNk9scFFVTEZ5N0V6Smt6R1pGS1BoUWJHeHRSVkZURTVoRE4wWWFHQm5SMGRJd2ltUFB6ODdGNTgyYVlUQ1pGTmFBa1NVbkpOaVZTT0JYNHZrK25YNmt0UE5GRjZpdUR3WkFRdUN0ZDhOY2xtZlFTMGI5djN6N2NkOTk5V0xWcUZZYUdoaGk1cjlQcDhOSkxMNkdpb2dJK253OExGeTVNK0ozdlgxb1hYM3JwSmViTE1oT2lXMXd2ZERvZGpFWmowcGNqL0x6bjFkSWFqUVllajRmNVNhVHJoeFRsY3NHMnhqTFg3WFk3V2xwYTJQMUtraVIwZFhVeG41NjBKaEVadVgvL2ZyUzJ0cUs0dUJndWx3dHRiVzI0ZlBreWZ2U2pIMkhSb2tVNGNPQUE3ci8vZm16YXRBbEZSVVhvN3U1R0lCREEzcjE3c1diTjA4eWtXNzRQcVIrdkhCZnZRWFI5aSswVlAvTXZSaHdPQjRxS2ltQ3oyUkxtTVU5VzBwekt6YzNGSFhmY2daeWNIR1ppcnRmcjBkdmJPNkhyQ1RCQ3NIdTl2bEdSeHBYZ2NEand4Qk5OaU1XaVdMOStQWHA3ZTdGcjF5NW9OQnAwZDNkang0NGQwT3YxYUcxdHhhMjMzanJLbDZ0Yy95aUJWK3FheldZNEhBNzJVb2szZ2Vmbm9waG5LQlNDVHFmRFRUZmRoS0doSWR4eHh4Mm9xS2dZOVV3QVhIazUrTzY3NzZiVGRkY0ZjK2ZPeFR2dnZDUDdXN0puQ1BxTmZMTWVPWElFZi9WWGZ3VzMyejNLQi9QVmhDYU5RdWJNbVNNZFBIand4cFY4cWxDaFFvVUtGVGM0NXN5WnMxMk4vSjArcmplcE95bUlTcm1OcHRMbThjcXhNUHI3UDhTcnIwWncxMTlPUVR3ZWdtOXdHSGttRTBLaFBwejRyMTNZZXRLQ3YreXdZOFkzWjhDYWF4aVZGeUdUS0xxOElpVTNOeGRHb3hIbnpwMkR4K09CeldaTGFzS2N5b1NZVExBTkJnTnNOaHVMdENyWEY2SzZrdjgvTkRTRXMyZlA0dkxseTdoNDhTSjZlbnB3NGNJRlZGZFhKNWh4SytWTC81VUl5a3lWZG5JS0g3L2ZqL3I2ZXB3L2Z4NDZuUTc3OSs5SFZsWVdPeFlJQkdDMzIrRnl1YkJvMFNLMHQ3ZGoyYkpsR0JnWXdOU3BVN0Y5KzNiMDl2YWl2YjBkeTVjdlo4ZDM3dHdKQU9qbzZFQjNkemQyNzk2Tmp6LytHTWVQSDhlcFU2ZHc3dHc1WExod0FXVmxaWGp5eVNleGNlTkdIRGx5aEcwa0E0RUFwazZkaWxXclZtSEhqaDE0K09HSFI1a1JYZytRNGxiMEd5cHUwTk5SclBIZnhVMHlyNUthS0FRQ0FiUzB0T0RyWC84NlhuenhSWFIzZHdNWWNWRnc3Tmd4WExod0FWYXJGUUFZb2FqVDZYRFhYWGRoM2JwMWVPS0pKMWhna3VibVp0eHp6ejJJeFdLNGRPa1NWcXhZd2R3YmJOKytIUzB0TFFnR2d6aHg0Z1FqTkV0S1N0am0vcjc3N21Oa213aWViS3Y0eE4vZGVDQkhDUEhIMHQxZ2k2YVBtZmpPbENOQkFvRUF1ODRrU1VKcmF5dWNUaWVHaG9hd1pzMGFsSmVYbzd1N0cwMU5UUWwrRHZuZnZWNXZBcEZNUGlvbitqcFJJaXI1OVkvNmxDZlk2TDlJQk1tZE4xYVFMMG1DSkVrd204MndXQ3pNcnlmTnUyZzBpdFdyVnpOemU2L1hpOTdlWHZ6b1J6L0N2ZmZlaTFtelpxR2twQVQ3OXUzRFF3ODloT0xpWW1pMVdsUlZWV0hwMHFXb3JaMHRrR2Z5TDhMb1paZmRibWY5SUpLVmZMdmwxbVlpMUlMQllJS0xBdkZsQjUxSDl3cTMyNDE0UE03OHNFWWlFZG5BV0hKSzJFd3hNb2RYNHZ6NUM5RHB0SGpoaGYyd1dyTVFqVWJSMmRuSmdqdFpMQmIyOHFHa3BBUVhMMTdBOEhBUTY5ZXZaNmJpQUZqUW80S0NnbEVrcGRoZm1kei9pSFFub3BZbmJKWHlpY2ZqTUp2TnpKKzB3V0JnYmhENEYxU1RBVXJLMzhuU2ZoVXFWS2hRb1dJeVFTVXBQMTJZRkVRbGNHVXpvS1F3R0EwRHpPYXBxTHZsUENJWDM4Q3U1MTZEZDlhdEtQajk3L0h1WlQvOC9UNzREZms0V2ZWdGhLQnNacG5PTWY0MzNnZWowV2hFWldVbHpwdzVBNi9YaTZ5c3JGSGtYaklUVC9wUGlwVCsvbjZjT0hFQ3hjWEZqTGhSSW0zRmpSTmZqc2xrUWwxZEhiS3pzK0gxZXZIRkwzNFIwNlpOZzlWcVRTQWc1VGFzdlBwdXZCdjVaUDJRazVPREpVdVdZR0JnQUU4OTlSUWlrUWdjRGdmV3JWdUhJMGVPWVBmdTNXaHNiRVJXVmhiMjc5K1BscFlXWnJMMzdXOS9HOTNkM1docmE4T2pqejdLVFBhV0xGbUNlRHlPN3U1dVpwSy9ldlZxZlBqaGgyaHBhY0c5OTk2TG4vemtKMWl5WkFubXpwMExqOGVESlV1V1lPblNwWGo2NmFkaE1wbFFYMStQeHg5L0hFNm44NFlnS0lFcmM0Uk1RWlA1QjB3MlhrcWJiSDcrVUtUZmlTUXJIWTRSWDNKNzl1ekI5Ny8vZldiYVNJcEs4dWVuMCtsUVZGUUVqVWFEUllzV29hK3ZqNmxtQndZR2tKMmRqWjZlSG16ZHVoVm1zNW1OK2RLbFMvSDQ0NCtqb0tBQXZiMjlDQVFDT0hEZ0FCWXRXb1R5OG5LbUVBMkZRZ2xrbTRpdXJxNnJRcllCb3duR2RLOHQvdnFlcU92UjRYQ2dwYVVGRnk1Y1FGTlRFd29LQ3BoSzAyUXl3V0t4d0dReXNiSkcxR3RleEdJeDludHhjVEVlZWVRUnZQRENDMmhxYW9MWmJJWWtTZkI2dmFpb3FCaVhxVzh5WlhBNm4rV1VrcW42YmlLVjBtUnF6aE5Ldks5UXI5ZUxob1lHREE0T29yNitua1ZqbnpsekpoWXZYb3dYWG5nQjlmWDFjTHZkMkxadDJ5ZW00RmVDTUkyb3o2L2NoMGJtbGdiNStYbm83ZTNGejM3Mk11cnJWNks0dUpqNWt5UWZ0T21BN2tmaGNKaVpLb3N2eG5qM0JhSlNrd2c1M3JXSTNIb3luajRYNXpCRlJtOXZiLzlFZlhjTTlmVXJZTFZhUHducXRJTVJrLzM5ZmFOTTgwT2hFUHgrLzVqcUlnZGVlY3BiTDlBeGdsejdxYzhrNllydmFTSmNrejBMVEFiSXZYQlFvVUtGQ2hVcVZIdzJVRnRidStUdzRjTnExTzlQQ1NZVlVRbWtGK2dFa0JDUFJUQVU2RVZ3ZUJBeFl3Mit1YmdVd3lVZTVONStPKzRNaHhFRm9ORVprVjB5RmJsV2VXZnpvZ2tXSFV0RjZOQUdUS2ZUb2JLeUVxZE9uY0pISDMwRXA5T0puSnljdEFNMThPWnpvVkFJcDA2ZFFpUVNRV1ZsWllJWk5sOVh1VDdqb2RWcVliRllNR3ZXTEhSM2QrT0REejdBM1hmZmphcXFLdVlmVHlrL3NaMlpiUFF6UlY5ZkgzNzYwNS9pN3J2dmhzdmxZbjAyT0RpSUF3Y09ZUEhpeFNndkw0ZGVyOGNUVHp3QnJWYkxUUGFlZSs0NWFEU2pUZmFtVEptQ3hzWkduRGx6QnNlUEg4ZVdMVnV3WnMwYTdOcTFDNzI5dmZqNXozK092cjQrUFAvODgvanhqMytNM3Q1ZU52WW1rNGtwV0htUzVrWUNYUmZwcW44ekFiV1hpTkNKSkNwSGZNbk54T3JWcTZIVmF0SFkyTWlpSEpNL3Z5dUV3allBSTFHRUgzbmtFWlNVbERCQ2svKytiZHMyU0pJRWo4Y0RxOVVLajhlRHk1Y3ZZK0hDaFl6ZzNMNTlPNHhHSTd0ZVcxcGFFc2c0RWVTYjlXcEFqa3diNy9uam1hTTAzK1B4T0x4ZUx6TlRmdkxKSjJFd0dOZ2MwT3YxQ0FRQzJMQmhBNDRkTzRiNitucFlyVmFtYUEyRlFsaXhZZ1VrU2NLeFk4ZXdZY01HN042OWU4eUJTSlJlbm9qOW9EVC9reW1NUlVKdG9pRkpFaHdPQjlyYTJsQlNVcUk0bCt4Mk85YXZYNDk0UEk3aTRtS200TlByOWFpcHFVRkRRd056UDFCY1hKeHdibjUrUHJac3VSTGNTSkxpa0NUQTRYQ2lyVzBUN0hZN2xpMWJqc0xDQWtaNE9Sd09iTnk0RVVWRlJZcDFsM3M1eUx1Qm9EUks1NG4zYjFKbTg4RmV4SmRoNDFlelZrQ24wOE5nTURMaU1oS0pvS3VyQy9YMUs5SFM4Z3pLeXl0WUpIU0N6WmFEUng3NXZxeWljaUpCYTdXY3NqclorazFycjlGb1JGRlJFY3JMeTJFMEdoUG03a1N2LzU4V1hLMXJWNFVLRlNwVXFGQngvYUhWYW5jQVVJbktUd2ttRlZHWnprUG95QU42RE1HKzAzaHo1enI4N0wwQnpQMTJJNzR4STRLZTdvL3dmM2UraE45NmV6QUVBT1ljNU4vNUNMWXQvQUk4anRIRUJKVkxtNmxVMFRQNXpSZ3dZbHBvdDlzeGE5WXNIRDU4R0ZsWldhaXBxWUhOWmtzYWpJVGZiTWRpTVFTRFFadzhlUkxIamgzRHpKa3pVVlpXeHZ3SDBtWXZXVjZpT1NPUmJhUmFJMUtDTjRWTVZpZVJwT1FWZmVQZEpGQ2JRNkVRN3Jyckx1emF0UXYzM1hjZmREb2RPanM3c1d6Wk1uejg4Y2Z3ZXIxc1hGNTg4VVZvdFZvTUR3OHJtdXk1M1c2NFhDNnNYYnNXNzcvL1BqWnMySUJseTViQjZYUmllSGdZNjlhdGc4ZmpZZWxKZ1VPa1puMTlQYlJhTFk0ZlA0NE5HelpnOWVyVjQycm5XUG9sR2ZqeEdLdDV0cmpCVGJYaG5hak5NQVZzY2JsYzhIcTllUGpoaHhHSlJFWXBLc25Yb1NSSjZPdnJZd1FtQlNoNS92bm5XUUFyT2ZVVG1TZXZYNzhlSG8rSCtWQWtzK1J3T014Y0RwQmltVWNvRkpMMUFUaFdpQ2JiNG05anVaYmt6c2wwbk1qMG0rYitoZzBic0dQSERtellzQUhEdzhPc0RKUEp4TlNXSzFhc3dObXpaOWxZMGRpdFdyV0tmZCs0Y1NOV3JGZ3g1a0FrZlBzbW9tOTQ5UlZkTDd3Wkx2MldTVmxLYVNrZms4bUUwdEpTUlQraUdvMEdCb01CRlJVVnNtNFlUQ1lUSTNuNWRSY1l1ZjZOUmlOS1MwdkYwbUV5alJ5WEpBbloyZGtZeVhKRVBXOHdHRkJXVnBZMkNVOTFOSnZOQ2Y0Zms3bVZvUFpUUDlQYXJkVnFtYm8wVlIrT0YxWnJGdXgyTzh4bUN5d1dLOHJMeXpGMTZ0UlI2VWhSU2Y2YU5Sb05nc0VnaTdBdGQ4M3liWmViTTNMZms3MVVFdWM1bjRZSVpxUFJpTnJhV3BTV2xqTFhKUHg1azQyc0ZOdDdveEdXa2lSZHV0NTFVS0ZDaFFvVktsU291RmFZTkVRbER5TGJsQi9FdFRCbFQ4R1hIMnBCd1lsajZENzBQUDdwNDFJVTNud1BQdi9nRXN6WFJoRFg2bURLY1NHL3FCaHVtMG14SEg1akFveFc1TWlkUTJadHdNaG12cnE2R2o2ZkQyKy8vVGJpOFRobXpweUo3T3hzV1hVSmZkZG9SdnlXRFE0TzR2ang0L2pUbi82RW9xSWlUSjgrSFdheldkYWNMbG1kcUExVURuMG12MWFreUtEMFN1Y1RlRk5naWpvK0h2QmwrUDErTkRVMTRlT1BQOGF4WThmUTNkMk43T3hzckZ1M0R1RndHTTgvL3p4c05odENvUkNlZnZwcGhFSWhhRFFhOVBmM0s1cnNrWW1keFdMQnpwMDc0ZlY2bVRLeXY3OS9GTWxsdDl1eGR1MWFIRGx5Qkh2MjdFRkRRd04wT2gwYUd4dXhmUGx5RkJZV3N1aTcxQitmQlhPelZBcmZXQ3pHQWpKTkZIZ2ZsZnYyN2NQeDQ4Zlp4bnR3Y0JCNzl1eUJUcWVEMys5SGRYVTFHaHNia1pPVGcrOS8vL3NKcEJpUlpNblVUK1EzMEdhem9hV2xCUzB0TFpneVpRcFRyVGtjanBTbTN4TUo2dE5VUkVjcUtLa0t4YnpTSVMvSXhjSjc3NzJINXVabUxGaXdBSHE5SHM4OTl4d3VYTGpBZkJ3V0ZoWmk2OWF0OEhnOEtDNHVSakFZSEVVZTg5LzcrdnBZQUp0MElhZml5NVNzRk0yU0NmejVsQy81NXhYUEd3dmt5RTU2d2FUVUJ0RnNtcytManBGN0VVcFBSS1ZXUy9jQkRUUWFja1V5OHAzYWVDWGYwWDRwTTJrUEJUTktwYndYMjA5MTRPOWJOQit1RnJGR2tkSGZmUE01TkRZMmZsS085TWw5Sy9wSjJYSDRmRDUwZG5iQVlySGcwVWNmUlVGQkFZQ1IvcjUwNlJLMmJObUN6czVPV0N3V0ZCUVVzSmVOU3ZOTGhQZ2NJVDViWkFLYXI2RlFDRDZmRDRXRmhjeTlBdUhUZmk4YUMraStGSXZGMkxQWWpZSkRodzRWWE84NnFGQ2hRb1VLRlNwVVhDdE1HcUpTZk1nbmRZYThBa3dEcmQ0TWUxRUZxalFHVkJlWW9mblAvZmozLys4VkhEbitJZHBEUTVDc3ViajVtNC9qKzk4b2cxWW00amVmSDA4SzB2RlU0TTNoZERvZDVzK2ZENTFPaDBPSER1SGl4WXVZTldzVzNHNDNjbk56V2JSbVNaSVFEQWJaZjYvWGk2TkhqK0xjdVhNb0xpN0cvUG56a1p1Ynl6YlRGT2s1MlVaVDNBaFJPV1MyNlhRNm1XK3lUTTNHUkdYSmVGUmdmSmtPaHdQTnpjMjRlUEVpNnV2cjhkaGpqK0ZmL3VWZklFa2pVV0t6c3JLd2UvZHVQUFRRUXdtUnFXMDJHeDUrK0dGbURxblJhSmlKTHdCbWpqbzBOQVMvMzQrMnRqWTBOVFd4OHp3ZUR6TWJCb0JnTUlnMzNuZ0RhOWFzUVYxZEhYcDZlbEJhV29yeThuSVVGeGRqMDZaTjZPN3VUdW9UOGxvZ0hXSjVJc3NaendaYkRuYTduZm1vL001M3ZvTzJ0alk4OU5CRENjcFlVdVE5OXRoaktDd3NoTkZveEo0OWUyQTBHaE5JTVl2RndpTDlKdk81RjQxRzBkSFJnVWdra3BDT1ZHdlgwdlNiek9uSDRsOHQyYldYamdwWHpBTVlXU09zVml0Mjd0eUowNmRQcytCQlR6LzlOSXRhdldiTkdsUldWZ29tc3pabWZ1LzFldEhhMnBvV2Vad08rQmN0Uk94T3hJc0JrZUM5bXVST092bW5ldUVFakI1cmZoejUwMGMrYTBaOXAzdGt1dVVxMVNXVkN4WTVFazhzaHdqUHF4bWRPUkR3WS9mdVhWaTdkaTFjTGhjdVhicjBTZjN3eWIxZkE1K3ZCeXRYcnNTNWMrZmc4L25RM056TXpPdGpzUmk4WGkvQzRUQldyVnFGb3FJaWJObXloUVUweW9RTTQrY3RxVm5ITXBmcG5QUG56K1BWVjErRnhXTEJ6Smt6RlFQY1RRYndMNWF2OXJVOEZ0VFYxYmtPSFRvMGNaSjhGU3BVcUZDaFFvV0tHeGlUaXFqTTZPRlRpZ094WVdoQ2d6aHo4RmQ0NWZkZDBOLytEZncvUzc2R25Od2M1RnJqNkRueU92N3R0ellzdVBzV2xPUWFJZWJNYnlqUzhWMG1tbDN4NXprY0R0eCsrKzNJeTh2RGh4OStpRi85Nmxkd09wMG9MeTlIZm40KzNHNDN0Rm90L0g0L0FvRUEydHZiMGRQVEE1UEpoRnR2dlJYVjFkVXNVdXRFRVZHeFdDeEJRWlNwVW9uU3BxUHF6QVNrZXRQcjliQllMSmc5ZXpZKzk3blBNVUtRSjVsNDlQZjNZOWV1WFlwQkVBS0JBQXRFc1dYTEZpeGJ0Z3hGUlVVd0dvM1l2WHMzQzhpaTFXclIzOStQbi83MHA3anZ2dnRRVzFzTGc4RUFwOU9KSjU1NGdxbHByRllyZHV6WWdWZ3NkdDJVRy94Y0lDTFhhRFFxamtVcXhXU3Fzc1Nvc2hNeDVyeVB5a2dra3FETUk1QWlyNmlvQ0RxZERzM056V3o4UlVVbDVVbEJlWWhvU09hRGozQXRUYjhKRkxFOUdWbVI3b3VJVElrd3ViVWtHbzB5UWo4M054Y0xGeTdFL3YzNzhjQUREeVQ0YWVXSlc3MWVENVBKaEQxNzlzQmdNTWlTeHp5cE01WjVReTlZZUZKM29rRDl3QWVIU2VjY3VUd3lQVTlFTWpVbGY3NGNZWm1vbmgxZDd0VldmY3YxQ2RWVkxpMFJsVmNqVXJWR0ErajFPbFJYVjJQWnNtV29xNnRMZUxGRkx6bzFHaUEzTnhmcjFxM0QwTkFRVHA4K2piMTc5Nksrdmg2bHBhWG82T2hBWTJNajFxOWZqeWxUcHJBbzRabVFxL3hMUFJvRGk4VUNxOVU2cG5aVDNXT3hHQzVmdm96aDRlRkpaK3JOZzRoeklORnE1RWFDUnFPNUJQRU5nUW9WS2xTb1VLRWlFK3k0M2hWUWtUNG1EVkhKbTBpVGFYVFNoOUZZRVAwblg4ZStuVy9BZXVkRFdONTRGODcvNlgvamhUMmRRTVhYOElQN3ZvQ1NHWGZpdHVNZDZJeFBRejZNa1BkU09ScHlHd3NsdFJsZlQ1dk5oaGt6WnFDd3NCQVhMbHpBaFFzWGNPTEVDUnc1Y2dRNU9UblFhRFM0ZlBreUlwRUluRTRuWnN5WWdZcUtDdVRuNTdPZ0JieXA4VmpKUWI2dXlYeGxwc3BEVG0xNk5hRFg2MUZTVW9LdXJpN2s1K2N6Qlp4T3AyTStCb25VZk9TUlIwWXBLcmRzMllLdXJpNllUQ1lzWDc0YzhYZ2NWcXNWQlFVRjBPbDBXTDkrUGJxNnV0RGEyb29mL09BSEtDOHZSMTVlSHBZdVhRcUR3Y0FVT0Y2dkYyMXRiVml4WWdXTG1MdGt5UkxrNWVVbHFQK3VGZVEycGtSVUt2bkFHMDlaUkN5TWRjNmtBdmxONVpWNUJKL1BoNjFidDhMdjk2T2xwUVVkSFIzc045SE1tT0J3T0xCbzBTTEU0M0ZzMnJRSnExYXRRbjUrUGpRYURmeCtQMncyR3dLQm1pK09Hd0FBSUFCSlJFRlVBTXhtTTV0WDE5TDBtNjZkOGJ3b0FPU1Z6V1BKaHhBSUJMQnYzejQwTmpaaSsvYnRxS21wUVZWVkZkcmEybkR4NGtVY1AzNGNEUTBOS0MwdHhiWnQyK0R4ZU9CME90SGEyb3JoNFdFQUdLV29CSzc0dEJ3UCtKY2lFMDFHRVBGRFJDak4rUnZWcGNQVlVrNW5pa3pxSU01UmNRd251cDlkTGhkMjd0d0psOHZGU0VxZFRnZW4wem5xSGxaYVdncXYxNHZubjM4ZXExYXR3dHk1YzVtNnVxU2tCRlZWVmFpc3JHUnVUc1l6TCtqZUs5N1Awd1c1bDlGb05BbFIxMi9FZVhvdFFTOHpnTW1qSkZXaFFvVUtGU29tQ3c0ZVBManNldGRCUmZxWU5FUmw1ZytkQmxoejYvQS9tK2JDWnRMaCtQOStFYitNZmc0clZzMkV0ZmNnL3VtWlJod2YwcUg2bTh1eFRHdENNcTlwOVBDYnFSOUdPby9VbFFDUW5aMk5yS3dzT0oxTzNIenp6WWhFSWdtUlA4bEhHZmxUTkpsRy9HZVNRbXk4U2paU0RQRmtiNlpxRmptRno3WFlGT1RuNTZPdHJRMDlQVDJ3Mld6UTZYU29yNi9IdG0zYjBOblpDWi9QaDJlZWVZYVo3RkhFNGxBb3hFejJObS9lekh5OEJRSUJ0TGEyNHZ6NTgvRDVmQmdhR2tKemN6UGNiamNLQ3d2UjFOU0VyVnUzb3IyOUhjQUlJWGI4K0hHY1AzOGVGb3NGR28wRytmbjUyTHAxS3pQaHU5YWJJNTZVNG9uRWlRSS8xdVJxWUtKQlB1UjI3OTZONzM3M3U4elhxS2lvcE9BM0ZMMlhNQkxGdHg0dExTMEpCR01nRU1EKy9mdlIydHFLNHVKaUZCWVdZdlBtemJoOCtUTDI3Tm1EeFlzWDQ2V1hYc0lERHp5QVRaczJzZkc3MXFiZi9KanhmWnpKZkpMemt6Zld1ZWh3T05EWTJJaElKTUo4Mk5iVTFLQzF0UlVYTGx4QVkyTWoxcTFiaDZsVHA4THRka09TUm9JYlBmdnNzNHhBRmhXVkFGalVkam0xYWpvUTFlMWl1OGNMbnFna3N1TkdKQ2tuc3Uzak9WL3VYcFJLRlN6NnRvMUdvd2lGUW94MG0yZ2ZpL1NTaStvR0FIbDVlVmkvZmowc0ZndUdob2JZZGEzUmFKQ1ZsWVY3N3JtSEJTU0t4V0p3T3AxNDZxbW5rSmVYeCs3UGZINlpRdlJObmVsMVRuK3hXQ3hqMC9QUE92Z1hwemZhZGF0Q2hRb1ZLbFNvR0I5cWEydVhIRDU4V0kzNi9TbkJwQ0VxUmQ5REtmM2s2ZlF3RmxaZ3VqNk9hT2dFdkxQcjhXUkZBU29LcmRCR0sxRlk5VmNZamdObVJ5SGMyVVlvMFE5VURyK3BTQmYwMEV6a0F4K2hPeWNuaCtYTFAxQlRPYnhxVFU3Wk0xYnpKdDdjYnZiczJTZ3FLb0xOWnNzNEg3a05aU1liZzJSa0NtM0N2RjR2TS9lbXZoOFlHR0JtcUQvNXlVOXcvLzMzWS8zNjlZaEVJamgxNmhUMjd0MkxsU3RYd3VQeG9MdTdtNW5za1NsNWZuNCtMbDI2QkVtU1lMVmE4ZkRERDZPam93TXZ2dmdpRmk1Y2lBTUhEdUI3My9zZVNrcEtZRGFic1dqUklvVERZUUFqcXI3Tm16ZXpJQzVrQ2gySlJCQU9oeFBNQ2pQcHYvR0NueGVabUs2T3QweitQMkVzbTBPLzM4OUlTcGZMQmJ2ZGpxZWZmcHFSanJGWURNZU9IY1BHalJ1aDErdFJVVkdSY0Q2WlVQSlJmRFdha1dCVXhjWEZ6RXpUNS9PaHQ3Y1hlL2Jzd1lJRkMzRExMYmVncEtRRVAvclJqL0RRUXcvQmJyY3owMjg1b3BJQ1Y4aTFlenpnSTAzVG1qQ1JoR2lxYTAydVBpVWxKV2h2YjJmWG9zL25nMDZuWTVHZVRTWVREQVlEZkQ0ZkhBNEhnc0VnaTlZdVNSSjhQaC9hMnRvU2xMRUdnNEVSZ2J4ZjNFd2dydjNqSldWRjBQb3JsbmsxTU40NU5CRWtwVWd5eWlGWkh5dk5xVlJtOGZ4NkZRcUZFdno4WG0xeTJHQXdvTHE2bXFrYStmbGtOcHRSVjFmSC9FZFMrcHR1dWlsQnBVNUt4ckdBK2owYWpiSjdTNmJuQXlQWGFWRlJFZWJQbjg5Y1lrdzJLTDJnNForMVZLaFFvVUtGQ2hXZkRXaTEyaDBBVktMeVU0SkpSVlFTZVBOdnhZMldSZ09Od1FBOTR0QWFxMUV6MXdpaklZN1F3QkIwdGh3VVRuRW9rcE04YURQQ3EwSGtObExKTnAxeXBwMjhlcElIbVhTbGVzaE9OK0szRXZSNlBRb0tDcENUazhPaWlLY0xuaVRnMnpBV2dvVlg2L0VFUVU5UEQxcGJXeEdKUktEUmFCQU9oOUhiMjR1OWUvZmkzbnZ2UlUxTkRleDJPdzRjT0lDR2hnWVlEQWE4OGNZYldMMTZOVzY1NVJhWXpXYm85WG9VRlJXaHNySVNaV1ZsQ2VOZ3Q5dmg4L213Zi85K2hFSWhyRm16QmpObnprUlZWUlUyYmRxVTRJdVE2a2hSMlBmdDI1ZEFTdWJuNTJQTGxpM3dlRHdadFgwaUlDb2VRNkVRZ3NGZ2dqbmdlTUdyZU1ReDU5TmthaVpMZWRudGRqUTBOTUR0ZHFPbnB3ZEZSVVdvcXFyQ2xDbFRBSXlZRWYvODV6OVhWSXZxZExxRUNPd0VYazNsOVhwUlgxK1BvYUVoTkRRMG9LNnVEa2FqRVRObnpzU0REejZJZmZ2MlljR0NCWmc2ZFNvZWYveHhXVk4rcjllTHpaczNLd1lSa1NOaitINVJnbGFySFVXQ2pBV2tTZ09Rc1ZKTEJJMXhYbDRlQW9FQTFxNWRpKzd1YmtRaUVYaTlYcXhhdFFvR2d3SDUrZmw0NG9rbnNHM2JObHk4ZUpGZHc5Rm9GSmN2WDhienp6K2ZNR1p1dHhzLy9PRVA0ZkY0TXBvdmxFWkppVFpSYzEzMEFVeEU3ZFVpZ2VUSXUzUUl6R3R0OXExMHorUE5iTWN6MS9pNWNMWFVjUHoxeGQ4TGVLSlNxOVhLUnFYbmxieVVOcGtsUXJMNVNQMUdMN2hFWWp4Vkc2aStPcDBPQlFVRitOS1h2c1NDV3RFYWNDUDZhTHdhRUY5WThHcjBHMDBOTFVuU3g5ZTdEaXBVcUZDaFFvVUtGZGNLazRhbzVEY3dtVDE4YXFIVldtQ3hSRERvUDQxZjduNExCUXUvZ2JuRitiQWt5U2ZaSmtNSm92SWttWGwwc29mb1ZLYTc0M240MW1xMVRIVjM3Tmd4bkRsekJsLzcydGRnTnB2VHprTlV0L0tta3ZSN3B1REpXd0RNVjJBNEhJYmI3V2FCUFJvYkc1R1hsd2VkVG9kcDA2Wmh4WW9WakhSY3VIQWhwaytmenBSYmVyMGU5ZlgxY0x2ZENXcTE3T3hzTkRVMXdXQXdZTm15WmNqSnlVRlpXUmtNQmdObXpKaUJscFlXcHZCUlV1N3l4SW5CWUdCbFpESnZrdlZUdXVRTlh6OVNCNFhENFRHcmZkS0ZTQktOUmRsR2FZMUdJOHJLeWdBQUJRVUYyTDU5ZTBJMGFZZkRnWTBiTjBLU0pGa0MwZVZ5WWR1MmJRbm5pR1U0blU0ODg4d3pMQTh5MWFkQVBrOCsrU1NjVGllZWUrNDV1TjF1V1hWc1pXVWxubi8rZVJiNGFpSkFDbWRlU1pscFh4S1pCb0FGRDZMalk2MFRjSVdBTjVsTWVQVFJSNWtLbk84Ymc4R0E0dUppUFAzMDB3Z0VBaGdZR0JpbFFpZTNHVnF0Rm5hN25lVkRaYVZMS0ZBN2lhU2hhenpkOXZEbHlZRlVkRVFhaTJ2UzljQjR5ZXVKcklPby9pZlNPSlBybjIrUG5Cb3VuVHpTclMvbG0wNmQrUFdjemxOU2k0dnpLZDA2aVM5YitRQmFtVHpYOE1UdXBVdVg4UDc3NzZPMnRuWlNxeXBwamVHdENXNGtraElBRGgwNlZIbTk2NkJDaFFvVktsU29VSEd0TUNtSlNrTFNEYVFVUjNTNEh6MzlVVmpzdWNnMlJCR0p0T09Nemc3SGlWUG9qZ3hDYnpCQ1o4MkZLOGNDdlU2ZWVKQUxkcUcwK1VsbURxdFVWeUw2QW9FQWkrb05qQ2dqNkJodkppbHVsc2J5TUU0YnpFdVhMdUhVcVZNSWg4TVpiWlQ0VFoyNG1SL1BwcDVJR3Rwc1RKczJqU2txS1RJc1QxVFpiRFk0SEE0QUk0RTZpb3VMMlZocHRWcTRYQzRXSklVbmxyS3pzekZyMWl4RUloRVd3WmphUUJISCtjMjVVcnRJdVNMMmd6aFBVcGxVeXVXYmJscitkeUtEK0R3bWFyTkdoSVJJVEZBWll5bEhiczZRQ3BMUHoyQXdvRUl3OSthaDErdmg4WGdVaVFXNVBQaHhNaGdNYkY0bEM0ckVLelRGTWxLTmo5S1kwdnppbzJGbmVnM3gvVThrSG5CRjRad0pxY3FYVC8wYURvZFJXMXZMQ0R5NlR2azJWVlZWTVpXWUhLaXRHbzBHQm9PQnVjTklSU1NKL2FIUmFNYWszRTVIZVVsOVp6UWF4MFJHVFRSU1hWZVpLRERIVXdjeGY3bnJuMGNxWDdaeWF4TnZKU0dYWnliMTVlczUxblZKaWFST2RVd3NUeHdqOFQrOXFFajFiTVBuUS9NL0Vvbmc3Tm16K05XdmZnVzczUTZYeTVXZ0JyM1JpTHFyQlpxUGZDQ3NHN0h0dGJXMUZZY1BIejU3dmV1aFFvVUtGU3BVcUZCeExUQnBpRW9nTWZKd1N2OUQ0VUVFL3Z3enJEcHdBZk8vOTQvNG0xbHVhSTRmUmJUTWlWOXVlZ1lmRFBkanlKeU43UG4zWThmamQ2TXFQd3Q4YnJ3cEdIMVBaM01jalViaDgvbVN2dG5YNlhRczRBc3c0dnR3NWNxVmFHbHBZY295TWxVVkE0U01CL3ptaStwSGdYVXkzZXlTY290TTE4WmphaXh1ZW5uU2h1OXovanNwdThRTk1XK09KLzRta2paNnZaN2xJVzRveFUxak1oSXNXWnRUa2RySnprc1hSRHdEaVlUWFJJSG1EVjEzcEZ6aE40VTg2WlJKM2VWSWtFenFMa2NBcEV2Z0pGTkFwd094clVwdFVTTHhpWFRvNys5bjBjakhzOG5tQTJUeDgzd3NhaldlTUNMMUl2blpCVVpmVzNTTXlrN1dML1M3blBzT0VYUXVyVkZhclpZRnlwcG9NcEhLb25iY3FJVEg5WUxjR3NtYjRJK0ZKQlRYK0JzQjZaRGE0d1dwZDJuZHpLUXNrZUFsRmZOa242c2FqV1pDWFo1TU5MUmE3Y2NBYnJ5S3FWQ2hRb1VLRlo4ZTdMamVGVkNSUGlZZFVRa2tCcDlRaE1FRTIrdzdzT0FmdTNEcS8rekFQM2QvRS9sZUcycS9VSTdJNG5wOHI5cUpXTGdUZi95M00raUtCT0ZCRnNUd0dlSUdtdzl3SS9jN01CSnB1S0doQWVmUG4wOVFSUElLeWNMQ1FtemJ0bzJwd0tMUktOcmIyNWthS1JxTnd1djFZbWhvU05FWG0waUNwUE5nenRkWHpzUlVTVFdvOUozVWlNUER3MG43Sk4xNmllU0lYRHJhSEFPSmhBS2xKd0k3R1FsQ1pBcVpzTW9wVmZuanFmcEY3bmQrODVtcG9uSXNvRDdwNitzYlJiNk9CK0tjTVp2TmlNVmk2T3ZyUXp3ZVp5YlVjbVR1V01vWUMya29WMzRxNVJ5ZmZqejl4TmRYYmg2TFpmSWdraUVRQ0tDcXFtcFVucG5XaStaYUtCUmlhd2wvSFdTaS91VG5iandlaDhsa0FqRGFMNThZQVZrc2kwQXZST1RVWTZsQWZSZVB4ekU4UEF5ajBjaEl5M1NWbWVtQTFnN2VMekgvWDQ1b1RsWHZURjVTeUtWWG1xUGpXV2VUSFZQS2wrWUNQNi9JOUY1ODBaWHArTkk2THA2YmFyNm0wNTUweitPUmJBeVNsWm5zWlJaOTUrOWZtUkMwWXY5U24rdjErbEVCZ1NZYmlPelc2L1VKYThHTlNGYXFVS0ZDaFFvVktzYU9nd2NQTHJ2ZWRWQ1JQaVlOVVNtM0NWQitFSlVRUnh4aGJSWThsWE5RbUszSG9iZmVSSmVuR3AyL1BZa3lkeFhNV1ZuSUtiMEpkMzYzRm01N0xrYTd6eDlkTHIvSlZsSnVPUndPdExTMDRNS0ZDNml2cjhlYU5XdFFWbGFHN3U1dU5EUTBZTTJhTmFpc3JJVGI3V2FSclRzNk9oQUtoZUQxZXVIeGVIRDY5R25zM3IwYjlmWDFLQ2dvZ05mcmhkUHBaRVNwU0ZhT0JSU1lKRHM3T3lNVkhFOFdHd3dHMk8xMmVMMWVEQXdNd0dReUpaaXBLMjNjUkVLSnZvdEtNREpsVmtyUGwwR2toUmo0Z2xkZWlmbFEza3JxTDduemVDV3YwZ1pWTGkrbDMrWFNLRzFnUlRLSVY1dkZZakgwOVBUZ3dvVUxLQ2twWWNUU1JJSEt6TTdPaHNGZ1FIdDdPOHJLeXRnbVdZNFFTd1U1Z3BGWFdJMDFuMlRYQjlWMUlraFZ2bzVLZmFEVUg1SWtJUmdNNHVMRmk0akZZc2pOemMxWWpjcUQya1NLYnIvZkQ1dk54bHdteUFVL1NoZkpTQ1E1eVBXN25Fc0NKWkpNN2dVS2taUit2eCtGaFlVSjEyNDZ5a3k1Y3NSMkVOSFIyOXVMWURBSWc4R1FVbG1ackIvNU5pWjdhU0czbm9sMUhDc3BsMDVaNmVUTHJ6VUEwTi9majc2K1BoUVhGN00xUHhsQmxNa2FtODY2cVhSdXVraEZ5SXJwNU83M2NtdE1PcVFtRVkxRFEwTXNiU2IzY1RwZnA5UEJaRExCYXJWTzJJdXBUeU5Fb3BMNmZpSmVYcWhRb1VLRkNoVXFyaTlxYTJ1L3FkVnFiNUw1NmR6Qmd3ZC9mczBycENKdFRCcWlraDVHSlVsS0kxaEVETUZnSjk3Ky9aK2hnUjBkLy9mZjBWMTFOK3lIUG9LMXBBY3Y3djhaZnZLekhIejUvcWZ4ajE4cFJyWkpMeHNCWEZSTDhTYUxTbEdQRFFZRHlzdkxvZFBwWUxGWVVGWldocWxUcDhKc05zTmlzYUM4dkp4Rk0vYjVmRmkrZkRrT0h6N01vaEZ2MmJJRlc3ZHV4VC84d3ovQTdYYmp4SWtUYUd0clEzMTlQZk1UTng0USthZlg2MUZiVzR1YmI3NFplWGw1R1QzUWt6cktaREpoNnRTcCtQV3ZmNDIzMzM0YnRiVzF5TTNOaGRGb1RDQVNxRzk0LzV2OGIvenZ0TkVnOGswRXI2TGt3ZGVmeng5SXJxQ2o0M3kwVUNYSWJjUjUwb3NVTHFUcUlOTm92bzc4K1hKbTl6UTJSTHpTdkk5RUlpd3RCZnlnNytGd0dEMDlQZmpESC82QXZyNCsvTVZmL0lWczVOcXhRTnlNNStUa1lQcjA2ZmpnZ3cvZ2NybFFXbHFLckt5c2hMYWxVdkR4N1pjamdjVk5QaDJqYTA2Y0Y3emZUSDVzbE1oeUphSXlVMklkU0RTQjVwVjRTbjFBMzRlR2huRHg0a1VjUEhnUU5UVTFLQzR1VG9qOG5Ra29iL0sxZWZUb1VYUjBkQ0EzTnhkMnU1MHBiTk9aNDN3YnFTNmlXcGxQSTE0VHljajdaQ1MvZUsxU1g5RjYzOS9manlOSGpzRHY5K1B6bi85OGd2bjNXSHhXaXRCb05EQ2J6YWlvcU1BSEgzd0F0OXVOa3BJU1pHVmxKUkM5U2lSWnV1UmNzdXNpMlRuMFhhNy8rWHg1a2thdVhuTGp3NnZRVTlXSFhCV2NPSEVDQURCbHloVG00emNWUVNRM3hrYWpFWDYvSDExZFhjak96b2JKWkdMck8vL2lpbThQUmJZV0l6eW5Pd2ZTSlNuNTlIeWR4WDRTMnk0MzFwUVByUkdCUUFBblQ1NUVkbloyUm00RytQeTFXaTJLaTR0eDExMTNvYUtpSWlFSTFHU0JlRDN4N21Eb3BlVms2ZzhWS2xTb1VLSGlzd2FkVGxkU1dGaTQ4YXRmL1NvNzlydmYvUTVuejU3ZEFFQWxLbTlnVENxaU12MkhjQjNNMmh4TVJRZlcvdXhQbVBXTnY4TmYzajRiaFY5MDROZ0pDZmN1L0JwbVRyWGgwbnV2NDkzeitYQmtGeVBYbUxqSkVkVXQ0MUZoVVI3aVJzWnV0MlBKa2lWWXVuUXBubnp5U2V6ZHV4ZmhjQmcrbnc4Ly9PRVBZVEFZRUkxRzBkSFJnZVhMbCtQbGwxOGVsNzlLY1VObE5CcGxONmRpZXFYanRGRzY1WlpiOE00Nzc4RHY5Nk84dkJ5NXVia0FycWd1eWZROUVvbXdhTnE4c2twVVVRSlhDRHVlV0tMTktXMVdhY1BLSHdkR1RPZkpoeVpQYXZFYlh6NGlNYi9KRmNjNEdvMk9VbnJ5YWZrOE5Cb05VNVdHdzJGbXVrLzE0b2s0alViRDZobU5SbGtiOUhvOXk0UGZHQThQRHlNVUNrR24weUVySzR1Umc3RllERDZmRCtmT25VTWdFTURuUC85NWVEeWVDWXYrU20wa21Fd21Gb2pvN2JmZnhxbFRwNUNmbncrTHhaTHdBa0dPUU5GcXRRbWJTSW9XeitkUGFZanNWYW9UOVVza0VrRWtFbUg5VHlRdlA5ZmxybDJSYk9hUGlXUWsxVmNrZi9oNXg1TVExQTVxTTgwWDNxOXJJQkJBZjM4L0tpb3FVRk5UdzVUTkl0SWxMNmlzZ29JQ1RKOCtIY2VQSDBjd0dFUjFkVFdjVGlmclV6NVNzOUtjRndsSW5rUVJpV0RSTllWWWI3bStwTi9sMG9ocHRWb3Rob2VIY2V6WU1Yend3UWNvTFMyRncrRVl0WDVNQkJsaE1CaFFWVldGczJmUDRyZS8vUzJtVHAyS20yNjZDVmFyTlVHdEJTQmh6dkhIK1d1QS8weXVKaWhkcXZ1SlhQOVFQdUs1ZkNBYThpZEthZmwrRWwvbThPZUlhNXBZRjJCay92YjI5dUxVcVZNNGNlSUVac3lZZ1p5Y25BUzFiS29YUFVRcTA3WHFkRHBodFZyeDl0dHZRNmZUb2JTMEZHYXpPWUdRcEhQNWZHajlsQ05tMHlITkFZd2k3cFhXQ0hITStCZE1jbjNIWHovaVdoUUtoUkFLaGZEaGh4K2l0N2NYMDZkUGwzMzVtT3dsRDlWQnI5Y2pMeThQZDl4eEI3S3pzeWM5S2NmM09aQzVVdlVhNE1qMXJvQUtGU3BVcUZEeGFVTXNGdnZQWURDSVJ4OTlsUG5MZi8zMTF4RU9oMSsrM25WVGtSeVRocWdrOEEvOVNWSkJhN1NqOUl2ZnhhclNvL2pqdjcyQy96ZHN3L2UrZWhQMGc2K2l6ekFENWROdlFrV3BFWDg4ZkJIaFNpY2tvMVhXeXpsdE92ak5vZExETHg5SXA3T3pFNkZRQ0YxZFhUQ2J6ZWpzN0VRNEhHYmY5WG85WEM0WGlvdUxZYkZZbUtMSzRYQmd3NFlOekN3TUdGRmZIRGh3SUNtcG1DNklBQW9HZzNqMzNYZHg2ZElsZk90YjM0TFZhazA3RDE3UlliRllVRnRiQzVQSmhKTW5UK0xkZDk5RkpCSmhDd241MEFxRlFoZ2NIRVEwR29YQllJRFpiRTd3cFJpTlJoRU9oeEdOUmhuQlNhcEFubkRrQTdyd3ZpcjVUUnB2Q3NxVFIrTEdueWNaZU1LUlQwOUVLNytwNWZNUnorT0oyWEE0bkZBLzhSd1JWSTVjTUJTS2ZxN1ZhcGxpTlJLSnNNMjh3K0hBL1Buek1YWHExQWxUVS9MbDg0UmpkblkyNXN5WkE0dkZndTd1YnZUMDlDQVVDc0ZnTUdCb2FBamhjRGhCWGFqVDZkaWMxMnExQ1VSeUtCUmlmVWRFTGU4TGxoOFArcDBuaFlqOHBtak5KcE9KRVVMVWJ6U3ZLQStUeVRTS1hPTEhSQ1RYNkR0UG5QRGtCSDg5aU1Rcy9hZDAwV2dVa1VnRU5wc05zMmJOUW5sNWVRS1JxRVFzSlFOL2p0VnF4UzIzM0lKSUpJS2pSNC9pOE9IRHlNbkpnVjZ2Wi8xRC9TSVNrbnhRTENMV3RGb3RCZ2NIbVQ5U210Kzh1cFVJWndLZFMydEFPQnhPR0FONkNVSDVpUzRZcUM3QXlKbzZNRENBb2FFaFRKczJEYmZkZGhzajZYbFhIQk5CU09oME91VG01bUxldkhsNDY2MjM4T2MvL3huSGp4OVBJQ3BwL2c0UEQ3T1hHSHhiYWEwS2g4TUloVUxNUk5kb05MSnJnTm9WRG9jVHJtdTUrVTN6anRSaHBDUUZ3T1k2OVRGL3J5TGx2RGhlY25PY0o5dkVzU1FRd1hqNThtVVlEQWJVMWRXaHVycDZsSXVKWk9QQS8wYmw1K2JtNG80NzdzQnJyNzJHMy96bU41ZzllellLQ2dwR0JUZ1Q3NzM4bWlzWDJaNzZUWklrUmQvU1BNa3A5MkpGanRnbGNwTE81VC9UNytMTEtiNFAvWDQvenAwN2g2NnVMbFJYVjh2MllUSlFYZWtlMDluWmljT0hENk91cmc0ZWorZUdDMHgwclNEM1F1UUdJeWx4OE9EQldkZTdEaXBVcUZDaFFzV25EWWNQSHo1YlYxZjN6anZ2dkROdi92ejVPSGJzR0x4ZTc3RWpSNDRjdTk1MVU1RWNrNDZvVEZzOW85VkJiM05qNnMwNXlGdm93ZGtQenFEWFlNVDBXMmJCSUUySHhXcUQxVktOejdsUG9FTUgySUJSd1hTQUt4c2lYajJraEVBZ2dQcjZlclMzdHlNVUN1SDQ4ZU5vYkd5RTJXeEdLQlRDaVJNbjBOallDSXZGZ3Z6OGZHemV2Qm05dmIydzIrMk15QW9FQW5qbW1XY3dORFRFTmlPU0pHSERoZzBvS1NrWlc2ZDlBbEdaMDkvZmo3Tm56eUlZREdhVUQ2K3dJZEpzN3R5NXFLbXBZVkhBQ2Z4NDhjbzE4WS9mV1BLcUNOcWs4eHQxZml4RVlwSFBuMjh6bnpjL2YwU2lrczZoZkVSVE10SHNXS3lER0tWY3J0LzQ4K1JJRnBHazQwM2QrWUFrVkJjaWZVd21VOEttZDZJMmFyeTZpUWkxbkp3YzFOWFZNU0pRSkczRjY0UW5wUGl4VU9vL0pmSkFCRCtuaUhEaDAvSGtnYWdNRkVrUG5tamsrNCtmei95NEFVaG9TN0lBVVBTWlQyT3hXSmlwcTFpblRFRFhDeEcyZHJzZDgrZlB4N1JwMDNEcDBpWDA5L2REa2lUbXI1TEdnRWdwM3I4YlA3ZUN3U0RDNFRDeXNySVk2VVhrR0NuN2lIRG0rNHZJWmxMMzhhcFhJSkdvRk0xMytYR2ovTE95c3VCME9wR2ZuOC9XeW9sU0RJdlE2L1VvTFMyRjNXNUhUMDhQZkQ1ZkFoRkdhMFVvRkFJd21qem42OCtydzhXNVNVUmxMQlpqL2NDdmVTSlJ6dnNrcEJjN05JNmhVSWg5NXdsN2pVYkRYbWJ3ZVZHOStlOVVaNzZlU3V0c1lXRWg4dkx5bU5ueVdPWXRwZGZwZENncEtjSFh2LzUxZlBEQkIzajMzWGZaV2lQV2c4Nmp1VXVLU3BwdmZMNzhXaVFxRGZsN0FxWGwxeG9xVjFSYTh2Y202ais1ZTRaR280SFJhRXdZYTVyTDRYQVlkcnNkZFhWMW1ERmpCc3htYzRxWHJxUDdqYTY5Y0RpTXpzNU92UG5tbXlncEtVRkpTY2tOUjg1ZFM0aksrQnNOczJmUHJubnZ2ZmVPWHU5NnFGQ2hRb1VLRlo4MlNKTDBUNy84NVMvbnpaOC9INy85N1c4QjRMWHJYU2NWcVRIcGlFcVJTSkJUWG5HcG9kVmI0Q3lmQ2x0K0VhSVdDMHk1YzJHSENTYURCaHJKaEp5Ylo4QmlOaXNHMDZGeTBpRklLWkJPSkJKQlYxY1g2dXZyc1g3OWVwU1hsNk9qb3dOUFBQRUUxcTFiaC9MeWNyYVIzN05uRCs2Nzd6NFVGQlFBR05uVURBME40YW1ubmtKNWVUbTZ1cnF3YXRVcUZCUVVqTnMvcGJoWkl5SWhXYnQ0b2tYTWh6Ym9wTzZ6Mld5TUNKRWpoVVJTTWRuWWlXb1hrUXppRlpYaWVTTDVJWkpvL0hpS1NrYzVWWWE0Y1ZXcU0vK2J1TW1WOCsvSDl5V3Z5dUUzbzd5cHBMaGhGK3NucHBlclp5YWJPTDQrSXJHaDFXcVpNdEZzTnN1ZUw2ZGlFc25aWkNyaFpBU21uUDg2L25mS215ZUpxRDFVTjNGZWltTkNFSWxLdms1eUJJaGNHMGh4eCtkRjVkTnZ5ZHFmNmhxbHRsS2Rjbk56WWJWYVVWQlFJRXRBRWVsTzQ4RmZ5NVFucFJGTmhNVTB5WWhrcGI2bHNuZ0NrTzlESW5iNHNTYUNWSnlMRTBuSUU0bWFtNXVMM054Y2VEeWVwT1MxZUp6UFMyeVRPSWZsaUhoeHZhUGYrWFZCbkdmOCtnWWdRUUhPcjNsOEdUeDVLZGVmZk4ySmRDVTFKKytXSVJPU1VreExkZEZxdFNndExVVmVYaDVtejU3TmxPaUFmRlI1M20wSDFaKy9qc1g2eU4yN2xhNVRwZmJJcldVQUV2d1E4MFEvdjk1US8xSGY1ZVRrSUNzclN6SFFWVEx3YTVoT3AwTWtFc0hBd0VCQ24wMVdpQytGYmpUQ1VxZlRIUUZrRFhkVXFGQ2hRb1VLRmNueDJoLy8rTWZ0c1ZnTXI3LytPaVJKVXMyK1B3V1lORVNsdUxGTFJSUlJPa2h4eElMOUNBeEZZVEZhWURhYVlkRnFJTVhEQ0EyY1EwZHZLVXFNV21oMXlubWt1NUhRNlhRb0t5dERQRDRTMGJPb3FBaVZsWldZTW1VS2pFWmpRbkFkWUdTVDg4QUREMkRmdm4xTUNVWHFrUEx5Y2hhRVo3d0VwZGdtNEVwUUhibU5MNTgrblUwYkVSM2lwbExjSUNvUm5rb2JDaVZpVHZ3di90RnhjVk5IcWh2K1BCNjhjcEUveHJkVnJMdllkendad0pzQWluMnA5SjAzRndhdW1MSFRobDRremZnOEp0bzNsMGh1aUdRQVQyQlMzNG50NWVzaDV4dFJ5Y1JUNlpwTDlqdFBOc3VSUzNLa1lEcEV0QnhKcXRTL1BNa2tqbTh5WW5NOFl5Yk9GeUx6YU4zZ2lhNVVoQ2ZmWHNxUHIzdXFPc3FSOEh6ZVN1dUpPQWQ0OGxXOGp0SzlEMlFDOFRvaU1vNVg2dkYxNENIMmwxSTZwYmJ5QktWY25uTGthREpTT0oweTVkcXRCSkdRSnZKTnppZGlzdnprWEhMUXZRTUE4NzNMMzV2NE92RDlJSzVOU3YyUTdQNmRiSjZLN2VIYm42dzhwYldFLzg0VHZmUTVrMnVmSjBLcG4vZ1hEeXBVcUZDaFFvVUtGWjhsSEQ1OCtPU2NPWE0rK05kLy9kZFpIUjBkcHc0ZE92VGU5YTZUaXRTWVZFUmxQQjVucG14cFA1Q0hCeEY0NTUreDVpZm5NZmQvZlFkL2RWTXBpb3B5WUF3UG9QMnRmOE4vbXhiaWZ6Z0xZVktRVlBKa25wd3ZMRG40ZkQ2MHRyWml4WW9Wbzh5MVJmSnMrdlRwK05hM3ZvVi8vdWQveHNLRkMrRjJ1eEdMeFpndnk2NnVyb1FBTk1tSXYzVEFtL0RtNWVXaHJLd3NJeUtVSjYxNDgwdWVoQkZWVXVLNTRyRmtrQXVxd285Rk1wSlRxYitVNW82Y2VrY3NWenl1UkZSU2ZtS1pTblZRMnF4U0g0dkViS284SjBwTlFuMUMvMFdUMjFSa3M1aVhVanVWK2xBcG5kelkwTHlRSXdybDJpVFdKUjBTTGxVNnBmbWRyTjF5Y3pVVGlJU3hISlJVdG5La21VamFwU0pTNU9aanVtMVI2aStlWUVxMjVpcVZsUTZKcVRSM1JZV2VTREx6eDhYemxkWSt1WEw1UEpUeTQ4SFhRVzcrcDlQbjRueFhXdVBFYy9neEdLdlpQVjhXcitKVUNnSWo5cE1jWVN2K3JyUytwbXFuT0YvRTlHbTduQkhPVDBZTWozZU5Kak4vZXNISmx6ZFI2LytuQ1h3ZnFGQ2hRb1VLRlNvK2MzaDU1ODZkR3lWSitzL3JYUkVWNldIU0VKVUUvc0UvclFkU2d4V091bTloaGYwb2Z2ZVRqWGo2aFJyOHp5ZnV3VmR1ZGlKL3pqeFVuYlNtTlB0T3RZbmg2eGFMeFhEcDBpV0VRaUVFUHlFY0FBQWdBRWxFUVZRVUZSVWxEV3dTaThWdzVzd1ovT0lYdjhBM3YvbE52UHp5eTNqMDBVY1JDQVRRME5BQWk4V0NVQ2lFbnA2ZWhES29EbVBka0VpU0JKUEpoSnFhR2xSVVZNQnV0NDlwRTVhTUpFeDFiaWEvaTRxamREWjd5VGIwcWRLbTJ5Nmwrc2psTTVaMko2dWorRm1KZEJ2dnBpM1ZQTXQwL21YYWgrbVVKK1loUityS25UUGV1bWR5VGliek5KTXhFL05OUmRUSXpSTWxCYXBTR2NucWx3bHhuYXd1U21XblFpcGlXS21PU25PSVBvdjlvMFIweWMyOVRNWWluYmJKMVQzWmRaRk9IWlBsbzFUbWVKQ3FMa3BsaStmd3gvaDc5Vmp2TTNLZmlhZ2VLOUpkMnpLRlRxZERSVVVGL3Zadi94YVZsWlVKVWVVL1MwaG5YcVJhczFTb1VLRkNoUW9WbjI1SWt2UnFLQlRhR0kvSC8rbDYxMFZGZXBpVUlSNzVBQm04WDhFRUVqTWV3OURsTG5SMmRxS3JOd3h6YmhsdS8vWUQrTjYzblRpNDlpZDQ4OUJIYUI4SVE0cGpRcDBHK2YxKzdObXpCNDgvL2pnS0N3c1RUTHp5OC9NVHpJLzlmai8yN3QyTGUrKzlGN05uejJZbWJWVlZWWGptbVdld2E5Y3ViTnk0RVRObXpKQlZGbVlLamVhS1h6Z3hHSUFLRlNwVXFGQ2g0c1lHSDhRcUp5Y0hGUlVWc0Znc0diMGtVSEZkOFBiMXJvQUtGU29tQlhSMWRYWGZ1ZnZ1dS85RGtxUkhubnZ1dVIvK3pkLzh6VkZKa2hhOCtPS0xiWFBtekpINFAvNjNaT251dlBQT1U1SWtMWGpsbFZmVzg1L1RTZmZxcTYrdUV0TjkrY3RmdmtDLzhaL0ZkSi8vL09jdlNaSzA0QTkvK01OSy9uTTY2WTRlUGZxWW1PNzIyMi92cGQvNHoySzZlZlBtQlNWSld0RGQzZjBnL3ptZGRKSWtMUkRUelprelIrSi9TNVp1Y0hEd2ZrbVNGc3lkT3pmQ2YwNG4zYng1ODRKaU9xL1h1NWgrNHorTDZjNmZQLzk5U1pJVzNIYmJiWVA4NTdHbU8zSGl4S09TSkMyNC9mYmIrL2pQU3VudXVPT093SHZ2dmJlRVBvdnBEaHc0OE5XaW9xS2pXVmxadjB5Vzd1MjMzMTR1U2RLQ3ozM3VjejcrczFLNkwzemhDOTIvKzkzdjZ1bXptSTcvTFZtNm5UdDM3cE1rNmF2ejVzMmJlYjBYZ1JzRm4vb25VaWtOOW8yVWl0Rm9GQ2RPbk1CcnI3MkdiM3pqRzZpb3FJRFJhR1NCSUhpaU1qemd3OXMvWFk1blgyOUh6eURMQ2ZIb01IcTdnekM2YmJBN3MvRzVCWHZ4Zzd2TGtaK1ZxSjdrcStYMyszSGd3QUY4OFl0ZnhLeFpzMWhrWmRHOGkwelR6NTgvRDRmRGdaeWNIRmEzVUNpRXJxNHV1TjF1RmhFMEdvMmlxNnNMTHBjTFdxMFczZDNkY0RxZDhQdjl5TXZMZzlGb1JEUWFoZGZyUldGaFlVSWswWFJWZ0tMNmxCejdCNE5CdlBubW16aCsvRGp1dmZkZUZCVVZ5WnIweVNsS3J5YVN0U09aR25JOCtZeDFnNmVVVjdwcXNreVFLczlrcXExMDgxSHEzNnM1OWtwbFpqSVd5ZVpHcXV0aW9wRkpmeXVseTJTZXAxc1BwZU5LNnNCTThwYWJhMk81QnNaU0Z4SHBxQmpsOGhibmtGZ1hPZlZodXVuVHZUWXpRVHJxeGxUOUs5ZW04WmFaTEgwbS9hc0VQaCt4SHlmeVhqVlI2dEd4M2gvRTgvbi9kQStQUnFNNGUvWXNYbnZ0TmR4KysrMm9xNnVEeFdLUk5hV2ZOMjhlM24zMzNURzM0MnBqN3R5NWVPZWRkekk2aCsvYlVDaUU0OGVQNDhNUFA4Ulh2dklWdUZ3dTFnL1hncmpWcU95d0NoVXFiaERVMXRZdUtDNHVQdERjM0l3NWMrWmM3K3FvVURHaGFHOXZIK1ZXNzBZQVBaTU1EQXhnOGVMRndTTkhqcmlPSGowNmNKMnJoVGx6NWtnSER4Njhiczhvazg3MEc1QlhWSXJQaVhxekRkTy8raWlXelJwR09DYVhTeGd4NlNJR05EWVlJWUU0WC83aFZ5N2ZaTkJvTkRBYWpTZ3JLME00SEU0SVFHRXdHQklpeVBMSENQUTdCUlNRcEpGZ0RuUjh2S0MyYWJWYUJJTkJkSGQzbzZ1clM0MFkrZ25HUzVMOC8reWRlWHdVUmQ3L1A5M1RjeCs1Q0NHRWtKQkFZTGtraElBaGlvcXlvQXV1RjhqcTZyUGlzZnZ3UExzdlhWMWREN3dGUlJTUFhWK1ArNnp1dWovWGk5VjF4UU9WRlJRNURJUkRRQ0FRU01JUkVrd2dDWmw3ZW41LzVLbTJwdEk5TTVsTU1rbW0zcTlYWHBucDZhNzYxdEhWVlovK1ZoV0h3K0YwbDJnRVJrN3lJZ2lDc3VOM1kyTWp0bS9mam9LQ2dyQ2J0L1ZYSW9uRXJKRGJsNWswYVZMcHpwMDd0eWJhRGc2SE03QVJSWEhKbzQ4K3lrVkt6b0NrTDRxVXdBOTljN3ZkanJmZWVzc0VZTElnQ0Y4bDFxckVrM1JDSmIycnBscm5sQnp6dVZxeC8vTS9NQjZWTkRJTU5oUEsvdU5pbkljMDVWcDZVTWgyOXJXT3MvYVJ0YUxVTnBnQlFqMzR3bmxja0hqVUZ2S1BkUkJDZTU5NFBKNWU5NWprY0RnY0RvY1RHN1FnYVRRYTRYYTc0ZlA1QUlSdXBqTVFuK2wwdjQ5T0g4bVRXRGQ2NmcxRVVhekFBSmdGeGVGdytqeER4NDRkbTJnYk9KeWs1dFZYWDEweWJOaXd5NDhkTytaS3RDMkpKR21FU2lLb1NaS2tUSUZtUlR4YWROTmJVbEY4eldOWVB0c0h2d3dFL0Q1NHp6YWh4U25ESHpRaWZiQVpPaHpHc1VZYmpNRWZQQ29KMFU2bkkvR3lOcXBOdjFLN1ZtdVJmbmEzNTNnU0NBUWdpaUxzZG51Zjd0aHpPSno0UWdzWTRWNllSQnRHdkd6cGkzUjEybjZ5NUV1c3FMMXNHNGpwN0drRVFWQ0VPYjFlcnl3dkEwQ1ppYUcxazNwL2g4eWlBUUMvMzYrc3VVMEVUTEtXZDI5TitlWndPSncraUlFc1VjYmhjQkxEMnJWckw4bk16SngwN05peHpZbTJKWkVralZCSkJqU1NKTUZzTnNOa01rR3YxNnNLZmNGZ0VJSW93VHBvT014cEFRUjg3V2lvTzRJRDYvNkkxNzVzaFd5NUdQKzE4bWVZa3VGQ1c0c0VBZXBla3FUenkvNUdUOThHYzYzV2VvZGRYVU12WG10a3NRVC9id2RUZzhHQW9VT0hvclcxRlVhalVkUHVjSjM5bmxpTE1Wbm82anFBZlkxWUJvRjlQVTNoVUV0dlY4VzkzaVRjMnB4c1d4YnROTkhlV2x0UjdacHd5ekxFcTE2cDVVdFh6KzlPT2NjamYzdUw3dGJuZU9SWHVMQjdPN3plWE1OWkZFVkZwTE5hclJneFlnUlNVMU0xK3h3RFRiQWp5Lzc0L1g1RmtBMEdnL0Q1ZlBCNnZVcWZUWmJsYnUzV3p1RndPUDBVSFcvN09KekVZcmZiSVFpQ09kRjJKSnFrRVNxQkh3YlpraVFwMDZzam5Tc0VQV2l0L2hRdkwzOGZ4cG0zNE41bHVVaXpPcENSWVlIb2t3R1FYY08xdzlMcGRJcVhKQjEyZjBRVVJRUUNBUmdNQmt5YU5BbEZSVVZJVDAvdnQrbmhjRGdjRGllWjBPbDBrR1VaMmRuWnVPcXFxNUNUa3dOSjZ1Z09EdlRsWElMQmpzMFZBNEZBeUl3UXY5K3ZDSlVjRG9mRDRYQTRuTVNTZEVJbG1mcEROdEVKMXlrTkJvTUlDZ2FJbWROdy9nSXpwTFFVNUEwZGhMUVVCL3grRCtxLzE4RmdhSU1nV0FFWU5NTVJSVEZFcU96UGtDbGpzaXpqekprek9ISGlCTkxUMDZIWDZ4TnRHb2ZENFhBNEhBMUluNGRNZDZZMzdHTm5SZlRuRjZyaElGNmxaTnE3VHFlRFRxZFR2Q2Y3Y0pyWEpkb0FEb2N6OFBuUmozNVVBV0Jxb3UzZ2NEaWNwQk1xQTRFQWZENmZzaGFUV3FlVVhxOUpFRVRZMHJJeDdid1VCSU5CbUV3bWlLSUluYzRBaTJVWTdIWXpqRVoxQVpKMGZNbmJlN0llVWgvdUNFZUVER2ljVGllKy9mWmI3TjI3RjZOR2pZTGRibGM5ZjZBT2RqZ2NEb2ZENlcvUUwyZFBuejZOMWF0WDQrS0xMMFpxYWlySXVtUUQzYXVRaUpPMEZ5bjVUb3UzOFdiV3JGbG9ibTd1ZEh6eTVNbFJaVGh6bmd6Z211M2J0Lzh6VHVaeE9Cd09Ybi85OVRmUVQ0VktyVFkyRm13Mkc5NTk5MTBNR2pRb0x1Rnh3aFBQc2hNRUFVOC8vVFF1dXVpaXVJU1hDRXBLU3VxM2JObHlQTkYySkpxa0Vpb0ZRWURYNjFWMnVZeTB2cU1rU1lvSGdzMW1DL0UwRUVVUkdSbUQvMCswN0x6d1BMMnp1Ti92aDlQcDdQY0x0Tk5Ud2p3ZUQwNmVQSW5UcDAvRDcvZUhuRWNQY3ZwemVqa2NEb2ZER1VpUTVWc0NnUUE4SGc4YUdocHc5dXpaSHR0RWhuMVplZmJzV1J3OGVCQU9od1BCWUJDU0pDRS9Qeit1Y1dwQnZDbHBtK2gxeE1sbU91VGNlTlBjM0l6S3lzcTRoRlZTVWlJYWpjWjNTMHBLcnEyc3JGd1ZsMEE1SEU3Uzg5SkxMMDFjdkhoeG9zMklpWGkxc1NVbEpSQUVBVmRmZlRYZWV1c3RaR2RueDhFNlRqamkvSHpFQXc4OGdFY2VlUVNYWEhKSlhNTHNiVzY3N2JhRHYvemxMdzhrMm81RWt6U3I1WklPdU0vblU0UktjbHp0UE5LaDFlbDAwT3YxeWpRaDhxZlg2MkV3R0VKMnpHUjM3eWJJc296MjluYmxjNnplQ24xRjlDUDJFOEVXNkR1MmNUZ2NEb2ZENlF6cG01Q1hxeDZQcDlPTFJ2cTg3Z3FYemMzTnVQWFdXM0h2dmZmaW5udnV3V09QUFliYTJscFVWbFppM2JwMStQenp6L0hlZSs5MUowbGRndlRwMktuZS9mVWw4dlBQUHk4WURJYTNpNHVMcjBtMExSd09aMkN3YnQyNktZbTJvUy93OU5OUFF4QUVYSHZ0dGFpdnIwKzBPWnd1OHR4enorR2hoeDdDMnJWckUyMUtUSHo1NVplWkV5ZE9ISnhvT3hKTjBuaFVFbkdOZEU2MTFxZGtkMklsLzlWMmpXVTlCOFB0SkJzSUJMcTFVSHQzZGptTlZ3ZWMzc1djb09aTnl1RndPQndPcDIraE5kdUJySit0dGxabGQwaFBUOGVmLy94bjVmdW1UWnN3YnR3NGpCczNEZ0RnZERwUlZWWFY3WGkwVU52SlBOeE1tdjRtV3BhV2x1SzU1NTRUYnIvOTluZUtpNHZuNzlpeDQ5MUUyOFRoY1BvM3ExYXRlaFhBYzRtMkk5R1VscFppK2ZMbHVQdnV1N0Z3NFVMdVdkblBLQzB0eGNxVkszSDc3YmRERUFSY2ZQSEZpVGFwUyt6YXRXdVFJQWlaQUJvVGJVc2lTUnFQU2xtV0FmeXdOaEU5TlpzUTc4NHAzZW5WNlhUL3QrWmwvK2dBaDBPbjA4Rm9OS0tvcUFqanhvMkR4V0laRU9uaWNEZ2NEbWVnUXdRN204MkdTWk1tSVNNalF6aytrTkZha3p5ZTRteHZNM1hxVkt4Y3VWSXdtVXlyempubm5Hc1RiUStIdytuZnZQVFNTeE1UYlVOZlllclVxWGpxcWFjZ0NBSVdMbHlJMnRyYVJKdkU2UUwvOTN6RWtpVkw4T21ubnliYW5DN3htOS84WnQrdVhidjJKdHFPUkpNMFFpV0I3TUF0aXFMcXp0L3hmcU5PZHNrbVFpVVJUUHNyWk1kdm85R0lDUk1tNE54enp3MVp2NVBENFhBNEhFN2ZnMTJYTVQwOUhYUG16RUZCUVlHeXNVeThPSExrQ05hdVhZdE5tellwZi92MjdRdjVYbEZSRWRjNG8wV3R2eElNQmlITHNtcS9zSzh6YmRvMFBQdnNzNExGWW5tVGk1VWNEcWM3dlBMS0s0c1NiVU5mWXRxMGFYanl5U2NoQ0FKdXZQRkdMbGIyTS83ditZaEhIMzBVbjMzMldhTE5pUm8rOWJ1RHBCRXFTY2RVRkVWbGJVa3Q0dDFKRlFRQkJvTWhidUVsRXBJM2dVQUE5ZlgxcUtxcWd0UHBERm0za3NQaGNEZ2NUdCtEOWg0a0c5dTB0TFNFL0JZUG5FNG4ydHZiMGRUVXBQeTF0cmFHZkc5cWFvcGJmTkdpdFpZNEFHV1RvZjdZanpuMzNIUHh6RFBQQ0dheitjMXp6amxuUWFMdDRYQTRuSUhDdWVlZWkyWExsa0VRQlB6SGYvd0hGeXY3R2VlZWV5NVdyRmlCaHg5K0dKOS8vbm1pelltS045NTQ0MGVTSkkxUHRCMkpKbW5XcUFSK0VObjBlbjNJRkhENjk1N0NZREFvNjJQMlo0aUhhQ0FRd0pFalI3QnYzejRVRnhjalBUMDkwYVp4T0J3T2g4TUpBNW4ySFFnRWNPTEVDWHp5eVNjUVJSR1ptWm5RNi9XZDFuR010VjlFcjBWSjJMUnBFNlpQbjY1ODcrazFLcU5sb013SUtTc3J3NG9WSzRRNzc3enpyVW1USmtrN2QrNThJOUUyY1RnY3prQ2dyS3dNVHp6eEJPNi8vMzdjZU9PTmVPV1ZWekJ5NU1oRW04V0prckt5TWp6OTlOTzQ2NjY3RUFnRU1HZk9uRVNieEltQy9xK2NkUkYyd2ZUZVdEaTlQNzZkMTRMa1ZTQVFnTnZ0aHN2bDZsZUx6M000SEE2SGs0elFmUkdmendlWHk0WG01bVo0UEo0ZTZ3KzVYSzY0aGhjUDFEYlpBVHBtM1BUM3ZreDVlVGxXckZnaEdJM0cxeWRPblBpelJOdkQ0WEE0QTRYeThuSTgvdmpqRUFRQk45OThNdzRkT3BSb2t6aGRvTHk4SEU4Ly9UUWVlZVFSckZtekp0SG1jS0lnYVR3cXlicERzaXdyMDN0WXNWSnJGL0R1Q0kxMHgxOFV4WDd2VlVrOEt2MStQOXJhMmdCQU0wMWN3T1J3T0J3T3ArOUFacGJvZERwSWtxUk1kZTZKRjZwdXR4djMzSE1QckZZckFDQXZMdzg2blE3YnQyK0hYcStIeitmRHFGR2o0aDV2VnlGOXcyQXcySy9FeWllZWVFTHp0L3o4Zk9IZ3dZTnZUSnc0OGRpMzMzNjdvUmZONG5BNC9aaWhRNGRXQVNoS3RCMkpKbHo3T21USUVCdytmQmlMRmkzQ3FsV3JrSldWMVl1V2NhSWhYUG5sNWVYaC92dnZ4K0RCZ3pGNTh1UmV0SXJUVlpKR3FDVDQvWDU0UEI0RUFvRmVpWS8yUU96dklpWHdneWdwU1JKc05odHNOdHVBU0JlSHcrRndPQU1aMGgraFJUbTczUTZ6MmF3Y2o2ZFFaektaOE1JTEx5amZaVmxHUTBNRE1qSXlJQWdDM0c2M3N1TjRiOEtLc21UZGJhRDdMNmQ3aXllZmZCS3RyYTJhdjQ4Wk13Wi8vdk9mY2ZUb1VVc3Ztc1hoY1BvNXExZXZmZ25BYzRtMkk1RkUwNzZlUFhzV2E5YXNRVU5EQXhjcSt4alJQaC83NG93UHdzaVJJNXUzYnQzYSt3dDU5ekdTUnFna3UzejdmTDZRRG1sUFFnWURnVUFBZnIrL1gzUitJMEhTbzlmclVWeGNqTHk4UEZnc3ZCL000WEE0SEU1ZmhuaE9Cb05CU0pLRVFZTUc0Znp6ejBkdWJxN1NSNUpsdWRQNjNmRkNGRVZrWjJmSFBkenVRandxZ1I5ZXhySnJkZlkxWnMyYUZmR2MxYXRYNDhTSkV5MjlZQTZId3hrZ3ZQNzY2MFUvLy9uUEUyMUdRb21tZlFXQWRldlc5YkFsbkZpSTl2bG90OXQ3d1pyWStOM3ZmcmZuN3J2djNwVm9PeEpOMHJqQ0VTOEJNdjFhcDlQMWluQklUMzhtbmYrKzNQbU5CTWxEdlY2UDNOeGMvT2hIUDRMWmJPN1hhZUp3T0J3T0o1a1FCQUZEaGd6QkpaZGNndUhEaDBPdjEvZlk4alRWMWRWeER6TmFhSEdXOVBuVTFxZ2NDQytTT1J3T3A3dTgvZmJibHlUYUJnNG4yYW1vcUVnZk0yWk03MDg1NldNa2pVY2xRYWZUS1R0d2s3Zm9PcDJ1eCtLajE4Q1VwSTdzN3V0djZzTkJoTXJXMWxaODg4MDMrUDc3N3pGbnpod1lESVorbXlZT2g4UGhjSklGblU2SFFDQ0E1dVptYk51MkRhTkhqOGFJRVNOQ3ZBa0o4WGl1di9EQ0MxaTRjQ0UrL3ZoanBLU2tLTWVEd1NBR0RScUVtMjY2cWR0eGRBYzZqZjM5WlRLSHcrRjBCejcxbThOSlBGOSsrZVZRczlrOERFQlNULzlPS3FHU0NJUmFIZEY0ZDA1SmVFVGM2KzhkWUVFUW9OUHBJTXN5M0c0M3RtL2ZqdHJhV3BTVmxTRTlQVDNSNW5FNEhBNkh3d2tEV1lOUmxtWFUxOWZqZ3c4K3dPelpzNUdkblEyejJReEprcFJ6NHRGZitlcXJyNUNUazRPeXNqS01HVE1HUnFOUitjMXNOdVBSUngrRngrTUpPZDdic09uczczMDFEb2ZEaVpVUFAveHcrTnk1Y3hOdEJvZVQxUENwM3gwa2xWQVpUcVRzcWZqSUx0bWlLUGJhMnBnOUFSbTRFRThMZWlwOWYwd1BoOFBoY0RqSkJMMVJERmxEdTdXMUZVNm5VMW1mTWw0Q3BjZmp3YzZkTytGME9qRjQ4R0FBd05xMWE5SFkyQWhCRUJBSUJMQmd3UUxjZXV1dENSVXB0ZUQ5R2c2SGs0dzg5TkJEditWQ0pZZVRXUGJzMmVNb0tDaElPWHo0Y0ZLdk01MDBhMVFDUDNnRTl0UkM4V3FRblRYcHFlYjlHU0pXNm5RNm1Fd20yR3cyeFFPRHcrRndPQnhPMzRTZTBrMEVTYjFlci9TSjRybE80OUtsUzdGdDJ6Yk1uajBibzBlUHhxRkRoMUJUVXdOSmtwUWxlTjUvLzMxODlkVlgvYjVmeE9Gd09Cd09oeE12WG56eHhVbXBxYWtsaWJZajBTU05VTWt1cU41YkM2Y1B0TFdQU040SmdnQzczWTZNakl3ZVhlT1R3K0Z3T0J4T2ZDQjlIeUlXcHFXbHdXYXp4ZjBGN2tNUFBZVEN3a0lzVzdZTURvY0R3NGNQUjJscEtVYU9ISW5ycnJ0TytlOXl1ZUR4ZU9JV0w0ZkQ0WEE0SEE2bi81TlVVNzlsV1liZjc0ZmY3KzhrVkJMeExaNkx5TE5oMGd2VmgvTmU2SXFJcW5VdWJYczhSRms2RGNGZ0VDYVRDU1VsSmZCNnZiRGI3VkhaeCtadFg5cGxVODIybmhDVkU1WG1lTVdiNkhDMGRtMk5WL2hkQ2FjN2JRVzVObG83STUwWGExM3R6Zm9ZejNZb2xtdm91aE5OK3gvdS9GaHQ0WEFTRFZtU1JoUkZEQmt5QkRObXpFQkJRWUd5eVdDOG5udWlLR0xPbkRtWU9uVXEvdm5QZjJMSWtDRll2MzQ5Z3NFZ2podzVncU5IaitMSWtTTUFBTDFlSDVjNHV3dS9wemtjRG9mRDRYRDZCa2tqVkpJT3FOL3ZoOWZyN2VSZDJaT2VqbVRkSjNvem4vNjQ4emVkWHpxZERoa1pHZkQ3L1RBWURGRmR5Mzd2Sytudnk3YkZ3a0FkYktsTlcreE9HSVI0aFpPSU1Qb2p2U2wyYXdtUWFpOXk2T08wMXozZGJuTTRBd1cvM3crYnpZYlMwbExZN2ZhUUpWemlWZGZkYmpjKytPQURMRml3QU51M2I4ZlVxVk5SVmxhR3VybzZYSDMxMVFnR2c4cmEzWW1HVFh0Lzd3ZHdPQnhPTEF3YU5LZ093UEJFMjhIaGNEaEpJMVNTd1NyeHFDVEhlcklqeW01QUUwOXZ6VVJBOGt1V1pYaTlYdXpZc1FPblRwM0M1WmRmam95TURNVmpsTk05ZWtJRTY0LzFiU0RSMDZKa3BQQjdLdjVrRlZzNW5QNEtlWEVxaWlKYVcxdFJVVkdCTVdQR0lDVWxKYTZlamUzdDdiQmFyU2dzTEVSZFhSMU9uVHFGNzc3N0RvRkFBRlZWVlNncUtvSXN5d2dFQXJqaWlpdmlGbStzMEpzRGNwR1N3K0VrSzU5Kyt1bXpBSjVMdEIwY1RqS1RtNXZiVWxsWmVTYlJkaVNhcEZLVzZBWGJlMnVkU3RhVHA2dFRQdnNLcktqcmRydXhmLzkrN05tekIwNm5zOU41eWRqSnA5TWViZnJaYzlYV1VvM2xqNlcvMWJkb1lmTTgxbnJYM1hEaVVVWnFkc1E3enE3YUUwdWNIQTZuNzBLRXVFQWdnTGEyTmxSVVZLQyt2bDU1Z1JzdlB2cm9JOXg1NTUzWXZIa3paRmxHUVVFQkNnb0trSnViaTZ5c0xCZ01CZ3diTmd3NU9Ua0pYNk9TYkxRWXpld1FEb2ZER2NoczNMaHhjS0p0NEhDU25RY2VlR0JYWldYbDlrVGJrV2lTUnFna0EyaTlYZytEd2RESjI3R240NlYzMWV5dmczbmFibG1XNGZGNDRISzUrSTZkZlJBMThhaS8xanNPcHkvQmhWcE9mNFo0RGhxTlJ0anRkbmk5WG5nOG5yZy94eGNzV0lBVksxWWdPenNiR3pac3dDZWZmQUtmejRkSmt5Wmg1c3laT0hYcUZFcEtTakJ0MmpTWXplYTR4aDBydkMvRDRYQ1NuZnZ2di8rV1JOdkE0U1E3MWRYVjFuSGp4dGtTYlVlaVNacXAzMERINHU0R2d3RkdvN0hIZHFyV1dnTlBiVnEwMnZSY0xWR3BLNXZQME9mUzZ5MTE5Vm8xeUdBOEZzOHpkdW83YldPczlySHh4eW9VcUlVWktSL1krTHZpbFViVDFUS0tGalovdGZLWmpiK3JtNHJRNFdpVmNVOElPUEVxNis2R0UydjVxZDA3WFEwalh2bmFsWHpvU2gySUZJYlcrcEd4cEV1dHJzV3lFVTZrdUNPbFA1YnJXTnRqeVlQdTFJVjRYUnROK3hJUHRNcTBLM0hGMC9NOEhta005MXdMZDI1WGJTQy95N0lNbjg4SG44K242azFKNTJlc0NJS0FHVE5tSUM4dkR5NlhDOVhWMVFDQUlVT0dvS2lvcUZ0aFIwTlgyalN2MTR2MjluYlZ6Ulk1SEE0bldWaS9mdjFTOEtuZkhFNUMrY3RmL2pKR2txU3hBQ29TYlVzaVNScWhrb2lGT3AxTytZdG1oMHV0RGlzOXNHUUhDT3pBalIxOGF3MG90TUxSMnFXV3ZZNzlMWnJCYmxlRkpaSVdTWktRbFpVRnZWNFBvOUVZTmx5MTZ5UGxteHFzZmQwZHpJZmJaQ05hVWFHN29vcVdLQmlPU0lJakcwOHdHRlIyYTQ5a1V6UTdJbXZGSFNsZnVpb2tSSnUzYWtKcnVEamlOUWp0VGoySVZPN1JDZ1R4U0V1OFJVcnlSNDZGRTJSSjNTU2Y0MWsyMGJ4RVlEZk9DRmZIMWVvejI1NzBsR0FWN2JPQVBSWkpxTldxWjlIV3gwajVGYzNMRGEzcnUvcFNLcGEyVkl2dTNNdVJ3bUxyWmFTMlVpdThTTTh5TFZ1Qkh6d0hkVG9kVWxOVGxWa200ZUtJbGJ5OFBBQ0EyV3pHK1BIakFYUzhOSjQ2ZFdxM3cyYUpwUjBqbndPQmdMS3hUekl1WGNQaGNEaEF4OVR2OHZMeVJKdkI0U1ExanovK2VPVVRUenlSMUNJbGtFUkNKZERSK1pSbE9lb0JRRFNEVy9xLzJrQ2RMQllQQUY2dkY0RkFJTVFHOGhzckpLa05ndFhzRFRlWWl6UndpVFM0b2tWVzlqZUx4WUtaTTJkQ0VBU2twS1NvMmh4SlhLWFBqMlpnVE9jelBVV0xDQVRSRE9EcHVNUFp4bjdXU2xlNE1nb25sTEJDRHAzZldtVkZSQjNpRFV4N2ZoRGhuVDVmbHVXUUFTa3RDR2tSVGd6UVNnK2RueVErMXBab0llZlMxN09EUjFZZ1ZMc0h0T29QMlVoQzYxeDZJTS9XTWZwOEVoWkJheU1wY200Z0VBZ3BLOXFqbS94T2IzTEJlbnhISXlqUjlZamVTWmZZckJWR3RGN0JrVjZ3cUtWVkVBUmwyUXZhUGpxdDlBWVdhZ0puT09GTzYzY0NhVmZaT3NUK0orZXlka1NDYmlOamZXbWhGaDdKR3pxdndwVWh1WmIrckhVUHN2YXkrYzZlcjNYZnFZWE5Ib3ZtM0dqU28vVmRsdVdRY21QUGpTU0VSaHRmdEhVeFVsckMxWkZ3d21NME50STJzWEhTeDhqOW9OUHBZTFBaY01rbGx5QXZMdytTcE40ZDdFNmQzclZyRjE1NjZTVmtabWFxMm5EYmJiZWhzTEF3NXZCcDFQb1NrWVIrK2hyNkdhYlY5K0Z3T0p5QnptOSs4NXY3S2lzckUyMEdoNVBVa0tuZmUvZnVQWnRvV3hKSjBnaVZnVUJBMmZHYkRIQUNnWURxSUo0ZGZBS2hJZ0E3aU5hNlhwWmxKVTRTVnlBUWdNZmo2VFM0Q2dRQ21wNUY5SUNUOVlpZ2JXREZFclZPT0cwbkxkcXdhYUlIeDJvN1lkS0RhYi9mRDYvWHF3eXMyWUdOVHFjTE9VNTdzcEowc0lNQ1ZsQ2lyMUhMQXpadGFxS2ZsbmhGbDJFNHNaRVdZclRDWk1VdFlyZmFBRkpOTkNQbms3ckR4a1VFUjdxT0FRZ1Jnd2prZWxFVVF3YWh0Q2dlVGdCUkcrU1I3Mm9pWGFUNnBKVm5iQnhzZmFhRmZiWEJLQnNHSFk1V1d1aHIxTVFxK2dVRC9ac29pcHBlTjJxaUFWMFB0Y1E3NEFkdkhtSVBMVlRLc3R4cGpWdjJNMnNEYlNQOXAzWlBxTFZ4YXVXbzFqNlE0MXIxWEszYzJYeFN1N2UxOHBFT1crMWVwZThMa285cTlySi90QjFFTkdidFZoT2pTWm1wcFY4TE9sL282K2cyVncwdDRaR3VIMFJnMTdxdjFjcVYyTUxXRWJYbkR2MmRmUmFvblV2Ym9kWW1zMkd5dG9acmowazVxUzNqRWtsa1VudSswczhpTmo2MkRtcTE2ZlM1MGFSUksyd0MrNHhUTzBmcjNpYm5hL1ZQeUJyVG1abVpNSmxNOFBsOG5kcmE3Z3AxNDhhTncwMDMzWVRTMHRKT3YyM1pzZ1VGQlFYZENwK210YlVWZ0hwL0NRaTk3OWh5ZGJsY2NMdmRuZnBNWEt6a2NEZ2NEb2ZUMnl4ZnZyekVhRFJPQmZCRm9tMUpKRWtoVk5LZFRyL2ZENmZUaVlhR2hwQkJEanR3MHhJNWlPQklqck1ERjNxd1FNSStlZklrenB3NWcyUEhqc0ZnTU1Ca01rR1NwQkNQR1JxMWpqRVJNdWhCTS9HOEloMXpJa3pSM21ERXJuQnJaSkt3YUloUVF3WXV4RllTWDF0Ykc5YXNXUU8zMjQyTEw3NFlxYW1wME92MWlpREdDa3IwNEZkTmFDTnAxSUwxTG1LRkczcEFFVzdBU2FlUHpYTjJnRWJIUVo5UGl3enM4Z0cwWnh3NWgxNXFnSVJGbHhNcm1vaWlDRm1XNGZWNmxUcEtycWVGTkJJV200YzZuVTRwQjNvNkc4azN2VjZ2MUUwdDhZQSt4dWFWbWxjeXVUZElYTVFHZHRCTmx3MHRxSkIxWTcxZXIrSjVUUEpQRUFTbGJ0RnBwOVBIaW50MGZHb0NJVjBPWklCT2x4V2JOZ0lyRnFuVll5MXhSZTE4K3Y2bDZ4VVIyT2g3UWswY0p2a3NTWkx5RW9Uc29FdTNEMW9pSE1rUE9wMjBRRTcvenBZbExheHF2VXloNjRwYVBhZnZYVHJ2U1hnK253OWVyeGMrbjA4NWg2U0Y5VW9sTnBGN2dOUnpPdC9aTm9ia0IxMVg2VHlpQldWV3ROWHI5UkFFUVhsUnc0Wk4waWhKa2hJT3NjL3Y5eXQ1UStLbXhXcTZERXdtRTR4R281SW5wSno5ZnIrU0QwYWpFWHE5dmxQNWt2d0xCb05LUGFIYmFML2ZyK1F0U1E5YkhuNi9IeDZQQjRGQUFKSWt3V0F3ZEdyWDZUanA1d0NwQTdTWEdnUEI1a1FBQUNBQVNVUkJWSTNXYzViOEVSdm9la0tlblc2M0cyNjN1OU45UzljRk5tdzFRWS9rUDUwVzluNG1ZYlB0S1l2YU1hMzZUK2NQZVlFcVNSS01SbU9uOXB1a3grUHhLSG5BM3J1a1RoRklmV0dGU3JJUm50L3Z4NWt6WjFCVlZZWDgvSHprNStkRHA5T0YxRU1BbmRyRHJrRGlWZ3NqV21FL1dsYXZYcTFzRWtRL2ErbThwbDlZMDIybnorZkQ4ZVBIb2RQcE9qMlRPUndPaDhQaGNEaTlUMUlJbFFCQ092cEhqaHlCeitlRDJXeFdCaW1zNE1TS1lQU0FuQlUwYVpHTUhnUVpEQWFJb29pR2hnYnMzcjBicmEydHFLbXBVVVFaZG5CS2V6K3dmMlFnRWd3R2xZRWdLMGk1M1c1bHNFTEMxT2wwTUJnTVNnZWNIZ0RUZzJoaU8wa1Q3UWxLQnFlMCtOVFcxb2F2di80YUxTMHRFQVFCTnB0TkdWRFRJb3ZYNjFYc2tpUkpPUzhZRENxTCtOT0RkcEl2dE1CQzdDWmlBRDJZWXdmQWRCcFl3WklWRk5XbWc1STQ2Y0V2blIvMFFKVDhUZ3RmYkgwZytjWU9UTmt5Si9FUnNjRGo4Y0R0ZHNQbjgwRVVSVVYwb1FVaHVpeHBzWWpZUlh2MEVqR1FEb2NlQkd2QkNvb0VXbkNtQjlKZXIxZEpOeTJ1a0hEb2VrWHNKdUs5WHErSDArbUV5K1dDeitjREFHVWdhVFFhWVRLWkFFREpGL29lcE10Q1RSd2hRZ3dSV2VnQks3R1BMWE5TUnJUb1Q4cUlUZ3U1bnE0L2RIbVRjOWhCcjVyUUhRd0dZVEFZWURhYkVRd0dsZDE0NlRwT3gwUHVTVktlSG85SEViaHBzWW5PRzFaRUo4ZkpmVUh1TmRKMnFBa2Rha0lPMnk2cXZUQ2dYNHF3TDBOWWNadlVKNUlISk8rMUJIQzYvYVREb29WQklnYVJjT2o2cS9iaWhuMUJRczZSSkVsNWZ2aDhQcVhPMHVYSkNzVWtMK2kyaHo2SHZoOUozcEFONE9oeW9OdDZVaGRJZTBpSHpkNy83RFI3SXRMN2ZENUY3R1R2Y2RLT3VOMXV5TEtzM0t2MFBjYTJJZVJlSmZXS2lLRjBmV0hyRlB0aWkzMFpSQjhqYlJqN1lrU3YxeXZseGJZeGJKeXNRRTd5aEk1SFRVUm5ud09SeEN6YVk1YU9nNjRMOUwxQzJpaTZEU0p4a3Z0U2tpVGxaU2Y3MGtYTlpscDhaVDBLejV3NWc3MTc5MEtuMDhIaGNDamx6YjdNaUpXVEowL2l6VGZmeEwvLy9XL1YzNXFibXpGMzd0eVl3NmVoWDJMUTl5QVE2dlZOUDA5SjJ5bUtJa3dtVThnOXdrVktEb2ZENFhBNG5NU1JGRUlsOFVBZ2dvSE5ac09vVWFPVXpXQm9rUWRRbjhMS2V0TUFuYWRVa3o5NlFDekxNdXJyNjNIOCtIR01IejhlbzBlUGhzVmlDUkVZV1E4UDFnT0RRTTRoZzJ4NkVDM0xIVHQ0c3A1RHJKQkJiS09GRGpyZDlJQ2NudFpJQmdFa1RZMk5qYWlxcW9MWmJFWnhjVEdHRFJ1bURMQklXUFRBbTRSREN3M3M3K3hnZ2hZczZNRWo2NlhCRHY3b2dSdGRsZ0E2RGRiVlBDdFpMelJhcUtEam80VWUxZzVhR0NDLzBRTkFOUTgwdFdtZ3RLY2ZPYzU2YnRGNVF0dkdEbHJWQkRSMjBNME83TlR5aUszemRKNlRlNHlJMjNUKzBYV0N0b3VJa2FJb0t0NXpSS1NoUlRaeXo2aE5pYWZ0SnVsankxVk5yR0FIbzJwbFNYc1cwZlZieTR1U0ZrdTFYa0NROCtnWElheWRyRWVUV3Byb09rclhUMWJBMXFxanJMaklwcG5OVjFac1ViT0I5V1Fsc0FJQTYxVk1YcHJRNGJBdklHZ0JrZlV1WnN1Q0ZlWFkrNWE4QkNIeHE5MEhOT3dMRDdwdXMyV205cXdJMTA0UVdERkpyWDZxdlR5Zzg0SnRZOVFFRi9hK0JEcDcxNm85NStobkJpdmdrbndtOXo1OURudXZoTHZQV0J2cDcreHY5UDJpMVY2cnBaMzlyaVZLc2M4bHVoNXBoY2ZleitFZzN1Q3M5eVBiM3JOdENaMVdRTHVzMmZhRlB0L2o4YUNtcGdhSERoMUNjWEV4eXN2TGxaZEJiRjYvK09LTFlkT2hoY1Zpd1lNUFBvZ1RKMDVnMEtCQnNGZ3MyTE5uRDM3MG94OHBmWUo0TVd2V3JKRHZiRnNicm94ZExoZjI3ZHVIaG9ZRzVRV0cydk9CdytGd0Jqb21rNmtOZ0QzUmRuQTRIRTVTQ0pYQUR4NVRScU1SR1JrWkdEdDJMSEp6YzFXbmZtdGR6dzZNeUhHMTY4aUF3T2Z6SVNNakE5dTJiY1BvMGFNeGZ2ejRFTThWTGM4TWRtQkJvRVVIK254NndNME9NdGd3NmQrMEJvSnE1OU54MmUxMkRCMDZGS0lvWXN5WU1SZzJiRmpJUUZmdGVqci8yTFJyUWE2aEJRRmlBenRvVTdPVHRVVk5GRllUV29ET0d4eXhvcTZXZHkxN2pWcDVxTm5Hb2paMVQwc1lZZFBOaWc3c2RmUnhkcG8xUFhoVVN4T2RYamFOV21IUlhyUGtqeFl0YWZHSUxoZjZ2cVBEcHZOTjYxNVVxMytzR0VVTFl3Ulc3R0RUcERadG50eC9haDQ1ckwyMFBleExFZHBMbFJZczFFUWpXblJRRTEvb2M5aDJoajZ1bGlZMkhQb3plNzFhMnRnMGhxdFg5SDNNaXFxMG1NbmVWL1QwWWpaY1ZzalVlbUZCMTA4MU1ZNE9sMDBuZlMrelpjK21uYTJYV3FLbDJtZTErNDhWZU5UeVg2dmVxWVZQSDJmdkUvb1llNXl0ZDNRYnpiYjNXbkd4TnJFaUVTMVEwMkdxMmFnbThyTDNERzA3V3lmQzVTZDdMcHRYNGRvZjlsbXRkdStxOVFXMDdGRHJpMmpsbjVhTkpGK3RWaXZTMHRLUW1wb0tzOW5jS1I5aUZSTS8vdmhqeUxLTXVYUG40dXV2djBaMmRqWTJiTmlBcXFvcWxKV1Z4VjBFVEU5UEI2RDliS1hiWlRaZkRRWURiRFlibXBxYUFFUVdtRGtjRG1lZ3NuSGp4aVVBbmt1MEhSeE9NcE9Ta3VLV1pkbWRhRHNTVGRJSWxYUm5ua3luSTlPVXlYR3R3VDZCSGFpRk81ZWNUN3hMYkRZYjlIbzlUQ2FUNG0yaWRrMDQwVE5jdXNoNThlNWcwM0hUZzFXSHc0Rng0OFloT3pzYkRvZERtZVllTGwraVRZZVdIZXdmZlMwN2FGUHpBbFFiOEVlYlgxcURXM2F3U3VMU2lrTXRESzE2cFZVWG9wMktweVYyc0FOYkxkaXB1NndBdzZaSkVIN3dlaVRRSG5DMG1BTkExY05YVFFBaDhaT3c0MW5ISTkwL2JEMmlyOUdxejJyM2dKYW9yRlpYSWdsTGF0ZHJ0U1ZhSWcxOVBTc2kwc2VqSWR4OURmemdOYVptWjdnNFNMMWdoUmtDT3lXWURUY2ErMmt4V1NzUDFlNVgrbG90UVNyU3VWb2luWnI5a2ZKWWkxakNDTmQrcWJXN05GcWlsbGE5RGtlayswenQzSEJlcEpIU0Zhbk9SQ3BuZGxxMTFyMU50OStzcUV0UUUwSzFpTlNlcTRuc3hGNkR3WUM4dkR5a3A2Y3JMMFZZYjgxWTI5dnk4bks4K09LTHlNdkxnMDZudy83OSsxRlZWWVZMTHJrRWUvYnNVV3l3V0N3b0tpcUtLUTRhWWllN2RpMzdPL3M1MG04Y0RvZVRUQnc0Y01BeGV2VG9SSnZCNFNRMXk1Y3ZyeEFFWVZPaTdVZzBTU2RVMHA4amVZZW9EZERvUVVFMEF6cEJFSlMxM21nUlI4MXJRbXVncERWZ1ljL3ZTWkdTeFdReW9iUzBGRzYzRzNhN1hWT2sxQnFJaFNPYXdUNDdPRk1iTUxOaUd1c2h5WWFwWlVNa2NTV2F3VzFYcm9tV2FBYnd0T2RPdFBHVGF5SUpvbXBscWxWSDZRRXcvWjBOSjFLK2RIZndIQzVjdFRMUzh0NmtqMFZyajFwZWFkM3YwWVFSNlo1U2EyUENoUjlyV3hKT2hHSTlzdFRLT1p3Z3hZYk5YaC9PNHl0YXNaSU9JOUt6UWF1ZWFLRjFycGFJUmFkUEs4NnVDTmxxWWJORSsvSW1YUHV1Wm1kWGJBejNiSXRXNUl4VTNscDFpUllwbzdHL0t5OG91bUlmSFhaWDcwV3RzRW5hNlAvMGJ4YUxCYk5uejhiZ3dZTkRwanlyM2JOZEpTVWxCVWFqRWJ0MzcwWmpZeVBXcjE4UG44K0h0TFEwNlBYNkVMRTBIa0tsbXEyUm5rL3NiOUVJd3h3T2h6T1FXYlJvMGU4MmJ0eVlhRE00bktTbXZyN2VsSitmYjZxcHFVbHFyOHFrRVNwcHRMeG40ZzA5QUdLbm1mYTN0L1pzNTkzdjk2TzJ0aGJ0N2UzSXpNeUUyV3p1MGZqcFFSWVJIQ01OTHFPWnNoWnVVQjZOaU5tVjhMdnJQVWNUYlIzU0VnREREY1lpRFpLMXhNSndJbzVhV1dqWkZrNVE2UWxoWG0wUXIyVVRmVjQwdGtUSzUwZ3ZIOEtGRXk3K1NKNXZ2WVZhM05FSVQyb2ltTm8xV3ZkNGZ4QWJZc21YcnB3WGl4MlIyb2w0eDkzVDRTYUNXTzYzU0dKeVBDRUNvU0IwTEtmaGNyblEzdDZ1YkE0VnozVWpwMDJiaGhrelp1REFnUU80NFlZYlVGdGJpNDgvL2hqWFgzODlSb3dZRWJkNDRnWHJmYzdoY0RqSkJwLzZ6ZUVrbnBVclYwNU1UVTJkRENDcHZTcVRTcWlrcHpuMjFzQW9HQXlHYkFZekVBZ0dnM0M3M2Fpc3JNVHAwNmN4YnR3NDJPMzJIdXZZaHhPSDFJVEFXTHg2dXVJbEZjc2dKcEdEOEdoRXluaVVYVmVFMTc0a1NtaUpCR3JwaVhYNnFocGQ4YzdyVHZuMHhxQzd1OTU2YXRlRnk1dEk0ZlEza1NGYW9TcGNYU1ZFSzNiRzI4YWVyS1A5cVR3VGRhOTE1VnF5SEVOVFV4UGVmZmRkbEplWG83eTh2TlBTSGQwbE96c2J3QTh6SENaUG5vemk0bUtzV2JNR1hxOFhmV2w2SWZlbzVIQTRIT0Rnd1lQMlVhTkdKZG9NRGllcDRWTy9PNGpmcS9NQmlOcmFUbDJCSGhUUXUzdjJwMEdYR21TSGNhZlRDWmZMMWFNaUxEMXdvSVhKU041V2ZMRHhBN0htQlQxd1k4dUJoUzRYOXE4LzBodDJhd200M1Iwd0Q1UzZIMDBlc0htVlNMRWhuQzNSZWpCSFEyK0p0TkVzRnhBdittczdvVVovdVA4RW9XT1RLYS9YaS9yNmVqUTFOWFZhUXpnZWtNSHVxRkdqa0ptWnFjUjk2YVdYd21henhTMmVjSEFCa3NQaGNLSm40Y0tGanlYYUJnNG4yV2xvYURDT0hEblNtR2c3RWszU0NaWHN6c1BSZGw2NzA4a2xVNjJBeEU3RDdBNjB6VHFkRHJJc3crMTJLN3MyOTdZdDhjckhhTUtKSkNoRkcwK2tNTHVDbWlBWWJiN0V3eGExK0dJTnR6dm5hWW1wM1VWTGxBMG4wb1pEcTR5Nkt1cjJkd0U0VmdhQytFMmpscGF1cEN0Y1hZcmwya2pFd3dzN1VsdlZuVFlzV1lpMXpWZERraVNZeldabFNScDIxL3FlSmljbkI3VzF0WEVMTHhhNzJUVTd0WDdqY0RnY0RvZkQ2UzBlZlBEQmFRNkhvenpSZGlTYXBKbjZUYndadzNWTWV5Sk8wbmtPNTNVWXJXRGFGV0UxWHJCeEV0RlZGRVZZclZabDdjMitncFpvQmtTL0xpUDduWjJXR0lzNEdZL3B0MTBSRmJUcUNqa2VyYUJCd3VzT2JGelJUSG5XS3I5NGk1OGszSzZFMWRkRmtxNklxYjNabnNRejMrTFpGcXFGMWR0dExYMWZKdHFXM3FZMzA5ZFRjWFZGSktaSlZMbVN2cEFrU1RDWlRJcFlDWVIvaHNZVHY5K1AzLy8rOTFpeFlnVnljbko2TkM0YXJlY2E2YVBSYTJEM1JOejMzbnR2M01QVm9ycTZHZ0FHYnVQQjRYQTRGSWxvWS92Nm1LQy93TXVPbzBiU0NKVUV1cE9xTnFVNG5yRFRBR252UXpyTzdxeE4xcE9vRFo2SjRHczJtM0hPT2VmQTQvSEFZckhFSEg2ODdJd1VabmNHaExHSWxPSENDQmRXUE9xaVdsMkpsRWRhYXdtR0MwY3RqSGg1SVBZVitvTEFwMlZIUEd6cmFsbDBWVVJUcXp2ZFdVTXhGaSsrU05EMU5sS2JIR3VlUitzbEdJMHQ4WHFCRUEvaTBUYXk0YWdScjNVMzQ1Rm44UmJjZ2Q3YnZJVzhhQ1Q5RVpQSmhKS1NFZ3dmUGh5QzBERWRuTHlJN0dsV3JseUo3T3hzWlIzTFJLTjI3OFdiLy9tZi8wRnpjM09uNC9mZWUrL0Nub2d2R0F5TzB1djF1M3NpYkE2SHcrbHJhTFd4UFVWaFlTSDRlcDd4Z1pjZFI0MmtFU3JwVGlncklQWjB2SDFoUUJsUFpGbUd3V0JBY1hFeFpGbUd5V1JLdEVrY0RvZkQ0WEFpUUtaNUJ3SUJXQ3dXeko0OUd5YVRDVWFqc2NkZTJ0SzRYQzQ4K2VTVEVFVVJ5NWN2N3hWUlZDME9PcDFXcXhVelpzem9jVHVtVEptaWV2ekhQLzd4V3owWWJWOWFiKzVtUVJCZVRiUVJIQTVIRzZQUjJBYkFubWc3WWtHcmplWDBmWGpaY2RSSXFqVXEyVTBPZ043eDdxSVhxTy92b2lWWjQ5UHI5YUt5c2hMcjFxM0QyYk5uRTIwV2g4UGhjRGljQ0pBK2owNm5nOS92eDhHREI5SFEwS0FjNjZtbExtUlp4cG8xYTNESEhYZGd4b3daZU9paGgrSyt5emlIdytGd3VzZW1UWnVXSk5vR0RpZlpzZHZ0SGxtV1BZbTJJOUVrWFM5UmxtVmxDblp2VFVIdGErczRkZ2RCRUJBSUJPQnl1YkI3OTI3VTE5ZGordlRwbXVmMzluUjFUdDhqSGh0eGNEaXhFRzdkeDY2R1FUN0hFZ1o3YlZmT1krTlVXMmRaTFkzaDRvdGw0NUJvcnVtdEYzSHNqSWl1ckQzWmxYenBiZFJlb0lZci82NkVTWWROVC85dWJtNkcxV3BGSUJBSTJXeFFMZjVZT0hEZ0FENy8vSFA0ZkQ1TW1qUUpmL3pqSHdkTWY0akQ0WEFHR3RYVjFiYkN3c0pFbThIaEpEVXJWcXo0UmhDRWpZbTJJOUVrbFZCSk91ZUUzdHpoa2hZcis3TjRSd1l4Z1VBQWJyZGJ5Vk90UVd0L1RTZUh3K25mOUtYMmgxNzNqMnphUVFRajhsbnRmTkxXYW5ua0UrR0toRU9tOVJMSXRhendGR21kV2xhd0l2L0pjZm96bXk1NjB6cGFXS050VVJOOEE0RkFTSnhxK1VYc0pPa010M0dZMm5JdmRIN1IrY1RtRC9tZGZyYVJEV2RZMFRyU3VxV2tETW56bjk1WVQwc1VKUC9aYzRrOXhJNXc5WnRPSTdtR0xqK3Yxd3RabGxGYVdncUR3UkNUQ0JxSjExNTdEUzZYQ3lkT25FQkxTd3RHang3ZFkvZGtYN3JmT1J3T3A3OXl3dzAzL0g3VHBrMkpOb1BEU1dvYUd4dU5JMGVPTkI0NmRDaXB2U3FUUnFna25YcEprcURYNjVWQlF5U3hNdHhnSk5wT01UMnc2TytRZElpaUNMMWVENHZGd3Iwak9CeE8waFBwT1JJSUJKVHp5SGZ5WEdMRk9GcGdJa0pYTUJnTTI5YlN5M0lBb2RONHlUT0l4Q25MTWlSSjBoUzdTSnpFRmxyVUkvSFFBcXFhSng1OVBpMVdCZ0tCa0xqWjV5TXJLTkw0L1g0bGJheG9SNkJuVE5DaW5NRmdVTUpYU3c5Sk54c1dlZDdSRzgzUTlySGxRcGNuaVkvTkJ4STJDVXZOWTVmOFR1Sm13NlhyaEpxbkxYc2RDWStVYTJOakl3NGVQQWkvMzQ5QUlJQVJJMGFnc0xBUXdXQlFLWi91Q0pmMTlmVVFSUkcvK3RXdkFIU1V3Wm8xYTNEWFhYZmg1cHR2eHJoeDQySU9tOFBoY0RnOXc2Wk5teDRBOEZ5aTdlQndrcG5seTVkUHN0bHNVd0FrdFZkbFVxMVJTVHJ1Z1BwYVREM05RQkFxQ1FhREFlbnA2VWhKU2VGQ0pZZkRTV3JDZWNiUm9obnRqYWptVlVqRU1EWWM0cEZQQzJ4RUtDTmgwZUloN2RYbzkvc1Z3VXFTSk9oME91ajErcEE0eWJSZk9uNmRUaGN5QzREMm1CUUVBVHFkVGhITGFNR1NUanNSOXNnMTlNd0NJcERSZ2lQN1J5UExzbkl0RVR4cEVaQzJoZlpHSldJZXNZZUluZlQ1Yk5tUThOazhaejFiU1hxSUNNeVd0NXJITEFtYmpwZXRIeVQvU1orRmZxRktyaWRsUUpjL1crL29Pa0o3b1ByOWZodzZkQWhyMXF6QjRjT0g4ZFZYWDJIOSt2Vnd1OTNLZWZUMDhGaVpOMitlOHRsZ01PRHl5eS9IazA4K2lYWHIxbUhObWpVeGg5dWZDQWFET0hyMHFQTDk3Tm16MkxkdkgzdytYd0t0NG5BNEhIV3FxNnR0aWJhQmt4enc1Nk0ySzFhcytHYm56cDFKTFZJQ1NlUlJDWFRjRUQ2ZlQvRTRVZk5paUpWSTNqU1Jwb24xSjJSWmhzVml3WG5ublFlMzJ3MjdYWDF6dUVoVDB6Z2NEbWVnd1U3ZlphZFUwMTV5dFBnR29KUGdSN2VmdElERXhrY0xrMFE0QTZDSWd5UStXbmpVV3Z1UW5icXRKY0lTb1V6TkcxSE5TNUpkSTVGY1M0dDVkSjdSWWg4ZER1dHRTaCtqeFVjNm4yakJqd2lzckhoSWk0SEVOcTNwNmlRT1ZoeWw4NGVra1pRWlBZdUREWXZBbGkwcFA3VXA2RFMweHl5eDErLzNoNVEvYmJjb2lzakl5RUJHUmdaeWMzUGhkRHFSbjU4UFNaSTZDZEt4N3NxZG5aMnRldHhnTU9DLy8vdS84Zm5ubjJQRGhnMDQvL3p6WXdxL3YzRFhYWGRoMDZaTitQVFRUK0Z3T1BEeXl5L2ovZmZmeDZlZmZncTlYdC90OE45KysrMm96aXNzTE9TN3FuSTRuSWdzV0xEZzhjckt5aDZQWituU3BkaXhZd2RXclZxRllEQ0lOOTk4czlNNTExMTNuZkw1alRmZXdEUFBQSVBLeWtwODhjVVgyTDkvdjJxNGl4Y3Z4cWxUcC9DLy8vdS91UDMyMjJFMEdwWGZyci8rZXRUVzF1THJyNzlXanRGOU1LZlRpYnZ2dmh0ang0N0Y0c1dMQVFBVkZSVjQ5TkZIY2NzdHQrQ0tLNjVRamRQajhlQ2RkOTdSVE9zTk45eWcrVnN5dzUrUDJ2Q3AzeDBralZCSmQvSVQ2UUU0RU1RN2tuK3BxYWx3dTkzOVBqMGNEb2NUVDFpUE51TFZTUDh1U1JLQ3dhQWlLTkZlYk9RY05TR1FlRC9TWWh1OWZxTFA1NE5lcjRmWDYrMGtYdEVkUDdMck0vRXdwS2VkMDJLYUtJcHd1OTNLTmV3NWdVQUFCb01oeENPVERvc1dKb213Und1eEpDeFJGT0gxZWtPdUlmajlmdVhaVGZKS2tpUUVBZ0hselRzSlY1SWtHQXdHK0h3KzVUdXhrM2dIc3ZsS2JDWGxSQXVwdENjaThXQWsrVVpFUE9LbFNxOEw2ZmY3UTZiYmsvQ0lpS2pYNjBQc0oya1FSUkZHb3pGRTdLWHJEKzB4eWdxV3RQY2pxVCtTSk1IcjlTbzdiSlA2azVxYUNvZkRnWFhyMW1ISWtDRVlNV0tFOGpJWDZPejFHMjltelpxRlRaczI0ZWpSbzhqTnplMnhlQkpKYlcwdENnc0xzV0hEQm56OTlkZkl6OC9IcWxXcjRQUDVPZ20wSDMvOE1iS3lzbEJTVWhKVjJPKzg4dzRLQ3d1eGZQbnlxTTYvNG9vcit0eEFqTVBoSkM4ZWp3Y3Vsd3NBNFBQNThNd3p6M1E2aHhZcWFiNzg4a3Q4K09HSHFyOHRYcndZOWZYMTJMWnRHKzY3N3o1czJMQ2gwemxUcDA1VlBtL1lzQUVXaXdYSGpoMURRME1EbkU0bjNuenpUWXdmUHg0bWt3a1BQL3d3bXBxYW9OUHBVRmxaaVpLU0V0eDc3NzM0N0xQUGxERCsrdGUvNHJubnRHZkwzM0RERGJqcXFxdFFXMXVyZVE0QTVPWGw0YjMzM2d0N3prQ0JQeC9EczJUSmtta09oNk1jd0JlSnRpV1JKSTFRQ2Z6ZzRVQUdMa0JYRm1BUFFnNTQwWDZtR1cxdUdVSEJERXVLR1E2ekVUb1ZEdytDbWtkSlh5R2NQV29lTkFSWmx0SFcxb1l2di93UzdlM3RtRGR2SGd3R2crcDZuMzB0elJ3T2h4TVB3clZ0cEwwbkF0UHg0OGRSVlZVRmw4c0ZXWlpoTnB0UlZGU0UxTlJVbkR4NUVxbXBxZERwZE5pM2J4OU9uVG9GU1pMZzkvc3hiTmd3akJzM0RtMXRiV2h0YlVWdWJpNk9IeitPdlh2M3d1djF3dWZ6d1dnMG9yQ3dFTU9HRFVORFF3TlNVbEpnc1Zpd2MrZE9ORFkySWhnTVFxL1hJenM3RzVNbVRjS1pNMmZRMHRLQ3ZMdzhIRHQyREpXVmxmRDcvVEFhalRDYnpjakx5ME5PVGc2YW1wcGd0OXVoMSt1eGQrOWVORGMzSytMVjRNR0RNWG55WkRpZFR0VFYxU0V2THcrdHJhMDRjT0NBSW5UcDlYb01IejRjdWJtNU9ISGlCS3hXSyt4Mk93NGNPSUNtcGlaRnRMUmFyWmd3WVFJRVFjQ0JBd2RndFZxUm01dUxvMGVQS3AxNnY5OFBxOVdLMGFOSEl5MHREUTBORFJnMmJCamEyOXV4ZS9kdXRMZTNLNExyOE9IRFVWUlVoSmFXRnJoY0x1VGs1S0N1cmc0MU5UWHcrWHlLc0RwNjlHaWtwS1RnK1BIakdENThPRHdlRC9idTNZdlcxbFpGb016TXpNVG8wYVBSMnRxSzl2WjJEQnMyREhWMWRUaDQ4Q0NjVGlkME9oMHNGZ3ZHalJ1SHdZTUhvN0d4RVptWm1aQmxHVHQzN2tSOWZiMHloVHczTnhlalI0K0czKzlIVzFzYmNuTnpjZVRJRWV6WnMwY1JnZzBHQXdvS0NqQnExQ2cwTmpiQ2FyVkNraVRzMkxFRHAwNmRVc1Rtckt3c2pCa3pCc0ZnVU1tTDV1Wm03TjY5V3hGSUxSWUxoZzRkaW9LQ0FqUTBOTUJzTnNOcXRXTGZ2bjFvYUdpQXgrUEJvVU9IY1BUb1VVeVlNQUd5TEdQZnZuM0l6czVHWTJNanFxcXE0SGE3ZS9URjd2VHAwMUZUVTlOajRTZWFoUXNYS2pONGxpeFpBcXZWaW1Bd2lOLys5cmRvYVdsQldscWFJbXc3SEE0QUhRTlZtcU5IajBLVzVVN0g2WmNPYytmT3hTT1BQSUtWSzFmaTlkZGZ4NnV2dm9wUm8wWUI2S2hUMDZaTjY3RTBjamdjVGxlNTlOSkwwZGpZQ0FBb0tTbkIzLzcyTndBZEhuWS8rOW5QOE9LTEwrS3ZmLzByTm0zYWhOemNYRHp3d0FQWXMyZVBjdjdxMWF2eHlDT1BhSVkvZnZ4NHZQYmFhM0M3M2RpNmRTdVdMRm1pZVc1Yld4c3NGZ3RXclZxRjExOS9YVGwreHgxM2hKejM4TU1QQXdBcUt5dFJXbHFLcXFvcTFOVFU0SW9ycnNDd1ljTlFXVm1KdzRjUFkvNzgrU2dwS2NHZi92UW4xZmgrL3ZPZnF4Nm40MDRHK1BPUkV3MUpKVlFDQ05sOU0reEFVdzdBMjM0YXpXMGVCT1FnQkRFSUJML0hWMzk0Q205dmI0SEhXSVlMYnI0QU44K2Fpa0VXTThBSW5scFQ2OWlwWFltR1hyK0tlTUpvVFMyamJmZDRQRGg4K0hDSVp3L3JNVVI3a0hBNEhNNUFJTnh6Z3doNWZyOGZQcDhQRFEwTnNObHNxS3Fxd29jZmZvalcxbGFJb29pc3JDeFlyVmFJb29pNnVqcWxEZDJ5WlF1KysrNDdTSklFazhtRTh2Snk1T2ZuNCtUSmt6aCsvRGhTVTFOeDRNQUJmUExKSjRvUWw1YVdoamx6NXNCaXNXRGZ2bjNJeTh1RHcrSEFoZzBic0h2M2JnQ0EwV2hFYVdtcElscWRPSEVDNmVucDJMOS9QejcrK0dPY1BYc1dnaURBYnJkajFxeFpNSmxNT0hqd0lISnljbUF3R0xCMTYxYnMzcjFiZVg0V0ZoYWlxS2dJcDA2ZHduZmZmUWVielliYTJscDgrT0dIOEhnOENBYURzTmxzS0M4dmg5VnF4YmZmZmd1SHc0R1JJMGVpc3JJU0J3NGNVRVRib1VPSElpTWpBNklvWXRldVhVaEpTWUhaYk1aMzMzMkhiNzc1UnZFTUpjZDlQaCtxcTZ0aHM5bHc1c3daYk4rK0hhZFBuNGJMNVlKZXI4ZnAwNmVSa1pHQlU2ZE9RWlpsWkdSa29LcXFDbHUzYmtWN2V6dDhQaDlzTmhzTUJnUHk4dkpRWFYwTnE5VUt0OXVOWGJ0Mm9hNnVEanFkRGdhREFZV0ZoY2pNekVSOWZUMmFtcHBnTXBsdzRNQUJiTnk0RVdmUG5vVk9wME42ZWpvY0RnZE1KaE9PSHo4T3ZWNFB2OStQeXNwSzdOdTNENEZBQUVhakVlZWNjdzZ5c3JMZ2NybHc5dXhacEtlbjQ5Q2hRMWkzYmgzYTJ0cWcwK2xndDlzaGlpS0dEQm1DbXBvYTVPYm1JaEFJWU51MmJUaDQ4Q0FrU1lJb2loZy9manlHREJtQ1FDQ0FRNGNPd1dxMW9xNnVEcHMyYllMVDZZUW9pa2hOVFVWeGNiRWlvSnJOWnBqTlpsUldWcUtxcWdvK253L0JZQkFqUjQ1RVhsNGVuRTRuR2hzYlliUFpjUFRvVVZSVVZDaGwyVjJxcTZ0UldGaW8rbHQrZm42M3crK3IzSFBQUFhqc3NjZHd6ejMzd0dLeDRLbW5uc0lGRjF5QUs2NjRBak5tek1DNzc3N2JLZjJzTjgzTW1UUFIwdElTMGN2bXJiZmVVZ2E2aXhZdFVvNnpnMjBPaDhOSk5Bc1dMTUFubjN5Q2t5ZFA0c29ycjhUamp6OE9TWkl3ZmZwMEFNRFFvVU1CQUwvKzlhL3hxMS85Q25QbnpvWEg0OEhCZ3dmeGkxLzhBbi81eTE4VThZcGw4dVRKcUt1cnc4YU5HL0hzczgvaTBrc3Z4ZXpac3dFQTgrZlBSMjF0TFNvcUtwVHoyWmR4SDMvOE1RRGc2YWVmeHJwMTY1VHZyN3p5Q3Q1OTkxMEF3RlZYWFlYOSsvZWpwcVlHUzVZc3dkS2xTNVhmQUNpZWwrUXpqY1ZpaVMzVEJoajgrY2lKaHFRUktva0FCeUJrMTI5NjUxR2FnTHNWMVo4K2g4ZGUzNHFUTFY3b3pWWmN1UGgrekxycWNUejlDeDk4L2hyVUhzaEVtMCtIVkFDUlZsS0lkWjJubm9hZVdrWnZWS0MxWGhnOVZSRG9FQ3pKcGdqczdxUHMrbXNjRG9jekVLSFhDQVE2ZGpnK2VmSWt0bTNiaHNtVEo2TzR1Qmo1K2ZuSzIyT0x4WUwwOUhRWWpVYkZhekVZRE9LYWE2NVJwa0xwZERxa3BxWWlMUzBORG9jRHc0WU5RMnBxS3NyTHl6Rmh3Z1M0WEM2SW9naEprdUJ3T0dDejJaQ1ptUWxSRkdFd0dIRGJiYmNwSWgvUUlWYW1wNmNqTFMwTkkwZU9oTlZxeFVVWFhZVGk0bUs0WEM1bEtyWGRia2RhV2hxeXM3TmhOQm9oeXpLdXUrNDZKVDVCRUVJMlV4czZkQ2hzTmh1R0RCbUNzV1BIaG16R1k3VmFZVEtaTUd2V0xPaDBPcGhNSnN5ZlB4L3Q3ZTNLNWo1RVZDTUNuU1JKc0ZxdHlNckt3b3daTXlDS0ludytueUxrbWMxbVpHVmx3V0F3SURNekU3ZmVlaXU4WGkvY2JqY2tTWUplcjBkNmVqcHljbkxnOC9sZ3NWaHcwVVVYb2F5c1RCR1I5WG85N0hZN0pFbkNvRUdEWUxQWjRQZjc4Yk9mL1F3K24wOTV1V1l5bVpDU2tvS2NuQng0dlY2WXpXYWtwcVppOFNUT0hRQUFJQUJKUkVGVTJyUnB5dFJ2bzlHSTFOUlVHQXdHeFp0VkZFWGNldXV0Y0x2ZHluUnVrOGtFbTgyR1FDQUF2OThQaThXQ1diTm1ZY3FVS1NFN3JLZWtwTUJxdFNJek0xT3BGNy84NVM4VlQwbTlYZytMeFFLNzNRNVpscEdmbncrTHhZTDgvSHhNbWpSSlNhUFJhSVRSYUlURllrRldWcGJpWVpDVGt4T3lvUkN4WHhSRmpCZ3hRam0vdUxoWXFkOExGaXpvMXYzeHdnc3ZZT0hDaGZqNDQ0K1JrcElTY3Q4TUdqUUlOOTEwVTdmQzc2c1VGUlVCQUU2ZlBnMmJ6WVkvL09FUFdMUm9rVExWL1pWWFhrRlRVeE1PSFRxRTk5OS9QK1lCYkhWMU5kYXZYNCs4dkR3TUhUb1VsMTkrT1Y1KytXVTRIQTVjZnZubFdMbHlaZHpTeE9Gd0JqWUdnNkVkZ0xVbjQ3anBwcHRRVTFNRHA5T0pPKzY0QSsrLy96NGFHaHJnOS90UlhWMk5TWk1tWWRteVpYQzVYTGp3d2d1UmtwS2lDRTMvOVYvL2hkTFNVczJ3L1g0L0RoOCtqTTJiTjJQWnNtWDQ0SU1QT3AxRFQvMCs3N3p6OFB6enp5dmZMN3Zzc3BCejJlL2h1UGZlZTVYUGE5YXN3WTRkT3pxZG8rVnBtV3p3NXlNbkdwSkdxQ1N3aTh0cmVmdnBUSGFNdUhneGxrNTJ3dTEwNDFUVlFkaW1GR0YwUmdhc2VnL2M3bGEwbnM1QmhrNGZWU1oyWjFINm5vUVdJOW0xdWVnMXZNanZaS0RxY3JuZ2RydVZOVWJvOWJTNEZ5V0h3MGsyaUhkNVcxc2JqaHc1Z3JTME5NV2p6V1F5SVMwdHJkTU96ejZmRHlrcEtjcXp3V2F6S1dIUkcrOFlEQWFZeldZRWcwR2twYVVoTFMydDAyWTFBR0EybStIMyt5RkpFc3htYzhoNmtmU3pqd2gvS1NrcFNFdExVODRqUWlvUnc0ajRPbXpZc0U2YndwQnd6V2F6SXNTUk5KTG5BVW1YMWRveDVna0VBaGd5WklpeUVRMnhpY1JQcHY2UXFjdFpXVmtoNjJ3U0VkUmtNaW03WWhQQmpuN3BKa2xTeUM3WjZlbnBxczlmc2pFY0lUVTFWWFd6SXVDSFRYQnNObHVuOUpIOElHVUVBRmxaV1VxNjJGa0x4RGE5WG8rMHRMUk9kZ21DQUpQSnBLVEphclYyMnBpSGhFSG5tY1BoVU5ZeHBkYzBKZmtseXpLc1ZtdElHWkcwMGZZYmpjWk9kU3hXdnZycUsrVGs1S0NzckF4anhvd0oyZGpBYkRiajBVY2ZoY2ZqQ1RrK1VDRExJSkNCNmN5Wk13RjByR2NHQVB2MzcwZDZlcnJpclJzcnFhbXArTWxQZm9KdnYvMFduMzMyR1RadjNneFJGSEhsbFZkaTdkcTEzVXNFaDhOSktqWnYzbncvQU8wRkY3dEpNQmpFa1NOSDBOallpRE5uenVET08rL0VzR0hEOFBycnI2dUtlRC85NlU5UlVWR0JZOGVPQVFCdXZmVldmUGJaWjlEcjlYQTRIQ2dwS2NHbGwxNkt4eDkvWEZtais4eVpNN2p4eGhzeGVmSmtQUFRRUTJocWF0SzBKeU1qSStRNzhZeDgvdm5uOGRWWFh5bmZYM3Z0TlZYUmsrYWFhNjdCeXkrL2pFOC8vUlJUcGt4UkZTcTFOaXFLZHYzRmdRSi9Qb2JIWnJONVpGbE82bzEwZ0NRU0tta2hqUjVjcUhYRWc3SWZydGJ2MGVLVW9UZVlJQVFGR0NRZFBLMU5PQlZ3NHd3ODhQcWE0SVFBblNBZ1VqZWVIaUQyTlFHUERKYjlmcjh5U0RVWURBQVE4cDBNZUFLQkFKeE9KM2J2M28xOSsvYkI2L1ZpOSs3ZGlxZUx3V0JRMWdIdGEybmxjRGljbmlJWURNTGxjdUdiYjc3QmxpMWJjTmxsbDJIY3VIRkttOGp1NEV5ODQwZzdTY1FzZXFNZDRJZGRzdWxOYWNoeE9penlYRE1ZRElxM0g3M3BEUkc1eU93Q2NweCtjV2MwR2tQRVR4SVhFYmxvRDNrU0Z0dlcwK21oMDBEK0U5R1J0bzNkd0lkK0tjYm1HMzJjd0Q1YjZYakpUdC9rT01rM1dpaWxqOU8yME1JaVhRNzBCanprR0IwbitXTkZYYmJzMkhRUWtaVE1VQ0RQWExXOG9IZExKN1lRRzBoNTBZS2xXdDZwN2JqTzVrbXNMMWc5SGc5Mjd0d0pwOU9Kd1lNSEF3RFdybDJMeHNaR3BSNHNXTEFBdDk1NjY0QVVLWUdPdGMrQWp1bHFWMTk5TmFaTm00WXZ2dmdDTjkxMEUvN3lsNzlnK2ZMbHl0cWkzWG1ScmRmcnNXSERCdFRVMUdEU3BFbTQ2S0tMVUZkWGgrYm1aclMydHNZck9Sd09Kd21vcmEyMXNtdit4Uk5abG5IdHRkY3F6M20vMzQ5NTgrYWhxcW9LVjE5OU5Td1dDdzRlUElnWFhuZ0JCUVVGQURyRUs3SjJ0eXpMMkxadEd4NTQ0QUg4L2U5L0I5RHhiTC8rK3V0eC92bm40MWUvK2hWU1UxUHhwei85Q1VPR0RBRUEvUGpIUDlhMGh4VU9yNzc2NnJEZkkxRmRYYTJNbjlWNCtlV1h1eFRlUUlVL0g4UHp6RFBQZkNNSXdzWkUyNUZva2thb1pBZFM0WVJEYi90cGJQMzdYZmpESnlmUTVBVGtRQURlczJjQm13MEduUTRpQWpEWXpDajdqM0dZQ0Fkc1llS2tQUmI2b2xBSmRBeUtxcXVyVVZOVEExRVVZVGFiRlVHU2JIWmdNcGtnQ0FLY1RpZU9IVHVHelpzM0t3T1oxYXRYbzcyOUhXYXpHYU5IajhidzRjT1ZhV2NjRG9jemtGQmJpNWkwOCszdDdkaStmVHRFVVVSYVdob2tTVkoycXlZZExWcU1ZNFU3ZGtNMlZ2Q2lkM3RXRTd0WU1aT2VVa3pQSW1CRlFUbzlyRmM4dlNnNUVlYlVOb3lqZDd6V0VybG84Wk9FUTZlYkZ2VG9PR2lSa29TcHR0NDBuVmVzU0VyUEhxRHpRYzFMbE1SSEJHYXlNenZ4QktYdDBKcWRRWmNqQU1YVGsvMmRGVnhKUHBMZHVRbjBqdDYwd0VpSG8zWWRFVHdCS0R1VGszeFNFNTVwMjdyalVibDA2VklNSGp3WWl4Y3Z4cFl0VzNEbzBDSFUxTlFvNjRycGREcTgvLzc3U0VsSndZSUZDL3JrakpQdWN1VElFUWlDZ1BUMGRBU0RRV1ZYMGZUMGRBREE3My8vZXh3NmRFaFpqeTFXSEE0SGJyenhScXhkdXhiTnpjM1lzV01INnVycU1HblNKUHppRjcvQWl5KysyTzIwY0RpYzVHRGh3b1gzYmQ2OHVjZkMxK2wwV0x4NE1UWnQyb1Q2K25vOC8venpPSG55SlBiczJZTkFJSUI3NzcwWEsxYXNnRjZ2eDBNUFBRU2c0NWs4YytaTWZQYlpaM2oxMVZmeDJHT1BJVE16VTlrVVJSQUVEQjA2RlAvNjE3OXcyMjIzUVJSRnJGeTVFalUxTlhqNzdiY0JRRmtxaDBCRVQ4S2xsMTZLMGFOSEs5Ly84WTkvWU5ldVhYanNzY2ZDcHVlOTk5NVROZ2J5ZXIzWXVuVnJXTzlJUHZXN0EvNThETStwVTZjTTQ4YU5NK3pkdTFkYjlVNENra2FvQktCNFVaRGRSdFYrQndDOUpSV1Q1eitPcCtiNEVKQUJ2OGVEaHYzN0VTd3FRcmJGQWdrZWVQMkhjT3hVS3JvaXhTV3FJeDV1TWZ4Z01JalcxbFpzMzc0ZEhvOEhtWm1abmZMSjVYTEI2L1dHREtySk9saGs4TmpTMG9JdFc3Wmd6NTQ5K01sUGZvSXhZOGFFRE01WjJFRWMreHVIdytIMFJiVEVHMW1XMGRUVWhPUEhqMlBxMUtuSXlNaFF4Q0JhVUNMUUloa3JFQkZvOFk3MThHTkZUWEkrL1o5NEU5TGlGSHN1Szl6UjZhUnRvTVZOMmhPU1BxWmxOeHNlZXc0cmRxbzlIMWlCbUk2UGpadk9HN3E4YUNHVjVBc0xheFB0NFVvTHJXcDJFZWlwNk9RY2VvREVlc3ZTZGhNUEU2QmowT1AxZXBWNlF0Y0I4cGtWaDRGUWdSb0FKRW1DeFdMUlBKOU5OeTJLaHVzL2hPT2hoeDdDWjU5OWhtWExsdUduUC8wcGhnOGZqdExTVWdRQ0FVeWRPaFVWRlJXWU9uVXEvdkdQZjhEajhjQnNOc2NVRDQzYXZaQklObS9lckt5M0Jmd3dXNFZ3NjYyM3d1LzM0NTEzM3NIYXRXdHh5U1dYeEJ6WFN5KzloQTBiTmlBUUNDQWpJd1BEaHcrSExNczRkZXBVekdGeU9KemtvNmVuZmdNL3JGRlpYMThQQUJneVpBZ2VlZVFSM0gzMzNaZy9mejRFUWNEamp6K084ZVBIQXdDdXZmWmFuRGh4QXA5OTlobGtXY2FYWDM2Sks2KzhNcVNkbnoxN05yNzQ0Z3Q4ODgwM3lqUG0wa3N2Vlg2LzVwcHJjTTg5OXlqZm4zcnFLYnp6empzQW9HenlSME84SXMrY09STnkvSTAzM3NEWnMyZngrZWVmQXdDZWVPSUozSFhYWFNndExjV3p6ejZMMXRaV2ZQbmxsOHEwY3hZKzlic0QvbndNejdKbHl5WkxralFWd05lSnRpV1JKSlZRU1RyZ2JyZGJFZUhZUVJRQUNLSUUyNkJjbUcxdCtMNmxIVzVSQjRzNURmYThIQXcxcE1CdThzUGpPWXZXTXhLaWtSNWxXWWJiN1ZhK3gyUGRwM2hBMHV6eGVPQjBPakZ4NGtTTUhEa3laRG9paXl6TGNMbGNLQ3dzeE02ZE8rRnl1VEJod2dTa3BLVGd4SWtUa0NRSjI3WnRneUFJR0RseVpJajNLb21UYjdERDRYRDZNNndnUXA0bEhrL0hjakk1T1RuS21qcTBBRWdMZS9UMXJBaEhqdFBIU0RoYTV4TllNVkxMNDQvMUJxWFRRbjhQbDE1aUZ6MDlXVzM2TmgyV2x0Y2t5Ui8ydkhCMlJmT2RmZDZxVGJsVys4N0Nla0JxZVd3U1FaZzlWK3VaeXRZSmtxOWVyeGU3ZHUzQzNyMTdsVFZGeVU3ZEJvTkJlVTZ6QWpRSmd3aWdIbzhISTBhTXdNU0pFNUdabWFrcW1yTjV3Tm9mQzZJb1lzNmNPWmc2ZFNyKytjOS9Zc2lRSVZpL2ZqMkN3WTcxeVk0ZVBZb2pSNDRBQ1BYYWpaVyswcThpT0oxT2JOdTJEV1BHak1GenozV00rUjBPQjBSUnhEZmZmSU1MTDd3UXAwNmRRaUFRUUZWVkZkTFMwckIyN1ZxODlOSkxJZUdRNlhGWFhYVlZwempJVHFmMTlmVllzR0FCWnMrZWpmcjZlaHc5ZWhRMU5UWDQ0b3N2RkM4VkRvZkRpWWE2dWpyTDhPSERlelFPZWx3c3l6SzJidDJLOTk1N0wyUk0vdTY3N3lJWURPTDg4OC9IaFJkZWlEZmVlQVBBRDFPcjU4NmRpK2JtWmlYTTh2SnlHQXdHN055NUV6cWREcTJ0clNHYjVxeGF0UXIvK01jL2xPLzBNM0R0MnJXS2FNbnl6RFBQZERwMjNYWFh3V0t4WU9iTW1SZzdkaXlzVml2ZWVlY2Q3TnExQy9QbXpZTmVyMWM4TFFzS0NoVEJGVWcrUVZJTi9ueU16TFBQUHJ0RkVJU2tGaW1CSkJNcUFTaHJNZEk3VjZ2aWE4ZnByWC9IWFgvNEJNZFBCV0N4VDhOTkk0S29xc25FdUZFVzZQU3Q4QVJsUlBJMUlONkpIbzhuWkkyb3ZnUVowRGdjRG1YMzBuRG5wcVNrSURVMUZRVUZCUWdFQWpBWURQaisrKytSa3BLQ2twSVNmUC85OTlpNHNXTlpoWUtDQXRqdGRnQ2g2NU9SN3h3T2g5TmZvUVVmUVJEZ2NEZ3daY29VRkJRVUtPMm9taWNoSWR4TEd6V1JTMjBxZGJoMlZPMDZJb1NSRFh0T256NGRJbDdSenlsV3lLUUZNSElPOGRvMEdvM0taOWFqa2hVQ1dmdkMyYTcxV3ppUHkyakRZZk16MGpOSnJVeFlBVk90bkxzYXBpaUs4SHE5T0hMa0NGcGFXcENibTZ0c2lFUEtSMjF0VVBvUEFGcGFXckIrL1hwVVZGU2dyYTBORjE1NElSd09CeVJKQ3ZIbVpWOGdhcFZYVjNHNzNmamdndyt3WU1FQ2JOKytIVk9uVGtWWldSbnE2dXB3OWRWWEsvMmpnWWpGWXNHOGVmT1FuNStQNTU1N0RqTm56b1ROWnNPOGVmUHcwVWNmd2UvM1kvMzY5ZERwZExqZ2dndFFYRnlNRHo3NEFMVzF0YXJoYVIwSE9qeDB0THgwSG5qZ2diaWtoOFBoSkFkWFhubmxVcTMySkY3OC9PYy94NEVEQnpCaHdnVDg3VzkvVTZiZnpwNDlHOWRmZnoxZWUrMDEvUHZmLzhhT0hUdnc5Tk5QNDhJTEwxU3VMU29xd2llZmZJSmYvL3JYK1BiYmJ3RjBiSmhpTnB2eHdRY2ZJRE16RTMvOTYxK2gxK3REZGdlZlAzOCticm5sRnN5Wk0wZFpFdVdjYzg0QkFOeHp6ejBoM3BaQVI5djV5U2VmcUxhdEhvOEhkOTU1SndCZzQ4YU4rTTF2ZmdPRHdZRC8vTS8veEtKRml5Q0tJckt6cy9ISFAvNFJUejc1SkY1OTlkV1F0S3RCZGpWUEJ2anpNVEpOVFUxODZqZVNUS2drVTZab0R6OU45QmFrVFY2QXg1K2FBMThnQ0oxZ2dTM1lnSzBuL3gvdWVmazdlSFNqY09YdkpxSlliNDhZTHp2WTYydXdVL0hZd1E3UWVlZFRvOUdJMU5SVVpiRHE4WGhnczltUWw1ZUhVYU5Hb2FLaUFqdDI3RUF3R0VSaFlTRnNObHZJQmc1Y3BPUndPQU1KUVJDUWxaV0ZtVE5uSWpNekUzNi9YOW1JTEZyaEo1cm5SQ1F2UFRVQmozNEcwV3RqVmxkWDQ2T1BQb0lzeTVBa1NYa3U2blM2VGkvMDZPY204ZVlqTCtGR2pCaUJrcElTWllkek1xV1pEQVppMlZ3dG5OZW8ycmxkelY4MVQ4aG93K2lPUjZjV3JPaE52aGNXRnFLc3JBd21reWxrQ2pwOW5aYW5iV05qSTJwcmE5SFkySWhkdTNZaEpTVUZreVpOZ3NQaFVMd1lveFY4dTBwN2V6dXNWaXNLQ3d0UlYxZUhVNmRPNGJ2dnZsTThKSXFLaXBRTmY2NjQ0b3E0eE5uWCtOM3ZmZ2VEd1lENTgrY3JIdFlQUHZnZ0huendRZFh6cjdqaWlpN254Y1VYWDR3SkV5Ymdzc3N1MHp4bnhZb1ZHRGR1WEpmQzVYQTRuSjdpcHB0dVFtMXRMUzY1NUJKbEd1NEZGMXlBd3NKQ0FNRHk1Y3RSWFYyTjZ1cHFSYVFjUDM0OGJyNzVaZ0NBeldiRHdvVUxNWEhpUktTbHBTa2VkWm1abVFDQVgvemlGN2o2NnF0aHRWb0JkT3prN1hBNGtKNmVqcmZlZWd1eUxNTmtNaUVuSjBmVHh1blRweU0xTlZYMU4zb1Bodkx5Y3Z6Kzk3L0hCUmRjb0d3Y0J3Q0xGaTNDcUZHak1HWEtGQmdNQnVUbDVVR1NKTnh4eHgycVlXN2V2RG1zUFFNTi9ud016MzMzM1hldTBXZzhEOEFYaWJZbGtTU1ZVS25UNldBeW1XQTJteU1QbkFRZEpQc2c1Tm5TRUFqb29CT0JvQzhkRjE3MVc0eTl5STBnVEVqTlNvYzFpaGxMOUs2ajdIUzRSTk5WRVpXY1R3YTE1RnFqMFFpOVhnKzlYby9CZ3dlanJLd01lL2JzVWQ1aTVPZm53Mkt4d0dBd2hQV3c0WEE0blA1S2MzTXpEaHc0Z1BUMGRKak41ajYzUVFqeG9pU2JyalExTmNGcXRhSzB0QlIydXozRXE4N3BkSWJzSGs2dnQwbit1OTF1ZlBycHAvalh2LzZGa3lkUDRyTExMc1BRb1VNaGlxTFMxdE5yY0hLaWczZ1pDb0lBbTgwR204MEdrOG1raUl0a3d4eTFGNi9rR2UzMys1WHJTa3RMWWJGWThPMjMzOExyOVdMeTVNbkl6TXdNV2I4MDNpOFFQL3JvSTN6enpUZkl5c3JDcFpkZWlvS0NBcmpkYnVUbTVxS2xwUVVHZ3dHREJnMkMzKytQeXhxVmZmRUZLQmw4a2Y4OXdmTGx5eU9lczJ6WnNoNkxuOFBoY0xyS3JGbXpRcjR2V3JTbzB6bUZoWVdLY0FrQUV5ZE94TVNKRTVYdnMyZlB4dXpac3pYaklMUDVnSTR4S0IxdU5GeDIyV1ZoQlM2YStmUG5xeDQvLy96emxjOHJWNjRNRzRiVzFQT0JDbjgrY3FJaHFZUktRUkJnTUJpVUtWUVJDZnJoOHh6SGthTU9aRmpkOEFabEJDSEFZT2g0aytKdU9RdWp3UUd6cE5OY3E1S2VHdGRYQkVwMktoK0FrQ2w3NGFBOVBlaE5kWUFPVjNpeStQQ2dRWU13WnN3WXRMZTM0K3V2djBaYld4dkdqaDJMbEpRVTVVMlVta0RhRi9LSHcrRnd1Z3A1dnRqdGRzWGJrRjFia3FEbDlkZ2JOckp4Mm13MjVPVGtJQ1VsSmNRemo0aWFCRFd2UGFmVGllSERoNk9scFFYdDdlM1lzbVVMeXNyS01IandZT2oxK3BCTmIzaDdIejFFZktUWDBxYkZTSHA2UFZzbXRPaElwbFpiTEJhTUhUc1dIbzhIdTNmdmhpQUlLQ2twUVdwcWFxYzFxZU5WRHhjc1dJRDU4K2ZqOWRkZng0WU5HM0Q2OUdrTUhUb1VreVpOd3VEQmcvSEZGMStFSFdSeU9Cd09oOFBoY0pLWHBCRXEyY1gvbzdnQ3NyY1Y5YnMyNEM5ZnVwQzkvMDI4VlZtUFpuY1FnbWlBTFcwd0JtWE93UjEvdUJrWDVLWWozUHNBZG1wV1h4bWNrYnlRSkVueGtJeGttOXFtQ3ZSMGJoSUc4YXdzS1NtQnkrVkNSVVVGQUtDNHVEaGtpaUVkRm9mRDRmUlhnc0VnSEE0SENnc0xZVFFhVlFYS2FNTG9TV2dQUENKRW1rd21tRXdtR0F3R3BWMG1YcGZraFo3YWhqVGttTTFtdzVneFl6QnMyRERzM0xrVFgzLzlOYVpQbjQ3czdHeGw2anZ4Mm1OdDZZdGVjSDBCa3I4K255OUU4QWJVTi82aHA3R1RQL1k2dTkyT3laTW5Bd0QyN05rRG5VNkhLVk9td0dhektUTk00aTBtQzRLQUdUTm1JQzh2RHk2WEM5WFYxUUE2ZG5ndEtpcUtPVndPaDhQaDlBeDZ2ZDRKd0pKb096Z2NEaWRwaEVvaXB2bDhQdVdZMXFBd0dKVGg5N1hnMUtFdFdQMm5uUmc2OTFwTUcxeUZkM1orQ0pmTEIydmFHTXo1NzBXWVlCdUJ5YWxXcUcwOVF6cjlaTzB2bzlHb2ZPOXJ1MTRUWVRIY0pnQmFnMG82TFpJa3dXQXdLTjRlZXIwZUdSa1pPTys4ODFCUlVZR3RXN2ZDWnJPaHFLZ0lkcnRkV1crTEQxUTVIRTUvaG5oUUhqcDBDSldWbFpnM2J4NHlNakxpMHJaMTFkc3lrdUJFUkVvaVdKSzJuM2o5MCtlcXZWaWoxMUVrMTlydGRvd2NPUklwS1NuWXZIa3pObTdjaU9uVHAyUG8wS0dRSkVueHJxUzk5cnZiOXZlV0YycHZRT2MzS1J1U1gvUkxSRnI0VnR2cG01UVh2V2tkdVY2bjB5RXJLd3ZsNWVXdzJXell2WHMzZ3NFZ3BreVpncFNVbEpEeWllY0wxYnk4UEFDQTJXeFdwdHlKb2hpeUcyczhTR1EvZ3V4UTYvVjZjZDExMXdFQTNuNzc3VTduWFh2dHRRQTZYZ1FzWDc0Y1hxKzMwM3BjSlNVbHlNdkxVM1lzSmF4ZXZSb1BQL3d3L3YzdmZ5TTFOVlg1WGxsWmlaMDdkK0xtbTIvR3UrKytpL3o4ZkxTMnR1THJyOVUzQzZXbk1pNWR1aFRUcDA4UDJhaUN3K0VrTjF1MmJMa1B3SE05SFUra3FkQXBLU2toVThLWExsMktIVHQyWU5XcVZRZ0dnM2p6elRjN1hVUGFYd0I0NDQwMzhNd3p6NkN5c2hKZmZQRUY5dS9mcnhyUDRzV0xBUUJMbGl6QjRjT0g4ZmUvL3gzZmZmZWQ4bUtOUmhBRXpKMDdWL2wrMzMzM0lTTWpBNy85N1c4aENBS09IRG1DWjU5OUZnNkhBMDg4OFVTbjY1MU9KKzYrKzI2TUhUdFdpYmVpb2dLUFB2b29icm5sbGdHNVh2T0dEUnR3NXN3WjVidmRic2YzMzMrdmVtNVpXUmx5Y25MdzFsdHY0YzAzMzhTOGVmTnd6VFhYUUpJa0hEeDRFRXVXTE1IdHQ5K3U3Tlp0TnB0aE5Cb0g1UFBSYXJWNkE0RkFVbStrQXlTUlVBbW9MMWJmbVNEOC9qWWMzTEVhSDZ3OGdyeGZUa0dhUGg4NW8yLzgvK3lkZDN3VTFmci8zMXV6dTZtYkN0bEFFbG9BSVNDeFhBRkZ2VmhBMUlzb1h4UUxJb2lDcUZSQlVTOFNCQ21pV0NoNkJldTFYT3dWQlgvb1ZiQWdvSEtsQmtNSkpKdGswNU10cy92N0k4dzR1OWswQ0NRazUvMTY4V0oyOSt5YzJiT2JPWE0rODNtZWg4WExyOGJsQWEzZVRGUjhEQlpEQkJaVHRST2h0a3RrZFQvTjVhWU1MQnBRVnh2MTQ4Q0ZZTEJqVnkrT1BCNFBaV1ZsT0oxT1JZU0U2dndUWjUxMUZwSWtzWFhyVnZSNlBkMjdkMjl4Z3ExQUlCRFVSMjNuY0svWHk3Rmp4L2p0dDkrNCtPS0xpWXVMT3lHUk1YQzdNY1ZZNVBZTjdTUHdlYlZMUHRqcmdjZWlibTgybStuWXNTT1NKUEhUVHoreFpjc1crdmJ0UzBwS2lwOElLdFBZZk0yMWhUZWZiaHJiWjJNZHRXclhxNXdYVkMwZzF6VVBxL3VVOXlHTDBMTG9HUmtaU1o4K2ZmQjRQT3pmdjUrd3NEQjY5dXlKeFZKdG9OSHI5Y28rVDRhOHZEeSsrZVlib3FPanNkbHN4TVhGOGZISEgzUHJyYmV5YnQwNlltSmk4SHE5R0kxR0JnNGNlRko5eVorNXVjUktuOC9IeG8wYitlbW5uMGhKU2VIY2M4OE5taHRMRmlxMVdpMGVqNGNQUHZpQS92MzdNM2p3NEViMWQ5MTExeWxWVGpNeU1wVG5SNHdZUVhKeU1nc1dMT0RoaHg4Tyt0NktpZ29XTEZqQTFxMWJXYmR1SGVIaDRVS29GQWdFQ29jUEh6WW5KU1dkOG43cXEzS2RuSnpzSjFRNm5VNHFLeXNCY0x2ZExGMjZ0TVo3MUVLbG1rMmJOdkh4eHg4SGZVMFdETlg3LytLTEw0SWVuOEZnVUlUS1E0Y084Y1VYWHpCdzRFQTBHZzJWbFpYTW5qMmJ2WHYzQWpCdzRFQ0dEQm1pdlBmdzRjUGs1dVpTVVZIQnYvLzliM3IxNm9YSlpPS2YvL3duQlFVRjZIUTZ0bTdkNm5kT2J3MnNXcldLUC83NFEzbmN1WFBub0NJd3dCTlBQTUhodzRkNTZxbW5jTHZkckZpeGdoVXJWdEM5ZTNmY2JqZEhqeDcxcTg0K2VmSmt4b3daNDdlUDFqSS9Qdm5razFzMEdrMXdSYlVOMGVhRVNwbmFMOElsdkpYSE9QTERiL3hvaXFHclJZZkhjWUQxLzFuQ0J6dHpjWGhBOG9CQmJ5RThaakQzUG4wSEYzYUlKakFOdkZvUWxTdGJ0bFRub096MFBOR0ZpU1JKU3A3S1BYdjJVRlZWaGRGb3hPbDBVbHhjckxRem1Vd1VGQlNRbloxTmFtcXFVbXlpcFk2TFFDQVFOQWEzMjAxbFpXV05tMU10OFJ3bm4vZlZlU2diaWpxSHBmeCsyV0dabXBxSzBXamtpeSsrNE91dnYrYXl5eTZqUTRjT2ZzVlM1RkR3bGpndUxRbjE3NmV4aFpscUU3cDFPaDJSa1pHY2UrNjVtRXdtZnYvOWR6d2VEMzM3OWlVME5MVGVtNU9Ob2J5OG5MQ3dNQTRjT0VCYVdocGR1blFCb0xLeUVwMU9oOFBoOEhPUm5xbG90Vm95TXpNWk4yNGNSVVZGL1B6enowQjE1ZG5Ka3lmeitPT1BzMjdkT25iczJFRjBkRFFkT25UZy92dnY1OUNoUTBxVjJycjQ3cnZ2K09XWFh3RDQ5Tk5QbVRScEVudjI3T0hMTDcvazNudnY1ZWpSbzd6enpqdmNjc3N0Mkd3MjB0TFMrUFRUVHhrNmRDaFBQUEVFWldWbHpKczNqMisvL1paUFAvMzBsSTZGUUNBNHM3bisrdXNmMmJKbHl5bnZaK3ZXcllxcmY4aVFJV1JtWmdLd2Z2MTZacytlelRYWFhLTzBIVEprQ0hsNWVVQzErUFRLSzY4QU1IMzZkRzY4OFVhZWVlWVoxcTVkeS9mZmYwK0hEaDJZTTJjT3YvLyt1OUwrbzQ4K1l1N2N1YlVleTZCQmd5Z3JLMVBhMzN6enpRQnMyYktGSFR0MllEQVlXTHg0c1hJTUFQLzV6MzhBR0RWcUZHNjNtMW16WnJGMzcxN3V1ZWNlTm03Y3lMeDU4MmpmdmoxOSsvWUY0SjEzM3ZFVFB3T3JmLy96bi85VXhxVTFNWC8rZkE0Y09FQnFhaW8zMzN3ekdSa1pyRjI3Rm9DNWMrZnkrKysvODg0Nzd3RFZPc0UvL3ZFUHpqMzNYQllzV01CTk45M0VsVmRlU1hwNk9wbVptYno2NnF0ODl0bG5iTnUyamJWcjE2TFg2MXZ0L09od09Bd1pHUm1HclZ1M3V1dHYzWHBwTTBLbFhFVVRVRVM1NEJmSE9neWh5Vnp3ZnhOSjZMV1JOMWYrUk9KMW5lbHgrWTNjTzhoRG9VVkQ4VkVkdG5ZUk9OMUcwc0pDTVBnZ21LVlM3a2VTSk54dTl3bmt5VHoxeU02VXhsYi9WcVBWYXBXcTMxOSsrYVd5Y0hVNm5UaWRUZ0NNUmlOR281R3lzaklTRXhQOWlnVEl4eUVRQ0FSbktyS2dwTmZyMGVsMHlzMnBsdXdjUDVrYlZHb0hwanF0aWRGb3hHYXowYTlmUDc3KyttdCsvZlZYWW1KaUZFZGZZSkVkUVhEVTBRb25NemZyZERxbHNyYWNNOVRuODJFMm0rblpzeWVscGFYczJMR0RtSmdZMHRMU0d1MTByWTJ3c0RENjlPbERTa29LLysvLy9UL1dyRm5EMGFOSCtmUFBQNEhxYXFpSERoMVNqdk5NSnpvNm1uWHIxbEZWVmNYMTExK1BUcWRUaWdYRng4Y0QxWlZ0Qnd3WXdQTGx5d2tMQzJQVnFsVUFMRm15eEc5ZkRvZERlUzRsSllVTkd6WW9lYjZYTGwzS1AvN3hEOTUvLzMwQXBrMmJwcnd2TXpPVHA1NTZpcSsvL2xweHJHemV2Sm1xcWlvQTNuMzMzVk5hWVZVZ0VKejViTm15WlRhbklmUWJVTTVOdi8vK3V6TFB2ZmppaTBSRVJEQnk1RWlsM2NpUkkvbnNzODg0ZHV3WXc0Y1BKek16RTcxZVQvLysvUUZJVEV3RXFoMTJkOTExRjhPR0RjUHBkTEozNzE3R2pCbkRtalZyaUlpSUNIb00vZnIxWS9UbzBYeisrZWM0SEE2dXUrNDZ4WHlqMSt1WlBuMDZwYVdsQUl3Yk53NkE0dUppSlQxSHIxNjltREpsQ3BzM2IyYnc0TUdNR1RPR3dZTUhjK3V0dHpKcDBpUWVlZVFSdjhKeHNoaTJlUEZpdnY3NmErWHh2LzcxTDlhdFc5Y0VvOXF5K09LTEwzamhoUmV3Mld5RWg0Y3plZkprWG4zMVZWYXZYcTIwa2F1ajMzSEhIVHowMEVOTW5EaVJTeTY1QkwxZXo2dXZ2cXEwdStPT093Qnd1VnlzV0xHQ3laTW44OXBycjdYSytYSGV2SGtaSG8vbmZLQk51eXJiakZBcEw2Ums5MS90Ri80YXREb1RZWEUyMHZwbU1JUXU3UDNoY3piczJzQTJiUkkyZXdqUmFWN2VmZWNZUGtNYU4zZm96clc5TFlUcDZ3NEpsSVc1bG9UNmVFOW13UXJWUW1SNmVqb3hNVEZBdFd0RC90eFF2UkJ4dTkzazV1WVNGUldsNU9CU1Z5Y1ZZcVZBSURpVGtVVkorUWFObkM5UW5adXhKWEVpTjZqVU41ZDhQaDh1bDB0eHhja0NwTWxrb2t1WEx1VG01bEpZV01qQmd3ZFd5aUlOQUFBZ0FFbEVRVlRwM0xrellXRmhRY1BiMnpMQnhsOTl6U0RmN0pTRjcvckdUQzBjZTcxZTNHNDM1ZVhsbEpXVktkK1JMS1JMa2tSMGREUzdkKzhtS3l0TGlYU1E5OU5VMzA5TVRBdzllL2JrdDk5K28yL2Z2dXpidDY5SjlodElVN3BCRzhNOTk5ekQ1czJiQVpRY3RaV1ZsUmlOUnY3ODgwOHV2ZlJTWW1OanFheXM1SUlMTG1EczJMSHMyTEZEYVIrWWE2MmtwRVI1N3J6enptUEZpaFhjZmZmZC9QampqN3p4eGh2S29renVFeUE3TzV0Um8wWUI4UDc3N3l0dHZ2enlTMlhSL2NJTEx6Qmx5aFNNeG1DWjFRVUNnZUQwaFg0REZCUVVBTlZoMUpzMmJhSnYzNzZLaUNTTFY5OSsreTIzMzM0N2YvNzVKeFVWRlV5Wk1vWDMzMytmM054Y0pZVkozNzU5V2JCZ0FaV1ZsVng4OGNWRVJrWXE3c1ZKa3laeDdybm4xbm9NSG8rSEtWT21zRy9mUHZidDI4Zmt5Wk9WL0prYk5teGczTGh4T0oxT3dzTENpSW1Kb2FLaWdwVXJWMUpSVVFIQVUwODl4ZWJObXhrd1lBQno1ODVGbzlGZ3M5bFlzbVFKVTZaTVlkbXlaWDdwUGRSNUVJTTlibTFZTEJhU2s1TTVjT0FBZ3dZTjRyUFBQbE5ldS8vKys1WHRwNTZxMXNiUFAvOThBS0tpb29pTmpRMjZ6ejE3OWlqYnJYVitGS0hmMWJRWm9WSjJGWGc4SGx3dVY5QXFwTlg0OEVvdUt1dzUyUC9ZUzRHMUQ3MTZkNktxUkNMaG92TkpsOEFYRjhaUWx4ZTlMb0tPS1JHRTFHRUdrUHM0a2ZDNjA0WGFVYW0rMEcvb0FsWU8rZXZVcVJPZE8zZjJ5NnVsL3Z4dXQ1czllL1lvZDZiVWZZc0ZxMEFnT05PSmpvNm1ZOGVPNkhRNnYzTmJTejIveVNKWVk1RmRkeDZQaDZxcUtrV3d0RmdzaW9BWkZoYkczLzcyTjdadDI4Ym16WnR4dTkya3A2Y3JPUkRsL2x2cTJKeE9BdWRkZFZpOUpFa25IS0p2TkJxSmlJZ2dPenViM054YzViZm9jcmt3R28xNHZWNmxHcmZYNjJYQWdBRiszeUUwamVBWEV4TkR0MjdkeU0vUHAzUG56bno2NmFmczM3K2ZrcElTTkJwTmt5d09tdk8zTkhEZ1FQTHk4cFFGOXNhTkc5bS9mMy9RSEdleWtPbnhlTmk1YzZmeW5FeXdZam83ZCs1VUZsYVRKazFTWEVUWFhYZWQwa1plYkVGMWtZcTc3cnFMdlh2Mzh0VlhYL0hSUng4eGI5NDhQdnZzTXl3V0N4YUxSU24yWXpBWW1tb1lCQUpCSytEYWE2OWRjTHJDanc4Y09LQnNyMWl4Z2pWcjFuRG5uWGRTVVZIQmE2KzloczFtSXlRa2hLeXNMUEx5OGlncUttTGF0R2trSlNYeDJtdXYrYm55Vk1mUGp6Lyt5T0hEaHdFWVAzNDg2OWV2eDJBd0VCRVJRVVpHaGhKcTduYTcwZXYxWkdkblUxaFlTRUZCQVJNblRpUTFOUlhBTHgraXpILys4eDgrL1BCRDVmR3R0OTZLeFdMaG5YZmVZZFNvVWJ6Ly92dDgrT0dIekpzM2oydXZ2WmJ6emp2UEw3SkdkazArL2ZUVGZQUE5OOHJqbDE5KzJXKy9yWVdubjM1YXVYN1p0R2tUQnc4ZTVMTExMZ09xb3cxV3JWckZ5eSsvckFpVk10ZGNjdzJUSjA4T3VrOTE3c25XT2orSzBPOXEyb3hRcWFadVI2VkVWZWwrdmxpNWtQZU9XVG03VnhZZmJUNUVqQ2FITGMvK2x3OWlvb25OdGxPazFXS0tPWnRSYzZaelRTOFRoaUJpcGV3eVVidE5Xc0tpTFBBWTFNNUhvRkVMRkhuaEV4SVNRblIwdE4raVhCWXFaVmVSMiswbU5EU1VvcUlpdjRyb0FvRkFjS1pqTkJwSlMwc2pORFNVeE1SRXZ3cktMUTExcUcxZ0dvNkdvbmI0T1J3T2NuSnljTGxjeXVlV3c0MWpZMlBadjM4LzMzMzNIVWxKU1poTUp1R2lyNFhBOUREcTc2VXgzNDhjOG0wMm03bnd3Z3ZKemMzRjZYUXE0eTFKa2xMd1RnNEpkN3ZkZmdWNDRPUkV5c09IRC9QcXE2OWlNcGx3dVZ5RWhvWlNYRnhNVmxZV3ZYdjM1cXl6emxKK0oyZjY3MkRVcUZGa1oyY3JRdVdOTjk3STg4OC96N1JwMHdnTkRlWDMzMy9ueFJkZnBFZVBIZ0FNSHo2Yy9mdjNLMEpsZlR6enpETkVSRVJRVWxMQ3VISGpPSHIwS0lEeWZ5QjJ1NTBEQnc0d2F0UW9kRG9kRm9zRm5VN0hzR0hEMkxoeEk2Kzk5aG83ZCs3RVpyTTF1cENQUUNBUU5CWGJ0MjhIWU1DQUFYejMzWGU4ODg0N1RKZ3dRVWw5SVlmNi90Ly8vWi9mRGRLcnI3NmFQWHYyTUdMRUNDd1dDM3YzN21YNTh1VjA2dFFKUU1sZjZQRjQ4SHE5L1B6eno4eVpNNGZYWDM4ZHFKNVBSNDhlellVWFhzZ3R0OXlpaUZvYWpZYjgvSHk2ZHUwS3dIMzMzVWQwZERTREJnMGlNek9UTFZ1MllMUFpHRGh3SUE2SGc2MWJ0NUtjbk15MGFkTjQrKzIzYTZReFNVMU41Y29yci9SN2JzU0lFWFUrYm0zODlOTlBTZzdSMWF0WDgvenp6eXV2MmUxMnNyT3pnNlpJK3ZEREQvbisrKy9yM1g5cm5SOW56WnAxZ2MvbnV4RFkyR3dIMFFKb015cVJmQUV1NXcrclBRZVREbE5ZS244Zi95QmRkMjNraFNmZlpzZkJLcnIxdVpheGp3eW1WK1F4ZnQxb29zL2ZPaEJsalNDNm5SVkxIYU1ZdUxob3p2RHZ3TStyUGhaMVFZVEc3RWRlVU1rdXl2cmVFMnhCM0pJTFRnZ0VBa0ZEOEhxOUZCVVZVVnBhNnVmWWIybm5OZldOcUdCaWFrT3JoOHZvZERyMjdkdkh3WU1ITVpsTWhJU0VZRFFhRlJHc3NySVN1OTJPeitlam9xSUNqOGNqWEZ6MW9IYmlObVpPVm91L2NyNVVtODFHZkh5OG4vZ3BML2prN3dpcW5TM3FtNHNuUzdkdTNWaTZkQ2s3ZCs2a3FxcUtxS2dvMnJWclIxRlJFZHUyYmVQTk45L2tuSFBPNFlJTExqanB2cURsdUhNLy8veHpMQllMUlVWRmZQcnBwOHlaTTRlbm5ub0trOG5FWTQ4OVZxTzl6K2NqS3l1THpwMDcxN3BQczluTTBLRkRlZlBOTjdueXlpc3BMaTVXQ2szY2R0dHREQmt5UkFscnMxZ3NKQ1FrTUhIaVJNckt5bmpqalRjQWlJeU1wTEN3a0RmZWVJUEJnd2R6K2VXWG85VnFsUUpIQW9GQWNMcjUrdXV2TVJxTlpHWm1NbWJNR0o1Ly9ubHljM041NjYyM3lNakk0T3FycjBhcjFUSng0a1MrLy81N2poNDl5dE5QUDgyeFk4ZjQvZmZma1NTSjJiTm5zMlRKRWd3R0E0OCsraWhRZlY2OTlOSkxXYjkrUFMrOTlCTHo1czBqTGk1T0VTQTFHZzJKaVlsODhNRUgzSG5ubmR4NjY2Mzg5Tk5QVkZSVThQYmJieXVoM3dVRkJmejczLzhtTGk2T1RaczJjZE5OTjJFMEdubjAwVWRadW5TcDRvYXZyS3pFNC9IVW1lTnd5SkFocEtXbEtZLy84NS8vc0dQSER1Yk5tM2VxaHJmRlliZmJpWXlNVkI0ZlBueVlrSkFRTEJaTGpiWkZSVVZLZ2FPNkVQTmo2NmJOQ0pYeVJhenNOSkNmcTRrR3JkNU1WR0kzd21QYThXRG5JWlM1UEpSWCtraEpTOExraTBWS2RSRFhKUVZicExuZUFaUXYrbVZ4dEtXaFByNFREZlVLdHJBSkxKUVRySTBRSndVQ1FXdkI1L1BoOFhpVXZFbUJSV1phRXVvYlRDY3pMNW5OWmdZTkdzVFpaNSt0dU9QVm9wbnMxcy9OeldYejVzMFlEQWIwZXIxZnRJR1lBNEp6c21rRDVPL1Y2L1ZpTUJocUNPZnk2M0lCcEtZVzFvOGNPWUxMNWNKZ01MQjM3MTdpNHVKNDVaVlhHRFpzR0gzNjlLRlBuejRjT0hDQWI3LzlWc2xGMWhwNDVKRkhlUExKSjNud3dRZkp6TXprMm11dkJhcnpiOGx1SHpVVEowNGtORFMwUmtFZE5UZmNjSU9TeXczOFE5cWd1Z2lBSENyZW8wY1BYbnZ0TmJadjM4N0hIMzljWTE5TGx5NzFlM3pUVFRjMS9NTUpCQUpCRTdGNTgyYXlzN081NUpKTGlJaUlZUDc4K2R4eXl5Mjg5ZFpiV0N3V01qTXpsWGxLemxFcHUrVGF0V3ZIM0xsem1UbHpKamZjY0FNYWpZYk16RXg2OWVvRlZEc3djM0p5V0w5K1BWNnZsMDJiTmpGOCtIQy8rZTJLSzY1ZzQ4YU4vUERERDl4MzMzM01uRG16UnY3a3UrKyttKysrKzQ1Smt5WVJIeC9QMkxGakFXb0lhNy8rK2lzQUhUcDBDUHBadDI3ZHl1N2R1LzJlYzdsY1FMVWdwK2FOTjk1b3RlZmwxTlJVUm93WWdkdnRadURBZ1d6WXNJSFEwRkR5OC9NWk5td1kzYnQzSnljbmg0OCsrb2l5c2pKdXZQRkdSbzRjeVMyMzNBTEFTeSs5eEh2dnZjZEhIMzBFVkkrZG1COWJOMjFHcUFUOEhBWDF0TVRuOVZCWlhnVkdJMmE5QVlQUlExbCtBZVZvaWVzYWpWbW5CeTlRVDM1S2VURW9PemxiR2hxTkJvdkZRbWhvS0ZxdHRsSE95cFB0Vjcwd0VvdFZnVUJ3SnFQVmFtbmZ2ajBoSVNHWXpXWThIaytMUGUvTG5FdzFhZm05NGVIaG1FeW1vQzVKV2F5VmMwT3ArMnVLeXRKdGdST2RId05Uc0VCTjhWTitISmdMc3ltK20vMzc5N05qeHc2MFdpMDVPVG5rNU9SUVVGREF3b1VMT2V1c3N3QW9LeXVqb0tDZ1ZRaVZoWVdGUUhYeEc3ZmJ6Wll0VzlCcXRiaGNMclJhTGErKytpcUhEaDBpUFQyZGJ0MjZVVmxaQ2NDT0hUdVlPWE5tbmZ2dTM3Ky9zakFEK1BISEg5bXdZUU5QUFBFRW5UdDNKaXNyaTI3ZHVqRjY5R2pPT2VjYzh2UHp1ZW1tbS93V1dkT25UeWNuSjBkeGtNanMzcjNieitVakVBamFOZ2FEb1JJd244bytQQjZQa3BQd3V1dXU0Nk9QUHVLRkYxNVE1cVNLaWdyR2pSdkhqVGZleUNXWFhFSjhmTHhTbmRucjlmTFRUei94N3J2ditxVkdXYmR1SFQ2Zmp3c3Z2SkNMTDc1WU9kZnQzNzhmbDh2RnNHSERsUE0wVkllYkc0MUd0bS9menZubm42OFV4MUd6YWRNbVNrcEs4UGw4bEphVzh0WmJiekZpeEFpaW9xS1VOcElrc1dyVktvQmE1N0t2dnZxS3Q5OStPK2hyZ2VJWXRENkJyS1NrQklDMHREVFMwdExZc1dNSGh3NGRvcWlvaUM1ZHVqQnk1RWdlZWVRUkxyNzRZci84a3dCdnYvMTJqYkc3K3VxckFSZzJiQmh6NTg0VjgyTXJwazBKbGREUTZ0WVNWU1g3K0h6Ukk2elpYa0NGUjN0Y2ovVGg4MG5vekxFTXZYODV0MStVaExXQmxld2JHMDUzT2drSkNjRmtNaW1MRS9WaTVrU1BOekE4L0V3b0xDRVFDQVFuaWlSSkhEeDRrRDE3OXRDL2YzK2lvNk5icEp0U1BSZkorWnRPcFBLMy9ENkR3YUNFa0FlNk0yVUJMSEJlVWVkZkZQTkJjQUxIcUxIT1YvVk54OXJja3VydlhhNENIaGdOY2FKY2RORkZYSFRSUlFEODk3Ly9aZURBZ2ZoOFBpWk5tc1EvL3ZFUEVoTVRPWGp3SVBuNStTZmNSMHVpWjgrZVFMVmpaUHIwNlVCMWtaMVJvMGJ4OGNjZnMzNzllalp2M3N6bzBhT1pPblVxQUNrcEtTeGV2RGlvMDdJMkNnc0x1ZUdHR3lnc0xPU1NTeTVoN3R5NTVPYm1NbXZXTE82OTkxNEdEeDVNVWxJU2E5ZXVEZnIrWUF2ZzAxVTRReUFRdEh5MmJOa3lHM2lxM29ZbndYdnZ2Y2UrZmZ2bzI3Y3Z5NVl0SXlzckM3MWV6OWl4WTduKyt1dFpzV0lGbjN6eUNVdVdMT0hqanovRzUvT3hlL2R1ZXZmdXpTdXZ2TUl6enp3RFZMc2lSNDhlemNzdnY4eUdEUnZZdG0wYml4Y3Y1dUtMTDFiNjZ0YXRHNTk5OWhtVEowOVduSTlSVVZHWXpXWSsvUEJENHVMaUdENThPQWNQSHFSZnYzNSt4L25ZWTQ5aHNWaVlQMzgrLy9yWHYzaisrZWNKRHc5bjVNaVI2dkhpdDk5K0l5MHRyVVkrU3BrSEhuaWdSbUdlT1hQbThObG5uN1g2OCsrdHQ5N0t6cDA3c1ZxdEFPemJ0NDl4NDhaaE5CcVpOMjhlbDExMkdTdFhybVQ2OU9rODhjUVQvUERERHp6NTVKTzg5ZFpiZE8zYWxaZGVla2x4c0M1YnRvelhYbnV0MWpGclRmT2oyV3gyQTIyNmtBNjBRYUV5V0M2dW11Z0lDYkZ4NFNXM29MdWxFMTFNNXVPM2xqdzRuWG5zMmFzam8yODA0ZlVVcVZSZjhLc1hneTFKckpRZEZMV0ZiOWRIYldNWXpMMnFkbW9FT2paRUdLQkFJRGlUOFhxOUhEcDBpSysrK29xdVhic1NGUlhsRjNMYmtwRFB6WEtJZW1PUFVaSWtSWnlVSk1tdllyTjZucE5GV3ZsOHI5UHBsSE85Y0ZUV1R1Q056Uk9aRzlYQ3BuejlFZWl1bEpHalB1UzJzbU8ycWI0ZldZalRhRFRjZmZmZFJFZEhBNUNVbEVUSGpoMmJwSS9tL2kzZGNzc3RpakJ2TUJpNDlOSkxsY3F4RjF4d0FkT25UK2ZiYjc5VkZ0QXpac3pBNVhJUkVSSGh0NStSSTBjU0V4TlRZLy9kdW5YanpqdnZKREV4a1duVHB0RytmWHY2OU9rRFZJL3ZtMisreWFaTm0waExTME9uMC9rdDFBVUNnYUNoSEQxNjFOeStmZnRUMnNlSUVTTTRldlFvMTExM0hibTV1WHp6elRmY2ROTk5KQ1FrQVBEUGYvNlQ4ZVBIOC9ISEgzUEJCUmVRbTV0TGRuWTJnd2NQcG1QSGpuaTlYZ1lOR3FUazlsMjBhQkg3OSs5bi8vNzl5cm12VjY5ZVNqR2VzTEF3Um8wYVJYcDZPbGFyVlFrUGpvdUxBMkRjdUhIazVPUnd4UlZYQUpDZW5zNklFU01ZTUdBQXZYdjNKam82bWtzdnZaUVBQL3hRZWU5RkYxMUVmSHc4QXdZTTRLbW5uaUl0TFUyWlIzdjM3czIwYWROcUNKOXErdmZ2NytmTWJLMk1IVHVXUC8vOFU4bEgzYVZMRitiUG4wL1BuajFKU2tvQ3FxdDFwNmVuYzg0NTU2RFg2eGs5ZWpRcEtTbGNlKzIxaElTRUtQdTYvUExMbFhsVlRXdWNINTk2NnFuTkdvM20yK1kranVibWpGOGwrQnFncHNudUQ1Zkx4Ylp0Mi9qbGwxLzR4ei8rUWJ0MjdaU0wrUnBGYnlvcktQNWhFOTkzNkVKWGs0VnFMZCtEMDVuTC8zWnBPT3ZzTkRvbVJLRFgrUXVmYWhlRTNHOWVYaDZ2dlBJS0kwYU1vRU9IRG40T2xNQys2N3JZRHZaUlQrYmkzT2Z6SVVrU2hZV0ZiTml3Z2ZUMGREcDM3cXdzcm12YmQwUDdES3hZV2w1ZXpvRURCemg0OENEOSsvZFh3czNsL0pqQkV2azNWdFN0U3podHpQZzFaajhuT2s1MUZSWTZXUnA2alBXMWI4eCthaHZmcHZyZEJ0dFBiZnR1elA3cittM1U5VHRvRE1IMjA1RFBjeUo1NDVyNlBGSFh2aHZqdWxiL3BvS2Q4eHB5SGd6bTFLN3JXR3B6aHRkMmpxbnZkMS9iZHlZWGl2bjY2Njk1KysyM21USmxDbWVkZFphU2p6RlFsR3ZJT0RiMldPb2EzMkRITFI5dlVWRVJRNGNPSlRJeTBzLzlXZHN4Qm9wbmFrRkxkdkdwMjB1U3hKRWpSL2owMDArNThzb3I2ZENoUTQzcTBzRTQwZkdxaTJCdXdaTVJBNXVDd0J1WXNvQmNVbExDQng5OGdNMW00NElMTHNCaXNhRFg2K3QwVnRaMVRxbnRjN3RjTHJadTNjcStmZnNZT25Rb1VWRlJpcUFzZjAvbm5IUE9DYnNLZkQ0ZmVYbDV5Z0kwa0NOSGptQ3oyVTVvM3pJWkdSbjgrT09QUVc5RXk5Y1dnaGJCSFJxTjVxWG1QZ2lCUUZBNzU1OS9mdVhtelp0TnpYM3pSeUJveXh3NWN1UzdwS1NrZ2MxOUhQMzY5ZlA5OHNzdnpYWXlhRE9PU25tQjRuSzVjRHFkZFM2dWZWNHZsU1YyZnZyNVJaNWJkSXdDaDQ0UWd4ZG5XVEZ1WXpnR2N6UWRycjZQcCsrNGlDUnIzV2s4V3NwaXFDNmNUaWRsWldWNFBCN2cxRmZQbEYyYzBQd3VDSUZBSURnWjFBS2UwK25FN1hiamRydFBLS1Q2ZEtPK3FkWlExT0o1c0h5SHdmcVF3NHJWUXFhZ0dyWFlxNzVPT0JGeExWaFVSS0NZWEZ0Yk9EVjVRM2Z0MnNXT0hUc1lPWEpramMrMGYvOStWcTVjeWVMRmkwKzZuNVo0YlNVUUNBUm5HbHUyYkprSHpHL3U0eEFJMmlvK240Kzc3NzQ3bzNmdjN0YmZmdnZOMGR6SDA1eTBHYUVTL2xvd3VkMXVKRW1xdFoxVVdVbmV6OXZSWHZzZ2M2ODh5Qy9mbWVtWm5NZi9lK3QxeWdjK3hJZ0xPaElYSDB0OGVFaXQrMUQzMmRpRjRPbEVIaE9uMDNsS0Y1SHFCVlBnbUxUVXNSRUlCSUxHWURBWXNGZ3NaMFJZcyt6NFB4V0NhckMwSDJxaHNqNXhzNjNUSEhrOEErZi9waEwrNUNxYjI3WnR3K2Z6WVRhYjZkKy9QK2VkZHg1TGxpeFI4amtLQkFLQm9QazVkdXpZbnZMeWNpV3NXaUFRbkY0MEdvMW4zYnAxZnpNYWpXMWFwSVEySmxScU5Cb2w3THB1OGRDRDIzMllZL2JPSk1UM3BHZlhJNFFWWmlNTm5NS1FjenFTRUdGRTV5NGwzd0V4MWpDTWVtMmRNZlFORGUxdUx1UjhWRTI1S0ZJN1F3SzNaYmVSM0s0bGpvbEFJQkEwQnIxZVQ5ZXVYYm5paWl0SVRFeHNjVVYwZ2hIb2lteUsvVUhOY0dQMXRoQXBHNFphU0Q0ZFRsUzVqNllTMlgvNTVSZFNVMU94V3ExY2RkVlY5Ty9mSDREUzBsSVdMbHpJM0xseldiWnNtVmdNQ3dRQ1FRdGk2TkNoUmVIaDRVeVpNb1dycnJvS2c4SFEzSWNrRUxRSlBCNFByNy8rT2djUEhuemxrVWNlMmRIY3g5TVNhRk5DSllESlpNSmtxcnRVdDg1c0pEcTlQVm5USHVMVndoTEszSlZvM0VYa0ZQNmI5MlBqaUxUbzBSbERzZmE5a1lkblhFT3YrSERPOU5ONDRLTHhWT1cwODNxOVZGVlY0WGE3L2NMQVJBNHBnVUJ3SnFQUmFHalhyaDBHZzRHSWlBamwzTmRTem0yQlFpSFFvRnlSRGFVdWtmSk1jSmkyTk5SNXJtVkhxcHlvLzFUMUJ6VUxEcDdvOTNiNDhHRmVmLzExWW1KaUNBc0xRNlBSVUZSVVJHbHBLU05IanVTQkJ4N2d1ZWVlSXlNajQ1UitMcWcvYXFPcXFvcjkrL2RUVVZGQmp4NDlzRmdzVFM3aTE4UEkrcHUwQ241cTdnTVFDQVIxczIzYnRxL1MwOU12ZU95eHg1WTg4Y1FURjZTa3BHaW5UNSsrUFNNanc1R1ptZGwzeUpBaDJmTDJuMy8rYVFVNDU1eHpBQmd5Wk1pZnljbko1ZSsrKzI1S1JrYUdYZDdPeThzTFZmZHgrZVdYWjNmcTFLbnN3dzgvN05pclY2OUNlVHNuSnljOFdMdFBQdm1rUTdkdTNZcTZkdTFhK3Nrbm4zUTRkT2lRWHhXeXYvLzk3d2ZsMStwcWQ4a2xseHhLUzBzcitleXp6NUk2ZGVwVUltOW5aMmRIQm11M2Z2MTZXMkppWW5tdlhyMksxcTlmYjh2S3l2S3Jmak53NE1BajhtdDF0ZXZmdjM5T2VucTY0OHN2djB4TVNFaW9sTGYzNzk5dkRkWnU0OGFON2ExV3EvUHNzODh1M0xoeFkvczllL1pFcTl1ZGYvNzVSK1hYMU8zV3IxOGZuWitmcjdRYk1tVEkvaEVqUmh4Y3UzWnQ1L0R3Y0xlOC9kLy8vbGVwWW5mT09lZVFrWkdSZSs2NTUrWi84ODAzQ1VhajBmdTN2LzNOL3QxMzM4WC85dHR2Y2VwKysvYnRteWUvcHRQcGZMVzE2OVdybDMzZ3dJRjVQL3p3UTZ6YjdkYksyOXUyYlV1b3I5MHZ2L3dTL2VPUFAvcFZjK3Jldlh2QnhSZGZmT3lYWDM2Skxpa3BNY3JiZ2UyNmR1M3ErUHZmLzU2elk4Y09hMzUrdmxuZTNyeDVjMko5N1hidTNCbjU3YmZmSnFuYmRlclVxZWp5eXk4L3NuUG56c2dqUjQ2RXlkdUI3VHAwNkZCeTFWVlhIZHF6WjAvRTNyMTdJK1h0alJzM2RxaXZYVlpXVnRqNjlldVRkKy9lemM4Ly8rd3RMeS9mb05Gb0ZpQUEycUJRcWRmck1ScU5kYnBkTkZvOWxvUjBCbzZid1RXSmtSU1ZITU9zeWVLOXpMY3BIenlScXdmMUlEbkdoREUwbW5aV1M1MkRxTkZVVnpwVkwxWmIwb0t0dGtWSlU3cGRBc1A5YXV1ekpZMkxRQ0FRTkphU2toTDI3dDFMZEhRMFpyTlpxWTdkVXBIbnA5T0JYTzFiN2xlay9LZ2RlZjVWVjFZLzFmMUprdFRnZ21VTjRlcXJyK2JjYzg4bE5EU1VkZXZXY2VEQUFmcjM3MDlLU29wU3FPZW1tMjdpODg4L1o5aXdZU2Y3RWVxOFpxbXZZSmJINHlFdkw0K2lvaUk2ZGVxRTJXejJhM3VxMFdnMDc1eVdqZ1FDZ2FBQi9QcnJyMXVBZ1dscGFlRVZGUlU5eDQwYnQzdjc5dTFGdlh2MzdyMXUzYnBEOHJaR280a0MrT21uNm5zUXExYXQrazErVGFmVDFXZ244K3l6eis3Y3VYTm5ZWjgrZmM3eWVEeEg1VzJmenhjZHJGMi9mdjE2VkZSVTVPM2F0YXVnWDc5K1BUd2VUNnk2M2ROUFAvMC8rYlc2MnExZXZYclh0bTNiN0wxNzkrNnUxK3NMNUcyTlJoTVhyRjJmUG4yNitYeStvbDkvL1RYditMYWYwTFppeFlyZHF0ZHFiZmZzczgvdTNibHo1N0crZmZ0MmRidmRwZksyMSt0dEY2eGRSa1pHWjYvWFc3bHQyN2Fjakl5TXptNjMyMDlvVzcxNjlYNzV0YnJhL2ZUVFR3ZXV2Lzc2dytucDZhbUFXN1dkcEdvRGNPRFhYMzg5bko2ZW5tb3dHS1N0VzdjZVBQdnNzNU1sU2VxbzNwL0JZTWlXWDlOcXRiN2EybW0xMmtQYnQyLy9NejA5UFVtcjFlcmxiU0Mxdm5abm4zMTJvaVJKZnFFV1hxODM1L2ZmZjk5Lzl0bG5KN3JkYnJPOEhkaE9xOVVlMjc1OSs5Nnp6anFybmNGZ0NKZTNkVHBkMS9yYXBhZW54d05wK0pOM3hSVlg3RDcrbWxXMTdkZE9yOWZuRHhzMjdJL3UzYnZIV0N5V2VIbmJhRFQycks5ZDc5NjlyUnFOcHBkR28vRTVuYzQvZHUzYVZZQkE0WXhYaG53TnVJcVdMOEpkTGhkLy9QRUhXN2R1WmVqUW9YVlUvZmJoOFRnNWV0U0IxUnJCZ1FQNzZaVFNucExEaC9sNXd5cDJ4STVoN0ZYbmtCaHBKTkFyRXl3UFkzNStQaSsvL0RJalJveWdZOGVPU2lYWXhsUzdyWG1NOWJkdjZMams1T1R3MFVjZk1XREFBTHAzNzk0a1ZiL1ZyaHBKa3RCb05EaWRUbmJ2M2sxV1ZoWURCZ3dnT2pwYVdZalZKbGcyZHBGVTEwS2xNZVBYbVAyYzZEalZ0cSttREwxdnpMRUVhOStZL2RRMnZrMzF1MjNvSXJxeFkxalhiNk1oQzkrR1VGdVJrZnFlT3hFUnY2blBFM1h0dXpHQ2svbzNWWjl3MEpDL3FXRDdxZTN2cWE3ZmNYM0hVdGZ6TWw2dkY3ZmJqY1BoSUM4dmo5VFVWRXdtRTE2dkY1MU9wNXp6Zy9WWjE3RTM1bGpxR3Q5Z3YvSHk4bkwrKzkvL1VscGF5dURCZ3h0YzlWdjl1TGJmdGJvL1NaTEl6czdtd3c4LzVPcXJyeVkxTmRXdm40WisxM1VkUzEzN0NYWnM2dmJxeDgxMXMwdzlYOHJwVWNyTHkvbmdndzlJVEV5a1g3OStoSVdGWVRLWkd1WFFiVWdlYUtmVHljOC8vOHl2di83S2lCRWppSXVMcTFHQTU5eHp6MjEwMWUvQ3drSmVlT0VGQmcwYVJIRnhNWC84OFFkWFhIRUZ1Ym01ZlBYVlY0d1pNNGJseTVjemV2VG9rM1pWeWxXL2c0MU5RLzUreXN2TCtmSEhIeWtxS3VLaWl5N0NhcldpMFdoT214TllJKzdTQ2dRQ2dVQWdhR0dJcXQrbm1ZWVZEdENnMDRYUXZuMGNXcTJXcmwyN0VSSVNnaVV0bW9zanA5Tmg2MzV5cFhLc1BnTVdqYVpldFZkMlJyUlVaMDNnQlhsVGhRSFdKaHFJTUVDQlFOQmEwZXYxaXVBazM0aHBpWnpxYzdGNlBnbnNvNldPU1V0RHA5TmhNQmpRNi9WTm5rSkFQVWVyLzVmRjlXQ2g0STNCYnJkei9mWFhjK1RJRVhKeWNnZ1BEeWMrUGg2OVhzOE5OOXpBcWxXckdEcDBLT2VkZHg1VlZWV25QUHk3UGs1bjRTS0JRQ0FRQ0FRQ1FkMjBqT1JacHdIMVhYUjFDRnBkN2VYQ08yYXp1VHFYbDA1UGVQdE85THp3SEpMeWNzbXRjT0t1US9OVVgrakxDNDJXRnZKMnNvdVIrdllidUcrUHg2TzgzdExHUWlBUUNFNFVqOGZEM3IxN2VmLzk5OG5MeTFQbW1aYVNvektZV0NoRW1aYUhmSTBpejVGTm1VZFUzVWZnWXprbFRtME84OGJ5NTU5Lzh2MzMzM1B3NEVIZWVPTU5Ta3BLMkxCaEF3OC8vREJIamh4aDBLQkI3TjI3RjYvWHE0UmFud3duRzExeXFxNkZCQUtCUUNBUUNBU05wMldzb0U0amtpU2RaQVZOaVlyU1BXeDQ0MjIyWnhWVDVXbll1eHJtNUR6OXlBdWh3RHlhVFVIZ2dzZm44K0Z5dVdya3JCUUlCSUl6SGEvWFMyNXVMdi83My84b0xDeFVubStKNTMwWmo4ZFRhMjVDUWZNaUY5QTVYZCtOMFdoRXE5WFdFTzFPZEo2KzRvb3JrQ1NKa0pBUUhuamdBWFE2SFZkY2NRV0xGeThtUHorZmlvb0tSbzhlemJmZmZ0dVVIK09FRVdLbFFDQVFDQVFDUWN1aHpRbVZKeTRZK3ZCNktzay9zSmYvdnJlYVgyM25rOTR1Z3RBNm9wVmt4NkRiN2FheXNoS1h5OVhpRm9RTnlaTVhtSE1zTUFkbnNIL3E5NnB6cExsY0xyL0ZWMHNiRDRGQUlEZ1JaQ2VjeCtOUm5PTXRHWi9QMTZUSFdwOFRMM0JlRUZRVE9CZXF4VUgxOVVwZ0R0TGE1bHgxbTRiMDE1anZyVEZVVmxaeTNubm5jY01OTitEMWVwazBhUktiTm0wQ3FxdU1qaHc1VWlrNjFSSUl2TVlSQ0FRQ2dVQWdFRFFmYlNaSHBUcWNTaGJMR3ZaR0w1N0tFdktMaXlpeDcrQ1RaZStSazNFOXQxMTFBY25SSm5RTnVQRXVMMTVib3BQUTU2c3VkaU03YXlSSndtQXdCRzEzTW4xb05CcThYcTh5OWlMc1d5QVFuSW5VVlh4SDdVeVhKS2xHRVoyV2dyckkwT2x3N1drMEdqd2VUMUN4c2lXT3ora21VQ0NUZjBPeWlIeHlVU0ExKzVHMzFZS28yKzBPS29xZTZQZGpOcHZwMmYxOVJIZ0FBQ0FBU1VSQlZMTzY0T1dsbDE2S1RxZmpra3N1UWFQUllMUFpsSGJkdTNjL29mMDNOVDZmcjhXa2FSQUlCQUtCUUNCbzY3UVpvUkw4UmJuQVJWTk52TGpLaWlnc0tDQnY2M3RrdnJhRlN2b3hldVpVaHFkMUpTblNqS0VoS2lVMUsvZTJwSVR0OG1LMXFxcktyMHByYlZXNDZ5S1lxMFArMytQeDRIYTcvUXJxQk82N0pZMkxRQ0FRTkJUNVJsaFVWQlRKeWNtRWg0ZGpNQmhhblBBUnJBTDQ2VWhMRXV6R2xEamZCeWN3QkZtK3Fkb1V4VjdVMzRONlAvSk54RUN4cnFtK0g3bFFUbmg0ZUkzWElpTWptNlNQazBHK0xtbkp4YThFQW9GQUlCQUkyaEp0U3FpVUJiTEFoVUNOaTMrZkQwOVpIdHMvZUpvbDcvNlB5cGkvTVh6TVJMckVKWlBXSjVVNGk1R0cxdThPSmxLMkpPVFBMcnNwUFI1UERSZFFmUzZZMm5JN3ljS3duQU5UZms1ZEtFQVVkQkFJQkdjaWdhSlBTRWdJZmZyMG9WMjdkaVFsSlowUjU3VlRWZXduMkh3WDJJOFFLbXRIL20xNVBCNHFLaXFVNTA1MHZBSy9qMkJoNUxLelZ1NUhMZ2JWVnI0anRWRFpsajYzUUNBUUNBUUNRVXVrelFtVk9wMnVYcWVMVDZxZytNalAvRzY2bXRtUDNnVDVQL0w2eWhmNDFOdVhHK2RjejRWcG5ZazE2OUhWczc1VGk2QXQrY0pYcTlXaTErc1ZvVEpZbUZtd2NFZjE1NUUvYTIzdUhIa3hKRmN2bFFzRnlGVkdXK3JZQ0FRQ1FYM0k1NitLaWdyS3k4djl6blB5NnkzeEhLZlQ2VTZMaTh6bjh3bTNXaU9RcjA5a3NWSjlzNitwa09kcFdaQ1VPVk8vbzZhOGpqaFR4MEFnRUFnRUFvR2d0ZENtaEVxb1hwZ1pqVWFNUm1PdEY2TnVGeHcrck9YY0FUM29GaCtGM3QyUmRwMHZJdC8rS3h1ZWU0Si9ENTNNOEV0N2t4VFpNTEZTWHJSQ3kzTlV5b3RwblU1SFJVVUZ4Y1hGVkZSVTFIQVd5TWN2TDZCcXk1a1ZXQWdBVUVMWEpFbkM2WFQ2dmJlbGpZZEFJQkRVUlczcEtpUkpvclMwbE96c2JEcDM3b3pCWU1CZ01MUTRrVko5QTAydjE1ODJvVkllQy9seFN4cVRsb1lzN0JxTlJzTEN3cFJJa0tZY003VzcwbUF3S0pFVWJmVzdDU3ltMHhiSFFDQVFDQVFDZ2FDbDBLYUVTdG50cDlWcS9Sd0w2djhCOUNZejNmNDJDSjNGZ2xHblE2TzNrcGdhU1VLSFJHS25kV2JiMTZ2NGRNczlYRE9nTyszRDlXanJ1WjV0YVk3S1FIZWt2RkRKeXNyaXlKRWo2SFM2R29WL0F2TlpxUXN3QklZUHltM2xYS0J1dHh1RHdZRFA1Nk9vcUlqRXhFU01SbU1OaDBoTEdSK0JRQ0JvTEFhREFadk5odEZvVkhMeWViMWVaZnRVRUpqQ3BESHZDWjZ1UTltcWRmOXFFYWUydk1UcXgvSnphcUV5c04rNmpqUHdjZUN4TkdSZlp4cnl1TW0vSHpuU29iWnhyeTBIYUYzN1Y5OHcxR3ExZnBFbTZseVZiZWxtb2lSSmZxbHBCQUtCUUNBUUNBVE5RNXNSS3VXd2I3MWVyd2lWdFNXbjEyZzBtTVBDQXA3WG90T0gweTR0bmY2aGs5Qi84UkZic3FJWTNET1JTR053VzZWNllTRlhnMjN1OExkZ1ZUL0R3c0xvMTY4ZitmbjVsSldWS1hrbDVUR1R4MG91c2lOWEJaYy9uenllZ2FLbVd0Q1UyOWxzTmpwMjdFaG9hR2lOZ2pwaWNTQVFDTTRVQXM5WFhxK1gzTnhjOXU3ZFMwUkVCQ2FUNmJRNTFPb1NEOVZ0MU50ZXJ4ZVB4M1A4eHBRUFNmTGk5Y28zcndCODFOeFY5WE5hYmQwaW1IcGJYUXhHRm9HOFhxL2ZEY09HZkw3QXo5cWFCVFM1MkovSDQ4SGhjRkJTVW9MTDVmSnpQVUw5WXFTTVduUlUvMWJrbTRuRnhjWEtISzdPVzYyZTE5c0NnWVdtQkFLQlFDQVFDQVROUTVzUkt1RXYxMEhENzVyNzhQa2tKRW1IVGxlOWVOUHE5RVFtZFNQanFpRnMzcGtIbldMQWFBNzZiclVZS2d0K3plbXNETGE0OGZsOG1Fd211blhyUnFkT25SVG5oaXd5eWd0SzlmSExxQXZrcUFuOGpHcjNodEZveEdReTFSbDZMeEFJQkMyZFFHSFE0L0h3di8vOWo4OC8veHlielVaRVJJU1NnN2VsRUZqdEd6aCtYdi9yOWVybmZYaTlOWjMzMVovWmh5VDV6eVhxb2l4cVpNSEw3WGJqZERxVmZtV1hxYmc1VlUyZ29DMWZPNWhNSnZiczJVTlJVUkVtazhuUHFSdjRMOWhOUS9ncjlVcHRmWG84SHV4Mk8wbEpTV2UwVUhleXY2UEF5QkR4MnhRSUJBS0JRQ0JvUHRxTVVLbk9JK1p5dVpSQ0xuWGk4K0IySHVIQW9RaGlRcXR3K2J4VXI5MThlTDJScEtXRW9BM1I0d1hxOG9VRUUrNU81d1Z3c0tyZGZxSHV4L09VeWMvTFRvcEFOMlJnS0pqOFdIWmFCZ3NURDNZTXpTM1lDZ1FDUVZPaGRyaTUzVzVLUzB0eHVWdzF6cE10QmJVWUpsZVZMaXNyUjZPUnorL2c4M21EdUNuVjZWT3FiOXdGeStzbjV6MldjM1JXVlZWUlhsNk94K09wSWFBMWQ0UkJTMEF0VXNwanFkUHBNSmxNbkhQT09XUm5aK1B4ZUFBVWw2NGtTY3FOUk5rVktSY0sxT3YxaXFBcHQ1UGJ5cS9KODdsZXI4ZmxjcEdZbUVoaVlpSWhJU0Z0OXZzNFhZV2xCQUtCUUNBUUNBVDEwMmFFU2htdjE0dmI3VzZBbzlLSDExWEMwUjNmc21aVEplMTMvWnMzZjg2aG9NcUhSbXNrekJwUGJOd1FwajUzQnhkMWlDYVlwMUx0Y3BEN2xVWEE1aUNZU0trV0ROV1Z1ZFU1cWdJRnlrQW5VV0FPdHRyR1ZDd0FCQUpCYTBaZDdidWxoczNLRGp4WnJQcnR0OS9JeVRtS3hSTHFkeE1wOE9hVE9tK2lUcWZGNS9NcURuejR5d1VvU1JKNnZaNzQrSGhNSmhQNStmblk3WGFLaTR0eHVWeCt1YUpiNHZpMEZIUTZIWjA3ZHlZcEtRbkFiOHprTVZRTHhjRUszNm5Uc0tqemM2dkZVYmZialVhaklTUWtwRVpvZVZ0RDNFQVZDQVFDZ1VBZ2FCbTBLYUV5OEVLKzlseGVYanp1RXV6N3R2RFJxdTBrWHYxL25CKy9oN2UyNVZCWjZTYlUycDByN3hsTDc3QlV6bzYwRU5LQXZ1VUZYRXRlQUtnTDZBU0txY0Zjb2VyWGFpT3dlRUpna1I2QlFDQm9EV2cwR2l3V0N4RVJFWDRodWtEOTd2MlRRTTVqR0IwZERZRGRibGNjZURxZGp2ajRlS1YvdWEzVmFrV24wNUdXbG5aY2JQUmhNcG1WWTViL3lXNTcyV0ZmVk9RZ0tzcUt3YURINjVYd2VEeElrdVMzWDZQUmlNRmd3R0t4b05WcWNidmRKQ1ltRWhZV1J2djI3UlVYWDFGUmtWOUJGeG1kVGtkY1hOd3BMVUowSmlDUHZib0lVZUM4SE16TldodkJpeWY1TUp2TmluRGRsZ3ZKMUphK1FDQVFDQVFDZ1VCdyttbHpLd0dOUmxPUGE4Q0g1Q2xsN3k4ZjhlR3lBM1M4SzROb1F6SzJ0RnRaOHN6Vk9OMCt0SG96VWZFeFdBd1JXRXkxRDZFNlIyV3czRkZOVFVPTEtOU0dPcFE3Mk1JNjhMMk5xUXJhRmhjK0FvR2c5VkhiK1U2djE1T1dsa1o1ZVRtSmlZbUt3SGVxKzdmYjdjeVlNWVA1OCtjVEVoTENtREZqcUtpb1VJcWhyVm16aHVUa1pBQUtDZ3FZTVdNRzgrYk5JekV4RWFQUlNMZHUzWTQ3L2F0RFg2T2lyQlFYRnhNZUhrNUpTWW1TMnFPZ0lKL25ubnVXS1ZPbVlMTWxLdnVQaVluQjRYQ1FtWm5KbURGajZOR2poeUt1N2R1M2owOCsrWVNwVTZkaU1wbHdPQnlVbFpXaDBXaDQ0SUVIeU1uSlFaSWtDZ3NMc1ZxdDZQVjZZbU5qV2J4NE1TYVRTUkZjQXorMzNIZHNiS3hmdnN0Z25LbHpqL3A2d1c2M0V4TVRnMDZuVThZcktpcEsrZXgxcFYyUlVkK2dkYnZkRkJZVzRuSzVGSUZTYnFOMllhcUw1N1YyNURENjJvb3NDZ1FDZ1VBZ0VBaE9IMjFHcUpRWE1TRWhJWVNGaGRVUURmOFNMaVdreW1NYy91RlhmakRGME1Xc3crMDR3QmZ2TE9HRG5iazRQQ0I1d0tDM0VCNHptSHVmdm9NTGF3bjlsdnYxK1h4SzdxalRkZkdyZGdjRWhvYlZodnhhYlhtYUFoZERqWEVlQkhQT0NBUUN3Wm1HK253YVdBQWxQajZlakl3TW9xS2lsRnlDVGUybURFemg0ZkY0T0hMa0NDNlhDNTFPUjBWRkJZODg4Z2doSVNITW5qMGJsOHVsSEs4a1NlVGs1Q2lWbmg5NjZDRU9IejU4Zk04YVltTmptVDE3Tm12V3ZNUlZWMTNOMnJWcnlNM05CY0RsY3JKcjF5NEtDdkl4bTZ0bnZOallXQll0V29UQllHRDQ4T0U4K2VTVHpKdzVFNXZOUmtGQkFmUG56MmYwNk5GVVZGVHc2S09Qc212WExycDI3Y3F5WmN2SXpNeWtxcXFLM2J0M3MzTGxTaDU0NEFGc05wc3lUOTUyMjIxVVZGVDRqWjg2MTdSV3EyWE5taldrcEtUVStFNEMyNTlwcUFWdWVSekhqaDFMcjE2OXlNL1BaK3JVcWR4MzMzM1liRGFsblZvMFZndThNdXI4bDVJa2NlZWRkMUplWG81ZXIwZVNKQndPaDUvNENiWGZ0R3hOeUFXRm5FNG5icmNiT0hOL053S0JRQ0FRQ0FTdGhUWWpWS29KRnRiODErSkdoekUwaFF0R1RTU2gxMGJlWFBrVGlkZDFwc2ZsTjNMdklBK0ZGZzNGUjNYWTJrWGdkQnRKQ3d2QjRBUHF1SzZWcTI0MmQvNGplVEVpTzFmVTRYcHFaMFpqanRIajhaQ2ZueDkwWVJTSVZxc2xMaTZ1elRnMEJBSkIyMEFXT3dvTEMvbnR0OStJakl3ODVZVTVKRW5DYnJkejlPaFJuRTRuZHJ1ZHhNUkU5SG85eWNuSm1Fd21qRVlqOE5kNVdtNmJuNTlQaHc0ZHlNek1WSVJNMEtEVDZVbElTR0RzMkR0WXVYSWxkOTg5RWExV2c5dnRJVC9menNLRkM1ZzRjZEp4UVZGSHUzYnQwR3ExakI4L25wS1NFZ29LQ3BnK2ZUcGxaV1dFaFlWUlVGREEwcVZMMGV2MVRKbzBpYWVlZW9wNzc3MlhoSVFFaW9xS2NEZ2NyRjI3bG5IanhwR2NuSXpCWUVDbjArRjBPaFhCTlRrNXVVYlk4ckZqeDVnOWU3WWlMTFVtMUhPdzIrMm1xcXFLeXk2N2pMbHo1ekpyMWl5TVJpTkhqaHhoNnRTcGxKV1ZLZUppYkd3c0R6NzRJRXVYTHVYSWtTTUFRUVhJMk5oWXBrNmRTbmw1T1E4Ly9EQTJtNDFkdTNhUm1abkpuWGZlaWMxbVU4THY4L1B6ZWZEQkI1dHRMRTRYUXBnVUNBUUNnVUFnYUZtMEthRlNMZ1JRbTNCWXZhMUJvemNSSG1janJXOEdRK2pDM2g4K1o4T3VEV3pUSm1Hemh4Q2Q1dVhkZDQ3aE02UnhjNGZ1WE5zN2xQQUE3VTB0ZnNwOXFoMk96WEZoWEZoWVNHWm1wcDh6WThxVUtkeC8vLzJLTTBNT2piZGFyYlU2TStSMmN0WFljZVBHVVZGUjBTQm54a3N2dlVSS1NrcXppN1lDZ1VCd0l0U2NNLzdhTmhnTVJFZEhLNVdWVCtVNXp1RndNR1BHRExLeXNoU2hhZkxreVVSRlJTa1ZqSzFXSy9uNStWUldWdkw0NDQ5ejZOQWgvdmpqRCtiTm04ZThlZk5JU0VnNGZ1Tk9QazROeGNYRmRPL2Vnemx6SGthcmxVTzBqK0IwT3NuT3p1YjU1NS9EYkRZVEd4dkwwcVZMQVNndExXWGl4SWtrSmlhU241L1B3b1VMbVRoeElqYWJqZno4Zko1ODhrbmk0K014bTgwa0pTVlJWRlRFN2JmZlRrbEpDZm41K1N4YnRneWowYWc0SlRNek05Rm9OSmhNSmlXSG90clJiektaV2x3MTlhWWdNSCtrdytGZzFxeFo3Tml4QTZmVHlZd1pNNGlMaTJQQmdnVjR2VjVtenB5cGlMbDZmYlhJbkptWnFRaTR4NDRkWThhTUdVb2IrQ3RmcWw2dngyYXo0ZkY0V0w1OE9jWEZ4YXhhdFFxdFZ1czNWeHNNQnB4TzUra2ZqTk9NbkJOVUlCQUlCQUtCUU5EOHRCbWhVaTRPNEhhNy9mSVExY1NIVjNKUm5wZUQvWSs5RkZqNzBLdDNKNnBLSkJJdU9wOTBDWHh4WVF4MWVUSG9JK21RR29rcHlMVnQ0TDRsU1ZJUzFUY0hraVRoZERxNS9QTEwrZWMvLzhuczJiTXhHQXdjT1hLRUtWT21LTTRNZzhHZ09ET1dMRmxDVGs2TzhuNTFIakg0eTVraGgvWFpiRFpsRVR4aHdvUWF6b3pXNm9BUkNBUnREL1hOS0hVdVlxdlY2bmREU2hiZm1scTBqSXFLSWpNemswT0hEakZqeGd4dXYvMTJQdmpnQXlYMFdxdlZNbWZPSEJZdVhJamI3ZWIrKysvM0N5TmV0R2dSZVhsNUFUZVhERml0VnViTWVaZ2VQWHBndDl1NTY2NjdjYnRkNU9mbnMyREI0MHljZUE4MlcrTHhnanJWODJwcGFTblBQVmN0WU1xQ3B2cHhZV0doMzdGN1BCNHFLaXA0N0xISFNFcEtVdVlXZVo1d3VWd1VGaFl5ZmZwMEpjeGNQZTZ5ZzdTMUV4VVZ4YjMzM3N2VXFWT1pOMjhleWNuSmFEUWF6R1l6YnJkYkVYN0R3c0lBTUJxTmlpQUpZREtac0Znc0pDY24wNlZMRjZENnR5cUgrenNjRHA1NTVobkt5c3A0L1BISFNVaElvTEN3a0RWcjFweHhlUnBQNUhqVjRmRHlQNWt6NmJNTEJBS0JRQ0FRdERiYWpGQXB1eWs5SG84aVZBWnJBeEpWSmZ2NVl1VkMzanNXeGRtOXN2aG84eUZpTkRsc2VmYS9mQkFUVFd5Mm5TS3RGbFBNMmR6NDhBeXU2V1hDRU1UY0llZGxsQ3QrQitacFBKMmlaV0ZoSVRObnpsU2NHZE9uVDFlY0dUNmZqeGt6WnZEb280ODIycG5oOC9rVVo0YmI3ZWJwcDUrbXVMaVlsU3RYQm5WbWlJcWFBb0dnTlNKSkVudjM3dVdISDM1ZytQRGhKQ1VsQWFkTzhKQkR2SFU2SFdhem1SNDllcENhbWtwMGREUjVlWGtBV0sxVzdyLy9mbUpqWXdrSkNlSFJSeDhsUHorZmhJUUU1czkvSEovUHk5R2pSNDg3ODZyUC93NkhnOVdyVnpGOCtIVzgrT0pxZHUzYVJWU1VGWUR5OG5KV3I2NCt0enNjRHJwMDZjTE1tVE1KRHcvbjdydnY5bk5VVHBvMHljOVJXZHZ4aDRlSGs1bVpTV1ptSnFtcHFVcTR1dFZxclRmMHU3V2oxK3VWb2tkeWZtMUprcGcxYXhaMzNYVVhraVN4Wjg4ZVhudnROZkx6OC8wS0p3VkRQZi9LTnkvdnVlY2VDZ3NMZWVXVlZ5Z3NMQ1E4UEp6eDQ4Y0QxZU44cHJncFQvVHZUSjJiV3pncUJRS0JRQ0FRQ0ZvR2JVYW9sS3R1eThpaHg0R0ZDVUJMU0ZncWZ4OC9tNjY3TnZMQ2syK3o0MkFWM2ZwY3k5aEhCdE1yOGlpL2JqVFQ5NEtPUkZramlHNW54VkxMS01wMytHVlhqVHJrWEgzM1AzQVJkaXF3V3EzY2Q5OTlUSmt5aGNjZWUweHhabGdzRmo5blJuaDRPRDZmRDZQUlNFcEtpdkorczlsY3B6T2pzTENRNWN1WFUxWld4dno1ODBsSVNNRGhjQ2pPakVEbmtVQWdFTFFtM0c0M1I0NGM0WTgvL3VEU1N5L0Zack1wNS85VDdjNlNKSW1zckN4ZWZmWFY0OEppZGVvTnI5ZUxWcXZseFJkZnBLaW9pSXFLQ2dvS0NsaTBhQkhQUGx2dGVKU0ZUcHN0aWNqSUtKS1NPbkRublhleWF0VXFSbzI2a1lVTEZ6Qmh3Z1FTRXhPVi92THo3U3hhdElqSmt5ZlR2bjE3UWtKQ1dMVnFsUkltckhaVWVqd2V0RnF0WHlvUU5SNlBoNXljSE54dXQxOGJqVVpEU0VqYkN2MnVEWWZEd2JScDB6Q2J6VXlaTW9Xc3JDeHljbkt3Misyc1dMR0M4ZVBIczJ6WnNrWkZMRGdjRGg1NjZDSE1aalBoNGVIY2R0dHR4TVhGb2RmcmVmcnBwN0hiN1RpZDFRV1VPbmZ1ZkFvL1hmTWovNDJlNm5RTkFvRkFJQkFJQklLRzBXYUVTdldDc1c2eFRJTldieUxLbGtaRWJIc2U2aktVTXBlSDhrb2ZLV2syUXFRWXBOUWlZcnNrWTR1MDBKQ3lNRHFkVHNubkNDY1dvdFJZQWorcndXREFack5oTkJveG1VeUVob1lHZFdhOCt1cXJpak5ETFZUVzFVK2dNK1BsbDEvRzRYQW96Z3lmejhmUm8wY2JWSEJISUJBSXprUmtrVU9qMFdBMEd2M0VqMU9CdXBpT0xGaE5tRENCMWF0WGMvdnR0OU9qUjAvMjc4L2l4UmRYVTFCUTdaaWJPZk1CRmk5ZXhOU3AwOUZvdEV5ZE9wVTc3NXdBVkF0WEsxWTh6KzIzajFWeVZNckZYSjU5OWhuTVpzdnhubjA0blU1S1NrcG8zejRSclZiUHZIbC91ZS90OXVvUThYdnVtWHc4OTdGUHlkbXBMdnBUejJoU1dGaklqQm4xaFg2M1hsRkpmYzBTRlJYRitQSGptVDkvUG84OTloaloyZGtzV0xBQXA5UEpBdzg4b0JRaWFzeStvNktpbENnS2g4UEIwcVZMY2JzOXpKNDkrN2piMW5jOGttSzZjcE8xSlhNeTExVHlkWkphS0QvVFF0OEZBb0ZBSUJBSVdoTnRScWhVRjdLcHo5WG44MHA0S290eGxMblFSOFppczVqeE9Tc3g2QTE0S28wa2RJM0NWMUZCcWM5TFdMZ0ZnMDdiNE9WU1lQaDNVeFBNbmFsMm9xaWRHZmZmZno5WldWbktRdmY1NTUvM2MyWUVqbEhnWTNtL0RvZURCeDk4VUhGbTNIcnJyWW96WS9ueTVlVGw1U21WWmdVQ2dhQzFvSGJIeThWMHpHWXpZV0ZoZmk3eVV5RjRxSXZwT0oxT1pzNmN5Zm5ubjA5eWNqS3JWcTBpS3NySzU1OS94a01QUFV5dlhyMlpOYXM2OTZQWmJLRjkrL2JISFpibHluRkdSMXU1N2JiYldMaHdBUXNXTENBOFBBS1B4ME40ZUlSU0dFZkdicy9ueVNlWDRIQTRtRDkvdmxKbEdqanVxUHhUSlc3NkZGSFY2WFN5ZVBGaUhucm9JV0pqWTlGb05FcTRzY1Bod0dReUVSc2JxeFIwcXc1SFQ2bngyYXREdjJmUm1vVktOWEo2bGZqNGVDWk1tTUN6eno3TFBmZmN3OHFWSzJuWHJoMUZSVVVOdWhHby9oM0tvZmNwS1NtWVRDYnV2LzkrZkQ1WXUzWXRzMmJOSmlrcENaUEpqTmxzb2F5czlGUit2Q1lqc0JoUlk5ckwrVmJWK1dZRkFvRkFJQkFJQk0xRG14RXExZTZFK3NKN3BLb1M5bjIwaUxudjd5R3V6N1VNdTJvb01YazdpZXFWek1IL3pPRzVEWVZVSlB5Tmk4N3F5L1czREtaVGRIaFFaNlZXcXcwcTlwMk9PL1cxWGFSSFJVVXhZY0lFcGVwcmRuWTJqei8rdU9MTTZOaXhvNUpMVXIyUHVpNzZvNktpbEZ4aXNqUEQ0L0V3YTlZc01qTXo4WHE5SER0MmpJY2VlcWpKUDZkQUlCQzBCRFFhRFJFUkVZcHovVlFMSGVwaU9yTm5Wd3RMRm91Rm5qMTdjdDExMS9IR0c2OHpZc1QxcEtlblk3RllNSnZOZnFrNjNuampkV2JPZklEWTJEaEF6b2RvUTVJODdOcTFtODgrKzVTYmI3NlowdEtTQUVjbFNvRWNxOVhxbDhzWVVGeDRtWm56aitkTDlHRzMyM244OGNlWk5tMGFLU2twdEd2WGpzV0xGMU5VVk1US2xTc1pQMzQ4YTlhczRZNDc3bURSb2tYNGZQNmgzNEZVaDM2M0RaRlNqU3hZVm9mcTJ6QVlERGdjRHBZdlg0NGtTU2VVWTlIaGNEQjc5bXdxS2lxWk9YTW1ZOGFNSVRvNitoUWNmY3RHa2lSRjdCVk9Tb0ZBSUJBSUJJTG1wYzBJbFRJYWpRYWRUdWVYbnpJUW5TWUVXK0lsakpvOUN1c3hPNkVoaFZqTUJoeWxiaEw2am1mcUpkRkVsQjhqTjZRUDhSWkxpeDdFUU1GUlRzNGZIeC9QK1BIamVmNzU1NWswYVJLclZxMGlJU0dCNHVMaW9NNk11b1RLNE00TTMzRm54aXhzTmhzbWt3bUR3U0FXQUFLQm9GV2kxK3ZwMnJVcmtaR1JoSWFHbnZMQ0hMSm9WVmhZcUtUZ09IYnNHSGw1ZWJ6MzNudU1HSEU5bjN6eU1lM2J0eWN4MFVac2JLenlYcXZWeXF4WnM0bU9qdWFQUC82bm5QUGo0dUtZTStkaFZxNWN5ZTIzMzA1OGZBSlJVVllsUkJqQTQ1SDQ0NC8vc1dqUkU4ZlAvU2wreHlXNzhQN0taK3dqSlNXRkZTdFdFQjhmajA2bkl6OC9YeW02ZHR0dHQ1R2VubzdOWm1QMTZ0Vk1tRENCcUNqcjhkRHZhVmdzRmdKcEsxVy82MEtuMHhFYkcwdHNiQ3p6NTg5WGlpUTFGUG4zb3RmcnVldXV1OGpMc3pOdDJqUjhQaDlQUHZra05sdFNtMG5aNHZQNWNMdmR1TjF1NVVhMkNQMFdDQVFDZ1VBZ2FENWFzc2JXNU1naXBTeFV5b1VHQW92YWdJWVFrNVg0ampaTXVkdlpzT29aL3QvMlFvcTFrY1Qxdm9IWk0zdVJHbDVGcFM4Y2cwWUxQaDgrcUZYOGxBc0JuSTZpQ21wa2tWSU9OMWYvTHd1V0pwT3BWbWRHYlpYUmEzdGVkbVpVVmxZeVk4WU14b3daZzlWcTlXdXZIZ05SVkVjZ0VMUVd0Rm90WVdGaHVOMXU1YVpNVXhjUEM5eVh3K0ZnMGFKRmVMMWVTa3BLeU16TXBLS2lncGt6WjVLZTNoZWJMWW1GQ3g4L0xqNHRRNmZURVJjWHE1ejM3ZmJxb2ppUzVFV24wNlBYNituVnF6ZHo1anhNZkh3OEJRVUZ0R3ZYams2ZE9wT2FtZ3FBM1c3bjdiZmZScXZWb2RQVnZJU1FCVFQxYTNxOVhxbUNicmZibVQ1OXVuS2MvZnIxdzJnMDBydDNiKzY4ODA1ZWZQRkZ4b3k1bmE1ZHUzTHZ2ZmRoc3lYVjZNTnV0N040OFJQbzlhMjdTck1rU1Vwb3ZCemVyZFBwc0ZxdGFEUWFwazJiaGw2dnA2aW9pQ1ZMbGpCdDJqUy9FSDI1YW5kdWJpNG1rOG52ZWJ2ZHpvd1pNeFRIcXNmajRlalJvL2g4WHFaUG40YkJZRHllc3NWT1pHVGthZi9zSjhMSi9LMnBIWlVDZ1VBZ0VBZ0VndWFselFpVnNrQ20wK2t3R28yS1dGbWJjT2p6K2NCWFhRRjg4SVJNcnNvdm9TQWlrakJIRWU2eWZJNFUyckZyaTZoTU1HRkdoNWEvY3BFRnUxZytsVVVWQXZ1UmoxOFdZMnRXTnZkSHE5VVNHeHRMZEhRMGp6MzJHSVdGaGNUSHgvdTFxZTI5UHAvUHo1a3hZY0lFWlNIcTgvbFlzbVFKaVltSkhEdDJ6RzhSRUN3a1hwMUxVeUFRQ000a3ZGNHZSNDhlWmMrZVBVUkVSQkFTRW5MSys3UmFyU3hjdUJDdjEwdTdkdTJVVkJ2VjRlY21ldmZ1elJOUExNYm44eEVmbjRCR28ySHAwbVdLOHk0cUt1cjQrMzJLd0tVV0ZlUGk0bmp5eVdWKzg4RmZmZnI4UkRHWllPOEpQT2JNekV4OFBwOFNKaS8zMjd0M2IyYk5ta1YwZEN6TGx6OUxmSHk4OHJxYTFOUlVubm5tdVZyN09OT1I1OGZDd2tKZWZQRkZ4bzRkeThzdnY0d2tTU1FrSkRCbnpod1dMbHlvdUVvOUhnKzV1YmxNbno3ZHI2aU94K1BCYnJjemUvYnNHcytIaDRlellNRUM1YnYraTcvbTMycEJlSkdTTXFBbGM3SU9TTmtCTFY4emlSeVZBb0ZBSUJBSUJNMUhteEVxWlJyaWJ2VGh3NE9MU25zZW1nbzNJYkVtVEdFK1RCb252MzN5TUN1K0trSUtpY0xhN2hvTXk4ZHlVUWNyZ1ZtMEFsMkV3ZkpWbmtvQ2l6eDRQQjZsRW5lZ013UGd2dnZ1UTZmVFVWeGN6TktsUzVrNmRXcFFaOGF4WThlQ09qTWVlT0NCSU00TUh6Tm56c1JnTVBnVjB3a202QVlyQWlRUUNBUm5DanFkanZidDI2UFQ2VENiemNwY0E2ZW1vSTVHbzFIU2JzaVBVMUpTYXFUNlNFbEpVWTRCVUlRcGpRWU1Ca1BRWWpYcTl3Y0tXY0hDdld0L1Q4MDVUMzFNdGI5WGc4VlMwMGxaczUxUDZVTjlvNnMxdVBWOVBoK1JrWkZNbno2ZHFLZ29ldlRvZ1VhandXYXpvZFBwV0xCZ0FSNlA1NFFqTlhRNm5aOVFYSTBHdFZDWmtsSXRDQThmZnUzSmY2QVdqRndJUzg0dEs2NURCQUtCUUNBUUNKcVhOaU5VcXNPZ1BSNFBraVFwRi9pQml4cEo1eVhQZUpBZDg1OWhUMlFDVmRuWkhMTllpTTYzazUxbnAwTC9OMjZhTW9wQlovV2dSM3c0ZGZsbTFIMm9GNjZuOG5NR080YWlvaUwrOWE5L01YNzhlTmF1WFlza1NiUnYzNTZISG5xSVJZc1drWmVYQjFTTGpIbDVlWXJBS09QeGVNalB6K2ZCQngrczFaa1J6RjBqSDVQZGJtZkpraVhvOVgvOTVFN0hlQWdFQWtGVEV1eWNKWi9uNVJzeUNRa0ptRXltWmtuNVVSdkJqK0YwQ0hxeWdIaHE5MS9kUit2SkxTZ0wwVGFiRFVtUzZOQ2hnOS92cVdQSGpvcW9GdmdiT3pHaHRscWtWTy9IWURBRWNWeTJUdlI2L1drcGdpVVFDQVFDZ1VBZ3FKODJJMVRLZUwxZUpFbXE4MEplcXpVUzNUNkRTKzlJcEV2MklkeFhYb25yMkRGQ2twS0lETkhoS3RyRDF5Kyt4K2MzUjVLYW5FQmtIVXBsb0d2d2RJU0FCMzQyalVaRGRIVDA4WkM2YUhyMzdvM1g2eVV4TVJHTlJzTVRUenlCMiszMmN6WFd0ZEFMZkUxMlpxZ0Z6TURqcVE3VmU0YjQrSGkvM0cxeWVMcThuOWF3d0JRSUJHMFBqOGZEenAwNytlcXJyNGlMaXlNME5CU2Z6M2ZLaStvSVdoOXF3VFhZOVVKZ25tY3hiNTQ4OG5XUEhQb3R4bFFnRUFnRUFvR2crV2h6UW1WRGNGY1U4ZXU3ODNubTA4UGsyaXVRVENZMExpZVMxNGxiSDQ1RlcwVlJYaVhtTHpPNDZwSWV4SVFaQ1M3UlZhUFZhays3Q0NlSGVsdXRWdlI2UFZxdEZyMWVUMkZob2ZKWWZpNHBLUW1IdzBGa1pDUjZ2VjY1WUpja0NZZkRRVlJVbEo4VE1uRGY4dU9JaUFoS1MwdHJ0SWUvS3RUS3lBc3NyOWRMUVVFQmtaR1JTZ0Vmc1VBUUNBUm5HaDZQaDlMU1Vzckt5Z2dKQ2ZFVGs1cjd2S1krWndQazUrY2pTUjU4dm1xQkppNHVUamxuQjU3Zkc3cmZ4cmF0N2IzVnp4ZGh0VWJYT2UrMEJlUzgyc0hFeXJwdXRvbzV0UEZJa29UYjdjYnI5U3FGRmdVQ2dVQWdFQWdFelVQYnVOb1BvTDRjUkFhTGxYNDN6R1BSWlU1YytZVVVXcTFFdU1vNDhzMUxVVHBhOUFBQUlBQkpSRUZVZkJONUk5ZjBqc1Jjc3BXdEZZTkpDUTBOT29qcS9jdjVqMlFoN25Rc1doME9CL1BteldQczJMSDA2dFdMZ29JQ3hvd1pRMFZGaGVMU2VPbWxsMGhPVHNiaGNKQ1ptY21ZTVdQbzFhdVhzZ2lVcTRKbVptWXFlZENnZXBFN1k4WU0vajk3N3g0ZHhYWG4rMzY3cTk5Q29sdHZwQmFTSEVoTVlwSFlrMHh5azNpY1NXYkdXVE1yTThkSnpreHlabXhzU0J4d3NCRWczdGdnUUR5TUg0QXRHNE1kRzhmeE9HdE5ram5yeGtPdTcxb1R6M1d1ZlgxbWN0WWtkc3hqYkl5RmhKcFcweklTYXFtN3E3cnVIMklYdTB0VnJXNDlrZlg5ck1VQ3FxdjI0N2QzN2NlM2ZudnYxdFpXQkFJQmRIZDNZOCtlUGJqampqdncvUFBQWSszYXRaZy9mejVLUzB2UjI5c0xWVld6SmxXS29xQzB0QlI5ZlgxSXBkTFl1SEVEdG16WmdvVUxGOXA2WlJKQ3lMV012QXpYNVhJWjNwU1RzZlJiYk1VaHQ2M21wYitLNGtabFpTVmNMaGRpc1JoYVd0WmkxNjQyK0h4ZTNIbm5FaVFTQ1FBT0tJb1RQL3JSczZpdkg5N2ZjdmplRnV6YXRRdmhjTmlJUnpCOGNuaUZFZTY2ZGNQMzF0YU92SGY0ZmljcUtpcHc4ZUxWY0JzYUdyTGlrZmVzdk5wM0xUUDZJMVhWY1ByMGFUejVaRHMyYk5pRWNOaDZtNUdQR25aTDJWVlZReXpXWTloYVVSVGpZQ0c1RE9TeVVsVU52YjF4bEpTVUdQMnlLYllyZlhPWnplL1hQdWE5d1F0Qm5QbzlWUWNmRWtJSUlZUVFlMmFOVUNrRVFnRHdlRHkyaDdrQWdGTnhZVTVGQTRyTGRXVG1wNUR5ZU9EVzBxajMzNE01emlBK1ZWZUZnT002TktvQkJId0tSaHNPaTRtck9GQm5Lb1RLWURDSXUrNjZDMDgvL1RRMmJkb0VBRWdrRW5qZ2dRZmc5WHF4YWRNbXBOUHBFZmR1M0xqUjhIeFVWUlZkWFYzR2ZRSngvY0tGQzNqaWlTZHc1c3dabkR4NUV1KysreTQrK09BRG5EdDNEblYxZGRpOGVUTWVmUEJCdlAzMjJ3Z0dnM0E0SE9qdDdjV0NCUXV3WmN0V0hEandLSll2WDRGejU4NGhFcm1BaG9aR3c2T1RFRUptRWc2SEF6NmZEMzYvZjBRYk50RnRmbTl2TDFwYVd0RFIwV0Y0dll1UFBMcXVROU0wS0lxQ1o1ODlob2FHQnFpcWl2UG51NUJPcDZBb3lwVytZQnU4WGg4MmJkcVkxY2JMOThiamNheGIxNEt1cmk3ajkvTHljanp5eUtNSWg4TlpmVVFzRmpNRVVQR3hhemdkVGp6OTlOTVlHQmhBSXBHQXJ1dkdYc2o5L2YySVJxTUloOE9HbDJVeW1jUmYvTVZmWVB2MmJkaTBhUk5xYThQbzZlbkJqaDA3OEEvLzhBL1FOQldxbWpaNVZjNmVQa09JdGp0MzdrQjNkemZpOFRnV0xseUlSeDk5RkFNREE5aXhJL3Y2b1VPUEdZSnpTMHNMbXB0WDRjQ0JnemgzcmdQeCtMQncyZGZYaDFBb2hPcnFhbXpldkFYNzl1M0QyMisvaFZBb05HUDY0L0crWTJKYklJQWVxWVFRUWdnaDA4MnNFU29GdXE3RDdYWWJTNTl6M3F0cEdEcC9IaGRyYTFIbDhhQ284WHI4RVFDUG9rRFgwbENUUTlDOGZqamhITjZHM3VMVVVYR0lqaHovWkNMUzRISzVjTU1OTjJEanhvMm9xS2hBTkJvMVRvajErLzFaSjMyS2V6ZHQybVRzSVdtRnBtbm82ZWxCSkJKQktwV0NxcXE0Ly83NzhjNDc3MkRIamgxWXNtUUpqaDA3aGxXclZ1R3puLzBzYW10cnNXclZhalEzcjdveUtmWmkvZnAxdVBmZVZTZ3RMY1g1OCtlTnBWYURnNE5aNlNlRWtKbUUwK2xFVlZVVnJyLytlbVBwdDZacGNMdmRFOTZ1aFVJaDdOcTFDK2ZPbmNPNmRldXdiZHMydyt0ZDB6U2NPblVLVHovOU5GUlZSU1FTUVhkM041TEpKSHA2ZWpCdlhvMXhjcmZmN3pjRVR1R2xHWWxjdlRjY3JzT3VYVzFaUXFiTDVVSlpXUmtpa1FnaWtjaVZlMk53dWR4SUpCSlphWWxFSXRpMGFTUE9ueitQOXZaMnJGMjdGdFhWMVZlOEk1L0U5Ny8vZlR6NzdMUHdlRHk0NFlZYkVJdkY4TDN2ZlE5OWZYMkl4V0pvYm03RzVjdVhVVnhjakZnc2hvY2UyZytmejRkbm4zM1c5dVR3andyV3A1YzcwTnY3SVo1ODhrbXNXUEZEWEx3WXc4NmRPL0czZi9zZFhMZ1F4WjQ5ZS9DZDczd1hicmNiUjQ4K2hkV3IxeHBsZGU1Y0o5NS8vd3dTaVNIY2YvOERlT2VkUDJESGpoMzQ3Ly85YjNIczJER3NXUEZEcWQ5dWx2cHRIOWFzYVo0V0cwd2w4bGlOZTM4U1FnZ2hoRXd2czBxb0ZFdDZaTy9LWEtRR0Uzam4xNy9DK1MvOENSYk5EY0lQQjV4S0FIUG5abkR4ZC8rS0YxN3o0Vy91K2xOOG9yTFkyS1BTOGhUeEszc2ZpWlBHSndzUnQ2WnBpRWFqVUZYVldHNHU3eldwS0FwQ29SQXVYcndJdjk5dlBDdjJ3cElGVnptOXZiMjlXTGR1SGQ1Ly8zMmNPSEVDKy9mdngvYnQyOUhlM281TGx5N2hwWmRlUWw5Zkg5cmIyM0hzMkRIMDlmVkJVUlFvaWhNK253OWVyeGRPcDJKNHRNcnBIazRYbDFzUlFtWW1McGNMSC92WXgxQmRYWTNpNG1JQW1MUWxwQzZYQ3cwTkRYQzVYQWdFQXFpdnI4ZkNoUXVocWlwT256Nk40OGQvaFMxYjdvZmY3MGRMeTFxOC8vNFpuRGh4QWp0MzdzUjk5OTJYMVJlVWxvWVFpOFV3T0RpSVBYdDJvNlBqSEU2ZVBJRmR1M1poNTg2ZHFLcXFIckVuNUx2dnZvdmR1OXR3N2x3SFRwNDhnVDE3MnJCMTYvMXd1NGMvaGpVME5DSVdpeUVRNkVkWldSbGlzUmpPbnorUHNySXl2UC8rKzNqc3NjZXdaTWtTTEY2OEdMVzF0WGpxcWFmd2d4LzhBTUZnRVAzOS9iam5ubnRRVzF1TFdDeUczYnQzWi8zLzRZY2ZIdUhsNzNCa2Z5ajhLSkdkSHdkQ29SQTJiTmlJVENhREhUdGFjZW5TaDNqODhVTndPcDJJUkNJNGNPQVJ1Rnh1N04yN0Q1LzczT2R3NmRJbHRMUzBHSFZnLy81OTJMNjlGZTN0aitQU3BRL3gwa3YvaUw2K1MyaHZmd3pIanYwNHE5LzJlbjN3K1h6VGx2ZkpSdDRyRzBEV1ZnMGZ0WHBFQ0NHRUVES1RtRFZDcFJoMHlrS2x0VmlwUTgrb1NQUU5RSGZxS0N1K2dOWXRMZWk3TkFRTXBaQnlmdzUvdi9FejZQdkhYbnhpOWJkUUd3cmtaY1NwUEZCQkNJb2RIUjFRRkFVUFB2Z2dubi8rZVd6WXNBRzF0YlZ3T0J6WXVuVXI5dTdkaTJnMENnREc1dkZQUC8wMGlvcUtvS3FxNFlVVGlVU015WXJ3b0d4cmE4T2FOV3RRV2xxS3djRkI3Tml4STJzaUtaYUZDMUZ6M2JvV09KMEtUcDQ4Z2IxNzkyRHIxcTJRemM4VHZ3a2hNNWxNSm9QZTNsNWN1SEFCZ1VBQVJVVkZ4aW5Da3lsOENFLzN4c1poY1hEYnRtMzR6bmUrZzhyS0NtaWFodTNiVzlIZDNZMTE2MXF3ZE9sUy9NLy8rYzlZdjM1NGl3K24wNG10V3gvQW5qMjdrVTZuMGR5OEd2SDRSYlMxdGVHdXUrN0NndzgraUo2ZUhtUXlHdUx4dUhHUVRUQVl4TnExNjVESlpMQnVYUXZXckdsQlpXV1ZrYWJoUHFnRmZYMTl1TzIyLzRabm5ua0drVWdFOFhnY0w3endBdjdxci80S2l4Y3ZSaUFRd0NjLytVbmNkdHR0T0h6NE1PNjY2eTcwOWZYaDhjY2ZSeUFRUURLWnhBY2ZmSkQxLzNnOFBpbDJuQ21JQS9BNk96dXY5TDI3c2c2cUcrNkRIMEpsWlNVOEhnOUNvUkJhVzNmZzk3Ly8zWlYrdXdXbHBXVlp6NHBuaHZ2dGRrUFVYTGR1N1l3NXRYNnM0eXN4RGxRVXhSRGtLVlFTUWdnaGhFd3ZzMGFvQk1RQkEwcldzdXlSYUJqcU80di81NW1mby8vR3IrSVRqay9ncjMvNFJkVHBLaEp2L1ovWTk1UC9GODgvOUFjcytzcDkrRzkxbFNoMmpiNUhwVG11cWRpZlVpd0wzTFJwRS94K1A1WXNXWUt5c2pKRG1Bd0dnMmh1YmpZOGE0YVg2RzB5Qk1iejU4OGptVXhlbWF5c2c5L3ZSMFZGQlRaczJJQkRodzRoRm9zWnl4dk5FMHN4b1cxdGJjWGJiNytESjU5OEFoczJiSUNpS0ZpL2ZoMVdyMTZEcXFwcWxKZVh3K2tVa3lBSE1wbkpYUlpQQ0NHVGhhN3JHQm9hUWw5Zm4rSFpQcG1uVTZ1cWluZzhqblE2amZYcjErT0ZGMTZBMSt0RkxCYkRvNDgrQ3FkVGdhSW9lTzY1NTlEWTJJaEF3STlGaXhhaHNmRzZyTDRnRkFxaHVYazF5c3JLNFBQNXNIMzdOdlQwOUtDcXFncHRiYnNCNkloRUxtRGR1aFk4OE1BMjFOY1BlM0xXMXRZaUdvM0M2L1ZrTFhXUFJDSnd1ZHhZdm53NW90RWVIRHYyTEc2Ly9YWTg5dGhqQ0lWQ1dMcDBLZmJ2MzQ4YmJyZ0JEUTBONk8zdHhZOSs5Q1BjZSsrOXFLeXNSRWxKQ1Zhc1dKSGxVYmx5NWNxc0QyRmttUDcrUGp6KytDRUVBZ0hqMm5BZmZOSDR2OHZsUWxGUjBaVit1OGZVYngrUyt1MkxocWo1OXR0djQvRGhKN0JodzBZb2l1c2p2ZlJiUGdCTHZLOVQ5VkdaRUVJSUlZUllNMnVFU2lFVW1wZCtqeFFyRlhqbnpNTm5icjBCLzlpK0UwZmVQSXY0bkxudzZrNlUvTW50Mkg1b0JlcUxNNGorNzMvRDd6dGpxSjViaTVEbjZoNlZWdUpuSnBOQk9wMmU5Rk0wUmR4aUwwcEZVZUIydTlIWDE0ZkhIbnNNYjcvOU5rS2hFQlJGa1E1YmVEWnIzMHF4OTFrNm5VWWtFc0c2ZGV1d2MrZE9ORFEwd09GdzROS2xTMGdrRXJoNDhTTDI3Qm4yakRSUExCOSsrR0U0SEE0a2swbjg2bGYvZ3UzYnQrUEdHMjlDTEJaRFhkMTgxTmZYbzZabUh2YnRleERkM2QxSXAxVTRuUTZJZVlIWmhwd3dFRUt1ZFp4T0o0TEJJSnhPSjl4dXQzRTRoOWlqMHR5dUZib1Budmw1SWVLdFdiTUd6ei8vUEtMUktCWXZYb3hubjMwV2c0TkRPSDM2Tko1KytpZ3lHUjJLTXV4NStkNTdaL0RDQ3ovR3laTW5ETzlJVlIwKzhPYm8wYWZ4NFljZlltQmdBUEg0UmV6ZnZ4K1BQOTZPUUNBQXQ5dURRTUNQY0xnT3dXQVFKU1VsaU1majZPN3VSalFhTlpaK3grTnhyRm16R2tORFF3Z0dROUMwNGRPcEt5c3I0WGE3NFhLNVVGMWRqV2cwaW5RNm5YV3dUbVZsSlh3K0h6d2VEdzRmUGd5UHg1UGxVZW4zKzQzdFRPUVBqc0orUWx5YTdQNGpuMjFqekNld1R4YkZ4U1c0NTU0ZlducFVDb1I5RTRtQksvMzJjRmtOOTlzL3pQS292TnB2SDhlMmJhMjQ2YWFiY1BGaURBQ3dZOGVPU2N2SFJORFcxalppU3huQWZqd2hYeGRleVpxbTRjMDMzelRlMmFrYWU5eDQ0NDFIcHlRaVFnZ2hoSkFad3F3VEtzVXlKanRSRVhEQW1kSGhUVnpBaGNiYjhIWFhLY3k1OVkrZ3Z2RUtCajZwNG1USEVLby83a1dzOHl4KzIvdHJMS3o5Rzh3cEw0SEg2YkNkS05tZExqNVZoRUlockZtekJ0dTJiY05kZDkyRlJZc1c0YjMzM3NQUm8wZXpEdm9CaHUxU1ZGU0VZREFJdjk4UHY5K1ArdnA2TEZpd0FMRllEQWNQSHNUNjlldXhmLzkrckZtekJ0WFYxZkI0UEdodmJ6Y09QVkFVQlgxOWZYaisrUjlqeVpLN2NPT05OOEx0ZHFPMHRCU2JObTFDZFhVMVhDNDNBZ0UvRGg0OEFGM1BJQlFLU2Q2VmhCQXlzMUJWRmVmT25jTWYvdkFIL09WZi9pV0N3YUR4bXl5cVRWUWZJQVNvVDMzcVUyaHRiY1dSSTBmd2d4LzhBTmRmUDl5K0h6OStIQnMzYm9haUtJYWcrT1NUVDJENThoVTRjdVF3N3JwcmFWWmZjUEhpUmZ6NHh6L0doZzBic0gvL2cxaXpaaTBjRGdmV3JGbU5GU3RXQUFEaThUaWVlT0p4Zk9NYmY0MW5ubmtHNTg1MUlKbE1Ha3UvUTZFUTdyNzdCM2o4OGNld2RldFdEQTBONGVqUkkxQ1VxME1OdTQrRW1xWkIwelRzM0xuVDJJTlM5cWlzcWFreFBOK2NUaWRTcVpRaFdncmJ6amJ5OGFqczdlM0YwYU5QWWYzNmpWZkt0UVhWMWZQZzhYalIzdjZZMUc4NzBkZlhoeC8vK0JpV0xMa1ROOTEwRTl4dU4wS2hVdnlQLy9IM0tDc3JnOXZ0eHVYTGwvR3puLzBNSDM3WWk5dHZ2eDFsWldWR1hGWmxNSkZqSHVHcExQTDErdXV2bzY2dURqLzg0UThSREFiSFhBZFNxUlE2T2pxZ3FpcnE2K3V2N0tjOXZML3NWTlNyWC96aUYvL2ZwRWRDQ0NHRUVGSUF1cTcvNjNUR1AydUVTdkYxWEp6MkxRNlBHVGx4MUpGeE9xRVZMOElYSE1md3Vqb2YvU2YvRmNrRjM4U3RqU3JPL2w4L1J1c0xaeEQ0d3UxWStmbDVRRktCcWdKdXQvMVNJWmZMTlNrbnYrYURwbW5vN2UzRmpUZmVpTGEyTmh3NWNnVEJZQkMvK3RXdnNIWHJWb1RENGF4N1Q1OCtqVmRlZVFYcjFxMGJjUkJFTUJqRSt2WHJvYW9xQW9FQTVzMmJCMFZSc0hQblRwdy9meDU3OXV6QlBmZmNnL3I2ZXBTV2xxSzV1Umx1dHdmUmFCUzZyaU1XNjhHZVBidXhaazBMYW10cmtVNm5zWExsdlpnN3R4ano1OWRQNlQ2ZWhCQXlrZWk2amtna2doTW5UdUJyWC9zYW5FNG5NcG5NaExkcFFxeUp4K01JQm9Qd2VyMVlzR0FCN3I3N2JqejExRlA0NWplL2laLzk3T2U0ODg2N1VGZFhodzBiMXVQOTk4OGdtVXhpdzRhTitQem5QNC82K25vY09YSVljK2NHY2Z6NGNXemR1aFUzM0hBRE5tellpSFE2RGI4L2dIbnpxZzBQeTB4R2g2NFBmL1M2NDQ0N3NXZlBidHgzMzMxd09oVnMyclFSNFhBWWJyY2JpdUxDL1BuelVWdGJDMVhWY1B6NGNXelpzaFdWbFJXajVpc2VqMlBYcmwwNGYvNjhjYzNzVVNrb0xTM0Z6cDA3VVZwYWFnaG9zd1hoL1JlSlJPRDNCN0J5NVgwalBDb2ZmSEFmSXBFSTVzeVpjNlhmRnVYcXg3eDUxVmY2N1Yzbzd1N0c3dDF0dU9lZWxhaXZyMGRaV1JsV3JWb05qOGRqYkEwUWpVYngrdXV2WSszYXRhaXREVU5WVmR4d3d3MG9LeXREUTBNOVBCNFBBUHQ5SGNjcVZGcDk4QjBhR2pMR2JZT0RnL2ppRjcrSVlEQ0l1cnE2RVdNc080OUtLeEtKQlA3alAvNERxVlFLbi92YzV6Qm56cHlzZzNVbW05dHV1KzJaU1krRUVFSUlJV1FHTVd1RVNvSFQ2WVRYNndWZ040Qk5ZYUQzdC9qcHpvZncwdi82MytqV2l1SHc5a0h6L3g3L2E5NWMvUEZmTE1WM3Z0NkExd2VUUU8zMStGaUZIMTRiSzVvM2FSZWVIMU1oeG9rQmRtOXZMM2J2M28wbm4zd1NpeFl0d20yMzNZWVhYM3dSMy9yV3Q3QjQ4V0pqa2dFTVR4U2ZmUEpKYk51MkRaV1ZsWWpGWWtaNmRWMDNOdkh2NnVveTd0KzFheGM2T2pyUTA5T0RSQ0tCblR0M29yS3lFdFhWMWRpOGVUTWVmdmhoZEhVTlR6eVR5U1JPbmp5QmMrZk93ZS8zUTllQnNySlN0TFcxNGNNUFA3eXk3TTk2bVNRaGhGekw2THFPVkNxRm9hRWh3MU45b3RzeEVWNVBUNCt4N0Z1SVZPWGw1ZmpHTjc2QkYxOThFZC84NXJmUTFOUUVqOGNqN1ZlOEVlRndMZngrLzVXKzRKdDQ4Y1dmNEZ2ZitoWnV1S0VKZm44QTRYQVJPanM3QVF4N3JMMzQ0b3ZZc0dHRGNWQ095NldncHFZR1RxY1RkWFh6NFhhN3I0aUVWN2RUS1MwdHhROStzUHhLUC9OdExGNjgyRmcrbkF0NTJ4R0IySDVrMTY1ZG1EOS92dEVYT1oxT2xKYVdZbWhvYU5iMUZlS2dvbzZPRDNEeFlneTdkdTFBWldVbFhDNFhORTFETkJwRk1wbkVwazBiVUZOVGc0Y2ZmdFE0ZkFlNDJtK2ZPOWR4WlVsNHdnaWp1cm9hbXpZTjk5dm56M2RCMStWK3V3TisvN0RuWm5sNU9SNTk5SkdzOGNOVUlMWlVFUFZnenB3NUNBUUN4c2Zuc1I2bW82b3Fob2FHa0V3bWpjT3ZDQ0dFRUVMSTlER3JoRW94b1JIZUY5WVRIRGNDd1NiODVYMUxrVHhjam1UTkp6QTA5eFQ2UTkvQW55OTA0dDJYL3huL1V2Ym51UHZMSHNRdUtIQlVPdURNTWFiVmRkMFlXRTgxaXFKZzRjS0Z1TysrKzVESlpIRDY5R244NGhlL3dMZSs5UzI4L1BMTG1EZHZIbXBxYWxCUlVXSGN1M3IxYXR4MDAwMXd1VnpHWUYxVlZXUXltUkVuYzVlVWxHRGx5cFhvNnVyQzBhTkhzV3paTWp6NzdMTzQ0NDQ3VUZ0Ymk2S2lJaXhmdmh5cFZCcTZEc1JpUGRpN2R3OVdybHlKNnVvYU9CeUFwbVhRMTllUC92NXVsSmFHNFBONU9Va2daSlpqMVY3T2hIYkI2L1ZpYUdnSXZiMjltRGR2M3FURUlaWjhKNU5KVkZWVklSNlBJeHFOWXZmdTNVaWxVbGk2ZENsZWZ2bVhWOXIzV2xSVlZTTWU3NFhENFlTcXFvaEVJb2hHby9qNXozOXU5QVhWMWNOOVFXVmxwUkZQTUJqQ2hnMGJVRlpXanBNblQwSlZWZWo2c0VqMXlDT1BqTGdPWE4wSDgvanhmOEczdi8xdC9QS1h2MFJ0YlEyQ3dibEcyb1VucVBrMGFaZkxoWWFHaHF4cmZyOGZnVUFBOWZYMWFHeHNOUGFZRm4xcVVWSFJwQjVZZEMwU0RBYXhjK2N1REEwTjR2VHAwM2p5eVNleFljTUcxTmFHY2VGQ0JPdld0V0RuemwxWERqMVNVRmxabWZVK0ZSZUxmdnM4amg0OWdxVkxsK0haWjMrRUpVdVdYT20zNTJENTh1V0dZTnpURThPZVBidXpQRGRkcnVGOXJsVlZuVEw3aXhVeHdQQyszNWN2WDhadmYvdGJmT3BUbjhwYWZqNFdoRmdwOWsyZENXME5JWVFRUXNoSG1WazF3dGQxSGNsazB2ajZibzBUVUYxUUxsL0d4NzYzQm9zekEraW8vWE44K0svUG9NdXhCUC9IZDdmaEc3V2xLQzlLNCtTN0ViaFFESWZEbHpOTzRWMGp2dmhQMVNDNHZMd2NCdzhlaE5QcHhJWU5HNUJJSkxCKy9Yb3NYcndZdGJXMTJMdDNMM1JkeHlPUFBJTHE2bW9jT25USU9QUUFHUFkrTFNzcmc5UHBoS1pweGtSQlVSU1VsNWNqa1VqZzhjY2Z4OERBQUxadjM0N0ZpeGRqd1lJRjJMdDNyN0ZzVEVaVlZRd01ET0R3NGNOR0hKbU1qbEFvaU8zYlcrSDMremxCSUlUTVNCUkZRVzF0TFdwcWFwQk1KcUdxS3J4ZTc0UnZhZEhiMjRzalI0NWcvZnIxOFBsOGFHbHBRU0tSd0pvMWExQlRVNE9xcXFvcjdmcys2THFPVFpzMlk5Kyt2ZEEwRFgxOWZXaHIyNFdCZ2VHK29LbHBNV3BxYXJGdm4rZ0xIalhhZDUvUGk5cmFNSHA2ZW96bnhlb0FxK3ZEZllNVFI0OGV3ZGF0VzlIVU5OelBIRDE2RkhmZXVRVGw1ZVhvNysvSDg4OC9mMFZZcXpYc1ZsNWViaWw0aWQ5RStLSS9GU2VNVDllV0t0T0ZyZytMaFBYMTllanA2Y0Vyci96ZjJMWnRHMjY4OFNaNFBCNFVGUldocm00K3JydnVZMmhzYk14NjF1bDBYdW0zQi9EWVk0OGhrVWhnMjdadGFHcGFqQVVMUG9hOWUvZWlwNmRuUkp6RC9mWmxIRDc4Qk56dXF4NlVGUlhEZ3JXOGZjeGtZaDVMK1h3K2ZQbkxYMFpKU2NrSTBidVFNR2ViUnk0aGhCQkN5RXhneG8vdzlUeEdtV0pQcjZHaElmeis5NzlIZDNjM2JyNzVadVBVVTNrQURBQjZSb09hNkVmU1U0eEFSa1hLclNEVGR3RkpUeG1Ldkg1NDNRN29lZ2FwVkFvZWp5ZHJMMGZ6c21WVlZSR0x4ZkN6bi8wTVgvdmExM0RkZGRlTk9GRlNQbWdoMTZSck5DOGo4eUVGNG05VlZkSFYxWVZNSm9Od09BeVB4d05WVmRIWjJRbGQxMUZiVzV1MWhFc00zb1gzVFZsWkdYdytuNUUrVGRNUWlVUlFXbHBxN0Q4cHdoQnh5Y3YzQU1jVmo1dVJlMDROTCtOem9LYW1GbjYvenhDUjVid1dNaEcxdTlkdVFtSjNmeUhoRkJyR2FHRk54TVM3MEpOdjh6a1pkYlJ3N093N1VkNXhWdUhZaFYxSStMbnFScTU2VUFqNTd0MW1aKzlDODVOUC9HUEJLbjM1MmtLdVUxYnZ0OTBoSytJZWMzbFloV1AzUHVXcXg3blNNdHAxT1IyYXBxRy92eDluenB4QlJVVUZRcUdROGZIRjZ1T1lDRXZ1UCt6YVBkazI2WFFhM2QzZHFLeXNoTVBod1BuejU0MDJXSHdBR202SGg2OVhWVlZmYWFjeldmK3VyYTJGeStXR3FxckdNdDl3T0F5SHc0RUxGeUtvcUJqK2FDWGE5T0Zud3ZCNGh1TklwN092T3h3TzAzMmVLMzNJc0xkOFBCNUhXVmtaNHZFNEtpb3FqSDVROUNkVlZWVWo5cG9VZlZCbFplVUlNVW9JbGtMRXpIWFM5bWluY0l2bDVQbVNxODduZXRkejFVVzdlcGg5LzlXK05KMVdjZUZDQkpXVlZWbmxQbnl0TWt0VUhQNHRmYVUvTDVmcVFGZ3E0MDZrMHlwRVB5M1NhcGRWdDl1RnVycHcxaDZWbzFGb3UybHVFOFRTN0tHaEladzhlUkxGeGNXb3I2OUhjWEd4N1Fmb1hQWVc0NzZCZ1FHODhjWWJHQm9hd3MwMzM0eTVjK2VPYXpsNW9UaG1rOXBPQ0NHRUVKSUhNMzV3VkloUW1Vd204ZnZmL3g0ZmZQQUJ2dnJWcnlJWURCcGVIRmFuWDQ5bDdHaWVpR1F5R1VTalVmelRQLzBUL3V6UC9nelhYWGVkY1dycFpBdVY0MEZPazd4blU2NzAyWXM2RG9qSno5V2s2Y2JmNXZ4VHFLUlFtVy80RkNyelM5dE1FeW96bVl6UkpzdEMxTFVxVkFMRGJYMDZuVVovZnorNnU3c3hkKzVjbEpXVndlUHgyQzZQRmQ2STV2d0k0ZXlxV0hSVjFCVHRzVldmSmRKeE5lOGlEQ0NUMGE1Y0E4d2ZqeHlPcTIyejhGd2NUa2NHRHNmdy82L2FFZ0F5Umx6REF0OXdHeStFUjhCaHhLWHJ3K0VJUkI0RXNnQXBDNGJpSGszVG9PczZGRVhKeXB1NHorcmoxdFdQWUU2azAra3MrMXYxdTJKckU0RWNqN2hYamtPMnZ6bTk1bmRXakQvRWRpcWp2Uzl5SENKYzhaekRJY1JVdWU0TG0rdFFGQmQwUFNQWjBXSFlQcFBSSlMvVTRmODdITGhTdmhrai9FeEdzNng3RG9jRDZiUjI1VURDNGJMTkpRNmFyOHQ1Tjl0VDJFZmtWN2JwY0x4cE9KMU9EQTBOSVpGSTRMZS8vUzFlZnZsbDNITExMZmpxVjcrS1VDZzBZbXNhc3ozbGRJanI0cmVCZ1FHOCtlYWJHQndjeEplKzlDVUtsWVFRUWdnaDA4eXNXZm90QnB3dWx3dnBkSHJFaHVtRlRMaHp4U0gvTFU5Z05VMjdNcG1ZZkNaaXpDdm5JUjlQRTdzQnZhNEQ0ckw4YituSkVlVWcvMDBJbVgzSUlvSXNYRnlMeUcyVzhIZ1VCNDc1ZkQ1a01obERyQlQzRHUvck9OeTJxcXBxMmQ0SnIzUlp5QVNHUlIxWlRBU3Vpb3RpaTQ2cm9wdndHaFB0ckk1TTVxb1FMTVNkNGJaWkNHT2FFZC9WRDFVd3Jna2gyZUZ3R0hzVXltVjBOUzlYNDVJRjFtUXlhWHlzRS9rVS9ZY3NXQTJuNWFvWUtNUktJVnpLYVpDWGhjdmltZWh6WmU4NU9ZM3lNMVlpcVloREZ1M0VWaWpDeHFxcUd1SEtnckxJcy9oako1eUs5TWhqRUZta1ZSUkZ5bnM2SzM5aWJDSFNyYXBYYlNuc0l0c0IwS0dxNmF5MENjOVdYZGVocXFtc2NwSHJ5WEQ5MVpISnFBQ0d0NEJSVmRWSW80alQ3UGtxN0NYc0owUm0rWDZIdzRGVUtwVmxYN20raVd1SlJBS3Z2ZllhWG5ubEZjeWRPeGVmK01RbmpNTVJ4NEtWbUVvSUlZUVFRcWFmV1NWVWlzbURHRnlMNjdtV1pZMGxIaXZQRHRsRGFMSUd3eE1kcnAwdEN2TndGR0daUmNyOFBETW53anVVRURKenVWYkZBenR2OXBLU0V2elJILzBSa3Nra2Z2ZTczeUdWU2lFY0RtY3RYOVoxSFY2dkZ4NlBCNmxVQ2k2WEM2cXFHbnRiQ3JGUlVSUjR2VjVrTWhra2swbDR2VjVvbXBhMXRZYkQ0WURYNjgwUzhSd09CNGFHaGtha1YreVpPVEF3Z0RsejVoaUhrb2k4T0oxT2VMMWU0M1JsSVNJTkRRMGhsYm9xWWltS0FwOXZlRy9tUkNKaExCOFdjWXBuM1c2M0lVcUpzQktKeEFnaEtoZ01HbUY1UEI3RExwY3ZYODRTcThRSno2cXF3dS8zUTlNMERBd01aSW1YYnJjYmdVQUFpcUlnbFVyQjdYWWpuVTRiWVlsOHpwa3pCOEN3MENpV1Rndjdpd1BreEw2UHdxdFBoRFU0T0pqMXNkUGo4Y0RyOVJwN1lJdC9EdzRPR25sMXVWd29MaTQyeEVXMzI0MVVLcFYxMHJRUUJEMGVqMkZMcjllYlpRZFJqb0ZBd0tnWFlwbDlJcEhJOG43MWVEd0lCQUpJSnBPR0RaUEpKSkxKcE9HbEdBZ0Vzc0thTTJjT2tza2tQdnp3dzZ3OGhrSWhBREMydkhHNVhPanY3MGNpa1RER1ZvcWlJQmdNd3VsMFluQncwRmdXZnZueVpTT3ZtcVloR0F4aTd0eTVTQ2FUUmgzdjcrOUhmMysvSWJoN1BCNkVRaUhEazFKUkZKdzZkUXF2dnZvcXZGNHZ2dnJWcjZLK3ZoNCtuMjlDUG1Ua3U3S0ZFRUlJSVlSTVByTkdxQlNJaWFLZGQ4VmtERkNGZUNrbVU0UVFRdXdSb3RaTUVnMkUxNXVpS0pnN2R5NzYrL3ZSMGRHQk45NTRZOFNoTUVWRlJWaThlREd1di81NmZQREJCOGJKeksrOTlock9uRGxqQ0RYaGNCaTMzSElMMHVrME9qbzZjTU1OTitEczJiTjQ5ZFZYRGZGSmhDVitLeTR1UmxGUkVYNzk2MStqbzZQRDhGS3NyS3pFVjc3eUZTaUtncmZmZmh0TlRVMklSQ0w0OWE5L2pjSEJRWGk5WGhRVkZXSFJva1g0ekdjK2c2NnVMb1JDSVlSQ0liejIybXM0ZWZJa1Vxa1VIQTRIS2lvcWNPdXR0OExoY09EMDZkTzQ2YWFiY1A3TkkvNjVBQUFnQUVsRVFWVDhlZnpidi8wYit2djdrY2xrNFBWNjhjbFBmaEtmL3ZTbmNlN2NPWlNXbHFLOHZCeS8rYzF2OE82Nzd4b0NYWGw1T2I3OTdXOURWVlc4OXRwckNJVkN1T21tbS9EZWUrL2hqVGZlUUNLUlFEcWRSaUFRd0ovOHlaK2d0cllXWjg2Y3djYy8vbkVNRGc3aTFWZGZ2YkkzNW5EZldsOWZqeTk5NlV0SUpwUG82ZW5Cb2tXTDhOWmJiK0gxMTEvSDBOQVFIQTRIaW91TDhZVXZmQUdOalkwNGRlcVVjU0RNYjM3ekc3ei8vdnZRZFIxdXR4c0xGeTdFVjc3eUZmVDI5aUlTaWFDeHNSSHZ2dnN1M256elRTUVNDWGk5WGppZFRuejJzNS9Gd29VTGNlTEVDZFRVMUNBWURPS05OOTR3OHFrb0N1YlBuNDliYnJrRlBwOFBiNy85TnE2Ly9ucWNQWHNXcjczMkdnWUdCdUR6K1ZCU1VvSlBmL3JUV0xSb0VmN3doeitndkx3Y0pTVWxlT09OTjNEMjdGbGpWY2k4ZWZOdzg4MDNHL1pmdEdnUk9qbzY4T3FycnhxQ2NpQVF3SUlGQy9DbEwzMEo3NzMzSG5SZFJ6Z2N4ci8vKzcvajlPblRTS1ZTUnJxKy9PVXZBd0JPbmp5SkcyKzhFV2ZQbnNWdmZ2TWI5UGYzdytGd0lCQUk0QXRmK0FLdXUrNDZuRDU5R2xWVlZTZ3FLc0xycjcrT1U2ZE9HY0pyVFUwTi92UlAveFF1bHd0bno1NUZVMU1UdXJxNjhNb3JyMkJnWUFDRGc0TndPcDM0L09jL2p6Lys0ejlHSkJLQjErdEZXVmtaM256elRiejExbHNZR2hveUJQK3ZmLzNyS0M4dngxdHZ2WVdQZi96ajhQdjl1T1dXVzNEZGRkZWhycTRPZ1VEQWVQZkcwMDdJSDVJSklZUVFRc2owTTJ1RVNubnBsZkR5a0xFYTVFN1VCTm04ZEl3UVFvZzFvdDBWeTJOblNwc3Aybm5ocWVieitYRHp6VGVqdXJvYVhWMWQ2T3ZydzlEUWtMSFVXQ3gvRGdRQ2NMdmQwRFFOUHA4UFJVVkZocGVmT0t4TmlJaHV0OXU0UjloRmVHWUtrVlI0RlphVWxLQ29xTWp3dmhTZWtpNlhDM1Buem9YUDU0UEg0OEdjT1hNTXI3WkFJR0I0cUhrOEhyamRiaWlLZ2tBZ1lIamFPUndPK1AxK3c0TXVFQWpBNi9YQzcvZWpxS2dvU3lnVHY0bHdoY2RkY1hHeGtXZVB4NE5rTWdtZno0ZHdPSXhnTUlpaW9pSjR2VjdNbVRQSDhENmRNMmVPa1lmaTRtTDRmRDdvdW83UzBsS2tVaW5EaTdPc3JBeCt2eDl1dHh1NnJpTVFDS0M4dkJ3MU5UV0doMk5SVVJHS2lvcmc5L3NSREFiaDkvdmg5WHBSVlZWbExIbVcwNk5wR2xSVlJTZ1VRbWxwS2VycTZuRDU4bVg0ZkQ2NDNXNVVWMWNqRkFxaHNySVNwYVdsS0NrcFFWVlZWWmEzWkRnY1JubDVPVHdlRHlvcUtsQlNVb0pRS0lSNTgrYmg4dVhMOEhnOHhyV1NraExVMTllanZMd2NtVXdHTlRVMUFLNXVCMUJXVm9aQUlBQ1h5NFhTMGxMNC9YNlVsSlJnM3J4NVNLVlNBSUJnTUlod09JeTVjK2VpdXJvYTZYUWFKU1VsQ0lmRGh2ZXVvaWlvcnE0MjltUU1oOE1JaFVJWUdockNnZ1VMTURBd0FKZkxaUWp0d1dBUXRiVzF4c0ZIMTExM25iRUUzT1B4b0xLeTBoQlhBYUMwdEJRT2h3TTMzbmdqNHZHNDRUM2MyTmhvN04vcTlYcmg4L2x3M1hYWEdVdkFIUTRIUXFFUXd1RXdTa3BLME5UVVpCd1d0WERoUW1PNXV2andYT2hZemJ6M3ByenFSVjd1VGdnaGhCQkNwb2VaNGFxU0F6MlBXZXp3M2tzcVVxa1UzbnZ2UFp3NmRRbzMzM3d6eXNySzh0N2dQbC9NZ3FTbWFZakZZdmpwVDMrS20yKytHWXNXTFlMWDY4M3lGTXAzeVpGVkdpZlQyOGhPV0xXTHM5QzAyekdlcGQ5MmFaaW92RmlGTXhaNzVBcHJJc28wM3pTT2RuOGg0ZGpaZDZMcXJWVTRkbUVYRW42dXVwR3JIaFNDOWY2dFBFekhmTjN1ZnZGL2M5dGdEc2Z1ZmNwVmo4ZVNGcXN3NUwwSTVmWmZYdklxcmprY0R2aDhQdmo5ZnFUVGFVTVVFVXVzaFFlK0VBREZmbjVlcjlkWWVpd0VVYkVVV0N6L0JXQXNleGJDb2hBdnhaNlp1cTdENVhKQjB6UU1EZzRhK3htNlhDNGpMSkZPWUhpNTc5RFFVTlpla1dKSnRMd2tmV2hveUZpNkxqNEtlandlSTYxaXViUHdtaFBsNC9QNTRISzVEQ0ZMVVJTazAybkRic0xicmFpb3lOaGYwZVB4SUpQSklKVktaUzE1ZDdsY2hrZ3A1ek9SU0JobEpKWlh5MHZ2RlVVeDBpL3dlRHp3K1h4R2VvV29LcGFIaS9HRDErczEwaTlFTkhuWk4zQjFXYjJ3cDlmck5RUkRHU0VnaTZYbW9nNko1ZWlpZklXZ0xPTFVkUjJKUk1Lb2o0cWlHRUtnZUZiY0wrZFIyTUs4dkYwSXR1S0RnUkN2NWYwNTArbDAxajZWd3ZaeWZSWHBsN2NyOEhxOXhwWUc0Z095U0pkNGwwUzZ4TDdpd3RieU5nWGlQY3psZlczWFpzblhMMTI2aERmZWVBUHBkTm80VE1jYzMyVGltQ2x1NDRRUVFnZ2hVOFNzOGFnVUEwNnhSTWw4UXFUZEJGVXcyZ1RkYm9Bc0pvbkMrMFE4eDNFcElZVGtacVo0VXdMWkoxR0w5bDJJUldLSnFwVm9Lb1FkQU1hK2o0Qjkzc1Vlak9aK3hOeUgrZjErQUNOUDJUWS9KL1pxdE91VGhIZGhjWEd4cFhBdTlyMFVTNFN0K2pleFY2SFlOMUY0U3BxRlpDSGtDVkZRcEUySVYxWjdFY28yazVIdDUvRjQ0UGY3czBSdk9mM21kSnB0SHdnRXN2YWpsTzFnbFg3emZiTDloY2dxZThxYXQ1OXhPQnpHdnBrdWw4dklvOVU0Ulk3VGJBdGhMOWs3V1h3b3RiS1Z5TC80VzRRaHhqSHkvVUtnTmFkYmlJQWkvMEw4bHZlN3RNcUhmTUNRWElmazk4cnVsUEd4Zk1pUjAzRDFNS0tyWXJENVlDWkNDQ0dFRURKMXpDcWhFc2dlaUU1RmZNRFZ5YXI1cE0rWndFUjZteEpDeUVjWldWeVJ4WmJwV0VZcUN6TGk1R2h6T3ZOaElnNHFHUzJNMGRJamU3Wk5wbkEwMXY3T0xCaWJ4Vm9oZU1tQ1h6NTVCa1o2OGNwcHRCSmVyYTZiMHpRV0c0b3lIQzBjdTdDdDNvRjgweUUvTzE2aDBncXo4RHdWZFkwUVFnZ2hoTmd6ODVTemNTS2Zzam5SbUNjRkF1Rk5PZFAyUExMei9weW93VHNuQVlRUUt6NHFRc0ZrcEg4MDczKzd1SzI4TC9NSlp5ejNUMVlZY2xoV0F0NTR3emNMZ2ZMMVFzSTIzMisxWk5sOG40emRsZ2E1aEVlelYrWm82UnVMdmV5OGVNZkxlT3c3VWZITCs4YWE3VU1JSVlRUVFxYVdXU1ZVNnJxT1pESnBIR2d3VlhHS1pXczg5WnNRUW1Zbmt5R3VURWM0RXhIdmFKNkxWaDZDK1FxdnVkS1lUNXo1Q01CajNYTTUzMmV0aE01ODdzKzF0MnF1TVBJcFV4R0czWjZ4RThWMENZUmlqODJQeWtjU1FnZ2hoSkNaekt3VEtzMEhHMHdGbVV3R3lXUVM2WFNhZzE5Q0NDR1RScUVIQVUwWGhhVEJ5b055dkV1MHgwT2g0WXoxQStWWWhjZkp3RzZGeFVlSmozTGVDQ0dFRUVKbUVyTkdxSlJQWVoxcXowWnhncXNRUnprWUpvUVFNbFdNcGI4Ynl3RnlZeUhmWmI4VHNRVkpyaFBleHhKZXZwNklFMDIrYVoxSVlmR2p2aHBFSHFkOTFQTktDQ0dFRUhLdE0ydUVTZ0JacDA1T3hBRUJoZUR4ZUtBb3lwUXRPU2VFRURKOVROZEJaTk1WNzFReUhvL0tRdmYybkFnbWNsL0hYSG5JTjJ4K0xMVm5PcjFXQ1NHRUVFTElNTE5LcUZRVUJUNmZEMTZ2dDZDOW9pWmk0LzlDTjdzbmhCQXljN0RhaXpEZkEyeHlIZUF5M3V0VzZaeW9nMjBLQ1NlZlBtOHNlMHNXRXY1MGk1UjJGRm9HaFhoVWpqY011M0FtYW85S3U3RHp1WThRUWdnaGhIdzBtVnEzd21sRVRCcUZKK1ZVZXpZNm5VN2pORWxDQ0NHRUVFSUlJWVFRUWtnMnMwYW9kRHFkMERRTm1VeG1XcjdNVTZRa2hCQkNDQ0dFRUVJSUljU2VXYlgwTzVQSklKUEpRRkVVS0lveUxhZG1qaGJuZVBlZUdrdlljdmdUSmVMbUU4NWtDTVlUY2JycVJPM3hOcEg1RzI5WWhUNXZkLzlraXZ3VGJhK0pXdDZhYjN4Mm1OL2RhOFcyaFd4L01aYnc4MzIyRUthekhBdTUxK3EzaVRqUVpqcnVuY3F3eHNORXRIR2oxV083NWZhVHlXVDBUZVp3UmRpajNaUHJNS0tKU2t1dVBJNjJUSHlzQnlOZEszV1lFRUlJSVlRTU0ydUVTaUZTaWdOMXB1TEFBVGw4WGRkSGpXK3E5cTZjanNtV0hmbnVUeldWYWJpVzl4QzlGdXcxRVpnbmxGTWhXby9seE9LeGlqK2ppWlA1aGl2cVlxRVQ4TkVFQlRuTWlkckg3bHJGbkUrcnRqOVhmVFRmUHhudFp5N1JMTiswNU51bmpiVjlLeVNOK1Q0L2x2anQ2dTU0MnhMWkx1TVJ6cWFDUXRxYTBaNFhZVXpHeDdCQ3doMnJJRHVSSHdVK0N1MGRJWVFRUXNoSGdWa2pWQUl3VHQzV05DM3JlajZlTVZZRDJFSThwWkxKSkZSVkxUVEplWVU5M3ZBS25hVFErMkJtTUJORXpXdlZRM015N1RRV3o2L3hpREJXRTNEemg1TmMrYzBsNmsxRXU1RkxhQml0SE1iaW9WNm9JREZlK3hjU2o0eXc3MWk5eEthS3FVaGpMcUZZdm00dXAwS0VSN3YrWEE2cmtQY2tYK3c4dnlmalkwb2h6K1h6ZnB0dFpHZDN1V3pFeDJKeFhld2JuaXR0bzNtNlpqSVpJNXhDN0dGT2g4aXpwbW5YN1B0R0NDR0VFRElibUZWQ3BUaE14enpwbVl3QnFld0psY2xrb0txcUlaQmVDd05nczFmS2RDNXRtK21NcHc2TmRTdUFmTzhmYmVLYnoyUjFQT1R6RVdBOGNVMlU5OVo0VDhBZExTMVQrUjVOcEpobVRydFYyMWxJR1k4MURhTWgwamdXUVRFZkVTemY1K1UwakNVZHdxWmo4YUlkTFgyRmhsZUlVRFhhdFVMaXpTY3VxN1RsOHBTVkQ4L0xKVGhlUzk2STV2S3lxdHVqZVRHT3grWldYcXN5VnZ0OTUwcGpybkRrNTBSWnlRS21YVDhtWDdjNklORnVXYmpjZHNsaE9KM09hZHZIbkJCQ0NDR0VYR1hXQ0pWaWN1SjBPcEZPcDdPK21FL1ZvTlE4S0I3TEpIQThtQ2M4K2NRMUVXbTRsdmFMc3B2c0Z1cGhPaDZQMUZ6a21tem5reGI1Ly9LRVBOZGtNWmV3TU5udnhsaTk4d29KVzRTZnozMWpDZHVNT1MrVEpXVGtjMzgrNVY5bzNGWmxabTdiUnZNK0t6VHUwWVNYaVJMMDgxMzZiUllUeDR1dzMzZy9MSXdXdmdnM0h6RXgzM1lubno1dExMWWFULzB4UDJ2bHRXZW1FSnZZdlFOMjhlY1RieTdCdXhDUGFQbTNYTzlOSVIvSnJOSm1mbjYwdml1WDUyaXVQc3Q4ejJoMnRyT0ZISzZWdDdJUUtYT0ZUUWdoaEJCQ3BvWlpLVlJxbWpZbDRxUVlDQ3VLQXBkcjJOUnkzSGJMMUNZakhlSnZ1K1Z0VSsxUmFUY0ptcXh5a2ZOblp3Zno5VnhwbVF5QkxWZFkrVXo0Umd2TFBMa2RqY2w4Ujh6bFllYzlNNTZ3UlZqNUNJY1RrZGRDeGY1OHkyNHM3NkE1My9JU1NYTzRoZFpocS9ja1h5Rk1KbC94ZUNLRjVIekZ2M3dGMG56aXpqZjlzdmhwSmJDTU5YN2dhcm5idFg5VzhlU1Q3bnpibEVMemtLdjlzaEt0ekY1eTVuaHo5ZmxXZ3FDZGVDYW5JMWZhcmRKdDlZeFZ1eWZhdzF6MTBveTVmSzNTYlpVMnUvZkI2aU9FYkg4eGxyTEtwNVYzcEp4WGg4TmhYRGUzU3k2WHk5TFRVZGQxb3d4Ri9ISWFWRlUxZmpQYlZEd25sbmJMaUEvV1lzWExaSS9GQ0NHRUVFSklmc3dhb1JJWUhueTYzVzdqeTdtOHhHZWlQSFhNejJxYVpnekNWVlUxL3NqN0lZbDc4OW1yYWF6a0VpaHlUVkRIT2tuTzVRMGlweWtmTVZCbXJLS05PVHl6RGZJVmFPMEVqUEdrSzFlODVnbGlydnZNdjFtbE5kZkVORjhtU3VnYmJWSXRydWNUZmk3aHpDcWNRcnlKOGtWZXNpalhDNnNsaWZuR09ab25tRlc5emVlZE12K3RLTXFJOEt6S0pKZE43ZUt3RWdqTTJIbXRqYlg5eXlWSzJkV1ZYQjVmdVR5NmN0WGRYQ0pWTGlITS9POWM5Y0RLL3FKdGxXMmZ5NTdtZklqNzdPcXVPVy81Q3NEaTJWeS95L2ZJY1lrOG1jdkRxbStUUlN2ek8yaFZqaUo4cDlNSlJWSGdjRGl5K200NUxIRy91UzJSdzVQNzkxenZ2NTB0aEZCcGZsNTg4RFRueCs1ZE00OUI1SHpJNmJOYUdpL2ZKOEtRRHlOVUZDVnJYMGhOMDZCcG11WDdMZ3VTb2p4ays1bkhRM0k4NXJwc1ozdFI1ckxZS1IraUtNcFZUcE9xcW5BNEhFZ2tFdWpyNjBNZ0VCaHhIeUdFRUVJSW1YcG1qVkFwRDJ5SGhvWVFqVVp6THZPUkI4VG1DWkxWL1FDeUJ2enlsLzdlM2w3MDkvZmovUG56S0NvcWdzL255eHJnMjRsa1ZsNEY0bmM1TFpxbVpSM1VZNTVrbUQwR2hHQnJOVUcyRXcrdHhDK3J5YVFZK0pzOVFvUlhxVG5Oc3JlRG1DUmEvUzRtSUI2UHh4Q2F4U1JHVEpETWt5ZVJUbFZWa1U2bmpYSXgyMGJFSjl0OHRJbTN1VDdJTnNnbFRsaGhKelNJc3JBcmQvbCsrWS81VUFIeHQ5ZnJoYUlvUnZqeTVOUHBkTUxsY28wUVJNeDFXbEdVckVPcDVQU1pKOVZXZGR3c2hwaWZGeE5kdVp6a2RGaDlYQkJwRW5VdW5VNGI3NE04NlJaMXlrcFFFT0c0M1c1a01obWtVcWtzTHgwUjFtamlpa2lIdUZldW0rWnlzUktmUkJwbE1jQktRSkxMWHM2TCtDTjdCNW50Sm9zNEl0MXV0OXV3bS95K2lYZFdGanZzQkRaem1Zcjc1SGZXWEs5RnZUT0xPdko5ZHFLSHVXMDIveWFuUjRTcktBbzhIbzlSaDBWK3pYa1RmNHQzd2l5UXlQc05XN1VEOGpVNTMzYlBtTzFpSmQ2WXkxdHVaK1UvY244Z3l0QmNOdWJ5czBxTExFeVpSVHB6ZVlsN3pBS2QyWjdpWFJVMnROdm4wQ3oyaTNZOG1VekM2WFRDNC9Ga1hiZnloak1MandKekcyQ0ZiQ3M1SFhaQ3BaMWR6ZmtTK2Jicjg4WGZjdjhwZXhzV0ZSVWhrOGtZaC9PWjMybVh5MlhZVjFWVm81MFc5Y0h0ZG1mMUE2Sjlra1ZHMFZmTGZXazZuVVk2blRZRVAzbVZpSWhmM0NQM0UrWXhpQ2dya1RhWHl3VzMydzIzMjIzRUkzNlRrZE90cWlvU2lZUlJOelZOUTFGUlVWYmJLNDhmekhhUnd4WnhEUTRPSWg2UFk5R2lSVWE2OCsyL0NTR0VFRUxJeEROcmhFcFpFTHR3NFFKZWZ2bGxZK0JxRnZiRU5mTkFWUmJTQlBKRVRRejhGVVdCMStzMVJORlVLb1VMRnk0Z25VN2p6Smt6SThRTXF3a1JrRDNKbGdmOFl2SXAwcEpLcFpCTUpyUEVNN013S0NaNXVxNGJnMzZySlZKbTd3bzVQU0ljZVJJdjhpQW0vb09EZzFsMkVzK0t5WWpENFVBNm5UYUVJQkdPK04zbGNrSFhoMDlKSHhnWWdLcXFoaGVzMisyR3orZkxFbDZGMktDcUtoUkZnYy9ueS9JNjBUUU5xVlFLNlhUYXNKc0lUNTVReXhNd08vRldub2pLRXpveE1aTHRaK1doWXE1ZkloeFpUQkFUTFBPRXpUenBrMFV4RWJkOFlKTnNleUVneU9VbHh5Ris4M2c4STJ3bi9zamxwQ2hLMW1SVHZGZm1kMGF1WDNhZVNXWkJUN2FIWEJZaWIvSWtYMDZQcUgraWJvazZLWWNsZnBmRmI3a014YjJwVkFxWEwxODJKcm55YnlLdFpzSElYQzlFV1lvNklmSWw2cFFkd3U1V1lycGNINjFzTE52T0xCNmJSUTBoeWpvY2pxejNSTHhIY3Z0aUZvUE1vcFJaZ0RIL0xrUUkrVjJWaFNzaE9tbWFacFNmYkdOaFU3bmV5UFhTTElySW1NVTVwOU1Kbjg4SHQ5dHR2QVBtOHBEZlgyRWpjNWl5K0d6VmQxaWx4MXgzUlo1RWZMSndKOHBBQ0ZZaVBqa3ZJdDl5R3lac0tMZUg4cnRqYmtORSt1V3lrY1ZxMFNiTDc2bG9NK1M2S01wSTlDc2lQUE9ITzVGdVVhZk05Vkw4THZkZFpzRlh2SStpN1pQTFJNUWxwMTBXcU14cGt2L0k5VXJFS1g4QU1XTW5SSXZmckVSZ1dWeVd5OEZPUkphZkZlKzJ1UnlGTGNUN0w5cG4wZWFKZkFIREh3M0Vod081ZlpmcnBmaGpmdDlFdXlxM3U2TDg1RDVGdk5NaXJTSS9WdmFYMjB5NW5aRnRJc1lHc25BcjJneS8zMi9VZGJ0K3dPUHhaTlZMdWM3SUh3anE2dXBRVjFkbmhER2FOenNoaEJCQ0NKazhadno2RmoyUHo5N3lBTGkvdngvdnYvKys0WlVoRUFObWdld3RKb3Nyc21nb3dwYVRJSDczZUR6UWRSMnBWTXE0WDNndHlaTVVPVTRyVVVMK1RXRDJFcEU5eGVSSnN6eVpsSVVnTVlHejh0cXpRNTZveWlLUFNMK0lLNWxNR3BNbmNWMjJrOVZFVExhbC9HLzVlZGx6U3M2WFBGbVVKMjFDK0JDVEZYbHlLRStRekdWb0pVcklmOHUyTmVmQkxDTEprMmV6UUdjdWM3azhyVHpQelBmTEUyeHhuNVhJTEd3b2U4K1o0ekNYcGZoZHZsKzJuZnk4MldaMkhsVzV4RGI1ZDdOSUlkOXZad2Z4WHFaU0thUlNxU3p2VVBtUFhBZXRQS1hNZGMycXJscTlLK1l5bGRNdDE5TjhKcjZ5OEN2YlV3N1BxazZZMDJwK2YrUjdaZkVieVBac000dk9kdTJjSEplY2RrRXVvZFVzdHBtRlRqdlBRL2x2YzMyM2Frdk02WlR6SklRYWN4MFc5cEh0WjlVbW1IK1h4U3lyZHNHcXpLd3d2eSs1bnJFTFE0aEJRb3dXdGpYYnl2eHZXU3kxK2lnbjU5MWN6MFJZOGpOV25vdG1JVDhYNW5LWEJWdFp1QkpsWmlXS1d0VVp1L2JlcXE1WjNXdmxtV2V1RStaODJBbWRjangyYmFwOHJ3aGJsTEZzVDduZGtQdEx1VTdMd211dWQ5cXFibG5ad3Z6K3kvMkozTmJJNmJLeWd5eklpL3Z0MmpTNUxNMGZ5S3o2ZFBNN25Lcy9FZllSZlpEY2QwNG1EcnVYbVJCQ0NDRmtsakxqQjBlRkNwWHlGM1h4RlYvY0k4aG5FbWsza1JDRGRmTUEyaXlzaVdmTVhvMVdrMkx6SUZ0T28xazhzYnB1enB2VnBDSFhCTVR1SGl2c1JCbDVFaU13NTkwS2VlSmg5c296QzhUaU4vUEVSNTVBVzVYemFOZGs3RVFMcThtVVZkaTViR2N1UzNNYXpCTXZjOXpteWJoVnZGWmlUajVpaU5tK293bFhjdGk1OG16MVR0bkZrVXN3TXQ5clY3Zk10aktuMFc1eWJCWTQ3ZDRUSzRIVENqdnh3czQrVmpiSUZiZjh1N245c0pyVWk3K3RiRy9WL3BqREg2MnNjclVudWVLUTB5enVNYWM3Vnh4eStxeml0c3E3VmRoVzhkamxhYlM4MnFYWm5NOWM4ZG05ZjNKY1poRkpYTE1TWG1SaHl5NU9jN3RpbFNaZ3BDaVZUNTlpeHE0c3pSK241SThROG5OVzc3VDVkL0czM2Z0cTliNmIwMkwxM0dqNXNYdTNaT3pzTE9mZDdCbHF6clA1ZlRhdnpNZ25YcXMwbUQ4YTVpSlhQczEyeUdkOElhZkZLcTFXZHJQemRMVkxqOWxMblVJbElZUVFRc2pVTStNSFIva0tsV0tnYnJYOExkZkVXQmE0ekpNNWNSMFk2ZmxrbnVESnYxa05mSE5OMnEwbVMxYlp6bmNpbUd2U2tFdUFNWWNoVDlUeUVVaGtBZGNxYml1UjAzeHZQcE5mSzFGTnZqZlhCTk51c3BUUEJHNjBhNk9GSS85bVRvZFZQa1FaNUJPWDJWNTJkVjYrUHg5QnlKem1YT0tsR2ZNa1VyN2ZiaUpxbm9nRHlQTENrZE0wV3R6aVhpc1BPcnUwV1lrTVk1bGo1aXRVNW5yZWp0SGUrZEVFU1BQL2M4VmxKWWFKNjZQWlpUU2h6WHlmbGJkVXJyanlFUjNsZE9kYm5ybEUyZEhhYUN1c3hETzc5TWoxeHNwKytjUnAvc2d6bXNoc3h2eCt5ZTlGSWNLamxZaVU2eG1yZWpGYVBSdE56TTRsWXViQ3FvL09sUjY3ZnNXcVBiT0xRMkIrRDBhcnQrYnlzUk1ycmVyVmFHTUtjNSthcTgrdzYvZmxORnI5Mnh4ZUxrRXoxL3RodmkvWGIxYmp1c21FUWlVaGhCQkNTRFl6Zm5DVXIxQnAvbmMrazdGOGhiL1J3ck1MSzEvRysveGtZZmJnR0t0TnhXK0M4WVFqaHpWYVhIYmxPNTZ3SjRycEtQTkN5bUFpd3hpdko0M2RwTGJRK0syZUdVM1V1eGJmeTRsaUxIVndLdXZ0VkwyTDExcmMxekxtUGdISVQxVC9LTmh4dFA0dG56eU9wMithVHZJdHgwTEU0UEhHTlZGUXFDU0VFRUlJbVhwbS9PQW9INkdTRUVJSUlZU1FhdzBLbFlRUVFnZ2gyZkJZUTBJSUlZUVFRZ2doaEJCQ3lMUkRvWklRUWdnaGhCQkNDQ0dFRURMdFVLZ2toQkJDQ0NHRUVFSUlJWVJNT3hRcUNTR0VFRUlJSVlRUVFnZ2gwdzZGU2tJSUlZUVFRZ2doaEJCQ3lMUkRvWklRUWdnaGhCQkNDQ0dFRURMdHVLWTdBWVNRYXg5VlZSR0x4YUNxYWw3M0s0cUNpb29LdUZ3enQ0bFJWUlc5dmIwSWhVSkdQcXl1VFVROFUyMWJ1M3hNUnY0bWlxbEltem1PaVlpemtEQ3VaZnNUUWdnaGhCQkN5RlRBbVJBaFpGUmlzUmp1dU9NT0pCS0pVUVVVVGRPZ0tBcWVlKzQ1TkRRMFRFMENKNEhlM2w2MHRyWmkyYkpsYUdwcWdzdmxRaXdXdzlxMWE5SFcxbWFadDBKRVJ5RTRqc1cyenp6ekRJcUtpckxpVVJRRnBhV2w2TzN0dFl4ZnhBY0FKMDZjUUd0cksxcGFXaEFPaDQzZk5VMURTMHNMbXB1YnM2NWZDNkt6VlhsWU1aWXlFR0daeXpkWGVkdkZJOHFocjY4UG9WQm9SQmk1eE1oODhpamkxWFhkdHJ5dmxUSWpoQkJDQ0NHRWtFTGhMSVlRTWlxcXFpS1JTR0RidG0xb2FHaUFwbW1JeCtPV1lrc2tFc0hHalJ1UlRxZXp4SnhDeFpPeFBEdWUrTXlFUWlFc1c3WU1SNDhleGViTm14RU9oNkdxS2pvNk9uRHUzTG1zY0VWY3ZiMjlXTHQyTGJxNnVvemY3R3hWWGw2T0F3Y09BRURCdHIxdzRRTGEyOXVOZUlTQXVYLy9maHc0Y0FCZFhWMGp3aWt2TDhmRER6K01nWUVCYk4rK0hiLzczZSt3YXRVcVhMNThHYUZRQ0JVVkZmais5NytQenM3T3JPdlYxZFU0Y09DQUlWeE9CVllpb0txcXVQWFdXN0Y5KzNaczJyUXBLejF5V1ZzSnYxWTJ0Uko5dTd1N2NlYk1HYU44emYrWDQrbnQ3VVZ6Y3pQZWV1c3RoRUloT0J3T3hPTnhMRnk0RUZ1M2JzV2pqejZLdHJZMnVGd3VkSFYxSVoxT0F4Z3BSZ0l3OG1xVlI3TUFIWS9IMGRiV0JrM1RzSEhqUm16ZXZIbEVYajhLSHdvSUlZUVFRZ2doc3hNS2xZU1F2SEM1WEdob2FNRENoUXNSaVVTd2ZmdDJTODg3djk4UHQ5c05UZE53K3ZScHRMYTI0c0tGQ3dpRlFuamdnUWR5ZXNNSlZGVXQrTm14UEdNWGpoQ09RcUVRN3JqakRtaWFobVF5aVhnOERsM1gwZExTWWdoNVFnUThjT0FBcXF1cjBkYldab2hTd0xDNDJOTFNZZ2lSc2owckt5c1JqVVlMdG0wb0ZNS09IVHR3NGNJRmxKU1U0TDMzM3NPUkkwY1FEQWJSMXRhR29hRWhuRHAxQ2s4ODhRUTJidHlJY0RnTWw4c0ZsOHVGOXZaMjNIZmZmWEE2blloRUltaHJhOFB5NWNzUkNBVFEzdDZPZSsrOUYwNm5FM3YzN3NXMmJkdlEyTmlJVENhRHpzNU9JKzJ5WUdjbEtwckZOYXYvNXhLUjdieE1WVlZGSkJMQm1qVnI0UEY0ak92Qy9rSk1sb1ZmdXpJUW91LzU4K2V4YytkT0pCSUphSnFHRXlkT1lPM2F0UWdFQWtnbWs4Yi92VjV2bGdBWUNvWFEzTnlNVmF0V1lkdTJiZkQ1ZkdocGFjR3FWYXRRVmxabWlKUG1QQW9CL1BEaHcxaStmRG1xcTZ2UjB0SmlpTXZSYUJUSlpOTElZM2w1T2JaczJZS0hIbm9JSFIwZDBIVWRiVzF0bUQ5L1BnQlk1bFY4S0NDRUVFSUlJWVNRbVFhRlNrSklRYWlxaW1nMGlzN09Ua05Na2IyNGhERFQwOU9EeHg5L0hQZmNjdzlxYW1yUTI5dHJpRE9qaVlleFdBeXRyYTNHczdGWURMdDM3OGIrL2Z0dHZjVEc4b3dWWms4NWw4dUZVQ2lFRlN0VzRPYy8vem4yN2R1SFRDYVRKWHdKMFZFSWpqSit2eDkrdjk4UUlpZkN0aTZYQ3lVbEpYajAwVWZ4MTMvOTF6aCsvRGp1di85KzFOZlh3K2wwNHNTSkUzajIyV2R4OTkxM282R2hBVDZmejFqMnZXblRKbVF5R1h6dmU5OURYMThmTGwrK2pDZWVlTUlRTGc4ZVBBaGQxM0hwMGlVME5EUmc3dHk1dVBmZWUwZllRNGpBd291MG82UEQ4RnFzcnE3R2xpMWJzRy9mUHZ6bmYvNG55c3ZMOGRCREQySExsaTNvN096RW9rV0w4UGpqajl0NmFWcUpqYms4VFlYOTVmL0w5cllxQXlINnluRUpzWEhYcmwxb2FHZ3dCTTVkdTNiQjUvT044QlJXRkFWT3B4TStudzgrbnc5T3A5UHc2clJiZXU1eXVkRFUxSVRseTVmajZOR2pXTDkrL1FoeGVkMjZkUWdFQWdpRlF2RDVmS2lxcWtKYld4dk9uVHVIalJzM29xYW1CbzJOamVqczdJVEQ0WURQNTRQZjd3Y0ErSHcrT0J5T25QV01FRUlJSVlRUVFxNVZLRlFTUXZKR2VFa2VPblFJTFMwdCtNUW5QZ0dIdzRGVHAwN2h5SkVqMEhYZHVGZFZWVnk0Y0FFMU5UVll1SEFoVkZXRjArbk1TenpVZFIyYXBtSCsvUGxvYkd5RTMrOUhUMDlQVGkreHNUeGpoZGxUcnFHaEFiMjl2WGo2NmFleFpNa1NORFEwSUoxT3crLzNvNjZ1RHNGZ2NFSU9QeW5FdHNMRDg5WmJiOFhCZ3dleGRPbFN6SnMzRDA2bkU3RllES3RXcmNLWk0yY1FqVWFoS0VxV0oyQTRIRVpuWnlmNisvdXhjdVZLMU5iV2praExMTjFRZHhVQUFBODFTVVJCVkJiRFF3ODlaR3NQV1FRT2g4T0dpQ2JFMndVTEZxQ3FxZ3JOemMzNHU3LzdPNXc5ZXhhRGc0UG82T2hBZjM4L1ZxMWFsU1VzV21FV0c0WHdMZS9mYUxmZm82WnBpRVFpaG5qWDNkMk5aREk1NHBvUUUwVmNaa0ZUL3I4UU5nRVk0dXlaTTJjTWowdEZVYkwrM2RQVE15SlBjbnFibXBxd2VmTm1WRlpXd3VsMDR2VHAwemgrL0RoYVcxdFJWMWVIUFh2MllObXlaVWIraFJpYXlXUVFpVVF3Wjg0YzZMb09SVkd3WWNNR3c4TlVWVlZvbXNiOUtRa2hoQkJDQ0NFekVzNWtDQ0Y1RTQvSDhaT2YvQVIvOHpkL2cxLys4cGNJaDhQd2VEeUdSMTl0YlMyaTBhanQ4NHFpb0x1N2UxVHhzS0tpQWdjT0hFQmxaYVd4TDE4d0dNd3B2b3psR1N0Y0xwZVJMK0dwNXZQNXNIbnpaamlkVHF4ZnZ4NHJWcXlBcG1sNDU1MTM4Tk9mL2hUNzl1MGI5MzZBaGRnMkhvOWo1ODZkaGxBV2lVUlFYRnhzZUYybVVpa2NQbndZSlNVbFNDYVQyTHAxNndpYjkvWDE0ZENoUXdnRUFpUFNra3dtY2ZIaXhTeDdtQVU4SVFJTGtjL2xjaG4zTkRZMkFvQ1JoOEhCUVV2N0ZvSjV5WFJUVTVQdFlUZnhlTnhZdmkzeUl5L3BGdGVFbUNpRVRaL1BseVZveWdLbnorY3poTTFRS0pRbHpncVBTL0h2b3FJaTdOdTNiOVREY3NSUzlSTW5UdUQrKysvSDdiZmZqcXFxS3FUVGFXT3Z5cTFidHlJY0RxT2xwU1ZMR0owL2Z6NGVldWdoUFBmY2N5UEsxdVZ5V1FyUWhCQkNDQ0dFRUhLdFE2R1NFSkkzb1ZBSTY5ZXZONVlqNzk2OUcrbDBHdC83M3ZjTWp6NkJvaWpHcWNkK3Z4L3hlQnl0cmEySVJDS2p4aVBFTEFER1BvcnIxcTNMS2I2TTVabGNDTEZMM3B2UTZYU2lvNk1EM2QzZGlFYWphRzF0eGNEQXdJVHNCMWlJYmMxQ1dYTnpNMTU2NlNYRDY5TGxjcUdvcUFqdDdlMVlzV0tGNFFrb1UxSlNnaC8rOEllamVsUUtaQy9GYURTYXR3anNkRG9SQ29YUTE5ZUhZRENJVkNxVnQwMDBUVU5QVDQvaE1kblUxSVR2Zi8vN2hqZW4rYUFhMlQ1V2UxU0tKZDNpMnNhTkd3RmNMV3ZaSzlLOFI2WHNKU25xV2w5ZkgrYk5tNGNGQ3hiQTdYWm5DYlh0N2UzR0hxUnl1c1FCVFJzMmJFQWdFSUNxcXRpMWF4ZmVmdnR0UFB6d3cxbWVrVjFkWFZpMWFoV2VmLzU1bzd4WHIxNk4xYXRYNDdPZi9TeXFxcXB3NmRLbEVlVWdscVFUUWdnaGhCQkN5RXlEUWlVaEpDODBUVU1zRnNQY3VYUFIxdGFHUkNLQk8rKzhFeTZYQzhlT0hjTnp6ejJITFZ1MlFOZDFxS3FLaW9vS1BQREFBOWk5ZXpkNmVub1FEQVp4KysyMzQ1RkhIc2s3VHJGbll6S1pSRTFOVFY1ZWVHTjV4Z29oZG9tOUNZZUdoakE0T0lob05JcGR1M1lobVV6aS92dnZ4NU5QUGptbThHVUt0YTNaaS9Fem4va01icjc1NWl4aFRBaGRkaUpxdmg2VkF0bExzYmk0R0hmZmZUZXFxcXBHelZ0RlJRVldybHlKWThlT29hV2xCWWNPSGNyYkx2RjRmTVJ5NzlyYVd1aTZuclVVM296VnZvMWlMMG1ydlJ6bHNoNXRqMHJnNnNGTjRyQ2kydHBhWEx4NEVhRlFDTDI5dldoc2JFUjFkVFZpc2RpSUplWml5WGNtazBGemN6TmFXMXV4ZS9kdTQyQ2t2cjQrNDI5VlZmSHd3dzlEVVJTRXcySDA5dmFpdjc4Zng0NGR3L1hYWDQ4UFAvd1FMUzB0V2Z1RHlvYzdUZVZKN1lRUVFnZ2hoQkF5RVZDb0pJVGtoUkNxYW1wcXNHN2RPcmpkYnV6ZnZ4OURRME5ZdG13Wktpc3JzVy9mUG5SMmRxS25wOGNRWmZidjM1OTErckdWZDU4VlZtTFFaRHhqaDd4dm9kdnRSandleHlPUFBKSWxVTmJXMXVhZG4xd1VhbHVydEJZcVNoWHFVU2w3S2NaaU1Uenl5Q05vYW1vYWRjbTd5K1ZDVlZVVjR2RTRLaXNyQzdLWDFYSnZzY1Mvckt3TS8vVmYvMlhwMlZubzB1K3g3RkhaM3Q2T08rKzhFemZkZEJNOEhnOHFLaXFNQTRUMjc5K1BvcUlpckYyN0ZoOTg4RUhXbnBFdWx3dlYxZFY0NTUxM01EQXdBRVZSNFBmN2pSUFg1YjliVzFzTno4eFlMSWJWcTFjamtVaGc2ZEtsV1FmeHlQdUR5b2M3RVVJSUlZUVFRc2hNZzBJbElTUXZoRkRWMk5nSWo4Y0RoOE9CUFh2MklCNlA0N25ubnNQNjlldXhmLzkrNDJSaVFWRlJFVUtoRUFEZ25YZmVNWVFsY1hLeXJ1dW9xS2pJRXB1RTRIam8wQ0hjZWVlZCtQU25QNDFMbHk0WjRWZzlsK3VaaVRoWUpCUUtvYVdsQld2WHJrVnRiYTF4Y0kzZDZjNkZoajBXMjQ0VlJWSGc5WHJ4MkdPUDRmTGx5NGFOeE1uYXhjWEZ4Z25XQXZsd203RWVWRlFvVnN1OXhZRkF1WmIzNTd2MGU5MjZkWWpGWWxuN1VPYmFvMUtJbTNWMWRWaS9majBjRGtmVzBtNWQxOUhaMllsejU4NmhycTRPSzFhc1FEcWRodGZyemZJK2pjVmlXV21QUnFQbzZ1ckM0T0JnMXQrNnJodjdXRWFqVVF3TURNRHBkS0twcVFsZi9PSVhVVlpXaGt1WExvM3dHT1hTYjBJSUlZUVFRc2hNaFVJbElTUXZoRkExZCs1Y05EYzNJNUZJWU11V0xaZzNieDdXcjE5dkxMTjJ1Vnhabm1ldHJhMjQ4ODQ3NGZGNHNqd2RZN0VZL3Y3di94N0paQkl2dlBCQ2xtZGVMQmJEQXc4OGdPOSs5N3VvcXFyQ3laTW5zWGZ2WHV6YnR3OCtuOC95dVZ6UGpQZWdHNUgvY0RoczVDMGVqMlBQbmoxd3VWem83ZTAxbG1TUE5leENiV3VIMkJ1MHI2OFB4Y1hGeHQ2UXNqaWNUQ2F4YTljdWRIZDNvNjJ0RGN1WEx6ZktwSzJ0RFN0WHJrUjlmVDBBb0xPemM4U3AyZkllbFNKTStaNDVjK2FndExRVVBUMDlJNFJjc2U5a1kyTmpYdmF5V3U1dHQ3eGZIS0pVWGw2T0JRc1dHSWY2bUQwbHhiWCsvbjdzMmJNSGZYMTlhR2xwd1ljZmZvaGtNbW1jb3EycUtpS1JDSll0VzRiUzBsTEVZakhzMjdjUDdlM3RDQVFDYUc1dVJsZFhsNUZXSzg5TkFNWlNiTEVuWmFGYkUvVDI5dUtwcDU3Q3hvMGI4Y2dqanhoMXNhZW5aOFRwNDRGQWdFdS9DU0dFRUVJSUlUTVdDcFdFa0lJUUI3bEVvMUhzMjdjUHFxcmlnUWNlc0JSRnhOSmRjVERNeG8wYmphV3l1cTRqbVV4aWFHaG94SDZEdXE0akZvc1poNHVvcWdwTjB3eXh5dXE1WE05TU5JcWlZT0hDaFZpMWFoVjhQaC8yNzkrUHZYdjNvcWlvYUlRd1p4YjV6T0hJOXhkaVd6dEtTMHV4WXNVS3ZQVFNTN2o3N3J2eHovLzh6MWkyYkJtcXFxclEyOXVMdFd2WG9xdXJDNXFtR1lMWkUwODhBWS9IZzJReWliTm56NDdZdTFKVlZmVDA5QmdDWGpBWU5BUm5FZVlISDN4ZzNGTlRVNE10VzdaZzc5NjkwRFFOWHE4WDVlWGx4c0ZFUXV6TE4xL21FOTN0bHZlYlBSVkhRM2hlMXRYVjRkU3BVMGFZY3JwNmVucXdZOGNPTEYyNkZFMU5UZkQ1Zktpc3JJVFQ2VVJiVzF1V1Y2bVY1eWFBcktYWTVqVG1PcUZlaUxyRnhjWFl0R2tUMHVsMGxsQnRkZm80bDM0VFFnZ2hoQkJDWmpJVUtna2hlU0dmK2l5RWtGV3JWaUVhaldMNzl1M1l0R2tUd3VHdzVlRWgrL2Z2aDY3cnFLMnROVHpJS2lvcThNSUxMeGpYWlNvcUt2RGNjODlsaVVEQ3M4N3BkRm8rbCt1WlFwQ0ZJNGZEa2VVVktMd1ZIUTRITm03Y2lLcXFLc09iOE1LRkMyaHZiOC95c0JQaHlTS2ZUSGw1T1ZwYVdncTJyYmhmdHJXSTY3MzMzc1BQZi81ejNIMzMzVmk4ZURIbXpadUhmZnYyb2FtcENlRndHRzF0YlJnYUdySVU1dXlFTmpQQ3JoNlB4eERMekhhdnFxckN2bjM3b09zNnFxcXFjT0RBQVpTV2x1SzU1NTZEcnV1MlFwclovcEZJeE1oak5CcEZUMDhQV2x0YmNmdnR0Nk9xcWdyUmFCU0tvcUMwdE5UV1UxRlJGSlNYbDQvd0FBV0F1cm82WkRJWkhEOStISzJ0cllhUUxtaHNiTVNlUFh0dytQQmhMRnk0MFBESWpNVmljTGxjV2VLaTFhRTlnb3NYTDZLaW9nSzZya1BUTk5UVTFNRHBkR2FKcnZQbXpUTUUzVkFvaE5PblQrTW5QL21KNFJYYzJkbVpaU2VSQnF0NFJYd1RzZTBCSVlRUVFnZ2hoRXdWanVsT3dIalJKOE5kaWhDU1JYZDNONzc3M2U4aWxVcU5FTnZFOHRqS3lzb3NUOFlYWDN6UldIbzdrK2pwNmNIMjdkdHgrKzIzbzY2dURtdldyRUZIUndkZWZQRkYxTlhWNGEyMzNqSk9NZ2RnNVBmNTU1K0gyKzB1YU45R2w4c0ZwOU9KSlV1V0ZHVGJnd2NQNHVEQmc4WkJMY0xXY3RxRjROYmQzWTE3NzcwWCsvZnZOOHJENmo0QWx2ZE9OV2I3cjErL1BrdjhOZHNFR0JaOHQyelpncWVmZm5wRW5zelBYTHAwQ2MzTnpZYnREaDQ4aUdQSGpsaytKei8vMWx0djRlalJvOWk4ZVRPOFh1K0laZDkyYVJPSTVkalYxZFZaYVpITHdlbDBJaEtKb0xTMEZLZE9uY0xPblR2UjNkMXRsSzljUG5QbXpESFNZR2NUTHY4bTVOckg0WERNK0xFNElZUVFRc2hFTXVNSFJ4UXFDWmw4VkZWRloyZG4zaUtjN0hFMzA1QkZINmZUaWM3T3ppeHZVQ3RiakNlL1k3R3Q4Q1FVcDZuTGFUTUxWdmxleTNWOUtyR3kvMmkyTVo4c25pdnRzcjBMZmE3UWRKblRhSzRqdWV3dDBtbXVlL21tWVNhL2c0VE1KaWhVRWtJSUlZUmtNK01IUnhRcUNTR0VFRUxJVElSQ0pTR0VFRUpJTnM3cFRnQWhoQkJDQ0NHRUVFSUlJWVJ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SUlJWVFRUWdnaGhFdzdGQ29KSVlRUVFnZ2hoQkJDQ0NIVERvVktRZ2doaEJCQ0NDR0VFRUxJdEVPaGtoQkNDQ0dFRUVJSUlZUVFNdTFRcUNTRUVFTEkvOStPSFFzQUFBQUFEUEszSHNhZXdnZ0FBR0FuS2dFQUFBQ0FuYWdF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MWHdoWnl4MzBiTHdBQUFBQkpSVTVFcmtKZ2dnPT0iLAoJIlRoZW1lIiA6ICIiLAoJIlR5cGUiIDogImZsb3ciLAoJIlZlcnNpb24iIDogIiIKfQo="/>
    </extobj>
    <extobj name="ECB019B1-382A-4266-B25C-5B523AA43C14-2">
      <extobjdata type="ECB019B1-382A-4266-B25C-5B523AA43C14" data="ewoJIkZpbGVJZCIgOiAiMjM3MTY4NTM2NzI3IiwKCSJHcm91cElkIiA6ICI5ODc3MTMxNDYiLAoJIkltYWdlIiA6ICJpVkJPUncwS0dnb0FBQUFOU1VoRVVnQUFBdEFBQUFIWUNBWUFBQUJrN045c0FBQUFDWEJJV1hNQUFBc1RBQUFMRXdFQW1wd1lBQUFnQUVsRVFWUjRuT3pkZVhoTTF4c0g4TytkbWF3aVlpZWhkbHByWm9KYXFyRzJVaXFrZHRwWUt1aWlUV2twcFNpMXQ0U3F0dFphVWxvdC9kbWpkckcweVVRSVlxa1FFWUtJSU92TW5OOGZrV2ttWWtsTWNqTXozOC96OU9tOWM4NDk5NTA3WS9MT21YUFBBW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NaldTWElIOEx3MEdrMG1BSlhjY1JBUkVSRlJrVWtPRHc4dkpYY1FGa3VqMFlqaVRLUFJDTG12RVJFUkVaRTFrVHUvVXNoNWNpSWlJaUlpUzhNRW1vaUlpSWdvSDVoQUV4RVJFUkhsQXhOb0lpSWlJcUo4WUFKTlJFUkVSSlFQVEtDSmlJaUlpUEtCQ1RSWks2VmFyZTdidVhQbjM0VVE3eTFmdm55T2o0OVBsQkRDZi9ueTVUTTFHbzNJK1YvT3NvNGRPMTRRUXZnSEJ3ZFB6VjB2WjltVDZyVnQyelpXQ09HL1pjdVdDVG0zYzlkNzVaVlhFb1FRL29jT0hScVRjL3R4OWFLaW9qNXMwYUxGM2V6dDNQVnlsbVZ2MzdoeEl5QjN2YVpObTZabGwrWGN6bDN2NFRTUi9rSUkvOXpidWY5NzhPREJFQ0dFdjVlWFYyYk83ZHoxYnQ2OE9Vd0k0ZCswYWRPMG5OdFBxbmZseXBXUlFnai81czJiUDhoZEwyZlprK3BGUjBkL0lJVHdiOUdpUlhMTzdkejFUcHc0OFpFUXdyOVZxMVozY200L3JsN3IxcTF2SFR0MjdKUHM3ZHoxY3BZZE9IRGdVeUdFZjVzMmJXN2tycGV6TEh2N1lWbUtScVBaMHFSSms3cHkvNk1pSWlJcndYbWdLUytlbnA3K2I3enhoZ2dMQzVQN0xVQlVZSHE5WHR5N2QwOHNXN1pNZUhsNTNXelVxRkZwdWY5dEVSRVZCM0xuVit5QkpxdWtVQ2dtVHAwNkZScU5SdTVRaUFwTW9WREF4Y1VGUTRZTXdZQUJBOHBWcUZDaHY5d3hFUkVSRTJpeVh1NzE2OWVYT3dZaXN3a01ETVR1M2J0dnl4MEhFUkV4Z1NZclZiTm16V2dIQndlNXd5QXlxNUNRa0E3ZzV6WVJrZXo0UVV4VzZkZGZmMTJwVVBEdFRkWmx5WklsYjlTdVhkdE83amlJaUd3ZE13eXlTdlBtemZPU093WWljOXU0Y2VPYUN4Y3VwTXNkQnhHUnJXTUNUVlpwM2JwMWI4c2RBNUc1N2RtenB6TDR1VTFFSkR0K0VCTVJXWWd2dnZqaWJTOHZMMGU1NHlBaXNuVk1vSW1JaUlpSThrRWxkd0JFdHNUWDF4ZFhyMTQxUzFzVksxYkU3Ny8vRGtkSDYreVE3TlNwRXhJVEU4M1NsaVJKbURObkR0cTFhMmVXOW9pSXlMWXhnU2FyVks5ZXZUQUF4ZTVHd3F0WHJ5SXNMT3k1Mi9IeThrSnFhaXA2OU9pQlAvNzR3eXFUNk1URVJMTmNLeURyZW4zeHhSZVlNbVVLT25ic2FKWTJpWWpJZG5FSUIxbWxkZXZXclpZN2hzTFdvVU1IWkdabXd0ZlhGMmxwYVhLSFUrek5uejhmWDM3NUpYYnYzaTEzS0FWV3JseTVtN2R2M3piSUhRY1JrYTFqQWsxVzZhZWZmbW9nZHd5RmJkeTRjV2pSb2dXRUVPalJvd2QwT3AzY0lSVnJ6Wm8xdzdmZmZvdEpreWJocjcvK2tqdWNBdm56eno5WHhNVEU4TnNTRVpITW1FQ1RWZHF4WTBjcnVXTW9iQ3FWQ2w5KytTV2FOR2tDdlY2UG5qMTdJak16VSs2d2lyWG16WnZqMjIrL3hjU0pFN0Z6NTA2NXc4bTNZOGVPbFFNZ3lSMEhFWkd0WXdKTlZtbmp4bzAveVIxRFViQ3pzOFAwNmROUnIxNDlwS2VudzgvUER4a1pHWEtIVmF5OS9QTEwrT2FiYnpCMTZsVHMyclZMN25EeVpmcjA2VzlXcjE2ZGE5UVRFY21NQ1RSWkpWc1l3cEhOM3Q0ZWMrZk9SZFdxVlNHRXdNQ0JBOWtUL1JRdFdyVEEzTGx6TVhueVpJU0VoTWdkempQakVBNGlvdUtCQ1RSWnBTVkxsZ3lUTzRhaTVPRGdnS0NnSUpRdFd4YnA2ZW5vMzc4LzB0TzU0dk9UdEd6WkVuUG16TUdrU1pPd1k4Y091Y041Smh6Q1FVUlVQRENCSnJJU2pvNk9XTEprQ1p5Y25KQ1JrWUVoUTRad09NZFR0RzdkR25QbXpNR1VLVk1zSW9rT0RBd2M0dVhsNVNSM0hFUkV0bzd6UUJOWnFBY1BIdVQ1ZUZCUUVQejkvWkdlbm83Qmd3ZGp4WW9Wc0xlM0wrTG9pcC9wMDZjL3RxeGF0V3FZTUdFQ0tsU29BSTFHVTRSUkVSR1JKV0lDVFdTQm5KMmQwYWxUcHlmV1NVeE1STm15WlJFZEhZMUdqUm9WVVdURjA4eVpNNUdjblB6WThoZGZmQkZMbHk1RmFtcHFFVVpGUkVTV2lnazBXYVZLbFNyOUM2Q20zSEVVbG9NSER6NVR2VUdEQmtFSVVjalJGSDlQKzdJQkFQLzczLzlRc21USklvaUdpSWdzSGNkQWsxWGF1blZya053eEVKbWJxNnRyRWxjaUpDS1NIeE5vc2tvYk5teXcydDVuc2wwN2R1ejRrZFBZRVJISmp3azBXYVZWcTFaMWxUc0dJbk03ZmZwMEtYQWFPeUlpMlRHQkpxdkVJUnhralQ3NTVKTStYSW1RaUVoK1RLREpLb1dFaExqTEhRT1J1WEVJQnhGUjhjQUVtcXpTdUhIalBwTTdCaUp6aTQyTmRaWTdCaUlpWWdKTlJHUXgrdlRwODRHWGx4ZVRhQ0lpbVRHQkppSWlJaUxLQnliUU9TUW1KaUlwS1VudU1JaUlpSWlvR0dNQ25jUHAwNmR4OXV4WnVjTWdNeWhkdXZRMXVXTWdJaUlpNjJTVFMza3ZYYm9VOGZIeGVaYmR1SEVESVNFaDBPdjFzTGUzeCtlZmZ3NUo0clNybG1iMzd0MnpBY3lYT3c0aWMzSjJkbjRRR3h2THRkbUppR1Jta3dsMDc5NjlZVEFZb0ZBb29GQW9JRW1TTVVrK2R1d1ltamR2RG9QQkFKMU9CeUVFRTJnTEZCNGVYbHFqMGNnZEJwRlo3ZDY5K3p0SmtsTGxqb09JeU5iWjVCQU9WMWRYdUxtNVljYU1HVGh5NUFoS2xDaUI3Nzc3RHFkUG40YTl2VDFLbENpQmtpVkxvblRwMGxBb2JQSVNXYnlQUC81NGxOd3hFSmxiY25LeW5kd3hFQkdSalNiUUFKQ1FrSUIzM25rSG5UcDF3clZyMTlDdVhUczBiZG9VVGs1T1NFbEprVHM4ZWs0SERoeVlJbmNNUk9iV3RXdlg5NnRVcWVJa2R4eEVSTGJPWmhOb3BWSUpoVUlCZzhHQW8wZVBvbW5UcGdnTkRVV0pFaVZ3OHVSSnVjT2o1eFFlSGw1YTdoaUl6TzNBZ1FQenIxNjl5aUVjUkVReXM5a0VPalUxRlVlT0hNSGh3NGNoaEVCOGZEeENRa0pRbzBZTnZQVFNTM0tIUjg5cDJMQmhYOG9kQTVHNWNRZ0hFVkh4WUpNM0VXN1lzQUZYcmx3QmtEWHJSa0pDQWc0Y09JQXFWYW9nS0NqSVdNL096ZzRmZnZnaHgwRVRVYkhRdVhQblFDOHZyeS9Dd3NJNHpveUlTRVkybVVENytQakFZREFnTGk0T3FhbXBpSStQUjJ4c0xLNWV2WXBCZ3diQjNkMGRlcjBlZXIxZTdsQ0ppSWlJcUppeHlRUzZaTW1TaUl1THc5NjllOUc2ZFd1NHVycGk1TWlSeU1qSXdKWXRXM0QvL24ybzFXcTV3eVFpSWlLaVlzZ21FMmdBOFBEd3dQdnZ2dzhBME9sMEFBQjdlM3Y0K2ZraExpNE9HUmtac0xlM2x6TkVlZzUyZG5hcEFEaGJBUkVSRVprZEIvY0N4dGs0c25sNGVEQjV0bkJIang3OVhPNFlpSWlJeURyWmJBSWRFeE5qM0Q1Ly9qd09IVHIwU0oyelo4OGFlNmZKc2x5OWVwVzl6MlIxUWtORFovTUdRaUlpK2Rsa0FxM1g2ekY3OW14RVJFUUFBQTRmUG94cjE2Nlo5RUpmdm53Wk0yZk9oRktwbEN0TWVnNDllL2FjSkhjTVJFUkVaSjFzY2d5MFVxbkV3SUVEVWE1Y09TUWxKZUgyN2Rzb1hibzB2dnp5UzZoVUtwUXZYeDdseTVmSFJ4OTlCRW1TNUE2WEN1RGhFSTc1Y3NkQlpFNnRXclg2ek12TGF3cDdvWW1JNUdXVENYUzJDeGN1SUNFaEFZR0JnVGh6NWd3NmR1eUlraVZMQWdEV3IxL1BtVGdzMk5XclY1MnFWS2tpZHhoRVpoVWFHanBia2lRbXowUkVNclBKQkhybnpwMndzN09ESkVrSUR3OUhzMmJOQUFBcEtTazRkdXdZV3JkdWpYcjE2c2tjSlQwUFgxL2ZHV0ZoWVhLSFFjOUJraVI4L25uUjNRdDY4ZUpGL3VKRVJFVFB4Q1lUYUE4UEQyemF0QWtEQmd6QTlPblRzWGp4WXJSdDJ4YlhyMTlIZEhRMHRtM2Joa2FOR3NIVDAxUHVVTW5LU0pLRU45NTRvOGpPZCt2V0xZdE5DcGNzV1lMRXhNUWlPMSt0V3JWUXAwNmRJanRmUWJScDAyWjBsU3BWSmwrOWVqVlY3bGlJaUd5WlRTYlFEUnMyaEoyZEhlTGo0MUcyYkZsMDZOQUJGeTVjUUx0MjdkQ2tTUk1Bd0taTm0zRGl4QW5qUHBFNWJOMjZGYW1wUlpmNzNMdDNEeSs5OUZLUm5jK2Ntalp0S25jSXhZNWVyMWRXckZoUnVucjFxdHloRUJIWk5KdE1vSUdzeFZNU0VoTGc3T3lNK3ZYckl6UTBGUHYzNzRlam95TWtTVUszYnQzdzY2Ky9Nb0VtczZwWXNhTGNJUkFSRWRGenNzbHA3S0tqby9IYmI3K2hWYXRXR0RWcUZOYXNXWU5TcFVyQnpjME5UazVPc0xPelEycHFLaXBWcWlSM3FGUkFkbloyYVhMSFFFUkVSTmJKSm51Z1hWeGNNR25TSkdOUHM2dXJLOHFVS1lNWFgzelJwRjdObWpYeDRNRURsQ2hSUXFaSXFhQ09IajA2RHB6R2pvaUlpQXFCVFNiUUhoNGV4dTNPblRzL3RsN1ZxbFdMSWh3cUJNVnBHcnUwdERRNE9qcktHa05pWWlMS2xDbnoySDJ5REh2MzdwM3I2T2pJYWV5SWlHUm1rME00Y3NySXlNQ05HemZrRG9QTXJHZlBubDhXNWZsU1VsSXdiOTQ4M0w5Ly81R3lOOTk4ODdISGJkcTBDZHUzYnpkNUxDUWtCQnMzYnN5ei9xQkJnd29VWDQ4ZVBaNjRMNmUwdERSY3YzNWQ3akNNY3MvOFVaUXpnVHlOZzRPRDRlbTFpSWlvc05sa0QzUk94NDRkZzFLcGhFS2hRS2xTcFdCdmJ5OTNTR1FHUlQyRUkvdG0xUGZlZXc4elo4NDBtYjg0T1RrWi92NytKdlZYclZvRkFHamJ0aTBHRHg2TUYxOThFVFZxMUVCaVlpSVdMMTZNQlFzVzVIbWVXN2R1R2JkOWZYM2g0T0JnVW43bHloVWNQWG9VbXpadHdycDE2NHlQcDZTa29IZnYzby9kMzdCaFF3R2V0WGtjT0hBQTgrZlB4L3IxNjQwTEdlVmw5ZXJWOFBIeFFibHk1WjZwM1VHREJtSGx5cFg1anFkSGp4N1l2My8vWS9mbDlPcXJyd1p5R2pzaUl2bFo1Z1N4T1dnMEdwSGZCVFB1M3IyTExWdTJZTUNBQVFDQTBOQlFIRDU4R0NOR2pNQTMzM3lEOHVYTG8xbXpadEJvTkZBcWxjOFZuNWVYRjhMRHd5MytPbHVhK1BqNHNaVXFWWnBaMU9lOWMrY09TcGN1allFREJ4b2ZPM2Z1SE9yV3JXdmNEd3dNaEplWEYzeDhmRXdTeHBpWUdGU3ZYdDFrLy9qeDR3Q0FVNmRPWWNLRUNZaVBqMGZseXBXTmRUWnYzZ3dBK1B6enp6Rmp4Z3o0K3ZvYUh3T0E5UFIwT0RnNHdOdmIyeVFKekwxZmxQcjM3NC9rNUdTVHgyN2R1dlZJWXV6cTZvcDE2OVpoOHVUSnVITGxpdkhMUTdseTVmRENDeThnT2pvYVFOWUNLTFZxMVFJQXRHL2ZIc09HRFFNQWRPM2FGVnUyYkFHUXZ5OGJseTVkUW8wYU5SNjdMK2VYamVUazVHOUxsU3IxaVd3QkVCRVZFeHFOUmpDL2VnNGFqVWJrVjBaR2hnZ0tDaElMRml3UVFnaHgrUEJoRVJrWktaS1RrOFdoUTRmRXBVdVh4RysvL1NhR0RSc21kRHBkdnR2UFNhUFJDTG12a1MwcXlQdmllUVFIQjRzRkN4WUlnOEh3U0ZuSGpoM3pQS1p6NTg1UHJKZTdYQWdodW5idGF0enUxcTJiY2R2WDEvZVJ4L1I2dmZEejh4UGJ0MjhYNmVucEp1M2szaTlLN2RxMXkxZTlRWU1HaVZPblRvbkRodzhieXdZTkdpU0VFT0xhdFd0aTZOQ2hKc2VkUEhsU2RPdldUVFJyMWt4MDY5Yk4rRisyY2VQR0NTRk1yNVVRUXFTbHBRa2hoSGoxMVZkTkhzKzlMN05aY3YvYklpSXFEdVRPcjJ4eUNJZWRuUjBHREJpQXhZc1g0OXR2djhYTEw3OXNMSk1rQ2RXclYwZjE2dFd4Zi85K3hNWEY0WVVYWHBBeFdySUViN3p4Qm1iTm1vVTVjK2FnVEpreU9IandvTEhNeGNYbHNVTTQrdlhyWjN6czd0MjdKdnQ1amIzTmExVkJuVTZYNTlBamhVS0JyNy8rR3A5OTlobEtsU3FGQ1JNbVBOTExlL1hxVllTR2hqN2pzelNQaVJNblBsTzk4ZVBIQXdDV0xWdUdkOTk5RjBsSlNYQnpjNE1rU1ZpeFlnVTZkdXlJOHVYTHcyQXdvRisvZm9pTmpjV2hRNGZRc0dGRGJONjhHVysrK2FheE45N1gxOWZZN3Brelp4NDVsOEZnUVAvKy9URnMyRENFaElTWWxPWGVseE9IY0JBUkZRODJtVUJuWkdUQXhjVUZ6Wm8xUTZWS2xiQng0MGIwN05rVEowNmNNRWxRMnJadHkrU1pub21ycXl1bVQ1OXVuUFl3TWpMU21BQ1hLRkVDZXIzZVdIZk5talhHN2VEZ1lPTjJwMDZkVFBaOWZIeU0yeXRYcnNUT25UdVJrSkJna21RRFdZbDM3aGxqb3FPajhmMzMzeHZuT2MrZWlqSG44QU9Ed1dCeWpxSXliOTQ4ekpzMzc1bnFObWpRQUpzMmJVTFZxbFV4YTlZc25EMTcxbmpUWlpreVpSQWNISXhmZnZrRmZmdjJOUm5URFZqSGw0M2NkRHFkSFZjaUpDS1NuMDBtME45OTl4MXUzTGlCeE1SRWxDMWJGcFVxVlVKd2NEQnExYXFGOFBCd05HdldEQXFGQW0zYnRwVTdWTElndDIvZnhyLy8vb3RtelpyaC9QbnpqOHl1QWVDUmhEVm4wbmYzN2wyVC9kdTNieHUzQncwYWhJRURCOExIeHdmcjFxMkRKRW5HWHRVTEZ5N0F6czdPcE4xNjllcGg2TkNoV0xGaUJTWk5tZ1NGNHRFSmQySmpZMUcyYk5tQ1Bkbm5zR1hMRnR5N2R3OUtwUkxPenM0QWdKWXRXK0xJa1NONTFxOVNwUXBlZmZWVkJBUUVJQ2twQ1lzWEx6WXAvLzMzMzlHM2IxL2p2alY5MlNBaW91TEpKaFBvd01CQUFGazNEN1pxMVFxaG9hRzRkZXNXUER3OE1IVG9VR1BQRmVmSnRWd1BWeUlzMHNtWGp4dzVnajE3OXFCWnMyWUE4TWl3RFNEckpzTnNyVnExTWhuTzBLbFRKNU9rN2F1dnZqSTU5dUxGaTBoTVRNUzBhZFB3eFJkZkdCL2Z0V3NYamgwNzlzaTVHalZxQkhkM2QvVHAwOGVrMTN2SWtDRzRldlVxRkFvRlB2NzRZMXk3ZGczdTd1NEZlTVlGdDNIalJpUW5KMlBVcUZGUHJLZlg2K0hnNElBbFM1YkEyOXNiTFZ1MnhJSUZDMUMvZnYzSEhtTk5YemFJaUtoNHNza0VPcHZCOE4rVXF0MjZkY09QUC80SVQwL1A1NTU1ZytRbngwcUVmLy85TjFxMWF2Vk1kZjM4L0V6K0R3QkpTVWttKzlubGZuNStHRGh3SUhidDJvWHUzYnNEQUdiT25JbWdvQ0FjUDM0YzZlbnBjSFYxQlFEODhjY2YyTHQzTDlxMWF3Y0FtRDkvUGxxMmJHbnM2UVdBNWN1WHcyQXdHQlBGa1NOSFlzR0NCVVU2aGVPNWMrZlF2bjE3azhkeWpsTUdzcWF0YzNGeFFVSkNBbUppWXBDY25BeXRWZ3QzZDNlTUdERUNodzRkZ2hEQzVOOXhObXY2c2tGRVJHUjJ6elBid2ovLy9DT0VFTWE3KzIvZnZpMzI3ZHRuamp2bGplUytTOVJXM2JoeDR6T3p2cEJQb2RmclJmdjI3Y1hWcTFlRkVIblBvS0hYNng4N0k0Y1FqNSt0UXdnaEVoSVNoTGUzdDdodzRZSVFRb2lkTzNlS2ZmdjJpWjQ5ZTRyYnQyK0w3dDI3aTR5TURQSGd3UVBScFVzWElZUVFlL2JzRVowN2R4WVBIandRUWdqUm9VTUg0MHdUMmRMVDA4WGd3WVB6OTJTZlUycHFxdkQyOWhaQlFVSEd4MXEwYVBIRVkvcjI3V3ZjZnVlZGQ0UVFRZ3diTmt5Y09uVks5T3paVTZTbnA0dGh3NFlaNndRRkJZbXBVNmVLcVZPbmlxKy8vbHJFeE1TSVk4ZU9pUWtUSmhobjM5RHI5V0xQbmozR1k3NzQ0Z3N4ZS9ac0lZVHBUQ0Y2dmQ2NFBXTEVDRmxuTUVsSVNPRHk5RVJFNEN3Y3N2THk4Z0tRdFJJYWtEVmtRNld5NlV0aU5icDI3VG8xZXc3bG9oQVhGNGNhTldxWUxCT2Y3WjkvL3NHMGFkT2dVQ2pRc21YTEFyVy9kZXRXK1BqNEdPYzdWcWxVK09hYmJ4QVVGSVF5WmNxZ1pjdVdlT3V0dHlDRVFKY3VYU0NFd0U4Ly9ZUng0OFlaZTU5ZmUrMDE5T2pSdzdpc3VDUkowT3YxR0R4NGNBR2ZkY0dzWGJzV2ZmcjBRVlJVRk9iT25ZdTMzMzY3UU8xODg4MDNHREZpQkdyV3JBbC9mMzlNbmp3WkFIRHo1azFzM0xnUnk1WXRRNjFhdGJCcjF5N0V4TVJnMGFKRitPR0hIekIwNkZCa1ptWWlNek1UOCtiTlE3dDI3YkIzNzE3ODg4OC94aFVnRlFxRmNRN3Q3Sjc2akl3TXBLZW55N3JZVXZueTVkTmxPemtSRVJsWi9BVFVCVmxJSmJlNHVEaGo0cE9Sa1FHVlNwWG5PTWlDNEVJcThoQkNmSVFpSHNMeHZOYXZYNDgrZmZya1dhYlQ2V0F3R0l6SlcwcEtDakl6TTFHcVZLbkh0cGVSa1ZIc1Z0YThkdTBheG93WmcyWExsc0hPemc3QndjSFl2bjA3WW1OajRlVGtCQ0d5T2hSME9oMTBPaDBXTFZxRUprMmFvSFhyMXFoZHV6WUFJRFUxRlNOSGprUlFVQkRlZXVzdERCdzRFRkZSVVpnNGNTTDgvZjF4NTg0ZDNMaHhBMlBIamdVQTdObXpCd3NXTEVCUVVCQ3FWYXVHMmJObkc0ZC92UEhHR3hneFlnUUdEQmlBNGNPSHc5dmJHd0F3ZS9aczdOdTNMODh2RzdtSG1oU2xkdTNhcFYrNGNLRTBwN0VqSWx2SGhWU2VremtXekxoejU0NFFRb2o0K1BqbmJpczN1WDlpc0ZWRlBZU0RubzFlcnhmWHIxOS9hcDNzLzdJbEpDUVl0ek15TWtSVVZKUzRkT21TeVhGMzc5NFZOMi9lRkptWm1TYkRMQjQ4ZUNDU2twS2VlRTQ1aDJYa0I0ZHdFQkZsa1R1L01rODNxd1g3KysrL2NlalFJUURBa2lWTEVCOGZMM05FWkE0K1BqNWNzYTBZVWlnVXFGaXg0bFByWlArWHJYejU4c1p0T3pzNzFLOWYzMlRaY3lCckx1NXk1Y3BCcFZLWjlMdzdPenMvc2FjZVFMSHJxWDhjRHVFZ0lpb2ViRHFCSGo5K1BCUUtCY3FVS1lPTWpBemN2SGtUcFVxVnd1SERoK1VPallqb0VlM2F0ZnVvU3BVcVRuTEhRVVJrNjJ3MmdmNzc3NzlSb1VJRjQ0MkVmLzc1Sno3ODhFTmtaR1JnNWNxVlNFbEprVGxDSWpLSHRMUTBYTDkrWGU0d3pDSTlQZDJoWXNXS0hQTkhSQ1F6bTAyZ2xVb2xXcmR1RFNCcmNRVVBEdzlFUlVYaDVNbVRHRFZxRk5hdlh5OXpoRVNXNys3ZHU4OVVyMnZYcmsrdGs1U1VaREpIODdNNmNPQUFoZ3daZ252MzdqMngzdXJWcTNIcjFxMTh0LytzejVHSWlLeUhUYzdabHBtWkNZMUdnNzE3OXdJQVhuamhCVVJIUjZOMzc5NzQrdXV2TVhueVpHemR1clZZem1KQXowYXBWS1lEY0pBN0RsdjI1NTkvSWl3c0RGT21USGxxM1p6TGxqOU9xVktsc0d2WEx2ajYrcUpreVpJQXNwWkd6MTc0S0MwdERlUEdqY1B5NWN1Um5KeHNjbXhpWXVJankzcTd1cnBpM2JwMW1EeDVNcTVjdVlKYnQyN2gxMTkvUmJseTVZeWZDVURXb2l6WjB3ZTJiOThldzRZTk0ybG4vdno1YU55NE1YcjA2UEhVNTBCRVJOYkJKaFBvSDM3NEFhKzk5aHJpNHVLd1lzVUsxS2xUQjI1dWJ0aXlaUXVHRHgrT1hidDI0YzAzMzhUQmd3ZlJvVU1IdWNPbEFqaCsvUGhZV05nMGR0Ymt6cDA3K09tbm54QWNISnhuZWE5ZXZYRC8vbjNqZmtaR0JueDhmSXo3VGs1TytQMzMzd0VBMGRIUnhqbWVBU0FnSU1Ca0pjVXRXN1lBQUtaT25ZcmF0V3ZqK3ZYcjJMTm56MU5qekY0SjhmTGx5eGd6Wmd6dTNyMXJYRWx5OE9EQkNBNE9Sbng4UENaT25JaWxTNWMrdHAweFk4YWdiOSsrOFBiMlJwa3laWjU2WGlJaXNudzJtVUMvKys2NytPbW5uMUNoUWdYVXFWTUhTNWN1eFpRcFV4QVNFZ0lYRnhla3A2ZWpRWU1HT0hIaWhOeWhVZ0VsSkNRNFZLaFFRZTR3Yk5iR2pSdngybXV2d2NYRkpjL3loSVFFN04rL0gwQlc4dHk1YzJkczM3N2RXUDdLSzY4WXQrdlZxd2MvUHovWTI5dkQxOWNYb2FHaDJMdDNMeVpNbUdCTXVtTmpZM0hseWhWVXIxNGRFeWRPZktZWXg0OGZEd0JZdG13WjNuMzNYU1FsSmNITnpRMlNKR0hGaWhYbzJMRWp5cGN2RDRQQmdINzkraUUyTnRZNFkwOU9KVXFVd091dnY0N2ZmdnNOQVFFQnozYUJDdWkzMzM1YjZPSGh3UnMwaUloa1pwTUp0S09qSS96OC9EQjM3bHgwNmRJRkF3WU13UHIxNjlHL2YzOGNQbndZTFZxMFFGUlVGTXFWS3lkM3FGUkFSYjBTSVprNmNPQUFSbzhlL1V4MUwxNjhpTXFWS3oreGpvK1BEeVpObW9RMzMzd1R5NVl0dzZSSmswekt2L3Z1TzNUdjNoMEFNRy9lUE15Yk4rK1p6dDJnUVFOczJyUUpWYXRXeGF4WnMzRDI3RmxqSWwrbVRCa0VCd2ZqbDE5K1FkKytmZEc3ZCsvSHR2UHFxNjlpenB3NWhaNUF1N3U3Y3dFVklxSml3Q1lUYUFEdzhQQkFnd1lOa0p5Y0RIdDdlM3p3d1FmNDVaZGZVSzllUFZTc1dCRTNidHlBbTV1YjNHRlNBWEVJaDd6Ky9mZGY0N2pocC9uenp6OXg1ODRkZlAvOTl4ZzVjdVFqNVRObnpqVCtHalJnd0FBQXdMaHg0MHpxT0RnNFlQLysvZkR4OGNHV0xWdHc3OTQ5S0pWSzR6TG1MVnUyeEpFalIvSThmNVVxVmZEcXE2OGlJQ0FBU1VsSldMeDRzVW41NzcvL2pyNTkrejd4T2RTc1dST1hMbDE2cHVmN1BEcDA2UEJCbFNwVkpuTWxRaUlpZWRsc0FnMWtEZVVBZ1BQbno4UE96ZzZkT25YQzdkdTNvVkFvNE9ucGlaaVlHQWdoSUVtY05jclMzTHAxeTU2L0lNaERDSUhVMUZSajh2b2tPM2Z1eExGang3Qmh3d1o4L2ZYWG1EWnRtbkZvUmJiY3lYSk8yVU00cGt5WmdtblRwbUhac21VSUNBakF4bzBia1p5Y2pGR2pSajN4L0hxOUhnNE9EbGl5WkFtOHZiM1JzbVZMTEZpd0FQWHIxMytHWi9vZloyZG5wS2FtRnZybnhVOC8vYlN5VnExYWFZVjJBaUlpZWlZMm5VQm5hOTY4T1FDZ1VxVktVS24rdXlTNVZ6b2p5L0g2NjYvUERnc0xrenNNbXlSSkVod2RIWkdTa3ZMWU1kQUFzSGp4WW9TRWhHRGh3b1Z3Y1hIQnRHblRNSGJzMkR4djJPdmF0YXR4NWcwQXVIVHBFbzRlUFdwU1o4U0lFUWdJQ0VCQVFBRE9uVHRudkVrd202K3ZyOG4rNnRXcjRlTGlnb1NFQk1URXhDQTVPUmxhclJidTd1NFlNV0lFRGgwNkJDRUVEQWJEVTUvei9mdjM0ZXpzWE9oZnRtdldySGtmZ0t6TDF4SVJFUk5vQUZsMy9HZGpyeVhSODZ0WnN5WXVYcnlJSmsyYVBMWk9telp0TUdqUUlHTlB0VUtod1BUcDAzSC8vbjM4L1BQUGo5VFBPYU5IN21RWXlKcVBXYVZTSVMwdERhR2hvYWhjdVRJNmR1eG9MTis4ZVhPZWNRd2NPQkJidDI3RnFsV3JBQUQrL3Y2d3Q3ZUhtNXNiVHA4K0RVbVNrSkdSOGNRaFhSY3ZYa1RObWpVZlcyNHVuVHAxZW85RE9JaUk1R2V6QzZrUVVlRjU5ZFZYY2VEQWdTZldhZFNva2Nrd0R5RUU3TzN0NGVqb2FKemIrVmxNbmp3WlhicDBRVUJBQUlZT0hZcTFhOWVpVDU4K2lJNk94dHk1YzNIanhvMENQWWR2dnZrR00yYk1RTTJhTmVIdjcvL0VteUwzNzkrUE5tM2FGT2c4K2ZIZ3dRTVhya1JJUkNRLzlrQVRrZG05OWRaYjhQZjN4K0RCZzU4NGpDT25VNmRPWWZqdzRWQW9GT2pVcWRNajVUa1hRc21aRkk4ZlB4NzM3OTlIeVpJbGNmUG1UYXhhdFFyTGxpMkRuWjBkZ29PREVSZ1lDSlZLaGRkZWV3MUNaSTErME9sMDBPbDBXTFJvRVpvMGFZSXJWNjdBMzk4ZkFKQ2Ftb3E5ZS9jaUtDZ0liNzMxRmdZT0hJaW9xQ2g4L3ZubjhQZjNmNlQzT3prNUdTRWhJUVZhSlpHSWlFZ1dHbzFHRkdjYWpZYmpGV1hRckZtemRMbGZlMXUzZWZObU1XblNwRHpMRWhJUzh0WFdoeDkrYUxML3lTZWZDQ0dFR0RKa2lNbmplcjFlWEw5Ky9ZbHQ2ZlY2NDM5NXhaT1JrU0dpb3FMRXBVdVhUSTY3ZS9ldXVIbno1aVB0VFpnd1FXemF0T21abnNmemF0bXlwZkR5OG5yNjNabEVSRlpPN3Z6SzRuOEsxR2cwb2pqZkxPYmw1WVh3OEhDTHY4NldSZ2p4RVRpTm5lenUzNy8vekQzUWxxb29uMk9yVnEyUWtaRlJJaXdzakl1cEVKRk4wMmcwUXM3OGltT2d5U3JkdVhQSFh1NFlDQyt4VzRRQUFDQUFTVVJCVkZhZlBBTkYreHhYckZpeEpDd3NqRGNRRWhISmpBazBXYVhYWDM5OW10d3hFSmxidlhyMWtzRnA3SWlJWk1jRW1xelM4ZVBIUDVNN0JpSnplLzMxMTBkVXIxN2RVZTQ0aUloc0hSTm9za29jd2tIV0tDZ29hRjFNVEV5NjNIRVFFZGs2SnRCa2xUcDI3RGhiN2hpSXpJMURPSWlJaWdjbTBFUkVGb0pET0lpSWlnY20wRVJFRnVMZXZYdXVaY3VXNWVjMkVaSE0rRUZNUkVSRVJKUVBUS0RKS2ltVnlreTVZeUF5TjUxT0ozY0lSRVFFSnRCa3BZNGZQejVaN2hpSXpPbnExYXZRNi9YWHVaQUtFWkg4bUVDVFZicDU4K2FONjlldnl4MEdrZGw0ZUhpazlldlg3M1Z3Rmc0aUl0a3hnU2FyMUxselo4UEdqUnVUNVk1RER2djI3Wk03aEh5eHBIamxpblhIamgwNGMrYk1sRTgvL1RSU2xnQ0lpTWlFU3U0QWlBcERlSGo0NnBVclYyNHlHQXhEUC9qZ2c1bnU3dTVLUjhmL1p2LzY1Sk5Qb0ZBb01HL2VQQVFHQmhxM2hURHQzTFBFZXFOSGowYS9mdjJLN0x6dnZmY2VuSnljc0dqUklxU2xwWm5VZS8vOTk0MWxRNGNPaFpPVEU1WXVYWXFrcENSam5lRGdZUHoxMTE5d2MzUEQwcVZMMGJOblQrTjJ6bm9BOFBiYmI2Tml4WXBZdlhvMVhudnROZVAyalJzMzhxeTNZY01HdlB6eXk2aFdyUm8yYk5pQUsxZXVtTlRyMWF1WHNjelQweE4xNjliRjVzMmJjZjc4ZVpONjNicDFROTI2ZFRGNjlHZ0VCd2MvdHQ3cnI3K09SbzBhWWNlT0hmRHc4REJ1bnpwMXlxUmUyN1p0MGJScFUremR1eGNsUzVZMGJvZUZoZVd1bDlHMGFkTWpmL3p4eDdHalI0LytBU0lpS2hZa3VRTjRYaHFOUnVUK28xT2NlSGw1SVR3ODNPS3Zzd1dUbWpScDBscWhVRFFTUWhoWEo0eUlpQWdDSU5ScTlTaXRWcnN3ZTFzSVlmSmFXV0k5alVZakRBYkR4MFYxM2p0Mzd2d1lFeE9UcHRGb2hoc01CcE01aXBPU2tuN0lMa3RNVEZ3VkV4T1Q1dW5wT1FoQXFldzZDb1ZpdmlSSmJtRmhZWGM5UFQwSEtaWEtQN0szYzlZREFJUEJFQndaR1ptZ1Zxdjc2Zlg2djdLM2hSQVY4cXFuMFdqOE1qSXkvajUxNmxTc1JxUHhNeGdNVlhQVzArbDB2MmVYQVlnTUR3Ky80T25wMlFWQTdaejFGQXJGMXZEdzhBc2FqVVlBcVBPNGVwSWtoV2kxMnROcXRib2pnR3ZaMjBLSUJqbnJDU0VPbkRoeFFxdFdxMTgxR0F6M3NyZUZFT3E4Nm9HSWlFeG9OQnJCL09vNWFEUWFVWnc5L0lOTFZHUXM3VDFuU2ZGYVVxeEVSTlpNN3M5ampvRW1JaUlpSXNvSEp0QkVWa1lJc1UvdUdQTERrdUsxcEZpSmlJZ2VpME00aUlpSWlHeUwzUGtWZTZDSnJJeGFyZmFXTzRiOHNLUjRMU2xXSWlJcVBFeWdpYXlNSkVuNzVJNGhQeXdwWGt1S2xZaUlDZzhUYUNJaUlpS2lmR0FDVFVSRVJFU1VEMHlnaVlpSWlJanlnUWswa1pVUlFrVElIVU4rV0ZLOGxoUXJFUkVWSGliUVJGWkdxOVdxbjE2citMQ2tlQzBwVmlJaUtqeE1vSW1zakZxdHJpWjNEUGxoU2ZGYVVxeEVSRlI0bUVBVFdSbEprbUxramlFL0xDbGVTNHFWaUlnS0R4Tm9JaUlpSXFKOFlBSk5SRVJFUkpRUFRLQ0ppSWlJaVBLQkNUU1JsUkZDSk1rZFEzNVlVcnlXRkNzUkVSVWVTZTRBbnBkR294Rnl4MEJFUkVSRVJTczhQRnkyUEZZbDE0bk5LU3dzVE80UUhzdkx5d3RDaUxaeXgwRzJRd2hSUXBLa0IzTEg4YXdzS1Y1TGlwV0l5SnBKa3JSUDdoZ3Nta2FqRWNVWmU4aXBxRm5hZTg2UzRyV2tXSW1JckpuY244Y2NBMDFFUkVSRWxBOU1vSW1JaUlpSThvRUpOQkVSRVJGUlBqQ0JKaUlpSWlMS0J5YlFSRlpHem1sOUNzS1M0cldrV0ltSXFQQXdnU1lpSWlJaXlnZXJtQWVhaVA2ajBXaUVKZldVV2xLOEQ2ZE4rakY3WHdqeHExYXIzYTNSYUhvRDZKQ3pyc0ZnMkJ3UkViRk5yVmI3U0pMVVBWZFRmNFdIaDI5UXE5VWRKRW5xbmJOQUNIRklxOVd1MW1nMGJRQU16RlYyWEt2Vkx0Tm9ORjRBQW5LMUdSWWVIdjZqcDZlbnAwS2hHSm5ydUZOYXJYWmgwNlpOR3hvTWhnOXpIWGNtUER4OHZrYWplUW5BeDdtZXcvbUlpSWk1elpvMXE2blg2OGZtYXZOZnJWWTdTNjFXVjVNa2FYeXVzaml0Vmp1MVNaTW1Ia3FsY2xLdXN1dGFyZmJMQmcwYVZISndjSmlTSzVaYjRlSGhFeG8xYWxUYXpzNXVacTdqN21pMTJuSDE2dFVyV2FKRWlibTVqa3NKRHc4UDlQTHljaFpDZkp2cnVIU3RWanVxUVlNRzlnNE9EZ3R6bGVtMVd1MTdBS0RSYUg3STFTYlMwOU0vaklxS3lsQ3IxUXNsU2JMUFZUWTZLaXJxdmxxdG5pZEpra3V1c3Mram9xSVMxV3IxRkVtU0t1VXEreklxS3VxNlJxTVpENkJhempLRHdUQTNJaUxpdktlbjV4aUZRbEVuWjVsT3Avc21Nakl5T25lTVJDUVBKdEJFUk0rdUc0REsyVHNLaGVJR0FBZ2hZaVZKTWxuUlNRZ1JEd0FHZytHNlVxbk1YUmI3OFBnRUlZUkptU1JKTVE4M2J3RXdLVk1vRlA4K3JKT1UremdoeE1XSG0wbTVqNU1rNmNyRE9zbTV5d3dHdzFVQTBPbDA5MVFxVmU3enhRTkFhbXJxQTN0Nys5em51L0Z3TXlWM213QnVQMnd6TmZkemx5UXBDUURzN096U2NoLzNNRDVJa3BTUlI5bDlBSGp3NElHdVJJa1N1WjlET2dEY3ZYdFg3K3JxbXZ0OG1RQVFGUlZsMEdnMHVlUFU1OWgrWkVXdXFLZ293OE5OTFhMOXZYenc0SUh1NGVZSkFJNjVEczE0R0ZlVVVxbU15MW53OEhrRHdGbGt2Y1pHbVptWjl3QkFvVkJFQTBqT1VWUkhxVlNtZ1lqSVhMaVFDcEVwUzN2UFdWcThSRVFrUDduL2RuQU1OQkVSVVRIbTZlazVUYTFXOTVNN0RpTDZEeE5vSWlLaVlreVNwSEtTSkxuS0hRY1IvWWNKTkpHVnNaUWI4ckpaV3J4RVJFUk1vSW1JaUlpSThvRUpOSkdWa2Z2R2l2eXl0SGlKaUlnNGpSMFJ5VTZqMFh3TEFFS0l0VnF0OWgrTlJqTUFRTk9jZFZobU9XVWdzOHJNekp6dTRPQ1FLbmNjUlBRZkp0QkVKQ3VEd1RCQW9WQlVBQUNGUW5ILzRjTzNBVnpPV1k5bGxsR21WcXVIQWlpaDFXcURRR1p4NnRTcFdMbGpJQ0lydzNtZ2lVenhQVWR5VXF2VjQ5UnE5UXk1NDdBbWFyWDZFNDFHODZiY2NSQVZKM0wvcldNUE5CRVJVZkZXRjhBRHVZTWdvdi93SmtJaUs4TnA0WWlJaUFvWEUyZ2lJaUlpb254Z0FrMWtaZVFlRjBhMlRhL1hyeEZDL0NCM0hFUkVoWWxqb0ltc2tFYWptUUFBZXIwKzVNU0pFOGZWYW5WSFNaSmV6bG5IWUREc2k0aUlPT3pwNmRsYW9WQzB6VlYyUENJaUlxUkpreWJObFVwbHAxeGwyb2lJaUcxTm1qUlJLNVhLTjNLVm5ZcUlpTmpjdEduVGhnYUR3VGRYV0dmQ3c4Ti9iOUtrU1YybFV0a3JWOW1GOFBEdzlWNWVYcldFRUgxenRYa3BJaUppWGVQR2pXdW9WS3IrT2N1RUVGZTBXdTNxSmsyYWVDaVZ5a0c1anJzYUVSR3g2a25YaWN3dk1qTHlxdHd4V0tIdkRRYkRYYm1ESUtML01JRW1zaklHZytGamhVSlJIZ0FrU1ZJQmdCRENYcElrcDV6MXNzc0EyQUZ3TW0wRmRnL3JQS2xNbGJ0TXFWVGFBNEJPcDFNcEZBcVRNaUdFUFFBb0ZJcEhqaE5DT0FCQVptYW1TcVZTbVpRcEZBb0hBRkNwVk1ySEhhZFNxWlJDaU56SE9RS0FScVA1VTYvWGp6bHg0c1E1VUtIejlQVHNKVW1TazFhci9WbnVXS3lGVnFzOUlYY01SR1JsT0kwZEVUMkpScU01MGFoUm8wWnl4MkVyT0kyZCthblY2cEVhamVaMXVlTWdLazdrenEvWUEwMUVSRlM4TlFGZ2tEc0lJdm9QYnlJa0lpSWlJc29ISnRCRVJFUkVSUG5BSVJ4RVpIVThQVDNIS3hTSzRRQWdoSEJWcVZUYk5ScU5Ic0RwOFBCd0g1bkRzenFlbnA3VkZRckZmaURyZWt1U0pHazBtdjRBb05mclc1MDRjU0pPM2dndFQrUEdqVFVxbGVxUGg3dWxoUkM5TkJyTmVBRFE2WFROSWlNakUyUU1qNGdzSFc4aUpLTGMxR3AxL1JZdFdvaTR1RGh4N2RvMWNlM2FOVEZ1M0RqaDZlazVYdTdZckpWYXJZNE9DUWt4WHUrZE8zY0t0Vm9kSlhkY0ZreFNxOVhYUTBORGpkZDB3NFlOUXFQUmhNb2RHRkZ4SUhkK3hTRWNSR1IxdEZydDZmVDA5UE8zYjk5RzVjcVZVYmx5WlVSRlJVR2hVR3lST3packpZVDRXYXZWR3E5M2RIUTBBUHdwZDF3V1RBRFllLzc4ZWVNMWpZeU1oTUZnV0NOM1lFVEVCSnFJckpRUVl1L0Jnd2NCQU9mT25jUFZxMWN2aFllSG41UTVMS3NsaE5nV0docWF2WTBkTzNaQWtxUmdtY095YUVLSU5UdDM3c3pleHBFalI2RFg2M2ZJSEJZUmdRazBFVm12cGR1MmJZTVFBdHUzYjRja1NldVExYXRIaGVERWlSTVJseTlmdm56aHdnVkVSMGZqK3ZYcjU4UER3eVBsanN1U1JVUkU3RGh6NXN5TnVMZzQvUFBQUDdoejU0NzI1TW1ULzhvZEZ4SHhKa0lpc2xJUkVSRi9LeFNLQytmT25hdDk4T0JCNlBWNkRpY29YRUtTcExYYnRtMGI3K2pvQ0FEYjVBN0lDdWdCN0RwMDZORGI1ODZkZ3hCaXJkd0JFVkVXOWtBVGtkVVNRbXhidlhvMUxsMjZkTzNFaVJQL3lCMlB0ZFBwZFA4N2VQQWd0bTNiQm9QQndHVFBESVFRdit6WXNRT0hEeCtHVHFmYktuYzhSSlNGUGRBUFpXUmt3TjdlM3Jodk1CZ1FFeE9EbWpWcnloZ1ZFVDBQdlY2L2J2djI3YU1BckFOWGNpdDBrWkdSZjZ0VXFuZ2hSSHBFUk1UZmNzZGpEU0lpSW5aSmtuUUhRUHpKa3lmUHloMFBFV1d4eVFRNkxpNE9TNVlzUVpVcVZXQXdHTkMwYVZNY09YSUVvMGFOd3RxMWE5R3JWeS9jdW5VTDRlSGhUS0NKTEZoa1pPUXhqVVp6eTJBdzdKVTdGaHVoQjdCQmtpUlh1UU94SWpvQWV3R2NranNRSXZxUFRRN2hjSGQzUjh1V0xkRzllM2U4K09LTHFGYXRHcG8yYlFvQXFGR2pockdPdTd1N25HSGFPcVhjQVZnd0NVWDM1Vmo1OEh6RmxoQmlhVVJFeEM2NTQzZ01CWXJ1dlY0a3I1VVE0ZzhoeEtyQ1BvK1hsNWRkWVovam9lTHdIZzhHOEx0Y0oyL1FvSUg5MDJ1WlJYRzQxZ1ZXaE85SktnWnNzZ2Rha2lTNHVibWhZc1dLaUkrUGg0dUxDMjdldklsTm16WWhKaVlHMTY1ZGcwcWx3c01iWWFqb1NCcU5aZ0NBTCt6czdPcGxabWJLSFkvRlVxbFVCcDFPdHlzakkrT0RVNmRPWFRSejg1SmFyWDRUd0ZSN2Uvc21sdkE2YVRTYWNYTEhrQmRKa3FCUUtBeDZ2ZjQzU1pJK0Rnc0xpemYzT2RScXRZOGtTZFB0N096VVJmRmFDU0VnU1JJMEdrMmhua2VwVkVLdFZoOEc4TDVXcXoxaDV1WWx0VnJkdVNpdjI3TW83R3Y2T0haMmR0Qm9OQmYxZXYybkowNmMrT1BwUitSUFViOUhDMHNodnllSnpLdWdLeEVlUG54WUNDR0VWcXNWRHg0OEVMdDI3UktSa1pGaXc0WU5JaXdzVEVSR1JvcS8vdnJydVZZaEZJSXJFZWFIV3EwZU5YandZQkVmSC8vYzE5M1dHUXdHc1hYclZ0R2lSWXZyMWF0WGR6UG42K1RwNmVuYnExY3ZjZW5TSmJtZnBsWFE2L1ZpN2RxMW9ubno1aGNhTjI1Y3dweXZsVnF0N3RpOWUzZHg4ZUpGdVo5bW9UaDgrTER3OXZiTzlQTHlldEdjMTgzVDA5UFhtcTliUVZ5NmRFbjQrZmtaUEQwOWU1bnpXbHZiZS9UdzRjUGkxVmRmeld6Y3VIRU5jMTRuZXBUYytaVk5EdUZJVDAvSHNXUEg4TC8vL1ErSER4L0d5Wk1uNGVUa2hFYU5HcUZtelpxb1U2Y09HalZxeEI3b292Znh6Smt6VWFsU0pibmpzSGlTSk9HTk45N0FoeDkrV05ITnpXMldtZHVlTW1mT0hGU3ZYdDJjemRvc2hVS0IvdjM3bzN2MzdyVlVLbFdBbVp1Zk1XL2VQS3U5bDZOVnExWUlEQXhVQ1NGbW1MTmRTWkttV1BOMUs0anExYXRqNGNLRmtwMmQzVUtZOTlkcnEzcVBacjhubFVybGRMbGpvY0psa3dsMGFtb3EyclJwZ3lwVnFzRFQweE5PVGs3R0dUamMzZDJoVW1WOU5xU25wOHNacGszeDh2S3ljM1oycmxHaFFnVzVRN0VxelpvMWcwS2hhRy9HSnBVT0RnNU5xbFdyWnNZbUNRRGF0MjhQSVVSZk16YXB0TGUzYjJvdGljbmpkTzdjR1FxRm9wc1plKytWRGc0T1Rhejl1aFdFdTdzN2F0U29VVkd0VmpjelU1TlcrUjcxOGZHQlVxbnNZKzVmbEtoNHNja0VldCsrZlZDcFZGQ3IxVGh6NWd4cTE2Nk55NWN2NC92dnYwZmx5cFhoNU9RRTRMOGJDcW53aFlXRjZkUFMwdVFPdytvOFRIU3J3M3czNWhnc2VZeGljZGE0Y1dNQThEUmpremJ4V2prNE9LQmF0V29LcFZKWjIweE4yc1IxSzZqYXRXdERDRkhYVE0xWjViVjJjSENBdTd1N1FxVlMxWkk3RmlvOE5ua1RZY09HRGZITEw3OGdOallXNmVucDJMWnRHMDZmUGcyTlJvUC8vZTkvRUVMQVlEQkFvVkR3WitxaVl4Q0N3OFhOemQ3ZUhwSWtxWkNWUUp2akFndStUb1hEeWNrSmtpVFp3NHl2bFJuYXNBak96czR3R0F3T1ptcU83L0VuZU5qQlpLNVpPYXoyUWpzNk9rSUlVVlN6bDVBTWJES0JybDI3TnNxV0xZdXFWYXNpUFQwZENRa0p4bVRhMTljWGRuWjJNQmdNME92MWp5eXdRcllwT1RrWjZlbnBLRisrUEFEZzJyVnJjSEZ4Z2FzcnA3dDlIdGxmVko4bUxTME5TVWxKSEI5ZmpCZ01CcVNucHh0L3NjdVdrWkVCbFVyMVRLOHJFWkdsc3NrRUdzZ2FHK3JwbWZWcmFZY09IZkRlZSs4aE5qWVcrL2J0UStQR2pXV2JMb2dLSmpZMkZoOS8vREUrKyt3enZQenl5NCtVZi9qaGgxaTRjT0VUMi9Eejg4UHZ2K2M5MWVySmt5ZXhmUGx5TEYyNkZKSWs0ZnZ2djBmdjNyM1JxRkdqNTQ3ZHo4L3ZtZW85TGpaTE5tWEtGRFJyMWd4ZHUzWjlZcjBEQnc1Zy92ejVXTDkrUFVxV0xQbmM1OTIzYng4dVhicUVtSmdZbkRsekJuUG16TUc0Y1kvT2RGZW1UQmw4OTkxM3h2MEZDeFlnS2lvcXp6WmRYRnp3elRmZlBIZHNjc2pJeU1Dc1diTVFHQmdJRnhjWGt6SXZMeThjUDM0Y1NxWHBkTldyVnEzQ3BVdVhNSFhxVk9OalNVbEo2TmV2SDlhc1dZT3laY3NXU2V4RW4zMzJHWVlPSFlwNjllb0J5UHB5TjJMRUNBd2FOQWl0V3JVeXFSc2ZINDhUSjA2Z2MrZk94c2QyNzk2TmtpVkw1dm0zd3hZMWJ0eTRBb0RTQm9QQlFhRlFHQlFLeFgyRHdYQXpNakx5Z2R5eEZTYzJtMEEzYk5nUVFOWk5FZG16YlZTdFdoVnZ2LzAyNHVMaWNPL2VQYlA4b2FiQ1p6QVlNR1BHREl3Wk13WS8vUEFEbEVvbG1qWnRDaDhmSDJ6ZnZoMEFFQmtaQ1FENDQ0OC9zSHIxYXVPeDA2Wk53OXk1Y3dGa2ZiQU9HVElFUUZZeUZCUVVaS3pYdW5WcmFMVmE2SFE2UEhqd0FMdDM3MFowZExSSkhDVktsTUNLRlN2ZzdlMzkxSmlWU2lYMjdOa0RJQ3Q1MmJKbEN3Qmd6NTQ5U0V0THd4dHZ2R0ZTLzJrSlpuRjMrZkpsakJzM0RucTlIa0lJcUZRcXpKMDdGNkdob1lpTmpjWHZ2LytPQnc4ZW9FT0hEZ2dJQ0VELy92MlJuSnhzMGtaaVlpTDY5ZXRuOHBpcnF5dldyVnNIQVBtNjduZnUzSUdUa3hQQ3dzS3dkdTFhbENwVkNrbEpTY2IzU3pZZkh4K1QvZlBuenlNek14TjJkbyt1bDNENjlPbG51aGJGa2IyOVBVcVdMSWxSbzBiaHUrKytlNlJYT2JkcjE2N2h6ei8vaENSSjhQUHpnNXViRyt6czdGQ3VYRG00dXJxaWYvLys4UER3QUFBTUhqd1liZHEweWZlL0M2Sm4xYTlmUDZ4Y3VSSXpabVJOeHZMRER6L0F4Y1VGTFZxMGVLVHV6cDA3RVJzYmEweWdFeElTOE9PUFA4TFoyUmxxdGRwbWYzSDI5UFNzRHFDZlFxRVlXYnAwNmFyT3pzNXdkSFNFWHE4My9nS29WcXQzQTFoeTc5NjlrQXNYTGlRL3BVbXJaN01KZEhiU25OZXNEeDRlSHJoOCtUSlNVbEpRc1dMRm9nNHQzNnBYcis3bzZ1cGFYNlZTbGRmcjlYWUtoZUkyZ0F0YXJmYW0zTEVWaGNXTEY2TnUzYnBvMmJJbDZ0V3JoeEVqUnVDTEw3N0lzMjczN3QzUnJWczNCQWNINDh5Wk02aGZ2ejZXTDE4T0lDdEp6ZDdPN2hVK2VQQWdGaTVjaUN0WHJ1Q0ZGMTdBZ1FNSDhNb3JyK0NMTDc1QWx5NWQ4anpIL3YzN1RmYTl2THh3NU1pUnAzNHdYN3g0RVZPbVRFSFpzbVd4ZnYxNjQrTWpSb3g0dGd0UmpGV3JWZzNCd2NGWXVIQWhHalZxaExadDIyTFdyRm5ZdUhFalhGMWRjZS9lUFF3ZlB0ejRSKzM2OWV2UGxFaTFiLy9mQkNQNXVlNDlldlFBQUd6WXNBR2xTcFhLMTNPWk8zZHVucjJydVpON1MvUFJSeDloL3Z6NVNFNU9mbUlDYlRBWU1ISGlSTXlkT3hjUEhqekFzbVhMTUgvK2ZNVEV4R0RKa2lVSURnN0diNy85Qmljbko3ejU1cHZHNHdyNjc0TG9TVnExYW1VYzJwWDl1WjJabVFtVlNvV2VQWHZpM3IxN0NBa0pNZGJmdFdzWEprMmFCQ0JyUnE1UFAvMFVvMGVQeHMyYk56RjU4bVJNbno0ZGttU3hpeUhtMjRzdnZsalcyZGw1UWFsU3BRYjQrUGlnWjgrZXhvUTVNek1UYm01dXFGcTFLa3FYTG8yREJ3OTJYTEZpUmNmVHAwOGJYRjFkUjBxU3RDSXNMTXo2N2dKOVJqYWJRQzlhdEFnQkFRR3d0N2RIWEZ3Y0tsZXViQnl6RngwZGpTdFhydURjdVhONC8vMzNaWTcwOFR3OVBWdEpraFJvYjIvL1JxMWF0WnhMbHk0TmxVcUY1T1JreE1URUNJMUdFMjR3R0g1TVNFaFljKzNhdFJTNTR5ME1TNWN1UlVSRUJKWXNXUUlnNnlmM21UTm40c1NKdkJlQmtpUUpGeTlleE9iTm03Rnk1VXI0Ky9zYnkyN2R1bVhjajQrUHg5aXhZekZyMWl5MGFkTUdmbjUrMkxCaEF3d0dBNzc1NWh2amU2VjM3OTdZc0dFRDB0TFNZRzl2WCtCeG4yZk9uTUhreVpOUnQyNWRUSnMyRFJVclZzVHUzYnV4YnQyNjdOa1pMSjRRQWtlT0hNRzc3NzZMc0xBd0hEeDRFQkVSRVFDeXJyMUtwY0xZc1dOUnFsUXBUSnc0OFpuYUhEOStmSUZpR1Rod0lJQ3MxM25nd0lFSURBek1zNGM3dHpwMTZ1RHp6ei9QczZ4eTVjb0ZpcVc0a0NRSmdZR0JUNjJuVUNnd2UvWnNqQnc1RW01dVdXdjBEQjgrM0ZpZS9ZVXZLaXJLSklFbUtneDJkblpQSE42Vzg1ZVBzMmZQSWlrcENTKysrQ0lTRXhNUkdCaUlybDI3R29kdW5EMTdGcDkrK2lrbVQ1Nzh5RkFtYStUcDZkbk13Y0hoMk1jZmZ5eTk5TkpMV0x0MkxRWVBIZ3dQRHcva3pDY3VYNzZNeXBVcm8wZVBIdmp1dSsrZ1VDZ1VZOGVPWFhMNDhPSFAxR3AxQjYxV2UxbnU1eUlIbTAyZzY5ZXZEeUNyaDNIZHVuVVlOR2dRWEYxZGpRbVF1N3M3enA0OUsyZUlqOVdvVWFQU2RuWjJTK3ZVcWVQM3pqdnZvRjI3ZG8vMEdCa01CdW4wNmROZTY5YXQrMkhQbmoxVEsxYXNPRmlyMVc1L1RKTVdLUzB0RFdmUG5rVnljakw2OSs5dlV2YkxMNy9neHg5L3pQT1lpUk1uWXZMa3lTaFJvZ1JXclZwbExPdmF0YXR4MzgvUEQ3Tm0vYmYrU0ZKU0VucjM3ZzFIUjBjc1hib1VQWHIwUUdKaUlxNWR1NGEzMzM0Yk1URXgyTHAxYTRGdktyeDc5eTdtenAwTFNaTHc2YWVmR3IvUVBjdlA2WmJpNk5HanVIejVNb1lNR1lLYU5XdWlaTW1TV0xWcUZlenQ3VTNHbi92NStXSGV2SG1ZTjIvZU03WGJvRUdEZkNldmE5YXN3YzZkTy9IRER6OWd6Wm8xQUlDZmYvN1pPSVl5Vy9Zd25lM2J0K1BQUC84RWdFZkdBbWRMVFUzRnlKRWo0ZURnZ1BuejUrY3JIcm5ObVRNSFI0NGNRVkpTRXZiczJZUDMzMzhmOGZIL3JTcmVxNWZwNG5QV09CNmZyTi9LbFN1aFVDaHc1c3daakI0OUdpTkdqRUMzYnQyTTVXUEdqTUdQUC80SWYzOS9yRisvM3JnbWhEVlNxOVZ2bHk5Zi91Y2ZmL3dSaXhZdHdxWk5tL0RPTys5Z3lwUXBlZVVUT0gzNk5OYXRXNGRseTVaaHdvUUptRDkvdnZUWFgzL1ZtalJwMGlVdkw2OG1ZV0ZoSjJWNktyS3gzbmZIVTJUL2JGdTZkR204Kys2N1VDZ1V4bkd5UUZZdlMvYlB2TVZKdzRZTnF6bzVPZTBiUG54NHpjR0RCei8ycHlhRlFvR0dEUnZpNjYrL3hvVUxGeXFPR3pkdUs0REpXcTEyYXA0SFdDQkhSMGZNblRzWDdkdTNOL201djB1WExvL3RDYjU0OFNMdTNyMkw4ZVBISXlrcENkOS8vNzF4RFBUdDI3ZU5ZNkJMbHk1dGNselpzbVd4WWNNR2RPdldEZDdlM3NadjVoVXFWTURLbFNzeGNPQkFPRGdVZkJhdDBxVkxZOSsrZlFnTkRVWFpzbVZSdTNadEhEaHdBR1BIamtYejVzMEwzRzV4WVRBWThQMzMzNk5HalJwWXMyYU5zUWM0K3oyYzNST2NiY3VXTGJoMzd4NlVTaVdjblowQkFDMWJ0c1NSSTBmTUZ0UEJnd2VSbHBhR3NMQXdyRnUzRHRldVhjdXpYbkJ3TUh4OGZPRGo0NE5Ka3liaCt2WHJ4cktjNDZFek16T3hZc1VLczhWWGxENzk5Rk1BLy9YVzVieHgwc3ZMQzcvKyttdWVYeHp5K3BLYXJYZnYzbWFPa3VoUktTa3B6M1FqOXVuVHB4RVRFd01BcUZ1M0xoWXVYSWhhdFdxWi9QM28xS2tUUWtKQzBMOS9mNnRPbmpVYWpaZXJxK3ZQUzVjdXhVY2ZmWVN1WGJ0aTl1elp6NXBQNFBQUFAwZFVWQlFDQWdMZzd1NHVEUjQ4V051a1NaTnFKMDZjaUN2aXB5SXI2MzJIUE1IbHk1ZXhjZU5HMk52Ym8xR2pSdGl6WncvcTFhc0huVTVuSEJzdGhFQkdSb2JNa1pxcVY2OWVTWHQ3Ky85Tm1qU3A1dVBHMythbGR1M2FXTDE2dFRSOCtQREpraVRkQ3c4UC83WVF3NVJWZHRMMU9Da3BLWGozM1hmaDYrdUxYcjE2bVNSRE9lV2NCelk5UGQyWUpLbFVLdnoxMTE4WU5HZ1FSbzRjaWIxNzkwS3BWQ0lqSStPNUV1aFRwMDZoZE9uUzhQYjJ4clZyMTFDdVhEbDgrdW1uY0haMnhvMGJOd3JjYm5HeGZmdDJ1THU3NCtyVnE4YkhoQkJZdFdvVlZDb1YvUHo4akQzQjJYOE1OMjdjaU9Ua1pJd2FOY3JzOGR5L2Y5OTRYYi85OWx2alRVUkFWaEtaZTd4dXR2UG56NXZjWEh6dTNEazBhTkRBV0dackFnSWV2L0o0WEp4Ti9TMGxtVFJ1M0JqTGxpMERrRFcrMmN2THkrUWVoYUZEaHdJQWpodzVnc0RBUUh6MTFWZFFLcFdvVlN0cmpaTzhra1pySHI3UnVISGpFaXFWNnVqU3BVdU5zNWZrTjUvNCtlZWZNV0xFQ0pRb1VRSURCZ3pBekpremxXUEdqRGxXdTNidFdoY3VYTENaSlp4dE1vRStmZm8wdkwyOXNYMzdkcVNtcGlJaElRRWVIaDZQZk9DN3VMaWdPQzB4NnVUa05MWjM3OTVOOHZObXozRXNnb0tDcEg3OStzM1dhRFIvaFllSFJ6NzlLTXZ4OTk5LzQ2dXZ2b0pPcDN0aXoxZTlldlh3M1hmZm9YcjE2bWpRb0FIYXQyOXZ2QkV0NTAyRU9WMi9mdDE0TTZra1NjWkVDOGhLQWxOU1V2QzhDeSs4OWRaYlNFbEpRVXBLQ3FLam8zSHg0a1dzWDc4ZUV5Wk1RTzNhNWxwZ1RUN2UzdDVvMnJRcFJvOGViWHpNWURBOHNaZm4zTGx6SmpjSkFvQ3ZyNi9KL3VyVnF3czBiT2JYWDMrRmo0K1BzVGY4enAwN0pxL3JrK1RzZGUzZHU3ZHgzOUp2SWlTeU5CczNic1NnUVlQd3dRY2ZZTkdpUmJoNTh5YUdEUnVHNWN1WHc4M05EZmZ2MzBlNWN1V1FucDZlNTYrRUtTa3B6L3p2M2xxb1ZLcjNPblRvb05xeFl3YzhQVDN6bFR4bmMzSnl3b0lGQ3pCdzRFQTBiOTRjYmR1MlJhdFdyVHdPSHo3OEhnQ3I3YURMelNZVGFCOGZINFNGaFdIVXFGRTRkdXdZUWtKQ1VLRkNCYWhVS3BRdFd4YjE2dFZEbVRKbDVBN1RSSU1HRFNxNXVycU9mdSs5OXdyY2hwdWJHMGFQSHEzNjdMUFBGZ040eFh6UnlhOVpzMmJZdkhrekFPREtsU3RZdDI1ZG51TlFYVjFkVWJkdVhYejU1WmVZT0hHaWNjZ0dZRHFFQThqcVhXdlJvZ1hDd3NMdzBrc3ZRYWZUUGRLN0xZVEE0TUdEOGVhYmIrTDA2ZE40NmFXWENud0g5NXc1YzNEczJERzR1Ym1oUm8wYXFGT25EaUlpSWg2Wng5UVN1Ymk0UE5LcmMvLysvVWR1NXN1V2xwYUcwTkJRVks1Y0dSMDdkalErbnYwYVA0LzA5SFRzM0xrVFAvLzhNOWFzV1lQT25UdmoxS2xUR0RObURJQ3NQNm81aytIZzRHRGp0cU9qbzBtdmExeGNuSEgvNWszcm1mVG13SUVEcUZ1MzdoTVhycGsrZlRycTFLbURidDI2R2NlSFovUDE5Y1hLbFNzTE9jcmlaZE9tVFhCd2NEQ1orakFrSkFUSnljbDQ2NjIzQ3R4dVFlYm9CcXgvdm1NaEJOYXVYWXR2di8zV09JWGtnQUVEb05QcEVCY1hoNFNFQk96WnN3ZDE2dFRCK1BIamdNazZ3Z0FBSUFCSlJFRlVNV2ZPbkVmYWlJNk9SdFdxVllzNmROazBhTkRBUmFWU3pmN3d3dy94emp2dlBOZTlERzV1YnZqNDQ0OHhZOFlNTEYrK0hETm16RUQ3OXUzbk5XalE0S2VvcUtqN1pneTcyTExKQkJySStrTjQ2OVl0Tkd2V0RDNHVMbkIyZHNhZE8zZHc5KzVkNHhSaUFRRUJUeHdPVUpRY0hCeDZkdWpRd2ZGNTU2YnUwS0VEcWxldjNocEFTNjFXYTc0QnBUSlNLcFVtWTFHam9xS2cxK3VOTjRUZHZuM2I1SFZzMkxBaE5tM2FoTWpJU0h6MTFWZkcrV3J6Nm9FMkdBellzR0VEcGsyYmh0dTNieHYvZ0tXbnA4TmdNS0JwMDZZWU4yNGMvdjMzWC9UdDJ4Y0hEeDRzOEZDT0w3LzgwaGp2dVhQbmNQcjBhWVNGaFZsRkFwM3QzMy8vUmI5Ky9WQ3VYRG1VS2xYS09OWTJld2lIRUFJOWUvYkUyclZyMGFkUEgwUkZSV0h1M0xsNCsrMjN6UmFEZzRNRDVzeVpZeko5V3NPR0RZMkpzcmUzdDBuU25DMGdJQ0RQK1orejFheFpFd0VCQWZqc3M4OHM4bGVEek14TTZIUTZmUHJwcDBoS1NzTHMyYk1mV3pkN3RwcVVsQlRjdVhQSFpEWWJJR3R1M1duVHBnSEkrbmVWK3laRWE5UzJiVnNNSGp3WUw3NzRJbXJVcUlIRXhFUXNYcndZQ3hZc01LbVhlN3l1SkVsUUtwVVFRaUFtSmdZMWF0UXdscTFjdVJMT3pzNzVtcU03bTdYUGR4d2FHb3FLRlN1aVdyVnFzTGUzTjY3ZGtQMWVYTDE2TlJJU0VqQng0a1NNR1RNR1o4NmNNUTYzeXJacDB5YTBidDFhanZCbFlXOXYzNmhLbFNvNGNPQUEyclJwODl4clhYVG8wQUdMRnk5R1pHUWtHamR1REM4dkwrbm8wYVB0QWZ6NTFJT3RnTTBtMEpVclY4YTllL2R3NmRJbDNMMTdGNm1wcVdqZXZMbnhReVVwS1FsNzkrNDE2ZjJTV2VlOEpvWFBMMG1TMEtWTEZ5eGV2SGdnZ0NKSm9EVWF6U3k5WG4vdzd0Mjd1Mk5pWXRMTTNYN0hqaDNSdlh0M1krTHE0T0NBb0tBZ0RCczJER2ZQbm9WZXJ6ZitBZCsvZnovV3JGbURQLzc0QXlFaElaZ3dZWUp4Q2pVSEJ3ZTg5ZFpiRUVKQXA5T2hldlhxNk5TcEV6dzhQTEJ0MnphRWhJUmc4T0RCQUlEbXpadWphOWV1c0xPemc2K3ZMKzdkdTRjK2ZmbzhzdkFHa0hYRGFzNWVvR3hmZmZVVldyZHVqWVNFaENmZUJMTjM3MTRrSkNTWTQxSTlsVnF0WGdsZ3AwNm4yM0h5NU1rNzVtNS93SUFCZVAvOTk3RnYzejRrSmlZYUg2OVFvUUxXcjErUDRPQmdOR3pZRUgvOTlSZVdMVnNHT3pzN0JBY0hJekF3RUNxVkNxKzk5cHB4dUl4T3A0Tk9wOE9pUll2eW5IN3RhZGM5cDV3OXprSUlrLzFYWG5rRjVjcVZ5L1BMZEhieWs5TzhlZlB3L2ZmZlArTVZLWmpDZUoxT256NE5oVUtCRmkxYXdNL1A3NG0vcEh6NzdiYzRldlFvTm16WWdFbVRKcUZUcDA0bTViNit2aVl6M09RZWlnUGs3L1V4bDhKNmYvdjQrS0JreVpLd3M3UEQyTEZqRVJNVGcrclZxOFBPemc1anhveEJURXdNamg4L0R1Qy9HVXl5YjFqTEZoc2JpeGt6Wm1EeDRzV1B0UCtzYzNUblZCem1PeTdNejVPWFhuckp1SHBvcjE2OTBMOS9mK08xRVVKQUNJRTVjK1pBa3FROFovVFp2MzgvUWtORGpUZlFXakpQVDg4dWtpVFYxT2wwVzArZVBQbnY0K29KSWJwNGUzc2pORFMwUUVNM2Nzdk9KN1p0MjRiR2pSdi9uNzA3RDJ2aTZ2NEEvcDBrZ0lDQ0M2N1V2UzZWS2hBVXhhVllsVi9GcXJSV3Fmb3FWdHZTYXRXK0x0UmFxOVo5d3cxZnRXcGRxbFFVTitwYWw3cGdYYkNHUlhGQlJWRXBDaFFFeWhJZ21mdjdBek5OSU95QkFYSSt6OE5qSm5Nek9abkVtWk9iTytkaTZOQ2hDQWtKK1FSR2trQlhlM0s1bkpXV1dxMW0zMzc3TGJ0NDhTSmpqTEg0K0hqMjRzVUx0bnYzYnJabzBTSzJjK2RPZHZEZ1FmYmJiNytWZXR2NXllWHk4ZzJPZmMzUjBURTJQajYrM1BFd3h0aXRXN2VZbzZQakRVUEVWUkp5dVR4UkxwY3p1VnllS1pmTDk4amw4bUVkT25RbzhOVzNMTzlsYWIxOCtaS2xwS1FVMllibmVhWldxNFcvOVBUMENvMHBPanJhSUcwSzQrVGt4QUNVcUVDMVhDNS85ZnE5WW82T2pxZmtjdmw0T3p1N0p2bmFsRGtXamF5c0xKYWJtNnQzblZxdFppOWZ2aXp5OGRydlQzbjgrT09QNVhxOG9iMCtYaFNiMVpUa2ZTckxlNVdRa0ZEZ3ZtM2J0akdlNTNYdWUvcjBLVHQ4K0RCTFNrclN1NTBUSjA2VTZubkxhK3pZc2N6ZTNyN1ljalVWdGQ4R0RoeW9zenhnd0lBaTErZHYwN1ZyVnpaaXhBaWR2M2ZmZmJmWTU1WEw1VXlsVWhXNC85NjllOHpkM1oweHhsaFNVaEx6OHZKaWdZR0J3dnBWcTFheEdUTm1zSC8rK2FmWTU4aHYwYUpGek1IQjRmUGk5blZKOTNkbEhQZTFqUnMzanFuVmFqWjkrblIyL2ZwMW5YVVRKa3d3MlBONGVub3lSMGZIcmlYWlQrWGw0T0R3dFdZL3krVnloYU9qNC9RdVhicDB5Ti9PMGRIeHlzMmJOOWw3NzczSERKbFBqQmt6aGpIR1dFNU9EcFBMNVRrb3dUSE1FQXlWWDVXVlVmWkFaMlZsWWU3Y3ViQ3dzTURMbHkreGVQRmlUSjgrSFdQSGpzWEpreWVoVkNxaFZDcnh4aHR2aUIycWdPTzR4dnBtUHl1TDVzMmJnK000UTE0ZHlRRW95UWZaSE1BWUFHTXNMUzF6SFIwZGozRWNGNWlkblgzMnpwMDd5Y1U5MkJCS01yTWt4M0U2UFRPV2xwWVZHVktKTGxRVjQySldqdU1HQWhob1ptWUd1VnorQjgvekFXcTEramREYkZ0VDdVWWZpVVJTN1B0VTFnbHI4dE9lQUtTNkt1eDlLcW9ucWpBTkd6WXNjTjlubjMxVzRMNFdMVnFnUllzV2hXNG4vMVQwVlpFaDl4dWcreXRHYW1xcXpyTDJyeTM2MUtsVEI0R0JnVGgrL0RnR0R4NE00TjllKzdMVTZLNks5WTRyOG5oU0dwcXgrZnA2cFRYVlBLbzVPY2R4Y3BsTXR0clIwZkVPWSt3WHRWcDkvUGJ0MjdjNWpyTnIxNjRka3BPVDljNm1XaGJObXpjWENqQ1ltSmpBeHNiR3hOSFJzV2xZV0pqK3VxQTFpRkVtME5vSmtVcWxncCtmbjNCQzd0Njl1OEUrV0FZbU0xVFM4UHIxVzh2bGNoVmpqT2M0VGcyQWYzMmJCOEFERU83VExITWNKN1RSZmh5QXVnRCs1amhPelJqVGVjenJmL1hObFd6Q2Nkd3dBTU5lSDFCL01NaUxJM3AxNmRMRlFTYVRoUURJQmFCaWpLazRqbE14eG5JNWpsTnA3Z2RRMktDNDNoS0pwTGZtTTVpU2tpTE1Ra2NNNjNVUFRybmZKN2xjdm8rVnN6cE1kWkdWbFFXcFZIcjE5YjRUWmI5cGo1dDNjM1BUV2RZM3RFdWY5ZXZYQ3dtMFJtbHJkRmRHdldQR1dITzVYSjRMT3A0VVo2UmNMcit1N3p6TEdGTnJ6cmV2ejVscUFCWWN4NlZwMnVzNzMrWi8vT3RsdlQwT0hNZlpjUnkzVkNLUkxIVjBkTHdJb0xhRmhRWFVhclhCT2lFc0xTMlJrWkVoTEwvZWZ2a0dWMWNUUnBsQWE5UDBNdi96enorUVNDUlZOWGtHQUpWYXJaWVpvcWNnUFQwZEFGSkNRME1iSXEvM1dHcG5aeWZKeU1pUU5HalFRSktlbmk3TnpjMlZtSnViUzNOemN5VzFhdFdTbUptWlNYSnljcVJxdFZwaVltSWlVYWxVMHRmL1drbWwwbXU1dWJuRE9ZNzdSeWFUU1NRU2laVG5lUW5QOHhLSlJDSUZjQW9GazJnVlkrd1BBTUU4ejUrTmlJajRRK3drbXVkNVpHZG5GeGhqbUpPVEE1bE1ackFEamhodTNib1ZEc0RVeWNsSkJzQWtMUzFOWm1abUp1TTR6a1FxbGNvNGpqT1JTQ1F5QUFvQUJlckNNY1lpQVB3T0lJTGp1SjhyNDJTblZDcUw3S211cVVKRFE4MmNuSnlrS09mN0ZCWVd0bHN1bDQrczVQQkZZVzV1RHBWSzFjdkV4Q1FVSXUwMzdmS1pxYW1wT3N0SlNVa2wyb1loeGlSWFJyMWpqdU9laDRhR1ZxdmpDU0RLTVg1ZmFHam9UT1FOb1pOb3pyTldWbGJTN094czRSeXJPYy9LWkxKNGxVclZXWE9lVmF2VkVxbFVLdVY1WGlLVHlTUXFsVW9xazhtRWM2dm1QQ3VUeVVZQitGclA4ejltakozaE9DNDhMQ3hzaTF3dVYwc2tFa2lsVXFqVmFvUDg4cENlbnE3ek9aTEpaT0E0emloeVM2TjRrU1h4N05rei9QNzc3eFV5YVlPQnhDVWtKTFJvMXF4WnVUZjA1TWtUTU1ZZXZWNWtBRlIzN3R3QkFLSG5vcVRzN2UwLzVEak8xTVRFcEV0WVdOaVArdHE4N3FrQVl5eWI0N2dMakxGZkdXUDd3c1BEVThyOElzcWdzSWx4SkJJSlpESVpmdjc1Wnp4NThnUUxGLzQ3V1dOS1NncEdqUm9GZjM5L3ZWK3VQRDA5RVJnWXFIZDUxS2hSZXFzNTVLZWRLTTZaTXdkTGxpd3AxZXNxQmFaUUtEUzlSbnJKNVhKZWEvRWFnQk1jeCswSkRRMTlwdFhtNTRLUExKdk16RXhzM3J3WlgzenhSWUdUK1pBaFEzUXVzdEpXVVNYRHFnaUR2RStHY1BIaVJUeDU4Z1F4TVRHNGQrOGVWcTFhSlZ5NHBhMSsvZm82UGFQcjE2K0g1cGlTWCszYXRiRm16UnBEaGdrQTREaE90UDNXczJkUHpKMDdWMWgyYzNQVE9TNHNXclJJNytPVVNxV1FYS3RVS29Na05KVlk3MWpVNDBsWnl2dVY1Umh2SUR3QXZyRC9FeHB5dVJ5M2J0MktMYktSSGc0T0RqMjBrdjhveHRnSnRWcjl5NjFidDBLMTJ6SEdsRGs1T1JZTkd6WkVRa0lDREpWUGFBOTN6Y2pJZ0VRaW9USjJ4dVRodzRjd01URkJjbkp5bGFzQi9WcklqUnMzV256d3dRZmwzdENsUzVmQWNkeHBBOFFFaVVReW9sdTNidmp6eno4L0JLQTNnUVp3SEVDd1JDTFpyMUFvTWczeHZNWFI3djFKVEV6RTlPblRjZkRnUVFCNUo2M1kyRmloMUZpUEhqM2c0ZUdCbzBlUGd1TTREQnMyREhYcjF0V001NEtWbFJWR2p4NHRsTHNiUDM0OCt2VHBvL044bWdsQ1hyeDRJZHlPalkzRmpCa3o0T0xpZ243OSttSHExS21Jam81RzI3WnRoWCtCdkpPYjVzcjh5TWpJQ3R3cnhXT01CUU80QkdCUFdGaFloUmMydHJDd1FLZE9uVEJwMGlRc1g3NGNzMmZQRnRhbHBhVVZLSSttcWV4UWtTWERnTHdUY05PbVRmWEcvT0xGQ3lnVWlySy9hQU9vclBmcDFhdFhNRGMzaDBLaHdDKy8vQUpyYTJ1a3BLVGcxS2xUT3UzeUQxRjQrUENoVG1sSmJacWF2V0tvaVAybStZeHBmOVpTVWxJS2ZQYUdEUnVHb1VPSHdzYkdCZzhlUEVCS1NvcFFQUUlBUWtKQ1VMdDJiV1JrWkJSNTNVVnhOYnIxbGRFVXE5NXhSWDVPVFUxTlMxWGVMeTR1cmx6SCtLcU00N2hZeHRoeW51ZjlJeUlpaXNyU0gwUkhSenU4L2ZiYnVISGpCZ3lWVDJoS3JmSThqNy8vL2hzNU9Ua3ZpbmxZaldDMENmVDgrZlB4K2VlZkM5K2NidHk0Z2Y3OSs4UEh4d2NOR2pRQXgzRndkM2RIMzc1OXhRMzBOWjduZ3k1ZHVqU2l2Qi80ek14TUhEOStYS1ZXcTdlVk42YlhVNEo2ekowN0Y4T0dEWHVuUTRjT2RhS2lvdjdKM3k0ME5IUjhlWitydFB6OS9YSGd3QUcwYWRNR3UzYnR3di85My85aHlKQWhBSUJqeDQ0aEpDUkVxRlBMOHp3Ky8veHorUHI2SWlNakE5dTNiOGU2ZGVzUUV4T0RIMy84RVFFQkFUaDQ4Q0RNemMyRmJlU25tZUFtS3l1cndHMHJLeXZVcjE4Zi92NysrT0NERCtEdjc2OTM2dXFxSUN3c3pLUDRWb2JsN3U2T0hqMTZvRjY5ZWxDcjFjTDlqREdkWlUycHVvb3VHYVp4L1BoeHZmZDM2OWF0N0MvV1FDcnJmZnJ3d3c4QkFJR0JnYkMyMW5jcFErRjhmWDMxOXVpSk9XTmpSZXczZlpOUnVMbTU2YjFmclZaajFhcFY2Tnk1TTRLQ2dvU0VyWDM3OWxpeVpBbGNYVjNoNWVXRnp6NzdUT2ZYcTlMVTZOWkhySHJIRmYwNUxXbDVQNTduTVhmdTNISWQ0NnV5c0xDd1F3QU9GZGVPTVhieHlwVXJEbjM3OXNXWk0yZktuVUJuWm1iaTFLbFR3cm5zOHVYTFVLbFVaKy9jdWFQLzU5NGF4bWdUNk02ZE8yUERoZzBZTUdBQTVISTVhdFdxaGY3OSs4UGMzQnc5ZS9hRVVxbkU2TkdqNGV6c1hDV20ra3hKU1RsOCtmTGxtS2lvcUZhYUNVTEtZc2VPSFVoSlNka1JFUkh4Vi9HdGl5YVZTdnM3T2pwYTJOcmF3dFhWdGRiWnMyYy9CdkJUZWJkckNLYW1wbWpRb0FGbXpKZ0JmMzkvbUptWllkaXdZWkRKWk9ENXZGOFZQVDA5RVJzYmk2dFhyMkxseXBXWU9IR2ljQ0dMZG5XR0w3LzhFa0RlQkMyYWc2dVhseGZTMHRJUUh4K1BVYU5Hb1dIRGhraE5UUVVBblo4SDE2OWZEejgvUDJHV3ZmajRlSXdaTTZiQXpIdkdhdCsrZlVoSVNNQ1VLVk1BUURnUUEzbEppUGF5TnUyZngvUC9YRjdjQlZ2ZHVuVVRlcDQxdjFUOC9mZmZ3Z1ZXNUYvNVo0cWNObTBha3BPVGkwMkMyN1ZycC9OcmdyYkNldmFOZ1ZRcTFSa0NrNWFXaG9NSEQrTElrU09ZTldzV2V2ZnVEUzh2TDZ4YnR3NW56cHpCMHFWTFlXNXVYcW9hM2ZuVnBIckgrWEVjcDdjR2ZINFNpYVRVeDNpUkZKdysxNEFZWTRmT25qMzdYMzkvZjJ6ZXZCbFJVVkVvYno3aDZ1cUtSbzBhQVlEbVY5NnRob20yNmpQYUJMcFpzMlpZc1dJRmZ2cnBKeHc5ZWhUZmZmZWR6bnBUVTFONGVYbFZpZVFaQUdKaVlwVDE2OWVmT20vZXZGKzNiOS9PbGVYaWo0c1hMN0pkdTNZOXk4N09ubUdnc0lacmV1Z0hEQmlBYytmT0RVTVZTYUMvK2VZYnhNVEV3TXpNRExObXpRTEhjVkNyMVVLdjBJUUpFN0JqeHc1NGVPUjFrSlIyN052dTNidXhkZXRXbkR0M0R0dTNiOGVZTVdQMDlqaHBlcGY5L2YxeDkrNWRiTnUyRFd2WHJxMnlQZENWYmRDZ1FWaXhZZ1ZXclZxRit2WHI0L0xseThLNjJyVnJGenFFbzZKS2htblRIZ2FrVGZNRnpCajQrL3ZqOU9uVDJMSmxpL0I1M2IxN2Q0R1RibFJVRkFEZzFLbFR3clRlaGMzaW1wV1ZoWWtUSjhMTXpBenIxbFZvdmlBYWZhWC85SG4xNmhXeXM3UGg3Kzh2OVBEWHExY1BDeFlzd05XclY0V0p2ZXp0N1hINDhPRUNaUVluVHB4WTZJVnZOalkyNEhrZVI0OGV4ZUxGaTNYR0NSZFZnckM2S0V0NXY2b3VORFMwK0c4RDVaQ1JrWEhyK2ZQbjREZ09NMmZPeFB6NTgvSFRUeitWNldMU2l4Y3Y0dlRwMDhMTXpjbkp5Ymg1OHlZdmtVajBYN2hTQXhsbEFxMTlBalExTlVXalJvMXc2ZElsWExseUJWWldWbWpTcEFsYXRXb2w5amZSQWtKRFE0L3hQRDlueXBRcFMxYXNXTUZwdnZVVmgrZDUvUHJycjFpNmRHbHNibTd1dTRhWXAvNk5OOTR3bDBxbHd6UXppZlhvMFFNeW1heHZseTVkTEcvZHVwVlJ6TU1ybk9ZblRuZDNkeXhidGd4ejVzelJXWitZcUg4NDN0YXRoWDk1MWs2b2xFb2x6cHc1Zy9UMGRDeGR1aFJBWGxKZWxEMTc5dWl0ajZzNXNDY25KMWVacWVNcmk1V1ZGWllzV1NLTSs3eDE2NWFRQUZ0YVd1b000ZER1amE2b2ttSGF0SHUxdFZXRklSeVY2ZkxseTFBcWxWQW9GTmk3ZHkvaTR2U1hkdzBJQ0lDN3V6dmMzZDB4Yjk0OHZIejVVbGluUFI0Nk56Y1hPM2Z1ckpUWXhmTHh4eCtYcUYzTGxpMHhjZUpFdmVzMDQwbzFTbHFqVzZPbTF6c3ViWGsvalpJZTQ4WGc0T0R3ZFhoNCtQcmlXNWJObzBlUDB1clVxVE4xOXV6WmZxdFhyOGFqUjQ4d2RlcFVMRisrSEtYTko3WnYzNDR0VzdZSW5ZelRwazFEVGs3TzFORFEwTlNLaXIrcU1jb0VldkhpeGJDd3NFQkNRZ0w2OSsrUGhnMGJZcytlUGRpd1lRT0Nnb0p3K3ZScE5HellFTU9IRHhjNzFBTEN3OE9YU2FYUzFKRWpSNjZhTkdtU2hidTdlNkVYblBBOGo3Q3dNT3pZc1FQWHIxLy9YYTFXajd0MTYxYTVoMjRBUU1PR0RmdDI2ZExGc2w2OWVnRHlFcUdlUFh1YUJ3Y0hEd093eHhEUFlTaDM3OTdGa0NGRGNPREFBUUI1VjI4WFZoN04yOXU3ME8xb2lzVUR3T2JObTlHM2IxOEVCd2RqMHFSSm1EeDVzazZ5bDE5d2NEQk1UVTJGS1k4N2RPaUErUGg0Tkc3Y0dCczNiaFFPOWlOSEdrWFZNUjFKU1VsNC9QZ3h1blhyaG9jUEh4YTRRQTBvbUJSWGxaSmhOVjE2ZWpyaTQrTUI1RTNmdlhYclZ1R0U2ZXJxaWt1WEx1bDkzTU9IRDFHbnpyK2xZQjg4ZUFBN096dGhIU0ZpS2VreFhnd1NpV1FkZ0FwTG9BSGcxYXRYMnk1ZnZyejR5cFVyVmhNbVRFQ2RPblV3YnR3NGZQcnBweWhwUHNIelBIYnMyQ0VrM1R0MjdNQ2RPM2RDczdPenkzMXRWWFZpbEFuMDdObXo4ZHR2ditIdTNidm8zNzgvVEUxTjhmYmJiK1BaczJlb1g3OCtQdmpnQTF5NGNBSDM3dDNEVzIrOUpYYTRCU2dVaWsxdnYvMzI2V1hMbHMxZnQyN2RpRzdkdXRWeWNIQkEvZnIxSVpQSmtKYVdob2NQSCtMNjlldUlpNHU3QVdCZFdGaFk4ZlhVU29IanVBL0R3OFBoNU9TVWY5VkhxR0lKOU9EQmc2RlNxWVFFT2k0dXJzVGZ0dlZScVZTNGRPa1NkdS9lamVEZ1lEUnIxZ3lmZlBLSk1OUFgyTEZqc1dkUDNpN1EvSnpkdTNkdjlPN2RXOWpHc21YTGhBdmJ2dnJxSzN6MTFWZGxqcWU2dTNidEdzNmZQeS8wN09ZZnRnSGsvZFN0VVZrbHcyZ0lCM0Rnd0FHNHU3dkQzOThmWThhTXdhdFhyMG84ckUyN3A4L1QwMU5ZRnZNaVFrS01YVXhNakxKT25UcU9QajQrRDNmdjNpMFpNV0lFZXZUb2dXM2J0bUhUcGsyd3Q3ZEhZZmxFL2ZyMU1YcjBhR2grZVFieXhqMXYyYkxsTDZWUzZXWXNGdzlxR0dVQ2JXSmlnaUZEaHFCZnYzNDRkT2dRUHZqZ0EzVHYzaDJuVDU4V3JvcCs5OTEzY2ZMa3lTcVpRQU5BWkdSa05BQ3ZMbDI2VEx4MDZWTC80T0RnM2dCc0FKZ3l4cEk0anJ2REdEc2RGaGIydENLZVB6UTAxQnVBTndBNE9UbTFVQ2dVQnEwL2EwZ1NpUVNtcHFaQzJicmZmLzlkR0JPdHVROEFsaXhaZ25idDJtSG8wS0ZDNHF2aDRlRWgvQ1Fxazhtd2MrZE9XRm45T3o5QVlHQWdBZ01Ed2ZNOG5qeDVnaEVqUmdqbHBDNWN1SUMxYTljV1NNank5NXdDZVJlejZCdVBXNVA5K2VlZkJYNnVMa3hsbGd3ejlpRWMyZG5aT0gzNk5IYnYzZzEvZjM4TUhEZ1FrWkdSbURsekpvQzhLL0MxazJIdFlUUzFhdFhTNmVuNzY2Ky9oT1hDaGs4UlVoN0ZsZmNEU242TXIrbHUzNzc5Mk5IUlVUNTI3RmpGNU1tVHBmLzV6Myt3Y09GQ1pHVmw0Y2FOR3dnUEQwZE1UQXh5YzNOaGJXMk5UcDA2NGROUFA5VzVBSmd4aHRtelo3UHo1OC9IcWxRcXB6dDM3aFI5OFVrTlpKUUp0SWFscFNXOHZMenc1TWtUV0ZsWndjcktDbSsvL2Jhd3ZuUG56a2hOVFMxMSthYks5SHE4OGRIWGY2S295c216dHRXclYrUE9uVHY0OWRkZjRlRGdnS2xUcHdwanBUVzlucG1abVhqMTZsV0JYdENFaEFTaDdOM2d3WU1MWEtEaTcrK1AzTnhjckZ5NUV2MzY5Y094WThmZzQrTURaMmRub1UzK2hDeC96Nmt4NG5rZWYvenhoMDZ5cGJsUVVMdk5lKys5QjZCeVNvYVJQR1ptWmxpMWFwVndJUnNBdlAzMjI4SytjblYxMWJ2ZnZMMjk5ZFovMW1qVHBnMjh2YjN4elRmZjZIeUJKYVMwU2xQZXI3ekgrSm9tTEN3c3dzbkpxY21hTldzT25UcDE2cDNKa3llalI0OGVjSFYxRmNhVjY4TVl3NjVkdTdCdjN6NGtKaWJPZi9YcTFhcVltQmhsSllaZVpSaDFBcTJoS1duVnBVc1haR2RuQ3oySFloU2VyNDdrY3ZsZm9hR2h0bUxIb1UycFZDSTdPMXNZbDV5Ym00dkF3RUFFQkFUQTE5Y1hIVHQyeE5xMWErSHQ3WTMvL2U5L1dMdDJMYTVmdjQ3QXdFRE1temRQR0t1czRlSGhVU0N4MDRpUGo4ZVJJMGNRSEJ5TXNXUEh3dDNkSGE2dXJsaXdZQUZNVFUweGFOQWd2WW15dmg1b0FCZzllclJCQ3R4WEIzLzk5UmRhdDI0dEpMZmFidDY4aWNXTEYwTWlrY0RGeGFYVTJ5NXJ5VEFOVFlXVy9JeHBDRWYrWTZCMmp6TmpUR2U1ZCsvZXNMR3gwWHZobG1ZQ0cyMnJWNi9HNXMyYkRSd3hNU2FsS2U5WG5tTjhKYXJVc2pRS2hlSnZBUDNVYXZXQXlaTW5MMi9ldkxsRG16WnQ0T3JxaW1iTm1xRlJvMFpRS3BXSWo0L0gzYnQzb1ZBbzhPREJBNlNtcHU3a2VYN05yVnUzeEozNVMyUkduMER6UEMrVUFkTCtLVGNyS3dzcEtTbEdYYk8wRk1vL0g2aUJmZm5sbDBoSlNSRXV5cHMzYng1VUtoVjI3ZG9GR3hzYkFIbFhEZnY2K3VMS2xTdkNsNmMxYTlib25ZbFN1MmFvdGhFalJxQldyVnBvMHFRSmZ2cnBKMkY4YUx0MjdiQm56eDZFaG9iQ3lzcXFTbDZRV2hVMGI5NGNQLzMwYitWRDdRc0l1M2J0aXFDZ29HSzNZZWlTWVFEd3hodHY0TmRmZjlXN0hXTXNPNmo1QmFBa1BmVWxyVUJCU0htVnByeGZlbnA2bVk3eGxhbWl5OWdWUWgwUkVYRWF3R21WU3RYKzZkT25YUzVjdURBWVFFc0Fid0RJNERqdU9ZQUludWZQY1J4M0p6dzhuTVpoMVFSeXVaeVZsVnF0WmxPbVRHRVhMMTRzc0c3TGxpM3N5cFVyWmQ2Mmhsd3VaMkx2bzRwbXFOZFludmV5T0dxMXVzSzJYZFU1T1RreEFQcUx4VmF4OThuWXZmNi9aTER5SU1ieVhvMGRPNWJaMjlzN0Y3OUhhTCtWMTZKRmk1aURnOFBudEsrTDV1bnB5UndkSGJ1V1psODRPRGg4YmFqOWFnekV6cThNZGxLdGppUVNDYjcrK212Y3ZYc1hjK2JNd2RPbi8xNXZWMXhOWDFLOUZEYlpBQ0dFRUZJVnZDNWpSNm9Kb3gvQzBiWnRXMHljT0JIWjJka0lDZ3BDVkZRVS91Ly8vcS9ZRWxmbHdSaXJqcjNTSXptTzJ5OTJFSVFRUWdqNUYrVVU0akRLQkRva0pBU0hEeC9XVzEwak1URVJaODZjUWYzNjlhR1pwcG9VamVNNFE0eUJwbGt0S2dEUDg2aWV4MWJqWTB3WEp4cGFUazRPT0k2akQzb2xlSDFoTnUzcll1VG01b29kQXFsZ1JwbEFkKzdjR1IwN2RpejJaLzNidDI5WFVrVFZtMEtoZUZIZWJUZzVPWmtYTmpzZ0tidW5UNStDTVJZTHdDRFptWjJkbmFuMnhYYkVjQ0lpSXNBWXV3c0RKU2QyZG5hbVJaV1RxeWx5Y25MdzlPbFRLSlhLeDRiWUhuM0dpL2J3NFVQd1BHK1FmZTNrNUdSU2tiLzJpaVVuSndkeGNYSEl5Y2t4eUg0aVZaUFJEZ3hWcVZTd3NMQW84bytVakZ3dVR5anZOaFFLUmFaU3FYenkvUGx6UTRSRVhqdDQ4Q0FBSERmVTl1N2N1Wk9UazVOejY5NjllNGJhSkhudGwxOStBWUR0aHRyZW5UdDNjbkp6Y3hVMXZTTmc1ODZkeU1uSkNicC8vMzdKNW5Bdmh1WXpYdFAzVzFtRWhvYml3WU1IZjZuVjZqOE1zVDJGUXBGYkV6K2pPM2Z1WkRrNU9RRmxtRnlFeGtCWEl6WHZxMThKUkVaR0lpZ29xTmdlNkVHREJsVlNSSVlUSHgrUHRMUTB0R3ZYVHVmK1AvNzRBODdPenFpZ25wV0d4VGNwbmxxdFhqQno1c3lkaXhZdDR0cTNiMitJVFJvdGxVcUZyVnUzWXQrK2ZUR01zZG1HM0RaamJJYVBqOCtaeFlzWGN3NE9Eb2JjdEZIS3pjM0ZtalZyY1BIaXhYQzFXcjNGa052bWVmNXJIeCtmeTRzWEwrYTZkaTFWUVlBcWp6R0dnSUFBN042OU80M2p1SmtHM3Jid0dhOXArNjJzL3ZqakR5eGV2Qmc4ejM5aHlDbWJhOUpubERHR3ZYdjM0dWVmZjA2VFNDVGZGdjhJWFpWVnh1N1JvMGVvVjY4ZUdqUm9vSFAvaVJNbjhQNzc3MWRHQ0RWQ3RSOTNLcGZMbVVLaEtQZDJsRW9sZ29LQ3dIR2NVTWYwNnRXckpaNWl1REJPVGs0SURRM1YyYzhWT2VELzBLRkRpSTJOeGRkZi8xc041Lzc5Ky9EeDhjR1JJMGZLYzNGa29RUCs1WEk1eS84YXk4ckJ3V0VReDNHK05qWTJiOW5hMmhZNW94blJMeWNuQjQ4ZlAyYnA2ZW1IbEVybDFIdjM3cFY3aUUxKzl2YjJ2U1VTeVZwcmErdXV6WnMzQncyL0tadk16RXc4ZnZ5WVZ5cVZPMVFxMVRlM2I5OStaZWpuNk5LbFMzZVpUTGJleXNxcWUwMTVyM0p6Y3hFVEU0UFUxTlN6YXJYNmkxdTNiajB4OUhQVXhQMVdGanpQSXk0dUR2SHg4ZmZWYXZXa2lJaUlDNForanBxd3J6V2Z5YlMwdERNcWxlckxzbndtSFJ3Y3ZnNFBEMTlmMnNlVk5xZnc5dmJHdUhIajBLdFhMNTM3WFYxZGNlblNwU0lmNis3dXJsT3Z2eHpLZlJHaElYT1BzakRLSHVqOFFrSkNzSDM3ZHRqWjJhRXFmUVBldVhNbjl1elpBeUJ2RmpVckt5dWQ5ZHJUako4L2Z4NEE4T3paTTdScDAwYW4zZDY5ZS9ISko1OUFJcEhnaHg5K3dQZmZmMStoVlViS0l6dzgvQ1NBazEyNmRHbWRsSlQwQnMvekJhYzFJMFdTU0NScWp1TWVoWVdGR1R4eDFvaUlpUGdEUURkN2UzdmJsSlNVVmdEb20wN1o1RXFsMHFpd3NMQy9LK29Sdk1KdkFBQWdBRWxFUVZRSmJ0MjZGUUtnUjAxNnJ6aU9ZeEtKNUVsWVdOaXppbnFPbXJqZnlrcWxVc1ZIUmtaR3dVRFhVdVNYYjErM0JGRHRCcUZyUHBPaG9hRmwva3krTG1OWDZnUzZOS0tpb3BDWm1Wa2dlZFpIMzB5NVNVbEpldS8vNzMvL1crNE94K3FtYW1aUmxlank1Y3VRU0NUNDhjY2ZDd3pweU03T0ZpbXFQT1BIajhmNDhlTUI1SDB6UEh2MnJNNTB1QzR1TGtMaURBQ0RCdzlHU2tvS3pNM05zVzNiTm56NjZhZHdkblpHWkdRazVzNmRDNGxFQXBWS2hjT0hEK3Y5RDFDVnZQNzJidkJlSldKWUVSRVJmd0g0Uyt3NFNQSG92U29iMm0rVmgvWjF4ZHUyYlJ1OHZiM3gxMTkvNGV6WnN6aDY5S2l3TGpNelUyZW0xY09IRHhkNHZMdTdPd0lEQXlzbDFxck82QlBvUG4zNkZMb3VmMDl1VlhmOCtIRU1HVElFaHc0ZHdzNmRPd0VBLy92Zi8rRHQ3UTBURXhQazVPUmc0TUNCV0xod0lUNzQ0QU9EallmbU9NNGdZNkFKSVlRUVVqRVVDZ1dTazVQaDR1S0M4ZVBIWThLRUNUcEpzcXVyYTRHaythdXZ2a0p5OHIvWFFpWW5KMlBVcUZFNmJRSUNBaW8yOENySzZCUG9vclJzMlZMc0VFb2xQVDBkWm1abU1EVTFSV0ppSWpJeU1uRG16Qm5jdkhrVDY5YXRnN201T2VyVXFRT3BWSXJqeDQvcmZOTXNENFZDVVdFL1B4TkNDQ0drL0o0OWU0Yk16RXk4OTk1N3NMT3pRNzkrL1hUeUFPMGVhQmNYRi9qNCtPRHg0OGM2WTU3ZDNkMTFFbVozZC9mS2V3RlZEQ1hRVlZpL2Z2MkUyeGtaR1hCemM5TlpuNU9USTdRWlBYbzBIQjBkMGFsVEp3REE0OGVQc1dqUklvd2RPeFkyTmpiZ3VIL0gyVWRHUmlJMk50WmdjY3JsOGxlaG9hSDFETFpCUWdnaHhQaFVhQm03RHovOEVQMzc5OGZvMGFQeDdiZDVSVUwwRGRNZ0pVTUpkQldtUGI2NVo4K2VPc3RBd1RIUWUvYnNnWTJORFRJek01R2NuQXhiVzF0TW5EZ1JTVW02NVZFYk5HaUF6WnMzR3pMVXVvYmNHQ0dFRUdKc0txT00zYXBWcStEbDVZVkdqUnJobjMvK1FaMDZkWXA5akdiSWhscXR4dDkvL3cxUFQwL2hlaXp0NFIzR2hoTG9haUFsSmFWRUgvSWhRNFpneXBRcHVILy92bkNGYlV4TVRJR1NNOGI4a3dzaGhCQlNGWlcxakYxSmhZYUc0dFNwVTNqdzRBRUNBd1B4MVZkZllkR2lSYkN4c2RGcEZ4TVRneHMzYmdBQWZ2enhSN1JzMlJKcGFXbFlzV0lGNHVQajBhWk5HMHliTmcyTkd6ZkcwNmRQS3lyY0tvOFM2R29nSkNRRWI3MzFWckh0NnRhdGk5V3JWMlB3NE1GbzFxd1pLckRjTkNHRUVFSU1xS0xMMkhYbzBBSDc5dTFEaXhZdGhDSUNpeFl0S2xCVlEzdTRhTXVXTFhILy9uMnNYYnNXYytiTVFXaG9LS1pQbjQ3dnZ2c09ZOGFNUWQrK2ZTc3EzQ3FQRXVncUxqNCtIbjUrZnZqdXUrK0tiY3Z6UEZhdlhvM1BQdnNNbHk5ZnhxNWR1eW8rUUVJSUlZUlVlU2twS2JoLy96Nk9IajJLZS9mdXdjWEZwY2oybVptWjJMNTlPeUlpSXJCczJUSTBiSmhYY0t0Um8wWllzMllOdnYvK2V3UUdCdUt6eno2RFhDNnZqSmRRcFZBQ1hZV2RQMzhleTVjdng1Z3hZMHBVOUh6T25EbG8xYW9WdkwyOU1YTGtTT1RrNUNBd01MQkF5UmxENHppT3hrQVRRZ2doVmRpOWUvY1FFeE9EbmoxNzRvc3Z2b0NscFNYOC9mMEx6QXVSbXBvS3RWcU44ZVBINDkxMzM4V1dMVnQwNXFBQUFDc3JLL2o1K2VINDhlUDQ0WWNmc0h6NWNxR0lBYWttNUhJNXE4cmtjbm1CY1JRbGZleVJJMGZZOWV2WEMxMi9kT2xTbmVXWW1KZ0NiUUlEQXd2Y2QvRGd3WktHb08xak1kNWZRZ2doeEJqb3l4ZEtvaXduZEkycFU2Y1d1Ry9hdEdtTU1jYXlzN01MclBQejh5dHdIOC96WlhucWN1Y1VaZDFmNUxXYW5FQlhNWVYrMk9WeWVYckZ2c3VFRUVKSXpTYVh5OWVXNVhGaUp3ZGxWTzBUYUVueFRRZ3BscVhZQVJCQ0NDSFZXV1dVc1NPR1F3azBJWVFRUW9qSUhCd2N2aFk3QmxKeWRCR2hDRGp0YVFFSklZUVFZdlRLV3NhT2NncHhVQTgwSVlRUVFnZ2hwVUFKTkNrM2p1Tm9ERFFoaEJCQ2pBWWwwS1RjRkFwRnB0Z3hFRUlJSVlSVUZrcWdTYm5KNWZKc3NXTWdoQkJDcXJsMVlnZEFTbzRTYUdJSXBtSUhRQWdoaEZSblZNYXVlcUVFbWhCQ0NDRkVaRlRHcm5xaEJKb1FRZ2doUkdTdnk5aVJhb0lTYUVJSUlZUVFRa3FCRW1oU2JoekgwUmhvUWdnaGhCZ05TcUJKdVNrVWlseXhZeUNFRUVJSXFTeVVRSk55azh2bFRPd1lDQ0dFa0dxT3hrQlhJNVJBRTBJSUlZU0lqTXJZVlMrVVFCTkNDQ0dFaUl6SzJGVXZsRUFUUWdnaGhJaU15dGhWTDVSQUUwSUlJWVFRVWdxVVFKTnlDdzBONWNTT2dSQkNDQ0drc2xBQ1RRZ2hoQkJDU0NsUUFrM0tqY3JZRVVJSUllVkdZNkNyRVVxZ0NTR0VFRUpFUm1Yc3FoZEtvQWtoaEJCQ1JFWmw3S29YU3FBSklZUVFRa1JHWmV5cUYwcWdTYmt4eGpMRWpvRVFRZ2docExKUUFrM0tMU3dzckxiWU1SQkNDQ0dFVkpacVg3L1gwZEdSY1Z5MWZ4bUVFRUlJSWFTRUdHTXNMQ3lNT29MTFNpNlhzNnJNR0VxOEdjTnJKSVFRUWlxU1hDNWZLM1lNMVluWXVRZGw3b1FRUWdnaElxTXlkdFVMSmRDRUVFSUlJU0tqTW5iVkN5WFFoQkJDQ0NFaW96SjIxUXNsMEtUY0dHTUpZc2RBQ0NHRUVGSlpLSUVtNVJZV0Z0Wlk3QmdJSVlRUVFpb0xKZENrM0J3ZEhSdUtIUU1oaEJCQ1NHV2hCSnFVRzhkeE5JU0RFRUlJS1I4YUExMk5VQUpOQ0NHRUVDSXlLbU5YdlZBQ1RRZ2hoQkFpTWlwalY3MVFBazBJSVlRUUlqSXFZMWU5VUFKTnlvMHg5a1RzR0FnaGhCQkNLZ3NsMEtUY3dzTEMyb2dkQXlHRUVFSklaYUVFbXBTYmc0TkRLN0ZqSUlRUVFnaXBMSlJBazNLVFNDUTBoSU1RUWdncEh4b0RYWTFRQWswSUlZUVFJaklxWTFlOXlNUU9nQkJDQ0NIRUdEazRPSGhJSkpJT2VsWTlEUTBOM1YvcEFaRVNvd1NhRUVJSUlVUUVVcW5VdGttVEppdmMzTnlFKzRLRGd4RVRFN01VQUNYUVZSZ2wwTVFRSXNVT2dCQkNDS2x1MUdyMVNhVlNpY21USjBNcWxZTG5lWnc2ZFFvNU9UbitZc2RHaWtaam9FbTVoWWFHZGhZN0JrSUlJYVM2Q1E4UGowbE9UcjU1OCtaTkFNQzllL2VRbUpoNEx6SXk4cDdJb1pGaVVBSk55czNlM3Q1TzdCZ0lJWVNRNm9neDlzdnAwNmNCQUpjdVhRS0FFNklHUkVxRUVtaFNibEtwbElad0VFSUlJV1Z6NHVyVnExQ3IxVGgxNmhRWVl6UjhveHFnQkpvUVFnZ2hSQ1RoNGVFUEV4TVRieDg0Y0FCeGNYR1B3c0xDSXNTT2lSU1BFbWhDQ0NHRUVISDUrL241Z1RGMlV1eEFTTWxRQWswSUlZUVFJaUxHMlBIczdHendQUCtMMkxHUWtxRUVtaGhDaU5nQkVFS01ndFRSMFhIa3dJRUREelBHSnYzdmYvOWI3Kzd1Zm9jeE5tN0hqaDNMNVhJNTAvN1RYbGRVdXdFREJqeGlqSTBMQ0FoWXFIMjdKTzJPSHo4K0ozKzd2bjM3UHRlczA3NmR2MTN2M3IwVEdHUGovdmpqajVuYXQwdlM3czZkTzFQeXQrdlJvMGVxWnAzMjdmenR1bmJ0cW1TTWpZdVBqL2ZXdmwyU2RveXhjZm5ieWVWeXByMnVxSFlaR1JrVEdHUGpuSnljY3JWdmw2UmQxNjVkbGZuYkpTWW1mcTVacDMwN2Y3dG56NTVOWkl5TmMzWjJ6dEMrWGRaMlVWRlJreGxqNDNyMDZKR21mYnV3ZGoxNzlud1ZFUkh4dGVaMi9uYTdkdTF5YTlpd1laU2xwZVhwb3RxRmhJUk1aNHlONjlXcjE5L2F0d3RyMTZkUG4vamc0R0FmemUzODdiVFhGZFhPejg5dkcyUE1yV3ZYcm0rTGZSQWdCdkw2UDJ1VkpaZkxtZGo3aUJCQ2FnSUhCNGR4Z3dZTllncUZRdXhET3lFR0Z4c2JLM1lJZXZFOHozaWVaMmxwYWV6amp6L09zck96cXkzMnNRREl5Ly9FZkg3cWdTYmw1dURnMEUzc0dBZ2hOWjlFSXBtN2NPRkN5T1Z5c1VNaHhPQnNiVzNGRGtFdmp1UEFjUnpxMUttRGZmdjIxWXFNaktUL2dLQUVtaGlBUkNLNUlYWU1oQkNqMEt4VHAwNWl4MENJVWR1eFk4ZmNOOTU0dzF6c09NUkdDVFFoaEpEcXd0VE16RXpzR0FneGF1Zk9uUnZRc0dGREI3SGpFQnNsMElRUVFxb0xxVVJDcHkxQ3hGU25UaDF3SEVjOTBHSUhRQWdoaEJCQ1NIVkNDVFF4aEF0aUIwQUlxZm5lZXVzdHV0NkNFRklseU1RT2dGUU5qbzZPTHptT2Exeld4K2NySjhNREdCNGFHbnFrL0pFUlFrZ2VmMy8vdlFDY3hZNmpMTnpjM0pDY25HeVFiZFd1WFJ1SERoMkNqWTJOUWJaSEtzK0FBUU93Y3VYS2FsMUp4c25KNmNYMTY5Zi9FanNPc1JsMUFzMFlBOGR4d25KNmVqb2VQbndJS3lzck1NWWdrOG5RcWxVcjhRS3NSQnpITlZZb0ZBYlpscE9UazhUTXpPeVFrNVBUeHdxRjRvQkJOa29JTVhxYk5tM3FNbW5TSkxIREtKUGs1R1FZNGhqcjVPUUVqdVB3MFVjZllkKytmV2phdEtrQm9pT1Y1ZFdyVi9qbW0yK3dhdFVxT0RvNmloMU9tWGg3ZXovODRvc3Zvc1NPUTJ4R080UWpPVGtabjMvK09XYlBubzFaczJaaDBhSkZlUHIwS1JRS0JTNWN1SUN6WjgvaThPSERZb2RaYmExZnY1NHpOVFhkNytqb09GenNXQWdoTmNPRkN4ZTZpaDFEVmJCcTFTcHdISWVQUC80WUwxNjhFRHNjVWtyTGxpMkRqNDhQd3NMQ3hBNmxUQzVkdXRTd1M1Y3VqY1NPZzVTVG9XWWl2SExsaXM1eVJrWUdDd3NMSy9kMnhaNHBwNlFNT2FPalpsc2hJU0hNeGNXRmQzUjAvRWpzMTBjSXFmNFlZMThiN0VCVnlReDFqTlUrdnJxNnVySjMzbm1IeGNYRkdXVGJwT0pwdjMvOSsvYzNTSjVSMmRhdlg1OWdiMjl2Si9ieFFPejh5bWg3b0VuRmMzWjJ4dHExYTdsYXRXb2RzTGUzLzFqc2VBZ2gxZHVtVFp1NmlCMURWZUhzN0l3VksxYUE0emlNSERrU1Q1OCtGVHNrVWdyT3pzNVlzbVFKWnM2Y2lZaUlDTEhES1pXcFU2ZmVpNGlJdUNOMkhHSXp5Z1Q2eVpNbk9IZnVISzVldlNyODNidDNUMmY1eGcyNjJOc1F1bmZ2ampWcjFuQVdGaFlCbEVRVFFzcGorL2J0RThTT29TcnAzcjA3bGk5ZkRvN2o0T1hsUlVsME5kTzllM2NzWHJ3WU0yZk94SzFidDhRT3A4Um9DRWNlbzB5Z016TXprWkdSZ2FTa0pPRXZMUzFOWnprcEtVbnNNR3VNSGoxNllQWHExWnk1dVhtQXZiMjlwOWp4RUVKSVRkR2pSdzhzVzdZTUhNZGgzTGh4bEVSWE16MTY5TURDaFFzeGZmcDAzTDU5Vyt4d1NtVHYzcjF2eVdTeXQ4V09RMnhHbVVEYjJkbkJ3OE1EUTRZTUVmNjZkKyt1cyt6dTdpNTJtRFdLaTRzTGZIMTl1VnExYXUxemNIQVlMWFk4aEJCU1U3aTR1R0RKa2lVQUFDOHZMeng2OUVqa2lFaHB1TGk0WU1HQ0JaZzJiUm9pSXlQRkRvZVVrRkVtMEJwWldWbGloMkJVZXZYcUJWOWZYODdNek15L1M1Y3VvOFNPaHhCQ2FvcGV2WHBoOGVMRjREZ09uMzc2S1NYUjFVeXZYcjN3d3c4LzRMLy8vUzhsMGRXRTBkYUJWaXFWbURWckZpd3RMUUVBTFZ1MmhGUXFSV2hvS0V4TVRKQ2JtNHQyN2RxSkhHWDFwZWtOMGFkVnExYmN3NGNQOTNicDBpWDIxcTFibHlzeExFSklOZGFzV2JNSEFOcUxIWWZZaWpxK05tblNCSThmUDhhRUNSTnc0TUFCTkc1YzV2bXhTQVVwNnYyenNiSEJwNTkraWdNSERxQkZpeGFWR0JVcExhTk5vR3ZWcWdVL1B6OWhtZWQ1eE1mSG8wR0RCdUE0RGtxbEVnMGFOQkF4d3VwcitmTGxTRXRMSzNSOXg0NGQ4ZE5QUCtINTgrY1dsUmdXSWFTYU8zYnMyQ1lBNjhTT1Ewd2xPYjZtcDZmanQ5OStRM3g4UENYUVZVeEozejhySzZ0S2pLcDAzbnp6emVRLy8velQ2QzhVTTlvRU9qK0pSRUl6T2htSW01dGJzVzJPSFR1R3VMaTQxRW9JaHhCU1EvajcrN2NmTTJhTTJHR0lxaVRIVndDNGNPRkNCVWRDeXFLazcxOVY1dVBqRS9uTk45OVVyOXA3RmNDb3gwQURRSFIwdE5naEVFSUlLWUg5Ky9jUEVEc0dRb3pkalJzMzZuZnMyTkhvZjZJMytoNW9QejgvakJ3NUVpZFBub1MxdGJWd1AyTU1OalkyR0Q5K3ZJalJFVUlJMGFBaEhJU0k3OUtsUzgzTXpjM2ZBR0RVd3ppTU9vRU9EZzZHcmEwdFhGeGMwTEZqUjVpWm1RbnJ6TTNOc1hEaFFtUm5aK3ZjVHdnaFJCekhqeDl2TVhqd1lMSERJTVNvMFJDT1BFYVpRR2RuWnlNOFBCeVptWmxvMUNodk1wMXo1ODRoSVNFQkhNZEJyVmJEMDlNVG4zLytPU1hQaEJCU1JjeWZQMzg2SmRDRWlDc3lNdEtxVFpzMjFvOGZQemJxNjVpTWNnejAwcVZMY2ZQbVRiejMzbnZvMEtFREhqMTZoSmlZR01oa01raWxVcGlhbWlJb0tBakJ3Y0hnZVY3c2NBa2hoQkJDcW9RTkd6WTQxSzFiMTBuc09NUm1sQW4wL1BuejBiWnRXeXhidGd4V1ZsWm8wYUlGdW5YcmhqZmZmQk9qUjQ4Vy9zM0t5a0oyZHJiWTRSSkNDQ0dFa0NyRUtJZHdTQ1FTREJ3NEVNN096amh5NUFpYU5HbUNpeGN2Z2pHR0owK2U0UG56NTNqeTVBa0F3TVRFUk9Sb0NTR0VFRUpJVldLVUNUU1FOeFBoMGFOSDRlbnBpZERRVURnN084UEZ4UVhQbmozRFJ4OTlCTVlZMUdxMTJHRVNRZ2g1emNiRzVoa0FtcDZORUNJNm8weWdNekl5WUdscGliWnQyK0xaczJkSVRFekUzYnQzb1ZhcjhlREJBN1J2M3g0OHowT3RWdU9ERHo0UU8xeENDQ0VBVHA4K3ZRWlV4bzRRVVRWdjNqeFZvVkNraUIySDJJeHlEUFNKRXljd1k4WU1YTHQyRFR6UG8wMmJObWpUcGcyYU4yK094bzBidzlUVUZHKzg4UVpzYlcxcEREUWhoRlFSVjY1Y2FTUjJESVFZdSsrLy96NUNvVkNFaWgySDJJd3lnZmIwOUlTdnJ5K2FObTJLeTVjdjQ5U3BVOGpOellXRGd3UDY5ZXVIeE1SRU9EazVvWHYzN2pBM054YzdYRUlJSVFEbXpKbnptZGd4RUdMc29xT2pMZTNzN0dxTEhZZllqSElJQndCd0hJZDMzbmtITFZ1MlJGWldsakNsZDVNbVRkQytmWHVSb3lPRUVKTGZ4WXNYbDRLR2NCQWlxcDA3ZDNhVXlXU2RBTndRT3hZeEdXVVB0RWJMbGkwQjVNMDYrUGJiYndQSXE5RGg3T3dzWmxpRUVFTDBvQ0VjaElodjhlTEZpb2lJQ0tOT25nRWo3b0dPaUlqQXBrMmIwTEJoUStFK3hwaFFmY1BiMnh0dDI3WVZNVUpDQ0NIYXBrNmQrcDFDb1JBN0RFS01tbVlJeDUwN2Q5TEZqa1ZNUnB0QTI5blpZZno0OGVqV3JWdUJkZGV2WDBlYk5tMUVpSW9RUWdnaHBPcGF1WEtsazVtWm1UT0E4MkxISWlhalRhQTVqZ1BIY1pCS3BZV3VJNFFRUWdnaEpEK2pUYUJmdm55SmdJQUEvUDc3NzNyWEpTY25ZL0Rnd1NKRVJnZ2hoQkJDcWpLalRhQXRMQ3d3Yjk0OHhNWEZ3Y2JHQmhZV0ZvaU1qTVJiYjcwRnhoZ2tFcU8rdnBJUVFxcWNXclZxL1FPZ2p0aHhFRUtJVVdhSkowK2V4SlVyVjFDL2ZuMDhmdndZSmlZbXVIejVNa0pDUWxDM2JsM1VyMThmZGV2V0ZUdE1RZ2doV3E1Y3VUSlg3QmdJTVhiVzF0WktudWVWWXNjaE5xUHNnZTdWcXhjMmJOaUFsaTFiUWlxVjR2NzkrM2p3NEFFR0RCaUF5TWhJTU1iQTh6d3NMQ3lvSmpRaGhGUVJVVkZSVmgwNmRCQTdERUtNMnNxVksyOXdISGRWN0RqRVpwUUp0TFcxTmN6TXpIRDc5bTBrSkNUZzRzV0x5TTNOUmIxNjlXQmlZaUlrMEthbXBwUkFFMEpJRlRGaHdnU2ZLMWV1aUIwR0lVYnR4WXNYdFZxMWFsVXJKaWJHcUh1aGpUS0JCb0R1M2J2am5YZmVRVlJVRk1hT0hZdW5UNS9pNU1tVCtNOS8vb1BXclZ1TEhSNGhoSkI4WGcvaG9Ka0lDUkhSMnJWcnU5U3RXMWNPd0toN29ZMDJnVzdhdENtQXZKa0hlWjZIWEM2SG82TWpmdnZ0TitUazVJQitKaVNFa0tybDRjT0hkZHExYXlkMkdJUVlOUnJDa2Njb0x5SUVBTTFCdUYyN2RzSnNoQnpId2QzZEhiVnIxeFl6TkVJSUlYcU1IRGx5a2RneEVHTHM0dVBqemQ1ODgwMHpzZU1RbTlFbTBFV3h0YlhGMDZkUHhRNkRFRUlJSWFSS21UZHZYbmNySzZ0ZVlzY2hOcU1kd2xFVWxVcUZiNy85RnI2K3ZyQzF0UlU3bk1yQ1pzK2VYV25UTDBaSFJ3TUFxNnpuSTRRUU1YRWNoOW16WjFmYTgwVkhSOU9NdW9SVUlFcWc5Vmk3ZGkyYU5tMHFqSk0yQmp6UDl6dHo1a3pqeW5vK3hsZzdFeE9UMjVYMWZJUVFJcVlmZi93UnljbkpsZlo4YmR1MkJZMFhKNlRpVUFLdEpTc3JDOHVYTDRkRUlzSEtsU3NyWlRaQ3hwZ3g5OEpXcGZHTW4zSWN0MFBzSUFnaGhUTXpNNnUyTXhGMjdkcFY3QkFJSVFaRUNUUUFudWR4NXN3WkJBVUZZY1NJRWVqZnY3L1lJUkZDQ01ubjZ0V3JWTWFPRUpIVnFWTW5tK2Y1YkxIakVKdFJKOUJSVVZFNGUvWXNjbk56NGVEZ2dJMGJOMElxbFlvZEZpR0VFRDJpbzZOcnQyM2JWdXd3Q0RGcXZyNitJUnpIR2YyTVJrWmJoZVBubjMvR2hRc1hFQmNYaDBlUEhpRXJLNHN1dUNDRWtDcHM3Tml4MzRvZEF5SEdMaUVoZ2NyWXdVaDdvRis4ZUFHSlJJSXZ2L3dTQUpDVGs0UGZmdnNOTTJmT3hLZWZmZ283T3p1Ukl5U0VFSkxmMWF0WHZ3Y040U0JFVkN0WHJuU29YYnQyVndCRzNRdHR0RDNRUTRZTUVXNmJtcHBpNk5DaFdMNThPUzVjdUlEZmZ2dE54TWdxVjFwYUdoSVRFNFhsdUxnNHBLV2xpUmdSSVlUb0Z4MGRYV216WEVWRVJGVFdVd21VU21XbFB5Y3BISjBmOWZQMTlRMEpEdzgzNnVRWk1OSWU2TUxLMDVtYW1tTHk1TWs0ZS9Zc0xsKytqRDU5K2xSeVpKWHY5dTNiMkxGakIzNzY2U2R3SElmTm16ZkQwOU1UblR0M0x2ZTJodzBiVnFKMmh3OGZMdmR6RVVKcVBrOVB6OFVLaGFKU25tdk9uRGs0ZnZ4NGlkdDdlbm9pTURDdzJIYVptWm5ZdkhrenZ2amlpd0t6M2c0Wk1nUm56NTdWKzdpZ29DQ1ltWm5CM2QxZHVPL3MyYk5JUzB2RFJ4OTlWT0k0U2NuUitWRS96UkNPUjQ4ZUdmV0ZoRWFaUUJmSHpjME5WNjlleGZQbno5RzhlWE94dzZsUXZYcjFRbGhZR0ZRcUZUSXlNbkR1M0RsRVJVWHB0TEcwdE1UT25Udmg2dXBhN1Bha1Vpbk9uejhQSUc5b2pPWUVkUDc4ZVNpVlNnd2FORWluL2VEQmd3MzBTZ2docEdJTUdqUklKOW5Oek13c05MbU9pb3JDM0xsejlhNExEQXlFaFlVRk9uWHFoRW1USm1INTh1VTZrNnVrcGFWaDNMaHhPby81K2VlZkFRQjkrL2JGK1BIajBiRmpSN1J1M1JySnljbll0R2tUMXE5ZnI5TStmMkxHY1J5a1Vpa1lZNGlKaVVIcjFxMkZkYnQyN1lLRmhRVUF3TW5KcWRET3BSY3ZYcUN5dnJoVUpYUisxRy91M0xtYW1RalBpeDJMbUNpQkxrVFBuajBSRXhNamRoZ1Y1dkxseTlpd1lRT2VQWHVHRmkxYUlEZzRHTDE3OThiMzMzK1A5OTkvWCs5akxsMjZwTFBzNU9TRWE5ZXV3ZFRVdE1qbmlvNk94b0lGQzlDZ1FRUHMzNzlmdUY4ekJwMFFRcXFLcVZPbjR1WExsMGhNVEJSNmxVMU1USFI2bDdVVG0xR2pSZ0VBbmo5L2psR2pSbUhKa2lYRjlrUzd1N3VqUjQ4ZXFGZXZIdFJxdFhBL1kweG5lZHEwYVVMN09uWHF3TVRFQkxObXpVSk1UQXhhdFdvRkV4TVR6Snc1RXpFeE1iaHg0d2FBZjNzczNkemNkSHF6bno5L2ptWExsbUhUcGsyRnhsWFlsNEp1M2JvVitYcHFHam8va3BJdytnUTZPam9haFpWRmF0V3FWZVVHVTRuNjlPbURQbjM2WU5pd1lRZ01EQVRQODFpelpvMHdlWXpteEtGVUttRnFhbHJtU1dYdTNidUhIMzc0QWUzYnQ4Zml4WXZSdUhGam5EdDNEbnYzN2tXWExsME0rWklJSWFUYy9QejhBT1FseVlHQmdZaUxpOE9iYjc2cDAwYWxVb0huZVVna0VnUUVCRUNoVUdERmloVUlDQWdvZHZ2Nzl1MURRa0lDcGt5WkFnRHc5L2NYMXJtNXVla3NhOU5PeXQzYzNIU1d0WWQxNk5PdFd6ZWg1OW5UMHhNQThQZmZmd3U5b1VRWG5SOUpTUmg5QXUzbjU0ZVJJMGZpNU1tVHNMYTJGdTVuak1IR3hnYmp4NDhYTWJxS2w1S1NBazlQVDlTcVZRcy8vZlFUUHZ6d1F5UW5KeU11TGc1ang0NUZURXdNVHB3NEFTc3Jxekp0UHpVMUZiNit2dUE0RGo0K1BtamF0Q2trRWdrMmJ0d0ljM056QTc4YVFraE5abXBxbWdIQXNyS2VUNjFXNDhDQkEvanV1KzkwN25keGNjR3dZY093Y2VORzJOcmFDaGVlSnljbkY5bHo2T1BqZzBHREJtSEZpaFZZdFdvVjZ0ZXZqOHVYTHd2cmE5ZXVYZWdRRGsxUE41QjNYTlZlTG02SzhEcDE2aUF3TUJESGp4OFhlcy83OWV0WG9KMG11YzZQNS9raXQxOVQwZm1SRk1Xb0Uramc0R0RZMnRyQ3hjVUZIVHQyaEpuWnYyVU56YzNOc1hEaFFtUm5aK3ZjWDlNMGFOQUFnWUdCR0RwMEtGeGRYU0dUeVpDV2xvWkdqUnBoMTY1ZEdETm1UTGxlZjcxNjlYRHg0a1ZjdlhvVkRSbzB3SnR2dm9uZzRHRE1talVMenM3T0Jud2xoSkNhN3RxMWEzTlF3V1hzMHRMU0VCWVdocVNrSk15Yk53OVJVVkc0Y3FWZ3dZRURCdzdBeE1RRVNVbEp1SHYzTGpJeU1qQjU4bVQ0K3ZxaVJZc1dBUEo2aGsrZE9sWGdzVXVXTEVGR1JnWXNMUzF4NjlZdElRRzJ0TFRVR2NLaDNSdXQzYnZ0NXVhbXMxeGNEN1RHK3ZYcml4eFhXOWpRRTJNYndxRkI1MGY5YXRldVRUTVJ3a2dUNk96c2JJU0hoeU16TXhPTkdqVUNBSnc3ZHc0SkNRbmdPQTVxdFJxZW5wNzQvUFBQYTNUeW5KMmREUk1URXdDQVRDYkQ3Ny8vams4KytRUVRKMDdFaFFzWElKVktrWk9UVTY1OUVCa1ppWHIxNnNIVjFSVnhjWEd3c2JHQmo0OFBMQ3dzRUI4ZmI2aVhRZ2d4QWsrZlByVnMyYkpsaFQ3SGhBa1RZRzl2RDJ0cmF5eFlzQUFQSGp6QWhnMGJzSG56WmdCNXYwNnVYNzllT0hiNitmbGgrUERoQ0FnSXdQejU4MkZ0YlkzcDA2ZGp6Wm8xQVBLR2UweWFOQW0rdnI1Q1QyVlNVaEllUDM2TWJ0MjY0ZUhEaDNxVDdQeEpzWGJ2Y0dwcXFzNXlVbEpTaVY0YlRSWldjblIrTE56cTFhdHBKa0lZYVFLOWRPbFNOR3JVQ0pNbVRjTDE2OWZ4Nk5FanhNVEVDQWMzcVZTS29LQWdXRnRidzlQVHM4emptNnE2bHk5Zm9uSGp4Z0R5RHF5YXE3R0J2Sk5FWm1ZbUdHUGxlbzZQUHZvSW1abVp5TXpNUkZSVUZLS2pvN0YvLzM3TW1UT253TGhDUWdncHlzaVJJNys3ZHUxYWhUN0h3WU1IQWVTTmdaYkpaT2pVcVJNc0xDeHc3Tmd4REJreUJELysrQ01jSEJ3QTVBMXRlUFhxRlR3OFBCQVFFSUFPSFRwZzc5Njk2Tml4bzdBOW1Vd0d1VnlPbjMvK1dSajNmTzNhTlp3L2YxN28yYzAvYkFNQVhyMTZKZHp1MmJPblRtV1AvR09nRnkxYXBQZTFLSlZLSWJsV3FWU1F5WW8rNWRNUWpuL1IrYkZ3aVltSnBuWjJkcVozN3R6SkVUc1dNUmxsQWoxLy9ueWNPWE1HeTVZdGc0ZUhCMXEwYUlGdTNicEJyVmJEMmRrWk4yN2NnTE96TXc0ZVBJanM3T3dhT3haSm9WRGdyYmZlZ2txbGdsUXExVm5IR01QNDhlTXhaTWdRM0wxN0YyKzk5VmFaZXk5V3JWcUZrSkFRMUsxYkY2MWJ0MGE3ZHUwUUhoNk9uajE3R3VKbEVFS01SR1VNNGRCbjNyeDUrUExMTDNIcTFDazBhdFFJRXlkT0JBQklKQktzVzdkTzZHVEp5TWpBZ1FNSGhISExHcDk4OGdsR2pSb0ZMeTh2V0Z0YjQ4OC8veXp4OFU5VGxrNjdQRjFLU2txQmNuWERoZzNEMEtGRFlXTmpnd2NQSGlBbEpRVWpSb3pBNk5HakFRQWhJU0dvWGJ1Mk1IUkVIeHJDOFM4NlB4WnUyYkpsY3BsTTVnemdEN0ZqRVpOUkp0QVNpUVFEQnc2RXM3TXpqaHc1Z2laTm11RGl4WXRnak9ISmt5ZDQvdnc1bmp4NUFnRENUemcxRGMvekNBd014T0xGaTVHVWxDVFVPTTNPemdiUDgramF0U3UrL2ZaYlBINzhHQ05IanNUbHk1ZkwvRlBWL1BuekFlVDl6UGpnd1FQY3ZYc1hDb1dpU2g4Z0NDRlZ6N05uenl3MDQ0c3JVazVPanBBVUs1VktuRHQzRGhrWkdhaFhyeDRlUEhpQTgrZlBvM2Z2M2dVcU1OeThlUlBEaHcrSGxaVVZlSjVIVGs1ZUIxMnRXclV3YnR3NFJFWkd3c1hGQlgvODhRZTh2YjJGeCtWUHVIbWV4M3Z2dlFkQS8wUWFibTV1ZXU5WHE5Vll0V29WT25mdWpLQ2dJTmphMmdJQTJyZHZqeVZMbHNEVjFVVHMzNjhBQUJxOFNVUkJWQlZlWGw3NDdMUFBTbFF4eEZqUitiRm9hOWFzdWM1eG5GRW56NENSSnRCQTNrSHg2TkdqOFBUMFJHaG9LSnlkbmVIaTRvSm56NTdobzQ4K0tsQ1BzNlk1Y2VJRWJHMXRjZkxrU1p3OWUxYW9OdUxzN0l6Qmd3ZkR4TVFFSGg0ZStPZWZmL0R4eHgvcnZVakYydG9hQXdjT0xIRC9va1dMMEt0WEx5UWtKQlE1MjlLRkN4ZVFrSkJndUJkRkNLblJQdnp3dzZVVlBhSEgxS2xURVI0ZWpvRURCeUlvS0FqYnRtMkRxNnNydG16WmdxWk5tK0xQUC8rRXY3OC9WcTFhaGYzNzkrdFVZTkJNcGpGanhneUVoNGZEM3Q1ZVdQZkJCeDhBeUt2SDNMcDFheUc1MVhiejVrMHNYcndZRW9rRUxpNHVwWTVkS3BYaTIyKy9GWmJUMHRKdzhPQkJIRGx5QkxObXpVTHYzcjNoNWVXRmRldlc0Y3laTTFpNmRLbk9MNndlSGg1NnQydHNRempvL0ZpMHBLUWtHc0pSRThqbGNsWmE2ZW5wakRIR2dvT0RXV1JrSkR0dzRBQmJzR0FCTzNyMEtQUDE5V1ZIang1bFFVRkI3TkNoUTB5dFZwZDYrOXJrY25tUmc2VEt0ZkZ5VUt2VnduNm9LTkhSMFFacFUwa21WTlpubGhCU05tVTUzcGRIVmxaV29lZUEvUGVmT0hHaU1rSmlqREcyYjkrK0VyV0xpWWxobXpadFlpa3BLUVhXWGJseWhhbFVLbUY1Nk5DaGhXN253dzgvTEgyUTFSaWRINHZtN2UzTjVISjV3VHFJSWh3UHhIeCtvK3lCUG5IaUJFSkNRdEM0Y1dPNHU3dWpUWnMyVUNxVmFONjhPVkpUVTJGcWFnb2JHeHVvVktvYU93WmFJcEVVT2c3T1VOcTBhV09RTm9RUUlvWmF0V29WdWk3L3hlWDVwMkd1U0I5Ly9IR0oyclZzMlZJWXI1MWYvaUVDdi83NmE2SGIwVGRjcENhajh5TXBDYU5Nb0QwOVBURml4QWo0Ky92ajh1WExlUFhxRlpvMWF3WUhCd2MwYXRRSTU4K2ZGOGFmRVVJSUlZUVFvczBvRTJnZ3J5ek5PKys4ZzVZdFd5SXJLd3ZSMGRFQWdDWk5tcUI5Ky9ZaVIwY0lJU1EvRXhPVFRBQVd4VFlVUVVSRWhNNllaME1MQ3d1RG82TmpoVzJmbEF6UDgzcC9tYzdKeVlGTUpxdXhaVzlKUVViOVRtc0s4cHVibTZOdDI3WUE4bjY2cWNvekFKVUZZd3hLcGJKRWJYTnljckJvMFNLa3A2Y1hXT2ZrNUZUb2haWDU2NGRxTDJ0UE9Wc1U3UmpuekpsVG9zY1FRb3pIOWV2WHZ5dStsVGhLZTh3cXJPWnlZYjc1NXB0U3RYL3g0b1V3eGJqR3VYUG5FQklTb3JkOVVGQlFnUWxkenA0OWkwT0hEcFhxZWF1N25Kd2N2WDhxbFFwQVhzV1VaY3VXNlR3bUpTVUZIaDRlT3JXN3RkVzA4Nk9scFdXT1dxMDIrZ3NJamJJSE9pRWhBY0hCd2FoZnZ6NXNiVzNSc0dGREhEOStIRjVlWGpoMDZCQWFOR2dBbnVkaGFtcUszcjE3aXgxdXVWMjllaFViTm16QTZ0V3JZV3RyQ3pjM041MlNPL0h4OGZqenp6OEJBS2FtcHFoVHB3Nm1UcDJLalJzM2xucjg5NHdaTXdEa0hidzF0Mk5qWXpGanhneTR1TGlnWDc5K21EcDFLcUtqbzlHMmJWdmhYd0RJek13VXh0cEZSa2FXKzNVVFFtcVcyTmhZOHpmZWVLUENuMGN6M2ZYTGx5L1JwRWtUblhVcEtTbDQ3NzMzZENZMnlXL1FvRUZDNlRNZzc5aDIvUGh4dlcyam9xSUszWmErdXN6OSt2V0RqWTFOZ2Z2VDB0SjBFdWJUcDAvaitmUG5RaVdJaElRRWJOMjZGUllXRm5CMGRJU3BxYW5PNC92MjdZdng0OGVqWThlT2FOMjZOWktUazdGcDB5YXNYNysrME5kWjNXa25zb21KaVpnK2Zib3drWTVTcVVSc2JLd3dvVW1QSGozZzRlR0JvMGVQZ3VNNERCczJESFhyMW9XSmlRbHNiR3hnWldXRjBhTkhDOVZWeG84Zmp6NTkrdWc4WDAwNVAxSVp1eHFpTEZkbHg4ZkhzMTI3ZHJGVHAwNnhVNmRPTWNieXJraG1qTEU5ZS9hdzRPQmdkdmp3WVhia3lKRWFVNFhqNHNXTHpOL2ZuK1hrNUxDK2ZmdnFyQnN3WUlETzYrUjVucTFaczRhOWZQbFNwNTFjTHRlNWFsdmJpQkVqR0dPTVBYcjBpRDE2OUloTm5EaXh3TzJFaEFTaHZZZUhCMk5NOStwdTdkdEZYUkZlUWFnS0J5RlZYUGZ1M1RNcjg2RFF2WHQzbldOalNrb0s2OSsvUHdzTkRSWHVtekpsQ2hzeFlnUnpkbllXam9QNWoxL3Z2LysrY0h2a3lKRnM1TWlSckVlUEhtemt5SkhGVmxyUWJMOWJ0MjVzeElnUjdOMTMzMldNTVphYm04dHljM01aWTNubnRQSGp4K3M4YnRTb1VlemV2WHVNTWNZeU16T1psNWNYdTM3OU9qdDI3QmliUFhzMjQzbGVhRHR3NEVBMllzUUk0VS96WE5yTE5WRjJkamJ6OS9kblY2OWVaZDdlM2t5cFZBcnJqaDQ5eXViTW1TTXNxOVZxTm1IQ0JQYm8wU01XRVJIQnBrNmR5bmllWjQ4ZlAyYmZmUE1OVTZ2VmJQLysvZXpvMGFNRm5xY0duQjkxSkNjblgzVnljaEo5a2d5cXdpR0MyclZydzk3ZUhxMWF0Y0xGaXhleGMrZE92SGp4QWpFeE1RQ0FQbjM2NFBuejV3QUtYbWxkWGJtNnVvSXhodlhyMTZOZHUzWTY2K3pzN1BEKysrL0QxTlFVSzFldVJJY09IVEJ0MnJRU2JkZkx5d3RwYVdtSWo0L0hxRkdqMExCaFE2U21wZ0lBRmk1Y0tMUmJ2MzQ5L1B6OE1HYk1HQUI1dmQ1anhvekJpeGN2aFBzSUlhUW8xNjlmbjQxS21va3dOemNYdWJtNWVQTGtpZEFMdUg3OWV2VHExVXRuTExLZm54K0F2Rjdyd01CQXhNWEZGWmlHV2FWU2dlZDVTQ1FTQkFRRVFLRlFZTVdLRlNXYXpFU3pmYzMwM2YzNjVWVVBpNDJOeGNTSkUxR3JWaTJZbTV2ajY2Ky9GaDV6Ly81OXBLU2tvR1BIamtoT1RzYTBhZE13ZVBCZ2RPL2VYVmp2NCtPREgzNzRRZWdwMSs3dHpqOVZ1TDQ2eHpXQnFha3BHalJvZ0JrelpzRGYzeDltWm1ZWU5td1laREtaVVB2YTA5TVRzYkd4dUhyMUtsYXVYSW1KRXllaWJ0MjZBSUF2dnZoQzJOYVhYMzRKQUxoejV3NkdEQmtDb09hZUh4Y3RXdVNrVXFtNmcyWWlORzROR2pSQXAwNmRjUHYyYlRnNE9PRFJvMGRpaDJSUUJ3OGV4TjY5ZTVHVmxZVVRKMDdnMmJObm1EbHpwazZiZGV2K1BSK3RXclVLMTY1ZFEwcEtDczZmUDQrdnZ2b0tMMTY4RU5hUEdERkM1N0dIRHgvRzFxMWJjZTdjT1d6ZnZoMWp4b3pSVy9KSVV6RGUzOThmZCsvZXhiWnQyN0IyN1ZvTUd6WU0vdjcrT20wSUlVU2Z5aHJDQVFDcHFhbVFTQ1FJREF6RTdObXpBUURYcjE4SHgzRjQ5OTEzc1dEQkFyenp6anM2ajFHcjFUaHc0QUMrKzA1M3FMYUxpd3VHRFJ1R2pSczN3dGJXVmhocWtaeWNMQ1JlK3ZqNCtCUTZqWGFyVnEwS2pGblcyTFZyRnlRU0NlN2R1NGNaTTJiZ3l5Ky94TkNoUTRYMU0yZk94TmF0V3pGdTNEanMzNzhmZ081WTNOVFVWSjNsNU9Ua1FtT3N6cjc1NWh2RXhNVEF6TXdNczJiTkFzZHhVS3ZWd2psc3dvUUoyTEZqaHpEQlRJTUdEVXExL2QyN2Q5Zkk4eU1ONGNoRENYU0RCbWpmdmozKy92dHZ0RzNiRmlkUG5rUjBkRFRTMHRMQWNSeW1UWnRXWUt4WWRUSjgrSEFNSHo0Yzd1N3VrRWdrR0R4NE1MNy8vbnU5YlFNREErSGo0d1BnM3htMU5tN2NLS3gzY25MQ2dRTUhJSlZLaGZ1VVNpWE9uRG1EOVBSMExGMjZGRURlUWFjb2UvYnMwVnN6VlhOZ1NVNU8xbmtPUWdnQkFBOFBqMlVWUFJPaFJueDhQT3p0N1hIcjFpMjhlUEVDVFpzMnhjbVRKd0hrelZibzRPQUFJRy9zY1ZoWUdKS1NrakJ2M2p4RVJVWGh5cFVyQmJaMzRNQUJtSmlZSUNrcENYZnYza1ZHUmdZbVQ1NE1YMTlmYUtZbmQzZDMxNXNVYTZZRjkvWDFCUUFNSFRvVXIxNjlRdE9tVFlVMlQ1NDhRVWhJQ083ZnZ5LzhtdHErZlh0czJMQUJiZHUyUmI5Ky9YRCsvSGtBZVQzTVo4K2V4ZWpSb3lHVDVhVUIycjNoYm01dU9zczF0UWQ2NWNxVkFQSmUzN0pseXdwY25KZVltS2ozY1Z1M2JpMTBtOXJqcW12cStmSFZxMWNtVGs1T0pncUZJbGZVUUVSbWxBbDBiR3dzOXV6WmcxcTFhaUVuSndlV2xwWklUVTNGNDhlUDBibHpaOWpaMllIak9LaFVLbkFjSjNhNEJ0V2pSdzhFQlFVSlB3c0N3T2VmZjY0ekhXMXBiTjY4R1gzNzlrVndjREFtVFpxRXlaTW5GemtGZW5Cd01FeE5UZUhtNWdZQTZOQ2hBK0xqNDlHNGNXTnMzTGhSU05CSGpoeFpwbmdJSWNRUUhqNThpTFp0MjZKcjE2NVl0bXlaY013OGV2UW9XcmR1TFJ3ekoweVlBSHQ3ZTFoYlcyUEJnZ1Y0OE9BQk5tellnTTJiTndPQU1IVE94Q1J2eUtpZm54K0dEeCtPZ0lBQXpKOC9IOWJXMXBnK2ZUcldyRmtESUcrNHg2UkprK0RyNndzckt5dE1uandaQ1FrSjRIa2VMaTR1T0hueUpQYnYzNC8vL09jLytPV1hYMkJpWW9LSWlBaHMyYklGRW9rRTE2NWR3N1JwMDdCbzBTSklwVkpoK0ltK2M1bjJoWTdhaVY5cWFxck9jbEpTa2lGM2JaVjA5KzVkREJreUJBY09IQUNRVjQyanNJbDB2TDI5QzkzT1gzLzlKZHl1cWVmSGI3Lzkxb1V4MWdmQWVWRURJZVZUbnFsZEl5TWoyYzJiTjltalI0OVllbm82aTQyTlpjZU9IV04rZm43czZ0V3JCaGxzWDFVdUlodzRjS0J3ZSszYXRleklrU09NTWNZQ0FnTFl3SUVEV1ZKU2trNzdkOTU1cDhBMjhsOUVtSnVieXp3OFBGaHFhcXB3a2NTdnYvNHFyQjh6Wm94d1czTy9XcTB1Y0dIbWdBRUR5dnF5RElrdUlpU2tpcXZNcWJ4bnpwekpUcDgrelJoajdPdXZ2MmJidG0xak4yN2NZQjRlSHV5ZmYvNHAwRjc3UXNIcDA2Y0xGNU50MnJTSlhiaHdnVEdXZC95Yk1tVUtVNnZWd2pIemwxOStZVnUyYkdHTS9YdWMzcng1TS9QejgyT01NZUhpTXMxeFVuTVI0YVpObTlpbVRadFlWbFlXR3pObURJdU1qR1NNc2Y5djc5NWpvcjYyQlk2dkdWN0ZTcjNRb3g3eGJZT2k4aDZmU0lxdHFZcWFZcXlZYU5QUzlMYldSMnhpcTdGSlV4TzV0cGNXTFAyajJoanRyVFpxV3hxVmFxd0dDMVo4MFpieVVub1FnZ2gyNWlDUE9nRjVEalA3L3VINXpXRmdrRE5hT3dyZlQyS3laL2FDMmFQazkxc09lNjF0TDRUcnVwN201bWExWk1rUysrUHUxOXlrcENTSHgzM045emNMRnk1VVZxdFZ0YmUzMnd2MEtpc3IxYnAxNjVSU2prVjdDUWtKNnZYWFgrLzFUM1IwdEZLcTM5MGZIWENVOXgwRDhoTm9vOUVvSFIwZDR1WGxKZVhsNVRKMDZGRDU4c3N2WmNtU0pSSWVIaTdoNGVGU1dWa3A1ODZkNjlHRzVsRjI0Y0lGcWFtcGtkV3JWMHRpWXFLVWxKUklibTZ1N05xMVN3SUNBcHgrVFU1T2preWNPTEZIS3ljUkVVOVBUL25paXk4Y1ByMU9UMCtYOVBSMHNkbHNVbGxaS1FrSkNmYVdlV2ZPbkpHMHRMUWVQVEc3ZjlvaGNxY2dReXVXQVlDLzBzMmJOeVUvUDErMmJkc21JbmNLdmxhdVhDbDc5KzZWWGJ0Mk9YeHk2OHpXclZ0bHpabzFjdkxrU1JrMmJKajlPRzI5WGkrZmZQS0p2VGk5dWJsWnZ2MzJXOW0vZjcvRDE3L3l5aXV5Y3VWS2VmbmxsMlhvMEtGT1grTzExMTZUZGV2V3llblRweVVoSVVHbVRwMHFJdUxRb2xSejllcFZHVDE2dE5Qdm8rMnQ3YnJIMW13Mjk5aHp1MnpaTWxtMmJObERXZFQyWjlEcjllTHQ3VzB2QU0zS3lyTHZpZTVhRlByKysrOUxVRkNRUFAvODgzTHMyREdIN3hFZkh5Lzc5dTBURWU2UEE4R0FUS0FyS2lxa3FLaEk5SHE5bUV3bU1abE0wdERRSU1uSnlmYUwwTzNidDZXaG9hRmZKTkRWMWRWU1gxOHZlL2Z1bGFTa0pERWFqZUxyNnl0bno1NlZvS0FnYVdscGNZaTNXQ3pTMmRrcG16ZHZGclBaYk44bjVveS92Ny9ENHdNSERvakZZcEdQUHZwSW5uMzJXVGwrL0xoczNyelo0WENhN3IxTnUxZDhBNEF6WGw1ZXJTTGlXblA2ZTVDYW1pb3JWcXlRUVlNR1NXTmpvK3pjdVZOOGZId2tNakpTUHZqZ0ExbS9mcjNFeHNiYUUrR09qZzc3dUsydFRYNzQ0UWRwYm00V2YzOS9LU3Nyayt6c2JJbUppUkZ2YjIrSHprNTVlWG15ZlBseWVlS0pKK3o3bkVWRUhudnNNVWxNVEpRclY2N0luRGx6cEtPancyRUxSbWRucDJSa1pJalJhSlFwVTZiSTk5OS9MMlBHakpIWnMyYzc3UnlWa1pFaGMrYk1jZnBlblJXMVBmZmNjMDZmSHdoMjdOZ2hKU1VsOHQxMzMwbEVSSVM4K2VhYjludGdZbUtpaU56cHlYenIxaTM3WTAxdGJhMXMzNzVkUk81MFplbGVkTS85c1g4WmtBbjAwMDgvYmErZVBuLyt2TVRFeEloU1N0YXZYeTlMbHk2VndNQkFlOUxaSC9qNitzcWFOV3NrS0NoSVVsSlNwS0tpUXRhdFcyY3ZXRWxLU3BMMjluYVpQbjI2Yk5pd1FTb3JLMFd2MTh1c1diTmsyYkpsLy9FKzhKczNiOHJSbzBjbEp5ZEhYbnJwSlltTGk1UFkyRmpadG0yYmVIdDd5NkpGaTV4ZUNKejlEMXRFWk5XcVZiSjA2ZEw3ZnY4QStvZS9vbzFkVmxhV1hMdDJUVFp1M0NnN2R1eVFVNmRPU1h4OHZCdzZkRWg4Zkh3a016TlRQdnZzTTBsT1RwWTMzbmhEZnZ6eFJ5a3NMSlNGQ3hkS1JrYUc3Tm16UjJKalkyWDM3dDB5WXNRSStlV1hYK1RBZ1FPU2twSWkzM3p6amNNbmtscXg5dHR2dnkyRmhZVU9SNEZyMTc0Tkd6WklVVkdSekowNzF6NjNkdTFhcWFtcGtZOC8vbGlDZzRNbEp5ZEhkdXpZSWF0V3JaTGx5NWM3dkorelo4L0t4WXNYN1FYaStMZTJ0alpwYjIrMzcwdTJXQ3lTbnA0dVgzMzFsYVNtcGtwd2NMQ2twYVhKNnRXcjVkTlBQNVcwdERUSnpjMlY5UFIwMmJwMXEzMnZzaVkrUHI3SGJ4TTAvZW4rNk92cmF4R1JBVjFBMkMvYzc1NDRvOUZvSHhjWEY2dlcxbGFsbExydkExUTBEOHNlYUtXVUtpZ29VQ2RQbnJRMzMrK3F0TFRVZnFpTVVzcWhxYnRtejU0OURzMzN1MHBQVDFkbXMxa2RQWHBVTlRjM084elpiRGFWbDVlbnlzcks3dk1kUEZEc2dRWWVjaWFUNlowSGZTRm9hMnRUVlZWVnFxMnRUZTNmdjc5SGZZaW11TGhZbVV3bWgrZGFXMXQ3dlhkMGYvN0VpUlAzdEw2RkN4ZXF2THc4ZGZ2MmJZZm5PenM3SFY0ak1URlJXYTFXOWRaYmI2bmMzRnlIMkZkZmZmV3VyL0gxMTEvZjA5b2VOWW1KaVNvK1BsNTkvdm5uU2ltbDNubm5IYlZwMHlaVlYxZm5FSmVTa3FLT0h6K3VxcXFxMUpFalIzcjltZWp0MzdRZjNCKzdPK3Z1YTRHSSsvZEFQL0l0SnFLaW90Uzl0alZTU2tsdGJhME1IejdjNmJ6UmFMUWZ5M212REFhRDVPZm45L3IzckpSeTZ3OEE3UDVicDlQOW43c1hBYUIzTTJmT2JMMTA2ZEpqL2EwN0VoNE8ybUUzdUR1ajBYaGgxS2hSTWU1ZVIxUlVsTHBiZnZXZ0RlaWZsTkxTVWpsejVvejl4S0d1S2lvcUhBNFlBUUM0VjI1dTd2K1FQT05CSVhudW0xSksxcTVkYXdnTkRmWHZPN3AvRzVCN29EV1RKMCtXQXdjT1NFRkJnU2lseE5mWFY2S2pvMlhHakJtU21wcmE0OFErQUlENzFOVFVsRFUzTjl0N0d3UDRhK2wwdXM3RGh3L1A4dmIydnVYdXRiamJnRXlnOC9QelpmejQ4ZUx2N3krTEZ5K1c2T2hvRVJGcGFtcVM1T1JrMmJadG02U2xwWEdSQm9DSHlLSkZpOHgrZm42eWNlTkdXYng0c2Yxd0VnQVBWbWRucHh3OGVGQ3FxNnUvM0xwMWE1RzcxL013R0pBSjlPKy8veTRIRHg2VUo1OThVZ1lQSGl3Nm5VN01ack0wTlRYSmloVXJaTXVXTGJKejUwNHhHQXoyWTA0Zm9KN2x0WENIWDl5OUFBQjNWMUJROEVOWVdOanNwS1NrMUE4Ly9IRDJ1SEhqOUpzMmJTbzBHQXkzdG0vZkhoRVhGMWVsamE5ZnYrNHZJakp0MmpRUkVZbUxpN3MrZHV6WTVpTkhqb3d6R0F4MTJyaTJ0dmJ4cnE4eGYvNzhxZ2tUSnR3K2R1elltSkNRa0QrMHNjbGs4bk1XZCtMRWlkRVRKMDQwQndVRk5aMDRjV0wwalJzM0hJNTFuVGR2WHJVMmQ3ZTRaNTU1NXNha1NaTWFUNTQ4T1dyQ2hBbU4ycmlxcW1xSXM3ak16TXlSZ1lHQnpTRWhJZWJNek15UjE2NWQrNit1Y1RFeE1VWnQ3bTV4MGRIUnByQ3dzRnVuVDU4T0hENThlS3MycnFpbzhIY1dsNTJkUGNMZjM3ODlNakx5ait6czdCRmxaV1VPaHdqTW5EbnpuOXBjMTdqTXpNeUFycDJ0NHVMaUtsNTQ0WVhxZmZ2MlBlWG41MmZSeHVmUG54K2p4VXliTmswTUJzUE42ZE9uMStmazVBejM5dmEyelpvMXErN0NoUXZETGwrKzdOQWdPeUlpb2xhYjgvRHdVTDNGaFlTRTFNWEV4TlQrOU5OUGY3TllMSHB0WEZCUU1MeXZ1UHo4L0lDZmYvNTVSTmU0NE9EZ2hybHo1OWJrNStjSE5EWTJlbXZqN25GQlFVRzM1czJiWnlvcUt2S3ZyNi8zMWNhWExsMEs3Q3V1cEtSa3lMbHo1MFoxalpzd1lZSjUvdno1eHBLU2tpRkdvM0d3TnU0ZU4zcjA2TWJGaXhmZktDc3JlNks4dkh5SU5zN096aDdkVjl5MWE5Y0daMlptanIxNjlhcms1ZVhabXB1YnMzUTYzZjhLUkdTQUZoRXFwYVNtcGtZZWYveHhPWHo0c1BqNCtFaDBkTFNNR3pmT1hrUlFWVlVsbHk5ZmxpVkxsdHpYK3ZvcUlnUUF1RzdTcEVsK1BqNCtVL1I2L2RYQ3drSnphR2hvcUllSHh3MXRyTlBwSEJKRnZWNS8rVCtKczFxdEpTVWxKWCtFaDRkUDdlenMvS2MyVmtvRk9JdUxpb3FhM05MU1VsdGFXdG9RRlJVMXViT3o4MjlkNHpvNk9uN1Q1dTRXNStIaFVWcFFVRkFYR2hvYTdPbnAyYUNOZFRyZFVHZHg0ZUhoRTVWUzV1TGk0dHAvamJ0WHcxL3RNdGRybk5WcUxTOHBLYW1KaUlnSXNsZ3NUZHJZWnJQOTNWbWN3V0I0eW1henRSWVVGSmdNQnNOVEZvdkZJUUgwOFBDbzBPYnVGaWNpbGNYRnhiK0hoWVdORnhGTGwvR28zdUs4dkx5c3YvNzZhM1ZrWk9SWXE5VTZwbXVRbDVkWGxUYW4xK3RWYjNGNnZmNUdZV0hoOWJDd3NGRjZ2ZDVURzR2SStMN2lJaU1qQTYxV3E4T3ZwbTAybStuS2xTc1ZrWkdSZ1JhTHhWY2JkNC9UNi9VMWhZV0Y1Vk9uVHYyN2w1ZVhuemIyOFBBSTZpc3VMQ3hzbUloTTZ2YjNVbHRjWEh6MVgzUCtYY1lPY1o2ZW52WDUrZm4vQ0E0T2ZuTFFvRUhEdExHM3QvZVV2dUpDUTBQOWRUcGRpRTZuVSszdDdmOG9MUzE5cU01MGQzY1I0U1B2WHRyWU5UUTBxT1RrWkhYcDBpVjE2dFFwbFphV3BuNzc3VGQxNXN3WjllNjc3NnJ5OG5LMVljTUdsWnViNjdUbG15dmMzV1lGQUFDZ3YzRjNmalVnUzA3cjZ1cGsrZkxsMHRIUklTYVRTZno4L0dUWXNHRXljdVJJU1VoSWtOMjdkOHVpUll0a3hvd1pZckhRS3h3QUFBRC9OaUFUNk92WHI4dkZpeGVsdXJwYURoMDZKSTJOalpLVmxTWHZ2ZmVlR0kxR2lZMk5sZkx5Y3JIWmJPTHIrOEJQalFVQUFNQWpaRUFtMEFzV0xCQ3IxU28rUGo2eVpjc1c4ZkR3a0FVTEZraEtTb3JVMTlkTFMwdUx2UGppaTNMdTNEbDNMeFVBQUFBUG1RR1pRTGUydHNxTUdUTWtJU0ZCYkRhYnJGKy9YczZldlhNeTViUnAwMlRGaWhVU0VCREFwODhBQUFEb2YrNmxpTEFyclVpd3NiRlJOVFUxS2F2VmFwOHptODMzOWIyVm9vZ1FBQURneitidS9HcEE5b0h1U3V2ejdPZm4xMk51eUpBaFBaNERBQURBd0RZZ3QzQUFBQUFBOTRvRUdnQUFBSEFCQ1RRQUFBRGdBaEpvQUFBQXdBVWswQUFBQUlBTFNLQUJBQUFBRjVCQUF3QUFBQzRnZ1FZQUFBQmNRQUlOQUFBQXVJQUVHZ0FBQUhBQkNUUUFBQURnQWhKb0FBQUF3QVVrMEFBQUFJQUxTS0FCQUFBQUY1QkFBd0FBQUM0Z2dRWUFBQUJjUUFJTkFBQUF1SUFFR2dBQUFIQUJDVFFBQUFEZ0FoSm9BQUFBd0FVazBBQUFBSUFMU0tBQkFBQUFGNUJBQXdBQUFDNGdnUVlBQUFCY1FBSU5BQUFBdUlBRUdnQUFBSEFCQ1RRQUFBRGdBaEpvQUFBQXdBVWswQUFBQUlBTFNLQUJBQUFBRjVCQUF3QUFBQzRnZ1FZQUFBQmM0T251QmZ3WmtwS1MzTDJFdTRxTWpOemo3alVBQUFEZ3ovSElKOUJLcWJVWkdSbmU3bDdIWFNnUmFYSDNJZ0FBQVBvTHBWUzJ1OWNBQUFBQUFBQUFBQUFBQUFBQUFBQUFBQUFBQUFBQUFBQUFBQUFBQUFBQUFBQUFBQUFBQUFBQUFBQUFBQUFBQUFBQUFBQUFBQUFBQUFBQUFBQUFBQUFBQUFBQUFBQUFBQUFBQUFBQUFBQUFBQUFBQUFBQUFBQUFBQUFBQUFBQUFBQUFBQUFBQUFBQUFBQUFBQUFBQUFBQUFBQUFBQUFBQUFBQW9CLzZmelYya1Q4cUVBSTBBQUFBQUVsRlRrU3VRbUNDIiwKCSJUaGVtZSIgOiAiIiwKCSJUeXBlIiA6ICJmbG93IiwKCSJWZXJzaW9uIiA6ICIiCn0K"/>
    </extobj>
    <extobj name="ECB019B1-382A-4266-B25C-5B523AA43C14-3">
      <extobjdata type="ECB019B1-382A-4266-B25C-5B523AA43C14" data="ewoJIkZpbGVJZCIgOiAiMjM3MTczMTI0NjkyIiwKCSJHcm91cElkIiA6ICI5ODc3MTMxNDYiLAoJIkltYWdlIiA6ICJpVkJPUncwS0dnb0FBQUFOU1VoRVVnQUFBdVVBQUFIVENBWUFBQUNBOFdiVEFBQUFDWEJJV1hNQUFBc1RBQUFMRXdFQW1wd1lBQUFnQUVsRVFWUjRuT3pkZVZoVVpmc0g4TzhaWmdZRVJYQ054TlRVMTlmUWhFSFQxTnczRkRkVVRFVmZMYlBVVjgwbDAxd3d6YVZmdUdHV21hYmxocGFtWlc3Z21pbHE0SUlnbXJzb0NtNkJBck0rdno5bzVnVlpCR1E0d0h3LzE4WEZ6SnpubkhOekRvZTVlZVkrendNUU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VkZ4SjhrZHdJdlNhRFI2QUVxNTR5QWlJaUtpa3M5a01vMC9jK2JNa3FMZWIybElacFVSRVJGeXg1QWpiMjl2UkVaR2x2aC9mb2lJaUloS080MUdFNmhRS01yTHNXK0ZIRHNsSWlJaUlxTC9ZVkpPUkVSRVJDUXpKdVZFUkVSRVJESmpVazVFUkVSRUpETW01VVJFUkVSRU1tTlNUa1JFUkVRa015YmxSRVJFUkVReVkxSk9SRVJFUkNRekp1VkVSRVJFUkRKalVrNUVSRVJFSkRNN3VRTjRVVzV1YnJQZWYvOTl1Y1BJMGNxVkt4RWZILytwM0hGUUZuWmVYbDc5UFQwOVovLzExMThWSzFldUhLQlVLdWZIeHNhbVZheFljZWk5ZS9mMnVMbTV6VEovTlduU3BKZDVtVXFsV3NCMmJGZksyMzNzNXViMmxwdWJXMFI4ZlB4OXVTOVdJcUtpNHVibTFnWUE0dVBqRHhmMXZxV2kzbUZoMDJnMElpSWlRdTR3Y3VUdDdZM0l5TWdTZjV4TEcwOVB6Lys4L1BMTGErZk1tUU9OUmlOM09FVEZoc2xrUWtwS0NyWnQyNFlMRnk3c1dMQmdRUys1WXlJaUtpb2FqU1lRQUNJakk0dThRNVhsSzJTVEpFbWFGaGdZeUlTYzZCa0toUUpseTViRmtDRkRNSC8rL0k1Q2lQSnl4MFJFWkF1WWxKTk5raVRKdldIRGhuS0hRVlNzSlNRa09QcjYrdjRrZHh4RVJMYUFTVG5aS3JXOXZiM2NNUkFWYTY2dXJoZzFhbFNjM0hFUUVka0NKdVZraytyWHJ4K3BVUERYbnlnM0twVUtYYnQyVFpVN0RpSWlXNkNVT3dBaU9heGZ2MzREZ0NaeXg1RVhQWHYyUkZ4YzRYUldWcTFhRmR1MmJZT0RnME9oYks4MEtzemo3ZURnZ0YyN2RxRjgrWkpibHQydlh6Ky9Pblhxakw5OCtiSlc3bGlJaUVvekp1VmtrNzc0NG9zbUgzMzBrZHhoNUVsY1hCd0tZNFFoYjI5dnBLYW1vbmZ2M3ZqNTU1K1ptT2Vnc0k0M2tIN01PM1hxaE5EUVVEZzdPeGZLTm90YVhGeGMxYlMwTkg2c1JFUmtaZnhEU3pZcEpDUmtrTnd4eUtGOSsvYlE2L1hvMmJNbjB0TFM1QTdISm5UdjNoMmRPblZDY25LeTNLRVFFVkV4eHFTY3lJWk1tVElGelpvMWd4QUN2WHYzaHNGZ2tEdWtVbS9LbENubzBLRURPblhxeEgrRWlJZ29SMHpLaVd5SVVxbEVZR0FnR2pWcUJLUFJpTDU5KzBLdjE4c2RWcWxtUHVZdFc3WkUrL2J0a1pySyt5YUppQ2dySnVWRU5rYWxVbUh1M0xtb1Y2OGV0Rm90L1B6OG9OUHA1QTZyVkRNZmM0MUdnNDRkTzVhb3hIek9uRG5iNCtMaWVKTW5FWkdWTVNrbm0xU3paczN6Y3NjZ0o3VmFqYUNnSUZTdlhoMUNDQVFFQkxESDNNck14L3kxMTE2RGo0OFB0TnFTa2VkMjZOQWhIb0JKN2ppSWlFbzdKdVZrazdadTNicEs3aGprWm05dmorRGdZRlNzV0JGYXJSWURCdzRzTVlsaVNXVSs1alZxMUVDWExsMUtSSS81d0lFRGUzaDRlS2psam9PSXFMUmpVazQyS1NRa3BJN2NNUlFIRGc0T1dMRmlCY3FVS1FPZFRvZDMzbm1IcFN4V1pqN21WYXRXUmZmdTNZdjlQMEtEQncrT2lJNk81aDNCUkVSV3hxUThnNGNQSCtMeDQ4ZHloMEZGWU1PR0RWM2tqa0VPVDU4K3pmSmxNcGtRSEJ3TW5VNEhyVmFMWWNPR01URXZSTGtkYzVWS0JWOWYzMktkbVB2NCtOd0d5MWVJaUt5T2t3ZGxFQk1UQTZWU2lXYk5tc2tkQ2xuWnI3LysraVdBSlhMSFVaUWNIUjNSc1dQSFhOczhmUGdRRlN0V3hNV0xGOUd3WWNNaWlxejB5c3N4MTJxMTJMWnRHd1lNR0ZCRVVlWFBQK1VySDBaSFIvTS9OU0lpSzdMSnBIelZxbFdJajQvUGR0bTllL2NRR2hvS285RUl0VnFOcVZPblFwS2tJbzZRckMwa0pLVE8yMisvTFhjWVJlcjMzMy9QVTd1aFE0ZENDR0hsYUd4RFhvNzUwS0ZENGVIaFVRVFJGTXkxYTllcS9mMzMzM1p5eDBGRVZOclpaRkx1Nys4UGs4a0VoVUlCaFVJQlNaSXNpZmVKRXlmd3hodHZ3R1F5d1dBd1FBakJwTHdVK3VLTEwvNXJhMGs1RVJFUkZWODJXVlB1N093TUZ4Y1h6SjgvSDhlUEg0ZVRreE9XTDErT21KZ1lxTlZxT0RrNW9WeTVjbkIxZFlWQ1laT0hpSWlJaUlpS2tNMW1uQWtKQ1JneVpBZzZkdXlJTzNmdW9HM2J0bWpjdURIS2xDbURsSlFVdWNNaklpSWlJaHRpczBtNW5aMGRGQW9GVENZVHdzUEQwYmh4WXh3N2RneE9UazZJaW9xU096d2lvbUxoazA4KzJja1pQWW1Jck05bWsvTFUxRlFjUDM0Y2YvenhCNFFRaUkrUFIyaG9LR3JWcW9YNjlldkxIUjVaV2NXS0ZlUGtqb0dvSk9qZXZmc3RjRWhFSWlLcnM4a2JQYmRzMllLYk4yOENTQjl0SlNFaEFVZU9ISUc3dXp1Q2c0TXQ3VlFxRmNhTUdjTzY4bEpvMzc1OVFiQ3hJUkdKQ21MSWtDRytIQktSaU1qNmJESXA5L0h4Z2Nsa3d1M2J0NUdhbW9yNCtIamN1blVMY1hGeEdEcDBLRjUrK1dVWWpVWVlqVWE1UXlVcjJiMTd0N3VQajQvY1lSQVZlLzM2OVR1N2J0MDZ6dWhKUkdSbE50a0ZYSzVjT1R4NThnUUhEeDZFblowZG5KMmRNWExrU0FRR0JpSXFLZ3FYTGwyQ3M3TXpSMThweFJZc1dEQk03aGlJU2dLV3J4QVJGUTJiN0NrSGdHclZxbUgwNk5FQUFJTWh2Uk5JclZiRHo4OFB0Mi9maGs2bmcxcXRsak5Fc3FMRGh3L1BBY3RYaUo1cjJMQmhYVDA4UE5Rc1h5RWlzaTUyQXdPV1VWak1xbFdyeG9TOGxEdHg0a1FsdVdNZ0tnbGlZMk5yY0VaUElpTHJzOW1rL1ByMTY1YkhmLzMxRjQ0ZVBacWxUV3hzcktVWG5VcVhVYU5HVFpjN0JpSWlJaUl6bTB6S2pVWWovdS8vL2c5bnpwd0JBUHp4eHgrNGMrZE9wdDd5R3pkdVlNR0NCYkN6WXdjUkVSRVJFVm1YVGRhVTI5blpJU0FnQUpVcVZjTGp4NC94NE1FRHVMcTZJakF3RUVxbEVwVXJWMGJseXBVeGJ0dzRTSklrZDdoRVJFUkVWTXJaWkZKdWR2bnlaU1FrSkdEOCtQRzRjT0VDT25Ub2dITGx5Z0VBTm0vZURDOHZMNWtqSkNLUzEvang0L2YwNzkrZk0zb1NFVm1aVFphdjdOMjdGMmxwYVJCQ0lESXlFcmR1M1FJQXBLU2tJQ3dzREttcHFhaFhyNTdNVVpJMXFkWHFwM0xIUUZRUytQdjdYd09IUkNRaXNqcWJUTXFyVmF1R1k4ZU9vV2JObXBnN2R5NTI3dHdKQUxoNzl5NHVYcnlJYWRPbTRmVHAwekpIU2RaMC9QanhhWExIUUZRU0RCOCt2SXVIaHdlSG95SWlzaktiTEY5cDBLQUJWQ29WNHVQalViRmlSYlJ2M3g2WEwxOUcyN1p0MGFoUkl3REE5dTNiY2Zic1djdHpLbDJ1WGJ2bVZLdFdMYm5ESUNyMk9uWHFkSEgxNnRVY2hvcUl5TXBzc3FjY1NKOHdLQ0VoQVk2T2puanR0ZGVRa0pDQXc0Y1BJeXdzRFB2MzcwZVBIajBRR3hzcmQ1aGtKUU1IRHZ4RTdoaUlTZ0tXcnhBUkZRMmJUTW92WHJ5SW4zNzZDYzJiTjhmWXNXT3hmdjE2bEM5ZkhpNHVMaWhUcGd4VUtoVlNVMVB4MGtzdnlSMHFXUW5MVjRqeWh1VXJSRVJGd3liTFY4cVdMWXVaTTJkQ2tpVDA2TkVEenM3T3FGQ2hBdjc5NzM5bmF2ZnFxNi9pNmRPbmNISnlraWxTc3BZYk4yNDQxYWhSUSs0d2lJcTk2T2pvV3B6Ums0akkrbXd5S2E5V3JacmxjWmN1WFhKc1Y3MTY5YUlJaDJUZzUrYzNOeUlpUXU0d2lJaUlpQURZYVBsS1JqcWREdmZ1M1pNN0RDSWlJaUt5WVRiWlU1N1JpUk1uWUdkbkI0VkNnZkxseTBPdFp1a2tFUkVSRVJVdG0rd3AvL3Z2djdGaHd3WUF3RnR2dlFVQVdMdDJMYlJhTFQ3OTlGTjg5ZFZYT0hYcUZJeEdvNXhoRWhISjdvTVBQZ2lMaTR2VHlSMEhFVkZwWjVOSnVhT2pJeDQrZklqZzRHRExhK2JhOGc0ZE9xQnIxNjY0ZWZNbVJvNGN5Y1M4bE9LTW5rUjU4NS8vL09jdkFQeERTRVJrWlRhWmxLdFVLZ3dhTkFoSlNVbFl2SGh4cG1XU0pLRm16WnJvMDZjUEhCd2NjUHYyYlptaUpHdmlrSWhFZVROaHdvVFdBRlJ5eDBGRVZOclpaRTI1VHFkRDJiSmwwYVJKRTd6MDBrdll1blVyK3ZidGk3Tm56MEtTSkV1N05tM2E0SlZYWHBFeFVyS1dtemR2T3BhVWN5dEpFcnAyN1Zways3dC8vMzZtNjhEVzhIaG5WcmR1M1VSdzhpQWlJcXV6eWFSOCtmTGx1SGZ2SGg0K2ZJaUtGU3ZpcFpkZXdxWk5tMUM3ZG0xRVJrYWlTWk1tVUNnVWFOT21qZHloa3BYNCsvdFBEdzhQbHp1TVBQbnR0OStRbXBwYVpQdExUazVHL2ZyMWkyeC94UTJQZDJZalI0Nk1HVFZxRk10WGlJaXN6Q2FUOHZIanh3TUFqaDA3aHViTm0rUFlzV080Zi84K3FsV3JobmZmZmRmU2ExV2hRZ1U1d3lRckNnOFAvd1RBRXJuanlJdXFWYXZLSFlKTjRmSE9MRVA1aWw3dVdJaUlTak9ickNrM001bis5NGxzang0OUVCRVJrZWsxS3IxdTNyenBLSGNNUkNYQjhlUEhYM04zZDdmSkRod2lvcUprMDBsNW1USmxNajN2MjdjdmpoNDlLbE0wVkpSNjkrNDlUKzRZaUlpSWlNeHNPaW4zOXZZR0FLU2xwUUZJTDFkUkt0a2hSRVJFUkVSRnk2YVRjck42OWVwWkhqZHAwb1FsTEVSRVJFUlVwSmlVQTNCeWNnSUEzTDE3RjJxMUdnb0ZEd3NSRVFENCsvdi93Ums5aVlpc3orYXp6MU9uVGxucXlGZXNXSUg0K0hpWkk2S2lvRktwaW03TU82SVNiUHo0OGVmQUdUMkppS3pPcHBQeVR6NzVCQXFGQWhVcVZJQk9wME5pWWlMS2x5K1BQLzc0USs3UXlNckN3OE9ueWgxRGZpVWtKRUN2ejl1b2RFWmo2Yytoa3BLU2tKaVlhSGwrNTg0ZEpDVWxXV1ZmT3AzdGRoUlBuVHExQlRpakp4R1IxZG5zWFkyblRwMUNsU3BWNE8zdGpXUEhqdUdYWDM3Qm1ERmpvTlBwc0hidFduaDVlY0hSa2FQbWxWWnhjWEZsM04zZEM3eStFQUpHb3hGYXJSWnBhV2xJU1VsQlVsSVNrcE9UY2YvK2ZkaloyY0hIeDhmU2Z1blNwWWlPanM1MlcyWExsc1dpUll0eTNkK05HemZRdDI5ZmJOdTJEZFdyVjgrMmpZK1BEM2J2M2cwQThQZjN4NnBWcStEcTZwcHQyNkZEaDJMdDJyWFAvVGtQSFRxRWE5ZXU0ZnIxNjdodzRRSysrT0lMVEpreUpVdTdDaFVxWVBueTVjL2RYbUdLaW9yQ2Q5OTloMVdyVmtHU0pIejk5ZGZ3OS9kSHc0WU5YMmk3VDU0OFFXQmdJTWFORzJlWjBYZkJnZ1ZvM0xoeHJqTjkrdnI2WXVmT25ka3U2OWl4STBKRFF6TzlWbExPUVpVcVZaTEJHVDJKaUt6T1pwTnlPenM3dEdqUkFnQncrZkpsMUsxYkY5SFIwVWhNVE1UWXNXT3hlZk5tREJzMlRPWW95VnI2OXUwN3M2QXplclp0MnhhVksxZUdTcVdDdmIwOVZDb1Yvdnp6VDNUczJCRmx5NVpGMmJKbFViNThlUWdoTEJOUi9mWFhYOURyOVZDcHNuWTR4c1RFV0I1UG1EQUJjWEZ4TUJnTXFGMjdOcjc0NGdzQXdNS0ZDMUc5ZW5Vc1hMZ1FpeFl0eW5UZnc5YXRXOUduVHgvTDg2aW9LRlN0V2pYSGhCeEluOXJkckdmUG5yQzN0OCswL09iTm13Z1BEOGVqUjQ5UXBrd1pSRVJFWU1PR0RTaGZ2andlUDM1c1NmN05NdjREVWxSYXRHaUIwNmRQdzJBdzRPblRwd2dMQzhQRml4Y3p0WEZ5Y3NLYU5XdlF1blhyNTI3UHpzNE9CdzRjUU5teVpkR3JWeS84OTcvL3hZWU5HNUNTa29JREJ3NGdOallXSzFldWhGcXRobHF0UmtKQ0FvS0RnM0hvMENIMDd0MGJRUHJjQjVNbVRjSzhlZk13ZGVwVWpCNDlHblhxMU1sMmZ5WGxISXdmUC83Y2hBa1RTdjlITDBSRTlHSTBHbzNJTDUxT0o0UVE0c0NCQTBJSUlRNGVQQ2pXckZram5qNTlLcVpObXliMGVyMllQMysrMEdxMStkNzJzelFhalpEN0dGRldRb2h4QlQybnJWcTF5dE5yR1kwZVBWcmN2MzgvMjJWdnYvMjI1ZkdwVTZkRVVGQ1FpSXlNRlBQbXpSTkNDUEhERHorSWdJQUFrWnFhS2laT25Dam16cDByakVhalpaMHVYYnBrK2o1OStuVFJxbFVyMGExYnQweGZ3Y0hCSWlvcVN2VG8wVU0wYWRKRTlPalJ3L0psTm1YS0ZDR0V5UFNhRUVMMDd0MDd5LzR5eXU0MWF6bHk1SWpvMTYrZmFOcTBxZWpYcjUvbzE2K2ZXTHAwcWRpNWMyZWV0NkhSYUo1N2ZXdTFXdkh3NFVQeHdRY2ZpQjkvL0ZFSUljVFVxVk5GVEV5TXVIWHJsdkQxOVJWNnZWNkVob2FLcjc3NlNuVHIxazBjT0hCQXpKNDlXd2doeE9YTGwwWC8vdjFGZkh5ODZOQ2hnMlc3SmUwY3pKbzE2MC9ZY0FjT0Vka1dqVVlUcU5Gb0F1WFl0MDMrb2YzbW0yL1FxVk1uM0w1OUcydldyRUhkdW5YaDR1S0NuVHQzNHYzMzM4ZStmZnZRdlh0My9QNzc3MmpmdnIzYzRaSVZ4TWZIbDNGemN5dncrak5uemtSc2JLemxlVXBLQ3Z6OS9UTzEyYkpsaStWeDNicDFNWFZxOW1Yc0dlTzRmLzgrS2xTb2dBY1BIc0RWMVJVaElTSFlzMmNQdnZ6eVN6ZzRPR0QrL1BtWVBuMDZSbzBhaFJrelpxQmF0V3FadG5YNzltM3MzYnNYSzFhc2dFYWpBUUIwN2RvVjI3ZHZoMXF0QmdEczJMRUQzYnQzeDQ0ZE93Q2s5OUthWGJod0lkUDJBZ0lDQUFEeDhmRUlDQWpBK1BIajhmRGhRd3dZTUNCdkI4b0szbnJyTGJ6MTFsdnc4L1BEbGkxYllES1pNbjE2NE8vdmp5MWJ0aUF0TGEzQW95bVpUQ1o4ODgwM3VIanhJdnIzNzQvV3JWdmowS0ZEaUkyTnhkZGZmNDNKa3lkajFxeFpVQ3FWYU5XcUZiUmFMUUJBcjlkanlKQWhBQUIzZDNlc1c3Y3V5NmNqRFJvMEtGSG5ZTStlUGQ3dTd1NnF1TGc0UTVIc2tJaklSdGxrVWo1OCtIQjgrKzIzcUZLbEN1cldyWXRWcTFiaDAwOC9SV2hvS01xV0xRdXRWZ3NQRHcrY1BYdFc3bERKU254OWZlZEhSRVFVZVAzWnMyZG5ldDY2ZGV0TVNialo3dDI3OGNzdnZ3QklMNC9JVG1wcUtrYU9IQWw3ZTNzMGFkSUVycTZ1ZVBEZ0FaeWNuSERseWhXNHVMaGcxS2hSbHZaQ0NQVHExU3ZibXpsWHJGZ0JkM2QzM0xwMUN4cU5CbnE5SGlhVHlaS1FtNW5MYWpJeUdBeFoycTFmdng1NzkrN0ZOOTk4Zy9YcjF3TUFmdmpoaDB4ait3UElValpTRkI0L2ZneC9mMzg0T0RoZzFhcFY2TjI3Tng0K2ZJZzdkKzVnOE9EQnVINzlPbjc3N1RjNE96dm5hN3NQSHo3RTlPblRvVlFxTVcvZVBDUW1KdUt6eno3RDJiTm5zV3paTXB3NmRRcVRKazNDQng5OEFJUEJnS0NnSUVSRlJTRXhNUkZyMXF3QkFNeVpNd2N6WnN6QWpCa3o4TnBycjJXN245SndEb2lJcVBEWVpGTHU0T0FBUHo4L0JBVUZvVnUzYmhnMGFCQTJiOTZNZ1FNSDRvOC8va0N6WnMwUUhSMk5TcFVxeVIwcUZVUG1aTXJQejg4eUE2eVRrNU9scHp3eE1SRUhEeDRFa0Y3bjYrUGpnNWt6WitMdTNidVdiV1NzTDlmcjlaWmtidG15WmRpMGFSUDBlajJVU2lVMmI5NE1lM3Q3eE1YRjRjNmRPMmpSb2dXdVhyMEtJWVRsSnNTTSt2YnRpMDZkT2lFc0xBdzllL2JFeFlzWDhhOS8vY3V5Zk8zYXRkaTdkeThTRWhLeTlMVCsvZmZmMmQ1RSt2dnZ2eU10TFEwUkVSSFl1SEVqN3R5NWsrMXgyYlJwVTk0T1lDR3BXTEVpdG16WmdoNDllcUIxNjlaUUtwVklTa3BDbFNwVnNIYnRXZ1FFQkdTcDA4NkxmZnYyb1g3OStoZzllalFTRWhJUUdCaUlMbDI2NE9PUFA0WmFyVWExYXRWUXExWXRMRjI2RkE4ZVBNQW5uM3lDaXhjdll1REFnVmk5ZXJYbEJ2RlpzMlpod1lJRldMbHlaYWJ0bDZaelFFUkVoY2NtazNJQXFGYXRHanc4UEpDVWxBUzFXbzMvL3ZlL0NBa0pRYjE2OVZDMWFsWGN1M2NQTGk0dWNvZEp4Vmh5Y3JKbFJJMTE2OVpoOE9EQkFJQjI3ZHBsYWZ2WFgzK2hYTGx5bHVlWExsMkNoNGVIWlpuWm1ERmpNR2JNR0FEcG8zT2NPblVLNGVIaDZOdTNMelp2M293V0xWcGc4K2JOcUYrL1BtclhybTFaejJReXdXQXdvRkdqUnREcGRGaXdZQUZTVWxJUUZoYUdsaTFiV3RvTkhUb1VBUUVCOFBIeHdjYU5HeUZKa3FWMDR2TGx5MWxLTFo0OGVZSjc5KzRCQUJZdlhveVZLMWRha3M3V3JWdmo4T0hEQlR4NkwwYXIxVnBpVlNxVjJMOS9QNFlPSFlxUkkwZmk0TUdEc0xPemcwNm5LMUJTL3ZiYmJ3TkluOTIzVnExYUFJQmZmdm5GOG9rSEFGeS9maDBuVDU2MFBQL2xsMTlnYjIrUHNXUEhZdlRvMGZEeThrSzlldld3ZVBGaXkwMitQL3p3QXhRS1JhazVCMFJFVkxoc2Vwenk0Y09INCtXWFg3YjBXbmJzMkJGT1RrNVFLQlR3OVBSRWxTcFZJQVR2MDZUL2VmcjBhYlpEWlpwN3VuT3pjdVZLeTFlMWF0VXNqODA5b3lhVENSRVJFVml6WmczbXpKa0RuVTZIcGsyYjR2ang0NmhkdXphdVhyMEtvOUdJNDhlUG8wMmJOZ0RTeDg5T1NVbkJ1KysrYXhtalc2MVd3OWZYRjRzV0xVSm9hR2lXVVRtdVhMbUNodzhmNHJQUFBzdjArNzF2M3o2Y09IRWlVOXNmZi93UlBqNCtjSEJ3UUVCQUFCNDllcFN2NDJVdGQrL2VSZFdxVlFHa2YzS1I4WndJSVpDU2t2TEMxMjY1Y3VXd1pjc1diTm15QlJzM2JrVGR1blV0ejh1WEwyOXBkLy8rZmR5NmRRc1ZLbFRBbkRsenNHYk5HaXhmdmh4ZHUzYkZ5SkVqc1hyMWF1aDBPcWpWYXRTdlh4OUF5VG9IblRwMWlveUxpOHZiQVBsRVJGUmdOdHRUbnRFYmI3d0JBSGpwcFpjczVRZ0FVTE5tVFpraUltdFRLcFZwQUJ6eXU5NjFhOWV5bEkwa0p5Y0RTRS9Zblp5Y3NsM1B3Y0VCSTBhTXNEeS9mZnUyNWJsNUFoeUR3WUJObXphaGFkT21DQWdJd0pRcFUrRG82QWczTnpkY3VuUUp6WnMzeCtIRGgrSHU3bTc1Rk9mbXpadHdkbmJHeElrVDhkRkhIMW0yUDNqd1lIVHUzQms5ZXZUSTFFTVBwQ2QrdlhyMUFwQSsvblp3Y0RCT25qd0pyVlpycWIvKytlZWZzVy9mUHV6ZHV4Yy8vUEFEMXE5Zmp5NWR1dUQ4K2ZPWU5Ha1NnUFNiV3pPV1h4Umw2VVJFUkFUcTE2OFBnOEdRcFZaZkNJRmh3NGFoZS9mdWlJbUpRZjM2OWJPdDM4NlBSNDhlWmZwRUk2Tmx5NWFoZi8vK21EOS9QdHpjM0JBY0hBeTlYby9SbzBkYjJuVHMyTkhTQXcrVXJIUHc2YWVmbnBnOWV6WnY4aVFpc2pJbTVRREtsQ2xqZWN3NmN0dHc0c1NKS1FDVzVIZTk4UEJ3TkdyVUNBQ3dmUGx5YUxWYUJBVUZvWDc5K2dnSUNFQ3JWcTB3YTlhc1RPdU1HREVpMi9ISnpWNTk5VldNR0RFQ2t5ZFBSbEJRRUlEMEhuRHo3SjFUcGt5Qm01c2JQdm5rRXdRRkJXWHErYTVUcHc1Ky9QRkhPRGo4Ny8rTGhJUUVUSjgrSFIwNmRFQjRlRGptenAyTEVTTkdvSExseWtoTVRNVFdyVnV4ZXZWcTFLNWRHL3YyN2NQMTY5Zng1WmRmNHB0dnZzRzc3NzRMdlY0UHZWNlA0T0JnZlAzMTE1bHVQR3pRb0lFbDhXdmR1clVzTmN3bWt3bGJ0bXpCWjU5OWhnY1BIcUJzMmJJQTBrdGFUQ1lUR2pkdWpDbFRwdURxMWF0NCsrMjM4ZnZ2dnhlb2pNVmN1Z0trbDZja0ppWmk5ZXJWOFBYMXpiU3NiZHUybGprUHpISTczeVh0SEN4WXNFQ0Q5UGNLSnVaRVJGYkVwSnhzMHQyN2R4MWVldW1sZksyVGtwS0NuMzc2Q1lzWEw4YStmZnNRRVJHQlk4ZU9vV3ZYcmdnTURJUmVyOGVQUC82SXVYUG40dENoUXhnL2ZqeDI3ZHFWN2FncmtpUmxlWDNod29XWU9uVXFKa3lZZ0pTVUZQajUrV1VaWnZIMjdkdW9YTGt5MXExYmg3bHo1Nkp1M2JxWkV2SnQyN1poNWNxVmVPKzk5OUNuVHgra3BLUmcyYkpsNk5XckY0WU5Hd2FsVWdrZkh4OUxQYnBTcWNTaVJZc1FIQnlNQ2hVcTRNMDMzMFNmUG4wZ2hFQzNidDJ5M0hTWXNWZFdDSkhwZWN1V0xUUDFEbHZMYjcvOWhtclZxbUhYcmwwSURRMjFUUEwxeGh0dndOZlhGeXFWQ2oxNzlrUnljakw2OSsrZjdhUTY1Y3VYUjVjdVhiSzhQbWZPSERSdjNoeVBIei9HdUhIakVCSVNndjM3OThOa01tSFZxbFU0ZHV3WVJvNGNDWGQzZHh3NWNnUXRXN2EwbEJMbEovNlNkQTVTVTFOei9nK0RpSWpJckNDVEJ4VWxUaDVVUEwzeHhodXArVDJYSnBOSkhEaHdRT2gwT2hFVUZDUjI3OTR0a3BPVHM3Ujc4dVNKQ0FrSnlUVEJUMEgybFY4Ly9mU1RPSC8rdkxoNzkyNldaWEZ4Y2VMT25UdENyOWRubWpUbjZkT240dkhqeDgvZDlvb1ZLL0lkajdVWWpVYng1TWtUcTIwL0ppWkc5T3paVTR3ZE8xYXNXTEZDbkQ5L1B0TnlrOGtramh3NUlzYU5HNWRwUXFpUWtKQWN0N2xod3diTDR4SjREcjZTKzNvbElpb3FjazRlOUdLRmxzV0FScU1STHpMZXRMVjVlM3NqTWpLeXhCL24wa1lJTVE0RktGOGhzalZMbHk0OSt1R0hIN1lCa0hWZ2ZDS2lVc2Fja0VkR1JuNWExUHUyNmRGWHlIWWxKQ1RrdjhpWXlBYUZoSVMwZEhkM1Z6Ky9KUkVSdlFnbTVXU1RmSHg4UHBjN0JpSWlJaUl6SnVWRVJFUkVSREpqVWs1RVJEa3lHRGdTSWhGUlVXQlNUclpLcjlQcDVJNkJxRmpUNi9Ydzh2TGFIUmNYbHlaM0xFUkVwUjJUY3JKSlNxVXk0ZW5UcDNLSFFWU3NxVlNxdEpVclZ3NEh3S0ZkaVlpc2pFazUyYVFaTTJaNHVycTZubWR2T1QzUHhvMGI1UTVCRmxGUlVSZ3laTWdwU1pMdXlCMExFWkV0NEl5ZVpKTzZkKzkrUHl3c3JNM3MyYk92N3R5NTgxSzVjdVVhQmdVRlpSa21jZEtrU1FDQW9LQ2dUSS9aem5iYWJkcTBDUU1IRGl5MjhWbWhuWmc0Y2VJZlZhcFUrVEk2T3ZweWxvMFFFWkZWbFBoSmJUaDVFTDBJYjI5dng0aUlpQlFBOFBUMEhQZnM4ak5ueml3MUw4djRtTzFzcDUxQ29WaGl2b2FMWTN4VytIa05XcTMyMitqb2FINk1SRVEyUjg3SmcwbzhqVVlqMTlUVGVhTFJhRmlMU1ZTQzhSb21JcklkR28wbTBKeVlGelhXbEJNUkVSRVJ5WXhKT1JGUjdwYklIUUFSRVpWK1RNcUppSElSR1JrNVh1NFlpSWlvOUdOU1RrU1VpK3h1bUNRaUlpcHNUTXFKaUhLaFVDaFl2a0pFUkZiSHBKeUlpSWlJU0daTXlvbUlpSWlJWk1ha25JaUlpSWhJWmt6S2lZaHl4NXB5SWlLeU9pYmxSRVM1NEpDSVJFUlVGSmlVRXhIbGdrTWlFaEZSVVpEa0R1QkZhVFFhSVhjTVJFUkVSRlE2bUV5bUhXZk9uT2xWMVB0VkZ2VU9yU0VpSWtMdUVITGs3ZTJOeU1qSUV2L1BENUd0MG1nMGd0Y3dFWkZ0MEdnMGdRcUZQSVVrTEY4aElpSWlJcElaazNJaUlpSWlJcGt4S1NjaXloMkhSQ1FpSXF0alVrNUVsQXNPaVVoRVJFV0JTVGtSVVM0NEpDSVJFUlVGSnVWRVJMbFFLQlFzWHlFaUlxdGpVazVFUkVSRUpETW01VVJFUkVSRU1tTlNUa1JFUkVRa015YmxSRVM1WTAwNUVSRlpIWk55SXFKY2NFaEVJaUlxQ2t6S2lZaHl3U0VSaVlpb0tEQXBKeUxLQllkRUpDS2lvc0NrbklpSWlJaElaa3pLaVlpSWlJaGt4cVNjaUlpSWlFaG1UTXFKaUhMSG1uSWlJckk2SnVWRVJMbmdrSWhFUkZRVWxISUhRRVJVbkhsNmVvNDdjK2JNVXJuamtKSFN5OHRyK0N1dnZOSjErL2J0eDRPRGcrdEhSRVRVL2Y3NzcwUG16WnZYYk92V3JXOW5iTnlnUVlOdzg3S0xGeS9XekttZFJxTTU4dTIzMzI2Yk9YTm1xL2o0K0VybXg3Lzk5cHRmZHUwbVQ1N2NJVFUxMVdIWnNtVTdKMCtlM0dILy92MitHZHMxYjk0OHpMd3N0M1p0MnJUWnRYRGh3bjNqeG8zcnFsUXFEZWJIUjQ4ZTdaUmR1L2ZmZjc5M3BVcVZIajBIV2tFQUFDQUFTVVJCVk0yZE8vZlErKysvMy92UFAvOXNuYkZkbHk1ZHRwdVhtZHNOSFRxMGYxUlUxSnNaMi9uNStXMmVObTNhOGFGRGgvYXZXN2Z1VGZQalo5c05IRGh3M2NTSkV5TUdEUm8wV0tQUnhKZ2Z4OGJHZWordlhiOSsvZDY5ZXZWcXc0enRoZzhmdm5ya3lKRlIvZnIxZTdkZHUzWW56WStmYlRkeTVNaVZ3NGNQai9Iejh4dlJ0V3ZYbytiSE4yN2NlQzJuZGoxNzlqejhuLy84NTJLdlhyMUczcnAxcTE3R2RtUEhqdjNhdkt4Mzc5NEhjbW8zY2VMRTVRTUhEdnlyZS9mdW93Y01HTERQL1BqT25UdDFzMnZYclZ1M3NjT0dEZHZadDIvZnE5MjZkUnQ3OSs3ZFZ6TzJtenAxYXJCNVdXN3RaczZjdWJobno1NDNmSHg4eG4vd3dRZmJ6SThURWhKcVpOZXVjK2ZPa3o3ODhNTVFIeCtmdU02ZE8wKzZmLysrZThaMm4zMzJXWkI1V1RidFVvUVF4dzBHdy9pb3FLZ29FSlZXR28xR0ZHY2FqVWJJZll5SXFPQnMvUnIyOVBRYzUrZm5KNktqbytYK2MwcFU0cGhNSnZIa3lST3hidDA2MGF4WnM4dHlYOC8wZkJxTkpsQ2owUVRLc1crV3J4QVJVWTRVQ3NYRTJiTm40N1hYWG50K1l5TEtSSklrT0RrNUlTQWdBRWVPSEhsSkNPRWlkMHhVZkRFcEp5S2kzRlN1VTZlTzNERVFsUVpPcTFldkhpdDNFRlI4TVNrbklxSWNlWGw1blZlcjFYS0hRVlRpR1kxRzdOeTVjNGpjY1ZEeHhSczlpWWllNGVucHVWaWhVQXdGWUFBQWpVYVRLSVN3RTBMOGR1Yk1tY0h5UmxlMFZxMWF0Uk5BWTduaklDcnBIQndjOFBQUFAvOG1TWkxjb1ZBeHhaNXlJcUpuS0JTS0F4NGVIaTVoWVdHVndzTENFQllXVnFsWnMyYXVraVFka2p1Mm9yWnc0VUtOM0RFUWxSYmJ0bTE3UmU0WXFQaGlVazVFOUl5N2QrL3VqNDJOVFZFb0ZIQjFkWVZLcFVKRVJFUmFTa3JLRnJsaksyb2JOMjdzSVhjTVJLWEZ2SG56ZW9HNUYrV0F2eGhFUk0rNGMrZE9pc0ZnMkw1MzcxNEF3SWtUSjJBd0dJNWN2SGd4V2ViUWlJaW9sR0pTVGtTVURaUEo5TlBCZ3djQkFHRmhZUkJDL0N4elNFUkVWSW94S1NjaXlzYlRwMC8zbnpselJwdVFrSUJEaHc3cERBYkRacmxqSWlvSlRDWVRqaDQ5aW1iTm1tSGp4bzNRNlhSeWgwUlVJakFwSnlMS3h1WExsNU8wV3UzTytmUG5RNmZUL1JFVkZmVkk3cGprNE9ucEdTbDNERlJ5eE1YRlljeVlNVmkwYUJFQ0F3Tng2TkFoOU92WEQrZk9uWk03dEdLaFRwMDZOd0RZOUN6QmxETW01VVJFT1pBazZjY2pSNDdBWkRMdGtEc1d1YXhldmZvWHVXT2c0aTgxTlJYZmZmY2RBZ0lDNE9YbGhhMWJ0OExIeHdjclY2N0V1SEhqTUdYS0ZNeVlNUU9KaVlseWh5cXJrSkNRSFdCU1RqbGdVazVFbEFPOVhyOFBnTjVrTW0yU094YTVjRWhFeW8wUUFtZlBua1cvZnYxdzh1UkpiTjI2RmNPSEQwZkdzYmpidFd1SDdkdTNRNlZTb1YrL2Z0aXpadzhNQm9PTVVjdUhReUpTYnBpVVUybGxKM2NBSlppRW9wMVlyTmllcTZpb3FFZENpSm5uenAxTGtEdVdIRmo5WE1YRXhMaGJjL3RVY2lVbUp1TGpqei9HbENsVE1IWHFWS3hZc1FJVksxYk10cTFhcmNiTW1UUHgvZmZmNDRjZmZzQ2dRWU53OWVyVklvNVlmbHUyYlBGQytuVkxsRVdKLzhYUWFEUWlJaUpDN2pCeTVPM3RqY2pJeUJKL25Fc0lTYVBSREFJd1hhVlMxZFByOVhMSFUySXBsVXFUd1dEWXA5UHAvbnYrL1BrclZ0aEZpVGxYUWdnVTV4bjRySDJ1aEJDQkFHWVY5bmFwNU5KcXRmajExMSt4ZE9sUzlPN2RHeDkrK0NFVWl2ejE4ZjN5eXk5WXVuUXBPbmZ1akE4KytBRE96czVXaXJiWUNaWWthWnpjUVZET05CcE5JQUJFUmtaK0tuY3NKWTVHb3hIRm1VYWpZZTFZRWZIeThobzdiTmd3RVI4ZkwvZHBML0ZNSnBQNDdiZmZSTE5temU3V3JGblRoZWVxK0xMMnVRb0tDdG9oOTg5SXhVZFVWSlRvMGFPSGVQZmRkOFc5ZS9kZWFGdXBxYWxpK3ZUcG9tM2J0aUlzTEV3WURJWkNpckw0MnJwMUs0ZFdMZVkwR2syZ09UR25mR0pTVG1aZVhsNVhYL1JOZ2pMYnNHR0Q4UFQwL0libnF2aXoxcmtxN245anFXZzhlUEJBVEo4K1hYVHExRWtjT0hDZ1VMZDk1Y29WMGE5ZlB6Rm8wQ0J4L2ZyMVF0MTJjZVB0N1MzQTB1RmlUYzZrbkw4WVZDcDRlM3VySEIwZGExV3BVa1h1VUVxVkprMmFRS0ZRdEN2TWJmSmNXWWMxemhXUlhxOUhhR2dvZXZic0NhVlNpVjI3ZHFGdDI3YUZ1bzlYWDMwVlc3WnNnWStQRHdZUEhvd1ZLMVlnTlRXMVVQZEJWQkl3S2FkU0lTSWl3cGlXbGlaM0dLVk9qUm8xQUtBbUN2SCtFNTRyNjdER3VTTGJkdjM2ZFF3YU5BaXJWNjlHU0VnSUFnTURZV2RudmZ1eUJ3MGFoRDE3OXVEQ2hRdm8zcjA3VHAwNkJaUEpaTFg5RVJVM1JUbkNBcEUxbVlSZ3BWQmhVNnZWa0NSSmlmUkVyN0FPTU0rVkZWanBYSkVOU2s1T3hsZGZmWVU5ZS9aZzRzU0o4UFgxTGJKOU96bzZZdW5TcFlpSmljSGt5WlB4MGtzdllkNjhlZUFuYTJRTDJGTk9WQXJvZERwb3Rkb3NyNmVrcE1Cb05Nb1FVZEhKYTA5YVdsb2E3dDY5YStWb0NpWWhJUUhGZFFRYXp1aHBPd3dHQXc0ZVBJaHUzYm9oS1NrSm9hR2hSWnFRWi9UYWE2L2gxMTkvUllzV0xkQzNiMStzV2JNR3BlRVROczdvU2JsaFR6a1JnRnUzYnVIRER6L0U1TW1UMGJScDB5ekx4NHdaZzJYTGx1VzZEVDgvUDJ6YnRpM2JaVUlJR0kxR2FMVmFwS1dsSVNVbEJVbEpTVWhPVHNiOSsvZGhaMmNISHg4ZlMvdWxTNWNpT2pvNjIyMlZMVnNXaXhZdHlyVHRFU05HWVBUbzBXalNwSW5sOVpzM2IrS2RkOTdCenovL2pITGx5dVVhZTBuMjZhZWZva21USnM5TkhvNGNPWUlsUzVaZzgrYk51UjRQYTU2cjdOeTRjUU45Ky9iRnRtM2JVTDE2OVZ6Ynl1R2ZHVDA1Z1ZBcGw1aVlpQWtUSnVEUm8wZFl1M1l0VkNvVjB0TFNVTFpzMlR5dGYvTGtTWGg2ZWtLdFZtZTcvUHZ2djhkLy92T2ZUSy9sNVZvYk5td1krdlRwZzNIanhpRWtKQVJMbHk1RnZYcjFpdlV3cGJrSkNRblpzWG56WnB0SXlsOS8vZlVxQUZ4TkpwTzlRcUV3S1JTS0p5YVRLZkhjdVhOUDVZNnR1R0pTVGpiUFpESmgvdno1bURScEVyNzU1aHZZMmRtaGNlUEc4UEh4d2U3ZHV3RUE1ODZkQXdEOC9QUFBXTGR1bldYZHp6NzdERUZCUVFDQStQaDR2UFBPT3dEU2s3SGc0R0FBUU51MmJWRzVjbVdvVkNyWTI5dERwVkxoenovL1JNZU9IVkcyYkZtVUxWc1c1Y3VYenpRZTlsOS8vUVc5WGcrVlNwVWwzcGlZbUV6UDE2eFpnL3YzNzJQZXZIbVdzWDRiTldxRTJOaFlPRHM3WThpUUlaYlgzM25uSGJSdTNiclFqbDFSdW5IakJxWk1tUUtqMFFnaEJKUktKWUtDZ25EczJESGN1blVMMjdadHc5T25UOUcrZlh1TUdERUNBd2NPUkZKU1VxWnRQSHo0RUFNR0RNajBtck96TXpadTNBakF1dWRxd29RSmlJdUxnOEZnUU8zYXRmSEZGMThBQUJZdVhJanExYXRqNGNLRldMUm9VYjdIZTdhMmhRc1hhaVpPbkNoM0dHUWxXcTBXMzMzM0hkYXZYNC9SbzBkajRNQ0JBSUNRa0JDY09uVUtDeGN1UkVCQVFKYjFybHhKSHhMLzRNR0RjSEJ3d00yYk4vSHR0OTlpNmRLbGNIUjB6TkwrMjIrL3paU1U1K2RhYzNaMnhwbzFheEFaR1lsUm8wYWhRWU1HbUR0M2JvbnNiQ2p0TTNwNmVucldCREJBb1ZDTWRIVjFyZTdvNkFnSEJ3Y1lqVWFrcGFYaDhlUEg4UEx5Q2dPd0lqazVPZlR5NWN0Sno5bWtUV0ZTWHNyVXJGblR3ZG5aK1RXbFVsblphRFNxRkFyRkF3Q1hUNTgrblNoM2JNWFZWMTk5aFgvOTYxOTQ4ODAzVWE5ZVBYend3UWVZUG4xNnRtMTc5ZXFGSGoxNllOT21UYmh3NFFKZWUrMDFmUGZkZHdBQVgxOWZ5Mk0vUHovTE9pYVRDVnUyYk1tMG5kYXRXMlBCZ2dXNXhoVVVGSlR0N0hnWms4cno1ODhqTWpJU1AvNzRJejc1NUJOMDc5NGROV3JVd0E4Ly9JQ1dMVnZDMzk4Zlk4ZU94Y2NmZjR6YXRXdm43WUFVVXpWcTFNQ21UWnV3Yk5reU5HellFRzNhdE1Ibm4zK09yVnUzd3RuWkdjbkp5WGovL2ZmUnBVc1hBTURkdTNkeDRNQ0I1MjYzWGJ2L0RWaGl6WE0xY09CQUhENThHTzNhdGNPZVBYc0FBT3ZXcmNPalI0K3djZU5HVEo4K0hRc1dMTUNVS1ZPS1ZXTE9HVDFMSjVQSmhETm56bUQ4K1BGNC9mWFhjZkRnd1V5OTNHKy8vVFppWTJNUkdSbUo5ZXZYWS9mdTNUaHo1Z3lxVkttQ0sxZXVvSHYzN3ZEeDhZR0Rnd01Bb0cvZnZnRFM2OUVEQWdLeWxNMmxwYVdoWjgrZUFJQWRPM1lVNkZyVGFEVFl2MzgvZ29PRDBibHpaMHljT0JFOWV2VEk5aC9pNGlyRGpKNmxxcmY4My8vK2QwVkhSOGVsNWN1WEgrVGo0NE9CQXdlaVVxVkt1SHIxS2g0L2ZneTlYZzhYRnhkVXIxNGQ1OCtmNzdCbXpab09NVEV4Sm1kbjU1R1NKSzJKaUlnb252VjdSYXhrZnY2VEFXZjBUT2ZwNmRsY2txVHhhclc2YSszYXRSMWRYVjJoVkNxUmxKU0U2OWV2aTcvLy9qdlNaREt0VEVoSVdIL256cDBVYThjamg0TDhMcXhhdFFyaDRlRllzV0lGbE1yMC8xR3ZYcjJLczJmUFl1WEtsWmFlOHRhdFcrUHc0Y01BZ0V1WExtSGF0R2xZdTNZdFJvMGFaZG5XeFlzWFVhOWVQVXViVnExYTRmUFBQMGZyMXEzUnVuVnJ4TWJHV3RwZXUzWU50V3JWeWhSTHhqZW8vSlJFREJ3NEVBcUZBZ2FEQVFxRkFwSWtJVFkyRm5YcjFvVlNxYlQwNHJxNHVPRExMNy9NMS9FQmdNYU5HeU1pSXNJT1FLRU5nMURRNjFZSVlSa05JaVltQm9HQmdaYmVzdnYzNzBPcFZNTEZ4UVhseTVkSC8vNzk4elIwVzFoWUdEcDA2QUFBVmoxWGUvYnNRWHg4UEtwWHI0N0xseS9EeGNVRnYvNzZLNzc4OGt1NHVycENyOWRqK3ZUcCtQdnZ2ekZqeGd4VXExWXRmd2NIMWpsWGdqTjZsam9QSGp6QVJ4OTloUGo0ZUN4WnNzVHlkeXNuSTBhTXNOeWZjdVhLRmJ6eXlpdHdjSERBdzRjUHNXdlhyanp0czJYTGxqaDY5S2psZVVHdXRZd2VQMzZNTVdQRzRQNzkrMWkyYkJucTFLbVRwemlLZ1ZJM282ZW5wMmNUZTN2N0V4OSsrS0gwOXR0djQrelpzOWl3WVFOT25qeUphdFdxSVdNK2N1UEdEYmk1dWFGMzc5NW8zNzQ5WnMyYUpmNzQ0NCtyUnFPeC9lblRwMi9JL2JNQThzN295Wjd5RXE1aHc0YXVLcFZxVmQyNmRmMkdEQm1DdG0zYm9reVpNcG5hbUV3bUtTWW14bnZqeG8zZkhEaHdZSGJWcWxXSG5UNTllcmRNSVJjYmFXbHBpSTJOUlZKU2t1VWpXN09Ra0JDc1hMa3kyM1ZtekppQldiTm13Y25KQ2Q5Ly83MWxtYSt2citXNW41OGZQdi84Yzh1eTJiTm5aOXBPNjlhdHMzMnoyYjE3TjM3NTVSY0F5SEhvc2RUVVZJd2NPUkwyOXZaWXNtUUpFaE1URVJvYSt0eWZ0MlBIanM5dFU5eUZoNGZqeG8wYmVPZWRkL0RxcTYraVhMbHkrUDc3NzZGV3F6UFY5UHY1K1dIaHdvVll1SEJobnJicjRlRUJOemMzQU5ZN1YwMmFOSUdycXlzZVBIZ0FKeWNuWExseUJTNHVMcG4rc1JOQ29GZXZYc1hxNWx5V3I1UWVPcDBPNjlldng2cFZxekJpeEFnTUhUbzAyM1poWVdGWXRtd1pYRjFkc1hidFdqeCsvTmh5RGZqNStlR25uMzRDQVBqNyt3UDQzLzBhVGs1T1dMZHVIVTZjT0lIdzhIQ01HNWQ3N3BuWGF5MDdMaTR1V0xkdUhjTER3ekY4K0hBMGFkSUVNMmZPTFBZbExSbkxWNFFRRWdBMUFIc0FLdVI5OEEwVEFEMEFMUUNkSkVteTlicDdlWGtOcmx5NThnK2JObTJDVXFuRVJ4OTloRnUzYm1ISWtDSDQ5Tk5Qczh0SEVCTVRnNDBiTjJMMTZ0V1lObTJhMUwxNzk5b3paODY4NXUzdDNTZ2lJaUpLcGgrbFdHQlB1WlZaczZlOFFZTUcxUjBkSFErOS8vNzdydzRiTml4UE43NWN2bndaVTZaTUVWZXZYcDExK3ZUcDJjOWRvUVFwNk85Q3UzYnRNcFU1ZE92V0RiLzk5bHVtbW5KelQzbDBkRFFtVHB3SWUzdDdQSDc4R0Y5Ly9iV2xwdnpDaFF1b1g3OCtBRUNTSkt4ZXZSb0EwS1pOR3h3NmRBaCtmbjZXM3ZnblQ1NVlicUJLVEV6RXdZTUhNOFUwYytiTVRDT0ZaS3haMXV2MVdMTm1qV1ZaVWxJU0JnOGVuRzM1QkpEZUs3Wmp4dzQ4ZmZvVVRrNU8rVDQreGFXbjNHUXlZZWpRb1RDWlRGaS9mcjNsSTNMenB3TlhybHl4bE9pa3BLUmcyN1p0U0U1T2hwMmRuYVhHOWMwMzM4VHg0OGR6M0ljMXo5V3laY3V3ZCs5ZTZQVjZLSlZLYk42OEdmYjI5b2lMaThPZE8zZlFva1VMWEwxNkZVS0lBcGNhRlpkelJjWFBYMy85aGZmZWV3ODFhdFRBaWhVcnNpUkwyZW5Zc1NOQ1EwUGg3Kzl2S1czSmVKMWR1WElsMC9Wa2JxL1ZhakZnd0FCOC9QSEhsaHZubiswcEw4aTFsaE1oQk9iTW1ZTmR1M1poenB3NWFOKytmYkVxQWNzbzR6VXFoRkFEcUFMQUhVQmxwQ2ZvZWFFRGtBZ2dEa0NDSkVrNnF3VDdIQnFOeHR2WjJmblB2WHYzNHVIRGh4ZzFhaFI4ZlgyUm4zeGs2dFNwNk5peEk5NTY2eTBNR3piTW1KYVdWdVBzMmJPM2l5RDhITEdublBLdFhyMTY1ZFJxOWE4elo4NTh0VnUzYm5sZXIwNmRPbGkzYnAzMC92dnZ6NUlrS1RreU1uS3hGY01zY2N4SlhFNVNVbEl3ZlBodzlPelpFLzM2OWN0eGlMM3N4dUZPVGs2MjlHaXZXN2NPZ3djUEJwQzVwdG5zcjcvK3l0VGpjK25TSlhoNGVGaVdaZVRzN0F5ZFRtZXBaMytXZWFTUWdpVGt4Y251M2J2eDhzc3ZJeTR1enZLYUVBTGZmLzg5bEVvbC9QejhzSDc5ZWdEL3ErbmZ1blVya3BLU01IYnMySHp0eXhybmFzeVlNUmd6Wmd3QVlPalFvVGgxNmhUQ3c4UFJ0MjlmYk42OEdTMWF0TURtelp0UnYzNzlFbC8vVDhWSGFtb3FQdnJvSTBSRlJTRTRPQmlOR2pVcTBIWXlYbHZteCthZThtZloyOXRqMnJScG1ERmpCclp2MzU3amlDeEEvcTYxbkVpU2hKa3paMkxreUpFWVBudzRnb09Ec1dyVktsU3RXalhQMjVDSlBkSVQ4cHg3Q25MM0pvQy9rWjZrRjZuWFgzL2RTYWxVaG0vY3VCRjZ2UjdqeDQvSHUrKytpL3ptSXovODhBTSsrT0FET0RrNVljR0NCWGFUSmswNlVhZE9uZHFYTDEvT09zYXZEV0JTWGtLVktWUG1ZMzkvLzBiNXVRQXlySXZnNEdCcHdJQUIvNmZSYVBaSFJrYWVzMEtJSmNxcFU2Y3daODRjR0F5R0hOOW9BS0JldlhwWXZudzVhdGFzQ1E4UEQ3UnIxODd5NXBIeFJrK3pwMCtmWmpzU3dabzFheXh2UGpuSldEN2o3Kzl2ZWY3czZDRm01cEZmbm1VZWVhV2thOTI2TlJvM2JveU1wUlFtazhuU3k1YWRTNWN1Wlhsek45OXNaclp1M1RvNE96dGI5VnlaVENhY1BuMGE1ODZkUTF4Y0hIUTZIWm8yYllyRml4Zmo0NDgveHRXclYyRTBHbkg4K0hHTUhEa3kxMzBSNVlYUmFNVDI3ZHZ4K2VlZkl5QWdvRUQzazJSa0hvRWxQajdlOHZqV3JWczV0dmYyOXNiaXhZdXpUY2hmNUZyTFRlWEtsYkZqeHc3czM3OGZ2WHIxUXBjdVhmREpKNThVNXh0QjFVanZJUytvL1BTdUZ5cWxVam1xZmZ2MlNqYzNOeXhmdmh5ZW5wNzVTc2pOeXBRcGc2VkxseUlnSUFDTEZ5OUc4K2JOcS8zeHh4K2pBTmhraHlHVDhoTEl3OFBqSldkbjU0a1phMUh6eThYRkJSTW5UbFJPbmp6NUt3QXRDeSs2a3FsSmt5YllzV01IZ1BUeHZUZHUzSWdsUzVaa2FlZnM3SXgvL2V0ZkNBd014SXdaTXpJbHdnOGVQTWowZk1TSUVTaGJ0aXhlZVNYekNGakp5Y2tBa0dzNWlZT0RBMGFNR0dGNWZ2djJiY3Z6eE1UOERhVGo1T1NFU1pNbVdjcHNTaXJ6TUdrWlBYbnlKTnRrQVVpdi96OTI3QmpjM053c04zSUNzSnpuWjEyN2RzMXE1OHBnTUdEVHBrMW8yclFwQWdJQ01HWEtGRGc2T3NMTnpRMlhMbDFDOCtiTmNmandZYmk3dThQRnhTVlB4NE1vSjlldVhjTjc3NzJIcWxXcjRzQ0JBM2tlYXp3M0dYdkt2L3Z1TzBpU1pCbHhKU2MxYTlhRVRxZkQwNmVaaDZVdTZMV1dWKzNidDBlYk5tMHdjK1pNeXczM0xWdTJMSTRsTFFxOFdGSnREeGttZ2ZUdzhDaXJWQ3IvNzlOUFA4WDkrL2V4ZmZ2MkhPZm95QXNYRnhkOCtPR0htRDkvUHBZdFc0WjI3ZG90OVBEdytEWTZPdnBKSVlaZElqQXBMNEhzN2UzN3RtL2YzdUZGYjJocDM3NDlhdGFzMlFMQW02ZFBueTdveDJjbG5wMmRYYVk2NE9qb2FCaU5Sc3VJQkE4ZVBNaFUwdEtnUVFOczM3NGQ1ODZkdzV3NWN5eWpaR1RYVTc1cTFTckx4OFhMbHkrSFZxdEZVRkFRNnRldmo0Q0FBTFJxMVFxelpzM0t0TTZJRVNOeTdkbDU5ZFZYTVdMRUNFeWVQRG5UaUFNNWxhOEF5RFRaVFVsMzllcFZEQmd3QUpVcVZVTDU4dVd4ZlBseUFQLzdXRjBJZ2I1OSsyTERoZzNvMzc4L29xT2pFUlFVOU53ZXVQRHdjS3VlSy9NL1JUcWR6ako3NTVRcFUrRG01b1pQUHZrRVFVRkJ4Zkk4L1RPakp5Y1BLZ0ZNSmhPbVRKbUNRNGNPWWVuU3BYanp6VGNMdkoxdnZ2a0dXcTBXTVRFeG1TYTFjbloyeHJwMTY3Qmp4dzYwYU5FQ1FIb1oyY0dEQjZIWDYzSG56aDI4L1BMTEFOS3ZxY21USjBPaFVLQjM3OTZXYlJUa1dzc3ZPenM3ekowN0YzZnUzTUhnd1lQaDZ1cUs3Ny8vWHZZeXZqcDE2dHlJaUlqSThjYk0wYU5INCtIRGh6bXV2Mm5USnF2RWxSOXF0YnFodTdzN1ZDb1Y5dS9majdmZWV1dUZiN0J0Mzc0OXZ2cnFLMXk1Y2dYZTN0NVNlSGg0T3dDL0ZFN0VKUWVUOHBLcFM3Tm16VjU0STVJa29WdTNidmpxcTY4Q1VQQ2FOcXZ6OHZLYUw0UUl0N096QzQySWlDajA0Unc3ZE9pQVhyMTZ3ZDdlSGtCNlBXUndjRERlZSs4OXhNYkd3bWcwb2wrL2ZnQ0F3NGNQWS8zNjlmajU1NThSR2hxS2FkT21XWWJpczdlM1I1OCtmU0NFZ01GZ1FQWHExWEhseWhVc1hyd1krL2J0UTBSRUJJNGRPNGF1WGJzaU1EQVFlcjBlUC83NEkrYk9uWXREaHc1aC9QangyTFZyVjdZMTdaSWtaWGw5NGNLRitQcnJyeTNQczV2Z282aDVlWG10QmJEWFlERHNpWXFLZW1TTmZRd2FOQWlqUjQvR29VT0hNcjE1VmFsU0JaczNiOGFtVFp2UW9FRUQ3TisvSDZ0WHI0WktwY0ttVFpzd2Z2eDRLSlZLZE9yVXlWTHpiekFZWURBWUVCUVVoSjkrK3NtcTUycnExS21ZTUdFQ1VsSlM0T2ZubDZWTTZ2YnQyNmhjdVRMV3JWdUh1WFBub203ZHVsWTRldm5IR1QyTDNwdzVjOUMyYlZzMGJ0ellNZzc0ODRTRmhlSGpqejlHcjE2OWNQTGt5UmZhLzVFalIzRDkrbldzWDc4ZXdjSEJ1SDc5T3ZyMTZ3ZUZRZ0U3T3p2czM3OGZEZzRPT0g3OE9PYk9uWXR1M2JwaDY5YXRXTFpzR1lLRGczSDE2bFVZREFaSWtvUWFOV3BBb1ZEZzVNbVQ2TkdqQnhRS0JWSlRVN0ZreVpJOFgyc3ZrdkM5L1BMTDJMOS9QM2JzMklGV3JWcGgwS0JCbURCaHdnc2RueGZ4dkJrOXIxNjlhaGxnNEZsRjhVKzdwNmZuWjVJa25ieDM3MTVZVHNNbkN5RzZtU2VoTzNic1dJSEtWcDVsemtkMjdkcUZIajE2NE1TSkUwTmhnMGw1aWFmUmFFUnhwdEZvQ24yb0lpOHZyN2g3OSs0VlNuem56cDBUWGw1ZUwvWVgzTW8wR3MxdGpVWWpOQnBOcXBlWDEwYU5SdVBYdEduVExJWFNSZkc3Y1BmdVhmSDQ4ZU5jMjVoTUptRTBHb1hCWUJBSERod1FPcDFPQkFVRmlkMjdkNHZrNU9RczdaODhlU0pDUWtLRTBXZ3NjRndIRGh4NG9lVzU4ZmIyRnNqalI2UWFqZWJSUCtkS2VIbDU3ZFpvTk1NOFBEeGVzc2E1U2sxTkZYcTlQdHRsUnFOUjNMMTdOOWYxalVhajVjdGtNaFhadVRLWlRBVmU5M255YzY3eUtpZ29hSWZWQXFac05XN2NXR2cwR3RHaVJRc3hmZnAwY2ZEZ1FmSDA2ZE5zMnlZbUpvck9uVHNMWDE5ZjhlalJvMExadi9tNmVKWmVyeGVwcWFraUpTVkZwS2FtaXJTME5HRXdHQ3pyWkxjZHJWWXJVbEpTaEZhckZYcTlYaGlOeGlLNzFyS0wvNy8vL2E5bzFxeVpPSDM2ZEtGdE56KzJidDM2cy9uYUVrSlVGa0wweWJpOFM1Y3VZdENnUWRsK3ZmSEdHODl1cnE4UTRrVnEwclB3OHZLNitzL2Y4QlF2TDY4TmpSbzE2bDJ2WHIxeXo3VDU0ODgvL3hSQ0NORzVjMmRSbVBsSVFFQ0EwT2wwUXFQUjZDRFRDSUVhalNiUVBBSkxVV05QZVFra1NWTFZuSWEveTYvcTFhdERrcVJYa2Y3TGIvNVNlSGg0U0ZxdFZqSVlERkxGaWhVVmVyMWUwbXExQ3FQUktKVXZYMTdTNlhRS2s4a2tHWTFHeVdBd0tCd2RIU1dUeVNRSklTUzFXcTB3R28wS2s4a2syZHZiUy8rMFUveXp6UEpZQ0NFcGxVcUZFRUl5R0F4MkFLQlNxU1FoaEdReW1SUktwVklTNmVPNG11c0RIQ1JKR2dCZ2dGNnYxM3Q1ZWUyU0pHbTN5V1E2Y2ViTW1UT0Zja0NlSXk5MzgwdVNaQmtPeWp4NVRXN2pQRHM1T2FGLy8vNHZGTmZ6SnNuSnl5UTZlYUR3OFBCUS92MzMzM1pPVGs1S3RWcXQxR3ExZGlxVlNxbFVLdTJVU3FXZEVNS1NFRXFTMUFWQUYzdDdlMmcwbXFNQXRocU54c3RuejU3ZFdSakI1TmFEcUZBb25udXVucTB2TGFwemxaZWh3Z3FKbE10M3lkdmJHd0NRbHBZbWFiVmFDUUFNQmtPbTcxV3JWcFhPbnovL1NtcHFLb0QvalNxVThic2tTUkJDWkxzc3UrOW0yYTJUY2RuenRwSGQ0NHpiek91MnpPdVlmNDc4eHZmc3Nweld6Yy94TVArT3BLYW1ZdGV1WGRpMWF4ZlVhalZhdFdxRlpzMmF3Y1BEQTNYcjFzWE1tVE94Wjg4ZUJBVUZ3ZHh6V1JoeXFyMVdLcFU1M2xpZDNUb0toU0xiR3oyTDZscDdsbEtweExKbHkzRHo1azBNSGp3WUw3LzhNdGFzV1pQcGI0bjVQRHg3YnJONy9kbmZnK3grTDU1ZHRtSERoc2Jtam9ybHk1ZFg3Tnk1cyt1ekV4K1o2L2VmOVd4UCtkbXpaOTAyYjk1Y3AySERoaFV6dkhlYTN6Y3Q3NmZQZmltVlN1bWYyREs5RGtDU0pNbituODJYa1NScG9KMmQzVUJIUjBlZFJxUFpCV0NQeVdRNklVbVNoL21UdkljUEgrWTRIRzkrVmE5ZUhiZHYzNFpLcFVLbFNwVlVYbDVlYnFkUG43NVRLQnN2SVppVWwwekt3cnBoNVovNk9wZC8vaXNWUWdnaFNaSUpnTEMzdHhkQ0NKTVFRaWlWU21Gblp5Y0FtRXdtazFDcFZBTHA0NndLQUpaMXpNK1ZTcVZKaVBSZVFVbVNURXFsVWdBUUpwUEpwRkFvQk5LbkdEYjlzeitoVkNwZEFEd3dQN2V6c3pPWlRDYnp0c3RuRTdwS2txU2VBSG9xRkFwb05KcTVoWEpBS0Z1dnYvNjZwMUtwREFkZ3FGeTVzaEdBVVpJa2cxS3BORXFTWkFCZ05KbE1Ca21TY2lyWWJBbWdwWjJkSFRRYVRVaDJpUXdWRGs5UHo0VUtoV0lNL2plTnQrWDdQOGRkWkh4aWIyOHY3TzN0emE4OTIxN0V4TVNvTzNmdWJObCt4bjhxekkrZjl6MHY3YzJKOGJQYno4ODJjdHAzVGpGblRNU2ZmVDNqYTgvR1ZwQ2Y3M25yUFhzc25xWFQ2UkFXRm9hd3NERExmUXl0VzdmRzBhTkhMYVYzbERldnZQSUs5dS9majAyYk5xRk5telo0NzczM1VLVktGY3llUFR2THVjanR2R2UzL0huTHRGcXRxNzI5ZmFRUVFtemZ2bDI2YytlT2V1N2N6RzlmT1kydzlXeXQrZGF0V3orT2pJeDhvbFFxalJuZU95M1hkNGIzVVBIUEJFUG1UbWtnL1RvWEdkNlB6UXNxUEx0ZlNaTFVBSG9CNlBWUDdtRXkvdzZhNTRvb0RFNU9UcGFiZ2gwZEhXRTBHb3YzVEZCV3dLUzhaRElZalVabGJrUEI1ZFdUSjA4QTRGRmtaR1NCUHdMejh2SjZKekl5TXVlN0RKL0QzZDI5VE9YS2xlTjBPbDM5N082MjFtZzB0d0c4L016TEJpSEVNUUE3OUhyOWh2UG56OS9UYURUVENob0Q1ZTdjdVhObmtJZFJBalFhelNNQVdZWVBFVUtjbFNUcE42UFJ1UEhzMmJQUkdvM21iV3ZFbVJkR296SFhzZWp6NjhDQkE3bU9xUndXRnBacDlCZHJPM1BtekVRQTR3dHJlMEZCUVRzbVRwellvN0MyUjgvWHRHbFRtRXlaNTM5U3FWVHc5UFJFMjdadEVSSVNndFRVVkV5YU5LbllKK1FKQ1Fsd2RYWE4wN0NFaFgxdDVrYXBWS0ovLy80NGRPZ1F2djMyVyt6ZHV4ZW5UcDJ5K242M2Jkc1cycWRQbjk1QVZaY3h1Z0FBSUFCSlJFRlVldmtLZ0ZZQWZqSXYzN3g1YzQ3RDJDWWxKV1Y2UG52MjdBOEJISllrS1g5RGN1WEN5OHZycWlSSnRaNTVXUytFT0NaSjBnNmRUcmRSclZiZk1mL2UyZG5ad1dnMDVqbzBiVjVsbkR4S3FWUkNraVNieTFGdDdnY3VKZTRrSkNTOFlyN0QvVVZjdTNZTlFvakxCVjMvOWRkZmQ1SWthV0dkT25WK3VuejVjdEx6MThpcVVxVks3U1JKcXFCU3Fmb0ErRDZuZGtJSXJTUkpoNFVRUDZlbXB2NFlHeHY3b0tCeEZ6Vi9mLzlNMDBkbmZENWd3SUE4M1ZHZmxwWm0rWmgxMnJScGVMWjNwUmc2RHVBM1NaTFdSVVpHM3BRemtJeXpzL3I3KzJQVnFsVndkWFhOMUVhbjArSHp6ei9IK1BIanN3d2g1KzN0alpNblQyYWJNTXlaTXdlMWF0WEM0c1dMTVdmT0hKUXZuL21EblhuejVoVnBVbDdZTm03YzJDTzNNZ01xZk9hRTNON2VIdDdlM21qWHJoMDZkT2hndWVHeFg3OStPSHo0TUxwMTZ3WWZIeC9NbWpYTEttVlJTNWN1UlhSMGRMYkx5cFl0aTBXTEZ1VzYvbzBiTjlDM2IxOXMyN1l0MHdndUdlWGwyclNHSDMvODBUSXEwemZmZkZNb1NXVmV6SnMzcnhmUzcvdkk5RjlYVkZRVTVzeVprNlg5dFd2WFVLdldzemt5TXIyZldFa2FnQ01BdHBsTXBzMW56cHg1YkY3ZzVlV1ZwdFBwSEIwY0hGQzVjbVVrSkNTZ3NQSVJkM2QzQU9sRFl5b1VDZzZKU0NYQ2laTW5UNzdTcTFldkY5N1E0Y09ISVVuUzNvS3VyMVFxMndGd0tWZXVYRjhBQmVvdGx5VEpyMzc5K3JodzRVSzJTYmtRWXJjUTRvUmVyOThrNTdpbGVyMGVnd1lOd3YzNzkxR3BVaVVBNlROOG10OG9NLzd4VEU1T3hzNmRXVXVuemNsTmZIeTg1WEZjWEJ3bVRweUlOOTk4RSszYXRjUFlzV010VTFsbk4zVThBSncvZjk2NlAyd0JDU0dPQURnTVlOM3AwNmNMcmZlbW9MWnUzWW8rZmZwWW5rZEZSYUZxMWFyWnZ1bXIxV3FVSzFjT1k4ZU94ZkxseS9NMERUbVEzcU5UcTFZdE5HdldEUFBtemNQbm4zOE9JSE95UVpRZmI3MzFGdHEyYllzT0hUcGsrM3VvVUNqUXRtMWJIRDE2Rko5OTlobGF0R2lCK2ZQbkYycGRPWkErSTIzRzRXSXppb21Kc1R5ZU1HRUM0dUxpWURBWVVMdDJiWHp4eFJjQTBrY2RxbDY5T2hZdVhJaEZpeFpsS25QSXo3VlptRzdjdUlIMzNuc1BGU3RXUkdob2FMR1pYSzFodzRiWXNtVUxRa05EWVRRYTBhVkxGd0RwSlVwRmtJQm50TTlrTXYycDErdERjbm0vdlhUbHloVlBEdzhQTkdqUUFDZFBua1JoNVNQTm16ZUh5V1RDL2Z2M29kUHA0bDk0b3lVTWsvSVN5R1F5YlQ5OCtIQy9GNzBJVWxKU3NIUG5Ub1BSYVB5Mm9Oc1FRdlI1L2ZYWEVSVVY1WWNDSk9WMTZ0U3h0N096Nnp0cjFpd01HRENnbmJ1N2U1bTR1TGpVakcxT256NDl2S0R4RlNhVlNvVXRXN2JBMTlmWDhrZlMxOWZYMHN2ZHMyZFB5Mk5mWDk5c3QyR2U4Q2sxTlRYTFkyZG5aMVNvVUFIcjE2OUhyMTY5c0g3OStteW5qaS9PVHA4KzNmUDVyWXJPcWxXck1yM3hiOW15QmRIUjBWbk9UK2ZPblRGbXpCaU1HemNPUzVZc1FWSlNVcDZUY250N2V5UW5KOFBiMnh2T3pzNzQ4di9adSsrNEp1NDNEdUNmQ3hDR2lJZ3lCRlNLdUFvaUJFWFJ0bG9GSzlaSkJhdDFWS3JVM1ZiclhxMjJUcWgxdFc3NnF6aEFSZXRXckZ0Y0pTaUtDaTVFc0NLQ0tMSVNrdnY5Z1VuRENpdmhFdks4WHk5ZVh1Nit1WHVTcjRFbmQ5OTd2dXZXWWRpd1lTcDlIVVMzVkhRR1dvYlA1MlBSb2tYNCt1dXZNWGJzV1BuMDhxcE1iSU9EZzh1OGtVOXgzUE93WWNOdzd0dzU5T2pSQThlUEh3ZFFORlB1cTFldnNIUG5Uc3liTncvTGxpM0RyRm16NUlsNVZUK2JOU1VXaXpGanhneGN2MzRkcTFhdFFvY09IV3J6cHV0SzI3bHpaNms1RlVxT01WKzVjcVg4akxLcXhjYkdqcXVvRGN1eVp5OWR1dVRtN095TTd0Mjc0K1RKa3pWT3luTnpjM0hzMkRHRWhZWGh3b1VMS0N3c2pJcVBqeGZWYUtkYWlKSnlMWlNWbFJWNTRjS0ZwSVNFQkFmWkJEZlZzVzNiTm1SbFpXMjdlZk5tYW5XZTcrRGdZS1N2cisrM2NPRkNEQmt5NUdOYlcxdVQ4dXFhbHNmVTFQUWpaMmRuTXljbkozVHExS2xlZEhUMGdKU1VsTjNWaVljcnN2cmdMMTY4S0ZVcmZPVElrWGp6NWczUzB0SXdkT2hRV0ZwYTR2WHIxd0NBUllzV3lkdXRYcjBhYTlhc2tUOC9MUzBOdzRjUEx6VkxKYW0rMU5SVW5EaHhBaHMyYklCQVVGUjJ1MCtmUGpodzRJQzhRZ1RETVBqdXU4b054ejV5NUFoT256Nk56TXhNVEpvMENRNE9EbkJ3Y0lDenMzT1pVNGdUb2k1MmRuWTRlUEFnRGg4K0RGOWZYd1FFQk9DNzc3NnJjZExac21WTHpKNDl1OHh0VFpvMGtTKy9mUGtTRmhZV3lNaklRTU9HRGJGNzkyNGNQMzRjNjlhdGc1R1JFWll1WFlwNTgrWmh3b1FKbUQ5L3ZuekNOWm5LZkRacjR0aXhZMWl5WkFuNjlPbURxS2lvU24vaHJtMUhqaHlCa1pFUk5tN2NDSkZJSkw5WFJSTW1ERkxFc3V5K3FLaW9iNE9DZ3RDalJ3LzgvdnZ2U0VoSVFFM3prVzdkdXNIS3lrbzJqR2VUeWdMV0lwU1VhNkdrcEtSOEN3dUxLUXNXTFBocjY5YXRUSFdtVUQ1Nzlpejd4eDkvSkJjVUZGUjdzS2lGaFVVM0Z4ZVgrdSs5OXg2OHZMeE1MbDY4T09qWnMyYzdxcklQaG1FR2ZmVFJSd0NLem9oRVIwZjdBOUNxcEZ4MkpudkFnQUh5WmRuWm5qLy8vQk9iTm0zQ3FWT25zSFhyVmd3ZlByek02WWhsWjhIRHdzSnc1ODRkYk42OEdhdFdyZEs2TStXYWJNT0dEYkMzdDhmVHAwOGhFQWdnRm9zaGxVcmxmL1JYcmx5Snk1Y3ZJeXNyQzZkUG44YkVpUlB4NzcvL1hUMlZUU0FsczJ6Wk1yaTR1Q0ErUGg3LysxL1JxS3Y3OSsvajBhTkhsWjd3UlJ2UWpKN2FRVjlmSHdNSERrVFBuajJ4Y09GQ2VIdDdZOW15WmVqWXNXT1Y5M1hzMkRFY1BGZzBiMHQ1TjE3bTVlVmgvUGp4TURRMFJNZU9IZEd3WVVOa1pHU2dYcjE2ZVBqd0ljek56ZVZYQTRHaUNqWURCdzZFUkNJcHRhK0tQcHZWOWUrLy8yTGl4SWtBaW02Z1ZNVzQ1NW9xYjBiUHk1Y3ZZK3ZXcmRpeVpRdnk4dkt3Y2VOR3JGbXpCcm01dVJnOGVEQjRQQjVZbG9WRUlnSExzdGkvZjM5WnU2OFZPVGs1Y1UrZlBvVklKSUtob1NHKy8vNTdMRnk0RUZ1MmJDbDFQMDVsbkQxN0ZpZE9uRUI0ZURneU16UHh6ei8vU0hrOFhwUWFRdGQ0bEpSckthRlFlRWdxbGM2ZFBIbnl6OHVYTDJlc3JLd3E5VHlwVklxLy92b0xTNVlzU1JHTHhSL1haSXkyVkNyMWt5WFVQajQrdUhqeDRtQUFWVW5LRFhnODNoQlo3VlV2THkvd2VMeWV6czdPZkUyOWJQWFZWMThoUFQwZEFRRUJNRGN2S2pJaXU3UW9PeHV1S0Q4L0h5ZFBuc1RidDIreFpNa1NBRUJnWUtEU1kyemZ2aDE5K3ZRcHRWNld6R2RtWnRaYWhZSzZaUERnd2VqVnF4ZE9uVHFGQVFNR0lDRWhBYTFhdFpKdm56NTlPZ0RJeCtXdVg3OWV2czNEd3dONzl1d3A4MzF2MUtnUk1qTXpZV3hzak5telp4ZExST29DbXRGVHU5U3ZYeDhoSVNGSVRFekU1TW1UWVdkbmg3VnIxMVlwV2ZMMTlZV3ZyeThXTEZpQTU4K2Z5OWNyamk4WGk4VUlEUTBGQUt4ZHV4YTdkdTJDV0N5R3ZyNCt3c1BEWVdob2lKU1VGRHg3OWd4ZHUzYkZvMGVQd0xJc21qVnJWdXA0RlgwMnEwb2lrV0R4NHNVNGRlb1Vmdnp4UjNUdjNsMWpmbWVXTjZObml4WXRzSDc5ZWxoWUZGVWtWTHlTV2xoWUNLbFVXcXA4SjFjZVBIandwbjc5K2xObXo1NjlKaVFrQkI5OTlCRWVQSGlBS1ZPbVlObXlaYWhxUHJKMTYxWnMzTGdSSmlZbUdEOStQRVFpMFJTaFVQaGF6UzlESTZsMDVqZFN1MjdjdUxIMDFxMWJrejcvL1BQY3ZYdjN5dXQ3bGtVcWxTSW1KZ2FUSjAvR1R6Lzk5TGRZTFBhS2k0dDdYTjFqT3pzNzgvWDA5UHhsQ1hXWExsM0E0L0Y2T2prNVZibytsN3U3ZTVmV3JWdGJ5QzZETm03Y0dCNGVIZzMwOWZWclBtZXZtbXpkdWhXV2xwYUlpSWpBcGsxRlY5ZDI3ZHFGWGJ0MndkcmFXcjRzOC92dnY2Tjc5KzR3TXpPVEoyc1NpYVRVajh6NTgrZkI1L1BoNCtNREFHamR1alhTMHRJQUZDV0ozYnQzaDcrL2Y2MU10MXhYU0tWU0ZCWVdvbjM3OXVqVXFSUCsrZWNmNU9ibTR0U3BVL2pnZ3c5cXZIOG5KeWZjdVhNSDMzMzNIYnk5dlpXV1I5UkdJU0VobEpCckdZWmgwTHAxYXh3NWNnUyt2cjd3OGZFcDlpV3pzdTdmdjEvc2NXSmlZcG5iSmsrZWpNT0hEK1BFaVJPd3RMVEU5ZXZYRVJ3Y2pNTENRb1NIaHdNb09sTjk2OWF0WXZ0VHgyZno5T25UOHNtSlRwNDhpWjQ5ZTJwTVFnNEFrWkdSaXQ5S3BBQkVBR0JsWlZWc1NKQWlmWDE5OFBsOEdCb2F3dERRVVBFS1FnRktWSEdwTGE5ZXZkcDg0Y0tGTjVjdVhRSlFkTExKMTljWG8wYU5RbFh5a1pNblQyTGJ0bTJ3czdQRHRtM2JFQjhmTHl3b0tLajJmVzdhanM2VWE3bVltSmpmWEZ4Y1RpeGR1blRocjcvKzZ0K3hZMGNqTnpjM1dGaFlRRjlmSDIvZXZNSDkrL2R4NWNvVlBIdjI3QnFBWDJOalkyczhRTTNRMFBDRHRtM2JOcFRObW1oaFlZRU9IVHJVdjNyMWFqOG8xRnhWaG1HWWdmZnUzWU5zWmtFWkhvODNCQUIzMSthcVFQWUhwNnoxaFlXRk9IZnVIUDc4ODArY1AzOGV0cmEyK1BMTEw5Ry9mMUhKNXhFalJtRDc5dTBBSUw5VS9NRUhIeFQ3WTdSMDZWTDQrUGdnS2lvS0V5ZE9sRitLSlJVVGlVVEl6YzNGVjE5OUphL3Z5K2Z6MGJkdlgvenl5eSs0ZlBreWR1K3UrVWlwVHAwNllmYnMyUmc2ZENqR2phdndIaW10YytmT0hmWGNVVWJVenNEQUFBRUJBZmo0NDQ4eGYvNTg5TzNiVno3c3FySmtKeCtBb3BLRnNzZXlxNEpTcVJTeHNiR0lpNHREU2tvS1JDSVJPblhxaEZXclZtSG16Smw0OU9nUkpCSUpMbCsralBIanh3TlF6MmZ6NWN1WG1EWnRHakl5TXJCbHk1WWFuV2xYcDRpSUNIY1V6YXJMb2lnaHIwbVZxdlIzKzZoMVNVbEorZlhyMTNlZlBuMzYvVC8vL0pQbjVPUUVmMzkvZE83Y0daczNiOFp2di8yRzl1M2JvN3g4eE1MQ0FzT0dEWk5YbWRtN2R5ODJidHlZbXArZjc2T3BWOHByQXlYbDc0aEVvbUxqMTZSU0taS1NrdURvNk1oaFZKVnorL2J0aHdCR3VycTZqajkzN2x6UDgrZlBmd0NnTVFBK3k3SVpETVBFc3l4N0lqWTI5b21xanNteTdNQTdkKzZVU3FnWmhnbEFKWk55b1ZENEhkNU5jaUlRQ0ZpaFVLaDV0OEtYbzdDd0VJOGVQY0w2OWV2bDQ0N1QwdElRRUJBZ2J4TVJFWUhRME5CaUpiY2lJaUlRRVJFQnFWU0t4NDhmdzkvZlh6NzV4NWt6WjdCcTFhcGkrd0NBMTY5ZmwxbzNidHk0T25kR1Z0V1NrNU5oWm1hR2FkT215WWVtQUVWZmhqNzU1QlAwNzk5ZlhzNnlMT2ZQbjBlclZxMWdZMk5UYnB1SER4OWk5KzdkTURRMGxBOUwyckpsQzh6TnpiRmh3d2JWdlJnTzBmQVY3V2RwYVluZmZ2c05RcUVRVTZaTWdZdUxDNVl2WDE3aERZOUdSa1lJQ2dxU1AwNU5UWlUvVGs4dnlpVUxDd3V4YTljdWRPclVDY09IRDhlc1diTmdZbUtDSmsyYUlERXhFVjI2ZE1HNWMrZGdiMjh2SC9KWDA4K21JcWxVaWw5Ly9SWDc5Ky9IMUtsVDhlbW5uNnJrNWxCMUtURjhwUUJBQ2dBdkFKWUFLbnVsdVFCRkNYbkt1MlZPM0xwMTY1Rzd1N3RneElnUk1aTW1UZEw3NG9zdjBMUnBVeXhhdEFoNWVYbTRkdTBhYnR5NGdhU2tKSWpGWWpSbzBBRHZ2LzgrdnZycUsvbFZBWlpsTVh2MmJQYjA2ZE1waFlXRkh2SHg4WmtWSExaTzA4bWtQRFUxVlg1amlWUXFSWWNPSFhENThtVk1tVElGTzNic2dMKy9QMTYrZkFtaFVLZ1ZTYmxNWEZ4Y0RvQ0Q3MzdVS2pZMmRncUFLUURnN3U0K09EWTJ0bEtKZUhuZXpjNnAwWEp5Y3JCcDB5WmtabVppeUpBaGFOdTJMWll2WHk2L3FXL0FnQUdsNnNtV0xFMFdGaFlHc1ZpTUZTdFdvRWVQSGpoMDZCQ21UNThPVDA5UGVadVMrL0R4OGFudE9yVjFncE9URS9iczJWUHNwc3NYTDE1ZzNyeDU4UGIyeHBVclYvRHp6ejhqS0NnSWxwWkZFOXFLeFdJVUZoWmkrdlRweU1yS3dvb1ZLOHJkLzZaTm0zRDY5R244K09PUE9IZnVISll0VzRZRkN4Ymc3dDI3K1BUVFQyRnRiWTJjbkJ3VUZoYXEvYldxVTBoSWlJQW1EOUorUEI0UEhUcDB3SkVqUjdCOSszYjA2dFVMUVVGQnBjcnZ5UVFGQlNtZGhkUFIwUkZCUVVHWU1XTUdnb09EQVJTZDNCS0x4UUNBV2JObW9VbVRKcGd6Wnc2Q2c0T0xEYm1yem1lekxGZXVYTUdDQlF2ZzZ1cUtRNGNPeVpOK1RWWmkrSW9ZUmNuMUd3QUdxUHlRWXVtNzV4YTgrNWN6c2JHeE56MDhQR3grK2VXWGZjZU9IZnRvMHFSSjZOeTVNNHlOamRHdFc3ZHlhK2V6TElzLy92Z0R1M2Z2Um5wNitzSlhyMTZ0VEVwS3lxL2w4RFdPVGlibHRyYTI4UEx5Z29lSEIrN2N1WVBtelp2TGY1SElKbit4dGJYVmlEdTF0UUhETUh0UWREbXUybUpqWTd1cUtCeTFNVEV4Z2F1ckswYU1HSUhHalJ2TEp4T1NLWG1tSENpZVlLZWxwV0gvL3YwNGYvNDhSb3dZQVY5ZlgzVHIxZzAvL3ZnaitIdysrdlRwVTJieVhkYVpjcUNvTnJBcUpteW95eFQvNkVkR1JtTFRwazBZTzNZc1B2dnNNK1RtNW1MdDJyVVlPSEFnUm84ZWpURmp4dURPblR2ZzhYam8zTGt6L1B6OGxONVFOV0RBQUl3ZVBSb0dCZ1pvMWFvVk5tN2NpQysvL0JLNXVibnc4dkxDMUtsVDhlREJBNjBmLzA4emV0WXR4c2JHQ0FvS1FyOSsvVEIzN2x6czNic1hLMWFzS0ZiT0xqdzh2TXh4MkF6RGxGb2ZFaEtDMmJOblkrclVxY2pOellXZm4xK3AzMWVwcWFtd3RMVEU5dTNiOGZQUFA2Tmx5NVpWL213cWV2WHFGYjcvL25zOGUvWU1xMWV2UnR1MmJWWHgxdFFLeFJrOUdZWmhVWlJZYzNhMld4VmlZbUplQXVnaGtVaThKMDJhdEt4cDA2WnVqbzZPNk5hdEcyeHRiV0ZsWllYOC9IeWtwYVhoenAwN2lJbUpRV0ppSWw2L2ZoMHFsVXAvaVl1TDA4elo4RGlnTmNNRnlpTVFDTmlZbUpncVB5ODZPaHBkdW5UQmpSczMwS3BWSzBSRlJZRmxXU1FsSmNIZTNoNzYrdm93TWpLU2ozZXFMZzhQRDJqVHNJenFVTVhRRTNkM2Q2L1kyTmpMTlkyak92OFhhc09lUFh2UXExY3ZuRGx6QnIxNjlTcFd4NXBsV1FpRlFwaVptYUZseTVZY1JsbTJEaDA2SUNZbVJnOHF2S0dvdHZ0cTM3NTlhTk9tRFJvM2JnelpmUkF5cWFtcDRQRjQ4c3VwNmVucHBjN09iZG15QlY5OTlSWG5WUThxVWhmNml0UWVpVVNDYTlldVljNmNPUkFJQkZpeVpJbDhPRjExc0N4YjVjOUlWVDZiTE10aS9mcjFDQThQeDhTSkV6Rm8wS0FheGNzRmRYeEdOVTM3OXUxYjhYZzhWd0I5QVRRSFlBOGdoMkdZcHdCdVNxWFNVd3pEeEd2Q3JNOWxFUWdFQ3dGQUtCVCtXTnZIMXNrejVXVXhNVEdCalkwTnhHSXhIQjBkWVdCZ0lCOHpSOVNQWVpobzFJRXZpZVdSMWJndTY4dzJ3ekNseHVZVDFWS2NPYkNra2hPWmxIVzV2T1NaT2tMcUFqMDlQWGg1ZWVIZ3dZUFlzR0VEK3ZUcGc4bVRKMWY3Q2x4MXZyUlc5ck1aRnhlSCtmUG53OWJXRmhFUkVlVldLaUhjdTNuelppS0FSRlR5L2pMeUg1MU15Z3NLQ25EMTZsVmtaR1FnT1RrWkJRVUZNRFkyUnJ0MjdTQVNpZEN5WlV2VXIxOGYwZEVhUDh5WkVFSUlxWkg2OWV0ait2VHArT3l6enpCMzdseEVSRVJneVpJbGNIQnc0RG8wWkdkblk4R0NCWWlQajhmaXhZdmg2ZW1wOFZlc0NLa3VuYXhUbnBlWGh3OC8vQkQyOXZad2MzT0RzYkd4L0c1dFcxdGI2T3NYZlZjcEtGRC9NQzlXZXluT3A3dEg3VzhVSVlRVDcyYjBKRHJBMGRFUmYvNzVKNzc4OGt1TUdqVUtQL3p3Zy94K3E5ckdzaXorL1BOUDlPdlhEMjNidHNXQkF3ZlFxVk1uclUvSW5aeWNucUNvSEtMRzRUcXBxS1loWEw5dnFxU1RTZm5aczJlaHI2OFBkM2QzM0wxN0YwNU9Ubmp5NUFsKy8vMTNOR25TUkY0bVNuYlRKMUZPS0JTV3ZndXg5bW4zYjJvTnBUaUxuQXBSWDZtQm12cEtWaEtSNkFnREF3UDA2dFVMQnc4ZUJKL1BoNit2TDQ0ZVBWcXJNZHk1Y3dkK2ZuNjRjT0VDZHV6WWdhQ2dvR0wzNFdpejNidDMvd1VOVGNvSjkzUXlLWGR4Y2NIaHc0ZHg2TkFoRkJRVTRPalJvN2h6NXc3czdlMXg2TkFoSER4NEVBY09IRUJjWEJ6WG9Xb0ZkM2Yzd1RYZEIxdkRrb2dlSGg3R0ZkWGNKVlgzNU1rVHNDeWJBaFhlbEVSOXBSN3E2Q3VBWnZUVVZRMGFOTUNjT1hPd2F0VXFiTjI2RlVGQlFYajI3SmxhajVtYm00c0ZDeFpnOHVUSm1EQmhBalp1M0ZqcW5nOXRWNklrSWlIRjZHUlM3dVRraEVhTkdxRnAwNmF3dHJiR2l4Y3Y4UFRwVTF5K2ZCbFdWbGF3dDdlSHZiMDlySzJ0SVJMcDdNUlNsZmF1SkdLTjFMUWtZa3hNVEc1K2Z2N2pwMCtmMWpRVW9tRHYzcjBBY0ZpVis2UytVZzkxOUJWQU0zcnF1bmJ0Mm1IWHJsM28xYXNYaGc0ZGlsV3JWa0Vpa2FqMEdDekxZdi8rL2VqZnZ6OGFOR2lBeU1oSStQajRnTWVyZXltS3dveWVoSlJTOS83SFYxTEhqaDNoNXVZR0p5Y25EQjA2RkZ1MmJNSDQ4ZU9SbUpnSVBUMDlkT2pRQVowNmRkTG9tY0Vxa3BhV2h2djM3NWRhZi9IaVJZMzdzdUh1N3U1VjAzMUlKSklmdi8vK2V6WXhNVkVWSWFtTlZDcFYrUjgxVlNzc0xNUnZ2LzJHM2J0M0o3RXNPMXZWKzllV3Z0SUc2dTRyR3I1QytIdytCZzhlakwxNzkrTEZpeGZvMzc4L3pwMDdwNUo5UDNyMENDTkdqTUMrZmZ1d1ljTUdUSnMyRFEwYU5GREp2alZSWFJxKzh1REJBMlJrWkpSYWYrVElFUTZpcVJ0MHN2b0tVRFNFQlNpNnNWTTJpVUhUcGsweFlzUUlwS2FtSWpzN3U5TFQvR3FxaXhjdklpVWxCZDk4ODQxODNiMTc5N0I4K1hMczM3K2Z3OGhLVTBWSnhCczNidndQUVBybm4zOGUzTGh4NDdaMmRuWktaNlRqU201dUxrUWlrY2JPUGljU2lmRG8wU1AyN2R1MysvTHo4NmZjdlhzM1M5WEgwSmErMG5TMTBWYzBveWVSc2JTMHhOS2xTeUVVQ3ZIamp6OGlQRHdjUC96d0E2eXNyS3E4ci96OGZLeGN1UkpuenB6QjlPblQ0ZVBqSXkreVVKZlZwZUVySzFhc3dLaFJvOUMxYTlkUzZ6Lzk5Rk9sei9YMTljV3hZOGZVR1o1V3F2dWZnSExJRXZHeWZwblkyZG5oeVpNbnlNM05MVFdaQVZkQ1EwT3hmZnQyQU1DYk4yOWdabVpXYlB2cjE2L2xaeGRPbno0TkFFaE9Ub2FqbzJPeGRqdDM3c1NYWDM0SkhvK0hIMzc0QWZQbXphdFR2d2h2M0xoeEZNQlJWMWZYOXpJeU11eWxVbW5wYWVtNDl3WERNSzFZbGwzSWRTQmw0ZkY0RW9aaEhzVEd4djZyenVOb1NWOXB0TnJvSzVyUms1UWtFQWdRSGg2T3lNaEkrUHY3dzkvZkh4TW1US2owY0pNalI0NWc5ZXJWNk42OU95SWpJelgyQklVNktNN295WFVzTlpHUWtJRGMzTnhTQ1hsWnlwcVJPaU1qbzh6MTMzNzdMYnAwNmFLU0dMVlIzY25HcW1qZHVuVUlDZ29Dbjg5SGFtb3FtalJwSXYrRmtwQ1FnT1RrWkNRbUptTGl4SWtjUjFwazlPalJHRDE2TkFDZ1c3ZHVpSXFLS2piZHNaZVhsendaQjRDK2Zmc2lLeXNMeHNiRzJMeDVNNzc2Nml0NGVucmk5dTNibUQ5L1BuZzhIZ29MQ3hFWkdWbm1CNk9LTks0a1lseGMzR01BajdtT293eU11N3Q3S01Nd3ByR3hzZWRRUnk1ajFvUUc5eFVocEJ4R1JrWVlObXdZUHZyb0k2eFlzUUwrL3Y2WVBYczJPblRvVU81elVsTlRzV2pSSW1Sa1pHRGx5cFZvMzc1OUxVWk1WR256NXMwSUNncENhbW9xb3FLaWNQRGdmNlBjY25OejRlZm5KMzhjR1JsWjZ2bSt2cjZJaUlpb2xWaTFpYzRtNWUrLy96NEE0TUtGQy9LengyWm1adkxFM05iV0Z2ZnUzZU15eEJvNWZQZ3crdlhyaDMzNzlpRTBOQlRBZjE5RURBd01JQktKMEx0M2J5eGF0QWdEQnc2czBkaDVEU21KcUJVOFBEeGNXSloxQUFDQlFQQ3BVQ2hVK1kxNWhCQlNXK3p0N2JGNjlXcGN2SGdSQ3hZc1FMdDI3VEJyMWl3MGJOaFEza1lrRXVIMzMzL0hYMy85aGErLy9ocCtmbjQwWEUyTHhjVEVJRE16RTE1ZVhoZzllalFDQXdPTEpkN2R1blVybFloUG5EZ1JtWm1aOHNlWm1aa1lPblJvc1RhN2R1MVNiK0JhUUdlVGN0bFFqNFlORzJMTW1ESGc4WGpGU2lEeWVEd01HalNJcS9CcTdPM2J0ekEwTkFTZnowZDZlanB5Y25Kdzh1UkovUFBQUC9qMTExOWhiR3lNK3ZYclEwOVBENGNQSHk3MnJiYXEzTjNkQjhmR3h0WjBPbDJkcUQvSnNxeXZ3c01SVUVPMURFSUlxVTBNdytERER6K0VRQ0JBV0ZnWS9Qejg4T1dYWDJMa3lKRTRmLzQ4Z29PRDRlTGlndDI3ZDFkci9EblJMTW5KeWNqTnpjVW5uM3dDWjJkbjlPalJvMWdPb1hpbTNNdkxDOU9uVDhlalI0K0tqU0gzOWZVdGxvVDcraXIrYWRSZE9wbVVQM255QlB2MjdRT2Z6MGU3ZHUxdyt2UnB0RzdkR29XRmhmS3g1aXpMYWxTRmtoNDllc2lYYzNKeTRPUGpVMnk3U0NTU3R4azJiQmpjM2QzbFZ3TWVQWHFFeFlzWFk4U0lFV2pjdUhHeEdkRnUzNzZObEpTVUdzWDJyaVJpalc3U0ZBcUZ1bklkYzZ4c2dXWFo3aHpHUVVpbHZKdlJrMnFWa3dyVnExY1BYMy85TlhyMzdnMC9QeitzV2JNR1RaczJ4UTgvL0FBUER3K3V3OU1JVGs1T1QySmlZclI2Mk9LZ1FZUFFzMmRQREJzMkRMTm16UUpROWhBVlVuVTZtWlRmdVhNSDNicDF3N0ZqeDVDWGw0Y1hMMTdBenM0T3FhbXB4ZHFabXBxV3VsR1NLNHJqeGJ0MDZWTHNNVkI2VFBuMjdkdlJ1SEZqNU9ibUlqTXpFM1oyZGhnL2ZueXA4a1dOR2pYQzc3Ly9ydDdnSzBFZ0VMZ0toY0k2ZmJaY0lCQzBCZUFrZTh3d2pKVzd1N3QzYkd6c0tRN0RJa1NwZHlVUktTa25sZGE4ZVhQNTh1N2R1K1VudTBoUlNjVHc4SEN0VHNvQllPWEtsUmc1Y2lTc3JLd3FYYTFPTmx4RklwSGc1Y3VYQ0FnSWtOOGJwemkwUlpmcFpGTHU2K3VMbUpnWVRKa3lCVmV2WGtWVVZCU3NyS3lncjYrUFJvMGFvWFhyMXJDd3NPQTZ6REpsWldWVjZqOS92Mzc5TUhueVpOeTdkMDkrZDNSU1VsS3BFa1FhZE1ub0p1cjRoQW9zeS9vcVhxVjRKeEFBSmVWRVkxRkpSRklUbEpBWFZ4ZEtJZ3FGUWh3N2RneUppWW1JaUlqQXhJa1RzWGp4WWpSdTNMaFl1NlNrSkZ5N2RnMEFzR0hEQmpSdjNoeHYzcnpCOHVYTGtaYVdCa2RIUjN6MzNYZXd0cmJHa3lkUHVIZ3BHa2NuazNLZzZCZkZ5NWN2MGJGalI1aWFtc0xFeEFTdlhyM0M2OWV2RVI0ZURnQUlDZ29xVnVGRUUxeTllaFZ0MjdhdHNKMjV1VGxDUWtMUXQyOWYyTnJhZ21XMS9vdTUxbU1ZWm13WjZ6N21JaFpDS290bTlDUkVkUlJtOU5UYVA4cXRXN2ZHN3QyNzBheFpNM21SaU1XTEY1ZXFwcUk0ekxaNTgrYTRkKzhlVnExYWhibHo1MElvRkdMcTFLbVlNMmNPaGc4Zmp1N2R1OWZtUzlCWU9wdVVOMm5TQk5uWjJYajgrREZldjM2TnZMdzhlSHA2eXYrRFpXVmw0Y3laTS9EMjl1WTQwditrcGFWaHpabzFtRE5uVG9WdHBWSXBRa0pDTUdiTUdGeTRjQUYvL1BHSE9rUFR1SktJbXFaOSsvYXRBTFFwWTVPTm01dWJ6NDBiTjZKcU95WkNLb09HcnhDaU9uVmgrRXBXVmhidTNidUhnd2NQNHU3ZHUvRHlVajRoZDI1dUxyWnUzWXFiTjI5aTZkS2xzTFMwQkZBMFQ4d3Z2L3lDZWZQbUlTSWlBbVBHaklGQW9OdS9hblF5S1pkS3BWaTVjaVY2OSs2TmJ0MjZ3ZExTRWxLcEZPSGg0WGp5NUFuczdlMVJ2MzU5bUpxYWNoMnEzT25UcDdGczJUSU1IejY4VXNYNjU4NmRDd2NIQndRRkJlSHp6eitIU0NSQ1JFUkVxUkpFcWtBbEVTdW1wNmZuVTk0MmhtSEdBYUNrbkdna0dyNUNpT3JVaGVFcmQrL2VSVkpTRXJwMDZZS3Z2LzRhOWVyVlExaFlXS2s1VDE2L2ZnMkpSSUxSbzBmajQ0OC94c2FORzB1TlBqQXpNOFBGQnNUK0FBQWdBRWxFUVZTYU5XdHcrUEJoL1BEREQxaTJiSm04U0lVdTBzbWtQQzh2RC9Qbno0ZUppUW1lUDMrT24zNzZDVk9uVHNXSUVTTnc5T2hSNU9mbkl6OC9IL2IybW5QVjlzMmJOMWk4ZURFNmRlcFU1dmIrL2ZzWGV6eHUzRGo1elRheTJUOERBd1BoNys5ZnJOMitmZnRxSEp1S1NpSStySEVnR294bDJURmxqQ2NIQURBTW8vdzBBeUVjb2hrOUNWR2R1akNqcDdlM2Q2bFJCTzNhdGNQcTFhdUxyWnM2ZFNyMDlQU3dmZnYyVW5PaDlPblRwOWpqdm4zNzR0TlBQMFY1ZnlkMWhkYS9lb0ZBd01iRXhGVDcrU2twS2JDMXRaVlBHcFNSa1lGR2pScXBLang0ZUhoQUtCU1crejZ6Mmp2WXV3M0RNQWxBVVI4b2U0MjY3bDNWbFR2SzJraWwwbzl2M0xoeHRuWWlJcVR5YXZvN2x1Z21XZEoyNmhUZHg2Nm9RNGNPaUltSjBZTUdKdVZhbW85OHpqQk11Q3AzS0JBSUZnS0FVQ2o4VVpYN3JReGViUjlRMDlqYjI0UEg0eUU3T3hzNU9Ua3FUY2hKNWJWcjEwNHphaytxQWN1eWZTcHF3K1B4SnRSR0xJUVFVaHNFQW9IT2p3OG1wS3AwY3ZoS1daS1RrL0gzMzM5anlwUXBYSWVpa3d3TURCNmlEbHk1S1V0c2JHd0lnQkRaWTRGQXdBSlFlZ1dGRUVLMDJZb1ZLN2dPZ1JDdFEwbjVPL2Z2MzRlQmdRRXlNek5ydFVZNW8rc0RxQWdoR28xbTlDUkVkVFI1UmsvS1I3aW5zOE5YRmk1Y1dHeDYrV3ZYcnFGVnExYVlQbjA2WnN5WWdaa3paK0xzMmJQY0JhaGRxQ1FpSVhYVXU1S0loQkFWMkwxNzkxL1E0aHJsUkwxMDlreDV1M2J0c0hidFduaDdlME1nRU1ESXlBZzllL2FFc2JFeHVuVHBndno4ZkF3Yk5neWVucDR3TVRIaE9seU5SaVVSQ2FtN3FDUWlJYXBURjBvaUV2WFIyYVRjMXRZV3k1Y3Z4NVl0VzNEdzRNRlNFL0x3K1h5TUhEbVNFdkpLb0pLSWhOUmROS01ucWF3ZVBYcVVXdmYyN1Z2dytmeFNKZkVHRFJxRXlaTW4xMVpvR3FNdXpPaEoxRWNuazNLcDlMOUtSSHcrSDFaV1ZqaDM3aHd1WGJvRU16TXoyTmpZd01IQkFmMzY5ZU13U3UzQk1Nd2UxUEFtVGFGUTZLU2ljQWdoS2tRemVwTEtPbjM2ZExISGtaR1IyTEZqQnpadjNseXI5MnBwc3Jvd295ZFJINTBjVS83VFR6OGhPam9hQnc0Y1FNK2VQVEZ6NWt6azVPUmc3ZHExNk5peEkwNmNPSUhJeU1oU00wOFI5WEZ4Y2JIbU9nWkNTR2toSVNHVWtKTXFLU2dvd05LbFM3RjM3MTRrSlNYaDBLRkRtREZqQmhJVEU3a09qWE0wZklVb281TkorZXpaczlHNmRXc2tKQ1RBek13TWZENGZMaTR1U0U1T2hvV0ZCY2FQSDQ5R2pScmg3dDI3WEllcU0vaDgvbk91WXlDRWxMWno1ODcrRmJjaXBNalZxMWN4ZE9oUTVPYm1ZdXZXclFDQW9VT0hvblBuenZqbW0yOHdjK1pNSkNjbmN4d2xkeFJtOUNTa0ZKMzhqMkZnWUlCKy9mcGgwcVJKMkw5L1A5NjhlWU5PblRyaDd0Mjc4a3RzSDMvOE1SNC9mc3h4cElRUVFvam1lL3o0TVNaTW1JQUZDeFpnL1BqeFdMeDRNWXlOalFFQWVucDY4UFB6dy83OSs5R3NXVE1NR3pZTXExYXQ0amhpUWpTUFRpYmxNdlhxMWNQSWtTT1JrWkVCQURBek00T0xpNHQ4ZTd0MjdmRDY5V3V1d3RNbVZCS1JFRUowV0lNR0RTQVFDTEIvLzM3NCtQakkxM2Z2M2gyeTh0ZEdSa2FZT0hFaWR1ellnZWJObTNNVktpRWFTeWR2OUN6cHZmZmVBd0M0dXJxaW9LQUFob2FHQUlDbVRadHlHWmJXb0pLSWhCQ2kyeXdzTERCbXpCaDA3TmdSOWV2WEw3Yk4yOXRidnB5ZG5ZMUxseTdCejgrdnRrTWtST1BwZkZJdWxVckI0eFZkTUtoWHI1NThmVjVlSHJLeXN0Q2tTUk91UXRNYXFpaUp5TEpzbXFyaUlZU29EczNvU2FwQ0twWGkrUEhqcFVvZ3luaDRlTlJ5UkpwRmsyZjBKTnpUNmVFclVxa1UzMzc3TGM2ZE8xZHEyL2J0MjJsTWVTVzlLNGxZSTdHeHNUYXFpSVVRb2xvMG95Y2hxa016ZWhKbGREb3A1L0Y0K09hYmIzRG56aDNNblRzWFQ1NDhrVzhMREF6a01ETGRReVVSQ2RGTVZCS1JFTldoa29oRUdaMGZ2dEtpUlF1TUh6OGVCUVVGT0hEZ0FCSVNFdENyVnkvbzYrdjhXMU9yM3BWRXJORUVSSVFRMWFNWlBVbFZEUmd3Z09zUU5CYk42RW1VMGNuTTgrclZxNGlNakVTREJnMUtiVXRQVDhmSmt5ZGhZV0dCN3QyNzEzNXdoQkNpUVdoR1QxSVYzYnQzeC9MbHk4czlzVFY3OW16NWZWeTZpR2IwSk1yb1pGTGVybDA3dEduVHBzSmZETGR1M2FxbGlMUWVsVVFrcEk0S0NRa1JUSnMyamVzd2lKWUlDUWxSdW4zcDBxVzFGSWxtb3VFclJCbWQvYnBhV0ZnSUV4TVRwVCtrY3Fna0lpRjFGODNvU1lqcTBJeWVSQm1kUEZOKysvWnRIRGh3b01JejVYMzY5S21saUxTYmlrb2l2bFZWUElRUVFyaHgrUEJoWExod29kZzZOemMzREIwNmxLT0lDTkVlT3BtVWUzcDZ3dFBUczlpNi9QeDhIRGh3QUF6RFlNaVFJUUNBNk9ob0xzTFRPdTlLSXRib0pzM1kyTmo2RmJjaWhCQ2l5Wm8zYjQ1ZmYvMjEyRHE2OFpPUXlxRkxLQ2k2OFhQS2xDbElTMHVEdlQwVkd1Q0NxNnRydllwYkVVSUkwV1J0MnJTQlJDTEJxMWV2OE9yVks0aEVJblRzMkpIcnNBalJDanA1cGx6UmhRc1h3T1B4c0dIRGhsTERXUW9LQ2ppS1N2Zm82K3UvQlpWRUpFVGowSXllcENvTURBelFxMWN2N04xYk5LTFIwOU1UQmdZR0hFZWxPV2hHVDZLTXpwOHAvL0RERDlHMWE5Y3l4NWM3T2pweUVCRWhoR2dPbXRHVFZOWEhIMzhzWC9ieDhlRXdFczFETTNvU1pYUStLVmVtZWZQbVhJZWdMYWdrSWlGMUZNM29TYXJLM2QwZHhzYkdNREl5UXJkdTNiZ09SNk5RU1VTaWpNNFBYeUUxUnlVUkNhbTdhRVpQVWxXR2hvYm8yYk1uc3JLeVlHUmt4SFU0R29WbTlDVEtVRkpPYWt4RkpSRUxBTUROelcwZ2o4ZmJYMkx6ZnFGUTZGZFh0c2xXQ0FRQ3RpclBxODQyZ1VBd1JDcVZKdHk0Y2VNR0NLa0dWY3pvS1pGSXdPUHh3REIxNDdhUndzTENjbWVzMUFhMTBSODllL2JFcTFldjFMWi9SZHJVSHpTakoxRkc2MzlEQ2dRQ05pWW1odXN3eXVYaDRRR2hVS2oxNzdNeUFvR0FyZXV2VVpWa3lYaHR2R2Z1N3U3SEdJWlpMUlFLajZ2N1dLUnVDZzRPL212YXRHblZta0RvMHFWTFdMOStQUjQ5ZWdTeFdLenEwRGlqcjY4UFoyZG56Sm8xQzYxYXRlSTZuRXFyN2Y1Z1diWld2b2hwVTM5RVJrWWUrT3l6endaeEhRY3BuMEFnV0FnQVFxSHd4OW8rdG5aOHRTU0VFTUtKblR0MzlwODJiVnFWbjNmMTZsVUVCd2NqSkNTa1R0NDBIeDBkamZIangyUHIxcTF3Y0hEZ09wd0tVWDlvQm9VWlBhVmN4MEkwRDkzb1NRZ2hST1hXcmwxYlp4TkFBT2pTcFF1bVRKbUN0V3ZYY2gxS3BWQi9FS0w1S0NrbmhCQ2lVaEtKQkE4ZVBLaXpDYUJNNzk2OWNmSGlSZVRsNVhFZGlsTFVINFJvQjByS2lTcFFTVVFOeFRETVBRQlpYTWRCZEF1UHg2dFRZOGpMWTJob2lLWk5tK0xwMDZkY2g2SVU5UWNoMm9IR2xKTWFvNUtJbWtzb0ZIN0hkUXhFdTFWblJzKzZVbVdsTWt4TVRDQVNpYmdPUXlucUQ4MUJNM29TWmVoTU9ha3hkM2Yzd1Z6SFFNcldybDI3Tm82T2pnMjRqb05vTDVyUmt4RFZvUms5aVRKMHBwelVHTU13ZTFBSHltdldSZnI2K3F2TXpjMVhBNkNTaUtSYVFrSkNCTldwdmxKVkxNdENJcEdnb0tBQStmbjV5TTNOeFpzM2I1Q2RuWTJYTDE5Q1QwOFB2cjYrOHZhclY2OUdmSHg4bWZzeU5UWEZMNy84SW4vOC9QbHo3TisvSDBGQlFkRFQwMVA3YTZrTHFEL1VnMmIwSk1wUVVrNElJYVJjdFRHajU4Y2Zmd3hMUzBzWUdCakEwTkFRQmdZRytPZWZmK0RqNHdOVFUxT1ltcHFpUVlNR3hlcGUzNzkvSDJLeEdBWUdCbVhGWE95eGxaVVZURTFOOGYzMzM4UFEwQkEzYjk0czlaeVhMMS9pK3ZYcjZubUJXb2I2UTMxb1JrK2lEQ1hsaEJCQ3lxV0tHVDBySXBWS0VSRVJVV3hkdDI3ZHNHelpNcVhQQ3c0T1JxTkdqVXF0SHpwMGFMSEhuM3p5Q2FLaW9qQjA2TkJ5WjM3czBhTkhGYU91dTZnLzFJZG05Q1RLVUZKT0NDR2tYTFUxZkdYQmdnVzRkKytlL0hGdWJpNENBb3JmUTY2WUtMWnMyUkt6Wjg4dWMxOU5talFwYzcyMlRNV3VDYWcvMUlPR3J4QmxkTzhUUWRTQlNpSnFydnNzeTc3bU9naWl2YW83bzJkVkxWcTBxTmpqYnQyNmxUcGJDd0RIamgzRHdZTkY5NTZXTng0NUx5OFA0OGVQaDZHaElYNzk5ZGRpMnpwMTZnUWJHeHY1WXowOVBVUkdSdFkwL0RxSCtrTTlhRVpQb2d3bDVhVEdxQ1NpNW9xTmpaM0NkUXlFVkVRMkx0blB6MDkrOXJSZXZYcnlNN1BwNmVrNGMrWU1BTURYMXhlK3ZyNVlzR0FCbmo5L0x0K0g0bmhtc1ZpTTBORFFNbzlsWjJkWExPbno4L05UL1F2U2N0UWZoSENEa25KU1krN3U3b05qWTJQM2NoMEhLYzNOemEzbDI3ZHYweDQ4ZVBDRzYxZ0lxVWgyZGphaW9xSUFBTnUzYjhlSUVTTUFsRDIrK1A3OSs2aGZ2Nzc4Y1dKaUlweWRuZVhiU00xUmZ4QlN1eWdwSnpWR0pSRTFGOE13YTh6TXpLZ2tJdEZZT1RrNU1ERXhLYlUrTkRSVW5nU1daOU9tVGZMbGdJQUErZU9TTnhZcVNrbEpRZCsrZmVXUCtYeCtWVU91MDZnL0NPRU9KZVdFRUVMS1ZaMFpQYXZpOGVQSGFOYXMrTDF2MmRuWkFJb1N4SHIxNnBYNVBDTWpJd1FGQmNrZnA2YW15aCtucDZlWGV6eDdlM3RPeHl5L2Z2MGEwZEhSeFdwOGF4SmQ2NC9hUmpONkVtVm9SazlDQ0NIbFV2ZU1ubGV1WEVINzl1MEJBT3ZYcjBkQlFRR0NnNFBSdG0xYkRCOCtIS3RXcmNJUFAveFE3RGxCUVVGbDFzT1djWFIwUkZCUUVCNDhlRkJxVzIzY3RGcFNlbm82OXUvZmp3a1RKcUJIang2WU4yOWVyY2RRV2JyUUgxeWlHVDJKTXBTVUUwSUlLVmRJU0loYWE1VHYzYnNYM2J0M3g4bVRKN0Z2M3o0TUhqd1lOalkyV0x0MkxYYnYzZzFMUzB2OC9QUFBXTFJvRWJLenN4RWVIZzQ5UGIxU1B3ekRsRm9YRWhKUzZuaGR1M2FWTDdNc0M1RkloRGR2M29CbFZac25wYVNrWVBmdTNRZ01ERVR2M3IzeDAwOC80ZXJWcXlvOWhqclUxZjdRRkZRU2tTaER3MWVJS2xCSlJNMUZKUkZKamFoN1JzK1pNMmZDeWNrSlI0OGVoYnU3T3laUG5neFRVMU1BZ0tHaElZWVBINDVCZ3diaDhPSERxRmV2SG9ZTUdZSWhRNFpVNlJnYk5td29jejNMc2hneVpBank4dkpVVXZYajBhTkhpSTZPeHJGang0clYrTlltZGFrL05CSE42RW1VMGZxYjh3UUNBUnNURThOMUdPWHk4UENBVUNqVSt2ZVpxSTVBSUdBQlFDS1JDRmlXWldTWGZWbVdsZjgva1MxWHRBN3ZQc042ZW5xbDJzbTJsZHlIck1SWnlYYmxIVU8yNzdLT1cxWjhpckVvYTZkNFhCNlBWMjRzSlovRHNpeFRJaWFHeCtNeHNtWEY5U3pMTXUvMnpTaXUwOVBUSzlaRzhkOTM4ZkRLMjMvSldFcHNCOHV5dkFyMnovQjRQTEFzSzd0U3lUQkZOZWdVOTEzcytMTHRzdmdZaHVHVmpJR1IxYkVyOGR3eTlsL3ErSXB0Mzcxbjh2WHQyN2QzYTlxMGFYdVdaZVZuTDZWU3FheGY1T3RreTdMSGYvLzlONFJDSWVveVdSTFp2bjE3Q0lWQ0pDVWxWZnE1bjM3NkthUlNLYVJTS1FvTEN5R1ZTaUdSU09RL0xNdksxOHYrcmNseVlXRmhuZThQQUJnNWNpUm16SmdCRnhjWHJrTXB6eHFHWWI3aE9naFNQb0ZBc0JBQWhFTGhqN1Y5YkRwVFRtcU1TaUpXRGN1eUxNTXdqSjZlbnZEZDQxSnRaUG5WZjNsVzVaVjhEc3V5WmU2bnN1dXEyNzY4ZHFwOGpteDl5ZmV3clBkUGNaMWllMlh2ZFZuN0x5K3VxdTYvTXU5blpkNnJpdDZic3RhVjkzNlZ0UndYRjRlNHVMZ0s0NmhzWEhVSnk3S1FTQ1RJeXNwQ1FVRkJsWjU3NU1nUk5VVlZHc013T3RFZjJvQ0dyeEJsS0Nrbk5VWWxFYXRzR2N1eUh3RUF3ekN5N0tqWXYreC9XUk5ib3Axc2M4bm5sZFdXWlZuV2cyR1lKQUF2SzlxbjRyNFUyNWJScmxSOFpSMjdaSHp2bmxOZXZDVmZYNFg3VnRoZnlmMFUyeTViWHlKbXRzVCsyREplTXl1VlNrdTFVNHhYTVFiRmRnekRzRktwdEZoc0pSOHJQb2RoR0tsRUlpbTJ2dVJqV2JzeWpsRXNadGt4RkdLWHhTb3RveTBVWDZ2aU1kN0Z3UEo0dlBEbHk1ZkxFN3VTU2J2aU9zWEgzM3hUdXljRFpkMVhtOGtuajhkRHZYcjFNR3JVS0xpNHVHRHQyclY0Ky9ZdHJsKy9qaWRQbmloOTd1TEZpOEhqOGVUanJjdGExdGZYQjQvSEE0L0hreStYMWI2czU1ZHM3K0hob2RiM29yd3YvNlE0bXRHVEtFTkpPU0cxTERZMmRrNXRIY3ZkM2YwWWdOVkNvWkRxbEpOcUVRZ0U0VDQrUG1yYmYzWjJOc2FORzRmR2pSc0RLQm9hWTJKaVVtWVp2VzNidGhWN2ZQVG9VZVRuNThQUHp3OHJWcXhBKy9idDBidDM3ektQTTJEQUFQejExMThBQUlsRWdweWNIR1JuWitQNTgrZElUazRHd3pBWU9IQmdqVjdMNU1tVDVjc1BIejdFMGFOSGNlblNwVElueituVHAwK05qcVV1MWVtUHpNeE1qQnc1RW9jUEh5NjIzY3ZMQzVjdlgxWi8wSVRVRVpTVUUwSUk0WXhFSWtIRGhnMnhldlZxQU1EdzRjT3hkdTFhQUVXSjdTKy8vSUwxNjllWGV0NkxGeSt3ZHUxYWJOeTRFVURSOU96VHAwL0hoeDkrV0c0dGJabk9uVHZEd2NFQlptWm1NRGMzaDQyTkRabzNiNjdTMTlXaVJRdE1uandaa3lkUFJtcHFLbzRlUFlxTEZ5L2k5dTNiS2oyT3FsV25QNFJDSWR6YzNDcmN0MWdzeGhkZmZJR1hMMS9Lay83YzNGejVUS0NQSHovR2UrKzlCNkRveTBISkpKK1F1bzZTY2tJSUlaeTZmZnMyQWdNREFSUWxhVElaR1Jtd3RiVXQxVjRrRW1INjlPa0lEQXlVVDNUVHNtVkw5T3JWQzNQbnprVndjREJrTnpRSEJBUUFBTkxTMGhBUUVJQ1FrQkNZbTV0ano1N2FLeHBsWjJlSHNXUEhZdXpZc2NqSXlNRFJvMGRyN2RqVlVkWCt1SERoQXM2ZlB5K2ZFS2xQbno3RnJocklHQmdZSUNJaUFuMzc5a1ZFUkFRQW9HL2Z2dGkxYXhlQW9xc1pzbVhGV1Q0SjBSV1VsQk5Wb0pLSUdvcGhtSWRTcWZRTjEzRVE3YVh1R1QwQndNWEZCZXZXclFOUWRHWVdLS3BmTFR0ck9uejRjRWdrRXV6YXRRc0ZCUVdZTm0wYW5KeWM0Ty92WDJ3LzQ4YU53Nnhac3pCeDRrUXNYYm9VRmhZV2lJaUlRSHg4UE9iTW1TTlBCTG5VcUZHakNxZXI1MXBWK2lNL1B4L1IwZEU0ZnZ3NFRFeE1zSHYzYnJ4NjlVcStyeVZMbG1ESWtDRm8wYUpGdWNlVEhlUEZpeGZ5NWJxS1p2UWt5dERrUWFUR2hFSmhBTmN4a0xJSmhjSkpOMjdjaU9ZNkRxSzkxRDJqSjUvUGg0R0JBUUlEQXhFWUdDZ3ZaZmZlZSs4aExDd01Fb2tFWVdGaEFJck8yZ1lHQnFKaHc0YVlPM2R1cVgzeGVEd3NXN1lNam82T0dEUm9FUDc1NXg4QXdNR0RCL0hxMVN1c1dMRUNBSkNWbFlVQkF3YVUrbG16Wm8wNlg2cFdxRXAvQU1EeDQ4Zng2dFVyRkJZV0FpZ2FndUxrNUNUZjNxVkxGMHlZTUFFSEQ1Yi8zeWdzTEF4aFlXR3dzcktTTDlkVk5LTW5VWWJPbEpNYW81S0ltc3ZGeGFXRldDeCtrWkNRa00xMUxFUTdoWVNFQ05RNUZicUppUWxXclZwVjVqYXBWRnFzb29lSmlRa21USmlBYTlldVlkQ2dRZVh1YytQR2plalZxeGRjWEZ5UWxwWUdvVkNJaGcwYjR2bno1NGlPam9hRmhZWDhwazhmSHg5RVJVV3A5a1Zwc2FyMGgxUXFSV2hvS0RwMjdJakxseS9qazA4K3dmWHIxL0gxMTEvTDIzVHYzaDJPam83NDl0dHZZV1ZsaGMyYk55TTlQUjBCQVFFd056Y0hBQXdkT2hSQTBSQWoyWEpkUlNVUmlUS1VsSk1hbzVLSW1zdkF3R0Fkbjg5ZkRZQ3FyNUJxVWZlTW5vckRGV1EzK3NuR00yZGxaY0hFeEtSWSs2NWR1NkpyMTY3NDdydnZFQllXaHRldlgyUGl4SW55N2Y3Ky90RFQwNE83dXpzQVlQbnk1Umd5WkFpMmI5K09iNy85RmprNU9UQTJObGJuUzlKcVZla1BIbytIc1dQSHdzSEJBUnMyYklDTmpRMHNMUzFoWVdGUmJKL05talhEOXUzYllXSmlnczZkTyt2MG1IS2EwWk1vUThOWENDR0VsRXZkdzFmKy9QTlBlSGg0SUN3c1RENUVva2VQSGdDQXk1Y3Z3OHJLcXR6bjNyMTd0OWhRQ1FESXk4dVRKNDU1ZVhsNCsvYXRmTXIyWnMyYWdjL253OGJHUmsydlJ2dFZ0VC82OXUwTEZ4Y1haR2RuWTlHaVJmamlpeS9LM0crOWV2WEtyR01lSGg1ZVp2dnkxbXM3R3I1Q2xLR2tuQkJDU0xsQ1FrTFVlcE5uYW1vcXJsKy9EcURvek96dzRjTVJGeGVIMmJOblkvMzY5Y2pLeWtKd2NIQ3BHdVhQbnovSDFhdFgwYVZMbDJMcjM3NTlLejhUYm14c2pIWHIxb0hIKys5UFhXeHNMRnhkWGRYNWtyUmFkZnZEeThzTHo1NDlLL1VscVR5RmhZVklURXpFbkRsekVCQVFnSUNBQUhtRm5JQ0FBSXdlUFZybHIwMFQwUEFWb2d3Tlh5R0VFRkt1blR0MzlsZm5tUElEQnc3QXlNZ0lVNmRPaGIyOVBVSkRRN0ZseXhZOGZmb1VxMWF0UXV2V3JSRVRFNFBRMEZCTW1EQUJBUER2di8vaW0yKyt3Wmd4WTJCcWFpcmZWM3g4UEV4TlRZc2w0WHcrWDc0c2xVb1JHUm1KeFlzWHErMzFhTHZxOU1meDQ4ZHg5T2hSZlBmZGR4Z3paZ3dDQWdMZzVlV0ZQbjM2Rkp2cE16czdHMXUyYkVGbVppYUdEQm1DdG0zYll2bnk1VEF5TWdKUU5IeEZFeXJrcUJQTjZFbVVvYVNjcUFLVlJOUmNTVktwbEc3eUpCcnJ6Smt6K1AzMzM1R1JrWUdJaUFpTUhEa1NoWVdGa0VxbG1EVnJGaVFTaWZ6SDM5OGZKMDZjd0I5Ly9JR2dvQ0FFQkFUZy92MzdDQXdNaExHeE1TUVNDV2JNbUZIdXNRNGVQQWduSnllbDVmbDBYVlg3NCtEQmd6aDQ4Q0RXcmwyTDVzMmJvM3YzN3RpM2J4OUNRa0tRbXBxS2J0MjZRU0tSZ0dWWmpCczNEcTZ1cmhneFlnUWFOMjRzbjB4SVJuYW1YRkZkVDlJSnFWTUVBZ0dyeVFRQ0FZMGRJNFJvcmVyK2pxM3M4MTYvZmwybC9UNTkrcFROeU1nb3RWNGlrU2g5WGxSVUZKdWVuczdtNU9RVVczL3MyTEVxSGIra0VTTkdzTGR1M2FyUlBtcUR1dm9qSVNHaHlzOVJKMDN2RHc4UER4WTBkRmlqQ1FTQ2hRS0JZQ0VYeDZiL0dLVEczTjNkQjNNZEF5bWJtNXViZzdPenMybkZMUW5oaHBtWldaWGEyOXZibDZydUFhRFlrSld5ZUh0N28zSGp4cVdxdWZUdTNidEt4Ni9ycXRvZnJWcTFxdkp6Q0NGbG82U2MxTmk3a29oRUF6RU04N3Vob2VFSFhNZEJ0TmU3R1QwSklTcmc1T1QwQkZSOWhaU0RrbkpDQ0NIbFVuZEpSRUowQ1pWRUpNcFFVazRJSWFSYzZpNkpxTzFFSWxHWjliY0pOelM5UDZna0lsR0drbkpDQ0NIbHFzNk1ubUt4R0FZR0J1b0lSNk9JUkNJOGVmSUVkbloyWEllaUZQV0g1bENZMFpPUVVpZ3BKNnBBWThvMUY1VkVKRFZTbmVFckJnWUdjSEp5d3ExYnQ5UVJrc1lJRFExRmx5NWRZRzV1em5Vb1NsRi9hQTRhdmtMcU5DcUpTQWdoNmhNY0hQeFhkWDczeGNiR3NyMTc5MmF2WDcrdTZsK3JuSk5LcGV5T0hUdFlIeDhmOXVuVHAxeUhVeW5VSDVwaDM3NTkrN24rVEJQbHVDeUpTSk1Ia1JwemQzY2ZIQnNidTVmck9FaHB6czdPemZUMDlETGk0dUp5dUk2RmFLZnF6dWpwNXVhR0ZTdFdJRGc0R01uSnlXamF0S2w4NWtadEpoYUxrWlNVaExadDJ5STBORlNqaDBvb292N1FERFNqSjFHR2tuSlNZKzlLSXRJWU9RM0U1L00zTWd5ekdzQnhybU1odXFkZHUzYjQzLy8raHhjdlh1RFpzMmNvTEN6a09xUWFZeGdHZG5aMnNMR3g0VHFVS3FQK0lFU3pVVkpPQ0NGRXJheXNyR0JsWmNWMUdPUWQ2ZzlDTkJQZDZFa0lJVVFabG1YcDFoaENha29zRm9ObDJVTFFqWjZrSEpTVUUwSUlLWmVIaDRkUUlwRndIUVloV2k4ek14TVdGaGFSb0tTY2xJT1NjcUlLVkJKUlF6RU1reXlSU041eUhRZlJYcHMyYmZxUng2TS9GWVRVQk11eXNMYTJ2aGNWRlRXYzYxaUk1cUxmdEtUR2hFSmhBTmN4a0xJSmhjS3ZiOTY4ZVpIck9JajJZaGptMExCaHd4NDhmUGhRQWhRbEY0U1FxbG0rZkxsazVzeVpxeGlHRVhNZEM5RmNkS01ucVRFcWlhaTVxQ1FpVVlXN2QrOSszS0pGQzMyUlNEVEV4OGRuV2NuWklZOGRPN2Jkd01CQTJxdFhyeEZIamh6WklWdVdTcVc4c3RyNStQaU1QSHIwYUpoc21XVlpwanJ0VHA0OCtTZVB4Mk45Zkh4R25qaHhZcnRzV1pYdHZMMjlSNkpFZFNsWk8yOXY3NUVuVDU3VXVIYW5UcDM2SHdCNGUzdVBVbHhHQ2JKdGZmdjJIWHI0OE9GZHIxNjk0dnY3K3c5VmJHTmtaQ1NTYlJzeFlzUm41YlZyMEtEQjIzMzc5dTE3OU9pUjZmVHAweitSTFFjRkJYMVdWanVoVUdnUkVoTFNkY2VPSFllRVFxSEZqQmt6K2ltMnM3YTJ6cFJ0VTliT3djRWhiY3VXTGNmUG5UdG52WDM3ZG5mWjh1TEZpM3VYMWU3UW9VTk5UNXc0MFhMZHVuV25EeDA2MUhUMTZ0VTlGTnUxYWRQbXFXeWJyTjNPblR0YmJOdTI3UVBGZGdLQjRPR0tGU3N1N3R5NXM4V05HemVheUpaTHR2UDA5THl6Wk1tU3hmSHg4ZitFaFlVOUt0a0hoQ2lpcEp6VUdKVkUxRnhVRXBHb1FseGNYQXJETUFDdzNNM05iYU5VS3VVcmJ1ZnorUzhBd05YVmRZYmljc245cUxxZG5wNmVmSnZpc3E2M1l4aEd2azF4dWJ4Mjd1N3UweG1HU1FmQXVMcTZmbHZpbUt4c203dTcremZsdFV0TlRaVXdESk1CZ05lbVRadUdzbVZYVjlmRzViVFRkM1oyTm1NWUpoT0F2cXVycTRWaXUrZlBueGZLdGlscjkrTEZDekhETUs4OFBEd01SQ0tScVd4WkxCWTNMS3VkczdNejM4akl5SmhobU5mT3pzNThQVDI5WXROL1ptVmxGY2kyeWRvNU9EZ1ltWm1abVNtMjI3OS9mLzdLbFN2Zk9EZzRHT25yNi9ObHl5WGJuVHg1c21EcDBxV3ZTNzczaE5SSk5LTW45M1RoTldvcmQzZjNZd0tCb0hmRkxRa2hoQkRDNVl5ZU5LYWNFRUlJSVlRUWpsRlNUZ2doaEJCQ0NNY29LU2VxUUNVUk5WY3FBTHJKa3hCQ0NORndkS01ucVRFcWlhaTVZbU5qeDNBZEF5R0VFRUlxUm1mS1NZMjV1N3NQNWpvR1VyYjI3ZHZiMmRyYW1uQWRCeUdFRUVLVW82U2MxTmk3a29oRUEvRjR2QzAyTmpZZmNSMEhJWVFRUXBTanBKd1FRZ2doaEJDT1VWSk9DQ0dFRUVJSXh5Z3BKNFFRUWdnaGhHTmFQelU2elNaSlNQbFlsc1c3NmRFSklZUVFVZ0dXWmFVTXd5d1NDb1UvMXZheDYwUkp4SmlZR0s1REtKZUhod2VrVXVsWXJ1TWd1b3RsNlhzcklZUVFVaGs4SG04emdCMWN4NkdWQkFJQnE4bDA0VXcrbFVUVVhHM2J0bTFpYjI5dnpIVWNoQkJDaURiZ01tK2pNZVdreHFna291WXlNakxhWm1WbDFZM3JPQWdoaEJDaUhDWGxoQkJDQ0NHRWNJeVNja0lJSVlRUVFqaEdTVGtoaEJCQ0NDRWNvNlNjcUFLTktkZFFETVA4eTdKc0x0ZHhFRUlJSVVTNU9sRVNrWEJMS0JRR2NCMERLWnRRS0F6a09nWkNDQ0dFVkl6T2xKTWFvNUtJbW90S0loSkNDQ0hhZ1pKeVVtTlVFbEZ6VVVsRVFnZ2hSRHRRVWs0SUlZUVFRZ2pIS0NrbmhCQkNDQ0dFWTVTVUUwSUlJWVFRd2pGS3lva3EwSmh5emZXQ1pkazhyb01naEVONjd1N3VuL2Z1M1R1U1pka0o2OWF0VyszcjZ4dlBzdXlvYmR1MkxSTUlCS3ppaitJMlplMjh2YjBmc0N3N2F0ZXVYWXNVbHl2VDd2RGh3M05MdHV2ZXZmdFQyVGJGNVpMdFB2amdneGNzeTQ2NmVQSGk5NHJMbFdrWEh4OC91V1M3enAwN3Y1WnRVMXd1MmE1RGh3NzVMTXVPU2t0TEMxSmNya3c3bG1WSGxXd25FQWhZeFczSzJ1WGs1QVN5TER2S3c4TkRyTGhjbVhZZE9uVElMOWt1UFQxOXJHeWI0bkxKZHNuSnllTlpsaDNsNmVtWm83aGMzWFlKQ1FtVFdKWWQxYmx6NXplS3krVzE2OUtseTZ1Yk4yOStJMXN1MlU1eG03SjJWNjllbmNxeTdLaXVYYnUrVkZ3dXI5MkhIMzZZZHY3OCtlbXk1Wkx0RkxjcGE3ZG16WnJOTE12NmRPalF3WVhyWHdMYWd1RTZnSm9TQ0FSc1RFd00xMkdVeThQREEwS2hVT3ZmWjBJSTBTRi9VYjBBQUNBQVNVUkJWRVp1Ym02amJHMXQvMWk4ZURFRUFnSFg0UkNpRTFpV0JRQzhmZnNXWThlT3piOTkrN1psZkh6OFc0N0RxaFNCUU1CeWxiZnA5Smx5Mlg4YW1iZHYzeUkyTmhZUEh6N0Vnd2NQa0pTVXhFMWdXb1pLSW1vdVYxZFhLd2NIQnlPdTR5Q0VLendlYi82aVJZc29JU2VrRmpFTUE0WmhVTDkrZmV6ZXZkdm85dTNiOUFHc0JKMmRQQ2d6TXhNelpzeUFwYVVscEZJcFRFMU40ZWZuQjlsWmQ3RllqTHk4UEV5ZE9wWGpTRFhmdTVLSWREVkFBK25wNmYzUHdzSmlkVkpTMG5HdVl5R0VJN2J2di84KzF6RVFvdE8yYmRzMjM5N2V2bjlLU2dvTnAxUkNaNU55Q3dzTGJObXlSZjQ0T2pvYXpzN09jSFoyQmdEazV1WWlNVEdScS9BSUlZU29CdC9RMEpEckdBalJhYWRPbmZLMnRMUjBTMGxKdWN4MUxKcE1wNGV2RUVJSXFmUDBlRHo2VTBjSWwrclhydytHWVdoMjZRcm81Sm55eDQ4ZjQrSERoekF4TVpHdnUzdjNickUySXBFSTV1Ym10UjBhSVlRUVFnalJRVHFabE9mbTVpSW5Kd2Q1ZWY4TmJYcno1ZzB5TWpMa2ozVXRLWGQzZDcvUE1JeFRkWjh2RUFqa2Q4MnlMSnVUa1pIUk5EazUrWlZxb3ROdE5lMGJsbVY3eTI1eVkxazJPVDA5dlEyTjZ5TzZvbTNidHRjQWVISWRSM1VNR0RBQUtTa3BLdG1YdGJVMUlpTWpZV1JFOTMzWEJsWDJuWkdSRVk0ZVBZb0dEUnFvWkg5RWMrbGtVcTQ0ZGx3bU9qb2FYYnAwa1QvV3RUSGxETU00cWFxMHBJZUhSNzFHalJvOTUvRjQxa2xKU1ZrcTJha09VMVhmZUhoNG9FR0RCczBBSkFKb1JZazUwUVZoWVdFN29hVkplVXBLQ2xUMTJjL0x5OE9nUVlPd2YvOStTc3hyZ2FyNkRpanF2MTY5ZWlFcUtncG1abVlxMldkdDgvRHcrUGZLbFN1cFhNZWg2WFI2b0ozaW1YS2lXbjUrZm53TEM0czBSMGRIK21xdlFYcjI3QWtMQ3d0N0t5dXJoL2IyOWpTK2o5UjV2LzMybXl2WE1XaUNuajE3UWl3V1k4Q0FBY2pQeitjNkhGSkYvZnIxUTY5ZXZaQ2RuYzExS05VU0ZCUjBQeTR1TG9Ick9EU2RUcDRwQjREOC9Iek1uRGtUOWVyVkF3QTBiOTRjZW5wNkVBcUZNREF3Z0Znc1JzdVdMVG1PVW52Tm1qVUwrZm41L0dQSGpqMzM4UEJvRkJNVGs4dDFURVRlTDdoMjdWb1RsbVh2VzF0YnZ4Y1RFeVBtT2k1QzFPWE1tVE1kSmt5WXdIVVluRlA0N0dQUW9FRTRkT2dROVBWMU5nWFFPckwrNjlXckY4NmNPYU4xVnp2T25UdG42ZXJxYWhVWEYvZUM2MWcwbWM1K0lvMk1qTEJtelJyNVk2bFVpclMwTkRScTFBZ013eUEvUHgrTkdqWGlNRUx0cHErdmo0VUxGNktnb01Ebzc3Ly9Uck8xdGJWKzl1d1pKZVljay9YTG5EbHpjUFBtVGJ2MDlQUjRaMmRubC9qNGVCSFhzUkdpRG52MjdOa0c0RmV1NCtCYWljOCtCZzhlakQxNzlzREF3SURyMEVnbEtQeE5SYytlUFhIcTFDa1lHMnZQeGM2Yk4yODJaaGpHRWdBbDVVcm85UEFWUlR3ZUQwMmFOSUdUa3hOYXRHZ0JaMmRuMk5qWWNCMldWak13TU1EUFAvK01ybDI3bWxwYlc2ZloydHFhVlB3c29tNnlmbW5kdWpWc2JHeGE4dm44TzA1T1RsVEltZFJKTkh6bFA0cWYvWUtDQXZqNStVRWtvdS9qMmtMV2Z3S0JBRDQrUGxvMUJIZktsQ2wzYjk2OEdjOTFISnBPNTVQeWh3OGZjaDFDbmNibjh4RWNISXdPSFRxWVdsdGJwOUNVNzVwQjFpOU5temFGcmExdEN6TXpzK3ZPenM1OHJ1TWlSTlcyYnQwYXlIVU1ta1R4czgreUxJWVBIdzZ4bUVhd2FRdFovNzMvL3Z2dzlmVkZRVUVCMXlGVmltejRDdGR4YURxZFQ4clhyRm1EeTVjdlkvNzgrUWdPRHBiL3JGeTVFcUdob1Z5SFZ5Y1lHaHBpelpvMWFOZXVYY09HRFJ1bTBobHp6U0RybDBhTkdzSGUzcjZkb2FGaERIMXBJcVR1VS96c0Z4UVVZTml3WVZxVDNKSC8rcTk1OCtibzNidTNWcHd4MzdseloxdDlmWDBYcnVQUWREcWRsSjgvZng1MmRuYnc4dkxDMUtsVE1XSENCUG5QOTk5L2orVGtaUHBGcFNKR1JrYllzR0VEV3JWcVpXRnRiZjJZa2ovTklPc1hZMk5qMk52YnUxaFlXRnlpb1N5RTFIMktuMzJSU0lUQXdFQWF5cUpGWlAxbmJXMk5mdjM2VWE1U1IraGtVbDVRVUlDclY2OGlOemNYVmxaRlYxTk9uVHFGME5CUS9QSEhIOWk2ZFN0ZXZIaUJzV1BId3RDUThwUHF5TW5KS2ZVamxVcXhaczBhV0Z0Yld6VnMyRENKRXZQYXA2eGZSQ0lSM252dlBZR1ptVmswSmVhRTFDMFZmZllMQ2dvd2V2Um9Tc3cxbExMK016QXdRTisrZlNreHJ3TjBzdnJLa2lWTFlHVmxoUWtUSnVES2xTdDQ4T0FCa3BLUzVFWDU5ZlQwY09EQUFUUm8wQUFCQVFIZzhYVHl1MHUxbVppWXdNZkhSMmtiaG1Hc3pjM052d2F3dW5haUlwWHBsOHpNVEZoYld3c0tDd3ZkQUZ5dG5jZ0lVUjliVzl0RUFLMjRqb05MbGYzc04yclVDQWtKQ1dqWHJsMHRSVVlxb3pMOVYxQlFnTWpJU0F3ZE9yU1dvaUxxb0pOSitjS0ZDM0h5NUVrc1hib1VBd1lNUUxObXpkQ3hZMGRJSkJKNGVucmkyclZyOFBUMHhONjllMUZRVUtCVlpZYzB3WVVMRnlwczgrV1hYeUkyTnBhU3ZscFVtWDRCaXZvbU5UV1ZVWE00aE5TS1E0Y08vUVlkTDRsWWxjOCt5N0pxam9aVVZXWC9wcGFjcVZ5VE9EazVaVjYvZmoyRDZ6ZzBuVTRtNVR3ZUQ3MTc5NGFucHlmMjc5OFBHeHNibkQxN0Zpekw0dkhqeDNqNjlDa2VQMzRNQUZURGxSQkN0RmhZV0ZpcjRjT0hjeDBHSVRwdCt2VHB0MmZNbUhHVDZ6ZzBuVTRtNVVEUmpKNEhEeDVFUUVBQWhFSWhQRDA5NGVYbGhlVGtaSHoyMldkZ1dSWVNpWVRyTUFraGhOUkFlSGk0TnlYbGhIRHIyclZyRm0zYXRHbDA3OTQ5T2x1dWhFNG01VGs1T2FoWHJ4NWF0R2lCNU9Sa3BLZW40ODZkTzVCSUpFaE1URVNyVnEwZ2xVb2hrVWd3Y09CQXJzTWxoQkJTVFRSOGhSRHVuVHQzenRiWTJOZ2VBQ1hsU3Vqa0hZeEhqaHpCdEduVGNQbnlaVWlsVWpnNk9zTFIwUkZObXphRnRiVTErSHcrN08zdFlXZG5SM2N6RTBLSUZqdDgrSEF6cm1NZ1JOZE5uejc5ZG14c0xBMWZxWUJPSnVVQkFRRUlEZzVHa3laTmNPSENCUnc3ZGd4aXNSaHVibTdvMGFNSDB0UFQ0ZUhoZ1U2ZE90Rk5ub1FRb3NVV0xsdzRsZXNZQ05GMXQyL2ZObk4wZEd6QWRSeWFUaWVIcndBQXd6RDQ2S09QMEx4NWMrVGw1ZUhodzRjQUFCc2JHN1JxcGRQVnN3Z2hoQkJDVkdidDJyVnU1dWJtSGdCT2N4MkxKdFBKTStVeXpaczNCd0FZR3h2RHhhVm85bGNlandkUFQwOHV3eUtFRUVJSUlUcEdaOCtVMzd4NUU3Lzk5aHNzTFMzbDYxaVdsVmRkQ1FvS1Fvc1dMVGlNa0JCQ0NDR0U2QXFkVGNxZG5aMHhldlJvZE96WXNkUzJLMWV1d05IUmtZT29DQ0dFcUZManhvMlRBZERObm9RUWphZXp3MWNZaGdIRE1ORFQweXYxSTl0R0NDRkV1NTA0Y2VJWHJtTWdSTmMxYmRyME5jTXdXVnpIb2VsMDlrejU4K2ZQc1d2WEx2ejk5OTlsYnN2TXpFVGZ2bjA1aUl3UVFvaXFYTHAweWFwcjE2NWNoMEdJVHBzM2I5N04rZlBuQzdtT1E5UHBiRkp1WW1LQ0JRc1c0Tm16WjJqY3VERk1URXh3Ky9adHRHM2JGaXpMZ3NmVDJZc0loQkJTWjh5ZE8zZk0yYk5udVE2REVKMzI4T0hEZXM3T3pxYng4ZkZ2dVk1RmsrbGs1bm4wNkZGY3VuUUpGaFlXZVBUb0VRd01ESERod2dWY3ZYb1Y1dWJtc0xDd2dMbTVPZGRoRWtJSXFhR3paODh1NFRvR1FuUmRhR2hvRzMxOS9mZTVqa1BUNldSUzNyVnJWOXk0Y1FPM2J0MkNucDRlN3QyN2g4VEVSSGg3ZStQMjdkdUlpNHZEalJzM2tKaVl5SFdvaEJCQ2F1RFNwVXRXWE1kQWlLNzc2YWVmWW03ZXZIbU42emcwblU0T1gyblFvQUVNRFExeDY5WXR2SGp4QW1mUG5vVllMRWJEaGcxaFlHQUFsbVVobFVyQjUvTnBJaUZDQ05GaVU2Wk1tUk1URThOMUdJVG9OQnErVWprNm1aUURRS2RPbmZEUlJ4OGhJU0VCSTBhTXdKTW5UM0QwNkZGODhjVVhlTys5OTdnT2p4QkNDQ0drVGxpeFlvV0hvYUdoSjJoR1Q2VjBOaWx2MHFRSmdLSVpQS1ZTS1FRQ0FkemQzWEg4K0hHSVJDSzBidDJhNHdnSklZUVFRb2l1ME5ta3ZHWExsc1grQllwcWwvdjYraUkxTlpXcnNBZ2hoQkJDaUE3U3lSczlLMkpuWjRjblQ1NXdIUVloaEpBYU1qSXl5dVk2QmtJSXFReEt5c3RRV0ZpSVdiTm0wUmx6UWdqUmNwY3VYWnJQZFF5RTZMb0dEUnJrUzZYU2ZLN2owSFE2TzN4Rm1WV3JWcUZKa3lieWNlZUVFRUswVTBKQ2dobmRJMFFJdDFhc1dIR05ZWmhvcnVQUWRIU21YRUZlWGg0V0xseUkzTnhjckZpeGdtYjFKSVFRTFJjWUdEaWQ2eGdJMFhYLy92dXZrWU9EZ3hIWGNXZzZPbE1PUUNxVjR1VEpremh3NEFEOC9mM1JzMmRQcmtNaWhCQ2lBdStHci96S2RSeUU2TEpWcTFhNW1wdWJDd0RRMlhJbGREb3BUMGhJUUZSVUZNUmlNZHpjM0xCKy9Ycm82ZWx4SFJZaGhCQVZ1WC8vZm4zRktsdUVrTnBIdzFjcVIyZkhaL3p2Zi8vRG1UTm44T3paTXp4NDhBQjVlWGxnR0licnNBZ2hoS2pRNTU5L3ZwanJHQWpSZFdscGFZWk9UazZHWE1laDZYVHlUUG0vLy80TEhvK0hjZVBHQVFCRUloR09IeitPNzcvL0hsOTk5UldjblowNWpwQVFRZ2docEc1WXNHQkJKek16czY2Z0dUMlYwc21rSEFENjllc25YK2J6K2VqZnZ6OTY5KzZOVFpzMjRlblRwK2pkdXplSDBYR0M3ZE9uVDYxZEtuajU4aVVBc0xWMVBDMUhmVU9JRG1JWUJuMzY5S20xNDcxOCtaS3VHS3NJOVIycERwMU15c3NyZGNqbjh6RnAwaVJFUlVYaHdvVUwrUERERDJzNU11NFVGaFkyUzAxTnJWZUxoelNQaTR1THFjWGphUzNxRzBKMDA1RWpSNUNYbDFkcng4dk96a2JidG0xcjdYaDFHZlVkcVE2ZFRNb3I0dVBqZytqb2FEeDkraFJObXpaVjY3RllscVV6a3ByaEs0WmgvdC9lZmNkRmNhMy9BLy9zQW9zZ2lGaXdZQzlBTkFyU0lraUMwVXNFR3hHQmk4YitpMFl3bWxpSXhocURIUlRMVmEvUmEvU0dTRVJ2Sk5aY1JGUlF4QVpZSUlJaUNBZ0NVaFdFYmVmM0I5K2R1d05MRWNVRmVkNnZGeStubkowNXU3UE9ubm5tekhNT0tpK2dZOU5rVkRzMmhOU1h0cmIyQ3dENjZxNUhRM1RxMUVuZFZTQU5STWVPTkVTTGZkQ3pMdmIyOXBESlpPcXVCaUdFa0RjUUhSMU5JM29Tb21iNit2b1Zjcm04UXQzMWFPcGFmS004SlNXbHhuVzlldlY2ZHhVaGhCRHkxcVdrcE9pcHV3NkV0SFFCQVFIWDQrUGpyNnE3SGsxZGkrKytzblBuVG5oNWVlSHMyYk13TUREZ2xqUEcwS0ZEQjh5Y09WT050U09FRVBJbXBrNmR1aXc2bXRJakU2Sk91Ym01MnYzNjlkTis5T2dSUmN0cjBhSWI1WkdSa1RBMk5vYWRuUjNNek15Z3JmMi9GSm82T2pyNDhjY2ZVVkZSd1Z0T0NDR2srWWlPamw2SmR6U2k1NTA3ZDJCdWJ2NHVkc1VwTHk5SHExWTBlbmxUVVZKU2dvcUtDblRzMkJFQWtKV1ZCVDA5UGJScDAwYk5OVk92TFZ1MldPanA2VmtEb0doNUxWcGtvN3lpb2dMeDhmRW9LeXVEa1pFUkFDQThQQnk1dWJrUUNBU1F5V1R3OVBURTdObXpxVUZPQ0NITldFcEtpbDdmdm4zZnliNVdyRmlCMDZkUDE3dThwNmNuUWtKQzZpeFhWbGFHdlh2MzRxdXZ2b0tlSHI4M3pyaHg0M0QrL0htVnJ3c05EWVcydGpaY1hGeTRaZWZQbjBkSlNRa21UcHhZNzNxUytydDM3eDRPSGp5SUF3Y09RQ0FRWU8vZXZmRDA5TVNnUVlQZWVOdHVibTcxS3ZmNzc3Ky84YjdldG9DQWdPc0NnWUFhNUhWb2tZM3lEUnMyd01qSUNENCtQb2lKaWNHalI0K1FscGJHWGNscWFHZ2dORFFVQmdZRzhQVDBoRkRZNHJ2ZUUwSklzK1RwNmJudTl1MTNuK0Z6OU9qUnZBWjBXVmxaalEzMnBLUWtyRnFsK25uVWtKQVE2T3JxWXNDQUFmRHg4Y0dtVFp2dy9mZmZjK3RMU2tvd2ZmcDAzbXNPSHo0TUFCZytmRGhtenB3Sk16TXo5TzdkR3dVRkJkaXpadzkyN05qQksxKzFzU2NRQ0tDaG9RSEdHTkxTMHRDN2QyOXUzYUZEaDZDcnF3c0FzTEt5cWpIRmNIWjJOdFR4dWF2YnNHSERFQmNYQjZsVWl0TFNVb1NIaHlNcEtZbFhwblhyMXZqNTU1L2g2T2hZNS9ZME5EUVFFVkU1M281WUxPYStReEVSRVNndkw2K1dDMzNzMkxGdjZaMjhYZFI5cFg1YVpLTjh6Wm8xQ0FzTHc4YU5HK0hxNm9vZVBYckF4c1lHTXBrTXRyYTJ1SEhqQm14dGJYSDgrSEZVVkZSQVIwZEgzVlVtaEJEU1JDMVlzQURQbmoxRFhsNGVGLzNXMHRMaVJjR1ZHMHVUSmswQ0FHUmtaR0RTcEVsWXYzNTluUkZ6RnhjWERCMDZGSWFHaHJ6TVlJd3gzdnpDaFF1NTh2cjYrdERTMHNMU3BVdVJscGFHWHIxNlFVdExDMHVXTEVGYVdocHUzTGdCNEgrUlZTY25KMTdVUFNNakF4czNic1NlUFh0cXJGZE5GeG8yTmphMXZwLzNUVlJVRkhidDJvWDA5SFQwNk5FRGtaR1JjSEJ3d01xVkt6Rm16QmlWcjdsOCtUSnYzc3JLQ3RldVhZTklKS3AxWHlrcEtWaTdkaTNhdDIrUG8wZVBjc3NWbzVRM1JhdFdyYUlSUGV1aFJUYktoVUlobkoyZFlXdHJpeE1uVHFCejU4NjRkT2tTR0dOSVRVMUZSa1lHVWxOVEFRQmFXbHBxcmkwaGhKQ21iT2ZPblFBcUc5NGhJU0hJeXNwQ3YzNzllR1drVWlua2NqbUVRaUdDZzROeCsvWnRiTjY4R2NIQndYVnUvN2ZmZmtOdWJpN216NThQQUFnS0N1TFdPVGs1OGVhVktUZjBuWnljZVBQS1hWcFVzYkd4NFNMa25wNmVBQ3BIalZSRWJRbmZ4eDkvakk4Ly9oaHVibTRJQ1FtQlhDN0h0bTNidUR2dGlvdTE4dkp5aUVTaUJ0K0IvK3V2di9ERER6L0F4TVFFNjlhdFE2ZE9uUkFlSG80alI0NWc4T0RCYi9NdEVUVm9rWTF5b1BMaG1KTW5UOExUMHhPeHNiR3d0YldGblowZDB0UFRNWEhpeEdyUkIwSUlJYVF1TXBrTXg0NGR3L0xseTNuTDdlenM0T2JtaHQyN2Q4UFkyQmgvL3ZrbkFLQ2dvS0RXQ0tldnJ5OUdqeDZOelpzM3c5L2ZIKzNhdFVOVVZCUzNYazlQcjhidUs0cUlQQUFVRnhmejVnc0tDbXA5SC9yNitnZ0pDY0hwMDZlNUtQK0lFU09xbFZNMDJLdVN5K1cxYnY5OVZWUlVCRTlQVDdScTFRb0hEaHpBaEFrVFVGQlFnS3lzTEV5ZE9oVnBhV2s0YytaTWd4LzhMQzR1UmtCQUFBUUNBWHg5ZmRHbFN4Y0loVUxzM3IyYjd1cS9CMXBrbzd5MHRCU3RXN2RHMzc1OWtaNmVqcnk4UENRbUprSW1reUU1T1JrbUppYVF5K1dReVdUNC9QUFAxVjFkUWdnaERTUVNpVW9CdEc3TWZaU1VsQ0F1TGc3NStmbFl2WG8xa3BLU2NQVnE5V2ZhamgwN0JpMHRMZVRuNXlNeE1SR2xwYVg0K3V1dkVSQVFnQjQ5ZWdDb2pHQ2ZPM2V1Mm12WHIxL1AvWGJkdlh1WGExUzNidDJhRjBCU2pwb3JSK0dkbkp4NDgzVkZ5aFYyN05oUmF6L2xtcnJkdExUdUt3cnQyN2RIU0VnSXhvOGZEMGRIUjJocWFxS2twQVJHUmtZNGRPZ1Fwa3laOGtZSkpBd05EWEhwMGlWRVIwZWpmZnYyNk5ldkh5SWpJN0YwNlZMWTJ0cSt4WGRDMUtGRk5zclBuRG1ENjlldm8xT25UbkJ4Y1VHZlBuMVFYbDZPN3QyN283aTRHQ0tSQ0IwNmRJQlVLcVUrNVlRUTBveGR1M1p0QlJvNUplS3NXYk5nYm00T0F3TURyRjI3RnNuSnlkaTFheGYyN3QwTG9MTGY5NDRkTzdqdWtEdDM3b1M3dXp1Q2c0T3haczBhR0JnWVlOR2lSZGkyYlJ1QXlxNHVQajQrQ0FnSTRDS3ErZm41ZVB6NE1XeHNiUER3NFVPVkRmZXFEVzNsS0haeGNURnZQajgvdjE3dlRTQVF2TVluMGJKVlZGUnd4MWhUVXhNWExsekFqQmt6NE8zdGpZc1hMMEpEUXdOaXNmaU5HdVgzNzkrSG9hRWhIQjBka1pXVmhRNGRPc0RYMXhlNnVyckl5Y2w1VzIvbHJkUFQwNk1SUGV1aFJUYktQVDA5NGVIaGdhQ2dJRVJGUmFHd3NCQmR1M2FGaFlVRmpJeU1FQkVSZ1ZHalJxbTdtb1FBQU5jUFZTRWxKUVh2S3NVYkljM2RreWRQV3ZmczJiTlI5M0g4K0hFQWxYM0tOVFUxTVdEQUFPanE2dUxVcVZNWU4yNGMvdm5QZjhMQ3dnSkE1Zi9ud3NKQ3VMcTZJamc0R0thbXBqaHk1QWpNek15NDdXbHFhc0xTMGhLSER4L20rcEZmdTNZTkVSRVJYQVM2YXBjVkFDZ3NMT1NtN2UzdGVSbGRxdllwOS9QelUvbGV5c3ZMdVFhN1ZDcUZwbWJ0elFUcXZ2SS96NTQ5UTZkT25RQlVYc3dvc3RRQWxSZG1aV1ZsWUl5OTBUNG1UcHlJc3JJeWxKV1ZJU2twQ1NrcEtUaDY5Q2hXckZoUjdUbUdwbVRyMXEyVUVyRWVXbXl1UDRGQWdFOCsrUVErUGo1WXRHZ1JkNkxyM0xrelRFeE0xRnk3MmtWRlJhRzR1UGkxWGxOU1VnSjNkM2Z1UkRsMjdOZ2FUNXFNTVpTWGw5ZHJ1Mkt4R0g1K2ZuajU4bVcxZFZaV1ZqWDJ5Njk2SWxlZVYrNzNXQnZsT3E1WXNhSmVyM25YeEdLeHlqK3BWQXFnY2dDcm5Kd2NPRGs1MWJpTlR6LzlsRGMvZS9ic1JxMXpTemsycEdYdzh2SmFYbmVwdDIvMTZ0VTRjdVFJZkh4OGtKT1RnK0hEaHdPb1REU3dmZnQyN2tLN3RMUVV4NDRkZzVlWEYrLzFNMmJNUUVSRUJIZXV2M256SnV6dDdldTFiemMzTjhURnhjSE56WTM3S3lvcTRzMHIxaDg2ZEFpblQ1L0d0bTNiVUZSVUJBOFBEMFJHUmdJQXJsKy9EajA5UFpTV2x0YTRyNUNRRUpWL0xUR1Y4TzNidC9IQkJ4OUFLcFZDUTBPRHQ0NHhocGt6WjJMY3VIRklURXg4bzhhNXY3OC9wazJiaHQyN2R5TXBLUW45Ky9kSGZIejhtMWEvVWVYbDVZa0dEaHhZZTFvWjBqSWo1UXFLNkltT2pnNFhlUlFLaFUyK1gxWk9UZzZtVHAwS1B6OC9MRml3Z0hjMXJxeXNySXhMdVhUMjdGbFlXRmh3SjhyczdHenVwRkJXVm9ibzZHajg3VzkvQXdCRVIwZGoxNjVkMkxwMUs0eU5qZUhrNU1TNzNaYVRrNE9iTjI4Q0FFUWlFZlQxOWJGZ3dZSUdQV2l5ZVBGaXJqNks2Y3pNVEN4ZXZCaDJkbllZTVdJRUZpeFl3RVdIbGFQRVpXVmxYQ3F2Ky9mdnY5WitHNE55NHpVdkx3K0xGaTNpSW1qbDVlWEl6TXprSWhsRGh3NkZ0N2MzRGh3NGdFMmJOcW5jWHRYMFpBM3h1bmx3bGIxUHg0YTBYTytpK3dwUWVRR3VPTCtXbDVjalBEd2NwYVdsTURRMFJISnlNaUlpSXVEZzRGQXQ4OGF0VzdmZzd1Nk9ObTNhUUM2WFF5d1dBd0JhdFdxRjZkT240Lzc5KzdDenM4T1ZLMWN3Wjg0YzduV0toemtWNUhJNWQ0ZFgxZUF4VGs1T0twZkxaREw0Ky90ajBLQkJDQTBOaGJHeE1RREF4TVFFNjlldmg2T2pJNlpObTRZdnYveXlYcGxpV2lxNVhJNlFrQkNzVzdjTytmbjVYSTc2aW9vS3lPVnlXRnRiWTlteVpYajgrREc4dkx3UUZSWFY0RzRzYTlhc0FWRFpCU2s1T1JtSmlZbTRmZnQydlMvYTFHSGp4bzJXbXBxYXRnQ3VxTHN1VFZtTGJKVG41dVlpTWpJUzdkcTFnN0d4TVRwMjdJalRwMDlqMnJScCtNOS8vb1AyN2R0RExwZERKQkxCd2NGQjNkV3R4dDNkSGYzNjljT1ZLMWNnRW9sdzd0dzVKQ1Vsd2RUVUZNbkp5ZWpVcVJNTURBeTQzS2h5dVJ4SGpoeUJ2NzkvdFczSjVYSjgvLzMzME5IUjRScmx3NFlOZzFRcXhhVkxsK0RwNlFtcFZNcHJIRG81T2ZHNlZIenp6VGZZdm4wN1NrcEtYcnRSN3VQakF3QjQ5ZXBWdGVrMmJkcWdYYnQyQ0FvS3d1ZWZmNDZnb0NDNHVibHhEekxWZDNTemR5VW9LQWpIamgxRG56NTljT2pRSVh6MjJXY1lOMjRjQU9EVXFWTzRmdjA2MXExYng1Vy9kKzhlVWxOVDhlMjMzL0w2ZXhvYkd5TXdNTERhOWhNU0VyQmt5Uks4ZVBHQzEzZjBqei8rd0xCaHc5QzFhMWNBbGNNNkt5NmFHcG9IRjNpL2pnMXB1ZExUMDNVVkQxRTJsZ1VMRmlBK1BoN096czRJRFEzRi92Mzc0ZWpvaUgzNzlxRkxseTY0ZWZNbWdvS0M0Ty92ajZOSGovSXlieWd1bkJjdlhvejQrSGlZbTV0ejZ4U0pCakl5TXRDN2QyK3V3YXpzMXExYldMZHVIWVJDSWV6czdGNjc3aG9hR2xpMmJCazNYMUpTZ3VQSGorUEVpUk5ZdW5RcEhCd2NNRzNhTkd6ZnZoMWhZV0hZc0dFRDd6enY2dXFxY3JzdHJmdkttVE5uWUd4c2pMTm56K0w4K2ZPWU9YTW1BTURXMWhaang0NkZscFlXWEYxZDhlTEZDL3o5NzM5WCthQ3RnWUVCbkoyZHF5MzM4L1BEc0dIRGtKdWJXK3U1OWVMRmk4ak56WDE3YitvdDJyWnRXNHhBSUtBR2VSMWFaS01jcUx4bHFLZW5oOVRVVkppYW1uSVJ6RmV2WGtGRFF3T0ZoWVVRQ0FUVit2T3FXMlptSm80ZlA0N1pzMmZEd3NJQ2t5ZFB4ckpseTZDdHJZMjFhOWZpd1lNSFdMaHdJY2FQSDQ5ang0NEJxSXlhWkdkbnc5VFVsTGN0bVV5R0RSczI0T1hMbDlpOGVUTnZuYU9qSS9kd1V2LysvWG5yQmc0Y2lERmp4a0FrRW1ITGxpMHdOVFhsQnF5b3k3UnAwMUJTVW9LY25CeE1talFKSFR0MjVHN1AvdmpqajF5NUhUdDJZT2ZPblpneVpRcUF5dWo4bENsVGtKMmR6UzFyYWtRaUVkcTNiNC9GaXhjaktDZ0kydHJhY0hOemc2YW1KdmNENWVucGljek1URVJIUnlNNk9ocXJWcTNDWjU5OVZxMi9weW9EQnc3RXVYUG5NSExrU080aEwyZG5ad2lGUXVqcjYrT1BQLzRBVUwvb3VDcnY4N0VoTGRlRUNSTTJOUGJJa29vODVVQmxsSHo4K1BHODN3MGJHeHZZMk5oVSt6MlpNV01HTjcxMTY5WWF0OSs5ZTNjY09IQ0FtMWQreU5QYTJocWhvYUYxMXZITEw3K3Nzd3hRMlMrOW9xSUNRVUZCTURBd0FGQ1o4V1B0MnJXSWpvN21YZEIzNjlhTk8rOVUxZEl1ek1lTUdZTVJJMGFnZGV2V1dMQmdBYmU4cHU1N2lydVByK08zMzM1RG56NTlhaTN6K1BIajE5N3V1NUNmbnk4YU9IQ2dLQ0VoUWF6dXVqUmxMYkpScnFlbkIzTnpjL1RxMVF1WExsM0N6ei8vak96c2JLU2xwUUdvSEFRZ0l5TURBSnBVZ3h5b1BBbTJidDBhN3U3dTJMbHpKMWF2WG8xUFB2a0VjK2ZPeFlnUkk3aGJwSDUrZnZEMTlZV2ZueC8yNzkrdmNsdExseTVGYVdrcGR1N2NpVmF0V2dHb2ZHRHB5SkVqZVBYcUZjNmNPWVAwOUhRc1diS0U5N3J0Mi85M0o5amYzeC9YcmwxRFVWRVJJaUlpTUcvZVBHUm5aM1ByUFR3OGVLLzkvZmZmOGROUFB5RThQQnovK3RlL01HWEtGSlczVkJVbjlLQ2dJQ1FtSm1MLy92MElEQXhzMHRIWTc3NzdEbWxwYWREVzFzYlNwVXNoRUFnZ2s4bTQ5emRyMWl3Y1BIaVFpeXhkdUhBQkFIRGd3SUZxbVJGcU8yRXJmeWRsTWxtMXZvc045ZTkvLy91OVBUYUV2Q3VLYzZrcVZYOVBxZzZSM3BqKy92ZS8xNnRjejU0OTRlM3RyWEpkMWU0Uk5UWElBZFZkYU41blFxRVFyVnMzYXViTk9odms5UzJqRHN1WEx4K3FyYTN0QUJyUnMxWXRzbEd1ckgzNzloZ3dZQUR1M2JzSEN3c0xQSHIwU04xVnF0UHMyYk5oWkdRRVkyTmo3TjY5RyszYXRlT3RiOWV1SFFJREExRlFVSURBd0VCTW5EaVIxekJYdk1lMmJkdGk4K2JOdk1pSHU3czczTjNkNGVMaUFxRlFpTEZqeDJMbHlwVXE2eEVTRWdKZlgxOEEvNHZPN3Q2OW0xdHZaV1dGWThlTzhScU41ZVhsQ0FzTHc4dVhMN0Zod3dZQWxZM1Yydnp5eXk4cWY3d1VKLzJDZ29LMzFqQjlFMXUyYkFGUW1aWnM0OGFOMVNJa2VYbDV2UG5hUnR1cmlVd200NDB5eXhoN2F5bkwzdWRqUXdnaGhEUjExQ2h2M3g0bUppWjQvdnc1K3ZidGk3Tm56eUlsSlFVbEpTVVFDQVJZdUhCaHZmcmZ2bXRPVGs0UWk4VmN2eldKUklMaTRtS01HaldLRjZueDlmV0ZuWjBkOXUvZkQ0bEVnbDkvL1JWSGp4NEZBS3hjdWJMT0J0UFFvVU1SR2hyS3V6MDdlL2JzQm85R3RuZnZYZ3dmUGh5UmtaSHc4ZkhCMTE5L1hldklxWkdSa1JDSlJGeDJFbE5UVStUazVLQlRwMDdZdlhzMzEraXZtcmxBM1JJVEV6RnUzRGl1QzVGWUxGWVpRVk5rTTFFZWJhOWp4NDY4ejF2WjgrZlBxMTJFdlMwdDVkZ1EwbFRjdVhPSDE0ZjhiWXVMaThPUUlVTWFiZnVrZnVSeXVjb3hUOFJpVElQdmpRQUFGdEJKUkVGVU1UUTFOWnZjSFhsQ0dzelMwcEs5cnFTa0pMWm8wU0syZlBseXRtVEpFclptelJyMjdiZmZzbDkrK1lWZHZIaVI1ZWJtc3J5OFBKYWRuYzNFWXZGcmIxK1pwYVZsclhtUEdySk5zVmpNUm93WXdZcUxpeGxqak1sa01yWisvWHBtYjIvUGZIMTlXVUZCUWJYWFdGdGJzL0R3Y0xaeTVVcVduNS9QTEMwdG1WUXE1ZGJmdlh1WFpXZG5jL1BPenM3Y2RHQmdJRHR4NGdSampMSGc0R0RtN096TTh2UHplZHYvNUpOUFZMNTM1WDFJSkJMbTZ1cktpb3VMbVllSEIyT01zVC8rK0lOYlAyWEtGRzVhc1Z3bWt6R1pUTWJiN3QvKzlyZWFQcG8zVVMwazNOQU5PVHM3TTVsTXhpb3FLdGo0OGVNWlk0eWxwcVl5SHg4ZnhoampsaWxQSzcrbk1XUEc4SllwZjdaWHJseGhLMWFzNE9aSGpCakJHR1BzMDA4LzVaYXBPaFlLbHBhV3JLS2lvdHJ5NW5ac0NLbXZqejc2cUxReHZwUnZnK0wvZW4wcC9tL1cxK3YrZjh6S3ltTG56cDNqTFR0Ly9qeUxpWWxSV2Y3RWlSUHM3Tm16dkdWaFlXSHMrUEhqcjdYZjVxNmlva0xsbjBRaVlZd3hkdkRnUWJacTFTcmVhd29MQzVtenN6Tjcvdnk1eW0xV1BkYks4MTVlWHZXcTE2dFhyN2pwNWN1WDErczFqV1hPbkRuTTB0SnloTHJQQi9WUlY3dXRNYlhJU0xtSmlRbTJidDJLaElRRWxKZVhvMjNidHVqY3VUT0tpb29RRnhlSDMzNzdEZGJXMWcxNmt2MWR1SG56Sm5yMjdJazJiZHFnckt3TVAvNzRJeVpPbklqdzhIRE1uejhmMzMzM0hlYk9uUXNyS3l2ZTYwYU9ISW1SSTBlcTNHWm9hQ2o2OWV2SHkwTjk5ZXBWUEh2MkRIUG16TUgwNmRPUmtKQ0FtSmdZN05tenA4Wm9iV1JrSkV4TVROQzVjK2RxNnpRMU5mSHp6ei96b3V5S25MWnl1UnlwcWFudzhQRGcwa1JkdkhnUmdZR0IxZkptVisxL0RZRHJVOTlVQ0lWQ2lFUWk3Z0hpQ3hjdWNIM002enZBdzY1ZHU2b3R1M0hqQmhmNWtrZ2tieTNDMHBLT0RXbFpZbUppbHVNZHBFUlVERVgvN05temF1ZS9vcUlpakJvMWlqZVlUMVdqUjQvbTB1Z0JsV2xGVDU4K3JiSnNVbEpTamR0UzFRMXV4SWdSNk5DaFE3WGxKU1VsK1BQUFA3bjUvLzczdjhqSXlPQXlnT1RtNXVLbm4zNkNycTR1aGd3WlV1MnU4ZkRod3pGejVreVltWm1oZCsvZUtDZ293SjQ5ZTdCang0NGEzMmR6OTdxcGIxMWRYWEh5NUVrSUJBSzR1Ym1oYmR1MjBOTFNRb2NPSGRDbVRSdE1uanlaeTZvemMrWk1mUHp4eDd6OXZTK3BhVnUzYmkyV3lXVDBrT2Y3cmlHUjhzek1UUGI0OFdPV2xKVEVUcHc0d1o0OGVjTDI3Tm5EMHRQVHViL0xseSt6eU1qSU43NDZiSXhJK1lvVksxaHdjRENMalkxbFhsNWU3TXFWSzR5eC8wVkxDd29LMktKRmk5aVNKVXZZaXhjdkdHT1ZrWEpsdHJhMlhFUmRKcE94U1pNbXNlam9hTVlZWTArZVBHSFcxdFpzeG93WkxEMDluU1VuSjdPcFU2Y3lKeWNuNXVQancrN2Z2OC9ibGxnc1p2YjI5bXpKa2lYc3l5Ky81TFpiTlZLdVRQbXFYeXdXczNYcjFySDkrL2V6OGVQSHMrdlhyOWY2L3B0RHBGelovZnYzMmJoeDQ5aXFWYXVZajQ4UGUvbnlKYmV1YXFTOHVMaVlUWmd3Z1Z0ZldscktSYjVmdlhyRnUwdHgvLzU5Tm5IaVJNWlk1ZkdkTUdFQ216QmhRclZqcmF5bVNMbXk1bkJzQ0ttdmpJeU1aWTN4cGF6SlJ4OTl4THVEVkZSVXhFYU9ITWxpWTJPNVpmUG56MmNlSGg3TTF0YVcrLyttZkFlTk1YNFUzY3ZMaTNsNWViR2hRNGN5THk4dmxwS1NVbXNkRk51M3NiRmhIaDRlM0crRFJDTGhvcmM1T1RsczVzeVp2TmRObWpTSi9mWFhYNHd4eHNyS3l0aTBhZE5ZVEV3TU8zWHFGUHYrKysrWlhDN255am83T3pNUER3L3VUN0V2NWZuM1VVVkZCUXNLQ21MUjBkRnN6cHc1ckx5OG5GdDM4dVJKM3AxTW1VekdaczJheFI0OWVzVHUzTG5ERml4WXdPUnlPWHY4K0RINzdydnZtRXdtWTBlUEhtVW5UNTZzdGgvRjkrTFJvMGZzMGFOSHpOdmJ1OXAwYm00dVY5N1YxWlV4eG5pL0g4clRWYjlmYW5DNTd2K3RUUU5GeXQreGxKUVUzTGx6QjBLaEVGbFpXY2pLeWtKK2ZqNDJiZHFFZ1FNSEFnQmV2bnlKL1B6OGFsZXQ2bFpSVVlHb3FDZ3V0L1hHalJ2UnExY3ZYaGxEUTBOczNib1Y5KzdkNDBWZWxMbTV1V0hpeEluUTF0YUdSQ0pCMzc1OXVjaTZqbzRPNXM2ZGkvNzkrOFBmM3g4cEtTbnc4ZkdCaTRzTHpwMDdoeDkvL0JFVkZSV3dzYkhCL1BuemtacWFDcUZRaUtGRGg4TE56YTNlRHg3bTVPVGd4SWtUaUl5TXhOU3BVK0hpNGdKSFIwZXNYYnNXSXBFSW8wZVBWaG4xVVJXTkJZREpreWR6ZVgzVm9ieThIQlVWRlZ3L2JJbEVncENRRUFRSEJ5TWdJQUJtWm1ZSURBekVuRGx6OEk5Ly9BT0dob2FZTm0wYTkvcERodzRoTEN3TWt5ZFBCbEQ1ZmpJeU1yZ29jMmhvS0J3ZEhSRVdGb2E5ZS9kQ0lwRmcwYUpGQUFCOWZYMHVJcUo0NkZaVmRMcXVQTGdLNzl1eElTMlh1N3Y3NnBpWW1IZXlMNGxFQW9sRWd0VFVWQzVhdVdQSERnd2JOb3pYdDF2eHpNallzV01SRWhLQ3JLeXNhbmZRcEZJcGwwSXhPRGdZdDIvZnh1Yk5tK3MxZ0k5aSs0b0h5QlhuZ3N6TVRIaDdlNk5WcTFiUTBkSEJOOTk4dzczbXdZTUhLQ29xZ3BtWkdRb0tDckJ3NFVLTUhUc1dIMzMwRWJmZTE5Y1hQL3p3QS9lN1V0dkQ2cXJ5Y0w4UFhqZjE3Wll0VytEdDdZMjJiZHNDQUw3NjZpdHVXM1BuemdWUU9RYUZZa3lMOXpVMWJXRmhvWmFWbFpYVzdkdTNKZXF1QzJsRURZbVVLNHVLaW1LTU1TYVh5NW0zdHpkNyt2UXBZNnd5V256Nzl1MDN2alJzakVpNW9pOTVWVGR1M0tqeE5hZE9uWHJ0L2NURnhiRno1ODV4a1JWbER4NDg0UFU5Vkw1aVY5aS9mejh2c3FJc0pDU0VGUlVWc1JNblRyRFNVbjZYVDdsY3ptN2R1c1dTazVOZnU4NXY0STBqNWRPblQyZXVycTdzWC8vNkYyT01zV1hMbHJFbFM1YXd2THc4WGpsL2YvOXF4K08zMzM2cnRqMjVYTTZMdUpXV2xuSlJkcmxjWHVObis2YWF3N0VocEw0WVk5KzhxeTlxWGw0ZXM3YTJaaHMyYk9DV3ViaTRzTkdqUjdQaHc0ZXp5NWN2ODhxUEdUT0dTYVZTdG4zNzltcDlpMy80NFFmbTZ1cktNak16R1dPTXJWdTNqbmw0ZUxEOC9IeGVSTHJxbi9MdmdPTE9sZkl6SnpWWnVuUXBHek5tREV0TVRHUXVMaTY4WjBvVTl1M2J4OXpjM0poRUltSE96czVjQk4vTHk0dloyTmp3NW0xdGJldi93VFVqdnI2K3pNUERndzBmUHB5NXU3c3pEdzhQWGhSYWNmZEJlWm1IaHdlYlBYdDJqWC8yOXZhOGZlemJ0NDk1ZUhpdzB0SlNYclJibWZMeWhJUUU5dTIzMzFaYjNwUWk1UXNYTHF3d056ZHZlcU14cWtDUmNqVlM1UFFVQ0FUdzl2Ym0ra3AzNjlZTmpUMEtYRVBWbFBuRXhzYW14dGNvK2p1K0Rnc0xpeHJYbVpxYThnWWo2dGl4WTdVeXRRMVdvY2hmcmlwNktoQUlxdldIYnc0T0hUckVtMSsvZnIzS1B0OVY4NzREcW5NSUN3UUMzbDBIWFYxZDNyckc4ajRlRzlKeVpXWm02blRyMXUyZDdDc25Kd2ZtNXVhNGUvY3Vzck96MGFWTEY1dzlleFpBNWFpZmluTnFTVWtKNHVMaWtKK2ZqOVdyVnlNcEtRbFhyMTZ0dHIxang0NUJTMHNMK2ZuNVNFeE1SR2xwS2I3Kyttc0VCQVJ3djArS081aFZ5ZVZ5aU1WaUJBUUVBQURHangrUHdzSkNkT25TaFN1VG1wcUs2OWV2NDhHREI5dzRIU1ltSnRpMWF4ZjY5dTNMalgwQlZFYkN6NTgvajhtVEowTlRzN0xwb0J5MWQzSnk0czIvcjVIeTEwMTlxL0RUVHovVnVFM2x1NHZ2YTJwYUd0R3pmbHAwbzV3eHh2dWlEaG8waUpzV0NvVjQrdlNweW1HTkNha1BTbk5GaVBxNXVycHViT3dSUFJVZVBueUl2bjM3d3RyYUdoczNidVM2a1p3OGVSSzllL2ZtQWlxelpzMkN1Yms1REF3TXNIYnRXaVFuSjJQWHJsM1l1M2N2QUhDaktTdkdKTmk1Y3lmYzNkMFJIQnlNTld2V3dNREFBSXNXTGNLMmJkc0FWSFoxOGZIeFFVQkFBTnEwYVlPdnYvNGF1Ym01a012bHNMT3p3OW16WjNIMDZGRjg4Y1VYK1BYWFg2R2xwWVU3ZCs1ZzM3NTlFQXFGdUhidEdoWXVYQWcvUHo5b2FHaHdYVzlVWGZ3cmQ0bFVia3hXN2JxV241Ly9Oai9hSnFtK3FXOEJZTTZjT1RWdTUrblRwOXowKzVxYWxycXYxRStMYmpVOGVQQUFGeTllNVBxQktVdEpTZUdOWEVrSUlZVFU1dXJWcTdDeXNvS1RreE9FUWlFT0hEaUFtemR2NHVEQmc1ZzllelpYN3ZqeDQxaTFhaFUwTlRXaHFhbUpBUU1HUUZkWEY2ZE9uUUlBL1BPZi8rU2k2bks1SElXRmhkeEl3S2FtcGpoejVnek16TXk0N1dscWFzTFMwaEtIRHg4R0FLeFpzd1loSVNGbzFhb1Y5NnlJam80T25KeWNjT0RBQVpTWGx5TWdJQUR6NXMwREFFeVpNb1hyTzY1UVZsYkd1enRYbGIyOVBaZWhLU1FrQkFZR0JyeDVSUi9wOTluWXNXTjVGeUpaV1Zrd01qSnE4UGFrVWlrdVg3N01QV3ZVdFd0WHpKZ3hBNGNQSDhiaHc0Y2hsOHU1NlJrelpnQUFIQndjc0diTkdtNGJHemR1NVBxVXo1czNENWN1WGNLRkN4ZDQzejkxV0xac21SMWpyR2s5cE5jRXRlaEkrUWNmZklDZ29DREV4Y1dCTVFZZEhSM1kyOXZEMXRZV0FRRUJLcnNaRUVJSUlWWGw1T1FnTmpZV2E5ZXVCVkQ1VU42a1NaTnc0TUFCN05tenA4YUg3aFZXcjE2TnVYUG40dHk1Y3pBeU11S0d1aGNLaGRpK2ZUdDM1NjIwdEJUSGpoM2pHdUFLTTJiTXdLUkprekJ0MmpTVjNRbUJ5aTZGUGo0K09ILytQRHc4UExqRUJvcFVwOHFTa3BMUXZYdDNsZHR4YzNQai9RdFVwbjFVbmxlc2QzTnphNUlQSHI0TjlVMTl1Mzc5ZXZUdjN4L2p4NC9IeVpNbmVkdHdkWFhsdWo1U2FsclNJaHZsc2JHeDZOMjdOd3dORFRGbXpCalkyOXNEQUY2OGVJRk5telpoN2RxMUNBd001RzdoRVVJSUliVUpDQWlBcDZjbmRIVjFVVkpTZ3QyN2QwTmJXeHREaGd6QmhnMGJNRy9lUERnNk9uS05hN0ZZekUyWGw1Y2pQRHdjcGFXbE1EUTBSSEp5TWlJaUl1RGc0QUNSU01UckNuZnIxaTI0dTd1alRaczJYTDl4QUdqVnFoV21UNStPKy9mdlk5aXdZUkNMeGJ6dUoxS3BGS0dob1hqNjlDa0dEQmlBczJmUG9rZVBIckN6czFQWjFTNDBOSlNYa1VtWm9xK3lNaWNuSjVYTFd3TEZ1Q2QvL1BFSExDd3NzR0RCQXE3ditmVHAwd0ZVM25rb0xDems1aFZ5YzNPeGJ0MDZBSldSZDhVelBRcEJRVUdRU0NUWXNtVUxSb3dZZ1ZPblRzSFgxeGUydHJaY21hcVpzS3Btd2lITlI0dHNsR2RtWnVMWFgzOUYrL2J0b2FlbkI0RkFnS0tpSXJ4NDhRS2VucDVZdW5RcGR1L2VEU3NySys2QkZrSUlJYzJQbHBiV0t3QTZkUlo4QXhjdVhNRGp4NCt4Y09GQ2JOMjZGWC8rK1NkY1hWMXg1TWdSYUd0cmMybE1OMjNhaEsrKytncVhMbDFDZkh3OG5KMmRFUm9haXYzNzk4UFIwUkg3OXUxRGx5NWRjUFBtVFFRRkJjSGYzeDlIang3bFJVNFZLVThYTDE2TStQaDRtSnViYytzVUQyZlBuejhmZCs3Y3dmRGh3N2wxM3Q3ZWVQYnNHYlp0MndZek16TkVSa1ppNjlhdG1EeDVNdHpkM1hudjUvTGx5NGlPam9hdnIyOGpmbXJOMCt1bXZnME1ERVJNVEF4Q1FrS3dldlZxcnUrM2dxdXJhN1c3SGdxVW1wWTBPdzFKaVNpWHkxbFdWaFlyTGk1bUJ3OGVaTC8rK2l0TFRVMWxqREV1QlYxYVdscUQwZ2hXMVJncEVVbWplR3VEQjVHM2psSWlrZ1pqN3lBbFlubDVPWHZ5NUFrckx5OW5odzhmNWdiNHF1cnUzYnNzS3l1THQrelZxMWU4MUtmS3FpNC9jK1pNZytybjdPek1idDI2eFJ1NGpESEdwRklwYngvVHAwOW5NcG1NTFZxMGlNWEV4UERLenBvMXE5WjlxRXJyK2o1NjNkUzNUNTQ4WWIvLy9udU4zNG1ham1rVFRFMzdScjc1NWh1eHBhVmxzK2hUcnM2VWlJMlhWKzBkc2JTMFpLLzdaSDFCUVFFWG1TZ3VMc1pmZi8yRlVhTkdJU2NuQitIaDRaZ3hZd1oyN3R5Skw3NzQ0bzJqNVZaV1ZvaU5qYTN4YzJhTXFlM2dFNTcvSnhBSURpb3ZvR1BUWkZRN05vVFVWMVpXMXJJdVhicHNWSGM5eVB0Sk1jQVRxVk9rUUNCd1ZIY2w2c1BTMHBMVjFtNXJUQzN5bTVTWGx3ZDNkM2VJeFdKa1pXVkJYMThmUmtaR01EWTJob2VIQi9idDI0ZlJvMGZEMXRZV0VnbGw3eUdFa09acXdvUUphK2o2bWpRV2FwRFh6OU9uVDlXYktMMlphSkhmcHJTME5FUkhSeU05UFIxSGpoeEJTVWtKTGx5NGdGV3JWdUhwMDZkd2RIVEV3NGNQSVpmTG9hUFRxRjBSQ1NHRU5LS1ltQmkveGh4c2l4QlNPOFlZdkwyOXJRWU5HbVNvN3JvMGRTMnlVVDVxMUNqSVpESm9hMnRqNmRLbDBORFF3S2hSbytEdjc0L256NStqckt3TVgzenhCYUtpb3RSZFZVSUlJVy9nMmJObnlTa3BLZXF1QmlFdGxrQWdrUDduUC84WmV1L2V2VUoxMTZXcGE1R044bGV2WHNIVzFoWWVIaDZReStXWU4yOGVMbCsrREFDd3RyYUdwNmNuMnJWclIxRnlRZ2hwNWthUEhsMDBhOVlzaElhR1VuZEVRdDRocVZTS3c0Y1B3OC9QNzk4aWtlaU91dXZUSERUN2Uzb05lZEJUbVZRcWhhYW1KbDY4ZUFHQlFBQmRYVjJ1ajFoeGNURU1EQXplcUg3MWVORFRvNloxNUoyNktSQUkwcFFYMExGcE1xb2RHMEpleCtEQmc0ZHFhR2dFYUd0cjIvWHExVXU0Wk1tU2VDc3JxOEoxNjlaWnVMaTRQRkZNcDZXbEdRS1Z3UmtBY0hGeFNldlpzMmZwNzcvLzNzdkt5aXBQTVoyYm05dGFlZnVmZmZiWmt6NTkrcnc4ZWZKa2p3OC8vTEJBTVoyVmxhV3ZxdHlaTTJlNm01aVlGUFh2My8vRm1UTm51bWRrWkxSUkxqZHk1TWgweGJyYXluMzY2YWNacHFhbUplZk9uZXZXcDArZkVzWDBreWRQREZTVkN3c0xNKzdhdFd2cGh4OStXQlFXRm1iOCtQSGp0c3JsSEJ3Y25pclcxVmJPM3Q0K2EvRGd3WVhuejUvdjJxbFRwMWVLNlpTVUZFTlY1U0lpSXJvWUdocFdEQmt5cENBaUlxSkxjbkp5TytWeUgzMzBVYlppblhLNXNMQ3dkcytmUCtmS3ViaTRwRXljT0RIOTBLRkRmZlgxOVNXSzZTdFhydlJRbExHMnRvYVZsVldPalkzTjg4akl5RTRpa1VnK2RPalF2S3RYcnhyZHUzZVBONnFTaFlWRnJtS2Rob1lHcTZuY2h4OSttT2ZnNEpCNy9mcjFEaEtKUktpWWpvdUw2MVJYdWRqWTJIWTNidHpvb2x6T3pNd3NmL2p3NGM5aVkyUGJsWlNVaUJUVFZjdjE3OSsvY09USWtWbDM3dHd4ZlA3OHVZNWkrdHExYTEzcktwZVFrR0FRRlJYVlRibGNuejU5aWo3NzdMT25DUWtKQmsrZlB0VlRURmN0MTcxNzk1SXhZOFprSkNjbnQzbjQ4S0dCWWpvaUlxSjdYZVVlUDM2c0Z4WVcxak1wS1FtM2J0MlNsNWFXWGhBSUJENnhzYkdQMEV5bzgwSFBGdDhvYjJ4MU5jb0pJWVM4RzZhbXB2cmEydG9EaEVKaFVueDhmTkdnUVlNR2FXaG9aQ2ltQlFJQnIvRXBGQXJ2MWFlY1RDWkxTRWhJS0RBM054OG9sVXF6RmRPTXNYYXF5bGxhV241UVZsYVcrK0RCZzN4TFM4c1BwRkpwQitWeVlyRTRVYkd1dG5JYUdob1A0dUxpOGdZTkdtU21xYW1acjVnV0NBUWRWWlV6TnpjM1lZd1YzYjE3Ti9mL3BubU5TZ0JKU3V0cUxDZVR5UjRtSkNROHM3Q3c2QytSU0Y0b3B1VnllV2RWNWF5c3JQcks1ZkpYY1hGeFdWWldWbjBsRWdtdlVhbWhvWkdpV0ZkYk9RQ3BkKy9lelJ3OGVIQnZBQktsNlc0MWxkUFMwcExkdm4wN2ZjaVFJVDFsTWxrUDVVSmFXbHBQRk91RVFpR3JxWnhRS015SWo0OVBHeng0Y0RlaFVLaXBtQWJRdTY1eVE0WU02U3FUeVhnakVjcmw4cXo3OSsrbkRCa3lwS3RFSXRGUlRGY3RKeFFLbjhYSHh6OGNPSEJnWnkwdExYM0Z0SWFHUnYrNnlnMGVQTmdJZ0dtVnp5WDM3dDI3U2YrM3psQnBtbGRPVTFQemVXeHM3RjltWm1idGRYVjFqUlRUSXBGb1FGM2xCZzBhWkNnUUNENFVDQVNzb3FMaXJ3Y1BIdVNqbVZGbm83elphMGllOG5kSm5ma3VDU0dFRUVKSS9hbXozZFlpKzVRVFFnZ2hoQkRTbEZDam5CQkNDQ0dFRURXalJqa2hoQkJDQ0NGcVJvMXlRZ2doaEJCQzFJd2E1WVFRUWdnaGhLZ1pOY29KSVlRUVFnaFJNMnFVRTBJSUlZUVFvbWJVS0NlRUVFSUlJVVROcUZGT0NDR0VFRUtJbWxHam5CQkNDQ0dFRURYVFZIY0YzZ0tabFpXVmhyb3JVUnQxRHRsS0NDR0VFRUxxaHpGV3F1NDZ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3lCdjQvOERwY3kxcUU2RThBQUFBQUVsRlRrU3VRbUNDIiwKCSJUaGVtZSIgOiAiIiwKCSJUeXBlIiA6ICJmbG93IiwKCSJWZXJzaW9uIiA6ICIiCn0K"/>
    </extobj>
    <extobj name="ECB019B1-382A-4266-B25C-5B523AA43C14-4">
      <extobjdata type="ECB019B1-382A-4266-B25C-5B523AA43C14" data="ewoJIkZpbGVJZCIgOiAiMjM3MjQ4MTU1ODAwIiwKCSJHcm91cElkIiA6ICI5ODc3MTMxNDYiLAoJIkltYWdlIiA6ICJpVkJPUncwS0dnb0FBQUFOU1VoRVVnQUFBM0lBQUFIU0NBWUFBQUNwVlBrbUFBQUFDWEJJV1hNQUFBc1RBQUFMRXdFQW1wd1lBQUFnQUVsRVFWUjRuT3pkZlZ6TjUvOEg4TmM1blZKU0l2Y2hkL3VhNWU2YzNNd3dSallKYlZoVURMRXdZNW1ieFV4bU0weGpjODlZV09RdWR3dHpPeVBNL0NvM3VjbmRGK2xHMFFyZG4zT3UzeDk5Kzh6UmlWUTZIZWYxZkR4NitOeGVuL2ZuT3AyYzk3bXV6M1VC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PV0x6TkFCbEpSS3Bjb0ZvREIwSEVSRVJFUmsvTFJhN1lTelo4LythT2c0aUo3blZVaUFGQkVSRVlhT29WRE96czZJakl3MCtvU1ppSWlJNkZXblVxa0M1SEo1WlVQSFFWUVVja01IUUVSRVJFUkVSQytHaVJ3UkVSRVJFWkdSWVNKSFJFUkVSRVJrWkpqSUVSRVJFUkVSR1JrbWNrUkVSRVJFUkVhR2lSd1JFUkVSRVpHUllTSkhSRVJFUkVSa1pKaklFUkVSRVJFUkdSa21ja1JFUkVSRVJFYUdpUndSRVJFUkVaR1JZU0pIUkVSRVJFUmtaSmpJRVJFUkVSRVJHUmttY2tSRVJFUkVSRWFHaVJ3UkVSRVJFWkdSWVNKSFJFUkVSRVJrWkJTR0RvQ0k2R1ZUS3BYWFpESlprOUlvU3doeE96azV1ZG5kdTNjelM2TThJaUlpb3VKZ0lrZEVyenlaVE5Za0lpS2l4T1g0Ky92anlwVXJqZ0JpQURSbE1rZEVSRVNHd2tTT2lLaUlVbEpTY1AvK2ZkU3JWNjhlZ09zQW1qQ1pJeUlpSWtQZ00zSkVSQzlnK3ZUcHFGS2xDaHdjSE9wVXExYnRxck96czdtaFl5SWlJaUxUdzBTT2lPZ0ZWS2hRQVN0V3JFQ3RXclZRdTNidHVocU41cUtUazVPRm9lTWlJaUlpMDhKRWpvam9CVmxhV21MSmtpVndkSFJFelpvMVgxTW9GSmViTkdsU3dkQnhFUkVSa2VsZ0lrZEVWQXdWS2xUQWp6LytpTmRlZXcyMWF0VnFWS2xTcGY5anl4d1JFUkdWRlNaeVJFVEZWS0ZDQlFRR0JxSlpzMmFvWHIxNmMzTno4OGdHRFJwWUdqb3VJaUlpZXZVeGtTTWlLb0VLRlNwZzNyeDVhTm15SmFwV3JlcFV0V3JWayt4bVNVUkVSQzhiRXpraW9oS3lzTERBbkRsejBMWnRXOWpaMlNrclZhcDBpc2tjRVJFUnZVeWNSKzRKS1NrcGtNdmxzTE96TTNRb1JGUk9iZHUyRFNkUG50Uzd6OHJLQ3FtcHFUQTNOMWRXckZpeE5ZRFRaUnNkRVJFUm1Rb21jays0ZE9rU0ZBb0Yzbnp6VFVPSFFrVGwwTGh4NDNEMTZ0Vm5IdlA2NjY5anc0WU51SDM3dHF5TXdpSWlJaUlUWkpLSjNPclZxNUdRa0tCMzM3MTc5M0R3NEVGb05CcFlXRmhnNnRTcGtNbjRlWXlJZ0JZdFdxQkZpeGJQUFc3ZnZuMjRmZnQyR1VSRVJFUkVwc29rRXprUER3OW90VnJJNVhMSTVYTElaRElwV1R0OStqVGF0V3NIclZZTHRWb05JUVFUT1NJaUlpSWlLbGRNY3JBVFcxdGIyTm5aWWM2Y09UaDE2aFNzcmEyeGRPbFNYTHAwQ1JZV0ZyQzJ0b2FOalEycVZLa0N1ZHdrcTRpSWlJaUlpTW94azgxU2twS1M4TkZISDZGSGp4NklqNC9ITysrOGd6WnQyc0RLeWdvWkdSbUdEbytJaUlpSWlLaFFKcHZJbVptWlFTNlhRNnZWNHErLy9rS2JObTF3OHVSSldGdGI0OEtGQzRZT2o0aUlpSWlJcUZBbW04aGxabWJpMUtsVE9ISGlCSVFRU0VoSXdNR0RCOUd3WVVNMGE5Yk0wT0VSRVJFUkVSRVZ5aVFITzlteVpRdnUzTGtESUcrVXlxU2tKQnc3ZGd4MTY5YkZva1dMcE9QTXpjMHhidHc0UGlkSFJFUkVSRVRsaWtrbWNxNnVydEJxdFlpTGkwTm1aaVlTRWhJUUd4dUx1M2Z2WXRpd1lhaFRwdzQwR2cwMEdvMmhReVVpSWlJaUlpckFKQk01R3hzYnhNWEY0WTgvL2tESGpoMWhhMnVMTVdQR0lDY25CMkZoWVhqOCtER1VTcVdod3lRaUlpSWlJdExMSkJNNUFIQndjTURZc1dNQkFHcTFHZ0JnWVdHQmZ2MzZJUzR1RGprNU9iQ3dzREJraUVSRVJFUkVSSHFaYkNMM3BQelJLL09maFhOd2NEQndSRVJFUkVSRVJJVXoyVkU4YnQyNkpTMWZ1M1lONGVIaEJZNjVjdVdLMUZwSFJFUkVSRVJVWHBoa0lxZlJhUEQ5OTkvajdObXpBSUFUSjA0Z1BqNGVXcTFXT3ViMjdkdVlPM2N1ek16TURCVW1FUkVSRVJHUlhpYlp0ZExNekF5REJ3OUd0V3JWa0pxYWlnY1BIcUJLbFNvSUNBaUFRcUZBOWVyVlViMTZkWHoyMldlUXlXU0dEcGVJaUlpSWlFaUhTU1p5K2E1ZnY0NmtwQ1JNbURBQmx5OWZob3VMQzJ4c2JBQUFtemR2NXNpVlJFUkVSRVJVTHBsazE4cjkrL2NqS3lzTFFnaEVSa1lpTmpZV0FKQ1JrWUZEaHc0aE16TVRUWnMyTlhDVVJFUkVSRVJFK3Bsa0l1Zmc0SUNUSjAraVFZTUdtRDE3TnNMQ3dnQUFpWW1KaUltSndaZGZmb21vcUNnRFIwbEVSRVJFUktTZlNYYXRiTjY4T2N6TnpaR1FrQUI3ZTN0MDc5NGQxNjlmeHp2dnZJTldyVm9CQUhidTNJbHo1ODVKNjBSRVJFUkVST1dGU2JiSUFYbVRnQ2NsSmFGaXhZcDQ0NDAza0pTVWhELy8vQk9IRGgzQzRjT0gwYmR2WDF5NWNzWFFZUklSRVJFUkVSVmdrb2xjVEV3TXRtM2JocmZlZWd2ang0OUhjSEF3S2xldUREczdPMWhaV2NIYzNCeVptWm1vVmF1V29VTWxJaUlpSWlJcXdDUzdWbGFxVkFrelpzeUFUQ1pEMzc1OVlXdHJpNnBWcStMMTExL1hPYTVSbzBaSVQwK0h0YlcxZ1NJbElpSWlJaUlxeUNRVE9RY0hCMm01WjgrZWhSNVhyMTY5c2dpSGlJaUlpSWpvaFpoazE4b241ZVRrNE42OWU0WU9nNGlJaUlpSXFNaE1za1h1U2FkUG40YVptUm5rY2prcVY2NE1Dd3NMUTRkRVJFUkVSRVQwVENiWklwZVdsb1lOR3pZQUFEcDM3Z3dBV0x0MkxiS3pzL0gxMTE5ajJiSmxPSFBtRERRYWpTSERKQ0lpSWlJaTBzc2tFN21LRlNzaUpTVUZpeFl0a3JibFB5dm40dUtDWHIxNjRjNmRPeGd6Wmd5VE9TSWlJaUlpS25kTXNtdWx1Yms1dkwyOXNXelpNaXhjdUJEdDI3ZVg5c2xrTWpSbzBBQU5HalRBbjMvK2liaTRPTlN2WDkrQTBSSlJLUkM5ZXZXU2xkWEY3dCsvRHdDaXJLNUhSRVJFcHNja0U3bWNuQnhVcWxRSmJkdTJSYTFhdFJBYUdvb0JBd2JnM0xsemtNbisvYXpYdFd0WEpuRkVyd0MxV2wwL0xpNnVMT2NSc1R0Ly9ueEVHVjZQaUlpSVRJeEpKbkpMbHk3RnZYdjNrSktTQW50N2U5U3FWUXNoSVNGbzNMZ3hJaU1qMGJadFc4amxjblR0MnRYUW9SSlJLVGgvL3Z4ZFE4ZEFSRVJFVkpwTU1wR2JNR0VDQU9Ea3laTjQ2NjIzY1BMa1NkeS9meDhPRGc0WU1XS0UxQ3BYdFdwVlE0WkpSRVJFUkVTa2wwa09kcEpQcTlWS3kzMzc5a1ZFUklUT05pSWlJaUlpb3ZMSXBCTTVLeXNybmZVQkF3WWdQRHpjUU5FUUVSRVJFUkVWalVrbmNzN096Z0NBckt3c0FIbGRLUlVLayt4dFNrUkVSRVJFUnNTa0U3bDhUWnMybFpiYnRtM0w3cFZFUkVSRVJGU3VNWkVEWUcyZE55cDVZbUlpTEN3c0lKZXpXb2lJaUlpSXFQd3krWXpsekprejBuTnhLMWFzUUVKQ2dvRWpJaUlpSWlJaWVqYVRmaUJzMnJScDZOKy9QNnBXcllxY25Cd2tKeWVqY3VYS09ISGlCRHAyN0dqbzhJaktqQkJDR0RvR01rcnRaVExaMzRZT2dvaUl5QlNaYkl2Y21UTm5VS05HRFduQWs5MjdkMlBjdUhISXljbkIyclZya1pHUlllQUlpWWlJaUlpSTlEUFpSTTdNekV4cWRidCsvVG9jSEJ4dzhlSkZYTGh3QWVQSGo4Zm16WnNOSENFUkVSRVJFWkYrSnBuSTVlYm1RcVZTNGZIanh3Q0ErdlhySXlZbUJxNnVydGkvZnorYU5XdUdlL2Z1SVNjbng4Q1JFbEZ4R2JxM2FFNU9Eckt6c3d0c3o4aklnRWFqTVVCRVJFUkU5Q294eVVSdTVjcVZ1SHIxS3VMaTRoQVVGQVNGUWdFN096dUVoWVZoMUtoUk9IRGdBUHIwNllQang0OGJPbFNpVjQ2L3Y3L2U1U2NsSlNWaHhJZ1JCYlpQbkRpeFNOZTRmUGt5eG8wYlYrU1lGaTllak51M2J4ZjUrSXlNREFRSEJ5TXRMVTN2ZmlFRWZIMTljZjc4ZVozdGQrN2NRZCsrZlV1bDYvYXdZY09LZE56Um8wY1JGQlNFZ0lBQWVIaDQ0UGJ0Mi9EMDlDendNM2JzMkJMSFJFUkVSR1hISkFjN0dUbHlKSDcrK1dmVXFGRURyNzMyR2xhdlhvMnZ2LzRhQnc4ZVJLVktsWkNkblEwbkp5ZWNPM2ZPMEtFU2xUc2VIaDY0YytjTzZ0ZXZMLzJyVUNpUWxaV2xjMXlWS2xXd1pzMmFBdWNmUG54WTcvS1RJaUlpVUxkdVhmajYraUlqSXdOdWJtNklqWTNGNmRPbjRldnJDd0NvVjY4ZXZ2cnFLd0RBMkxGamtaS1NvbFBHdFd2WDRPSGhBVE16TTJtYm41OGYycmR2WCtCNlRrNU9XTGh3SVg3ODhjZm4zcjlhcllhL3Z6OFNFeE54OWVwVnpKbzFxOEF4UVVGQnVILy9Qcjc3N2p2WTJ0b0NBRnExYW9VclY2N0ExdFlXSDMzMEVXeHRiU0dFd0lNSEQ1Q1ptWWxxMWFvQnlFc1NiV3hzQUFELy9lOS8wYkJoUXdEQW8wZVBFQllXSmwzai92Mzcwcks3dXpzcVZLaWdFOE9kTzNmdzExOS80WjkvL29HVmxSVWlJaUt3WWNNR1ZLNWNHYW1wcWRpM2I1L084YTZ1cnMrOWR5SWlJcUpTbzFLcFJISGN2WHRYK1BuNWlVZVBIb2svL3ZoRExGaXdRQ1FtSm9yZmZ2dE54TWZIaStqb2FMRi8vLzVpbGYwa2xVckYwUUNwM0h2UjMrdStmZnZxL092bTVsYm9NVUlJY2UzYU5XbTVUWnMyZXBlVGs1T0ZScU1SUWdneGVmSmtjZjc4ZWZIdzRVUGg0dUlpVHA0OEtZUVFZdENnUWRMeFR5NzM3Tm16d1BYLy9QUFBRdU4zZG5ZV2JtNXV6L3h4ZG5ZdWNGNTZlcm9ZTTJhTW1ENTl1dEJvTk1MZjMxOTg4ODAzUXExV1M4ZGN1SEJCakIwN1ZtUmtaQWcvUHo5eCtQQmhjZjM2ZFRGanhneXhidDA2a1ptWktUNysrR054L2ZwMTZad242Ky9KNVNmck1ILzdoUXNYUk4rK2ZVWGJ0bTFGMzc1OXBaOTgvdjcrQmM0VlFvZ1BQdmpnbWZXbGIxc1J0RFAwN3k0UlVXbFNxVlFCS3BVcXdOQnhFQldGU2JiSUFZQ0Rnd09jbkp6dzhPRkRXRmhZNE5OUFA4V21UWnZRdEdsVDFLeFpFL2Z1M1lPZG5aMmh3eVFxbCs3ZHV3Y1BEdy9jdTNmdnVjZHF0VnI0K2ZraE9EajRtZStwQ1JNbVlPalFvV2pYcmgzQ3c4UHgvZmZmWS8vKy9WQXFsUWdLQ2tKUVVCQmlZMk9sRnJuWTJGZ2tKU1doUm8wYUFJQkRodzVoNDhhTlVubFhybHpCNjYrL0RpQnZRS05qeDQ1Sis2eXRyYVhXclFzWExpQThQQnhqeG96UmlhZFRwMDQ2NjJmUG5rVkFRQURlZWVjZGZQYlpaNURKWkpnOWV6Wm16NTROWDE5ZkJBUUVvSDc5K21qZXZEbFNVbEx3OGNjZlE2MVdZL1hxMVpESlpMaHk1UXBlZSswMUhEaHdBTG01dVFnSUNJQ2RuUjJXTEZsU29DNEdEeDRNSUsrTGFmNXl2dWJObTJQWHJsM28wNmNQZHUzYUJTQ3ZSUzdmNWN1WDlaYVZrSkNBd1lNSFk4S0VDVWhKU1lHbnAyZWhyd1VSRVJHVmZ5YWJ5QUY1WFN5QnZDNVk1dWJtNk5HakJ4NDhlQUM1WEk3V3JWdmoxcTFiRUVKQUpwTVpPRktpOHFWbXpacllzbVdMVGdKUkdMbGNqdTdkdXlNc0xLeEFVcEl2SmlZR1NVbEo2TnExS3paczJDQU5FckpyMXk0RUJBU2daczJhQUFCUFQwK3NXclZLV3M1UDRnRGcxMTkvMVNsVENDRU5LcUxSYURCMDZGQU1HREFBZmZyMGtaSW5JUVFDQXdQaDUrZFhJS1pseTVZQnlFdGFseXhaZ3IvLy9odlRwMDlINTg2ZGRlN3RxNisrd280ZE96QjA2RkQwNk5FRFU2Wk1RWEp5TWc0ZVBQamN1dW5SbzRmZTdjSEJ3UUR5RXJUODVkNjllK3NjbysvdmtscXRob1dGUllHeTl1L2ZqNVVyVjBwbHJWKy9IazJiTnRVNUxpWW01cm54RWhFUlVmbGgwb2xjdm5idDhub0gxYXBWQ3dyRnYxWFNvRUVEQTBWRTlHcnAxYXNYWnM2Y1dXZ2l0Mm5USm5oNGVDQW5Kd2VIRHgrR282TWpBQ0E5UFIwK1BqNXdjM05EWW1LaVRvdGN4WW9WcGZQbGNqbldyVnVuVTJhL2Z2MmtiWjZlbnRMeW9rV0xwR2Z6SGo1OENBQ1lPWE9tZE43OSsvZGhiMjh2SlVvTEZpeEExYXBWb1ZRcUVSZ1lpTURBUUFCQVhGd2NIQndjcFBNMmI5Nk00OGVQUTZGUUlEUTBGTzd1N3JDM3Q5ZDd2dzhlUE1DdVhidXdjK2RPakJneEFzbkp5ZkR3OEpCYUxQTmJ5KzdkdTFlZzVXenQyclhZdjM4L2twS1NDdXhMUzB0RHZYcjFDbHp2K1BIanlNcktRa1JFQkRadTNJajQrSGk5Y1lXRWhPamRUa1JFUk9VUEV6a0FWbFpXMG5MK2dBTkVWRGg5WFN2NzlldFg2UEZObXpaRmVubzZidHk0VVdCZlVsSVNqaDQ5aWwyN2RzSGMzQndCQVFFSUNBakFsU3RYTUhMa1NPemN1Uk5XVmxaSVRFelVPYTlTcFVyU3NwbVpHWGJzMklIZmZ2dE4ycGFZbUFnZkh4OEFlZDB3ODQwZlB4N2p4NDlIUmtZR0JnMGFoRldyVnFGV3JWb0FnTnUzYitQenp6OUhhR2lvenJVbVRKaFFJTzRPSFRwSVhSdno5ZS9mSHdCZ2EydUxuSndjL1BMTEwzcnJJMzlnRVd0cmE2eFpzd2E5ZS9mR2xpMWJBT1Mxdk9VblZPN3U3dEp5Zm92Y3NHSERNSGp3WUxpNnVtTGp4bzJReVdSU3krajE2OWRoYm02dWM2M0hqeDlMcjlQQ2hRdXhhdFVxS1FudTBxVUwvdnp6VDcweEVoRVJVZm5HUkk2SVh0alRYU3VuVHAwS1oyZG5XRnBhQXNockdicDQ4YUxPT1lNR0RaSmF3SjUwNWNvVmVIdDdTNk03Tm03Y0dFQmVNclJwMHliRXhzYkN5OHNMdzRjUDErbGFtVStyMVVLaFVLQisvZnJvMzc4LzNOemNBQUNkTzNmR25EbHpVTE5tVFN4YXRBZ3hNVEU2M1FtUEhEa0N0VnFOaXhjdm9rYU5HaEJDWVBiczJSZzllclRlZTM2NkcybHVicTdPTmpjM042bTFNRjkrSXZtMC9IdlZaL1BtemMvZGZ1UEdEYVNrcE9EYmI3L0Y5T25UcGUwSERoekE2ZE9uZGM3YnVuVXJYRjFkRVJ3Y2pNR0RCK09mZi83UmFjMGtJaUlpNDhSRWpvaGVtRnF0eHUrLy80NjB0RFQwN2RzWHk1WXRRNTgrZmJCMjdWckk1WEo0ZW5wS3oyUGw4L0x5MGx2VzIyKy9qYmZmZnJ2QTlqcDE2dURCZ3djd016TkRSa1lHZkgxOWRicFdBc0NxVmFzUUZ4ZUhPblhxb0duVHB0aThlVE55Y25MdzVwdHZ3c3pNRE5PblQ0ZU5qUTNrY25tQjVLVjM3OTVvMXF3WlZxOWVqYVZMbDZKNjllcG8yTEJob2MrdFBkMzZwcTlGcnFpc3JhMHhhZElrcVpzbWtGZW5OMi9leE5LbFM1R1FrQURnMzViUGZQbXRkZ2NPSE1ENzc3OFBBSmc3ZHk0V0xWcUV2Ly8rRzluWjJWS1N1R1BIRGh3NGNBRDc5Ky9IK3ZYckVSd2NqSjQ5ZXlJNk9ocVRKazBDa0RmVndaUGRNOW0xa29pSXlIZ3drU09pSXN2S3lzTGd3WVBoNk9pSStQaDRXRmhZWVBQbXpkaTBhUk5jWEZ5a1o4YTh2YjB4ZS9ac0xGKyt2RVRYcTErL1B0TFMwbENsU2hXc1hMa1NYbDVlQlZya3pwdzVnK2JObXlNek14TXFsUXE3ZCsvRzNyMTdVYlZxVlF3Yk5ndy8vZlFUNXMyYnAvZlpzZXJWcTZObHk1YUlpb3FDWEM3SDhlUEhwWmE5L05iRmtpaXNheVdRMTcweVBUMGRxMWF0UWtwS0NnWU9ISWhtelpwaDNyeDUwclhkM2QybDVDMWZjbkl5UWtORHNXYk5HalJ1M0JnSERoekFyVnUzc0dUSkVxeGN1UklqUm94QWJtNHVjbk56c1dqUklpeGZ2bHhuQUpUbXpadExDVnVYTGwyWXZCRVJFUmtwSm5KRVZHU1dscFlJQ1FtUm5zUGF0V3NYTWpJeWNQRGdRYXhldlZvNnpzZkhCNGNPSGNLaFE0ZHcvZnAxblltc2E5YXNLVDN2OWVSeXZ2eGpmLy85ZDF5N2RnM1RwazFEY0hBd3JsNjlDcTFXaS9mZmZ4OGFqUVpaV1ZuNDVaZGZzSHYzYm56ODhjY1lOV29VM252dlBVeWZQaDMyOXZidzlmVkZ4NDRkWVdkbmh5bFRwcUJGaXhZWU8zWXNiR3hzc0hyMWFwdzlleGJYcmwxRDE2NWRzWExsU2pnNk91TEdqUnRZdVhJbGdvS0M0Ty92RHhjWEZ3QUZSNHdFZ0p5Y25BTGIzM25uSFV5Y09GRmFMMnh3bDN3VksxWkV5NVl0TVdUSUVGU3JWZzI1dWJudzl2YVc5ai9kSWdma0RSemo2dW9xZFVGVktCUllzR0FCRmkxYWhLcFZxNkpEaHc3bzM3OC9oQkJ3YzNNcmtNQSsyUUluaE5CWjc5U3BFOGFPSGZ2TW1JbUlpSWhLUlhFbkJDOHJuQkNjakVGeGY3L256WnNuYnQyNkpTNWN1RkJnWDNSMHRBZ1BEeTlXdVgvLy9iZElTMHNUeWNuSnp6eE9yVmFMd01CQWFUMDlQVjI0dTdzTGQzZDNFUklTSW0zUHpzNFdPM2Z1bENZYzM3cDFxd2dQRHhkWldWbDZ5NDJPamhhM2J0MHFWdXo1amh3NVVxTDloY25OelJYWjJkblNlbnA2dWtoTlRYM3VlU3RXckNqVzlaNkRFNElUMFN1RkU0S1RNVEg2Q2RKVUtwV0lpSWd3ZEJpRmNuWjJSbVJrcE5IWE03M2FoQkQ4d29HS283MU1KdnZiMEVFUUVaV1cvQ1F1TWpMeWEwUEhRdlE4Y2tNSFFFUkVSRVJFUkMrR2lSd1JFUkVSRVpHUllTSkhSRVJFUkVSa1pEaHFKUkZCSnBQeE9VNGlJaUlpSThJV09TSWlJaUlpSWlQRFJJNklpSWlJaU1qSU1KRWpJaUlpSWlJeU1remtpSWlJaUlpSWpBd1RPU0lpSWlJaUlpUERSSTZJaUlpSWlNaklNSkVqSWlJaUlpSXlNa3praUlpSWlJaUlqQXdUT1NJaUlpSWlJaVBEUkk2SWlJaUlpTWpJTUpFaklpSWlJaUl5TWt6a2lJaUlpSWlJakF3VE9TSWlJaUlpSWlQRFJJNklpSWlJaU1qSXlBd2RRRW1wVkNwaDZCaUlpSWlJaU1qa0NDR0VkMVJVVklnaExxNHd4RVZMVzBSRWhLRkRLSlN6c3pNaUl5T05QbUVtSWlJaUlxSi9LWlhLYlFCeURIVjlkcTBrSWlJaUlpSXlNa3praUlpSWlJaUlqQXdUT1NJaUlpSWlJaVBEUkk2SWlJaUlpTWpJTUpFaklpSWlJaUl5TWt6a2lJaUlpSWlJakF3VE9TSWlJaUlpSWlQRFJJNklpSWlJaU1qSXZCSVRnaE1SMFV1amFOMjY5VEFIQjRjUHdzTEN3bGV2WHQxNDVNaVJJd3dkRkZGWnVubno1dG5Ka3ljclFrTkRWLy84ODg5T0sxYXMrUGpKL1EwYU5Jak8zL2Y3Nzc5MzRIRW1kVnd1Z0VpMVd1MTMvdno1djBCVWhtU0dEcUNrVkNxVmlJaUlNSFFZaFhKMmRrWmtaS1RSMXpNUm1hYldyVnNQclZPbnp0cHZ2dmtHS3BYSzBPRVFFWlViUWdoa1pXVmg3OTY5bUR0M2JucE9UczdyNTgrZnYydm91S2pzS0pYS2JRQkNvcUtpUWcxeGZiYklFUkZSb2VSeStWZXpaczFpRWtkRTlCU1pUQVlyS3l2MDc5OGY5ZXJWczdLeHNiRjY0NDAzREIwV21SQW1ja1JFOUN4MStNR0VpT2paMnJWckp3ZndBWUR2RFIwTG1RNE9ka0pFUklWNjQ0MDN6bFdvVUtGRVpVUkhSMHZMOSsvZjE3djhxa3RQVDMvdU1WbFpXVWhNVEh5aGN2ZnQyMWZja01xdFAvLzgwOUFoRUJWTC8vNzl2MUVxbGRVTkhRZVpEaVp5UkVSVXFCWXRXdHlReTB2Mlg4WDQ4ZU9sWlU5UFQyblp3OE5ENy9FLy9mUVRmSDE5OWY1OC92bm5Pc2YrL1BQUHVIcjFxczYyTGwyNjZGM09sNWlZQ0Q4L1AyUm5aeGZyZnVMaTR1RGo0NE8wdERSODhza251SGJ0bXM3KzNyMTdGempuL2ZmZmYyNjV4NDRkZzQrUER4NDllbFRrV0pZdVhmcmNZNktpb2hBUUVBQUF5TW5Ka2JicnE1dXNyQ3lrcEtRQUFCNCtmSWlGQ3hjQ0FMUmFMY0xEdy9XV241R1JnVDE3OWtqSHRXM2J0c2p4NnpOanhneHAyUkN2TDFGeExWeTRjRjlVVkZTS29lTWcwOEd1bFVSRVZLak5temQ3VDVreXBVeXZlZTNhTmVUbTVzTGMzTHpBdmt1WEx1bXNOMnZXRFA3Ky9nZ0pDVUZSV2c3VDA5UHgrZWVmbzFldlhxaFFvWUxlcEFzQU5tN2NDRnRiVzczN3pNM05rWktTZ3NxVksrUFRUei9Ga2lWTHNIRGhRbHkrZkJtWm1abEZ1TU04WGw1ZWVQandvYzYybEpRVW5XUVhBR3h0YmJGeDQwYU1HalVLV1ZsWk92dnUzNytQb1VPSEZpamIyOXNiNzc3N0xnRGc2TkdqY0hCd0FBQjg5OTEzY0haMlJwOCtmZlRHRkJZV2h1am9hTXljT1JNM2I5N0VoUXNYQUFEWjJkbll1WE1udG16Wmdwa3paNkpxMWFyU09iLzk5aHV1WHIwS056YzNDQ0dnMVdvTHZXZDNkM2VkOVYyN2RoVjZMR0NZMTVlb3VPclhyNThCUUdQb09NaDBNSkVqSXFLWFlzNmNPVGh6NWd3ZVBYcUVmdjM2WWZ2MjdYcVB1M0xsQ3RhdFc0YzVjK1pJMndJREEyRnZiMS9nMktlVG5FNmRPdUhRb1VPNGNPRUN2dnZ1T3dCNUxVVDkrdlhUV1I0OWVqU1VTaVVtVEppQUhqMTZTUHZEd3NJS2pUODhQQnp6NTg4dnNGMElnY1RFUkoyazVJTVBQc0FISDN5QVNwVXFTZHUyYmR1RzBOQzhnY3pTMHRKMFlnOEpDVUZpWWlLT0hEbFM2UFh6ZGV2V0RRQ3djdVZLekp3NUUvSHg4ZEkrbVV5bWsrREk1WEtzV0xGQ1d0ZHF0VGg0OENDV0wxOE9JUVQrL3Z0dkRCOCt2TkJyN2RpeEE5T21UUU9ROTdvMGE5WU1BR0JsWllYQXdFQUVCd2ZySktzNU9UbFl0MjRkTWpJeWNPellNV2w3ang0OWRNcjE5L2RIOSs3ZGtacWFLbldkekwrdlozbVpyeTlSYWZQMDlPemJ0R25UT2pFeE1mSFBQNXFvNUpqSUVSSFJTekYxNmxRQWVSL1lDMHZpVWxKUzhOVlhYK0hMTDcrVXRyMzIybXZTdVUrclhidDJnVzB6Wjg0RUFPa2FYYnAwMGJ1OGZQbHlEQmt5QkowN2Q4YWdRWU93WU1FQ05HblNwTkQ0TzNYcWhFNmRPaFhZcnRGbzBMTm56d0t0U1pNblQ4Yk5temVSbkp3TVQwOVBmUHJwcHdnSkNRR1FsOWprTCtmNzZxdXZDcjMyay9JVEt5Q3ZSWExMbGkzU2V1L2V2YkZxMVNwcC9lbnVxcWRPblVKV1ZoWWNIUjF4L3Z4NVBINzhHSk1uVHdhUWx3VGxIOSs1YzJlTUd6Y09qeDgvbHE2WGxKUUVPenU3QWwwcXQyN2RDbXRyYTJ6Y3VCRS8vL3d6WEYxZE1XN2NPS2x1MnJWcmg0TUhEeGJwM3I3NDRndGN2SGhSWjF0NmVqcDY5KzR0SldFdjYvVWxLbTFwYVduVzV1Ym1ab2FPZzB3SEV6a2lJaW96cWFtcGNIZDNSOTI2ZGFGV3F6Rng0a1Q0K2ZtaGRldlcyTGR2SDNidjNnMEFNRFBULzFrb016TVRZOGFNa2JyTkxWNjhHRldxVk1IYXRXdWxZNFFRZXM4ZE0yWU1BT0RMTDcrRWg0Y0hybDI3Qmo4L3YwSmpEUXNMZzYrdkwxSlRVNlZ0ZG5aMldMVnFsYzQxNXN5Wmc1RWpSK0svLy8wdnRtelpBbmQzZDRTRWhNRFQweE5MbGl3QjhHK0wzRC8vL0lNcVZhcmdndzgrd1ByMTYvSEREejhVcWQ2Y25KeFF1M1p0MUtwVkM3Nit2dEwyQnc4ZTZLdy9iZDI2ZGRKeWFHZ294b3daSTdVTWR1blNSU2NwQlA3dDZwaWRuUTEzZDNlRWhvYWlZc1dLZXNzK2Rlb1U5dTdkVzZDTUZ6RnYzanpFeGNWSlhUL3o0d29MQzhPaFE0ZGUrdXRMUkdUTW1NZ1JFVkdobWpWcmRnWkFpVWF2MEdnMDJMbHpKOTUvLzMzWTJkbEp5VUs3ZHUwd2N1UklkT3pZRVFEZzZ1b0tWMWRYekpneFEyZjB4aWVmbDh2TnpVVlFVSkMwejhYRkJUMTY5TUNKRXlla3BDZ3pNN05BMXpzQUNBNE94dnIxNi9INzc3OWo5dXpaMGpXZjVPenNqSWlJQ0duOS92MzdPcTJKK1dWVnFWSUZEeDgrUkd4c0xLS2lvbEM5ZW5YOCt1dXZrTWxrMEdxMW1EaHhJbWJQbm8xR2pScnBsUDlreTV5SGh3Y2VQWG9FTXpNektWbnEwS0VEVHAwNnBiY2U5KzNiaDhlUEh4ZllybGFycGVVbnUzYWVPblZLR2kwekp5Y0g1ODZkazFyam51Zm8wYU5JU1VuQm9FR0RZRzF0TFcxUFMwdkRPKys4ZzhtVEo4UE16TXoyUTFJQUFDQUFTVVJCVkF3elpzelEyZjg4VDc0ZWp4NDlRa1pHQm9ZTkc0YkF3RUMwYXRWSzUxZ1hGNWVYL3ZvU0VSa3pKbkpFUkZTbzRPRGdEU2htSXJkOCtYSWNQWHBVWjZURUoxV3FWRWxLNHA1MDdkbzEyTmpZU090WHIxNkZrNU9UdEUrZmpoMDdvbVBIampoeDRnUTJiTmlBWmN1V0FTalk5ZTdDaFF0NkIxRjVVUTBhTk1EdDI3ZXhmdjE2ZlB6eHh4QkNZTW1TSlRoeTVBZ2VQSGlBUG4zNndOL2Z2MERMWW43TDNQang0OUdoUXdlRWhvYmk0Y09IT2lON0ZpWS8wWDFTNzk2OThjc3Z2MGpyK1VrTkFKdzhlUklUSjA3RXBFbVRZR0ZoZ1pDUUVGaFpXUlhwL243OTlWZjQrZm5oeG8wYlVoZFFJUVJHakJpQnpwMDdBOGhMeEtPaW9nbzhEd2NVZkVadXo1NDlzTEN3UU1XS0ZhWFhvMXUzYnFoWXNTSjhmSHd3Wjg0Y2JOeTRFWVdOa0ZyV3J5OFJrVEZnSWtkRVJJVmFzV0pGODlHalJ4ZnIzSTRkTzhMYjJ4dnZ2Ly8rYzRmZnYzLy9QcXBWcXlhdFAvM2NWLzc2MDRPZFBHM1RwazNTYUkxUGE5NjhPWHg4Zk5DMWE5Y2kzc0cvMTM5YWl4WXRzSGJ0V3Z6enp6OXdjWEdCVENhRG82TWpnb09ETVhUb1VIVHQyaFZ2di8wMmZ2bmxGd3dmUGx4SzZKNStWdTdxMWFzRkJ2MTRlbVRIWDMvOUZiYTJ0bnBIcDN4NjFNcUVoQVFNSFRvVXZYdjN4cGd4WTZTV3Z0allXRXljT0ZIbjNDZWZrUVB5Nms0dWwrUFFvVU93dDdlSGw1Y1h4bzRkaXpObnpxQnQyN1lJRGc1R3RXclY4T2FiYjBybktKVktuZWZoWHZRWk9RRG8zNzgvVHB3NGdZU0VCSjB1bHZxOGpOZVhxTFFzWHJ4NGQ1TW1UVGpRQ1pVWkpuSkVSRlNvdzRjUHR5OXVJdGV5WmN0Qzk4WEV4T2lzang0OUdrRkJRYkN4c1lHbHBhWE9jMTl4Y1hIU2VuSnlzczU1K1VQZGE3VmEvUFRUVDNqNDhHR2hRODdudHlTOWlJRURCMkxnd0lIUyt0V3JWNUdibTRzMzNuZ0RpeGN2eHJadDJ5Q1R5YkIwNlZKNGVucnFETXN2bDh2eCtQRmovUERERDlBM2hVTldWaFpPbmp5SjJyVnJ3OFhGUmRwZTJKRDgvZnIxSzdCUEpwUHB0UHJKWkRLZDUrTHkxYXRYcjhDemJQcWVrVXRKU2NHQ0JRdXdmUGx5QUhrRGpZd2RPeFpLcFJLWEwxL1dHUkd6dEZoWVdFalBFajd0WmIrK1JLV3BjZVBHNmVEMEExU0dtTWdSRVZHaHRtN2R1Z2JBanlVcFF5YVRBY2g3VGlzN094dCtmbjR3TnplWDVoekx5c3JDNDhlUFlXTmpBMTlmMzJkMmpXdlVxQkY4ZlgweFpjb1UxSzlmSDlPbVRZTmFyY2FXTFZ1UW01dUxSWXNXUWFINDk3KzJwazJiUGplKy9HZnc3dDI3cDVNVUpTY25vMmJObWxpL2ZqMXUzYnFGLy83M3Y3aDM3eDRHRHg2TWJkdTJ3ZEhSRVpjdVhZS2pveU1PSERpQUVTTkdGQ2g3M0xoeDB0eDNhV2xwT3ZlMlljTUdEQnc0RUJjdlhrUmdZQ0NHREJueXpEamQzZDExV3V1RUVIQjFkZFhwV3ZuMTExOC85MzRMazVHUmdjOC8veHhEaHc2Rm82TWpBT0RXclZ1d3NySkNlSGc0bWpScGdydDM3K0kvLy9sUHNhK1JQeUlsQUwwVG42ZW1wa3F2WDA1T3prdDlmWWxLbTVlWFY1OW16WnJWdm56NWNvS2hZeUhUd0VTT2lJZ0tWWkt1bFR0MzdrUllXSmlVRkJ3OGVCQldWbGJvMjdjdnVuWHJobW5UcHVHOTk5NkRXcTFHLy83OXNYbnpacjBmdEo5dWRRS0FIMzc0QVFNR0RJQzF0VFZDUTBPeGNPRkNuRDkvSG1mT25JRkNvWkFTcHB5Y0hQVHIxdzhWS2xUQXVuWHJZR0ZoVWFEOGQ5OTlGeGtaR1pETDVUcUpVa3hNREk0ZVBZclhYbnNOUFh2MlJNT0dEWkdhbW9xSkV5ZGkxS2hSVUtsVUdEVnFGS0tpb2xDNWNtVllXbG9XS052TXpBdzNidHpBSjU5OEFybGNqZ0VEQmdBQTR1UGpjZmp3WWF4WnN3Ym01dVlJQ1FuQmhBa1RvRkFvOE82Nzcwb2pNNnJWYXFqVmFpeFpza1FhRE9UaXhZdVlQSGt5aEJBRkJnZ0pDQWdvOHV2enRIMzc5cUZaczJad2RuYkd3b1VMOGNjZmY4REJ3UUdmZlBJSjJyVnJoLzM3OThQZjN4L201dWJvMmJNbjFHcTEzdGJEMnJWcjYyMDFDd3NMUTRzV0xhVEJhbWJNbUFFZ3IyV3lUNTgrMEdnMHlNM05sWjd6TzM3OCtFdDlmWWxLMnpmZmZIT2tTWk1tU1lhT2c4aG9xRlFxVVo2cFZDcjk0eVFURVJtQmt2eU5UVWxKRWRldlh4ZloyZG5TdHNlUEg1ZkduMVloaEJBYWpVYW8xZW9DMjlWcXRjakt5aElaR1JraU16TlRaR1ZsaVp5Y0hHbi8xYXRYaTMzTmhJUUVjZWJNR1drOU9UbFpiTnk0VWR5OGVWUGF0blhyVnIyeFByMmVtSmo0ekd0cE5CcnBwN0Q5UmJGdDJ6YTkyN2R2MzY2enJ0VnFoVmFyRlVsSlNXTE5talVpTmpaVzd6WER3OFBGK2ZQbmkzVHRGNUYvL1NldlZkYXZMMUVKYlRUMDMyd3FXMHFsY3B0U3FleHZxT3ZMREhYaDBxSlNxVVI1SGtyWTJka1prWkdSUmwvUFJHU2F5dnZmV0NLaThzTEx5K3Z4MmJObi84T3VsYVpEcVZSdUF4QVNGUlVWYW9qcjZ4L25sNGlJaUlpSWlpdzFOYldTbVprWkgxdWlNc05Fam9pSWlJaUl5TWd3a1NNaW9rSTFhdFRvZ3FGaklDSWlvb0tZeUJFUlVhSCtOLzBBRVJFUmxUTk01SWlJcUZBclZxeG9idWdZaUlpTXdlTEZpM2RIUjBmSEd6b09NaDFNNUlpSXFGQjc5dXpwYXVnWWlJaU1RZVBHamRNQmFBd2RCNWtPSm5KRVJGU28zMzc3YlltaFl5QWlNZ2FEQncvdTNheFpzOXFHam9OTUJ4TTVJaUlxMUtaTm01b1lPZ1lpSW1NUUVCQnc5UExseThtR2pvTk1CeE01SWlJcTFQejU4ejgxZEF4RVJNYmd0ZGRlZXd4QWJlZzR5SFF3a1NNaUlpSWlLaUYycmFTeXhrU09pSWlJaUtpRVVsSlNiTXpNekJTR2pvTk1CeE01SWlJaUlpSWlJOE5Fam9pSUNsV25UcDNyaG82QmlJaUlDbUlpUjBSRWhlTDBBMFJFUk9VVEV6a2lJaW9VcHg4Z0lpcWFuMzc2NmJmbzZPZ0VROGRCcG9PSkhCRVJGV3JObWpVZkdEb0dJaUpqd09rSHFLd3hrU01pb2tJZFBIaHd2cUZqSUNJeUJrT0dESEhqOUFOVWxwaklFUkZSb1E0Y09PQmc2QmlJaUl6QmwxOStlZXp5NWN2SmhvNkRUQWNUT1NJaUt0VFVxVk1uR3pvR0lpSmo4UHJycno4Q3UxWlNHV0lpUjBTdkVnVUFtYUdETUFaTm1qU3BVTnBscXRWcUNDRkt1OWhYVWs1T1RwbGNSNlBSOERVcFJGbTlCZ0RmR3kraUxGK1gwc2F1bFZUV09QczhFUms3bVZLcDdBTmdsb1dGUmF2YzNGeER4Mk1VRkFvRlZDclZIU0hFeEtpb3FHM0ZMVWNJZ1dQSGptSDU4dVc0ZGVzV1dQOUZvMUFvVUsxYU5VeVlNQUV1TGk2bFh2N3AwNmV4Yk5reXhNVEVNSWtvaExtNU9XcldySWxKa3lhaGMrZk9wVjYrRUFKLy9QRUhWcXhZZ1R0Mzd2QzlVVVFLaFFJMWF0VEE1NTkvam5mZWVjZlE0YnlRQnc4ZTJKcVptZkd6TlpVWi9ySVJrVkZUS3BYOW16VnJ0blh1M0xtb1Y2K2VvY014S3ZIeDhmVW5UNTY4VlFneDdPelpzK3VLVThiaHc0Y1JGQlNFK2ZQbnMvNWZVSHg4UENaUG5vek16RXowNmRPbjFNcU5qSXpFM0xsek1YLytmRFJwd3Rram51WE9uVHZ3OC9NRGdGSlA1dmJzMllPdFc3ZGk0Y0tGY0hEZ282WXY0dTdkdTVnMGFSS3lzckxnNnVwcTZIQ0k2R1ZScVZTaVBGT3BWUHdhbE9nbFVxbFU1Ky9jdVdQb3Q3clJTa3BLRXUzYnQzL2c1T1Jrb2E5K1hWeGM3ajdyZkE4UEQ4SDZMNzZrcENUUm8wY1BrWk9UVTJwbERoa3lSTnk0Y2FQVXludlZ4Y2ZIaS9mZWUwL2s1dWFXYXJuOSt2VVRjWEZ4cFZxbUtibDkrN1p3YzNNVFdxM1cwS0VVbWF1cnEyamV2RG0vMFRJaFNxVnltMUtwN0crbzYvTVpPU0l5WmdvTEM0c1diQWtxdnVyVnE2TkpreVpWTFN3czN0UzMvMW5URDZqVmF0eTVjNGN0Y1NWUXZYcDExS2hSQXhjdVhDaVY4clJhTFdKaVl0Q29VYU5TS2M4VTFLNWRHNWFXbG9pSmlTbTFNalVhRFJJU0VsQ25UcDFTSzlQVTFLOWZIK2JtNXJoOCtiS2hReUVxdDVqSUVaRXgwL0M1azVKcjNMZ3hBTHltYjkrenBoOHdNelBqY3orbG9ISGp4cmh6NTA2cGxDV1R5YUJXYzlDOEYxVzdkbTNFeDhlWFdubHl1ZHlvQiswb0wxcTBhSUdyVjY4YU9vd2lXN0JnUVZoMGRIU0NvZU1nMDhGRWpvaU1tUkFjeEtIRUxDMHRBVUJ2MThyNTgrZDdGWGFlVENiaklCcWx3TkxTc3RRU1lwbU1nN1lXaDRXRlJha213SHh2bEE1cmEydGtaMmNiT293aTQvUURWTmFZeUJFUlVhR2UxYldTaUlqK05YVG8wRjVPVGs2MURCMEhtUTRtY2tSRVZLaUlpSWlxaG82QmlNZ1lmUEhGRitFWEwxNjhiK2c0eUhRd2tTTWlva0w1K3ZyT01IUU1SRVRHNEkwMzNuZ0lkcTJrTXNSRWpvaUlpSWlvaE5pMWtzb2FFemtpWFdhR0RzQ0l5UUFvREIzRWk5SnF0VVU2TGlzckM0bUppUzg1R25yYXc0Y1BrWnljTEszSHg4Zmo0Y09IQm95SURJMkRpQmdHNi8zNWtwT1RLOHRrTW5ORHgwR213K2crZEJHOUJES1ZTdVVOWUxxNXVYbFREcWRlZkFxRlFxdFdxdy9rNU9SOEdoMGRmY1BROFJURjExOS9qYlp0MjZKMzc5N1BQTzdZc1dQNDhjY2ZzWG56WnRqWTJKUjZIUDcrL3BnN2QyNkI1U2NsSlNWaDZ0U3BXTE5tamM3MmlSTW40b2NmZmlqMW1GNjJlL2Z1NGRDaFEvRDI5aTcwbUFzWEx1Q1hYMzdCNnRXcklaUEpzSHo1Y25oNGVLQkZpeGFsR29zcDFuOXBLNHM2dkh6NU1wWXVYWW9sUzVhVVR0Q3ZnUEpZNzRzWEwwYmZ2bjNoNk9oWXBPT0pxSGlZeUpISlV5cVY0MXExYXZYVGQ5OTloMXExMkNPaUpJUVE4bjM3OXZYODVwdHZUalJvME9EMVc3ZHVwUm82cG55M2I5K0d2NzgvTkJvTmhCQlFLQlFJREF6RXlaTW5FUnNiaSszYnR5TTlQUjNkdTNlSHI2OHZ2THk4Q3JUOHBLU2t3TlBUVTJlYnJhMHRObTdjQ0E4UEQ5eTVjd2YxNjllWC9sVW9GTWpLeXRJNXZrcVZLZ1UrVEFIQTRjT0g5UzQvS1NJaUFuWHIxb1d2cnk4eU1qTGc1dWFHMk5oWW5ENTlHcjYrdmdDQWV2WHE0YXV2dmlwV0hlbGpiVzJkQXVDbERIaGlhMnVMclZ1MzRzMDMzOHlmeTY2QWpoMDdJaW9xQ21xMUd1bnA2VGgwNkZDQmladXRyYTJSbnA3K1N0Wi9XU3FQdjhOang0NUZTa3FLVGhuWHJsMkRoNGNIek16KzdVRGg1K2VIOXUzYkYrL0dEZXhWckhjbkp5Y3NYTGdRUC83NFl4RnJnWWlLZzRrY0VlQTNkKzVjMUtoUnc5QnhHRDJaVElaZXZYb2hOVFcxNXZ6NTgrY0JHR1hvbVBJNU9qb2lKQ1FFaXhjdlJvc1dMZEMxYTFmTW16Y1BvYUdoc0xXMXhhTkhqekJxMUNqMDdOa1RBSkNZbUlnalI0NDh0OXh1M2JvQkFMWnMyUUozZDNlZGYzdjM3bzJ3c0RDZDQ5M2QzYVhsNjlldm8wbVRKczhzLy83OSs2aGF0U3JrY2puKytPTVBEQmt5QkEwYU5FQy9mdjNRb0VFRGVIcDZJaW9xQ3F0V3JRS0FBb2xtU1IwN2Rtd1dnRkw1Tk5hbVRSdlVxbFVMUWdpZCtjNDhQVDExM24rUEhqM0N0OTkraThXTEYwc2ZiSThkTzRaT25UcGgrdlRwY0hOejAxditxMWovWmFrOC9nN2Z2SGtUKy9idDB5bnYyTEZqZVB2dHQwdDZ1K1hHcTFEditlL3RwejNaMHlFeE1SSC85My8vOTh5WWllakZNSkVqayticzdHeHVhV25aa0VsYzZXcmJ0aTNrY25rM1E4ZnhOQ0VFVHAwNmhaRWpSeUlpSWdMSGp4L0gyYk5uQWVSOTZGRW9GUGppaXk5UXVYTGxJcmVxVEpzMlRWcStkKzhlUER3OGNPL2V2ZWVlcDlWcTRlZm5oK0RnWU5qWjJSVjYzSVFKRXpCMDZGQzBhOWNPNGVIaCtQNzc3N0YvLzM0b2xVb0VCUVVoS0NnSXNiR3gwcmZxc2JHeFNFcEtLclV2SmlJaUlxbzZPenVYU2xuVzF0WUlDd3ZEeElrVDBiWnRXd3djT0JCcXRScGR1M2JWK2REYXBVc1hkTzdjR1owN2QwYS9mdjJ3WmNzV2FMVmFMRml3QUhKNTNxUGRIaDRlMkxKbEM3S3lzbUJoWVFHNVhQNUsxbjlaSzQ5MWVPalFJV3pjdUZFcTc4cVZLM2o5OWRjQjVDVTB4NDRkSzhrdGx3dkdYdS81NzIwZ3J6dDBlSGc0eG93Wm94TlBwMDZkaWxnYnhpc3dNSENQazVOVGdxSGpJTlBCUkk1TVdrUkVoS2EwUHFUU3YvNzNYRVFENUEyQVVtNmVrUC9ycjc5dysvWnQrUGo0b0ZHalJyQ3hzY0c2ZGV0Z1lXR0JmdjM2WWZ2MjdRQ0FmdjM2NFljZmZpanljMDlPVGs2b1hiczJhdGFzS1gyci9qeHl1UnpkdTNkSFdGZ1lCZzhlclBlWW1KZ1lKQ1Vsb1d2WHJ0aXdZUU95czdNQkFMdDI3VUpBUUFCcTFxd0pJTytiOUNlL1ZTL05KR0xDaEFtZmx0WUg1VzNidGdISVM4S1dMVnVHeU1oSXpKbzFDeFlXRm5xUEE0RFUxRlI0ZUhqQTB0SVNxMWV2eGdjZmZJQ1VsQlRFeDhkanlKQWh1SFhyRnZiczJRTmJXOXRYc3Y3TFdubXN3MTkvL1ZXblRDRUVOQm9OQUVDajBXRG8wS0VZTUdBQSt2VHA4K0kzWEU0WWU3M25QenNuaEVCZ1lDRDgvUHdLeExSczJiTG4zcHV4NC9RRFZOYVl5SkdwMDNJa3J0Sm5ZV0VCbVV5bVFEbEs1TFJhTFpZdlg0NkdEUnNpT0RoWStnQTBmUGh3eUdReUpDUWs2SHdvQ2dzTHc2TkhqMkJtWm9hS0ZTc0NBRHAwNklCVHAwNlZXa3k5ZXZYQ3pKa3pDLzB3dG1uVEpuaDRlQ0FuSndlSER4K1dCZzVJVDArSGo0OFAzTnpja0ppWXFQT3RlbjZzcGFVMHUxWldyMTRkWDM3NUpXclZxb1g1OCtkRG85SGc0Y09IcUZTcFVvSGo4dG5iMjJQTGxpM28yN2N2dW5UcEFvVkNnWWNQSDZKR2pScFl1M1l0Qmc4ZWpBb1ZLaFFySG1Pby8vTHVaZGVoWEM3SHVuWHJkTXJzMTYrZnRNM1QwN1BBZmxOUW51cDkwYUpGMHJONStjOFZ6NXc1VXpydi92MzdzTGUzbDdwVDc5cTFxNlMzWDI3bFR6OXc4ZUpGRG5GTVpZS0ozUC9rNU9Ub2ZDdXMxV3B4NjlZdE5HclV5SUJSRVZGcDJiZHZIK3JVcVlPN2QrOUsyNFFRV0xkdUhSUUtCZnIxNjRmZzRHQUFlUjlZQUNBME5CUVBIejdFK1BIamkzUU5mZDJqOHN2U3AyblRwa2hQVDhlTkd3VUgrRXhLU3NMUm8wZXhhOWN1bUp1Ykl5QWdBQUVCQWJoeTVRcEdqaHlKblR0M3dzcktxc0NVQ0U4blJTVjE5KzVkcTdwMTY1WmFlYk5temNMKy9mdXhkdTFhVEpreUJSRVJFWVVPTXBTZG5RMXo4N3lSdkJVS0JRNGZQb3hodzRaaHpKZ3grT09QUDJCbVpvYWNuQndwa1hzVjY3K3NsYmM2TkRNenc0NGRPL0RiYjc5SjJ4SVRFK0hqNHdNZ3J6dmdxOENZNjMzOCtQRVlQMzQ4TWpJeU1HalFJS3hhdFVwNlQ5KytmUnVmZi80NVFrTkRYN0JHak5Pa1NaTk9EQjgrL0lHaDR5RFRZWktKWEZ4Y0hGYXNXSUc2ZGV0Q3E5V2lUWnMyT0hYcUZNYVBINDhOR3piZ3d3OC94UDM3OXhFWkdmbEtKbkpPVGs0V2xwYVd0ZFJxdFkyWm1abVpUQ2JMeWM3Ty9pYzZPdnI1bmZQcGxaS1Rrd01oUklFV2pZeU1ERlNvVUVGbmRESmoxNlZMRjdScDB3WVRKMDZVdG1tMVdpZ1VoZjhadkhyMXFqU1lTYjZudXo3OSt1dXZzTFcxQlZDd2U5VFVxVlBoN093TVMwdExBRUJhV2hvdVhyeW9jLzZnUVlQMHpvdDI1Y29WZUh0N1MyWG5qK3BvYTJ1TFRaczJJVFkyRmw1ZVhoZytmTGhPOTZqUzV1N3VQaWNpSXFMRTVadzdkdzR6WnN4NHVteGtaR1FnS3l1clFMM3UyclVMaVltSlVoY3dtVXltMDJJZ2hFQkdSb2JPM0Zhdll2Mlh0ZkpVaC9udnovcjE2Nk4vLy83U0lEZWRPM2ZHbkRselVMTm1UU3hhdEFneE1URm8yclJwNlZaRUdYc1Y2djNJa1NOUXE5VzRlUEVpYXRTb0FTRUVacytlamRHalI1ZFNMWlYvTFZxMFNJdUlpT0FjUmdiV3NtWExHZ0NxYUxYYUNuSzVYQ3VYeXg5cnRkcms4K2ZQcHhzNnR0Sm1rb2xjblRwMTBLRkRCemc3TytQU3BVdHdkSFJFL3R4aERSczJsSTZwVTZlT0ljTXNiV1lxbGVvdEljUm9oVUl4eU43ZVhtNWxaUVZ6YzNOa1pXVWhJeU1ENXVibThRQld5bVN5alpHUmtkY05IYkF4aUkyTmhaK2ZINlpNbWFKM0NPWng0OFpoOGVMRnp5emp5V2V6bnVWRjUrWEp5TWpBOXUzYjBhZFBIMVN1WExuQWZpRUVmSDE5TVhic1dMUnQyMWJhZnVmT0hmajQrR0RIamgwdlpiNDBRNmxVcVZLQjFwTEhqeDlMWFpPZTdscVpsWldGa3lkUG9uYnQybkJ4Y1pHMlA2dGJrRnF0eHUrLy80NjB0RFQwN2RzWHk1WXRRNTgrZmJCMjdWckk1WEo0ZW5wS3JYNzV2THk4OUpiMTl0dHY2eDBocms2ZE9uanc0QUhNek15UWtaRUJYMTlmbmU1UkFNcGxVdEdxVmFzQ2RmZkhIMy9BMzk4ZkkwYU13SkFoUTJCbFphV3pQeUlpQXMyYU5ZTmFyUzd3cFlJUUFzT0hEMGVmUG4xdzZkSWw2VGpXZjhtVXB6cU1pNHREblRwMTBMUnBVMnpldkJrNU9UbDQ4ODAzWVdabWh1blRwOFBHeGdaeXVmeVY2TTc2S3RSNzc5NjkwYXhaTTZ4ZXZScExseTVGOWVyVjBiQmhRL1RvMGFNVWFzZzREQnMyekpWZEt3MmpkZXZXRFFCNHl1WHlNVldxVktsWHNXSkZXRnBhUXFQUklDc3JDNm1wcVZBcWxZY0FySGowNk5IQjY5ZXZGL3dXeEFpWlpDSW5rOGxnWjJlSG1qVnJJaUVoQVpVcVZVSnljakoyN3R5Slc3ZHVJVDQrSGdxRlF2b216Tmc1T3p1ckFPeXNYNzkrdmFGRGg2SjM3OTU2VzFvU0VoTHFoSVNFZkwxMzc5NlpLcFZxbTFxdC92VDgrZk5KWlIreGNkQnF0Wmd6Wnc0bVRacUVsU3RYd3N6TURHM2F0SUdycTZzMGJQUDU4K2NCQUR0MjdOQjVjUHpiYjc5RllHQWdnTHdFSXIrN1NxVktsYkJvMFNLOTEzdVJlWG5VYWpYOC9mMlJtSmlJcTFldll0YXNXUVdPQ1FvS3d2Mzc5L0hkZDk5SjM5eTJhdFVLVjY1Y2dhMnRMVDc2NkNOcHU0K1BEN3AwNlZMVXFpblhidDY4Q1U5UFQxU3JWZzJWSzFmRzBxVkxBVURxV2ltRXdJQUJBN0Jod3dZTUhEZ1FGeTllUkdCZ0lJWU1HVkpvbVZsWldSZzhlREFjSFIwUkh4OFBDd3NMYk42OEdaczJiWUtMaXdzY0hCd0FBTjdlM3BnOWV6YVdMMTllb251b1g3OCswdExTVUtWS0ZheGN1UkplWGw1R2xUeGN2SGdSd2NIQnVIcjFLaFl2WG95VEowL2l3dzgvUlBmdTNlSGw1WVdhTld0Q3E5Vml5NVl0K1BiYmIvSGd3UU1wQ2MvT3pwWjZVdmo3KytQbXpac1lOR2dRNnRXcngvb3ZnZkw0TzN6bXpCazBiOTRjbVptWlVLbFUyTDE3Ti9idTNZdXFWYXRpMkxCaCtPbW5uekJ2M2p6VXExZXZSTEVZMm9BQkExNlplcTlldlRwYXRteUpxS2dveU9WeUhEOStYR3JaZTFVK1V6MUxVbEtTblV3bU16ZDBIS2JrOWRkZnQ2OVlzZUpQbFN0WDluWjFkWVdYbDVmMHZubmE4ZVBIWFlLQ2dsd3VYYnFrdGJXMUhTT1R5WUtNdlFYVkpCTTVmU3BXckloYXRXb2hOemNYalJvMWdybTVPWktUa3cwZFZrbVpLWlhLYjZwWHIrNi9kT2xTMmZPNmlkYXVYUnVmZi80NUpreVlJQXNORFIyd2NPRkNkNlZTK1c1VVZOU2ZaUlN2VVZtMmJCbis4NS8vb0VPSERtamF0Q2xHang2TjZkT242ejMyL2ZmZlI5KytmUkVTRW9MTGx5L2pqVGZld0MrLy9BSWc3MXZNL09Vbm40a283cnc4R1JrWm1EUnBFdXp0N2ZIamp6L2l5eSsveExmZmZvdXBVNmRLQ1h4MGREUWlJeU94ZGV0V1RKczJEWDM2OUlHam95UFdyMStQVHAwNndjUERBK1BIajhjWFgzeFI2RVROeHNyYjJ4dGp4NDdGMGFOSGRTYThyVkdqQmpadjNveVFrQkEwYjk0Y2h3OGZ4cG8xYTJCdWJvNlFrQkJNbURBQkNvVUM3Nzc3cnRTZFQ2MVdRNjFXWThtU0pRZ0pDWkdlNTlxMWF4Y3lNakp3OE9CQnJGNjlXcnFHajQ4UERoMDZoRU9IRHVINjllczZRKzdYckZsVGVtMmZYTTZYZit6dnYvK09hOWV1WWRxMGFWSXlwTlZxOGY3NzcwdmZQUDd5eXkvbDdzUHQ3ZHUzRVJRVWhETm56c0RhMmhvZUhoNllOV3NXek0zTjBhNWRPL2o2K2lJME5CUStQajU0NjYyMzBMSmxTemc0T0dEdjNyMDRlUEFnaGc4ZkRnQm8xNjRkZXZmdURYTnpjN2k3dStQUm8wY1lPSEFneG84Znovb3ZBVXRMeTNMM083eDc5MjU4L1BISEdEVnFGTjU3N3oxTW56NGQ5dmIyOFBYMVJjZU9IV0ZuWjRjcFU2YWdSWXNXR0R0MkxPenQ3VjkyTmIwVXhsN3ZOalkyV0wxNk5jNmVQWXRyMTY2aGE5ZXVXTGx5SlJ3ZEhYSGp4ZzJzWExrU1FVRkI4UGYzMStuZFFGUlNyVnUzYmx1aFFvWFRmbjUrc2tHREJrbmJzN096Y2ZQbVRhU21waUkzTnhkMmRuYW9WNitlTksxTmRuYTIvSXN2dmxoeDRzU0pLVXFsc250VVZOUnRBOTZHYVZPcFZPSkZaV1ZsaVFVTEZvamR1M2VMSlV1V2lMLysra3NjUDM1Y0NDSEUvLzNmLzRtSER4OEtJWVE0Y2VMRUM1ZjlOSlZLWmFnUisrUktwZkxBWjU5OUpuSnpjNHNWKzZOSGowU3ZYcjIwenM3T254bm9Ic3BFY1g2SGZ2NzVaekZpeEFpZHVyMXg0NGJZdm4yNzZObXpwN1R0N2JmZmxwWmpZbUxFZ0FFRHhPUEhqOFZISDMway9iUnYzMTVhZnZQTk44V1VLVk1Lbkh2Ky9IbXhiTm15QW5GMDdOaFJaejBxS2tyMDdkdFhMRnk0VUdpMVdpR0VFQnFOUnN5YU5VdjQrUGlJMjdkdlM4ZDZlbm9LYjI5dk1YRGdRT0hwNlNtOHZMeUVTcVVTQXdjT0ZON2Uzc0xEdzBONGUzdUxzV1BIdm5EOUNDR0VzN096QUNBdmo2K2ZFRUprWm1ZVyt0N1FhRFFpTVRIeG1lZHJOQnJwNTJuejVzMFR0MjdkRWhjdVhDaXdMem82V29TSGh4Y3I1ci8vL2x1a3BhV0o1T1RrWXAxZm1PKysrMDRvbGNveCt1cTNmZnYyR2M4NnQ2ajFuNXViSzdadjN5NXUzYnIxek9PeXM3TkZSRVNFMEdnMDR2SGp4MFcvaVNjWVkvMXYyYktsMU1vcjdudmlTWWF1UTdWYUxRSURBNlgxOVBSMDRlN3VMdHpkM1VWSVNJaTBQVHM3Vyt6Y3VWUHYrL0JGakI4L1h1emR1N2RFWlR5dE9LK0RzZGI3MXExYlJYaDR1TWpLeXRKYmJuUjA5SFBmKy9yTW5UdFhiTnEwNllYUE14UlhWMWZSdkhuemN2OHRqaEJDSm9Tb0lJU3dGVUxZQ3lHcUYvSEgvbi9uVkJCQ3lBeDVEMHFsY3NpNzc3NHJIang0SU5YLzJiTm54ZVRKazBXWExsMkVsNWVYR0R0MnJQanNzOC9FOE9IRFJiZHUzWVMzdDdmWXRtMmJ5TWpJKzIvdDBLRkQ0cTIzM3RJNk96dTNLRUVjMjVSS1pmL1N2RGVUVXB3L2xQLzg4NDg0YythTWlJeU1GT0hoNGVMY3VYUGk5T25UUWdnaDR1UGpwUmY0eUpFakwxejIwd3lWeUtsVXFxWERodzh2OFg5dWp4OC9GbDI3ZHRXMmJ0MjZseUh1b3l5ODZPOVFabWFtbURoeG92and3dzhML0dnMEdyMkpYR1ptcHZEdzhCRFIwZEVGeW5OemM1T1dQL2pnQTJuNS9QbnpRZ2dodEZxdCtPaWpqMFJrWkdTQmM4K2RPeWVFRUNJeE1WRk1uejVkdlB2dXUrTFlzV042NDk2K2Zidm8ycldybUQxN3Rzak56UlV1TGk1RnV0K2lIdmUwOHA3STBiK2VsY2dKSVQ1NzFybXMvNUlyajRtY3FTa3ZpUnpwWWlMM2NnZ2hMSVFRZFlVUWJ3b2grZ2doK2hmeHA4Ly96cWtyaExCNC9wVmVEcFZLNWR5MWExZVJuWjB0aEJBaUxTMU5USm8wU1F3Y09GRHMyYk5IK2h6L0pJMUdJeTVjdUNDbVRwMHFYRjFkcFM5RkxsMjZKTnEzYjY5dTFhcVYvdjZZejJIb1JNNGt1MVllUFhvVURSbzBRT3ZXcmJGNjlXcDRlWGxoejU0OWlJaUl3Smd4LzM2V3lSLzR4TmdvbGNwV2RuWjJvNWN0V3dhNXZHU2ZvNjJ0cmJGanh3NlpxNnZyZGljbnB6b1hMMTVNZWY1WnJ6WkxTMHNFQmdhaVc3ZHVPSExraUxUZHpjMnQwUHErY2VNRzB0TFNNRzNhTktTbXBtTDU4dVhTTTNJUEhqeVFucEdyVXFVS2dCZWZsMmZCZ2dXb1dyVXFsRW9sQWdNRHBiTGo0dUowK29wdjNyd1p4NDhmaDBLaFFHaG9LTnpkM1F2dGp2VGd3UVBzMnJVTE8zZnVmT0U2b2xkSGFVOC9RRVQwcXBvM2I5N2U0Y09IRzhOQUp4VUExQVZRM0lsUk93QklBNUJUYWhFVlVjdVdMYTBWQ3NWZkd6ZHVoSVdGQlJJVEUvSEpKNStnZCsvZStQNzc3NlhQUlUrVHkrVm8zcnc1dnZ2dTlCWVF3UUFBSUFCSlJFRlVPMXkvZmgxVHAwN0Z4WXNYNGV2cmk3bHo1NXBObWpUcGRKTW1UUnBmdjM0OXU0eHZxVVJNTXBGcjNyeTVOQVJ2ZG5ZMjl1N2RpMHVYTGtHbFV1RzMzMzZERUFKYXJSWnl1UndOR2pRd2RMakZzZUdubjM2U2w5YUR4WFoyZHZqeHh4OHJqQmt6WmgrQWdrTXpralJ4ZEdFeU1qSXdjdVJJdUx1NzQ4TVBQeXd3ZjA4KzhiOW5yNG96TDgrRUNSTUtsTmVoUTRjQ0l3WDI3NS8zeFpHdHJTMXljbktrNS9PZTV1cnFDaUF2bVgrVkNTRUsvY05mRnM2ZVBZdldyVnZyYlB2enp6L0x6ZUF5QXdZTW1QSFhYMys5dFBKWi8wU2xJekV4RVJxTnB0Q0JIc3JTdm4zN3BQOURUSWtSVFQ5Z0FhQjZDYzZ2L3I4eXlweENvZmlrZS9mdWl0cTFheU05UFIwVEprekFpQkVqcEdreWlxSkpreVpZdjM0OVJvOGVEV3RyYTNoN2UrT3R0OTV5T0hIaXhDY0FGcjY4NkV1ZlNTWnlUWm8wZ2IyOVBlclZxNGZzN0d3a0pTVkpTWjI3dXp2TXpjMmgxV3FoMFdnS1RCUmUzclZvMGFLUnZiMjkweHR2dkZHcTViWnAwd2FWS2xWcTYrenNYRDhpSXVKT3FSWnV4TTZjT1lOdnZ2a0dhclVhSGg0ZWhSN1h0R2xUTEYyNkZBMGFOSUNUa3hPNmRlc216VS8yNUdBblQzdlJlWG1lbm9zck56ZFhaNXVibTV2T1VOTUFwTmJBcCtXUFdQa3F1M3o1TXBZdVhZb2wvOC9lZlljMWRYNXhBUC9lRUthQ0NpcFdxVksxanFLV0JJdURXdHlLZGFKaWJYRlcwWXE3WXJWYWJXdnJ0bGFyVnR3S2RlRFcxdDFhUjdYS0x3a2d1QlZFclZJVlpRZEk3dnY3QTVNUzlnaTVKRG1mNStFeDQrYk40WTNBUGZjZFo4MmFFaDJ2N3hJUVFFNjlLTTB1cHhyejVzM0R1WE1sMjJQSTI5c2I1ODZkdzhhTkcvSEJCeC9vdlo3VzMzLy9QUnRBOFZ1bGxnSDFmK1duN3o1Lyt2UXBEaDQ4aUlDQWdHTHJWS2FrcEdEOCtQR29XYk1tZ0p5ZGd1M3M3QXJjaUt5dzM2SEdxcmgrelAzMzVxT1BQc0tBQVFQdzlkZGY0Nk9QUGlwUkl0ZTdkMitkRFZQMGJlM2F0V2FaeUJsUitRRVJ5cGVJV2NNQVN5Znljbk56cXlvV2k1ZCs4ODAzQUlCdDI3YkIzZDI5VkVtY2hxMnRMVmF0V2dWL2YzOTRlbnBpMGFKRjZOeTU4d28zTjdlTk1URXhxZnFPdmFLWVpTSUhBTys5OTU3MktteVhMbDB3WWNJRVBIejRFSC8rK1NkYXRXb0ZxVlFxY0lSbEl4YUxad1lHQnBaN1NtVmVGaFlXbURsekpqZHYzcnlmQVBRcjlnVm00cjMzM3RPT2VNWEh4MlBuenAwRmxnZHdjSEJBa3laTk1ILytmSHoxMVZjNnlWUHVxWlVBRUJBUWdMWnQyd0lvZlYyZXZLTnZCWTNJbFZTVktsVXdZOFlNN1RSTlV4QVlHS2l6VXlVQTNMbHpCMzUrZmpvbmxWT25UaTJ3THFDK1MwRG9rN3U3T3laUG5veDU4K2JCeTh0TGIrM3FjMm9sOWIveDBYZWYxNjVkRzFXclZzV01HVE5nYlcyTnlNaklmTWM4Zi80YzRlSGhVS3ZWcUZHakJsYXRXZ1VBOFBmMzE5Ymx2SGZ2SG43NDRRZHQrUkJUVXBKK3pNek14T0hEaDdGeTVVbzRPanBpOSs3ZGtNbGtTRTVPeHFaTm02QlNxVEJ6NWt6dHVZeWZuNS9PUmVubno1L3IxTTJNaTR2RHhZc1h0ZmMxTzE4K2ZmbzAzKzdKcjE2OVFvOGVQZkRWVjE4QkFNYU5Hd2VsVXFsenpQUG56ekZpeEloOGNYL3l5U2ZvM3IxN2FidkVhSHorK2VlWFJvMGE5VUxvT01xaW9OL1B1ZTNhdGN1QTBSVE15c3FxcFl1TEN5d3RMZkg4K1hNY09uU29SSFY0QzFPOWVuVk1uVG9WaXhZdHdwWXRXK0RoNGNIOS9mZmZuUUVjMFYvVUZjdHNFN2tXTFZvQXlDbVFxWm1DK09hYmIyTFlzR0Y0L1BneFVsSlNqTFVZc2tlclZxMHFwR0dwVkFxTzQ5eUxQOUk4V0ZoWUlEczdXN3R0ZEV4TUROUnF0ZmFLdktid3FrYUxGaTF3Nk5BaFJFVkZZY0dDQmRxcnBrV055QUVWWDVlbnFQYzJ0U3VxOSsvZnp6ZjZjdjc4K1FLTDV3SVZXd0ppNXN5WmVQandJUklURXpGMDZGQ2twNmZydkQ3M1NPcVBQLzVZN0pyZDk5NTdEMnZXck5GN3JhWisvZm90a3Nsa2VtbUwrci95cThnK0I0QWVQWHJnOU9uVEdEcDBLTVRpZ2s5Qk5MTVZnSnhTS1pvTFhiay9veGN2WHFCdTNicGwreVlyc1pMMm84YlZxMWZ4M252djRmang0L2oxMTEvaDdPeU14NDhmWS9iczJUcWp3eXFWQ21GaFlkcjd2WHYzMWlrd25ydjBEZkJmeVlLMmJkdml5SkVqMm92RFNVbEpHRGh3b003L2grRGdZSHo5OWRmNDU1OS90STl4SEFkcmEydnRmWkZJaFBYcjE1ZTFXNHlHRVUydHpLZWczODhhbGVWY2dESDJvV2JhKysrLy80NE9IVHFVKzF5OVM1Y3VXTGR1SGFLaW90QzNiMTljdVhKbEpDaVJxL3cwZjJ4cjE2NmQ3N2w2OWVyaHdZTUhTRTlQaDdPenM2RkRLeGVPNCtvNU9qcFdTTnQxNnRRQngzRXVBQ3dBcUN2a1RmUklJcEY4QStCYWVucjZ5VnUzYnFYb3UvMnVYYnVpZi8vKzJqOVcxdGJXV0wxNk5jYU9IWXViTjI5Q3JWWmo4T0RCQUhMVzNJU0dodUxnd1lNNGZmbzA1c3laZytmUG4wTXNGc1BhMmhvREJ3NEVZd3dxbFFxdXJxNVl2bng1cWV2eTVLMGRCQUJaV1ZuNUh1L1VxUk0rLy94ejdmM2NWMlVyazNmZmZkZFBKQkk1Wm1kbi94WWRIZjFRWCsyZU9YTUdPM2Z1MU42L2VmTW1talZyQmdDNGUvY3V6cDgvcjMydVNwVXEyaE9hYTlldTRlTEZpem9iSWdIQSsrKy9yM00vSWlJQzgrZlBSNmRPblRCbHloUndISWZ2di84ZTMzLy9QUUlDQWpCLy9uelVyMThmUzVjdUJaRHpCekx2bFU1dmIrOThJNm1QSGozS042VTJKU1VGcWFtcDZOeTVNK3pzN0hTZXE4aHBVK1ZCL1YrNVZXU2Y1MVpZRXBkWGl4WXR0Rk52TmIrcnZMeTh0SW0xdjc4LzFHcDFwUmd0S0svUzltTjBkRFRlZWVjZFhMeDRFU3FWU3Z0N1hhVlNBY2o1bTNEMjdGa0FPUnRwNWY1ZG4zZEVMdStJR3BBek5UODdPeHV4c2JIYWVxS3JWcTJDbDVjWEpCS0p6ckhYcjEvUGx5am1MalJlMU5JRFV6SnExS2llUmpLMXNrQ0ZuUThVTlZLbkwxS3A5R3UxV24wakxTM3QrTjI3ZDVNTE9vYmp1RTZhR1ErWExsMHEwNVRLQXRyRWh4OStpR1BIanVIenp6L0huRGx6ZWdQZ0FBaFZQcXhVekRhUlc3Tm1EUUlDQW1CbFpZWEhqeC9qalRmZTBGNXh1blhyRnVMajQzSDc5bTBFQmdZS0hHbnBNTVljSzJwekNwRkloSGZmZlZla1ZxczdSRVJFL0ZraGI2SmYvVG1PbTFlbFNwVnNxVlQ2SzJNc0xDTWo0L1RObXpmMU11M2hpeSsrd0JkZmZKSHY4WTBiTitaN3JGbXpadGk0Y1NPcVZhdUdrU05IWXVUSWtmbU9ZWXhwTnpzUmlVU29YYnMyUm93WWdkYXRXK3RjMld6VXFCR1dMbDJLbUpnWVZLMWFWZnQ0V1U0Y1o4NmNpVTZkT2hYNnZPWWtRQWdpa2NpTjQ3aDVWbFpXVENxVlhtR003VlNwVkw5ZHUzYnRmbm5hRFFrSjBiblBHSU5hblhOZFFxMVdZOFNJRVJnMGFCRDY5T21qUFlGa2pHSDU4dVdZT25WcXZ2YldyVnNIQUVoSVNNQ2FOV3R3OWVwVnpKMDdGeDA2ZE1qOXZlQ3JyNzdDd1lNSE1XTEVDSFRyMWcwelo4N1Vuc3pHeDhjak9qcGFtK0NrcDZkci82QnlISWVRa0JDNHVMam9mTVpaV1ZrSURBeEVkSFEwMnJScGcwV0xGcFduV3d5RytyOXlxK2crejYxTm16WTZvMzhXRmhZNjA2U3NyS3hnYVdtcEhaSFR6S1I1NjYyM0VCb2FpcUZEaDJMWHJsMFlPblNvbnI1N1laUzFIK1BpNGxDMWF0VUNON29DZEVmWml0dFF5TkhSRWMrZlA5ZXVSd1J5UnQ5RUloSEN3c0l3ZS9ac0FNRGZmLzhOanVQUXFWTW5mUFBOTjlyUjlEcDE2dWlzdjM3eDRrVys5ZGptSUNFaG9RYkhjWlpDeDFGV3VVZHBjelBRaUZ4ZkN3dUwrZmIyOXBsU3FmUVlZeXdzS3l2clZPN2Qwam1PYzN2NzdiY0I1SnlyejVrelJ5OXY3T25waWFWTGw4TFMwaEkxYTlhMGxFZ2tieWdVaW4rS2Y2WHd6RGFSMDJ3R2N1SENCZXpjdVJNalI0NkVnNE9ETnBtclc3Y3VidDY4S1dTSVpXVlozQUx5OHFoYnR5N2tjbm5KVnIxWEhwWUFCbkFjTjhEVzFwYVhTQ1NuT1k3Ym5aV1ZkVHc2T2pyQkVBR1VaR1NYNHppZFA3YURCZzBxOG5nM043ZHl4MVZVRWxlUzV3MkVBOUNXNDdpMmxwYVdxNlZTcVlJeDlzdnJwSzVVUDZRaWtRamJ0Mi9YZWN6WDExZjcyTkNoUTdXM0s3b0VSRVJFQk1MRHcvSDgrWE1zWHJ3WTY5YXR3OFdMRnpGbHloVHQvNWVRa0JDRWg0Y1grTDBFQndlamUvZnV1SDM3TnVyWHI0OC8vdmhEWjBwYVpVVDlYN2tab3V4SmJ2WHExZE5KM1BKTzc3T3pzOFBLbFFWdklNZnp2S0M3bmVwVGFtcHFtZnF4VjY5ZStPU1RUL0Rnd1FQTW16Y3ZYN3RQbmp6UjNrNU1UTlRwNjd4VEt5ZE9uSWlzTE4yZDVCTVNFdkR1dSs4aUtpb0tUNTQ4d1J0dnZJRmp4NDRCeU5sWldiUFB3UEhqeDVHYW1uOXZDTTNJSUFDZGk0Nms4aXJzb29naFJ1UTBPSTZ6eHV0ek5tdHJhNVZFSWprRllJOWFyVDRCb0lwbTlrTmlZbUtoNVpOSzY4MDMzOFRqeDQ4QjVQemVVYXZWUnJPMnltd1RPYzB1VURWcTFNQ1lNV01nRW9rUUZSV2xmVjRrRW1IQWdBRkNoVmRtWEk0S2E5L2EyaG9jeDdXUlNxV2JBVENXTTRURWN4ekhhKzYvdnEyNXozTWN4d0JZTXNZeU9JNWpqREVlQU12MUd1MzlBdHJUdko0SDRBRGdaYTdYOEFXMHAybURBV2hZUVArSUFQUUEwTVBLeWdvU2llU25DdXNzQW5kMzk4a2N4eTNoT0M0VE9mVm1NaGxqV1VYY3p3S2crZXZmdkpCbUpSekhTU3d0TFpkTEpKSmptbEhNa3JDd3NNREJnd2R4OU9oUjdXTlBuejdWWHZGLytQQy9HWndWWFFKaTd0eTVhTldxRldyV3JLa2Q0ZWpjdVRPT0hEbUNzV1BISWlFaEFUdDI3RUJ3Y0hDK05zK2VQUXVGUW9HTkd6ZGl6Wm8xR0RGaUJNYU5HNGVtVFp0V2lxM0hDMFA5WDdrWm91eEphZVNlNWhVYkc0dTMzbnBMKzMvbDFhdFgrYWF6R3F0R2pScVZxUjlGSWhIYXRtMkx1M2Z2NXJ0QUF1Z214aTlmdml4eWFtVjhmUDdOcU8vY3VZTkdqUnFoZGV2V1dMUm9FVmF2WGcwQU9ITGtDTjU2NnkzdHpzWStQajc1Um16eXJ2M09tNlNULzdpN3UwOFJpVVFyWHQ5bHVjNWgyT3Z6SHdiZDh5dmtmZ3l2ejRVMGorVTZsaFhXWHRldVhVVnQyN2ExK3U2Nzc3Ung3Tm16cDlEZHFqVVhkalMrL3ZyclpaY3ZYMDZSU3FYWnVkclBIUWR5blpzVkdrZWV4eHNWOE5aaWp1TjZBZWoxK2dJR3k4N09obGdzaGxxdDF0dkdmbFdxVkVGYVdsck9HNHJGNERqT2FQSWpvd2xVbng0OGVJRDkrL2ZEeXNvS0xWdTJ4QjkvL0lHbVRadENwVkpwMTg0eHh2SmRuVElTYXA3bnhSVTFLdmYwNlZNd3huNVRLQlFUWGovRUFSQjVlSGlJa3BLU1JDcVZpbk55Y2hKbFoyZHptWm1aSXJWYXpkblkyTmhhV1ZrOVNrbEpjYk8zdDgvTXpzNFcyZHJhY2lxVlNxUldxMFU4ejNQVzF0YWNXcTBXcWRWcWthV2xwWWpuZVk3bmVSRmpqQk9MeFNLMVdtMGpGb3V2cWxTcWowUWlVYWFGaFlXSTUzbnRjV0t4V0hPOHlNTENnbU9NaVRpTzJ3eEE1ekxnNjhUd0ttUHNUNDdqemlrVWloTlNxWFJTaFhRV1FVUkV4R29QRDQrMVNxWFNHb0FWei9QV05qWTJWbXExMnBveFpvV2M3WSt0TEN3c3JCbGpWb3d4YStTTW9JTGp1STlFSWxHekFwcTl4Umc3RFNCQ29WQnNsa3FsSmNya2VKNkhXQ3pXYmhTam1WdmZvVU1ITEZxMENNN096bGk5ZWpWdTNicWxzMGxBUlpXQTBQd0IzYnAxcS9hNWpoMDdZdE9tVGZqZ2d3L3d6VGZmSURBd0VBMGI2bDZQdUhMbENwWXRXNFpObXpacE56K3dzN05EVUZBUXBreVpnclZyMStwMWJhOU1KcHNLUFpRZm9QNDNIb1lvZXdMa3JEdk12WVkzYjZtZkhUdDJZTldxVlpnMmJScjgvZjIxSTBoYnRtekI1Y3VYQzF6amJzeEswNDg4eitQV3JWdjQ1NTkva0pLU2dxMWJ0K0xHalJ1d3Q3ZEh2WHIxd0hHY3pzWTd5NWN2aDRlSEIrN2R1NmVkcnBsN1JFNG1rK1ViM2ZqcnI3L1FyVnMzZE92V0RiLzk5aHMyYmRxRWQ5OTlGMXUyYk5GNWJVRzdVK2JkdGZMSmt5Y1lNV0lFZXZmdXJWMDdUbkpFUkVTc0FyQXExME1jY3JiMjV6dzhQRGdBVUNxVlhGcGFta2lsVW5IT3pzNWNkblkycDFhck9aVkt4YW5WYXE1YXRXcGNWbGFXaU9kNVRxMVdjNi9QalRnN096dU81M21PTWNiWjJOaG9IKy9WcTFmTm5qMTd0Z1d3L3RxMWExaXdZRUcrdURRWFQvSUtDd3VEajQvUG1yUzBOTm1aTTJkZXZUNVA0eGhqK2I1ZW42dHhBRFQzZFo3bmVWNWtZV0hCQVFCamJEM0hjWGt6U1JWajdDckhjWDh5eHM0Q09NeHhuQjJRYzJGUXJWYVhlTDF0VVZKVFU3V2p4bWxwYVJDSlJGUitvREs3ZnYwNnZMMjljZno0Y1dSa1pPRGZmLzlGdlhyMXRNT3FHbFdyVnMzM1I5d0l2RXBQVDY5WkVUdHVNc2FnVUNoZ2JXMTlJZmZEQU5ReW1VeTcrVWxjWEp6TzY2UlNhWHNBWWdjSGg0NXl1YnpnQ2RqRmtFcWxQUUZZaU1YaXQwdmFoa1FpU1hzOU9xbGlqRjFrakIzT3pzN2ViVXlMa1AzOC9IUVdrT2UrcjFrZlVoeWxVcW45Z3o1bnpoeDgvLzMzRlJOc0lWN3Y0RlhxWGJ3a0VvbG1oMVFHSUlZeDlodlA4eUdSa1pFeFpZbmo4ZVBIcUZ1M0xwbzJiWW85ZS9ZZ0t5c0xiZHUyaFlXRkJlYk9uUXQ3ZTN1SVJLSjhWL2tOV1FKQ0xCWmp5SkFoOFBmM3g1Z3hZOUMvZjMrZDUwK2NPSUZseTVaaDllclYrWGJzYTlXcUZjYU1HWU5SbzBiaHUrKytxM1FsVktqL2pZZWgrdHpGeGFYSXJjTWZQMzZzbmRvYUd4c0xmMzkvekp3NUU3Tm56MFpRVUpCMll5aFRxU0ZYbW40VWlVVFl2WHMzWEZ4YzhQVHBVNFNHaHNMUHp3OExGeTdFa1NOSDBLZFBIMnpac2dVUEhqeUFwYVVsMXExYmg4MmJOMlA2OU9uWXNHRURiR3hzY1BUb1ViUnExUXFSa1pFNGVmSWtoZzBicGkxOWs1Q1FBTGxjRGsyOXJtKy8vUlpEaHc3RnBrMmJzRzdkT3AycGtyNit2dm5pNURoT1o1ZE5qdU1LSERVME5Rc1hMancrWnN5WThwNWpNTHplVUs2Z0hZTWZQWHBVenVhQjZkT25ad0Y0RGdBdFc3WkVXRmdZVHA4K0RiVmFqWjQ5ZXdMSTJmUXA5L2xIYm0zYXRIblFwazJiR0k3ajhoZDFMQ09wVktyWmxDNmJNZllYeDNHSHM3S3lkdVZlQWlPUlNHN2Z1M2ZQM2MzTkRiVnExY0svLy82cmw5MXJZMk5qNGVMaUFwN244Zno1YzJSbFpUMHAvbFdWZzFrbWNqNCtQcERKWkpnOGVUS3VYTG1DMDZkUG8zYnQyaENMeFhCeWNrTFRwazFSVVRzL1ZqVEcyT01YTDE1VVNDTDM3Ny8vUXFsVVBwSEw1UVh1SmxRRTM4YU5HK1BPblR1REFKUXBrU3RqRytjQWJNek96djdsMnJWckw4djR2dVdXbloyTlR6NzVSR2NoZVhwNnVuYkwzTnhYdlZKU1VncmN0RVN6RzltVEowKzB0eDg5ZW9UUFAvOGM3ZHExUStmT25URjU4bVRjdTNjUGpSbzEwdjZyZVMvTnlWSjBkSFRGZnJONnhCaTdEMkFCWXl3a0lpTGlUbm5iQ3c4UFI0c1dMWkNSa1FHcFZJb2pSNDdnMkxGamNIUjB4TWlSSTdGcTFTb3NXYklFYjc3NVpyN1hWbFFKaUt5c0xPMDZuNnlzTE96ZnZ4Lzc5dTNEaEFrVGNQRGdRWWpGWWd3ZVBCZ09EZzY0ZlBreWxpOWZqcFVyVnhhNlBySm56NTRRaThXWU0yY09kdTNhaGVyVnE1YzVOZzBQRDQ4ZjlWRitnUHJmdUZSMDJSTUFPcnZuRnVUUW9VT3dzYkhCOU9uVDRlTGlncTFidDJMVHBrMTQrUEFoVnE1Y2lhWk5tMEltazJIcjFxMllNR0ZDa1cyWm92bno1K1A2OWV2YTMrODh6Nk54NDhhWU1tVUtGaTFhaEI0OWV1Q1hYMzVCMWFwVjBiRmpSd0E1R3dvNU96dGovZnIxeU1qSXdObXpaL0hnd1FOODhjVVhHRDkrUFBiczJRTjdlM3NzWDc0Y2ZuNStzTE96UTNKeU10YXVYUXRyYTJ0SUpCSXNYTGdRZ1lHQjhQYjJoa2drUXI5Ky9YUkdEaGxqOFBIeDBVbXdOUW1ocVhOM2QzOWxyT1VIZHU3Y2lXSERodWs4bG5mTjNMSmx5NkN2dXFKNU1jWXVNTWEyWjJkbmgrVGU0Q1RQTVgvKzlkZGY3bTV1Ym1qUm9nV3VYcjJhNzRKYldadzdkdzd0MjdmSGhRc1hvRktwVHNmRXhCak5sRHl6VE9TQW5QSUR6NTgveDN2dnZZZXFWYXZDenM0T0wxKytSRkpTRXZiczJRTWdwekJ6Ulc0Y1VoRTRqcE5kdTNidFhWZFhWNzIzTFpmTHdSaUxLT1hMTERtT0d6UnYzanlNSERteXM1dWJtMVVaZmtESzFJWkNvWmhjeXZlcEVKYVdsZ2dMQzBQdjNyMjFWN2Q2OSs2dEhVM3IxNitmOW5aQkpRUUFhRTlTTWpJeTh0MTJjSENBbzZNalFrTkQwYjkvZjRTR2hzTFgxMWM3OWNWWTF5WkVSRVRvOWZLdFp1M1R1SEhqMEtOSEQ4eWRPeGRPVGs0SUNBaUFsNWNYcWxldmpwa3paNkpseTVZSURBeUV2YjE5aFphQWVQandJV1F5R1h4OGZIRHYzajFNbXpZTm5UcDF3dmJ0MjFHMWFsVU1HalFJSVNFaDhQUHp3L0xseTlHMmJWdnMzTG16Mk9sa1hidDJSWWNPSFhSMk9pMFBmVTJ0cFA2di9MS3lzZ3hXOWdTQVR1RjB4aGl5czdPaFZDckJHQVBQOHpoNzlpeCsvdmxudkhqeEFtRmhZUmcrZkRoVUtoVjRuc2VzV2JPZ1ZxdTFYNE1IRDBhdFdyVXFvRmNNbzZ6OWFHTmpnNDgvL2hoQXptWmtRNGNPQmNkeHNMZTNoN2UzTnpwMjdJakZpeGRqekpneEFISkdYL3IzNzYrZHhxcFNxYkJ5NVVyVXIxOGZHemR1aEwyOVBYNy8vWGZjdjM4ZjA2Wk53NG9WSzNEaXhBbjA2OWNQTzNmdWhMVzFOVTZkT29XZmYvNFppeGN2eHJoeDQ3Ui9ZMkppWWhBVUZBVEdHTjU5OTEyZHVPZlBuNisvenFyRWpMWDh3RysvL1FZYkd4c0VCd2NqS3l0THUzR1RJY3Q2S0JTS0tjVWR3eGpiZi9yMDZha0JBUUhvMkxFalRwMDZWZTVFTGowOUhjZVBIMGRvYUtobWl1bUc0bDVUbVpodEl2ZkdHMjhnSlNVRnNiR3hTRXBLUWtaR0JqdzlQYlcvM0Y2OWVvV3paODlxLzFnWmkrenM3R1hyMXEwYi9lR0hIK3B0RWVqcmRyRnMyVExHODN6K3ZhaUw0Tzd1N3RXc1diTWFibTV1a0VxbDl2LzczLzk2QXloOExrMEZ0VkVaYVJhYS8vdnZ2L2xxdHd3ZlBoekp5Y2xJU0VqQTBLRkRVYXRXTFNRbEpRSEltZUtpc1dyVktxeGV2VnI3K29TRUJQajcrK1BKa3llVnRqNmNVRnEyYkFrdkx5OTRlWGtoUFQxZGUvTHowVWNmQWNqWkJmU1hYMzdCOGVQSFVhTkdEWU9WZ0FCeXJwTHYyTEZEWndUSDN0NGVFeVpNd0pneFl6U0xyd3RNSWdyYTNiUXlKaEhVLzVXZmxaVlZoZmQ1WVVXaEdXTVlNbVFJTWpJeTRPdnJDNUZJaEczYnRzSEJ3UUhPenM0NnUyZWFvdEwybzJhS2ZPN2xINXJOU1BLYU5XdVc5blpSWlRJMEcvVzgvLzc3ZVB2dHQrSGs1SVJhdFdwaHo1NDlPck9VZXZUb2dSNDlldURhdFdzNjVRcmMzTnh3N05neDhEeXYxL01QWXpKbHlwUy94NHdabzVjU1I0WnkrZkpsYk42OEdaczJiVUpHUmdhQ2c0T3hldlZxcEtlblk5Q2dRUkNKUk5veU1Zd3hIRHg0VUxCWTA5TFNvaDQrZktoTk5uLysrZWQ4NjZwTGE4dVdMZkQyOW9aWUxNYi8vdmMvWGlRU25kWmp5S1E0VXFtVWxaWmFyV2F6WnMxaWYvNzVKMk9Nc1lTRUJQYmt5Uk8yWThjT3RtREJBcloxNjFhMmI5OCtkdUxFaVZLM25WZEpOMkxRYzU5RVhiMTZ0ZHl4NTdadjN6NG1sVW92RlAvdStXTDVjZjM2OVl3eHhnNGNPTUNrVXVsdUlkb29wbjI5OWxWaFB2end3d0p2OSszYnQ4REhnNE9EMmVEQmcxbGFXaG9iTUdCQWdXM21mandtSm9aTm5UbzEzK081YitkK3I0cm00ZUhCa0xOZ3UwSVo2dk16WlFzWExtUVNpZVN6c3ZRdjlYLzVMVnk0a0lXRmhlbXRQZnBNU20veTVNbnMyTEZqZW0yVFBvZnlXN3g0TWR1OWU3ZlFZWlRHem9yK202Y1BqTEZhakxHQmpPV2NBLy96eno4RmZqUFoyZGtzTXpPVEtaVktwbFFxV1dabXB1YXBRWXd4UVliQUpSTEpwT25UcHpQR0dEdDM3aHdiTW1RSVMwbEpLZE9IZGZic1dkYTdkMitXbHBiR2hnOGZ6cVJTYWFtTFIwc2trbjBTaWFUMDIvTHFpVm1PeUdWa1pPQ3JyNzZDblowZG5qNTlpdSsrK3c3VHAwL0hzR0hEY096WU1TaVZTaWlWeWdxYkIxelJWQ3BWdituVHA5ODZmUGl3cFQ3VytzWEh4MlBKa2lVcHljbkpINWJ5cFJZQWh2YnExUXNBMEw1OWUzQWMxdzA1Lys5VVJiMVF6MjBJN3ROUFA4V3paOC9nNStlbnZlcXZtWHV1R1hYTFRhbFU0dFNwVTBoTlRjWENoUXNCUUx2dGRtRkNRa0tnNmFmY05Pc25FaE1Ualc2cU1DR0VFR0lzUHZ2c3M2NnRXcldxSFJVVjlhL1FzUlNEUjA2NW55S25peGV4STJUbTZ6WU03dVhMbHhzdlhManczVjkvL2VYd3dRY2Y0TzdkdTVnOGVUSVdMMTVjNHAxc2VaN0g0Y09Ic1huelpnUUhCMlAzN3QySWlZbVJaMlptYnF6ZzhQWE9MTWUrcTFTcG90MFpUYVZTWWZYcTFkcnBDVzNhdElHdnJ5OCsvdmhqdEduVFJzZ3d5eXdxS2lvMkxTMXR6TWlSSTVsU3FTeFhXMCtmUG9XL3YzK21TcVhxZlBmdTNWSnRjaUtSU0R3Yk5XcFVXN041Z2JPek0xcTBhT0VvbFVwTFBGOVZIMjFVQnBzM2IwYXRXclVRRmhhR0RSdHlwbC92MnJVTHUzYnRnck96cy9hMnhzOC8vNHlPSFR2Q3djRkJ1eVl1OTNvUXpaZkcrZlBuWVdWbHBkMVZybW5UcGtoSXlObm9hZTNhdGVqWXNTTUdEeDZjcjlZUEtidms1R1E4ZS9iZmhsMy8vUE5QdmxvNzVmSEhIMzhVK2Z5Wk0yZjA5bDdHaVBxLzhtQ2xxT1ZJS2cvR0dIMTJldmJnd1lOYVBNOGJ3OXpxTEFEbDJYSHkyZXMyREM0dUxrNnBWQ29sUVVGQi9OMjdkekY2OUdqNCtQaGd4SWdSMkxkdm43WWVYRUY0bm9kTUpzT2tTWk53NnRRcGJTbVQ0T0RneDBxbHNwc3hiWEtpWVphSlhHNHVMaTRRaVVSSVNVbEJXbHFhM3FyRUMwMmhVT3g0OU9oUjBPREJnMW5lc2dvbHdSakR5Wk1uMmVEQmc1VXBLU21kRlFyRi84b1FSdDk3OSs3Qnc4TkQrM1h0MmpVd3hvWVcvMUs5dGxIcGFEYlVLZWh4bFVxRmMrZk9ZZmp3NFFCeUZyQ1BIRGtTMjdkdngvYnQyOEh6dlBiMnlKRWpBZVNzYWNpOW1IelJva1hhTlhLQmdZSDQ4ODgvOGZ2dnYyUHMyTEVWKzQwWk1jMmFMWTNjdFk0S3FudDA3ZG8xekpvMVMzc2k5UFBQUCtQQmd3ZjVqc3ZLeXNLQ0JRdVFtcHEvTEkySGg0ZE9RcDdiZ2dVTEVCc2JpOG1USjJ2WFIrYW1HYWsxRmRUL3hpa3hNUkY5K3ZUSjkzaTdkdTBFaU1iOFRKOCtYZWYrdG0zYmNQSGl4VUtQUDNic21IYVd4dEtsUzNIeTVNbENqODI5RTZWYXJVWnljakllUDM0TW1VeUdnd2NQNHRDaFErV01uZ2dvRThBakFPMEE5QVV3dUlSZmZWKy81dEhyTmdSeDdkcTErMHFsVWpwczJERDFMNy84Z3NHREIyUERoZzJJaW9wQ256NTlNRzNhTkd6ZnZoMUhqeDdGOGVQSHNXZlBIbnozM1hmbzI3Y3ZWcTFhaFQ1OSttRGR1blg0NFljZjJOS2xTeDltWjJkTEN0c3BzN0l6eTZtVkJZbVBqOGZ2di8rT3laTXJ4VWFIZXFGUUtGWndIUGZYd0lFRFQzYnMyTkZoN3R5NU9vdlVDOElZUTFSVUZKWXNXWUtiTjI5R0ErZ1pFUkh4VHhuZmZ6YUEyVURPT2h1NVhNNEowVVpsb2xLcGNQLytmYXhkdXhaUG51U1VLVWxJU0lDZm41LzJtTEN3TUd6ZHVoVU9EZzQ2ajRXRmhZSG5lY1RHeG1MdzRNSGFqUWpPbmoyTGxTdFg2clFCQUVsSlNma2VHejkrdkhZM0txTHI1VXZkQ2hVdlhyd284TGFHbDVjWEZBb0ZWQ29WMHRMU2NPYk1HZHk2ZFV2bm1DcFZxbURyMXEyd3Q3Zkg1TW1Uc1hidFd0amEycFlvSHJGWWpMZmVlZ3R0MjdiRndvVUxzV1RKRWdBNTVWT09IejllMm0rdjBxUCtOMDV5dVJ6dTd1N0ZIcWVQTWl3a3YydlhydW5jUDMvK2ZJRlQ3SUdjamJWKyt1a25CQWNIQThqWjBUZ29LQWdkT25SQWxTcFZpbnlmdG0zYnd0WFZGUTRPRHFoZXZUcnExS21EQmcwYTZPZWJJRUxyUjVZU0FBQWdBRWxFUVZUSVJzNm9XaklBUzVSOFlJZC8vZHBNbEtFK3JENHBGSXBJRHcrUE9qLzg4TVArNDhlUGZ6Qng0a1I4KysyM3lNakl3TldyVnhFUkVZRzR1RGhrWjJlaldyVnFlT2VkZC9EcHA1K2lUcDA2MkxadEczcjI3SWxuejU3TmYvbnk1Yks0dUxqeVRWOFRFQ1Z5cjkyNWN3ZVdscFpJVEV3MDJocHlCWkhMNVg4M2E5YXM0Y21USi8zUG5qMjdwRm16WnRidTd1NXdkM2RIblRwMVlHOXZqNFNFQkR4OStoUm56NTdGL2Z2M0VSY1hkNXZuK1VtUmtaRm5vTDg1ME9XZTg4UVlFMlErZG5tbHBhVmh3NFlOU0V4TXhKQWhROUM4ZVhNc1diSkVXNHVwWDc5KytZcHUxcWhSUStkK2FHZ29zck96c1hUcFVuVHUzQmxIang1RlVGQVFQRDA5dGNma2JhTmJ0MjZGRnZNay8vbnBwNTl3NmRJbEpDWW02cXhWVEVsSjBkN1gzUDc2NjYrMUowUHg4ZkdvWDc4K3pwOC9qL2ZmZng5ejU4N0ZoeDhXdkl4MHlwUXArUEhISDVHY25GemlSTUxhMmhvcEtTbnc4UENBZzRNRDFxeFprMi9VeWhEMFZYNmdNTlQveHUzQ2hRczRmLzY4ZHRwMnIxNjlNR25TcEh6SDZhTU1DOG14ZlBseVhMaVFzL2ZZcTFldnRDTm5HemR1eEkwYk56Qng0a1NkNDFlc1dBRm5aMmNFQlFWaDlPalJxRisvUGdEZzdiZmZSdmZ1M1RGbnpod3NYNzVjdXg1S2N3RlFjNUZ4eFlvVnFGNjlPdmJ1M1d1b2I1RlVNSTdqR0hLU01jRkcxZlJCSnBNOUI5QlpyVlozblRoeDR1STMzM3pUdldIRGh2RDI5b2FYbHhkcTE2NE5wVktKaElRRVhMOStIZlBuejhmdDI3ZVJsSlMwbGVmNUg2S2lvb3ludUc0aHpEYVJtejkvUHNhT0hhdmQwT1RxMWF2bzBxVUxnb0tDNE9Ua0JJN2o0T1Bqb3kyaWFjeHUzcno1QXNDcVZxMWFiWXFKaVdseDdkcTFUcUdob1cwQXZNa1ljd1R3a09PNGVKN25qL0E4SHhVVkZYV3JtQ1pMVFM2WFZ5dHZHd3FGd2loMzZyQ3pzME9yVnEwd2JOZ3cxS3haVTN0bFdpUHZpQnlnbTVRbEpDVGc0TUdET0gvK1BJWU5Hd1lmSHg5NGUzdmptMisrZ1pXVkZYcjE2bFZnd2xiUWlCeVFNNFZOSHdVMFRjV2tTWk13YWRJaytQajQ2S3hUN055NXMvWis3dHRObXpaRmh3NGQ0T3ZycXgwbC9lR0hIN1RiYmZ2NStTRXNMQXhLcFJKV1ZsWVFpVVRnT0E3VHBrMHJVVHkvL2ZZYi92ampEeVFtSm1MaXhJbHdkWFdGcTZzcjNOemN0R3Q3VFFuMXYvRlNLcFc0ZE9rU1RwdzRBVHM3Tyt6ZXZWdG5aSFhod29VWU1tUUlHalZxVkdnYlJaVmhJUVdiTVdNR1pzeVlBU0RuZ3QzaHc0Y0I1RXd2N3R1M0wyYlBuZzBBNk42OU80NGNPUUtPNHpCOStuUTBidHc0M3pUbDhlUEhZOWFzV1FnTURNU2lSWXZnNk9pSXNMQXd4TVRFNE1zdnY2U0xnYVgwNVpkZm5oazFhbFJsMytqRTFLZ2pJeU5QQWppcFVxbWFQSGp3b05YWnMyZDdBMmdBd0FWQUdzZHhEd0ZFOGp4L2h1TzRtSWlJaVBLc0Q2eFV6RGFSYTlteUpYNzY2U2QwN2RvVlVxa1VOalkyNk5LbEMyeHRiZEcrZlhzb2xVcDgvUEhIOFBUME5Kay8zbEZSVVdrQXJyeitNaWhYVjFjYlBReGRjd0NNYm1VMngzSG8wcVdMOXI3bXluUkpEQjQ4R0RZMk5xaFRwdzQyYmRxay9iLzQ5dHR2SXlRa0JISzVIQTRPRGdYV3NpSmxveGtGY25Cd3lIZmIwZEVSYTlldUJaQnpKZHpQenc4Mk5qYll0R2tUQmd3WWdNVEVSUHp6eno4WU5td1k0dUxpOE50dnZ5RTRPQmlYTDEvR3ExZXY4TWNmZnlBd01GQTdyUmJJdi81cjhlTEZhTkdpQldKaVlyQjllMDVOOUR0Mzd1RCsvZnZhVVZ4RDh2RHdXQ21UeVF6MmZ0VC94dVBFaVJONCtmSWxWS3FjRFlSalkyUFJ1blZyN2ZQdDI3ZkhoQWtURUJnWWlMNTkreGJZUm1ob0tJQ2NFVG5OYlJxUks3MmtwQ1JjdlhwVit6Y2lOVFVWWXJFWVBNOWo3Tml4YU5pd0llYk1tWlB2ZFNLUkNJc1hMOGF5WmNzd1lNQUFyRml4QXExYnQ4YVJJMGZ3OHVWTExGMjZGRE5uenRRWitjdXRTNWN1SnJVa3BiemVmLy85WjNmdjNqWHFVUzVqRmhrWmVSdkFiUUQ3aEk3RlVNdzJrYXRidHk2V0xGbUNUWnMyNGNpUkkvanl5eTkxbnJleXNzTHc0Y05OSm9rVG1xT2pZMFpjWEZ5NTFyZEpwVkxlMk5mSWxaYm1KTE9nRVRTTzQrRGg0V0hva0V4U2NuSXkwdExTTUcvZVBKMVJvYUk0T1RraExDd01mZnYyMVJZVFRVNU9SdTNhdGJGdDJ6YjQrL3ZEMnRvYVFVRkJBQUJ2YjI4QTBDWWlRTTVtRzN2MzdpMndMSVNUa3hNU0V4TmhhMnVMMmJObmEzY3ZOVFNaVERZTkZUaTFFcUQrTjBZOHoyUHIxcTE0NzczM2NQbnlaZlRvMFFQaDRlRVlOMjZjOXBpT0hUdWlZY09HbURwMUttclhybzJOR3plV3Fnd0xLYm5NekV6TW5Ea1RuMy8rT1hpZVIyUmtKRnEyYkFrN096dE1tREFCVjY5ZXhZQUJBd3A5ZlhCd01McDM3NDRXTFZvZ0lTRUJjcmtjTldyVXdOT25UM0hwMGlVNE9qcHFSLzY2ZGV1RzA2ZXBabkpCaktqOEFERVJacG5JOGZ4L1M2MnNyS3hRdTNadG5EdDNEbi85OVJjY0hCeFFwMDRkdUxxNkZyZ1RGeUhFdEh6NzdiZTRmUGt5T0k3VFRrVnQxNjRkWEYxZGRZNTc5ZXFWZHBPTHpNeE1XRnBhQXNqWkZPUDMzMy9IeUpFajhkbG5uK0hzMmJPd3NMQkFWbGFXZGtPYXNtamN1REd1WDcrTzBOQlFkTzNhMVdRM3FhSCtOMDRpa1Foang0NkZxNnNyMXE5Zmp6cDE2cUJXclZyNTFwalhyMThmSVNFaHNMT3pROXUyYldtTm5KNTRlbnJDeGNVRjl2YjI4UFgxUlVaR0JvNGZQdzQzTnpmOC9mZmZPSDM2dEhacGlKZVhGN3k4dkRCdDJqU0Vob1lpS1NrSmdZSC8xVDBlUEhnd0xDd3NJSkZJQUFCTGxpekJrQ0ZERUJJU2dxbFRweUl0TGEzRWEwdk4zU2VmZkJKNTVzeVovTnZjRWxKQnpES1IrKzY3NzJCblo0ZC8vLzBYWGJwMFFhMWF0UkFTRW9LZmZ2b0podzRkd3NtVEoxR3JWaTJhcm1ZZXpHcUV6MUI0bmplYStrU0JnWUdZTjI4ZWZIeDgwS0pGQ3dDQXJhMXR2cEVoVFkwK0lLZStvck96TTRDY2tkSGNJL2VNTWFTbnA1ZjcrMi9UcGcxbXo1Nk5vVU9IWXZ6NDhlVnFxendxZW1vbDliL3gwaVJjS1NrcCtQYmJiekZseXBRQ2p5dHNSOFNpeXJDUW9qazVPV25MQ0FEUWJqWXphTkFnckZxMUNpa3BLZmxtR2dIQWpSczM4TUVISCtnOGxwR1JvZjBaeXNqSVFHcHFLbng5ZlJFU0VvTDY5ZXZqM3IxN3FGT25UZ1YrTjZhRHBsYVdEVE9XRXdaZEgzRWNKL2d2SzdOTTVHYlBubzBUSjA3Zyt2WHI2TktsQzZ5c3JOQ2lSUXZFeDhmRDBkRVIvZnYzeDltelozSGp4ZzAwYjk1YzZIQkpCZkx3OExDbGRTLzY5K0RCQXpER0hrRi91NTVXbUlKcVIrYmVNYkVnTXBrTXpaczNoMHFseWpjdGp6R0dVYU5Hb1UrZlByaCsvVHFhTjI4T2p2dnZlc0g1OCtmUnBFbVRJaytNN3QyN2g5MjdkOFBhMmhxalI0OEdBR3phdEFuVnExZkgrdlhyUy9zdGxsZUZYdXlnL2pkKzdkcTF3L2J0MjlHNGNlTVNIVi9TTWl5azlGcTBhSUZIang2aFhidDJzTEt5MG5udTZkT251SExsQ21iTm1xWHplR3BxcW5iRXpkYldGbXZXck5GdUhnUUFDb1VDclZxMXF2amdUUUJOclNTR1pwWUZ3UzB0TGRHblR4OU1uRGdSQnc4ZVJISnlNdHEwYVlNYk4yNW9wNFYwNnRRSnNiR3hBa2RxVXNwZGI2UWlydGpJWkxKMHBWSVorL0RoUTMwM2JkYjI3ZHNIQUVaVENDb2pJMFBuWk4vZTNoNjdkdTNTK2RMZ2VSNWhZV0hvM0xrelhyeDRvYTNObUptWkNaN24wYnAxYSt6WnN3ZmUzdDRZT1hJa3NyS3lrSjJkRFpWS2hhQ2dJSVNFaEJRNTVXL0RoZzJZTTJjTzVzeVpBejgvUHl4ZXZCZzh6MnQvUHprN095TXRMVTI3d1lRcG9QNDNYaWRPbk1DeFk4Y3diZG8wakJrekJ0dTJiY090VzdmUXExY3ZuVkhSbEpRVXJGeTVVbHVHWmNlT0hWaXlaSW0yUnFhenM3UDJOaVZ4eFh2eDRnWDgvUHkwWDBCTzBlNjVjK2RpK1BEaGVQejRNWll2WDY0dGVQL2t5Uk5Nbmp3Wlk4YU0wYWtuR3hNVGc2cFZxK29rYnJrVFFKN25jZURBQWZUbzBjTkEzNWx4ZS9EZ1FTMmU1OHMrcDV1UVVqTExFVG1OS2xXcVlQanc0WWlOallXRGd3TWNIQnkwVTN1QW5KMHRrNUtTVUsxYXVYZk9OM3R5dWR5cStLT0twbEFvS3VUQ2cxcXQvbWJHakJsYkZ5eFl3RFZwMHFRaTNzSnNxRlFxYk5pd0FidDM3NDVqak0wV09wNlNXTHg0TWY3ODgwK2RFNVdpUm9SKysrMDMxS3RYRDhlT0hjUHAwNmN4YXRRb0FEbHJWbnIzN2cxTFMwdjA2OWNQS1NrcEdESmtDS3l0clJFWkdRbVJTSVMyYmR2QzE5ZFhKMm5KcTErL2ZoZzFhaFFzTFMzUnBFa1RCQWNIWStUSWtVaFBUMGU3ZHUwd2ZmcDAzTDE3Vnp1Vnl0aFIveHV2elpzMzQ4aVJJL2pwcDUvUW9FRURkT3pZRWZ2Mzc4ZUtGU3Z3K1BGamVIdDdRNjFXZ3pHRzhlUEhsNnNNQzlHbDJleEhJejA5SFRObXpJQ0xpd3ZHakJrRFgxOWZqQjgvSHY3Ky92RDI5c2ErZmZzUUVCQUFQejgvM0xsekI2TkhqNGF0clMzVWFqVm16cHhaNlBzY09YSUVqUnMzTHJLRUJDR0dkdmZ1WGRTb1VTUGZqSTdmZnZ1dDBIcWlwc3JvMXdkSnBWS21yL1ViYVdscEVJdkY1Vm9nbjVlSGh3Zkt1OU9pa2M0ZEJvQm1ITWRwYXRLSkFWVGFTOWp1N3U2OU9JNWJYck5temViMTZ0WFRicVJBU2k0ckt3djM3OTlucWFtcCs1Vks1ZVFiTjI0OEtmNVY1YWZQM3dFYVBNL3JYS0hPKzF4R1JrYWg2MzRLOCt6Wk05U3FWVXZuc1UyYk51SFRUejh0TXJFd2hFV0xGbUh2M3IwVEZBckZ6M21mSzY1L1BUdzhRUDFmUG9zV0xTcXd4bGRaVmNSblVwRGJ0MitqVHAwNmNIQndxUEQzcW1oVHBreEJ6NTQ5OVpxZ1YrVG5FQkVSQVhkM2QrMzltSmdZeUdReURCOCtYUHRZYW1vcU5tN2NpSUVEQjZKcTFhcjVOcUlwNnVjTUFNNmNPUU4zZDNmWTJkbnByRU05Y2VJRWV2YnNxY2Z2cG5CTGxpeUJxNnNyaGd3WllwRDNLNjlldlhyaDRjT0g5YU9qbzJtYVR5bVU5anczSUNBQUkwYU1nSmVYbDg3ajN0N2VPSGZ1WEpHdjlmSHgwVzZjVlU0ZmNSeTNSeUtSN0FPd1M2RlE3TmRIbzZWbDFpTnlnTzR2c3R3bkJoa1pHWGoxNmhYZWVPTU5vVUl6S1ZLcE5MdThDYTFVS21VVlZYNGdJaUxpR0lCanJWcTFldXZGaXhjdVBNOGJaZkZ4SVlsRUlqWEhjWGNWQ29WQkVyaUtWTlRKalVna0tuVVNBU0JmRWdFQVk4YU1LWFU3aGlhVHlhYWlnc3NQNUVYOWJ4eG9Cb053Y2lkeEFPRG01Z1kzTnplZHg2cFdyWXBwMDZZVjJrWlJQMmNBMExWcjF3SWZOMVFTUjBoQmJ0MjZoZlQwOUh4SlhFSHlqdklELzAxTHptdnExS2xvMzc2OVhtSTBKTE5PNUhpZXg5U3BVekZ3NEVCdGpTR05rSkFRdEdqUmdoSTVNeE1WRlJVTGdCWkhFa0lJSWFSVXBreVo4dWY0OGVPZkNSMkhLZHU0Y1NNQ0FnTHcrUEZqbkQ1OUdrZU9ITkUrbDU2ZURsOWZYKzM5M0R1N2F2ajQrSmpVdEcyelR1UkVJaEdtVEptQ1U2ZE80ZFNwVXdnSUNFQ0RCZzBBQUtOSGo4YlZxMWNGanBBUVFvUlYwZVVIQ0NIRVZQVG8wZU5KWEZ5Y1V1ZzRUSlZNSmtOaVlpTGF0V3VIVWFOR1lmVG8wVHJKbXJlM2Q3N2tMVEF3RUltSmlkcjdpWW1KK2RaZzV5MTNZMHpNT3BFRGdFYU5HdUd6eno1RFptWW1EaDA2aEZ1M2JxRjc5KzRRaTgyamF4SVNFcENjbkl5MzMzNWI1L0dMRnkvQzA5TXozL2JGaEJEeklwUEpwc0hBVXlzSkljUVlUWjA2MWJ0eDQ4YTE3dDY5UzZOeUZTQStQaDdwNmVubzBhTUgzTnpjMExselo1MFJ1TndqY3UzYXRVTlFVQkR1MzcrdnN5Yk94OGRISjNFejlvMnJ6Q05ieWVQS2xTczRjT0JBZ2J0UlBudjJES2RPbllLam95TTZkdXhvK09BTTdPTEZpM2owNkpGT0lkZWJOMjlpeVpJbE9IandvSUNSRVVJSUlZUVlEeDhmbjl1SER4OU9FVG9PVXpWZ3dBQjA2ZElGSDMvOHNiWWVZa0hUSjgySldTWnlMVnUyUkxObXpZcGQ2SHZ0MmpVRFJhUWZXN2R1UlVoSUNBQWdPVGs1MzA1aXVVc3AvUEhISHdCeXJtNDBiTmhRNTdpZE8zZGk1TWlSRUlsRStQcnJyekYzN3R4eWoxQ3FWS3FxeFI5Vk5JN2pxcGUzRFVKSTZkRFVTa0lJS1JtYVdsbnhsaTFiaHVIRGg2TjI3ZHBJU1VtQnZiMTlzYS9SVEtWVXE5VjQvdnc1L1B6OFlHR1JzNmRkN21tWHhzZ3NFemtncDk1VjllcW1sUmVNR2pWS1cxUEoyOXNicDArZjF2NUhCWEtHbVRVSkhBRDA3dDBicjE2OWdxMnRMVFp1M0loUFAvMFVucDZlaUk2T3hsZGZmUVdSU0FTVlNvVURCdzRVdU1OUGFVUkZSYVdWcXdFQU1wa3NxYnh0RUpOalVkd0ZHVks4akl3TU1NYXlDM202MEoxaTFXcDFzUmZFU1BFeU1qTDBOcDJmNTNuQnl5a1lvNnlzTEwwdXFhQ2ZEZjFJVGs0MnFpVWVOTFd5WXNubGNody9maHkzYjk5R1dGZ1lBZ01Ec1dEQkF0U3NXVlBudUxpNE9PMCtGK3ZYcjBlREJnMlFuSnlNSlV1V0lDRWhBUTBiTnNTMGFkUGc3T3lNQnc4ZUNQR3Q2STFaSm5MUjBkRTRkT2hRc2I5a2UvWHFaYUNJaFBIcnI3K2lUNTgrMkw5L1A3WnUzUW9BV0xObURRSUNBbUJwYVltc3JDejA3TmtUMzM3N0xmcjM3MSt1WDZZU2lTUkZvVkFVZjlta0NGS3A5S1ZjTHE5Um5qYUl5ZUU0anVNWll5STZlUzI3Nk9ob2NCd1hVZHJYTWNaZ1lXRUJ4aGdsRCtVUUhSMk5qejc2U0cvdDBXZFNlbkZ4Y1hqcnJiZjAxaDVqREdLeG1ENkhjdUI1SGxldVhNSFlzV09GRHFYRWJ0KytYZGZHeHNaRzZEaE1WZE9tVGJGNzkyN1VyMTlmZTA2NllNR0NmTHRRZHV2V1RYdTdRWU1HdUhuekpsYXVYSWs1YytaQUxwZGordlRwK1BMTEwrSHY3Mi8weTZqTU1wSHo5UFNFcDZlbnptTktwUktIRGgwQ3gzSGF3cE9YTGwwU0lqeURTVTFOaGJXMU5heXNyUERzMlRPa3BhWGgxS2xUK04vLy9vY2ZmL3dSdHJhMnNMZTNoNFdGQlg3OTlWZWRCYVdseFhGY3VhZFdBakN0SVZTaUR5cTFXbjM0Nk5HakEvcjI3U3QwTEVacDc5NjllUERnd1JXRlFsSHErWk5pc1JqdnYvOCtqaDQ5Q3VyL3N0bTdkeS9zN2UzUnZIbHp2YlFuRW9uUXExY3YvUExMTC9EMzk5ZExtNlp1NDhhTmNIVjFSYU5HamZUV3BsZ3NSdXZXclhINjlHbDA3OTVkYisyYWs3Q3dNRFJzMkJDdXJxNUNoMElxaVZldlh1SG16WnM0Y3VRSWJ0eTRnWGJ0MmhWNWZIcDZPalp2M296SXlFZ3NXclJJVzArMGR1M2ErT0dISHpCMzdseUVoWVZoekpneGtFcWxodmdXOU00c0U3bThybHk1Z3MyYk44UE56UTJ0VzdjV09wd3k2OXk1cy9aMldscWF6aFVKSUdmcWlPYVlqei8rR0JLSkJPKzg4dzRBNFA3OSsxaXdZQUdHRFJ1R21qVnI2bHhCakk2T3hxTkhqd3p3SFJCU2VpcVZhdktpUll0YVIwZEh2OW1sU3hlNHU3dkQydHBhNkxBcXZUdDM3aUFzTEF5SER4OStvbEtwaGdKZ1pXa25LQ2dJNDhhTlEzUjBOS2ovUzA3VC8zLzk5UmMyYnR5bzExR2JLVk9tNE5OUFA4V3RXN2ZnNCtNRHFWUUtHaVRJTHlZbUJydDM3MFprWkNTMmJObWk5NUd6V2JObUlUQXdFQXFGQWwyN2RrV3JWcTFnYVdtcDEvY3dOWXd4M0w1OUczdjI3RUY0ZURnMmJkb2tkRWlrRXJseDR3Ymk0dUxRdm4xN2pCczNEbFdxVkVGb2FHaSs1VDlKU1VsUXE5VVlOV29VT25YcWhPRGdZSjJsUmdEZzRPQ0ExYXRYNDlkZmY4WFhYMytOeFlzWGE4K0pqWW5aSjNJWExseUFTQ1RDK3ZYcjgwMjF6TXpNRkNpcXNzbTkvcTE5Ky9ZNjk0SDhhK1JDUWtKUXMyWk5wS2VuSXpFeEVmWHExY05ubjMyR0Z5OWU2THpPeWNrSlAvLzhjOFVHVDBnWlJVVkZQWEp6YzNQZnYzLy9aL3YyN1J2RWNWeExpN3kvc1lrT251ZkJHSHZDR051WmxaVzFQQ1ltNW1saHg4cGtzcWtvb3Z5QXM3TXp0bS9mam4zNzl1SEhIMy9FM2J0M2FTcFpNWGllaDVPVEUzcjI3SWtkTzNia1c5OVJYdFdyVjBkSVNBZ09IRGlBZGV2VzRmYnQyM3B0M3hTbzFXclVxVk1IUGo0K0NBME56YmM1bUQ3VXExY1BXN2R1eGQ2OWU3RjA2VkxjdjMrZmZqYUt3UmhEelpvMTRlUGpnKzNidDhQUjBWSG9rRWdsMHJWclYzVHQybFhuc1pZdFcyTFZxbFU2ajAyZlBoMFdGaFlJQ1FuSnR5d283N0twM3IxNzQ4TVBQelRhbjAyelQrUTZkT2hRNkhONWQzTTBGcTlldlNyUkxqNTkrdlRCcEVtVGNQUG1UWGg1ZVFISVdTZVF1OTRHWVB3MU5vanBpNG1KU1FUdy9lc3ZFUUJLNUlwWDJPWW1wVmF0V2pWOCt1bW4rUFRUVDhIelBOUnF0YjZhTmxrVlBUSmpaMmNIZjM5LytQdjcwMmRTQ0VPTWp0V29VUU1CQVFFSUNBaUFXcTBHei9NVi9wN0d6cGhITGNlT0hmdlh4SWtUWHhSL0pOR1h2RWtjQVB6d3d3OEFVT0RlRHBNbVRjcjNtTEVtY1FBbGNrVnEwS0NCMENHVXlaVXJWMHEwM3FKNjllcFlzV0lGZXZmdWpicDE2NEt4TXMyc0twSHM3R3g5TEQ1NFZ3OXRFTlBIdi80aWVsRGE4Z01pa1loMjY2dGs2RE9wSEN3c0xQSk43eUttWmNDQUFmRyt2cjdwUXNkQnpBZjlaamN4Q1FrSldMMTZOUVlQSGx6c3NUelBZOFdLRlJnelpneHUzYnFGYmR1MlZWaGMxNjVkdTEvZU51UnllWlErWWlHRWxKeE1KcHNtZEF5RUVHSU1aczJhNWRXc1dUTW5vZU1nNW9ORzVFeklIMy84Z2NXTEY4UGYzMTg3VmJJb2MrYk1nYXVyS3dJQ0F2RFJSeDhoS3lzTFlXRmgyc0tKK2lTVlN1L0s1ZkxHNVd3alFpNlh1K3NySmtJSUlZUVFmV25UcHMzRGtKQ1FES0hqSU9hREVqa1RrcHljakFVTEZxQk5tellGUHA5M2UvRHg0OGRycDQ5cUZucVBIajA2MzJqZS92Mzc5UkVlVGEwa3hBaVZkbW9sSVlTWUs1cGFXVGFjTVM5U0V4Z2xjaWFrZi8vK1JUNC9lL1pzbmZzRnJRRXNhRXJtd0lFRHl4Y1lJY1NZMFI5WVFnZ3BBYzNVeXBzM2I5S0dKOFFnYUkwY0lZUVFRZ2doNVJRVkZWVmZMQmJiQ1IwSE1SK1V5QkZDQ0NHRUVFS0lrYUdwbFViQVJPWU9sM3Q5RzJQTVd4K0JFRUlJSVlRUVl1eG9SSTRZaEQ1S0J5Z1VpdlA2aUlVUVVuTGg0ZUZVZm9BUVFnaXBoQ2lSSXdZaGtVaitLbThiVXFuMHNENWlJWVNVbkVna1lrTEhRQWdoeHVDVFR6NjVJaEtKRW9XT2c1Z1BTdVNJUVhBYzExNFB6ZlF0L2hCQ2lENTVlSGlzRkRvR1FnZ3hCcDk4OHNuOXFLaW9OS0hqSU9hREVqbENDQ0dGQ2c4UG55NTBESVFRWWd6bXo1L3Y2ZWJtNWloMEhNUjhVQ0pIQ0NHa1VEUzFraEJDU3FaSmt5YlBMU3dzTW9XT2c1Z1BTdVFJSVlRVWlxWldFa0pJeWREVVNtSm9sTWdSZytCNXZudDUyMkNNRGRkSExJU1FVakdGOGllRUVGTGhhR29sTVRSSzVJaEJSRVJFbkM1dkd3cUZJa1Fmc1JCQ0NDR0U2RnQ0ZUhnamp1T3FDQjBITVIrVXlCR0RrRXFsSi9YUXhnNTl4RUlJSVlRUVFvaXhvMFNPR0VxNXAxWUNHS2FITmdnaGhCQkNDREY2bE1nUlFnZ3BWSGg0K0RTaFl5Q0VFRUpJZnBUSUVVSUlLUlNWSHlDRWtKSVpNR0NBUERzNys1WFFjUkR6UVlrY0lZU1FRbEg1QVVJSUtabXhZOGZldW5YclZvclFjUkR6UVlrY01RaWU1d2Zvb1psSmVtaURFRklLNGVIaDA0V09nUkJDak1IaXhZdWw3dTd1MVlXT2c1Z1BTdVNJUVVSRVJCd3FieHR5dVh5TlBtSWhoSlFjVGEwa2hKQ1NjWEp5U3N2SXlGQUxIUWN4SDVUSUVZUFFSK2tBRHcrUEJmcUloUkJTY2pTMWtoQkNTb2FtVmhKRG8wU09HRXE1U3djd3h1YnFJeEJDU0tsd1FnZEFDQ0hHZ0taV0VrT2pSSTRRUWdnaGhKQnlPbi8rZkZPVlNtVXZkQnpFZklpRkRvQ1FrbUtNWlVxbDBuOEFmQ09YeTRPbFV1bDhBT1B5SEViUDZUNlh6UmhycDFBby9nRWhoQkJDQ0RFWmxNZ1JveUVTaVp4RklwRnRabVptQ2dDa3BhWDk0T0RnRUp6N0dIcE85em1WU2hXalZxdXRRUWdoaEJCQ1RBb2xjc1JReHBlM0FabE1sZ1FnU1hQLzlZTGlBaGNWMDNNNXowa2trb21abVpuUEN6cU9rSklJRHcrZkJvQTJQQ0dFRUVJcUdWb2pSd3hDTHBjSEYzOFUwVGVGUXJHTGR0QWk1VUhsQndnaHBHUjhmSHlpbEVwbFV2RkhFcUlmbE1nUmc1QktwY3VFanNFY3VidTdmK25tNXVZb2RCekVlRkg1QVVJSUtabEpreWJGM0wxN04xbm9PSWo1b0VTT0dNb01vUU13UnlLUjZGTUxDNHRxUXNkQmpGZDRlUGgwb1dNZ2hCQmpzR3JWcXBZTkd6YWt2N25FWUNpUkk0UVFVaWlhV2trSUlTVWpFb2w0K3AxSkRJa1NPVUlJSVlXaXFaV0VFRkl5TkxXU0dCb2xjb1FRUW9yQ0NSMEFJWVFZQTVwYVNReU5FamxpRUl5eCtVTEhZSTRZWXo4eXhsNEpIUWNoaEJCaTZrNmVQTm5DenM3T1FlZzRpUG1nT25MRUlCUUt4YmRDeDJDT0ZBckZUMExIUUFnaGhCQkM5STlHNUloQlNLVlNHcEVUZ0x1Nys5U1dMVnZXRURvT1FnZ2hoQkNpWDVUSUVVUDVXdWdBekpGSUpKckVjVngxb2VNZ3hpczhQSHlhMERFUVFnZ2hKRDlLNUFnaGhCU0t0dEltaEpDUzZkaXg0dzFyYTJ2YXRaSVlEQ1Z5aEJCQ0NrWGxCd2docEdSbXpwd1pJWlBKa29TT2c1Z1BTdVFJSVlRVUtqdzhmTHJRTVJCQ2lERUlEZzV1M3JScFUzdWg0eURtZ3hJNVlpakxoQTdBSERIR05xalZhcm82U01xTXBsWVNRa2pKSkNVbFdWZXRXcFhPclluQjBIODJZaEJ5dVh5bTBER1lJNFZDc1NRbUppWlI2RGlJOGFLcGxZUVFVakkwdFpJWUdpVnl4Q0FrRXNsNG9XTXdSMUtwMUw5eDQ4WlVuSlNVQnlkMEFJUVFZZ3hvYWlVeE5FcmtpRUZ3SFBlejBER1lxVy9zN095Y2hBNkNFRUlJTVhXSER4OTJ0N1MwcEpJL3hHQW9rU09FRUVJSUlZUVFJME9KSENHRUVFSUlJZVdVbnA0dWRBakV6RkFpUndnaHBGQlhybHo1U3VnWUNDR2tzbnY1OGlWU1UxTlRvcU9qbndvZEN6RWZsTWdSZzJDTTdSQTZCak4xd01MQ0lsWG9JSWp4eXNqSWVKaVFrQ0IwR0lRUVVxbnhQTTlYcVZKbENZQnNvV01oNW9NU09XSVFDb1ZpaE5BeG1DTzVYQjZrVUNpZUNSMEhNVjRkTzNaVTc5aXhJMDNvT0FnaHBMS0tpNHRqVGs1T3k4NmZQLys5MExFUTh5SVdPZ0JpSHFSUzZRQzVYSDVRNkRqTWpWUXE3YWxTcVM1RVJVWFJpVGdwRTdsY3ZuUFdyRm5IQUl3T0NncGE0T2pvYUdOcmE2dDlmdXpZc1dsVnFsUmhHelpzc1B2a2swOHlOTGZUMDlOMUxoVFNjWFFjSFVmSG1kcHhZOGFNZVNVU2lTNE5HalNvYmxKUzBud1FZbUJHWHg5SUtwVXltVXdtZEJpRjh2RHdnRnd1Ti9wK0xpK3BWTXFvSHd4UEtwWGVVNmxVWGFPaW9tS0Zqb1VZUDNkM2R5K080endZWTFhYXgzaWUvemtxS2lwTklwRjhwbGFyZDJodU04YXE1SDR0SFVmSDBYRjBuS2tlQjJLMkpCTEpQZ0M3RkFyRmZxRmpNVXBTcVpSVlpsS3BsQW5kUjVVQjlZTXdwRkxwdlZhdFdyMGxkQnlFRUVJSUlhWkdJcEhzazBna0E0VjZmMW9qUndnaGhCQkNDQ0ZHaGhJNVFnZ2hoQkJDQ0RFeWxNZ1JRemtwZEFCbTZyeTF0WFdHMEVFUVFnZ2hoQkQ5b2wwcmlVSEk1ZktlUXNkZ2p1UnkrU2loWXlDRUVFSUlJZnBISTNMRUlEdzhQTG9MSFlNNWtrZ2szaTR1THJiRkgwa0lJWVFRUW93SkpYTEVJQmhqTkxWU0FCekhiWEYwZEt3amRCeUVFRUlJSVVTL0tKRWpoQkJDQ0NHRUVDTkRpUndoaEJCQ0NDR0VHQmxLNUFnaGhCQkNDQ0hFeUhCQ0IxQmVVcW1VQ1IwREtSNWpEQnhuOVAvZENDR0VFR0xDR0dQWkFMWUxIUWN4R3IwQVRGWW9GUHVGZUhPVEtEOGdrOG1FRHFGUUhoNGU0SGwrck5CeFZBYU1VYzVOQ0NHRWtNcExKQkp0NUhuK2l0QnhFT1BBY2R6ZktwWHFENkhqTUZwU3FaUlZaalJpbUVNcWxYWVFPZ1p6MUtwVnF6YXVycTQyUXNkQkNDR0VHQU02YnlQR2hOYklFVU01TDNRQTVsdEJNdkVBQUNBQVNVUkJWRWdzRnU5MGNIQjRRK2c0Q0NHRUVFS0lmbEVpUndnaGhCQkNDQ0ZHaGhJNVFnZ2hoQkJDQ0RFeWxNZ1JRZ2doaEJCQ2lKR2hSSTRZQkdQc2t0QXhtQ1BHbU56Q3dpSlQ2RGdJSVlRUVFvaCttVVQ1QVZMNUtSUUtMNkZqTUVjS2hXS3cwREVRUWdnaGhCRDlveEU1WWhCU3FiU3QwREdZSTZsVTZ0RzRjV05yb2VNZ2hCQkNDQ0g2UllrY01aVExRZ2RncHNMczdPenFDaDBFSVlRUVFnalJMMHJrQ0NHRUVFSUlJY1RJVUNKSENDR0VFRUlJSVVhR0VqbENDQ0dFRUVJSU1US1V5QkZEVVFnZGdKbTZ6bkZjbHRCQkVDSWdDNGxFOGxIUG5qMFBNTVltckZtelpwV1BqMDhNWTJ6RWxpMWJGa3VsVXBiN0svZHpSUjNYdFd2WHU0eXhFYnQyN2ZvMjkrMlNIUGZycjcvT3lYdGN4NDRkSDJxZXkzMDc3M0h2di8vK3Y0eXhFUmN2WHB5UiszWkpqb3VKaVptVTk3aTJiZHNtYVo3TGZUdnZjYTFidDFZeXhrWWtKQ1FFNUw1ZGt1TVlZeVB5SGllVlNsbnU1NG82TGkwdGJUUmpiSVNIaDBkMjd0c2xPYTUxNjliS3ZNYzllL1pzck9hNTNMZnpIaGNmSC84WlkyeUVwNmRuV3U3YlpUM3UxcTFiRXhsakk5cTJiWnVjKzNaaHg3VnYzLzVsWkdUa0ZNM3R2TWZsZnE2bzQ2NWN1VEtkTVRiQ3k4dnJlZTdiaFIzWG9VT0hoUFBuendkcGJ1YzlMdmR6UlIyM2V2WHFqWXl4YnExYnQyNGg5QzhCUWt3VkozUUE1U1dWU3BsTUpoTTZqRUo1ZUhoQUxwY2JmVDhUUW9neGNuZDNIMUczYnQxdEN4WXNnRlFxRlRvY1Fzd0NZd3dBa0pxYWlyRmp4eXFqbzZOcnhjVEVwQW9jVm9sSXBWSkc1MjNFV0poMUhUbkdHRGp1djUvVjFOUlUzTGx6Qnc0T0RtQ01RU3dXdzlYVlZiZ0FUWWk3dTd0N1JFUkVoTkJ4bUp0MzMzM1hUYVZTM1ltSmlhRlJPV0tXUkNMUlY5OSsreTBsY1lRWWtPYmN5dDdlSHJ0Mzc3WUJJT1U0N3J5d1VSRmllc3cya1V0TVRNVE1tVE5ScTFZdDhEeVBxbFdyd3RmWEY1clJ2ZXpzYkdSa1pHRDY5T2tDUjJvYVJDS1JBaVl3QW14c0xDd3NqakRHdWdLSUZUb1dRZ1JTOTUxMzNoRTZCa0xNMnBZdFc3NXljWEhwKytqUm93eWhZeUhFbEpodEl1Zm82SWhObXpacDcxKzZkQWx1Ym01d2MzTURBS1NucCtQMjdkdENoVWNJSVVRL3JLeXRyWVdPZ1JDemR1Yk1tYTYxYXRWeWYvVG9FZFdVSlVTUGFMTVRRZ2docHN4Q0pLSS9kWVFJeWQ3ZUhoekgyUW9kQnlHbXhpeEg1R0pqWTNIdjNqM1kyZGxwSDd0eDQ0Yk9NVmxaV2FoZXZicWhReU9FRUVJSUlZU1FZcGxsSXBlZW5vNjB0RFJrWlB3M1ZUczVPUmt2WHJ6UTNxZEVMaitKUkhLSDQ3akdaWDI5VkNwbG10dU1zYlFYTDE2OEdSOGYvMUkvMFptdTh2VDc2MDE3N21zMmVtQ014VDk3OXF3WnJWTWc1cUo1OCtaWEFYZ0tIVWRaOU92WEQ0OGVQZEpMVzg3T3pqaHc0QUJzYkd6MDBoNHBtajQvT3hzYkd4dzdkZ3pWcWxYVFMzdUVFTk5obG9sYzdyVndHcGN1WFVMNzl1MjE5Mm1OWEg0Y3h6WFdWNmtIRHcrUEtrNU9UazlGSXBGelhGemNLNzAwYXFMMDFlOGVIaDZvVnExYWZRQzNBVFNoWkk2WWc5RFEwSjB3MGtUdTBhTkgwTmZQZmtaR0JnWU1HSUNEQnc5U01tY0ErdnJzZ0p6UHIzdjM3amg5K2pRY0hCejAwcWFoZVhoNFBQbjc3NzhmQ3gwSElhYkdyQmNPNUI2Ukk0Ym42K3RyNWVqb21OQ3dZVU82ekdnZ1hicDBnYU9qbzB2dDJyWHZ1Ymk0MEhvRll2TFdyVnZYU3VnWUtvTXVYYm9nT3pzYi9mcjFnMUtwRkRvY1VrcDkrdlJCOSs3ZGtaS1NJblFvWlJJUUVIQW5LaXJxbHRCeEVHSnF6SEpFRGdDVVNpVysrT0lMVktsU0JRRFFvRUVEV0ZoWVFDNlh3OUxTRXRuWjJYajc3YmNGanRLMHpabzFDMHFsMHVyNDhlTlBQVHc4bkdReVdiclFNWm02MTMyT3ExZXZ2c0VZdStQczdQeVdUQ2JMRmpvdVFpcksyYk5uVzArWU1FSG9NQVNYNjJjZkF3WU13TkdqUnlFV20rMHBnTkhSZkg3ZHUzZkgyYk5ualc1VTlkeTVjN1ZhdFdwVk95b3E2bCtoWXlIRWxKanRiM0ViR3h1c1hyMWFlNS9uZVNRa0pNREp5UWtjeDBHcFZNTEp5VW5BQ0UyZldDekcvUG56a1ptWmFmUDc3NzhuMUsxYjEvbWZmLzZoWks0Q2Fmcjh5eSsvUkdSa1pMMW56NTdGdUxtNXRhQ0M0Y1JVN2QyN2R3dUFINFdPUTJoNWZ2WXhhTkFnN04yN0Y1YVdsa0tIUmtvZzE5OUxkT25TQldmT25JR3RyZkZNcW9pTWpLekpjVnd0QUpUSUVhSkhaajIxTWplUlNJUTMzbmdEalJzM1JxTkdqZURtNW9ZNmRlb0lIWmJKczdTMHhQZmZmdzh2TDYrcXpzN09DWFhyMXJVci9sV2tQRFI5M3JScFU5U3BVK2R0S3l1cjY0MGJONlpDVzhRazBkVEsvK1QrMmMvTXpJU3ZyeSt5c3VnYWpySFFmSDVTcVJUZHVuVXpxdVVoa3lkUHZoRVpHUmtqZEJ5RW1CcXpUK1R1M2JzbmRBaG16OHJLQ3N1WEwwZnIxcTJyT2pzN1AzSjFkVFd1T1NOR1NOUG5iNzc1SnVyV3Jkdkl3Y0VoM00zTnpVcm91QWpSdDgyYk40OFdPb2JLSlBmUFBtTU0vdjcreU02bTJkWEdRdlA1dmZQT08vRHg4VUZtWnFiUUlaV0labXFsMEhFUVltck1QcEZidlhvMUxsKytqSysrK2dyTGx5L1hmaTFidGd4YnQyNFZPanl6WVcxdGpkV3JWNk5seTVZMWF0U284WmhHNWlxZXBzK2RuSnpnNHVMUzB0cmFXa1pKTkNHbUwvZlBmbVptSmo3KytHT2pTUWpJZjU5Zmd3WU4wTE5uVDZNWW1kdTVjMmR6c1ZqY1F1ZzRDREUxWnAzSW5UOS9IdlhxMVVPN2R1MHdmZnAwVEpnd1FmczFZOFlNeE1mSDB4ODNBN0t4c2NINjlldlJwRWtUUjJkbjUxaEtLaXFlcHM5dGJXM2g0dUxTd3RIUjhTK2Faa21JNmN2OXM1K1ZsWVhSbzBmVE5Fc2pvdm44bkoyZDBhZFBIenBYSWNSTW1XVWlsNW1aaVN0WHJpQTlQUjIxYStlTTlKODVjd1pidDI3RnRtM2JzSG56WnZ6Nzc3OFlPM1lzckszcG5MYWlwS1dsNWZ2aWVSNnJWNitHczdOejdSbzFhc1JSTXFkZlJmVjVWbFlXM25yckxhbURnOE1sU3VZSU1TM0YvZXhuWm1aaTFLaFJsTXhWVWtWOWZwYVdsdWpkdXpjbGM0U1lJYlBjdFhMaHdvV29YYnMySmt5WWdMLy8vaHQzNzk1RlhGeWN0dENtaFlVRkRoMDZoR3JWcXNIUHp3OGlrVm5tdXhYS3pzNE8zYnAxSy9JWWp1T2NxMWV2UGc3QUtzTkVaZHBLMHVlSmlZbHdkbmFXcWxRcWR3QlhEQk1aSVJXbmJ0MjZ0d0UwRVRvT0laWDBaOS9KeVFtM2J0MUN5NVl0RFJRWktZbVNmSDZabVprNGNPQUFoZzRkYXFDb0NDR1ZnVmttY3ZQbno4ZXBVNmV3YU5FaTlPdlhEL1hyMThkNzc3MEh0Vm9OVDA5UFhMMTZGWjZlbnRpM2J4OHlNek9OYW90ZlkzSGh3b1ZpanhrNWNpUVVDZ1VsRTNwU2tqNEhjdnI5OGVQSFhBV0hRNGhCSEQxNmRCM012UHhBYVg3MkdXTVZIQTBwclpMK3ZYUnpjek5BTkdYVHVISGp4UER3OEJkQ3gwR0lxVEhMUkU0a0VxRm56NTd3OVBURXdZTUhVYWRPSGZ6NTU1OWdqQ0UyTmhZUEh6NUViR3dzQUZDTkhVSUlNV0tob2FGTi9QMzloUTZERUxNV0ZCUVVQWFBtekVpaDR5REUxSmhsSWdjQVNxVVNSNDRjZ1orZkgrUnlPVHc5UGRHdVhUdkV4OGRqNE1DQllJeEJyVllMSFNZaGhKQnkyTE5uVDFkSzVBZ1IxdFdyVngyYk5Xdm1kUFBtVFJxVkkwU1B6REtSUzB0TFE1VXFWZENvVVNQRXg4ZmoyYk5udUg3OU90UnFOVzdmdm8wbVRacUE1M21vMVdyMDc5OWY2SEFKSVlTVUVVMnRKUDl2Nzg3am9xcjNQb0IvWm9CQlpFZFJFYmRBUkVNRm1keE5DME5GY2JtS1BGM1Q3cld1dk5MS0hyZEVjN2xwcVNHSWFkNDJ5NjVMS21waEpSZ3FLU1JpS2FpSUYxRkVXV1Z6QVFHWkdlWThmL0RNdVl5QUc4c1I1dk4rdlh4MTVwemZuUFAxSEU5bnZ1ZTNrZlJPbkRqUjBjek1yQk1BSm5KRURjZ2dSL0U0ZE9nUUZpeFlnRk9uVGtHcjFjTEp5UWxPVGs3bzNMa3oycmR2RDRWQ2dVNmRPc0hSMFpHalFCRVJOV08vL1BKTEY2bGpJREowaXhZdHVwaVltTWltbFVRTnpDQVRPWDkvZndRSEI4UEJ3UUd4c2JHSWpJeUVXcTJHaDRjSHZMeThVRkJRQUtWU2lZRURCM0tnRXlLaVptemx5cFh6cFk2QnlOQmR2SGpSeXNuSnlWcnFPSWhhR29Oc1dna0FNcGtNdzRjUFI5ZXVYVkZlWG82MHREUUFRSWNPSGRDamgwR1BWRTFFUkVUVVlEWnYzdXhoWTJPakJCQXRkU3hFTFlsQjFzanBkTzNhRlFCZ1ptYUczcjE3QTZnYTBYTEFnQUZTaGtWRVJFUkVSUFJRQmxzamQvNzhlZnpyWC8rQ3ZiMjl1RTRRQkhHMHlvQ0FBRGc3TzBzWUlSRVJFUkVSVWUwTU5wRnpjM1BEekprejBiOS8veHJiNHVQajRlVGtKRUZVUkVUVWtOcTJiWnNCZ0FPZUVCRlJpMk93VFN0bE1obGtNaG1Nakl4cS9ORnRJeUtpNXUzWFgzL2RJSFVNUklhdWMrZk9kMlV5MlIycDR5QnFhUXkyUnU3bXpadll2WHMzamgwN1Z1dTJXN2R1d2RmWFY0TElpSWlvb1p3OGViTGQwS0ZEcFE2RHlLQXRXN2JzL1BMbHl4T2tqb09vcFRIWVJLNTE2OVpZc1dJRmNuSnkwTFp0VzdSdTNSb1hMMTVFcjE2OUlBZ0M1SEtEcmF3a0ltb3hQdmpnZzM4Y1AzNWM2akNJREZwYVdwcTVtNXViUlhKeThqMnBZeUZxU1F3eVc0bUlpTURKa3lkaFoyZUhhOWV1d2NURUJMR3hzVGg5K2pSc2JHeGdaMmNIR3hzYnFjTWtJcUo2T243OCtCcXBZeUF5ZE51MmJldHBiR3o4dk5SeEVMVTBCcG5JRFIwNkZPZk9uVU5TVWhLTWpJeVFrcEtDMU5SVXZQTEtLN2g0OFNJdVhMaUFjK2ZPSVRVMVZlcFFpWWlvSGs2ZVBObE82aGlJRE4xSEgzMTA5dno1ODM5SUhRZFJTMk9RVFN1dHJhMWhhbXFLcEtRazVPZm40L2p4NDFDcjFiQzF0WVdKaVFrRVFZQldxNFZDb2VEazRFUkV6ZGpjdVhPWG5qMTdWdW93aUF3YW0xWVNOUTZEVE9RQVlPREFnUmcrZkRndVg3Nk1HVE5tNE1hTkc0aUlpTUJycjcyRzU1NTdUdXJ3aUlpSWlGcUVvS0FncGFtcDZRQUEwVkxIUXRTU0dHd2k1K0RnQUFDUXkrWFFhclh3OVBSRXYzNzljUGp3WWFoVUtyaTZ1a29jSVJFUkVSRVJVZTBNTnBGemNYSFIreTlRTmJlY2o0OFBzck96cFFxTGlJaUlpSWpva1F4eXNKTkhjWFIweEkwYk42UU9nNGlJNnFsVnExWWxVc2RBUkVUVUdKakkxVUtqMFNBd01KQTFjMFJFemR6Smt5ZVhTeDBEa2FHenRyYStyOVZxNzBzZEIxRkxZN0JOS3g4bU5EUVVEZzRPWWo4NklpSnFuaTVmdm16RlBzOUUwZ29LQ3ZwREpwUEZTUjBIVVV2REdybHF5c3ZMc1hMbFNwU1ZsU0VvS0FoeU9VOFBFVkZ6OXNZYmJ5eVNPZ1lpUTVlYm05dXFXN2R1cmFTT2c2aWxZWTBjQUsxV2k2aW9LSVNIaDJQcTFLa1lPWEtrMUNFUkVWRUQrUCttbFJ1bGpvUElrSVdHaHZhMXNiSHhCTUJhT2FJR1pOQ0ozT1hMbDNIa3lCR28xV3A0ZUhoZ3k1WXRNREl5a2pvc0lpSnFJRmV1WExHc1Bqb3hFVFU5TnEwa2Fod0cyM2J3My8vK04zNzc3VGZrNU9UZzZ0V3JLQzh2aDB3bWt6b3NJaUpxUUsrKyt1cHFxV01nTW5SNWVYbW0zYnQzTjVVNkRxS1d4aUJyNUhKemN5R1h5L0hXVzI4QkFGUXFGUTRmUG95RkN4Zml6VGZmaEp1Ym04UVJFaEVSRWJVTUsxYXNHR2hsWlRVVVFMVFVzUkMxSkFhWnlBSEErUEhqeFdXRlFvRUpFeVpnekpneCtPcXJyNUNabVlreFk4WklHTjB6U3hnN2RteVRWVnNXRmhZQ2dOQlV4M3VHOGJ3VEdTQ1pUSWF4WThjMjJmRUtDd3ZaTXFXQjhOb1JVVk13eUVTdXJta0ZGQW9GM25ubkhSdzVjZ1N4c2JGNDhjVVhteml5WjV0R28rbVNuWjF0M29TSHRMbHc0Y0xaSmp6ZU00bm5uY2d3SFRwMENPWGw1VTEydkpLU0V2VHExYXZKanRlUzhkb1JVVk13eUVUdVVieTl2UkVYRjRmTXpFeDA3dHhaNm5BZ0NBSnJSOGlRdlNtVHliNlZPZ2hxbmt4TlRVc0FXRW9keDlObzM3NjkxQ0hRVStLMUk2S21ZTENEblR6S2tDRkRVRmxaS1hVWVJFUlVEM0Z4Y2N1bGpvSEkwRmxhV2xab3Rkb0txZU1nYW1rTVBwRkxTMHVyYzF1M2J0MmFMaEFpSW1wd2FXbHBGbExIUUdUb2dvT0RUNTg3ZCs2azFIRVF0VFFHMzdSeTA2Wk5lUFhWVnhFUkVRRnJhMnR4dlNBSWFOdTJMV2JPbkNsaGRFUkVWQjh6WnN3SWpJdmo5RlZFVXNyUHp6ZnQzcjI3NmRXclYxa3JSOVNBRERxUmk0bUpnYU9qSXdZUEhveWVQWHZDMVBTL1U1eVltWmxoMWFwVnFLaW8wRnRQUkVUTlIxeGMzRElBRzZXT2c4aVFCUVVGZVZoWVdMd0FnTFZ5UkEzSUlCTzVpb29LbkR0M0RtVmxaV2pYcmgwQTRPalJvOGpQejRkTUprTmxaU1g4L2YweGE5WXNKbkZFUk0xWVdscWFoYk96czlSaEVCbTA0T0RnMHpLWmpFa2NVUU16eUQ1eWE5YXN3Wmt6WnpCNjlHaTR1cnJpNnRXcnVINzlPb3lOaldGa1pBU0ZRb0h3OEhERXhNUkFxOVZLSFM0UkVUMGxmMy8vajZTT2djalE2WnBXU2gwSFVVdGprSW5jeXBVcjRlenNqTFZyMThMS3lncGR1blJCLy83OTBiMTdkMHliTmszOGIzbDVPU29xMkp5YmlJaUk2R2t0WDc1OG9KV1YxVkNwNHlCcWFReXlhYVZjTHNlWU1XTXdZTUFBL1BqamoralFvUU9PSHo4T1FSQ1FucDZPek14TXBLZW5Bd0JNVEV3a2pwYUlpSWlJaUVpZlFTWnlBSEQvL24zODlOTlA4UGYzUjBKQ0FnWU1HSURCZ3djakl5TURVNlpNZ1NBSW5FZU9pSWlJaUlpZVNRYVp5SldXbHNMYzNCek96czdJeU1oQVFVRUJMbDI2aE1yS1NxU21wcUpIang3UWFyV29yS3pFcEVtVHBBNlhpSWlla2tLaEtBVmdMblVjUkVSRURjMGdFN2xEaHc3aDlPblRhTisrUFh4OGZPRGs1SVQ3OSsramMrZk91SHYzTGhRS0JkcTJiUXVOUm9PS2lncVltWmxKSFRJUkVUMkZVNmRPZlFCT1AwQWtLUXNMaXdxdFZzdEJCNGdhbUVFT2R1THY3NC9nNEdBNE9EZ2dOallXa1pHUlVLdlY4UER3Z0plWEZ3b0tDcUJVS2pGdzRFQW1jU1M1QjBkT1RVdExreWdTb3VibnhvMGJMYVkyVHFWUzFUb0FWMWxaR2JzQ05FUDUrZmxRcTlXUFZmWlIxemN4TWJFaFFtbzBJU0VocDgrZE84ZnBCNGdhbUVFbWNnQWdrOGt3ZlBod3pKa3pCL1BuejBmLy92MEJBQjA2ZEVDUEhqMGtqcTcrWW1OamNmZnUzU2Y2VG5GeE1mejgvTVRFd2RmWHQ4N3BGd1JCd1AzNzl4OXJ2eXFWQ3F0WHI4YTllL2RxYkZNcWxYVStvUHo5L2V2OC9OZS8vdld4amwwOXhnOCsrT0N4dnRPUVZDcFZyWDgwR2cyQXFrbnA4L0x5NE8zdFhlYytYbjc1WmIzUHMyYk5hdFNZVzhKNUo5SjU5ZFZYbHpiVnNRUkJnRWFqUVdscEtZcUtpcENabVluazVHVEV4OGZqbDE5K1FXUmtwRjc1VHovOUZBRUJBYlgrbVQ5L2ZvMTlCd1FFNE1LRkMzcnJNekl5TUdIQ0JKU1ZsZFU3ZmtPKzl4dnoydFhteG8wYkdEZHVIRzdldkZsbkdSOGZIM0haMzk4ZnQyL2ZyclBzKysrLy94aC95Lys2ZmZzMi92enpUL0h6NnRXcm4rajdUNnFnb0VEaDV1YW1hTlNERUJrZ2cyeGFxZE8xYTFjQWdKbVpHWFFUeHNybGNnd1lNRURLc0JwRVhsNGVac3lZZ2RXclYyUHUzTGxvM2JwMXJlWEt5c3B3NHNRSkFFQkVSQVE4UER3Z2wxZmw5N201dVJBRVFTd1hGeGVIVjE1NUJRQVFGeGVIelpzM0l5UWtCSTZPanZEMjl0YWJQRDB2TDA5OFNDZ1VDbGhhV21MdTNMbllzbVhMRTlkeUxsaXdRSXhIdDV5VmxZVUZDeFpnOE9EQjhQTHl3dHk1YzVHV2xnWm5aMmZ4djdxNGYvamhCd0RBeFlzWG4raTRUNnI2ajU2Q2dnTE1uejhmKy9mdkIxRDE0eVlyS3d2ZHUzY0hBQXdhTkFpelo4L0cxcTFic1c3ZHVscjM1KzN0alNOSGp0UXJwaEVqUmp5eWpKR1JFYUtqbzJ1c2J5N25uZWhobXFwcDVjc3Z2d3g3ZTN1WW1KakExTlFVSmlZbU9IUG1ETHk5dldGaFlRRUxDd3RZVzF0REVBVElaRElBd0pVclY2QldxMnNkSGZuU3BVdDZuN2R0MjRiQ3drS3NXYk1HVmxaV0FBQjNkM2VrcEtUQXlzb0tyNy8rT3F5c3JDQUlBb3FLaWxCZVhvNjJiZHNDcUxvZkxTMHRBUURwNmVsNDdybm5BQUFsSlNYNDVaZGZhaHpiME83OXhyeDI4K2ZQUjFaV0ZqUWFEWnlkbmJGKy9Yb0FRRWhJQ0RwMzdveVFrQkJzMkxCQmZPNEN3SUVEQnpCbHloVHhjMUpTRXRxM2J3OWJXOXRIL2wyOHZMekU2MTVkY1hFeERoOCtMSDQrZVBBZzd0eTVJNzdFL3ZYWFg3RjgrZkpIN3Y5cHJWMjcxdFBZMkhnQWdOOGI3U0JFQnNnZ0U3bjgvSHpFeE1UQXpzNE9qbzZPc0xlM3h5Ky8vSUxYWDM4ZEJ3NGNRSnMyYmFEVmFxRlFLREJzMkRDcHczMHFmbjUrNk42OU8zNy8vWGNvRkFwRVJrYmk4dVhMY0hWMVJXcHFLdHEzYnc5cmEydU1HemNPUUZYenZlKy8vMTU4eUZTbjFXcXhaTWtTbUptWmlZbmMwS0ZEb2RGb2NQejRjZmo3KzBPajBlZ2xIZDdlM3RCcXRlTEQ2YjMzM3NQR2pSdFJYRno4eEluY25EbHpBQURsNWVVMWxxMnNyR0JuWjRlZE8zZGkwcVJKMkxsekp5WlBub3lkTzNjQ0FDWlBudnlFWis3cDdkeTVFL3YyN1lPVGt4TysrKzQ3akJvMUN1UEhqd2NBL1B6enp6aDkralErK3VpL2N4TW5KU1VoUFQwZC8vdS8vNHU3ZCsrS2lhQ2pveU5DUTBOcjdEODVPUmtMRnk1RVNVbUozcHZhZ3djUFl1alFvZWpZc1NNQUlDY25SMHlpZFVtNmpsS3B4S2xUcDZCUVBQckZhSE01NzBRUGs1R1IwYnBMbHk2TmZoeXRWb3V3c0RDOWRTTkdqS2p6UlkxT2NIQXcyclJwVTJOOTlScXdpeGN2SWlFaEFmdjI3Y1BTcFVzeGZ2eDRkTzNhRmR1M2I4ZXdZY1BnNysrUHVYUG5ZdkhpeFdKQzVldnJLOGJqNit1TDNidDNBd0FtVHB3b0x2djYrdFlhazZIZCs0MTU3YVpObTRZVEowN0F5OHRMVEtSMjdOaUIyN2R2NC92dnY4ZXlaY3V3YnQwNkJBWUdpcy9MclZ1MzZpVnlZV0ZoU0U1T3JuRzlSbzhlalN0WHJ1RG16WnQ2ejVDd3NEQ3gxWWV4c1RIeTgvTVJHQmdvZnUvKy9mdll0MjhmakkyTjhkdHZ2NG5ySms2Y0tKWnhjSERBRjE5ODhkQy8vNVBZc0dGRHZFd21ZeEpIMU1BTU1wRURxa2F1dExDd1FIcDZPbHhkWGNXYWt2THljaGdaR2VIMjdkdVF5V1I2eVVoemtaV1ZoZjM3OTJQV3JGbnc4UERBdEduVEVCZ1lDRk5UVTN6NDRZZElTVW5Cdkhuek1HSENCT3pidHc4QThNTVBQeUEzTnhldXJxNTYrNnFzck1TYU5XdHc3OTQ5ZlBMSkozcmJSb3dZQVVFUThPbW5uOExGeFVWdm01dWJHOGFOR3dlRlFvR2dvQ0M0dXJwaTNyeDVqeFgvNjYrL2p1TGlZdVRsNWVHdmYvMHI3TzN0eFdhaXExYXRFc3Q5K3VtbjJMUnBFNlpQbnc2Z3FoWncrdlRweU0zTkZkYzFKWVZDZ1RadDJtREJnZ1hZdVhNblRFMU5NWG55WkJnYkc0dE5WUDM5L1pHVmxZVzR1RGpFeGNWaCtmTGxHRFZxRkx5OXZXdjhrSGlRbTVzYklpTWpNWExrU0xHWno1Z3hZeUNYeTJGcGFZbURCdzhDZUx4YXVObzAxL05POURCLytjdGYxcHc5ZTdaSmpyVml4UXFrcEtTSW44dkt5bW8wVjZ4K243dTR1R0RKa2lXMTdzdkJ3VUZjN3QyN04yN2R1b1ZaczJaQm85Rmc2OWF0a01sa1NFbEpnWXVMQzZLaW9xQldxN0Z5NVVyWTJOamdzODgrcTdFLzNiMlpuNTlmNHo3bHZkOTQxNjZ3c0JCMmRuWW9LaXFDcmEwdDl1elpnOE9IRCtPenp6NURxMWF0c0hidFdpeGJ0Z3h6NXN6Qjh1WEw0ZWpvcUxldjdPeHMvUHJyci9qaWl5L2c2ZWtKQUJnN2RpekN3OFAxWHNqcG5pRmVYbDRBcW40SHpKNDlHNjFhdFlLWm1SbmVlKzg5c2V5WFgzNEpMeTh2c2JZVkFJWU5HeVkrUXhwRFVWR1J3czNOVFpHY25LeHF0SU1RR1NDRFRPUXNMQ3pnN3U2T2J0MjY0Zmp4NDlpMmJSdHljM054L2ZwMUFNQ0xMNzZJek14TUFHaDJTUndBZE9yVUNlYm01dkR6ODhPbVRadXdZc1VLREI4K0hHKzk5UmE4dkx3UUhSMk5ZY09HWWZYcTFWaTBhQkZXcjE2TnI3Lyt1dFo5TFY2OEdLV2xwZGkwYVJOYXRXb0ZBTmkvZnorKy8vNTdsSmVYNDlDaFE4akl5TURDaFF2MXZyZHg0MzliTXExZnZ4Nm5UcDNDblR0M0VCMGRqYmZmZmh1NXVibmk5cWxUcCtwOTk0Y2Zmc0JYWDMyRm8wZVA0cHR2dnNIMDZkUEZwanJWNmQ3ODd0eTVFNWN1WGNMWFgzK04wTkJReWQ0T3YvLysrN2grL1RwTVRVMnhlUEZpeUdReVZGWldpckcvOGNZYitQYmJiOFczbnNlT0hRTlE5ZmExK3R0VUFIb1AyQWRWL3pkWldWa0pJeU9qQm9sLysvYnR6Zks4RXowcnFpYzlRTlZMbGRwZTBFUkdSdUtubjM0Q2dEcnYzL0x5Y3N5ZVBSdW1wcWJZdUhFakNnb0tIcXVwZFYzOWJYWDM1c1NKRThWbFhRMFA3LzNHdTNiOSsvZUhyYTB0aW9xS1lHNXVqclMwTk5qWTJJZzFuVUJWLzd4Smt5YlYybC84aXkrK1FLZE9uWkNabVFsUFQwK28xV3F4eGRERGRPdldyVWEvUHAwMmJkcGd3b1FKRC8xK1ExdTZkT2tnVTFQVFlRQnF0dU1ub3FkbWtJbGNkVzNhdE1Ienp6K1BwS1FrZUhoNDRPclZxMUtIMUNCbXpacUZkdTNhd2RIUkVWdTJiSUdkblozZWRqczdPNFNHaHVMV3JWc0lEUTNGbENsVDlKSTUzWG13c2JIQko1OThvdmZROFBQemc1K2ZIM3g4ZkNDWHkrSHI2NHRseTViVkdrZFlXQmdXTFZvRTRMODFSVnUyYkJHM0s1Vks3TnUzVCsrQmVQLytmVVJGUmVIZXZYdFlzMllOZ0tvazZHRjI3TmlCc1dQSDFsaXYrekZ5NjlhdEJrdDQ2aElVRkFTZ3FvUDYyclZyYTNUMEx5Z28wUHRjL1VmQzQ5VElBVldKVy9VK0dkWDdiTlJYY3ozdlJNOEMzWDJvcTRVSEFITnpjL0VGVFVGQmdkaU16Y2ZIQno0K1BsaXhZb1hlWUJmVisxeXAxV3BzMjdaTjNIYmd3QUZNbkRpeDFxWjhBRkJVVklTREJ3OGlQRHdjYjc3NUpnb0tDdUR2N3c4Ykd4c0EvMjN1cDZ0MXE4N1E3LzNHdkhhYk4yL0c3dDI3b1ZhcllXeHNqTDE3OThMVTFCUlpXVm5JeWNuQjBLRkRjZTNhTlFpQ2dOcWFBUHY1K1dIVXFGRTRldlFvSms2Y2lNdVhMOWNZa0UycjFVS2xVaUU0T0JnQU1HSENCTnkrZlZ1dlpqQTlQUjJuVDUvR1R6LzloSDM3OW9tdGNYVGF0R21qMTdSU3B6RnI2WWlvL3BqSXRXbURIajE2b0xDd0VNN096b2lJaUVCYVdocUtpNHNoazhrd2I5Njh4K3BQOUN6eTl2YUdTcVhDekprekFWUTlYTzdldll2Um8wZUx0V3NBc0dqUklnd2VQQmhmZi8wMTFHbzFkdTNhaGIxNzl3SUFsaTFiOXNpSDhhQkJneEFlSG81Tm16YUo2MmJObWlWMnlIOVNuMy8rT1Y1NjZTWEV4TVJnenB3NWVPZWRkeDQ2OUhKTVRBd1VDb1g0SnRyVjFSVjVlWGxvMzc0OXRtelpJaWFLcjc3NjZsUEY4elF1WGJxRThlUEhpdzlMbFVxbGQ4NTFkRCtvN3Q2OUt5N2IyOXZybmN2cWRNMTBHa05MT085RVVpc3BLUkZyem5iczJJRVpNMllBZ05qa3Jib3JWNjZJZzVBQVFHcHFLdHpjM01SdDFWbFpXVUdsVXVIYmI3K3Q5Ymk2ZnJQbTV1YjQ1cHR2bnFpUEhPLzlLbzF4N2Q1OTkxMjgrKzY3QUlDLy8vM3YrUFBQUHhFZkh3OC9Qei9zM2JzWFE0Y094ZDY5ZTlHclZ5K3hmeU5RbFp4cE5CcTR1N3REcFZKaDNicDFLQ3NydzlHalIvWDY3ci96emp2SXo4K0hWcXZGNE1HREVSRVJnYjE3OStLMTExN0RybDI3WUdKaWd2UG56K1BMTDcrRVhDN0hwRW1UTUduU3BBWThhMFFrSllOTTVMS3lzckJqeHc2MGF0VUtLcFVLNXVibXVIdjNMcTVkdTRZK2ZmckF6YzBOTXBrTUdvMm13V283bXBwYXJjYjQ4ZVB4NDQ4LzR1REJnOUJxdFZpM2JoME9IVG9FZDNkM0xGbXlwTllSc0dKaVlwQ1dsb1pkdTNiVmFLS1RsSlFFZTN0N2RPalFRVzk5NjlhdDRlVGtoUER3Y0V5YU5BbDc5dXhCVmxZV2R1M2E5Y1J4YXpRYW5EaHhBdHUzK1Q0SnpRQUFFS2hKUkVGVWIwZE1UQXc2ZHV5SXYvLzk3Mkl6a0JrelptREhqaDBBSURadkdUWnNtTjZEYmUzYXRlS0lqMisvL1RiZWZ2dnRKNDZqdm54OWZhSFJhTVJFTGljbkIrM2F0YXRScnF5c0RBY1BIb1MzdC9jakJ5QUFxbXBLdTNYckpuN1dqU3BhWHkzbHZCTTl5TVRFcEF4QTdjUDJOcERTMHRKYVJ3YmV0bTJibUF6VTVhdXZ2aEtYL2YzOXhjOTFEZmRmVjAzWncxNmM2VjdNMWJiZTBPLzl4cngyV3EwV2lZbUp1SERoQXJLeXNxQlNxVEJ3NEVDRWhvWmk4ZUxGdUhidEdpb3JLM0hxMUNuTW5qMGJRTlZMdjdLeU1yejU1cHNvTGk0R1VOWC8ydGZYRnhzMmJNQ3BVNmV3Wjg4ZThiZ3JWNjZFdmIwOXZMMjlNWFRvVUFCVkkzRjdlM3RqNjlhdG1EbHpKb0tEZy9VR093R3FXc2pVVmJ1Ym1abXBOelVCRVQyN0RES1I2OUdqQjBKQ1FwQ2NuSXo3OSsvRHhzWUdIVHAwd0owN2Q1Q1ltSWc5ZS9iZ2hSZGV3T0RCZzZVTzlhbjkrZWVmNk5xMUs2eXNyRkJXVm9aVnExWmh5cFFwT0hyMEtONTk5MTI4Ly83N2VPdXR0NkJVS3ZXK04zTGtTSXdjT2JMV2ZZYUhoNk43OSs1NlB6Qk9uanlKbXpkdklpQWdBSC83MjkvRWVYZis5YTkvMVZsekZCTVRneDQ5ZXRSSUNJR3FFYmEyYmR1bTk2TWtMQ3dNWVdGaDBHcTFTRTlQeDlTcFU4V3BEbjc3N1RlRWhvYlc2SlQrWUo4ekFHSWZ3YVlnbDh1aFVDakVRWFNPSFRzbTlwblRyWHVVelpzMzExajN4eDkvb0YrL2ZnQ3FrdldHNnNQWlVzNDcwWVBpNCtPWG9wR25IMGhQVDYvUkxLNmtwQVJBVmFKZ2JsNzduT1N0V3JWQ1FFQ0ErRGs3TzF2OC9HQlQ3RWN4TnpmSHdvVUx4ZVoxUU5VTG1tdlhybUhMbGkxaXYrUzh2RHk5ZXpRc0xNeWc3LzNHdkhZYWpRYTdkKy9Hd0lFRE1YMzZkQVFHQnFKMTY5WndjSEJBYW1vcWhnd1pnaE1uVHFCVHAwNWlFOWlNakF4WVdWbGh3WUlGWXJjRW9DcWhIajE2TkNaTW1LQlhFMmh2YjE5cmZQLzR4ejh3Wjg0Y0hEbHlCRk9uVGhWckM2dXJyUjhrOFBRRFpqMk11Ym01cXJLeWtnT2RFRFV3ZzB6a3NyT3pvVktwWUdKaWdpdFhyc0RlM2g3YnQyK0hyNjh2M04zZDRlN3VqdlQwZE1UR3h1TEZGMStVT3R5bkVoRVJnVkdqUmlFeE1SRkJRVUY0NTUxM3hQbGlPbmZ1aktDZ0lIejAwVWZZczJjUFZxNWNDUXNMaXhyN01EWTJSbkZ4TVd4dGJhSFZhdkdmLy94SG5INGdJeU1EaFlXRjJMcDFLMWF0V29YczdHeVltWm5oeElrVGNIRnhxVEU1clZxdGhrYWp3YUpGaTNEbnpoMnhQMWx0SHF3cDNMbHpKOVJxTllLQ2d1RGw1WVdmZi80Wml4WXQwcHZ2NzhIK1pZL2I1Nnl4NlY0WUhEeDRFQjRlSHBnN2QrNUQvKzdGeGNWaVU5NmVQWHZxblVkZFB4WmRUV2RxYWlxc3JhMEJWUDN3MEEweThMUVRBN2VrODA2a2s1V1ZaZGFwVTZkR1BVWjhmRHpjM2QwQlZQVUJycWlvUUhCd01IcjE2b1hwMDZkaitQRGgrT2MvLzZuM25ZQ0FnRnJuSU5OeGNuSkNRRUFBM24vL2ZiMlhQM1UxclFTcW1sZVdscGJpcTYrK3dxMWJ0L0EvLy9NLzZOV3JGejc1NUJPeGFmZkVpUk5yM0tPR2ZPODM5clhUSmRZcWxRcHF0Um9BRUJnWUNBY0hCeXhkdWhUQndjRjYwOGwwNzk0ZCsvYnQwMnVLbjUrZmoyWExsdUdWVjE1QmZIdzhQdjc0WXdRRUJJaEpuRXFsMG1zOXBORm9FQjRlanV6c2JEei8vUE9JaUloQWx5NWRNSGp3WU1rR2NPUDBBMFNOd3lBVHViUzBOSncvZng1eXVSdzVPVG5JeWNsQlVWRVIxcTFiSjc2MXVuZnZIb3FLaXBwbElsZFJVWUhZMkZoeGZySzFhOWZxTmNjRHFoN2NJU0VoU0VwS3FqV0pBNm82ZmsrWk1nV21wcVpRcTlWd2RuWVdhL0RNek16dzFsdHZ3Y1hGQmV2WHIwZGFXaHJtekprREh4OGZSRVpHWXRXcVZhaW9xRUQvL3YzeDdydnZJajA5SFhLNUhJTUdEY0xreVpNZnU4bHFYbDRlZnZ6eFI4VEV4R0RHakJudzhmSEJpQkVqOE9HSEgwS2hVR0RzMkxHMS9uaW83ZTB3VURXblQyUDFEN2gvL3o0cUtpckV2aVZxdFJwaFlXSFl2WHMzZ29PRDBiTm5UNFNHaGlJZ0lBQ2ZmZllaYkcxdDhmcnJyNHZmLys2Nzd4QVZGWVZwMDZhSnNXWm1ab3B2dE1QRHd6Rml4QWhFUlVYaDg4OC9oMXF0eHZ6NTh3RUFscGFXNHR0VjNkdlUydDZFVzF0Ylk4eVlNVFhXcjE2OVdteVdBelN2ODA3ME1INStmaXZpNCtNYmJmOWxaV1hZdjM4L1FrTkRFUlVWaGJObnp5SXVMZzVqeDQ3RnlwVXJvVmFyc1cvZlBuejg4Y2M0ZnZ3NDVzMmJoNGlJaUZyN0hzdGtzaHJyUTBKQzhQbm5uNHVmSHpYTWYrdldyZEczYjEvTW1ERURiZHUyaFZxdHhtdXZ2U1p1ZjdCR0R0QlB5Z3pwM20rS2E3ZGt5UkxNbno4ZlpXVmxtRHg1Y28xemxKMmREWHQ3ZSt6WXNRTWZmL3d4WEZ4YzlKSTQzU2pPczJiTndwUXBVMUJXVm9iTm16ZGowcVJKbURsekpzNmZQNC96NTgvanBaZGVFcjh6ZS9aczNMeDVFeHMyYkVEUG5qMFJFeE9Ea0pBUVRKczJEWDUrZm1LNTJxNlg3cncwdE51M2I1c29sVXFUczJmUHFodDg1MFRVZkhsNmVncjFFUnNiS3dpQ0lHaTFXbUgyN05sQ2RuYTJJQWlDY09QR0RlSHMyYlAxMnJjZ0NJS25wMmU5T3pFOXpYSHYzcjFiNi9vLy92aWp6dS84L1BQUFQzeWN4TVJFSVRJeVVsQ3IxVFcycGFTa0NKR1JrZUxuL1B6OEdtVysvdnByUWF2VjFycnZzTEF3NGM2ZE84S1BQLzRvbEphVzZtM1RhclhDbVRObmhOVFUxQ2VPdWJIODdXOS9FeVpPbkNoODg4MDNnaUFJUW1CZ29MQnc0VUtob0tCQXI5ejY5ZXRybk9zOWUvYlUySjlXcXhVcUt5dkZ6NldscGNLOWUvZkViWFdkdC9wNkJzLzd3NGZQSTNvSVFSRGVhOHgvbkZxdFZvaU9qaFpVS3BVUUhCd3NSRVpHQ2lVbEpUWEszYnQzVDlpelo0L2VQZjJrb3FPajY3WDlVWjdCZTc5Uk5lVzFlNXIvWCsvZnYxKzRlUEdpY1BQbXpScmJzckt5aEp5Y25CcnJ4NHdaSTV3NWMwWjhWdWhvTkJxOStKY3VYVnJuY1IrMjdXbk5temV2d3QzZGZkaWo3MWpwTmNUdk5xS20wanhIOHFqRzA5TlRxTTlrcnprNU9lallzU09BcXNFOGRHL0RHbW9pY0tWU2lZU0VoSHFkWjBGb29CRXRxRWsxeDhua24xRnZ5bVN5dXR1VEVUMUVabVptWUtkT25kWktIUWVSZ1l1UnlXUU4zL211RVhoNmVncjEvZDFHMUZRTStsZW1JQWg2VFNINjlPa2pObW1ReStYSXpzNldLalJxQVpqRUVVbHY0c1NKVE9LSUpLWnJXaWwxSEVRdGpVSC8wa3hKU2NGdnYvMEdyVlpiWTF0YVdobzJibXpVZ2M2SWlJaUlXcnpBd01EQmdpQTB2MEVIaUo1eEJqbllpVTZ2WHIyd2MrZE9KQ1ltUWhBRW1KbVpZY2lRSVJnd1lBQ0NnNE94Y09GQ3FVTWtJaUlpSWlLcXdTQVR1WVNFQkR6MzNIT3d0YlhGdUhIak1HVElFQUJWUTdpdlc3Y09IMzc0SVVKRFErSHM3Q3h4cEVSRVJFUkVSRFVaWkNLWGxaV0ZYYnQyb1UyYk5yQ3dzSUJNSnNPZE8zZFFVbElDZjM5L0xGNjhHRnUyYklGU3FZU3hzVUdlSWlLaUZzSEV4S1FjZ0puVWNSQVJFVFUwZzh4U3hvOGZqLzc5KzhQYzNCd0hEaHhBZW5vNmhnd1pnbTdkdW9rakRVNmJOZzJIRHgrR3I2K3YxT0VTRWRGVGlvK1BYd0tBSFo2SkpHUm1acVlHd0Rua2lCcVlRUTUyY3Z2MmJXemZ2aDJYTGwxQ3g0NGRrWitmai9MeWNody9maHdyVnF6QTFhdFhFUklTQW50N2UyZzBHcW5ESlNLaXA1U2JtOHZhT0NLSmJkeTQ4VlJDUWtLczFIRVF0VFFHbWNnVkZCVEF6ODhQS3BVS09UazVzTFMwUkx0MjdlRG82SWlwVTZmaXl5Ky94Tml4WXpGZ3dBQ28xWHlCUkVUVVhQM2xMMzlaeWFrNGlhU1ZuWjF0OU9oU1JQU2tEREtSdTM3OU91TGk0cENSa1lIdnYvOGV4Y1hGT0hic0dKWXZYNDdzN0d5TUdERUNWNjVjZ1Zhcmhaa1pYK1lTRVRWWDhmSHhxMlV5enUxTEpCVkJFREI3OW14bG56NTliS1dPaGFpbE1jaEVidlRvMGFpc3JJU3BxU2tXTDE0TUl5TWpqQjQ5R3V2WHIwZGhZU0hLeXNydzJtdXZJVGFXclFDSWlKcXptemR2cHFhbHBVa2RCcEhCa3Nsa21nTUhEZ3hLU2txNkxYVXNSQzJOUVNaeTVlWGxHREJnQUtaT25RcXRWb3UzMzM0YkowNmNBQUM4OE1JTDhQZjNoNTJkSFd2amlJaWF1YkZqeDk1NTQ0MDNFQjRlenFieVJFMUlvOUhnMy8vK04xYXZYcjFkb1ZDY2x6b2VvcGFvMmJjMzhmVDBGTTZlUGZ2VTM5ZG9OREEyTmtaSlNRbGtNaGxhdDI0TnVid3F2NzE3OXk2c3JhM3JGWjlTcVVSQ1FrSzl6ck1nQ0ZQckZRUTlyY0VQZkw0S29FQ0tRQXpjbnpLWjdMclVRVkR6MWJkdjMwRkdSa2JCcHFhbWc3dDE2eVpmdUhEaE9hVlNlZnVqano3eThQSHh1YUZidm43OXVpMVE5VUlQQUh4OGZLNTM3ZHExOUljZmZ1aW1WQ29MZE12NStmbm0xZmMvYXRTb0cwNU9UdmQrK3VtbkxyMTc5NzZsVzg3SnliR3NyZHloUTRjNjkralI0NDZMaTB2Sm9VT0hPbWRtWmxwVkx6ZHk1TWdNM2JhSGxYdjU1WmN6WFYxZGl5TWpJenM1T1RrVjY1WnYzTGhoWFZ1NXFLZ294NDRkTzViMjd0MzdUbFJVbE9PMWE5ZHNxcGNiTm14WXRtN2J3OG9OR1RJa3AyL2Z2cmVQSERuU3NYMzc5dVc2NWJTME5OdmF5a1ZIUnp2WTJ0cFc5T3ZYNzFaMGRMUkRhbXFxWGZWeUF3Y096TlZ0cTE0dUtpcktyckN3VUN6bjQrT1RObVhLbEl6dnZ2dk8yZExTVXExYi92MzMzN3ZveXJ6d3dndFFLcFY1L2Z2M0w0eUppV212VUNpMGd3WU5Lamg1OG1TN3BLUWsrK3JIOWZEd3lOZHRNekl5RXVvcTE3dDM3NEpodzRibG56NTl1cTFhclpicmxoTVRFOXMvcWx4Q1FvTGRIMy84NFZDOVhNK2VQWXRlZXVtbG13a0pDWGJGeGNVSzNmS0Q1VnhjWEc2UEhEa3k1L3o1ODdhRmhZVm11dVZUcDA1MWZGUzU1T1JrNjlqWTJFN1Z5ems1T2QwWk5XcFVkbkp5c25WMmRyYUZidm5CY3AwN2R5NGVOMjVjWm1wcXF0V1ZLMWVzZGN2UjBkR2RIMVh1MnJWckZsRlJVVjB2WDc2TU0yZk9hRXRMUzQvSlpMSTVDUWtKVjlGTWVIcDZDdlg5M1ViVVZKcjlQOVQ2Sm5LTnJTRVNPU0lpcWo5WFYxZExVMVBUNStWeStlVno1ODdkNmRPblR4OGpJNk5NM2JKTUp0TkxXT1J5ZWRMamxLdXNyRXhPVGs2KzVlN3U3cWJSYUhKMXk0SWcyTlZXenRQVHMxZFpXVmwrU2twS2thZW5aeStOUnRPMmVqbVZTblZKdCsxaDVZeU1qRklTRXhNTCt2VHAwOVBZMkxoSXR5eVR5ZXhySytmdTd0NURFSVE3Rnk1Y3lQLy9aYjFFQk1EbGF0dnFMRmRaV1hrbE9UbjVwb2VIaDR0YXJTN1JMV3UxMmc2MWxWTXFsYzVhcmJZOE1URXhSNmxVT3F2VmFyMUV4TWpJS0UyMzdXSGxBS1JmdUhBaHEyL2Z2czhCVUZkYjdsUlhPUk1Uazhxelo4OW05T3ZYcjJ0bFpXV1g2b1ZNVEV4dTZMYko1WEtocm5KeXVUenozTGx6MS92MjdkdEpMcGNiNjVZQlBQZW9jdjM2OWV0WVdWbnBYTDJjVnF2TnVYanhZbHEvZnYwNnF0VnFNOTN5ZytYa2N2bk5jK2ZPWFhGemMrdGdZbUppcVZzMk1qSnllVlM1dm4zN3RnUGcrc0I1eWI5dzRjTGwvOTltVzIxWnI1eXhzWEZoUWtMQ2YzcjI3Tm1tZGV2VzdYVExDb1hpK1VlVjY5T25qNjFNSnVzdGs4bUVpb3FLLzZTa3BCU2htV0VpUjlTRVBEMDloV2VacDZjbmgwc2pJaUlpYWdiNHU0MmFFNFBzSTBkRVJFUkVSTlNjTVpFaklpSWlJaUpxWnBqSUVSRVJFUkVSTlROTTVJaUlpSWlJaUpvWkpuSkVSRVJFUkVUTkRCTTVJaUlpSWlLaVpvYUpIQkVSRVJFUlVUUERSSTZJaUlpSWlLaVpZU0pIUkVSRVJFVFV6RENSSXlJaUlpSWlhbWFNcFE2Z0FWUXFsVW9qcVlONEdFOVBUMEhxR0lpSWlJam80UVJCS0pVNkJ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TZmMGZaNzZLUmlCOXdyZ0FBQUFBU1VWT1JLNUNZSUk9IiwKCSJUaGVtZSIgOiAiIiwKCSJUeXBlIiA6ICJmbG93IiwKCSJWZXJzaW9uIiA6ICIiCn0K"/>
    </extobj>
    <extobj name="ECB019B1-382A-4266-B25C-5B523AA43C14-5">
      <extobjdata type="ECB019B1-382A-4266-B25C-5B523AA43C14" data="ewoJIkZpbGVJZCIgOiAiMjM3Mjk4Mjc0OTU2IiwKCSJHcm91cElkIiA6ICI5ODc3MTMxNDYiLAoJIkltYWdlIiA6ICJpVkJPUncwS0dnb0FBQUFOU1VoRVVnQUFBOWdBQUFIaENBWUFBQUNWd0JZOUFBQUFDWEJJV1hNQUFBc1RBQUFMRXdFQW1wd1lBQUFnQUVsRVFWUjRuT3pkZVhoVFpmNys4ZnVrYmRvQ0xhWHNpNGdDVmtRZ1NVVkdSR1NUZ1pFUkJMNVZBUkZVVkJaQlpSeVdBVkVSQkFjR0FSVkVGRlNRWllDZkM0TUxpS0t5ZG1qWnBRckkwcktVUlFRc05HMXpmbitVWnRqdEVub1M4bjVkVjY5bU9lZko1NXlrYWU2YzV6eVBC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EV01Ld3VvS2ljVG1lV1lSaWhWdGNCQUFBQUFMQ2V4K1Bwc1dIRGh2ZXRlT3lBRDZhR1lZU3VYNy9lNmpJdUt6NCtYa2xKU1FIL1JRWUFBQUFBK0R1SHcvR2V6V2F6TEgvWnJIcGdBQUFBQUFDdUpRUnNBQUFBQUFCOGdJQU5BQUFBQUlBUEVMQUJBQUFBQVBBQkFqWUFBQUFBQUQ1QXdBWUFBQUFBd0FjSTJBQUFBQUFBK0FBQkd3QUFBQUFBSHlCZ0F3QUFBQURnQXdSc0FBQUFBQUI4Z0lBTkFBQUFBSUFQRUxBQkFBQUFBUEFCQWpZQUFBQUFBRDVBd0FZQUFBQUF3QWNJMkFBQUFBQUErQUFCR3dBQUFBQUFIeUJnQXdBQUFBRGdBd1JzQUFBQUFBQjhJTlRxQWdENFA5TTBUYXRyS0E2R1lSaFcxd0FBQUlEQXhSRnNBQUFBQUFCOGdJQU5BQUFBQUlBUDBFVWN3RldWbHBhbVgzNzV4U2R0R1lhaHVMZzRsU3RYemlmdEFRQUFBTDVFd0Fad1ZjMmJOMDgvL1BDRHFsZXZYcVIyTWpNenRXN2RPdDE0NDQxNjY2MjNWTDU4ZVI5VkNBQUFBUGdHQVJ2QVZkZXVYVHM5K3VpalJXb2pQVDFkOTkxM24welQxRk5QUGFVcFU2YW9Rb1VLUHFvUUFBQUFLRHJPd1FZUU1FcVZLcVgzM250UEhvOUh2WHYzMXBFalJ4UWtBNXdEQUFBZ0FCQ3dBUVNVNk9ob2ZmVFJSNUtrWHIxNktUMDluWkFOQUFBQXYwREFCaEJ3SWlNak5YZnVYSVdHaHFwMzc5N2F2MzgvSVJzQUFBQ1dJMkFEQ0VoaFlXR2FOMitlU3BZc3FiNTkrMnJmdm4yRWJBQUFBRmlLZ0EwZ1lObHNOczJjT1ZQbHk1ZFgvLzc5dFh2M2JrSTJBQUFBTEVQQUJoRFFRa0pDTkdYS0ZGV3NXRkhQUGZlYzl1elpROGdHQUFDQUpRalk1emgyN0ppT0h6OXVkUmtBTHNNMFRXVmxaVjMwWTVxbVhuLzlkVldxVkVrREJnelFMNy84UXNnR0FBQkFzV01lN0hOczI3Wk5vYUdoK3RPZi9tUjFLUUF1WUxQWmxKT1Rvelp0Mmx4eHVkOS8vMTJ2dlBLSzNuampEWlVvVWFLWXFnTUFBQUNDTkdCUG56NWRCdzRjdU9SOWh3NGQwdEtsUzVXVGt5TzczYTRoUTRiSU1JeGlyaERBaGNxV0xhc2xTNVlvS3l2cmlzdWxwS1JvMnJScGY3Z2NBQUFBNEd0QkdiQVRFaExrOFhoa3M5bGtzOWxrR0lZM1JLOWR1MWEzMzM2N1BCNlBzck96WlpvbUFSdndBNFpoNU91SWRLbFNwZmliQlFBQWdDV0M4aHpzNk9ob3hjVEU2TlZYWDlYcTFhdFZzbVJKdmZubW05cTJiWnZzZHJ0S2xpeXBxS2dvbFNsVFJqWmJVTzRpQUFBQUFFQUJCVzE2VEU5UFYvZnUzWFhQUGZkby8vNzlhdDY4dVc2NzdUWkZSa1lxSXlQRDZ2SUFBQUFBQUFFbWFBTjJTRWlJYkRhYlBCNlAxcXhabzl0dXUwMnJWcTFTeVpJbHRYbnpacXZMQXdBQUFBQUVtS0FOMktkUG45YnExYXUxY3VWS21hYXBBd2NPYU9uU3BicmhoaHRVcDA0ZHE4c0RBQUFBQUFTWW9CemtiUDc4K2RxN2Q2K2szRkhEMDlQVDlkMTMzNmxhdFdxYU5HbVNkN213c0RBOS9mVFRuSWNOQUFBQUFQaERRUm13MjdadEs0L0hvN1MwTkowK2ZWb0hEaHpRdm4zN2xKcWFxaDQ5ZXFoS2xTckt5Y2xSVGs2TzFhVUNBQUFBQUFKRVVBYnNxS2dvcGFXbDZadHZ2dEdkZDk2cDZPaG85ZTdkVzI2M1c0c1hMOWFwVTZma2REcXRMaE1BQUFBQUVFQ0NNbUJMVXRXcVZkVzNiMTlKVW5aMnRpVEpicmVyWThlT1NrdExrOXZ0bHQxdXQ3SkVBQUFBQUVBQUNkcUFmYTY4MGNUenpyV3VXcldxeFJVQkFBQUFBQUpOMEk3ZXRYdjNidS9sbjMvK1dULzg4TU5GeTJ6ZnZ0MTdkQnNBQUFBQWdDc0p5b0NkazVPajExNTdUUnMyYkpBa3JWeTVVdnYzNzVmSDQvRXVzMmZQSG8wWk0wWWhJU0ZXbFFrQUFBQUFDQ0JCMlVVOEpDUkUzYnAxVTdseTVYVDgrSEVkUFhwVVpjcVUwWWdSSXhRYUdxcnk1Y3VyZlBueUdqQmdnQXpEc0xwY0FBQUFBRUFBQ01xQW5XZkhqaDFLVDAvWHM4OCtxeDkvL0ZHdFdyVlNWRlNVSkduZXZIbU1KQTRBQUFBQXlMZWc3Q0wrNVpkZjZzeVpNekpOVTBsSlNkcTNiNThrS1NNalE4dVdMZFBwMDZjVkZ4ZG5jWlVBQUFBQWdFQVNsQUc3YXRXcVdyVnFsV3JVcUtGUm8wWnA4ZUxGa3FTREJ3OHFKU1ZGLy9qSFA1U2NuR3h4bFFBQUFBQ0FRQktVWGNSdnZmVldoWVdGNmNDQkF5cGJ0cXhhdG15cEhUdDJxSG56NW1yUW9JRWs2ZU9QUDliR2pSdTkxd0VBQUFBQXVKS2dQSUl0U2RuWjJVcFBUMWVKRWlWMHl5MjNLRDA5WFN0V3JOQ3laY3YwOWRkZjY3Nzc3dFAyN2R1dExoTUFBQUFBRUNDQ01tQ25wS1Jvd1lJRmF0eTRzZnIzNzY5WnMyYXBkT25TaW9tSlVXUmtwTUxDd25UNjlHbFZxbFRKNmxJQkFBQUFBQUVpS0x1SWx5cFZTaSs4OElJTXc5Qjk5OTJuNk9ob3hjYkc2dWFiYno1dnVSdHZ2RkcvLy82N1NwWXNhVkdsQUFBQUFJQkFFWlFCdTJyVnF0N0xiZHEwdWV4eTExMTNYWEdVQXdBQUFBQzRCZ1JsRi9GenVkMXVIVHAweU9veUFBQUFBQUFCTGlpUFlKOXI3ZHExQ2drSmtjMW1VK25TcFdXMzI2MHVDUUFBQUFBUWdJTHlDUFp2di8ybTJiTm5TNUx1dXVzdVNkTE1tVE9WbVptcGwxNTZTVys5OVpZU0V4T1ZrNU5qWlprQUFBQUFnQUFTbEFHN1JJa1NPbmJzbUNaTm11UzlMZTljN0ZhdFd1a3ZmL21MOXU3ZHE5NjlleE95QVFBQUFBRDVFcFFCT3l3c1RGMjdkdFdKRXljMFljS0U4KzR6REVNMWF0UlFwMDZkRkJFUm9iUzBOSXVxQkFBQUFBQUVrcUE4Qjl2dGRxdFVxVkpxMkxDaEtsV3FwSVVMRjZwejU4N2F1SEdqRE1Qd0x0ZXNXVE5WcjE3ZHdrcUJ3QmNXRnFZUFAveFFuMzc2YWJFOFhsWldscXBVcWFLd3NMQmllVHdBQUFBZ1QxQUc3RGZmZkZPSERoM1NzV1BIVkxac1dWV3FWRWx6NXN4UnpabzFsWlNVcElZTkc4cG1zNmxaczJaV2x3b1VpV21hcHRVMTlPelpVKzNidHkvV3g0eU1qRlJrWkdTQjEvUHgvdXBrR01ZaUg3WUhBQUFBUHhlVUFmdlpaNStWSksxYXRVcU5HemZXcWxXcmRPVElFVld0V2xXUFBmYVk5eWgyYkd5c2xXVUMxNFJTcFVxcFZLbFNWcGNCQUFBQVhIVkJlUTUySG8vSDQ3MTgzMzMzYWYzNjllZmRCZ0FBQUFCQWZnVjF3TDZ3QzJubnpwMzF3dzgvV0ZRTkFBQUFBQ0NRQlhYQWpvK1BseVNkT1hOR1VtNlg4TkRRb093MUR3QUFBQUFvb3FBTzJIbmk0dUs4bHhzMmJFZzNjY0FQZlBUUlIxYVhBQUFBQUJRSUFWdFN5WklsSlVrSER4NlUzVzZYemNadUFhdzJmdng0cTBzQUFBQUFDaVRvazJSaVlxTDN2T3VwVTZmcXdJRURGbGNFV0NjcksrdVN0eDgvZnZ5cVBtNTZldnBsSC90Q09UazUrVzdYN1hZWHRpUUFBQUNnd0lJNllBOGRPbFEybTAyeHNiRnl1OTA2ZlBpd1NwY3VyWlVyVjFwZEdtQ0p3WU1IS3lrcDZiemJFaE1UOWVpamo4cmo4ZVE3QkJmRW5qMTdkTys5OStyZ3dZT1hYYVp0MjdiZXl3a0pDZnIxMTE4dld1YlVxVk1hT0hDZzl1N2Q2NzF0ekpneFdySmt5UlVmdjEyN2RwZTk3NTU3N3JuaXVnQUFBTUM1Z2paZ0p5WW1xa0tGQ3Q2QnpqNzk5Rk05L2ZUVGNydmRtamx6cGpJeU1peXVFQ2grZmZyMDBRY2ZmT0M5ZnVyVUtZMGVQVm92dlBDQ2poOC9ycTVkdStyMzMzLzMzbi8zM1hmLzRVK0xGaTBrU2M4OTk1d1NFaExVc1dOSFBmLzg4OTQyeG84ZnIrdXV1MDdqeDQrL2FQeURoUXNYbm5kOTgrYk5xbGl4b3NxVUtYTlI3YVZLbFZLSERoM1VyMTgvblR4NVVvY09IZEx5NWNzMWE5WXNkZWpRUVFrSkNlcldyWnRhdDI2dDdkdTNhK3JVcVRwMDZKQ2szQ243bm52dU9aMDVjMGJQUHZ1c2R1ellVZlNkQ1FBQWdLQVR0RU5taDRTRTZNNDc3NVFrN2RpeFE3VnIxOWJXclZ0MStQQmg5ZS9mWC9QbXpWUFBuajB0cmhJb1ByMTc5OWJ4NDhmbDhYajAwRU1QYWV6WXNSbzNicHp1dmZkZU9Sd09aV1ptcWw2OWVucjU1WmMxZHV4WVNkS0tGU3ZPYXlNK1BsNnJWNitXM1c2L3FQMHVYYnBveFlvVmF0R2loYjc0NGd0SjBvY2ZmcWhmZi8xVkgzMzBrWVlORzZZeFk4Wm84T0RCc3RsczZ0S2xpNlpQbjY1T25UcDUyNWcvZjc2MmJ0MTYwVkhuUC8vNXozcjY2YWQxMTExM3FWR2pSdnI5OTkvMTRvc3ZxbCsvZnVyY3ViT0dEaDJxaHg5K1dGRlJVZXJkdTdkcTFhcWwxTlJVTFZxMHlMc2RaY3FVVVVSRWhQcjE2NmQvL09NZmV2MzExMzI2ZndFQUFIRHRDOG9qMkZsWldYSzVYRHAxNnBRa3FYcjE2a3BKU1ZIYnRtMzE1WmRmcWs2ZE9qcDA2QkRuYnlLb1RKa3lSWFBtek5HOGVmTTBaODRjN2RpeFEydldyTkZubjMybWpoMDdxbWZQbnZybGwxKzBaY3NXTFYyNnRNRHRIemx5UkxHeHNUcDY5S2pLbENtanVYUG42b3N2dnRDa1NaTVVFUkdoVjE5OVZiLzk5cHY2OU9tanRMUTBEUnc0OEx6MTA5TFM5T1dYWDJyQ2hBbGF2SGl4Rmk5ZUxJL0hvMFdMRnVucHA1K1dsSHNrK3UyMzM5Ync0Y1Axd0FNUHFGT25UdnIyMjIrMWZmdDJUWmt5UlpMMDRvc3ZLalEwVkUyYk5sWDE2dFVsNWI0bmRPL2VYWkpVclZvMWZmamhoNnBVcVZKUmRpY0FBQUNDVUZBZXdYNzc3YmZWdW5WcnBhV2xhY2FNR2FwZHU3WmlZbUswZVBGaVBmbmtrL3JxcTYvMDE3LytWZDkvLzcxYXRteHBkYmxBc1pnMWE1YmF0bTJyakl3TWZmcnBwK3JkdTdkR2pScWxvMGVQNnNFSEg5U3hZOGYwNXB0dmFzQ0FBYXBUcDA2QjI4OEwxa2VQSGxYSmtpVzFjK2RPeGNURXFFK2ZQdDVsVE5OVWh3NGRsSk9UYzlFMFhWT25UbFcxYXRXMGI5OCt1Vnd1WldWbHllUHhlSStXSHp0MlRNT0dEVk5vYUtoR2p4NnR3NGNQNjVWWFh0SEdqUnMxZWZKa0pTWW02bTkvKzV1ZWV1b3BaV2RuYTl5NGNkcThlYk1PSHo2c0dUTm1TSkpHamh5cDRjT0hhL2p3NGJybGxsdUtzRGNCQUFBUWpJSXlZRC8rK09ONjU1MTNWS0ZDQmRXdVhWdlRwMC9YU3krOXBLVkxsNnBVcVZMS3pNeFUzYnAxdFhIalJxdExCWXJObVRObnRHblRKb1dHaHNyajhlajU1NTlYVEV5TTR1TGlsSmFXcHFwVnE2cERodzU2NDQwMzFLbFRKN1Z1M2JwQTdSODdka3h6NXN4UlZsYVdRa05ETlcvZVBJV0hoeXMxTlZYNzkrL1huWGZlcVYyN2RzazBUVld2WGwzang0OVhoUW9Wdk90Mzd0eFpyVnUzMXJKbHk5UytmWHVscEtUb3BwdHU4dDcvMVZkZnFVNmRPdXJidDYvUzA5TTFZc1FJdFduVFJvTUdEWkxkYmxmVnFsVjF3dzAzYU9MRWlUcDY5S2lHRGgycWxKUVVkZW5TUmUrKys2NUtsQ2doS2ZjSTk1Z3hZelJ0MmpUZjdGZ0FBQUFFamFBTTJCRVJFZXJZc2FQMy9OS3VYYnRxM3J4NTZ0S2xpMWF1WEtrLy9lbFAycnAxcThxVksyZDFxVUN4cVZPbmpqWnUzS2lvcUNqRnhjVXBJU0ZCKy9mdjExTlBQYVdGQ3hkNjU0ZS8vLzc3MWFwVnF3SzMvL1RUVDN1N2N2Zm8wVU9KaVlsYXMyYU5PbmZ1ckhuejV1bk9PKy9VdkhuelZLZE9IZFdzV2RPN25zZmpVWFoydGhvMGFDQzMyNjB4WThZb0l5TkR5NVl0VTVNbVRiekxQZmpnZzVLa2hnMGI2b1liYnBDVU8zamhwNTkrNmwxbTkrN2RXcmR1bmZmNnA1OStxdkR3Y1BYdjMxOTkrL2FWMCtsVVhGeWNKa3lZb0o5Ly9sbFpXVm42NElNUFpMUFoxSzFidHdKdk13QUFBSUpMVUFac1NhcGF0YXJxMXEyckV5ZE95RzYzcTErL2ZwbzdkNjdpNHVKVXNXSkZIVHAwU0RFeE1WYVhDUlNiV3JWcWFmNzgrWXFOalZYVHBrMTE1TWdSdmZEQ0MyclpzcVZHang0dGo4ZWpYcjE2S1M0dXpodTI4OHZqOFNnNU9WbWJObTFTYW1xcTNHNjNHalZxcEFrVEptalFvRUhhdFd1WGNuSnl0SHIxYXZYdTNkdTdYa1pHaGg1NzdER2RPSEZDa21TMzI5V3VYVHY5NjEvLzB1clZxelYzN3R5TEhpc3FLa3J6NTgrWEpHVm5aMnZFaUJFYU5XcVVwUE9uM1RweTVJajI3ZHVuMk5oWWpSdzVVcSsrK3FwV3JWcWwvL3puUHlwZHVyU3FWS2tpdDlzdHU5MnUyclZyRjNoL0FnQUFJUGdFNVNCbmVSNS8vSEZWcVZKRldWbFpDZ3NMMHozMzNLT1NKVXZLWnJQSjRYQ29Rb1VLTWszVDZqS0JZbEd4WWtVTkdEQkFxYW1wU2sxTjFmejU4elY1OG1TRmhZVnAyclJwZXVtbGwrUndPTlNnUVlNQ3Q1MmRuYTA1Yythb1ZLbFM2dGF0bTNKeWNsU2lSQWxWcmx4WlAvMzBreG8zYnF3VksxYW9XclZxNTMyeEZSMGRyWUVEQnlvMk50WjcyOE1QUDZ6UFAvOWNUWnMyVlZSVTFCVWY5OWRmZjlYUFAvOTh5ZnNtVDU2c0J4NTRRSkpVdVhKbFRabzBTVTg4OFlTV0xGbWlPWFBtYVB6NDhTcFpzcVFlZlBCQjczUitBQUFBd0pVRTdSSHNjOTErKysyU3BFcVZLaWswOUgrN3BFYU5HaFpWQkJTL3dZTUhhL2Z1M1lxS2lsSmlZcUplZXVrbFNkSjk5OTJuZnYzNktTb3FTdE9uVHk5VTIzYTdYZVBHalpNa3VkMXVaV1ZsZVIremN1WEtHanAwcU1hTkc2ZTJiZHQ2MStuU3BZdjY5dTJyaUlnSTcyM3A2ZWthTm15WVdyVnFwVFZyMW1qVXFGRjY0b2tuVkw1OGVlOHllZDNEcGR3dTRJY1BIOWE3Nzc2cmR1M2FuWGRmOCtiTnZWUDE1UWtMQ3l2VTlnRUFBQUFTQVZ1U0ZCa1o2YjNNZWRjSVZyMTY5VktOR2pVVUVoS2k3T3hzVFpreVJkOTk5NTBpSXlQMTFsdHY2ZURCZytyZnY3OHFWS2lnUng1NVJNT0hENytvamRLbFM2dE5tellYM1Q1eTVFaGRkOTExZXU2NTU1U1JrYUdPSFRzcUlTSGh2R1hTMHRKVXZueDVmZmpoaHhvMWF0UkYwM1F0V3JSSTA2Wk5VNjlldmRTcFV5ZGxaR1JvOHVUSjZ0Q2hnM3IyN0tuSEhudE14NDhmMTRBQkF6UjM3bHg5L2ZYWDhuZzhtajU5dWxhdFdxWGV2WHVyV3JWcSt1Njc3OVNrU1JNMWE5Yk1wL3NQQUFBQUNIZ3VsOHYwWnk2WGl6N21zRXhSWHJ1ZmZQS0ptWktTY3Q1dE9UazU1dHExYTgyMHRMUkN0K3Z4ZVBLMTNPelpzNzJYRnl4WVlHN1pzc1U4ZVBEZ1JjdWxwcWFhKy9mdk43ZHQyMmEyYjkvZTdOKy92emwxNmxSenk1WXRGejN1ZDk5OVp3NFlNTUE4Y3VTSTkvYTVjK2ZtcTRaQzZHajE4dzhBQUJCc0hBN0hleTZYcTRmVmRRUXNBalp3ZVZhLy9vdkMzLysyODRHQURRQUFVTXlzRHRoQlBjZ1pBQUFBQUFDK1FzQUdBQUFBQU1BSENOZ0FBQUFBQVBnQUFSdUFYK3JTcFl2VkpRQUFBQUFGUXNBRzRKY3VuS1lMQUFBQThIY0ViQUIrNmFPUFBySzZCQUFBQUtCQVFxMHVBTUJWMWQzcUFncHIvUGp4SDNUcDBpVmc2NWYwWDZzTEFBQUFRUEVpWUFQWE1NTXdQclM2aHNKeXVWd2ZCSEw5QUFBQUNENTBFUWNBQUFBQXdBY0kyQUFBQUFBQStBQUJHNEMvZXQzcUFnQUFBSUNDSUdBRDhFdEpTVW5QV2wwREFBQUFVQkFFYkFCK3llRndETEM2QmdBQUFLQWdDTmdBL0pMTlpxT0xPQUFBQUFJS0FSc0FBQUFBQUI4Z1lBTUFBQUFBNEFNRWJBQUFBQUFBZklDQURjQmZjUTQyQUFBQUFnb0JHNEJmWXBvdUFBQUFCQm9DTmdDL3hEUmRBQUFBQ0RRRWJBQitpV202QUFBQUVHZ0kyQUFBQUFBQStBQUJHd0FBQUFBQUh5QmdBd0FBQUFEZ0F3UnNBUDZLYzdBQkFBQVFVQWpZQVB3UzAzUUJBQUFnMEJDd0FmZ2xwdWtDQUFCQW9ER3NMcUNvWEM2WGFYVU5BQUFBQUFEL1lKcm0xT1RrNU41V1BIYW9GUS9xYSt2WHI3ZTZoTXVLajQ5WFVsSlN3SCtSQVJRM2w4dGw4cmNEQUFDQWduQTRITy9aYkxhMVZqMCtYY1FCQUFBQUFQQUJBallBQUFBQUFENXdUWFFSQjNCTllwb3UrQ1hUTkExSmRrbmhrc0tVL3krclBaS3lKR1ZLY2h1R3dSZ2lBQUJjWXdqWUFQd1MwM1RCajRWSktpK3AydG5mOW55dTU1WjBXRktxcFBTejF3RUF3RFdFZ0EzQUx6a2NqZ0ViTm15WWFIVWR3Q1dFS3pkY3J5N2srbmRJK2swRWJBQUFyam1jZ3czQUw5bHNOcnFJdzEvWmxYdmt1ckFLY3RRYkFBQUVFQUkyQUFBRlkxUFJBbks0K1A4TEFNQTFpWC93QUFBQUFBRDRBT2RnQXdCUUJCMDdkcnpvdHJTME5NWEd4aW95TXRKN1c2TkdqVFJvMEtEaUxBMEFBQlF6QWpZQWY4VTUyQWdJaXhZdDhsNTJ1OTJhTUdHQ1ZxNWNxZGRmZjExbHk1WlY2ZEtsTGF3T0FBQVVKN3FJQS9CTFROT0ZRTE4yN1ZyMTZORkRkZXZXMWJGang1U1NrcUt1WGJ2cS9mZmZWMVpXbHRYbEFRQ0FZc0FSYkZ5elhDN1hLTk0weTFoZEJ3ckhOTTM2aG1Gc3Nyb080RUwzM1hkZlpJc1dMU28vODh3emtxUjE2OVpwNXN5WjhuZzhldTIxMTFTdFdqV05HVE5HYmR1MjFSMTMzS0hKa3lmcmdRY2UwSkFoUTlTd1lVTk5tRENoMXpmZmZIT3YwK2s4YmZHbUFBZ1NwbW5PMkxCaFE2TFZkUURCZ0lDTmE5bFFTWCt6dWdnVWpzMW02MjJhNXYrenVnN2dRbUZoWWFWS2xTcGxrNlNVbEJSTm5EaFJ2WHIxVXJObXpTNWFOaVltUnNPSEQxZGlZcUttVFp1bWhnMGJxblRwMGdmRHdzSjJTenBWdkpVRENFYUdZZlEyRE9NWFNRUnNvQmdZVmhkUVZDNlh5MXkvZnIzVlpWeFdmSHk4a3BLU0FuNC9CeUtYeTJXeTd3TVh6eC84bFdtYTVTVTFsYlFnNzdidTNidnIxS25MNStYSXlFak5uajA3NytyL1NWcGhHTWJocTFrbkFFaVN5K1dhSVdsRlVsTFNUS3RyQVlxRHcrRjR6MmF6ZldmVmE1NGoyQUFBRk5HZVBYdTBZc1dLeTk3ZnBFbVRZcXdHQUFCWWhVSE9BQUFBQUFEd0FRSTJBSC9GTkYwQUFBQUlLSFFSQitDWG1LWUxnU1loSWNIcUVnQUFnTVVJMkFEOGtzUGhHTEJodzRhSlZ0ZUJpNW1tYVVpeVN3cVhGS2I4OTRieVNNcVNsQ25KYlJpR2VYVXFMSDVEaGd4Um16WnRMbnYvVjE5OVZZelZBQUFBcXhDd0FmZ2xtODMydWlRQ3RuOEtrMVJlVXJXenYrMzVYTTh0NmJDa1ZFbnBaNjhISW84dXFQMUs0VnFTV3JkdWZlN1Z6TE50QUFDQWF3d0JHd0JRVU9IS0RkZXJDN24rSFpKK1UrQUc3THd2Q2dycnNBSjMyd0VBd0JVUXNBRUFCV1ZYN3BIcndpcklVVzkvbEtuY28vQjNLSGRid2d1d1h0NFIvTXlyVXhvQUFMQVNBUnNBVUZBMkZTMGdoeXV3WjdISVVtNVFQcUhDbjRPZWRYVktBd0FBVmlKZ0EvQlhUTk1GdjNSMmNMWk1jUlFhQUFCY2dJQU53Qzh4VFZmZzZOaXg0MFczcGFXbEtUWTJWcEdSa2Q3YkdqVnFwRUdEQmhWbmFRQUFBTVdLZ0EzQUx6Rk5WK0JZdEdpUjk3TGI3ZGFFQ1JPMGN1Vkt2Zjc2NnlwYnRxeEtseTV0WVhVQUFBREZKNURQZ1FOd0RUczdUUmNDeU5xMWE5V2pSdy9WclZ0WHg0NGRVMHBLaXJwMjdhcjMzMzlmV1ZtY2Nnd0FBSzU5SE1FRy9rRDkrdlZ2dGRsc2tYKzhKSHpONFhBMHRMb0dYS3gvLy81bE9uZnVYS3RwMDZhU3BIWHIxbW5tekpueWVEeDY3YlhYVksxYU5ZMFpNMFp0MjdiVkhYZmNvY21USit1QkJ4N1FrQ0ZEMUxCaFEzMzMzWGUxRml4WWNNTGhjUHhxOGFZQUFTRXJLMnZqMXExYm1kb05BQUlBQVJ2NEE2R2hvWnROMDF4bmRSM0J5RENNTjZ5dUFSZjc2YWVmUXBjdlh4N2R0R2xUcGFTa2FPTEVpZXJWcTVlYU5XdDIwYkl4TVRFYVBueTRFaE1UTlczYU5EVnMyRkRmZlBQTll6Lzk5TlAvR1lhUlhmelZBd0duUVZoWVdEOUowNjB1QkFEd3h3allRRDRrSnljM3NycUdZT055dVV6MnUzOHlUYk84cEthU0ZzVEZ4V24yN05ucTNyMjdKazJhNUYybVFvVUs1dzErRmhrWnFkbXpaMHVTUm93WU1VVFNDc013RGhkdjVVRGdjVHFkbjl0c3RsU3I2d0FBNUE4Qkc0Qy80aHpzQUxKbnp4NnRXTEhpc3ZjM2FkS2tHS3NCQUFDd0JvT2NBZkJMVE5NRkFBQ0FRRVBBQnVDWEhBN0hBS3RyQUFBQUFBcUNMdUlBL05MWmFicVlCenVBSkNRa1dGMENBQUNBcFFqWUFJQWlHekpraU5xMGFYUForNy82NnF0aXJBWUFBTUFhQkd3QXVBTFROQTFKZGtuaGtzS1UvMU5yUEpLeUpHVktjaHVHWVY2ZENpM2hrWFRlbkx4WEN0ZVMxTHAxNjNPdlpwNXRBd0FBNEpwQ3dBYUFLd3VUVkY1U3RiTy83ZmxjenkzcHNLUlVTZW02SUpBR3VMeHRLNnpEdXJiMkJ3QUFnQ1FDTmdELzVTL1RkSVVyTjF5dkx1VDZkMGo2VGRkV29NeFU3aGNIZHlqM1M0ZndBcXlYOTZWRDV0VXBEUUFBd0RvRWJBQit5WSttNmJJck4wUVdWa0dPZWdlS0xPVUc1Uk1xZkxmNXJLdFRHZ0FBZ0hVSTJBRDhrc1BoR0xCaHd3Wi9HRVhjcHFJRjVIQmRZMU1pbmoyZlBGTWNoUVlBQURqUE5mV2hEOEMxNCt3MFhRQUFBRURBNEFnMkFCUkF4NDRkTDdvdExTMU5zYkd4aW95TTlON1dxRkVqRFJvMHFEaExBd0FBZ01VSTJBQlFBSXNXTGZKZWRydmRtakJoZ2xhdVhLblhYMzlkWmN1V1ZlblNwUzJzRGdBQUFGYWlpemdBRk1MYXRXdlZvMGNQMWExYlY4ZU9IVk5LU29xNmR1MnE5OTkvWDFsWmpOOEZBQUFRakFqWVFQRXgrQ25Reit0K1VJTng2dFFwSXljbng4aDdFdGV0VzZjK2ZmcG94b3daZXUyMTE5U3VYVHRKVXR1MmJUVnIxaXp0M2J0WER6endnQklURXlWSk9UazV4cWxUcHl6ZkRuNTgvZ01BQUhBUnVvZ0R4Y1RwZEI2VlJQL2hmREpOVTA2bnM3L1ZkWFRvMEVGT3A5UDQ1ei8vcVpTVUZFMmNPRkc5ZXZWU3MyYk5MbG8ySmlaR3c0Y1BWMkppb3FaTm02YUdEUnRxeUpBaDg1S1Nra3luMDFuOHhlT3FNQXpEWnBwbXErVGs1Syt0cmdVQUFQZ1hBalpRVEF6REtKT1VsTVNScjN6eWwybTZUTk1zTDZtcHBBVnhjWEdhUFh1MnVuZnZya21USm5tWHFWQ2h3bm1EbjBWR1JtcjI3Tm1TcE5kZWV5MUIwZ3JETUE0WGIrVzRXcHhPNXplbWFlWllYUWNBQVBBL0JHd0FmdW5zTkYyV0IreEwyYk5uajFhc1dISForNXMwYVZLTTFRQUFBTUJmY0E0MkFBQUFBQUErUU1BR0FBQUFBTUFINkNJT0FJV1FrSkJnZFFrQUFBRHdNd1JzQVA3cWRhc0x1SndoUTRhb1RaczJsNzMvcTYrK0tzWnFBQUFBNEMvb0lnN0FMeVVsSlQxcmRRMW5lU1M1ejczaFN1RmFrbHEzYm4zdTFjeXpiUUFBQU9BYVI4QUc0SmNjRHNjQXEyczR5eTJwS0ZOc0hkWUZBUjBBQUFEWEpycUlBL0JMZmpSTlY2YWtWRWwzU0Nvdktid0E2eDArdTI3bTFTa05BQUFBL29TQURRQlhscVhjb0h4Q1VwankzL1BIYzNiZHpMTy9BUUFBY0kwallBUEFGUmlHWVNvM0pITVVHZ0FBQUZmRU9kZ0FBQUFBQVBnQUFSdUF2L0xiYWJvQUFBQ0FTeUZnQS9CTGZqUk5Gd0FBQUpBdkJPeXozTzd6WjlIeGVEemF0V3VYUmRVQThLTnB1Z0FBQUlCOENjcUFuWmFXcHVIRGgrdnR0OS9XbENsVGxKaVlxS2xUcDBxU1pzK2VMYmZicllNSER5b3BLY25pU29IZ2RYYWFMZ0FBQUNCZ0JPVW80bFdxVk5FZGQ5eWgrUGg0YmR1MlRkZGZmNzJ5c25KbjBibmhoaHlINmh3QUFDQUFTVVJCVkJ1OHkxU3BVc1hLTWdFQUFBQUFBU1FvQTdaaEdJcUppVkhGaWhWMTRNQUJsU3BWU29jUEg5YkhIMytzM2J0M2EvLysvUW9ORFZWRVJJVFZwUUlBQUFBQUFrUlFCdXhMS1ZHaWhDcFZxcVNzckN6ZGVPT05DZ3NMMCtIRGg2MHVDd0FBQUFBUUlJSXlZR2RtWm1ydDJyVTZldlNvOXU3ZHE4ek1URVZHUnFwZXZYcHl1OTJxWGJ1Mm9xS2l0R3JWS3F0TEJZSVo1MkFEQUFBZ29BUmx3RDU5K3JUdXV1c3VoWVNFS0RZMlZwR1JrVElNUTFMdXVkZWhvYm03SlRNejA4b3lnYURHTkYwQUFBQUlORUU1aXZpMzMzNnIwTkJRT1oxTy9mampqNnBWcTViMjdObWpLVk9tcUhMbHlvcU1qSlQwdndIUEFCUS9wdWtDQUFCQW9BbktJOWkzM25xcjVzNmRxMzM3OWlrek0xTkxsaXpSdG0zYjVISzU5TmxubjhrMFRYazhIdGxzTnRXb1VjUHFjb0dnZEhhYXJvbFcxd0VBQUFEa1YxQUc3RnExYXFsczJiSzY3cnJybEptWnFmVDBkRy9ZYnQrK3ZjTEN3dVR4ZUpTVGt5TzMyeTI3M1c1MXlRQUFBQUFBUHhlVUFWdVNHalpzS0lmRElVbHEyYktsK3ZUcG8zMzc5dW5iYjc5Vi9mcjE1WEs1TEs0UUFBQUFBQkJJZ2paZzMzcnJyWkp5QnpYTG0rLzZ1dXV1MDhNUFA2eTB0RFNkUEhsU1VWRlJWcGFJUW5DNVhLTWtkVDNuK3U2ekY3OU1Ta3A2TXIvdE9KM080WkxhbkhOOTVkbUxhNUtUa3djV29KM0hKRFU4NS9wVVNUSk44OGNOR3piUS9ma0NUcWR6dEtSTzUxeFBPWHZ4bStUazVLZXNxUW9BQUFESW42QU4ySG1odWtLRkNoZmRWN1ZxVmUzWnMwY1pHUm1xV0xGaWNaZUdJc2pKeWZsdlNFakkwSE51dWw2U1ROTk1MbUJUT3d6RGFKeDM1WnpMQ3dwYWsyRVlUMTdpOG9pQ3RoTWtrdXJVcVROazlPalJlZGR2R2pWcWxOYXZYei9KeXFJQUFBQ0EvQWpLVWNRbDZZMDMzcERiN1pZa3BhV2x5ZVB4ZU85TFNVblJUei85cEFVTENweWxZREhUTkwrU2RPYUMyekpQbmp6NVVRSGIrZHcwVGM4RnQzbE0wNXhWa0hac050dVNTN1VqNmYyQ3RCTXNNakl5dnR5NWMrZVoyTmhZWFgvOTlTcGZ2cncyYjk3c3pzcktLdER6QndBQUFGZ2hhQVAyTGJmY0lrbjYvdnZ2OWNvcnJ5Z3hNVkUvL3ZpalVsSnllNlJXcVZMbHZOQ053TEJwMDZiZkpYMXl3YzNmNzlpeDQwUkIydG13WWNOeFNWOWNjUE9hNU9Ua3d3VnBaLzM2OVFja2ZYL3ViWVpoYkV4T1R0NVRrSGFDUlVwS3lrbTMyNzE0MmJKbGtxUjE2OWJKN1hiL3NIbno1bDh0TGcwQWdJRGs4WGgyNStUa0hMRzZqcXVsVnExYTRRckNURk8vZnYyU1Z0ZUFTd3ZhTHVLbFM1ZVdKSlVwVTBhUFAvNjRiRGFiTm0zYTVMM2ZaclBwL3Z2dnQ2bzhGSUZwbXY4MkRPT0JjNjcvdjBJMk5VL1NYL0t1R0laeFlYRFBGOE13NWtpNis1eDZQaXRrUFVIQjQvSDhlL255NVozdnYvOStmZjMxMXpKTjgyT3Jhd0x5dUZ5dXYwcHFaaGdHcHkzZ3FtdlFvSUZUa3NQajhYVFN4Vi82QW4vSTZYUXVOUXpqdGhNblRsU3l1aFlmc3ptZHp0R0dZVHhTb2tTSlNxVkxsNVpwbWxiWFZLeEtsQ2dobDh0MXhEVE5pY25KeWE5WVhRLytKeWdEOXA0OWU3Unc0VUxaN1hiVnExZFB5NWN2VjF4Y25MS3pzNzNuWnB1bTZlMUNqc0JpdDl1WHV0M3VMTU13d2lSbFoyVmx6UzFNTzFsWldWL2E3WFpUa2lISmRMdmRjd3JUVG1abTV1Zmg0ZUhlZGp3ZXorekN0Qk1zUEI3UDB2WHIxMmY5K3V1dllkOTg4MDIycEVJOWY0Q3ZPUnlPSGlFaElkTW5USmlnWjU1NVpwSEw1WG95S1NscG10VjE0ZHJVb0VHRDVuYTdmZEhmLy83M21NV0xGejl1R0VhcDVPVGtMcEtDSzBXZ3NBeVh5NVhjdG0zYkJwVXJWOVo3NzcyM3ZXN2R1dlcyYnQxNnl1ckNmTUhwZEQ3L2w3LzhaZER6enovdlBXZ1dqSTRkTzFidXhSZGZmRm5TaWVUa1pMNzQ5Uk5CMTUxQ2tyWnQyNmE3Nzc1Ym4zLyt1ZGF0VzZmMDlIU2RPblZLYVdscDJybHpwM2J1M0tsZHUzWnAxNjVkVnBlS1FsaTdkdTBKd3pEK0kwbW1hYTdjdW5YcnNjSzBzMlhMbGtPU3ZqMTdOV25MbGkzN0N0UE8xcTFiOTBwYW0zZDE0OGFOUHhXbW5XQ3hlZlBtWHpNek03LzQ1ei8vcWRPblR4ZTRXejV3TlRpZHpvR1JrWkh2ZnZ6eHh5RjMzbm1ubGl4Wm9vaUlpTGNkRHNjUXEydkR0Y2ZwZEQ1VXNtVEp4Vk9tVElucDNMbXozbnp6VGJWbzBlSkJsOHYxUlh4OGZKalY5Y0cveGNmSGg3bGNycDhmZWVTUkJpKy8vTEw2OXUycmdRTUgxb2lJaU5oeDAwMDNsYk82UGw4d0RLUFAzLzcydDZBTzE1SVVHeHVySVVPR0dKSUdXVjBML2ljb0EzYmJ0bTFWcmx3NTllL2ZYNmRQbjliU3BVdVZscGFtME5CUVZheFlVVTJiTmxXSERoM1VxbFVycTB0RjRTMlVKTk0wRnhlbEVZL0hrM2YwdEVqdG1LYjUwZG5mL3lsS08wRmszcGRmZmltUHgxT29idm1BTDdsY3J0ZkxsQ256MnBJbFMyeFZxbFNSSkpVdlgxNWZmdm1seXBZdE85cmxjazIxdUVSY1F4d094OS9LbFN2M3dZY2ZmbGdpUGo1ZWtsU3laRW05K3VxcmV1Q0JCMXA3UEo3RVdyVnFSVnRjSnZ4VVhGeGNsTWZqMlQ5bzBLQ2EvZnYzbDgyVysxRy9TNWN1R2p0MmJNV29xS2hmbkU3bkxSYVhXU1R4OGZGaDRlSGgxV05pWWdyZHhwa3paLzU0b1F1a3A2Y3JLeXNyWDh2bTVPUVV1UDNDcWx5NXNxNi8vdm9xTHBjcnZ0Z2VGRmNVbEFGYnlwMm02OGlSSTJyWXNLSDY5T21qeXBVckt6WTJWci85OXB2bXpadW5LVk9tRk9zZkI2NG9STG5kcS9QdDFLbFRYMGhTU0VoSWticGplenllSlpMa2Rycy9MRW83MmRuWi81R2tuSnljQW8xQ0x1WCtJeW5LWStkVGdmZngxWFIyTkhnWmh1RnZvNGNielpvMUs0NVRhL3pxK2ZDbHVuWHIycTJ1b1NDY1R1ZjdWYXBVNmYvcHA1L2FMdnd3VjZwVUtTMWV2RmpWcWxWNzB1bDBCdkxNQU5mVTZ5MlFqL0E2bmM0eE5XclVHRHRyMXF6UUcyKzg4Yno3d3NMQ05IRGdRRDM1NUpNTm9xT2pOenVkemlvV2xlbExmdm5hQzlUWFVQMzY5VzhvV2JKazJ1alJvOHNsSkNSY2RIL0xsaTMxNXB0dmxnb0xDMHR5T3AxM1dGQ2lUNnhmdno0N016T3pRT3UwYU5IQ2UvbjMzMy9YRTA4OG9lM2J0K2Q3L1QxNzl1amVlKy9Wd1lNSEw3dE0yN1p0dlpjVEVoTDA2NitYSHA5MTU4NmQrUTdxK1hYenpUZkxOTTJBL3VMa1doS1U1MkJMdWQvMm5EeDVVci84OG90KysrMDNuVDU5V3JmZmZydnM5dHpQZnNlUEg5YzMzM3pEVVd6ckdFNm5zNDFoR0tQQ3dzS2NoWDBqTWsxenY4dmxLbkl4ZHJ0OWh5L2FDUTBOM1Z6UWRrSkRRK1YwT2xlYnBqbGd3NFlOaVVVdTRuOE1wOVA1VjBrdjIrMzJCcjUrcy9jRnd6RFNmTEhmZlNrakkwTk9wL05iU1gyVGs1TzMrYkp0aDhQUnpHYXpqUWtMQzJ1VW5aMTlUUTdZRWhZV0pxZlR1VlZTbitUazVPK3NydWRLWEM3WG5MaTR1QWRtekpoaGhJZUhYM0taaUlnSUxWeTRVTjI3ZDM5WVV1bms1T1FPeFZ0bDRUbWR6clpGZlkvMVI2R2hvWEs1WEJzOUhrL2ZEUnMyckxTNm52eHl1VndmM25MTExWMG5UNTVzWE83SVhFaElpSjU0NGdsVnJGaXgrc3N2djd5aFhyMTZMVGR2M3J5NW1Fc3RLc1BsY3QwdjZhV3dzTEJiL2ZHMUZ4SVNvdmo0K0VPbWFRNUpTa3FhcVFBNDc5M2hjRGhDUWtMV1RKbzBLYnh4NDhhWFhhNVJvMGFhT1hObStLT1BQdnA5Z3dZTk9temN1TEZJUGZRc2t1L25ZOCtlUGJyKyt1dTkxNDhkTzZabm5ubEd2L3p5aTE1NjZhWHpsbjN6elRmMXlpdXZLRFUxVmRuWjJhcFpzNmIrK2M5L1NwTEdqeCt2NjY2N1R1UEhqOWUvL3ZVdmI4OEFTVnE0Y0tFNmRlcmt2YjU1ODJaVnJGaFJaY3FVdVdSTkN4Y3UxUDc5Ky9YUGYvNVR6enp6alBic3VYaGltVU9IRGlreE1mOGYrY0xEdzJVWVJraStWd0N1eE9WeW1RV1ZrNU5qRGg0ODJQejIyMjlOMHpUTlE0Y09tUWNPSERBLytPQURjK1RJa2VhTUdUUE1CUXNXbUY5ODhVV0IyNzZReStYeSt6ZGxmK1J3T05wMzZOREIzTGx6WjZIM2ZXWm1acEdmUDlNMHpSTW5UdmlrbldQSGpoVjYzVFZyMXBndFdyVElidENnUVYxZjd1UC8rNy8vTTMvNTVSZWZiSit2dWQxdXEwdTRyT1hMbDV0Tm1qVDV2WDc5K3RWODlYdzRuYzRHYmRxME1iZHYzMjcxNWwxMTI3WnRNKys1NXg1UGd3WU5tdmhxLy9tYXkrVmEwcXRYTDA5V1ZsYSt0aWtySzh0ODZxbW5QQzZYYTduVnRlZUgwK2xzVmRUM1dIKzJhZE1tczFXclZoNkh3M0duMWZzNkgyeE9wM1BKTTg4OFk1NDZkU3BmMitmeGVNeXZ2LzdhZERxZEordlhyOS9pangvQ2Z6aWR6b2NlZXVnaGMrL2V2VmY1VlZBMDZlbnA1aU9QUEdJNm5jNkJWdSt6UDFLL2Z2MFdEUnMyek42OGVYTyt0Mi9YcmwxbTQ4YU5QUTZIbzRmVjlSZEdmai8vUC83NDQrYmF0V3ZONXMyYm16dDM3alE3ZGVwa0xsNjgyTnkzYjU5cG1ybWZGVWVQSG0wKzg4d3paazVPanBtWW1HaU9HemZPVEVwS01rZVBIbTJhcG1sKzhNRUhacmR1M2N6VHAwK2JBd2NPTkVlTkdtWG01T1I0SDZOTm16Ym4vUjQyYkpqWnRHbFQ4OTU3N3ozdlo5S2tTYVpwNXY3OURoczJ6UHpxcTY4dVczZno1czN6L1Z5YXBtbU9HREhDZExsY1BheCtYdnlGdytGNGovMVJCSVVKMktkT25USi8vLzEzMHpSTjg4Q0JBMmJmdm4yOUh6TCs4NS8vbUFzWExqUm56NTV0cmxtenBzQnRYNGlBWFRoT3AzUER0ZnJCcjdDV0xsMXF1bHd1bjAzeDVYUTZOK3pldmR2cXpRcFljK2JNTVoxTzV6cytmRDYrKy9ISEg2M2VyR0t6ZGV0VzArVnkvU1EvN0I3cWNybStmLzc1NXd2OEpVOTJkclk1ZE9oUTArbDByck42Ry82STArbE12TmJmWTllc1dlUDN6MFdOR2pVaW5FN25mMGVNR0ZHb0w0VTNidHhvM25iYmJSa09oK01ScTdjbHY1eE81NWE4Y09QdmpoOC9idjdwVDM4NlVhTkdqUWlyOTl2bHVGeXVCMjYvL1hiUGpoMDdDcng5Ky9mdk41czJiV3E2WEs2L1c3MGRCWlhmei85SlNVbm0wS0ZEemViTm01czVPVG5td1lNSHpmMzc5NXVQUGZhWStjNDc3NWp0MjdjM1gzdnROZS83L2VlZmYyNis5OTU3NXRLbFM4MHBVNmFZYytiTU1idDA2ZUk5U09KMnU4Mi8vLzN2NXBOUFBtbW1wcWFhcG5sK3dFNU5UVFViTm14b3JsKy8zbHREMjdadEMvejNUY0F1R3FzRGRsQjJFUzlaOG4venNtZG5aMnZTcEVuZXJoNk5HalZTMmJKbHJTb051VUxDdzhNYlhIaitXYkM3Kys2N0ZSb2FlbSt0V3JXaWQrelljYUtJellXRWg0YzNPTGZiRkFybW5udnUwYmh4NHg2UTlLUWtUeEdiczRXR2h0NTE4ODAzKzZDeXdIRExMYmVvZlBueXRlUGo0MjljdjM3OVRxdnJPY3ZtY3JtMmRPblNwYzR6enp5amtKQ0M5YllMQ1FuUnlKRWpWYWxTcFlhU3RpVW5KOStxb3I4MnJvWVF1OTErMjdYK0h0dW9VU1BGeE1RMHJGdTNidld6c3puNGxmajQrSEllanlleGI5KytOWHIwNkZIZzE1c2sxYTlmWHdzWExvenMyclhyZElmRFVXUERoZzB2L2ZGYWxncU5pSWlvVzYyYXp6ci9YRldsUzVlVzArbU1Xck5tVGJ2ZHUzY3ZzTHFlQ3ptZHprSGg0ZUZqUHZua0U1VXZYNzdBNjFldVhGbWZmZmFaRWhJU3hqcWR6dHJKeWNsUEtBQzZ3eGVFMCttVXcrRlF5NVl0SlVrLy92aWpWcTVjcVQxNzlpZzJObFpqeDQ3VnVuWHJGQmFXZTlyOTBhTkhWYVpNR1IwOWVsUWxTNWJVenAwN0ZSTVRvejU5K25qYk5FMVRIVHAwdU9SWVRWT25UbFcxYXRXMGI5OCt1Vnd1WldWbHllUHhlRTlCblRsenBoWXNXQ0M3M2E1Rml4WkprdHEzYjM5Uk95ZFBudlQ1dmtEeENjcUFmYTY4Ti9tVEowL0tack1ScnYyRHh4L1B5YkphV0ZpWWF0U29ZZVRrNU5TU2xGVEU1dGpIUlZTMmJGbVZMVnMyeXVsMFhwZWNuSHp4Q1ZRRll3YmpvSXBWcWxSUmVucDZOVW1XQit4YXRXcUZSMFZGYmVyVHA4OU5QWHYyUE8vOHVvS3cyV3pxMTYrZlNwUW9VZWZOTjkvY2VmTGt5WnQzN05oUnNORjRycjZnK2Z1dldiT21qaDgvZnBNa3Z3cllEUm8wdU1uajhYejNqMy84bytMOTk5OWY2TmViSkZXdlhsMmZmUEpKYUpjdVhWNXd1VndWa3BLUyt2cXdWRi96dU4xdXEyc29rQVlOR21qMTZ0VU9TWDRWc0IwT3h4dlIwZEY5UC9ua2t5Sk5WUlVkSGExRml4YnAwVWNmZlZ4U2JISnljb0trYStvZjBva1RKNVNabVNtYnphYnZ2LzllTjkxMGs1NTY2aW52Wi80bm5uaENEei84c0tUY2M3VG56Sm1qckt3c2hZYUdhdDY4ZVFvUEQxZHFhcXIyNzkrdk8rKzhVN3QyN1pKcG1xcGV2ZnBGajlXNWMyZTFidDFheTVZdFUvdjI3WldTa3FLYmJyckplMytQSGozVW8wY1AzWFBQUGQ3Yk1qSXl0SFRwMHZQYU9YZFFOZ1Nlb0IxRi9FSjc5KzdWdSsrK2EzVVp5R1dhMStEZ1RyNFFHUmtwajhkejZkR1dDb1o5N0FPUmtaRXlETU1YbzgwRzVaTnhkdUF3eTcvb2pZK1BMeDBkSGYzemM4ODlWNlJ3bmNjd0RQWHMyVk5EaGd5cEVSMGR2ZHZoY0JSK0xwbXJJMmhlYjVHUmtUSk4weGZ2bVQ3amREcnZzTmxzNjE5NzdiV0tIVHQyTFBMclRjcWRDM2ZCZ2dXMm1qVnI5blk2bmY0OHZhRW4wUDczbEN4WlVvWmhSRnBkeHprTXA5TTU1L3JycisvN24vLzh4eWZ6UUpjb1VVSWZmUENCWEM1WFI1Zkw5VldnanFKK0thZFBuOWFBQVFPVW1abXBRNGNPYWZQbXpWcTRjS0Y2OSs2dGhJUUVKU1FrS0NNanczdjU2YWVmMXVMRmkvWGxsMStxZlBueVNreE0xTGh4NDVTZG5hMTU4K1pKa3ViTm02Y0x4eGIwZUR6S3pzNVdnd1lOMUtoUkkvMzN2LzlWUmthR2xpMWJwaVpOQ2o3Y3lNaVJJMzJ5L2JBR0FmdXNuMy8rV1dGaFlUcDI3SmpWcFFBb0pIK2RvL0pxT25IaWhBNGZQdXk5dm4vL2ZwMDRVZFF6Q0lKSFhGeGNGWS9IOC9NTEw3eHdYWmN1WFM0YmRqeWVndlgwdHRsczZ0eTVzMGFQSGwzSk1JeGR2aHdRejE5Y0szOUR4Y25wZEQ1b0dNYlg3NzMzWHFtV0xWdktNQzRlZ3FDZ3I3VThwVXFWMGdjZmZHQTBidHo0cnk2WHk2OUg2TSt2eTcyZkh6OSt2SmdyOFJzaExwZnI4MXR1dWVYQitmUG5uM2ZLWTFIWjdYYTkvZmJidXZ2dXUxdDRQSjVWL256ZWVVRU1HREJBalJvMVVuUjB0Q3BXcktqNTgrZXJkZXZXbWp4NXN1YlBuNi81OCtlclJJa1NtajkvdnViT25hdjE2OWRyeG93WkdqbHlwTnh1dHhvMWFxVFZxMWVyWnMyYTJyVnJsM0p5Y3JSNjlXbzFhOVpNa3VSMnU1V1JrYUhISG52TSs3L1hicmVyWGJ0Mit0ZS8vcVdsUzVlZU4zMVhmdDErKyswcTZGUms4QjlCRzdCSGpCaWgxTlJVNy9WMTY5YnBwcHR1MHZQUFA2Ky8vLzN2R2pSb2tMNzk5bHZyQ2tTQlhEamY0N25YSDNyb29YeTFjZWJNR2UvbGYvempIOTdMVzdkdTFlREJnNzNYczdLeTFMTm5Ud1ZhTjdlaXVwcjdXSkorK3VrbnZmRENDNFd1ejVkelZBYVN6WnMzYS9EZ3dkNHB2YVpNbVhMSktUOEs2K09QUDlibm4zOSszbTFMbHk3VndvVUxmZllZVnFsZnYvNnRKVXFVU0JrMGFGRDVvMGVQbmhldUwveEFkTys5OTE2MGZ2djI3YS80ODlCREQ2bDE2OWFhUG4xNm1kRFEwSjk4T1F1QVZjN2RMMTI2ZE5HdVhidDgvaGh1dC91U1A5bloyVDUvck9Ma2NEaUcyTzMyV1YyN2RvMTBPQnplY08yTDE5cUREejRvS1hmYXVJa1RKeG9KQ1FsM09aM09YK1NIZ3dnV3hPREJnNVdVZFA0WlVZbUppWHIwMFVmbDhYaDhQcGV3UDZ0YnQ2N2Q1WElsM1hubm5YOSs1WlZYQ3ZRWlpOMjZkVmRjL3YzMzM1ZVVPNDdFK1BIamxaQ1FjRnVaTW1XMjE2dFg3OUx6VEFXUWh4NTZTTDE3OXo3dk5wZkxwUUVEQnVqMDZkUG4zWjZkbmEwNWMrYW9WS2xTNnRhdG0zSnljbFNpUkFsVnJseFpQLzMwa3hvM2Jxd1ZLMWFvV3JWcXlwdEtiKy9ldllxT2p0YkFnUU1WR3h2cmJldmhoeC9XNTU5L3JxWk5teW9xS3VxeTlWM3VYT3VmZi81WmZmdjY4OWtlQldhNFhLNjdYQzVYUDRmRE1TSStQbjZJdytIb1VxZE9uV3R5TUNETHUrWlpwVjY5ZXBvOGViSmF0V29sbDh1bGlJZ0l0V3paVXBHUmtXcmN1TEhPbkRtakxsMjY2UGJiYjFlSkVpV3NMaGY1TkhCZzdtd2FCdzRjOEY1T1RVM1Z3SUVEZGNjZGQ2aEZpeGJxMzcrL2R1N2NxWm8xYTNwL1M3bm53T1FOT0xGbHl4WnZtMnZXckZIOSt2WDEyMisvcVhUcDBwbzllN1oyNzk2dFhyMTZTY29kN0tKdDI3YmVrSG1wODJieTFqM1gzWGZmclJFalJ2aDREMXg5VjJNZjU3V1hudy9RenozMzNGV2ZvektRM0hubm5VcE9UbFoyZHJaKy8vMTNMVnUyVENrcEtlY3RVN0prU2MyWU1VTjMzMzMzSDdZWEVoS2k1Y3YvTjlOVXMyYk4xTE5uVDkxODg4MjY0WVliZE96WU1iMzExbHVhT0hHaXo3ZWxPTldyVisrTzBORFE1ZSsrKzI1RW5UcDFOSFRvVUwzNzdydmF1bldyY25KeWRQejRjUTBZTU1DN2ZONzFHalZxNk5sbm41V1VPeGpPRHovOGNObkhhTktraVF6RGtOUHAxS3hac3lLN2RldjIzL3IxNjdmZXRHblQ5MWQ5QTMyb1hidDJXcno0L0tseWs1S1M1SGE3ZGU1QWFWbFpXZXJhdGF1T0hEbWljdVhLU2NyOW04LzdjUG5MTDcvb2hodHVrSlQ3b1hMeDRzWG5mVkYzK1BCaFBmZmNjMXF3SVBkVTF6Tm56aWcxTlZXMWF0V1NKUDNwVDMrNjZJTnlvSEE2bmUvRXhNVDBuRDE3ZHNpNGNlT3V5bXN0VDBoSWlKNS8vbmxWcTFhdHh2ang0dytjUEhueWVqOGNCeUJmK3ZUcG84bVRKOHZsY2ttU1RwMDZwZEdqUjJ2RWlCRTZmdnk0bm5ycUtjMllNY043SkxjdzczR0JJQzR1TGlvOFBIeER1M2J0Ym56eHhSYzFiOTQ4SlNZbWF2ejQ4ZXJXcmR0RnkrL2NtVHVzeFRmZmZLT0lpQWp0M2J0WDc3enpqaVpPbkhqSno3VHZ2UE9PSG5ra2R5QjZ3ekEwYU5BZ2xTMWI5dm9wVTZac3IxdTNib090VzdkZS9wdHJQOWU4ZWZPTGJuTzVYQm8xYXBRaUl5UGxkcnU5dlVic2RydkdqUnNuS2ZlTHZyd3ZjQVlQSHF6S2xTdHI2TkNoR2pkdTNIbGZpdFdxVlV2Ly92ZS9GUkh4dndQKzZlbnBHalpzbUZxMWFxVTFhOVpvMUtoUmV1S0pKN3dEMGVWOWFmak1NOCtvV2JObXlzN09sdHZ0OWc2RUprbWJObTN5dmw4R01PTnNyNTMraG1IVXJWKy9mbFMxYXRWVXNXSkZuVDU5V29jT0hkS1dMVnNVR1JtNVQ5S203T3pzZ1pzMmJVcjV3MVlEUU5BRzdDcFZxbWpzMkxHYVBuMjZQdjMwVXcwZE92UzgrKzEydTdwMzcrNjM0YnBHalJvUjBkSFJ0NFNHaHBiUHlja0pzOWxzUnlYdFNFNU9QdnlISzEvRDhrWjVQSDM2OUVXWG82T2pGUnNicTFtelpxbERodzZhTld1V09uYnNxRm16WmttU09uYnNlTWsydi83NmE3MysrdXZxMWF1WFJvNGNxWG56NXFsSmt5WWFPWEtrVHB3NG9kNjllK3UyMjI3ekxuK3BmOXp4OGZFQjl3LzljcTdHUHBaeVAwQisvLzMzVit4S0ZSMGRyZWVmZjE0clZxeFFpeFl0OU1VWFgwaVNQdnp3US8zNjY2LzY2S09QTkd6WU1JMFpNMGFEQncvMmh1enAwNmVmRjdEbno1K3ZyVnUzcWwyN2R1ZTEvK2MvLzFsUFAvMTBJZlpLOGZ2KysrODFlZkprN2QyN1Y5V3JWOWQzMzMybkprMmFhTml3WVpjOEFpWkpLMWFzT085NmZIeThWcTllZmQ0LzlYTzFiZHRXVVZGUkNnc0wwNkJCZzdSNzkyN1ZxRkZEWVdGaCt0dmYvcWJkdTNkcjNUcS9uZ1hwa2x3dVZ6dlROQmZNbVRNbnZIYnQyaklNUTJQSGpsVkdSb2J1di85K21hYXBMbDI2bk5lakl1OTYza2l6QldFWWhtNisrV2JObVRNbjRzRUhIMXptY3JrZVNrcEtXdVRMYlNwdTc3enpqandlejNrQnVXelpzcG8vZjc3YXRXdW4rZlBuUzhvTjUzUG16SkdVZXhRMjczTGUzOTZzV2JQMDczLy9XemZlZUtObXpweXAxcTFiNjY5Ly9hc2s2YlBQUHRQYXRXdjF5aXV2Rk9lbStaelQ2Zno0K3V1dnYrK0REejR3b3FLaXJ1cHJMWS9OWmxPWExsMVVybHk1aWtPSERqM29kRHB2Q3JUUEI3MTc5OWJ4NDhmbDhYajAwRU1QYWV6WXNSbzNicHp1dmZkZU9Sd09aV1ptcWw2OWVucjU1WmMxZHV4WVNRVi9qd3NFOWVyVkt4TVdGcmF0WjgrZWxmcjI3U3ZETVBUZ2d3OXErL2J0U2twSzBxeFpzL1Q1NTU5cnc0WU5xbENoZ25idTNLbS8vdld2YXR1MnJUZjBkZTdjV1ZMdUYxdDVSMmJQZGViTUdlOUkxcDk4OG9rTXcxQ3ZYcjFVc1dMRkNpKzk5TksyK3ZYcngyL2F0T21YNHQzeXE2dHExYXBxM3J5NVROTlUwNlpOdmJmdjNidFh6ejMzbkRJeU10U3hZOGVMZXUrbHBhV3BmUG55K3ZERER6VnExQ2pWcmwzN3ZIQzlhTkVpVFpzMlRiMTY5VktuVHAyVWtaR2h5Wk1ucTBPSER1clpzNmNlZi94eGJkKytYZUhoNGJyLy92dDE5OTEzS3lrcFNYLys4NSs5N1ppbUtidmQ3ajJBRUloY0xsY2IwelRmYWRhc1diVStmZnFvWExseU9uRGdnSTRmUDY2c3JDekZ4TVRvdXV1dXl4dXgvYnJ0MjdkZjk4b3JyL3dsSkNSa1UxWlcxcCszYk5seXlPcHRLSXFnRE5qbm50OWt0OXRWb1VJRnJWaXhRaXRYcmxSMGRMUXFWYXFrR2pWcWVQL0oreE9IdzlIWU1JeG43WGI3WDJyV3JGbWlUSmt5Q2cwTjFZa1RKN1I3OTI3VDVYSWxlVHllYWVucDZiUDI3OStmWVhXOVYxdjM3dDExNHNRSkhUcDBTQTg5OUpES2x5K3YzMzc3VFpMMDhzc3ZlNWViT0hHaUprMmE1UDJtOTlDaFErcldyWnNPSERod3lXOS84L3owMDA5S1NVbFJoUW9WSk9WMmpaMDBhWktXTDErdTU1OS9Ya2VPSE5Henp6NnIyclZybjdmZXFsV3IxTGh4WTE5dnJpV3U5ajdPYytUSUVUMzY2S1BxMmJQbkZaZjc0b3N2RkJzYjY1MUtZKzdjdWZyaWl5LzB4aHR2S0NJaVFxKysrcXFHRFJ1bVBuMzZhUGp3NGFwYXRlcDU2NmVscGVuTEw3L1UxS2xUdlVkRi92S1h2K2pqano4T3FBOWhkOTExbCs2NjZ5NTE3TmhSOCtmUGw4ZmpPZS9JZlVKQ2d1YlBuNjh6Wjg3SWJyY1hlaUNsdktBazVVNU5kdTcxd3B4WFpqV1h5OVhUWnJOTm5UdDNyajJ2WjhWYmI3MmxSbzBhS1Q0KzN0c1RKU3NyUy8zNjlmT3U1L0Y0MUs5ZlA4WEZ4ZW5GRjE4czhPTWFocUdiYnJwSi8rLy8vVDk3NTg2ZDV6bWR6djdKeWNsVGZMSlJ4V3o1OHVYS3pNelU3Tm16bFpTVWRONkgwMHZKKy90UFQwKy82TDNBYnJlcmJObXlHamh3b0diTm1xWHc4SEIxN05oUm9hR2gzdi9WQ1FrSlNrMU4xYXBWcTY3T0JsMUZMcGZyTzRmRDBXVEtsQ21HM1c0dmx0ZGFIc013MUxwMWE4WEV4TVQwN3QwNzliYmJicXYvMy8vK04yQ09EazJaY3Y2ZngvTGx5N1ZtelJydDJiTkhTNVlzVVVSRWhDSWlJblRvMENFdFhicjB2RkdacnhYeDhmR1ZUZFBjUEdUSWtMSjVJVGxQM212amlTZWVVRVpHaG5KeWNyUno1MDVWcjE1ZGUvZnUxZnZ2djY4bFM1WjRsODliUDY4WDJibWFOR21pVHo2NWVHeTgrKzY3VHpFeE1XVUdEaHk0c1VHREJuZHMzTGh4cXc4M3IxamxIYUhQRXhFUm9XKysrZWFpNWFwWHI2NEZDeGJJTkUwWmhxSEhIMzg4MzQveCtPT1BLeTR1VHUrLy83NHFWcXdvS1hjQXVVR0RCcW5iLzJmdnZPT2F1dDQvL3JrM0VGQUxLcTFhdGJhb3FLVWdjQyt1YXJYV2hRTkVVWkc2Y2VDb1lLMnpidXVlcUZqclJDb09jSUJVeFZIMzE2M2tCaENWaW9veUZCQUVsQkZJN3ZuOUFja3ZnYkFEQ2NyNzllSkY3anIzM0pPVGM4OTRudWN6YXBUaVBXeGxaWVhBd0VDRjVZVnlYK29qUU1DeTdGOE5HemFjdUhmdlh1cnQyN2ZZdlhzMzd0MjdoNlpObTBKNTNQTHk1VXMwYnR3WWd3Y1BSdi8rL1hINjlHbnEzcjE3VnJObXpYcVcvNDcwMXZiRGxKZFBjb0M5Y3VWSzFLNWRHNG1KaWVqWnM2ZGlKc3JMeXdzbnU3WEM3d0FBSUFCSlJFRlVUNTVVUkE0czJKaHBrL3daekwydFdyVnlHak5tREg3NjZTZlVxcVVhMUpMbmVlclJvMGUyaHc4ZjNuWDU4dVUvR2pWcTVNcHgzTmtpa3Z3b09IRGdBSGJ2M28yTEZ5OWkzNzU5R0RWcWxOcVhoM3psOU9EQmczajA2QkgyN05rRFQwL1BFbGRYRHg4K3JCS0VadnIwNllpTGkwTkdSZ1lTRXhQeC92MTczTGh4QXdLQkFOOTk5NTA4S2pMYzNkMFJFaEpTR1k5YzVWUjJHY3Q1Ky9ZdHZ2dnV1eEx6VTlrYWxkV04xTlJVT0RzN3c5RFFFSHYzN3NYZ3dZT1JrcEtDK1BoNGpCNDlHdEhSMFRoejVneU1qWTNMbGI2eWYzMWFXcHJLZG5VTENza3d6R0pEUThPbEFRRUJBbm5uQjhpelhKZ3hZd2JtekptaldHRWRPWElrOXV6Wmc5cTFhOFBaMlJubno1OHZORW5Sc0dGRGxUb3R0eWFRbzA1bi9wdHZ2c0c1YytmMEhCd2N0dWRMdkMwb2RKSU9Rd2lCbjU4ZjFxeFpBNWxNaHVEZ1lBUUhCMlBod29WRitobktmLytPam82S3ovSVY3TGx6NXlJNk9ob0dCZ2FZTjI4ZUtJcUNUQ1pUdERIang0K0h0N2UzV3AxWVhZZGwyVmYyOXZaZkxWbXloSkpyWEZkbFhRUHlCdGtkT25UQW1UTm5oQU1HREhoa1kyUGpKQmFMZFRuS3VJS0RCdytpWDc5K3lNek14RC8vL0lPcFU2ZGkxYXBWU0U1T2hvdUxDMUpTVXZEbm4zOWl4b3daTURjMzEzWjJOWTZOalUwckFLSGJ0bTJyMWFWTEY4WCtpeGN2d3N2TEMvWHIxNGVQanc5U1UxTVZFNTlPVGs0S0Z3djV5dXYxNjlleFpjc1cxS2xUQjc2K3ZyaDc5eTd1M0xtajRwWlFITjI2ZGNPQkF3ZU14bzBiSjJKWmRxQklKRHF2MlNldEdnb09zRXRDWFFEQ2tsQzJsQ3RJd2NsK1RRYW8weUZvaG1GT2RlL2V2ZC92di8rT2RldldJU1ltQm1QR2pNSHk1Y3ZWalZ2dzZORWpIRDU4R1B2MjdjUENoUXZScFVzWEtpZ29xTTZVS1ZQMlVoU2xKeEtKZG12cFdTckVKem5BL3YzMzMzSHUzRGs4ZXZRSVBYdjJoRkFvaEtXbEpWNjllZ1VURXhNTUdqUUlWNjVjd2VQSGozV2kwYmEwdEd4V3ExYXRxNU1uVDI3aDZ1cGE1SStlcG1sWVdscGk5ZXJWaUlxS2FqUi8vdnd6QUpaeEhQZFJUWTBwazUyZGpRc1hMaWo4c29DOERsbHgrUHI2b24vLy9vWDJ5enQwS1NrcEVBZ0VTRWhJUUZSVWxJb1B6SW9WS3hBWEY0ZWZmLzRaam82T2lJaUlnTDYrUGc0ZlBvemh3NGVybUlvWFJIbDIzY1RFUkNIM29PdFVaaGtybzYrdmoxMjdkbUhYcmwxcTAweEtTc0tOR3pjcVhhT3l1aUUzeXgwNGNDQisvUEZIeGN4d3c0WU40ZVBqZzFHalJpa21mc3FEZkJBQTVOVmg1ZTNxdElMTk1NenErdlhyenp0Ky9EaGQwUGUrWmN1VzJMTm5EK3JXcll1Wk0yZml6WnMzaUk2T2hseXlLeVltQmlOSGpnU2dXaDZlbnA3SXpjMVYrQWgvLy8zM2FpZWZDdkw1NTUvajNMbHp0Sk9UMHp5V1pXdUxSS0pmTmZpb0d1ZXJyLzQvQURwRlVkaTVjNmRpQUxoMjdWcWNPM2NPbnA2ZVdMSmtDU1pNbUlDa3BDUTRPenNyZ2dESkoyWGtWakRLckYrL0hrQmVYVnF6WmsyaDRJZktFZktyRVFLR1lWNjd1N3MzR0RObWpNcGd1YXJyR3BEM25UVnUzQmlYTGwyaSsvWHJGMmhqWXpOVExCYnJmQkNGN094c2hJV0ZLYXdaNXN5WmczcjE2cUZObXphSWk0dEQwNlpOTVdqUUlHemZ2aDFEaGd4Qm56NTl0SjFsaldGalk5TkZYMS8vMHI1OSt3emF0bTJyY3F4WHIxN28xYXVYU3A5Q2JobWliREVXRXhNRElHK0EzSzFiTjhYNU5qWTJXTGR1SFRwMTZvU09IVHVXS2ovbTV1WTRmdnk0Y01TSUVhZFpsaDBsRW9tcVJ3ZW1oaXFGWVppbDF0YlcvV2JObWdVM056ZlkyOXRqL2ZyMXBSMjM0UGZmZjBkRVJBVGMzTnh3OE9CQnl0blplU2NoSkpuanVHb1hWZldUSEdEcjYrdkR3Y0VCUFhyMHdJa1RKekJvMENCMDdOZ1I1OCtmVjh3dy9mVFRUd2dPRHRiNkFMdE5telpHUXFIdzFKSWxTMW9VNVZlcERqTXpNL2o2K2xLVEowOWVSbEhVZTVGSTVGbUoyZFFhZi8zMUY3cDM3NDdyMTY5ajJyUnBtRDU5ZXJIU01kZXZYNGRRS0ZTOGFOcTBhWU9FaEFRMGF0UUlmLzc1SjQ0ZE93YUJRQUFYRnhmVXIxOGZjK2JNd2FwVnF4VFgvLzc3NzNqNThpV09IRG1DaElRRXVMdTdJeWNucDFSK012LysrMi9GSDFnTFZHWVpLek5uemh6TW1UTkhiWm84ejZOcjE2NHdORFNFdTd1N3drOTYzTGh4dUgvL1B1N2N1WU9oUTRmQzM5OGZYYnAwZ2IrL1A4ek56UlhCMWVScHlEVXFjM0p5c0hidDJncHBWT29DRW9sRTRhZXBwNmVIUzVjdVlkeTRjWmc2ZFNxdVhMa0NnVUNBbkp5Y0NnMndsZjNQMHRMU1ZMYVRrNVBMbi9rcWhHR1l2eG8zYnV6bTcrOVBmL2JaWjJyUGlZK1BoNTZlSHA0L2Y0NmdvQ0QwN3QxYlljSFNzMmRQSERseXBOQXFhbkJ3TUtSU2Fibjg5bzJOamZIUFAvL1F3NGNQZHllRTFPYzRybXpMSzFYSXpwMDdGZDg3SWFUUWJ4ZkltelFBZ0gzNzlwWEpCMXVaUjQ4ZXdjSEJBY2VPSFFPUUZ3aEkyYmV4T3RDbVRSdWpPblhxdkZteFlrWHRmdjM2cWUxWVZuVmRrMU8vZm4xY3VuU0o2dE9uenhhR1liN2xPRTZuSThhWm01c2pORFFVUmtaR2FOT21EWnlkblJFZkg0OHBVNmJneElrVGlvbUx3WU1IbzFldlhsck9yZWF3dGJVZFlHQmdjUExRb1VONnBxYW1wYnBHMlVwTS9ybWc3N0FjQXdNRExGeTRFSXNYTHk2VGExU3paczF3OHVSSlBXZG41OE1NdzVoVVZ4ZVhHaW9IaG1HK01URXhXYng1ODJaTW16WU5FeVpNS0RJZWpEck16TXh3NE1BQlRKa3lCWFhxMU1ISWtTTng4T0JCeXNIQjRiQ2xwZVYzRHg4K2ZGYUoyZGM0bitRQVcwNmRPblV3WnN3WXZIanhBc2JHeGpBMk5vYWxwYVhpZU51MmJkVkdmNjVLYXRXcU5jL1oyZG02TEpWVTZWcHMyN2FOK3Zubm45ZXpMSHRKSkJLRlZVSVd0Y3ExYTlkdzRNQUJYTDkrSFUyYU5NRzRjZU13Y09CQUFIa1NDYjYrdmdDQWYvNzVCMENlbjVIeVlHck5talhvM2JzMy92MzNYL3p5eXkrRkpCR3NyYTFWdHA4OWU0WjkrL1poK1BEaEVBcUZXTE5tRGJwMDZRSUxDNHR5bVJOVkJ5cTdqRmVzV0ZHaWI2Vy92eitNalkzQjh6dzRqa05ZV0JoaVkyTVZHcFdlbnA2WU4yK2Vpa2FsUE5wd1NScVZ0Mi9maHArZm4yWUtxNHA1OCthTndzK0xvaWlWb0l5RUVHUm1aaXJrdThwRDU4NmRzWGp4WXNWMlFSL3NGU3RXbER2dHFvSmxXYitXTFZzNisvajRVTVVGcmR5N2R5L0dqUnNISU0vOFZpS1JZUGJzMlJnMmJCamV2MzlmU0tvTUFFSkRRd3U1UFJRY0dFMmRPaFY5Ky9aVmU4L2F0V3ZqMkxGanRLdXI2MmdBOVRpTzAxazdhSGtaS0ErZUhSMGRGWDZiUlZrekZHV3BvMjYvdmIwOXBGS3BZb0FkSHgrdmlIOVJIYkN5c21vakVBakM5dS9mTDJ6YnRtMlI3d1J0MURVNWRlclV3YVZMbCtEczdEeUZvcWl2UkNMUlFBRGxieVFxRVRNek14dzllaFFtSmlibzFxMGIzcjU5aXlWTGxxQm56NTVZdlhvMWVKN0hwRW1UMEtaTm0zTEhtTkExR0lZWlU3dDI3ZjNIangrbnkxTDNpMXZCVm9ldHJTMDhQVDNMN0JyMStlZWZJekF3a0haMmR2NlRZWmd2T0k3VC9aZEFPZm52di85dzhPREJVdnRIeStPZXFOdisrZWVmVlN4U2lpSTdPMXN4cWJodzRVS1ZCWjVxd0M0UER3L3E4T0hEc0xHeEtkUGdXazZ0V3JXd2RldFdqQm8xQ2gwNmRFQ3JWcTB3ZnZ4NG9aZVgxd1lBUmZzWTZpQ2Y5QUJianR3RTJNcktDaEtKUkxIYTA2eFpNMjFtQ3hZV0ZsOGFHeHZQVXZZdExTdjE2dFhEckZtejlPYk9uYnNEUVBWY3BpdUcvZnYzcS9pV0hqMTZWQkh3NmNXTEZ4ZzJiSmppKzd4eTVRbzhQVDBMemVvV1hKVURnQ2xUcHFpVjIyclJvZ1g2OWVzSGIyOXY2T3ZyWTlHaVJRZ05EY1hzMmJPeGFkT21TbmhDN1ZQWlphdzhnQ3VLWjgrZXdjVEVSS0ZSMmJGalI0d2FOUXJ6NTg4dmswYWw4Z3I1Nk5HallXZG5oNEVEQnhhclVhbkxoSVNFd056Y0hGS3B0SkRKUFNFRXJxNnVjSEJ3d0tOSGoyQnVibDZtU1NCNVoxNjVVNSthbWxxb2srL2s1QVFuSjZkU0JiS3JhaGlHT2N1eXJOMzI3ZHVwNGxieHBWSXBIajkrckpoUTI3Tm5ENlpNbVFKalkyTnMzcndaUTRZTVFYeDh2SXBlNmV2WHJ4RVNFZ0piVzF1VnROUUZDaW9PUTBORC9QMzMzOVNNR1RNY0FGemxPSzU3bVJMUVVhUlNLWjQvZjQ0Ly8vd1RyMSsvQnBCbklxN2NEaWgzUm9FOGMwR2hVS2d3Zzc1MDZaTENKMXUrVDFkaEdLYWJucDdlNVdQSGpnbUs4b2NHdEZ2WDVCZ2FHdUxFaVJOd2RYVzFKNFRjcFdtNlMwaElpTTRKU2pkcTFBZ3pac3pBbWpWckVCc2Jpd3NYTHNETHl3djc5Ky9IN3QyN0VSY1hCeHNibTBJVDRkVVZobUYrTXpFeDJYaml4QW1xckFzN3lpdlkzdDdlb0NpcXhEaENwcWFteU1uSlFVWkdScG51Wld4c2pJQ0FBR3JFaUJITEFUVGtPRTducFRldVhidUduVHQzRm5uOCtmUG51SHYzcnNxKzBrcUhGcVN5cEV4MUdRc0xpNi9yMTY5djkvMzMzOFBMeTZ2VTdpdnFxRmV2SG43OTlWZXNXYk1HM3Q3ZUdETm1ESTRkT3piSTJ0cTZkV2hvNkg4YXpIYWw4c2tQc0htZVY4eDhLZ2NjeU1yS1FtcHFLaG8zYnF5dHJNSEF3R0JvejU0OURTdmErZS9ac3lkTVRVMjdBUGllNDdqYm1zbWRibERRbC9MZ3dZUEl6YzNGK3ZYcjBhTkhENXc2ZFFwejVzeEJodzRkRk9jVTdOUVZYSlVyQ2o4L1A2U21wdUxCZ3dmdzhQQkFjbkl5L3ZqakQ3UnExZXBqaXdDcFFsV1dzUnpsM3lVQTNMNTlHODJhTmFzeWpjcnFBTS96T0hyMEtGYXVYSW5rNUdUSVRaOGxFZ2w0bmtlN2R1MHdmLzU4UEgvK0hDNHVMdmpmLy81WEpsTnhkUy9JM3IxN1YrakZXWld3TFB1Z1Q1OCt0aXRYcml3MCtWQ1EwTkJRTkcvZVhGRkhXclJvQVJjWEYxeStmQm5XMXRhWU0yY09DQ0VJREF3RWtEZDVzWEhqUmd3ZlBod1BIanhBUmtZR1JvOGVYZTY4Q29WQy9Qbm5uOVR5NWN1N1VSVDFRQ1FTRlIzTVFZZkp5TWpBN3QyN2taS1NndUhEaDhQYzNCenIxcTFUbEt1am8yT3Ayb0ZObXpZaElpSUNRVUZCc0xHeGdZZUhoOEpYV3hleHNiRVpxNit2di8veTVjdFVTWUdMdEYzWDVPanI2OFBYMXhlelpzMXFmKzNhdFZlMnRyWXRRMEpDZEVwNVpQNzgrWWlPam9hUmtSSHUzNytQNWN1WEE4aUxiRDE5K25RWUdSbGg3OTY5V3M2bFptQVlabXVUSmszY0F3SUNxSkpXbFhtZXg2NWR1eUNSU1BEbzBTT1Z4U0JqWTJQNCt2b2lLQ2dJOHNCb2hCQmN1WElGdWJtNWlJK1BSNU1tVFFBQWQrN2N3ZHk1YzBIVE5BWVBIbHltL05hdVhSdkhqeCtueG8wYk41MmlxRllpa2FnZmROUVNBc2pUUnk5T0kxMmR5MHBwcFVNTFd1TlVscFNwTG1OZ1lOQ3VWYXRXdUh6NU1ycDI3VnJoUll1ZVBYdGl4NDRkQ0FzTGc1V1ZGYnAxNjBiNSsvczdBS2cySzFtZjlBQ2I1M244K3V1dkdESmtTS0VmbnErdkx5d3RMYlU2d0FiUXQxT25UaFZPaEtJb0RCZ3dBRHQyN0JnRlFLc0RiSVpoVmhOQzdpVW1KbDdRdEl4WVFrSUNBZ01EY2YzNmRZd2VQUnI5K3ZYRGp6LytpT1hMbDBNb0ZLSi8vLzVxTzNmcVZsZUJQQzNTUVlNR0tiWnBtc2JyMTY5aFpHU0VSWXNXb1UyYk5saXlaSW1LbisveTVjdHg3ZG8xMUsxYlYyVUZ2T0Mybk1yUXhyYXhzWmxCVWRRN21xYURRMEpDM21veTdjb3VZem5lM3Q3WXQyOGZhdFdxQlVJSTZ0YXRxekNWcWdxTlNrMWlhV25aVWlnVXV2RThIeVFXaSs4QTRFdThxQlNjT1hNR1RaczJSWEJ3TVA3OTkxK0Z2Rm1IRGgxZ2IyOFBmWDE5T0RvNjR2Mzc5eGcrZkxqYVRrTGR1blhWbXBTdVdMRUN5bEZydFlXVmxWVkRnVUF3RDhBL0hNZmRCRkNhNVFTS1pWbng4T0hEcldiUG5sMHEwOUhIang4ckpOc0FLTXBTSGt3SXlPdlVmL25sbHdDQWt5ZFA0dVhMbDFpeFlnWDA5UFFVZm1OQW51UWJUZFBnZVI0eW1Rd0NnUUNCZ1lFbFRtN1FOSTJsUzVkU2RlclVzUVh3V0NRU2ZZZHlkRml0ckt4WWdVRHdFOC96cHpReDIzL3c0RUVFQkFRZ09Ua1pUazVPU0V4TVZIUUMzN3g1by9pY25KeU0wYU5INDVkZmZzSG8wYVB4eFJkZklEYzNWeEd3Q3lpOGdnM2txUlJJSkJKRlhJZmMzRndjUFhvVVI0NGN3Y2FORy9IdHQ5L0MwOU1UYm01dTJMNTllNkVKUDAxaVlXRmhJaFFLM1dReTJlbXdzTEJTTFIreExMdEJLQlRPdm5yMWFxa21zSFNocnNtaEtBcWJObTNDdG0zYnZ2ejc3NzhUR0lacFVSR3RiQnNibTFVQXpvakY0cnNBaWc3VVVVb21UWm9FVTFOVENBUUNTS1ZTL1BYWFg3aCsvVHBxMWFxRkhUdDI0TTJiTi9EdzhFRERoZzB4ZHV4WXRkWlFWZDNHbGFjT01ReHpza1dMRm81K2ZuN1EweXU1VzM3OStuVkVSMGZqNE1HRDJMWnRHNktqb3pGczJERFFOQTJCUUlCTGx5N0IwTkFRdDIvZnhxcFZxekJnd0FDY09IRUNYbDVlMkxadEc1NC9mdzZwVkFxS292RE5OOStBcG1uY3UzY1BBd2NPaEo2ZUh2ejgvRXBsT3E2bnA0ZS8vLzRiczJiTnNpT0UzT1U0N250bzRIdG5XWFlWei9QQitlL0xDcWNINUxVOTh0VmtkYng5VzdpclZGcnAwS3FTTXRVbUxNdU9BbEJQS3BXZURBc0xpeTE0bkJEaTNMZHZYMXk1Y3FWY3B1RUZrWTliZ29PRFlXVmxKWmNqbllScU5NQ3U5ckFzU3lwQ1ZGUVUyYkZqQjFtd1lBR0pqbzVXN00vTnpTVTNiOTZzVU5xRUVNS3liTGxuOUJpR2lVMUlTS2h3SGdnaEpDd3NqREFNYzArVFpWOGVXSlo5eHJJc1lSaEd3akRNY1pabG5XMXRiUXZaUXBYMWV6MTY5Q2hKVFUwbGdZR0JKQ01qUStVWXovUGt3WU1INUwvLy9pdFgyZm42K2lvK0h6OStuSnc2ZFlxa3BxYVdLNjJLTW5ic1dNSXd6UGNsbEhFQXk3S0VaZGxjbG1YUFdWdGJ1MXBZV0h5cHkyVmNGREtaalBBOHIvWllVZnVMNC9qeDQrVGh3NGZrelpzM2hZN0Z4c2FTK1BqNE1xWG42T2hJV0pZdDFuYlYydHFheWY4K0NNTXdpUXpEZURFTTA4dlcxbGEvSXQrSFRDWWpIejU4S05NMUZjWFB6MCtqNlUyWk1vVXdETk96cUxLenRMUnNKaTg3bG1WVEdZYlpZMk5qTStDcnI3NnFwZTU4Q3dzTEljdXl6N1p1M1Vwa01sbVo4aUt2VDIvZnZpMzJPQ0dFcEtXbHFhMURoT1I5THprNU9VUWlrWkNjbkJ3aWxVckxsQStaVEVaMjc5NU5XSlo5YVdabVZ1Ym9kQXpEOU1xdmF6ekRNR0liRzV2WkxNc1dpdFpaMFhlbnBoZzdkaXh4ZEhRaysvYnRJNFFRTW4vK2ZESjc5bXlTbEpTa2N0NkdEUnZJcVZPbnlweSt1N3M3c2JHeEtWV1ByMzM3OWwvbTF6V2VZWmovV0paZHlEQk1VZmJIbEsydDdURTdPenVTazVOVHBqenBTbDFUdnQvUm8wY0p3ekRaRE1NVWJkOWVjdDJUNVpkZkVzTXdXNjJ0clgreXNMQW9ORklyYjkwTENnb2lrWkdSaGNyZzd0MjdKQzR1cmx4cGxnWmZYMS9DTUV5cE92WmxyRU0wd3pBMzNOemN5dlRkeVdReXRlMWJibTR1eWNyS0lwbVptU1FySzR0a1oyY3IwbFYzdmt3bUl4S0poR1JtWmhLSlJFSnljM1BMOVY2VnlXUms4ZUxGaEdHWVNGTlQwd3BISldRWWhzOXZ3eEpZbHQzQ01FelBndTlMUUxOdDJJQUJBd3J0VzdWcUZRa01EQ3pWOWJ0MjdTTERoZzBqR1JrWlpQRGd3V3JQVWQ0ZkVSRkJmdjMxMTBMN2xUOFBIRGl3VlBlV3MzVHBVc0t5N0xpS2xyODZXSlpkbGYrZHlCaUd1V0ZqWXpQTnhzYkdWT2s3aTN6Ky9EbXhzN01qbWh5M2pCbzFpaENTMTBaMTd0eVp0N0N3VUIrbFZBMDJOamJlbFZVZXBlR1RYc0VHOGlRenBrNmRDb2xFZ3BNblR5SXlNaEo5K3ZRcDFTeGlaVU5SVkNONVpOYUswcXhaTTFBVTFRSUFEWUMyc0xDZzA5TFNCSFhyMWhWSUpCTDZzODgrbzdPenN3VkNvVkFnazhsb1BUMDlsZjhDZ1VEQTh6eE5VWlFlSVlTU2J3c0VBbG9ta3dsb21oWVFRbWlhcG1tZTV3VVVSYWxzMHpRdDRIbWVCbEE3LzltRUFJWUFHRUlJa2RuWTJKeWxhZm95ei9QL2ljWGlNMlY5dm1IRGhnR0EydFZRaXFJSythNlZCZVdaeGVJMERxc0tpcUwwckt5czZoQkNoSVFRSVFBaEFLRlFLQlRtNzZ1ZjcydXJCOEJPSUJEWTBUVE5Nd3h6SGNCcEFDODVqanRlMXZ0V1poa1hSWEdyajVXdFVWbGFwRktwNFB2dnY2K1ZrSkFnckZ1M3JwRG5lU0ZGVWZyeTc0ZW02VytWOHR3QXdIUUEwd2toV1N6TEhnZHdWeXFWbGprQUlVM1RWYTZqT1h6NGNJMm55Zk84d05iV3RyWk1KaFB5UEM4RUlDU0VDSVZDb1ZBcWxTcnJyTldsS0dvaVJWRVRHelpzbU51Z1FZTWdRc2hWbXFaZmlVU2lVMjNhdERFeU1EQ0k5UER3YUR4bXpKZ3kxdy81K1VXMXVjcnB5WU5pcW9PbTZRb0ZYS0pwR2hNblRrVGR1blcvWHJ0MjdhdU9IVHUydW52M2JucCtCMU0vT1RsWldMOStmWDBBK3ZtL2YzMktvdlFCeVArK3k4OHZCY0Nhb2lockFPdFpsbzBnaFBnRGlPYzR6cnZjR2RRd1BqNCtLdHVyVnExU1czNnpaOCt1MEgxc2JXMzFjM056aFlRUVlYNTVDWkZYWG9veUpJVElUZFlvaXFKYUFWaEpVZFJLbG1XZkVVSU9VeFFWSnhLSmRpRlBodXQyOCtiTjIvdjUrWlhvZ2xBUVhhbHJ5dmNiTm13WW1qVnJaakI5K3ZTbjF0YldQNFNHaG9hWW1wcnFHeGdZNk92cDZlbFRGS1V2RUFqMEtJclNwMmxhRC85ZjMvU2xVcWtlUlZINkZFWEpGeFMrb0NqS1F5QVFlQWdFZ25TR1lZNVNGQ1dXeVdUL1ZzU3FRaDVjVXhtYXBsWGNreW9UVGRZaEN3c0xvVkFvNUhyMDZQSGQrdlhyeS9ROUZuV3VucDVla1gxWGRkZklZeDVVRkpxbXNYejVjaGdiRzdjK2N1VElNejA5UFhNQWtycDE2eHBLSkJKRGZYMTlRNWxNWmlnUUNBeGxNcGtoVGRPMWFKbzI1SG5la0tJb1EwS0lJZkxLVVE1Qlh2azFCRENEb3FnWmhKQTBsbVdQeW1TeU1JcWl6b3ZGNHFlbHpkL1pzMmR4NE1DQlF2dVZmWitOakl3VUVvTHlZR1NsbFE0RlVDVlNwcVdFTWpNek14QUlCRUpDaUVHZE9uV0VoQkFoei9NRyt2cjZpcy9JZTg4cXpzdnZxeGp3UEsrMkFoRkNiQ2lLQWtWUk5JQXVGRVYxSVlRUWxtWHZBUWdnaERSdjBxUUpVbEpTaW16WHlrcXpaczBRRnhlWDkxQVVCUk1URStyRGh3OE5BSHpReUEwcUdlMlBJclhBM2J0M0VSQVFvRFk2ZUZKU0VpNWN1QUFURXhOMDc5Njk2ak9uaXA2bUltUG1kOFRyc1N5YlRRamhLWXFTTldqUWdLY29TaVlVQ25tS29tUzFhdFhpS1lyaUJRS0JqS0lvbnFacEdVVlJQRVZSaW0xQ1NGMEF5UlJGeWZLM2VZRkF3Qk5DWkRSTjg0UVFHVVZSUEFERmRvSC9SbW82dmdLYXB1MEIyTk0wRFpabGRkZlpUc3U4ZmZzV2hKQ0xlbnA2MlFCeUNDRTVBSElBNUJKQ2NpaUt5aUdFbUJhOExyOVI3SjcvQjRaaDlwSUtSSmV1SVE5Q0NBUUNRWGgyZHJha2J0MjZPUlJGNVFnRWdsemtmU2Z5NzZXb2RyWVdnTkVBUnNzN1JYSXp6MDhKbXFaUEUwS3lhWnJPb1drNkYzbjFXc0x6ZkU0eDdaOCtSVkZES1lvYUNnQXN5eTRETUd2ZXZIbEdSVW5UVkNjb2lvS3pzelBxMUtuVGNQSGl4ZkVNdzl3aGhIUUJrRk8vZm4wcFJWRTVBSElwaXNvRm9QeVhBMERkckFzRndKS2lLRXNBWUZsVzh6TWxHcUl5b2tGVEZMV0tFSEpNVDA5UHVad1Uvd2todVFCeWVMNUk3NDJXRkVVdEJnQ1daY2NSUWt4YnQyNzlaWFZWSHlpS1RwMDZJU0FnUUgvdzRNRjNHWVpSbEE5RlVWTDhmeDJUSXEvTUZQdjA5UFNraEpCY1FnaXQ1djF1VEZIVVJBQ2dhZnFEcmEzdDlHcjY3aGxLQ0ptcXdUcGsxcjE3OXkva01VV3FPeFJGWWZiczJhaFRwMDZUdlh2M0poTkNaSVNRYkgxOS9Xd0EyWHA2ZXRtRUVQbi9MQUFTbXFhejh0ditiT1NWSlFFQVFvaTYyZEc2QUNibHZ4L1RXSmFkWHRxOHllWHlSQ0lSSmt5WW9GRGVhTisrUFZhdVhJbVdMVnZpNnRXcnVILy92a29nMU5KS2gzcDZlbGFKbEdrcCtjWEl5T2l2L0hlRUpMOWZLTkhUMDVQM0Z5WDV4M0pvbXBhbzJhZjRIZ3BReUY4MmZ4SzNJNENPRkVYaGp6LytnRXdtMDFnYlhxZE9IWlVBZklhR2h0RFgxeS8xQ3JhMitTUUgyRzNidHNXMzMzNWJZaVVJRHcrdm9od1ZpVlFtaytscFlqWDl3NGNQQVBCT0pCS1ZPNHFUbFpWVkhUMDl2ZGowOVBUdm9xS2kwc3VUQnN1eXp3QzBLTEJiQnVBMkllUzBUQ1k3RkJZV0ZzdXk3Tnp5NWxQVEVFSjBSb0xyaXkrK1FIeDhmSGVSU0ZTa0x6M0xzZ0VBVkNLVzVFK3FpQUdjNG5uK2tGZ3Nmc3F5ckdhZGpaRVhlRXdUTStJRlNVbEpnWW1KaWNxK3RMUTAxS2xUUjZ2V0p2a3p1dCtKUktLb29zNnh0clptQkFLQnFPQitRb2dFd0dXS29vSlNVMVA5NnRXcmwvcXBEYTd6NlNjU2lTNnBPMkJwYWRsTUtCUytVbk5JQ3VBNkllUmtWbGJXNFNkUG5pU3pMSnZsNmVtNXJtZlBuaHFiUVM4ckFRRUJjSEp5UW5SME5FcXJYMXNVcWFtcFdMbHlKU2lLMmlnU2laYVY5anFHWVhwUkZQVnZnZDBFd0FzQXdUS1p6RGMwTlBSZVJkeVhTaUl4TVJIMTY5ZFhhTFFYUjFWTUtoRkNGbkljVjZKbFZQdjI3YitVeVdTdjFWd2ZTMUZVTU0velI4Umk4VldXWmMyam9xSWVjUndIaG1FcUo5TWxvTW02cHN5TUdUTkFDRG5GY1Z6aDVlSVNZRmxXQ3FEZ2w1bEJDTGxFVVZSZ1RrN084WWlJaUE4c3kvcFVOSjlhcUdQSFJTSlIwVTY4K1pTMkR0blkySFMvY2VQR0ZlVlZWRTJnemQvZTI3ZHZjZkRnUVJCQ3huTWM1MXZlZEJpR21ZaThTVUVGaEpBUEFDNFJRZ0o1bmo4ZUZoYVd3YkpzcWUvUnQyOWZHQm9hNHJmZmZzTzJiZHRnWUdBQUF3TURyRnUzVGhIWFFTNGhXaGJwVUtsVVd1bFNwbVZrTzhkeFBzV2RZR05qTTBNc0ZtOHRTNklzeTY0Q29OTFlrYnlac2tlRWtETTBUYzljdG15Wi9yLy8vZ3VaVEthUmZ0bUhEeDhVd1Z1QnZQZ2MrWk16MVlKUGNvQU41RWxseUdWOGRKajR4TVRFcitVUkh5dkNpeGN2UUFncGNoQlFHdlQwOUhvQXFHZGtaRFFVUUVWTkRITUIzQ0NFbktScCtyQ21nM0U5ZS9ZTUwxNjhRSFIwTlA3Nzd6KzhmdjBhUGo0K3BYcVpGTlFybkRKbEN2NzY2NjhTSjJUV3IxK1BkKy9lWWMyYU5SWE92NGFRQWJnUDRCU0FReUtSNktVbUUvL3c0UU9XTGwyS0dUTm00T3V2OHl4NTE2NWRpM2J0MnFrMWZaSmpiMitQMDZkUHF6MG1mOGtvRXhFUmdkOSsrdzJyVjY5V01VTmZ1WElsT25Ub29EQmRWOGVoUTRmUXFWTW50R3paRXBtWm1WaTFhaFZtelpwVmFMQmVWUkJDM2xFVWRSSEFpWnljbk1DSWlJZ2MrVEhsd0VkbElUUTBGSjZlbmdwVFcwSUlKaytlREE4UEQxaGFXaFo1M2ExYnQxQ3ZYajE4OTkxM3hhWmZVTnN6UGo0ZUV5ZE94T0xGaS9IOTk4V0dBOUFvK1Iyc3l4UkZCVXFsMG1OaFlXRXEyaklpa1dnOXd6QnY3ZXpzOWdVRkJaWEo1SC91M0xuRmFzWXFVNXlXNlpvMWErRGs1QVF2THkvVXFsVUx5NWN2TDFjSE5pRWhRYTRKL1l0WUxONVI1Z1NnNlB4RVVSUVZUQWc1eUhIY2cvS2tVMVpldm55Sm9VT0hJaUFnb0VpcHkzNzkraW0wbnAyZG5iRjM3OTVLRFY1V0RnaUFXRUxJR1o3bkQ0V0dodDVRUGlnU2lSNWJXVmsxbXpoeFlzeUtGU3VLYmU4S29tdDFUUTdQOCtqZnZ6K1NrcEkyY2h5bmZ0bXVCQWdoRkVWUklJU2tVaFIxZ1JCeTdQMzc5NmVpb3FJazVjNllHcXBKSFN1MkRvbkY0cXZ0MnJWam5aMmRSWHYyN0NsMys2K01Oc3ZsNWN1WGNIWjJSazVPam4xNTNQelVrZisrdk1Eei9Ja1BIejc4VTVGNmxKV1ZCWUZBQUV0TFMzaDRlR0Rnd0lHb1Zhc1czTjNkc1hyMWFvd2ZQMTd4emlpTGRLaWVubDZWeThWV0ZKcW10d0FvMHdCYkRpR0VCeEJPVWRRWmlxSU9pa1NpeHdEQU1NeklwS1NSRTdRYUFBQWdBRWxFUVZTa3BnMGFORUJpWWlJME5XNzU2cXV2Rk51cHFhbVFTQ1FwRlU2NGl2Z2tCOWdQSHo3RXlaTW5TeHd3bGVXbFdVbmN2WGZ2M3RmcWZGN0x5clZyMTBCUjFQbUtwRUVJR1dKbFpZWHc4SEFubEgrQWZSR0FLQ01qNDNCa1pPVDdFczh1SjdkdTNVSldWaFlPSHo0TWIyOXZmUFBOTnhBSUJIQjBkQ3gwYmxCUUVLWk5tNGJzN0d3QVFFeE1qTUovWnVIQ2hYank1QW5HakJtak9IL1lzR0dGMHRtMWF4Y2lJeU5SdjM1OTdObXpCNU1tVGFxc1J5c1JRZ2hIQ0xsUFVkVGZITWZGVjlaOVB2dnNNd3dhTkFqVHAwL0hvVU9Ia0ptWmljdVhMK1BKa3lmWXZYczNoRUloaEVJaEVoTVRzVzNiTmx5OWVsVWhCY0x6UEdiUG5vM1ZxMWZqOTk5L3h5Ky8vRktrenEyRmhRWCsrT01QTEYrK0hJY1BIOFpubjMyRzI3ZHZJeTB0VGNXbjJ0blpHYTlldmNMWFgzK3QrTDlpeFFxc1g3OGVPM2Jzd0twVnE5QzhlWE50REs0ekFCek1YN2s0RHcxRlJaVnorZkpsbGM0WlJWRndjWEdCbDVkWGtiNWpRSjcrN3N5Wk04dDBMMElJMXE1ZGl6Rmp4bURUcGszWXVYTW52dmppaTNMbnZSVGtFRUtPRUVLTzV1Ym1CaXRQU0tpRDR6aHZXMXZiaElFREI1NE9EQXhVVFB5VVJFRUpLRWRIUjRYR2NIRVRRa1d4WnMwYUxGNjhHTW5KeVdqWXNHR1pybjMxNnBYOGR6SkVMQmFYV1JPTjUvbDBtcWEzOFR6dkV4b2F5cFgxK3RMeTIyKy9JVFkyRmxLcEZDMWJ0c1NHRFJzQTVFbHNOV3ZXREpzMmJjTG16WnRWM3JNblRweFErYzJHaDRlalVhTkdPak80emplNTN3SEFWeVFTM1NudTNMQ3dzRmdMQ3d1anhZc1hwejE5K3BTZU1XTkdxZTZoUzNWTlRsWldGdnIwNllPTWpJd1pITWR0SzFjaUFDaUtPc0R6L0RHeFdId0JwWXY0WHl6VnNZNlZwUTQ5ZVBDQXM3R3hhVDFwMHFUL3lqSlJvMnZsRWg0ZURsZFhWMGlsMHE0Rkp4TEtBMFZSQjJReTJZblEwTkN6ME1ENzhzeVpNL0R6ODBPblRwMWdiMitQZWZQbUlTTWpBOTdlM21qYnRpMjh2THl3WThjT2JOcTBDVDE2OU1DY09YTUtXUzBXSlIwS2FFZktWQXRFQTloQTAvU3VrSkNRWjJxT1B3Z05EVzFxYVdtSmUvZnVxWTNWVTFhdVhidUd6cDA3QThqcmw3OS8vejRtSWlLaVpvQ3R5M1RvMEtGUVVJenM3R3ljUEhrU0ZFVXBBdm1VWkNKUzJmQThmL0xhdFd2REtscFJNek16Y2ZyMGFhbE1KdHRUM2pSTVRVME45ZlQwbkpZdVhZcmh3NGYvMUtSSms5cmxrZGtTaVVTVHk1dUhzaURYQ1EwTURFU0xGdjl2a1o2YW1vcHIxNjRwdHVYeWJEdDI3SUNibTV0aXY1NmVIcjc1NWhzY08zWU1RNGNPaGJ1N083WnMyWUtvcUNpVndiVlVLb1ducHlmRVlqSCsrdXN2R0JvYTR0ZGZmOFdHRFJzd2MrWk1yWmd2Y3h5M29xcnUxYlZyVjNUczJCRVpHUmxZdG13WnBrK2ZqcUZEaDJMQmdnVVlQWG8wakl5TU1IWHFWSmlabVNFMk5sWVJ3T1BhdFd1b1g3OCtEQTBOTVgzNmRDeGN1QkJidG13cGxQN1NwVXR4NzE1ZThIdXBWS3BZclU1UFQ0ZFFLRlRJUVp3OWV4WkhqeDVWNk93Nk9qcGk3OTY5R0RGaUJBZ2hjSEJ3UUZKU0VobzFhb1NUSjArV3VSTmJFZktEK2xSY3VGWU51Ym01T0hmdUhIYnUzRmxJeDFNcWxhcnNPMzM2Tkg3ODhVY1Y4K2xseTVhcFhCTVRFNFA3OSs4RCtQL2dmakV4TVJnMWFoUjI3dHlKUTRjTzRldXZ2NGFMaXdzYU5HaUFhZE9td2RQVHM5d0I0a3JpNGNPSENRQkdsT1dha0pDUU01YVdsdTBIRFJwMDA5dmJXMmh0YlYwcUZ3L2xZSWFKaVltSzdiZHYzeW8rTjJqUUFKNmVub2lJaUZDN3lzSHp2SXFPcVZ4T3FUVGE0WVFRUEhueUJDTkhqc3lSU3FYZHc4UER5eVdwR0JvYWVnOUFwU3RHakJneEF0ZXVYVU9QSGoxdzd0dzVBSG1CZTk2OWU0ZkRodzlqMGFKRldMdDJMZWJQbjYvb21PN2R1MWVsazMvMDZGRkVSRVFVcXJ0MmRuWndkM2V2N0Vjb3hMMTc5NUlCbE5vK015SWk0b09abVZudHYvLysrMlYwZEhTanpaczNWNHU2cHN5clY2OHdmUGh3V1haMmRqK3hXRnpRdGFCTWlFU2k0dldNeWtoMXJHTmxyVU5pc2ZpcHVibDVrMFdMRnYwWEZ4ZjMyY1NKRTB1c1E3cFNMb1FRbkR0M0Rnc1hMc3poZVo0TkRRMk5LTzF6RjRlbTYxSC8vdjBWZlFWZlgxK0ZqN1Q4MmIvNDRnc3NXYklFYVdscFNFbEpVVnYreFVtSEtsTlZVcVpWalVna0tuYjhRQWc1R2h3YzdOaS9mMzljdUhDaHdubk96TXpFMmJObkZmcmd4NDhmQnlHazNHT1lHc3FCSnNMMDM3bHpoMHlhTklsczJiS0YzTGh4UTdGZjJ6SmRwcWFtaHJhMnRpK2VQSGxTb1R4NGVYa1JsbVdMWHNvcVhUbmJ1YnE2RWtJSThmRHdJQ3pMaml6NXFncmRyMExQN09MaVFseGNYRWlIRGgwVW4rL2Z2MCs2ZGV1bWNwN3k5c2lSSXhYWEVrTEkwS0ZEeWVMRmk4bklrU05KUmtZR2NYQndJQThlUEZDY0h4VVZSVWFQSGsxbXpweXBJbHVWbTV0TFZxOWVUWVlQSDA1RUlsR0ZucU1ncFpIcHFxb3lKaVJQbm1QYnRtM2tsMTkrSVZldVhDRTh6NU1yVjY2UXdZTUhFM2QzZHhJVEU2TW9NNGxFUWs2ZlBrMEdEQmhBenA4L3I1REZ5ODdPVnNqYzlPclZxOFI3RnBmdmpoMDdFaGNYRjlLeFkwZVYvWFoyZG1XV2JTb05wWkhwcXN6dkl5Z29TRVZlUkoxODNOT25UeFZTTFFYcmYwRUtIcjl4NHdZWk5td1lJU1JQaHVTMzMzNVRrWlA1OTk5L2laMmRIVGw3OW15WjgwNUl5VEpkRmFGdDI3YmZzaXliZWVQR2pWSkp6eWhMb2loL1ZpN2ZnbEl1TVRFeEt0dnQyclVqdWJtNWl1MTM3OTZWcWh6a01uY3N5MlpaV1ZtMXFZenlLRWhGZi85bno1NGwzdDdlNU45Ly95Vi8vZlVYT1hMa0NCa3hZZ1JKU1VraGhCQ1NrNU5ENXM2ZFN5WlBua3hpWTJNSklZVDA3ZHRYOFQ4Mk5wYTBiOStlaElTRUtOTHMxNjhma1Vna0ZjcFhRY29pMDFVQmFKWmxINDhjT2JKVTdZdzI2NW95b2FHaHBGMjdkcm5XMXRaVjZraGUycnFuSzNXc0xESmQ1Y1hNek15WVlaaWt0V3ZYbHRoZTZVSzU4RHd2TDVjUDV1Ym01WloycXdqbGJjTjRuaStYSEJraHhVdUhha1BLVkpuU3luUlZSdndOaG1HKzZkR2pCOG5LeWlJT0RnNUVFK09XbFN0WEVrTHl5bnpBZ0FHOHJhM3R0eVhuNVArcGtlblNNdi83My85QTB6UjI3dHhaeUdSY0l0R28yMUNaaVk2T3pqWXhNZkZZc21SSjBMNTkreWhsWi8vU2N2WHFWZUxqNC9OS0lwR1VHSnlqT0hpZWQrcldyUnVBUEZPV0d6ZHVEQVZ3cUNKcFZpWkhqaHlCU0NUQ3BFbVRpdlZqVXlZek14TjJkbmJJeU1qQStQSGo4ZFZYWDJIWnNtVTRjK1lNeG8wYmgyN2R1aWw4Z1AzOC9MQjkrM1lNR0RBQTkrL2ZWMW1SVUdiNzl1M28yclVyeG8wYnA2bEgweGxTVWxLd2FORWk2T25wWWZYcTFVaEtTc0xLbFNzUkdob0tMeTh2M0w5L0g3Tm56OGFVS1ZNZ2xVcXhjZU5HaEllSEl5a3BDZnYzN3dlUUYweGs4ZUxGV0x4NGNZbSt3RUJoTTYyQ05HclVDRWVPSENsa3dsL1NkZFdSbkp3YzdOdTNUN0VkR1JtSlAvNzRBNGNPSFZJNVorellzVGgyN0pqQ0o2cTRLTnVabWFwR0tlZlBuMGRHUmdidTNMbUQyclZyZ3hDaWtES1JzMzM3ZG5rUVJaMGlQRHo4Q2NNd1poNGVIbzlYclZwbGJHZG5wOUZnaFJLSkJETm56c1NvVWFNVTlZM25lWnc4ZVJKRGh3NUZSRVFFWnM2Y2lRTUhEdURMTHd2SjBDc2doT0Q2OWV1WU9YUG1CNWxNWmg0V0ZoYXJzVXhXSXNuSnlhaGZ2ejZTazVOUnAwNGRQSHYyRFBYcTFjTzBhZE1VNXhCQ01HalFJTFVSZFhmdTNJbXZ2dm9LTVRFeFlGa1d1Ym01NEhtK1VvSWtWZ0c4U0NUNmpoQnl1VmV2WHQwdlhMaWdVZXNsVGRVMVpTNWV2SWg1OCtibFNDU1NieUlpSXQ1b0xMTWE1Rk9xWTFGUlVlbW1wcWJOL1AzOUg2ZW1wcG9XSlZjSGFMOWNDQ0h3OHZMQzMzLy9uWnlUazlQNjhlUEgxY1pzRnlpZnhLZWM0dm9SMnBBeUxTZUZ6UVVyQ01keEwxbVdQWDNtekJuNzJiTm5ZK25TcGRpN2R5L0tPVzdCK2ZQbjRlL3ZEeURQcmViMTY5ZkhSU0xSRTAzbnV6TDU1QWZZWGJ0MkxmS1lzbW14dGhDSlJLZDRubC9vN3U2K2F0MjZkVlJwZmF4NG5rZFFVQkJXcjE0ZG01dWIrMU5FUkVTNWU4QVdGaFpDZ1VBd3JGKy9mZ0NBenAwN2c2YnBubVptWmdhYURsNmlTWUtDZ2lBUUNMQnk1VXA0ZUhnVXFTVUs1Sm4xZE8zYUZWOSsrU1grL3Z0dmhTblBmLy85aCtEZ1lMUnMyUkszYnQyQ3A2Y25CZzRjaUo0OWU4TE96cTVFL3lXZTU3VStVVk5aWExod0FlYm01dmpsbDErUW1KaUlwVXVYb20vZnZwZzNieDZFUWlHYU5tMks1czJiWSt2V3JVaE9Uc2FDQlFzUUdSbUpFU05HWU4rK2ZhaGR1emFBUERQbHRXdlhZdmZ1M1NycHA2ZW5xOVZkNW5rZThycW9qRHh3aTV5Wk0yZmk2ZE04cWN4Mzc5NFZNcGV1N2h3N2RnelcxdFlRaWZJQ2xMZHAwd1laR1JsNCtmSWx2dmttYjBHQjR6aTBhTkZDSmVCSWNYNWVjcGNKSU84MzhlN2RPOVN1WFJ1QmdZRllzV0lGUm93WWdmajRlQ1FtSm9KbFdjVEd4c0xRMExCSS8zbHR3M0ZjdksydDdkY0xGaXg0bXA2ZTNtRFlzR0ZGZHE2Ky9QSkx4VVJaUWtJQ2hnOGZEbjE5ZmRTclYwK3gzOGJHUm5HK2dZRUJ0bS9mRGxkWFY1aWJtNk4xNjlhZ2FScUhEeCtHa1pFUi92enpUMnpZc0tIRXdmV3BVNmV3Yk5teUZFSkl5N0N3c0ZRTlBuNmxrcEtTZ2lOSGppQTNOeGQ2ZW5ydzkvZUhnWUVCWW1OakVSOGZqeTVkdXVENTgrY2doS2oxaFI4NmRDajY5T21EaXhjdnd0SFJFWkdSa1dqZHVyVVdua1JqRUk3amZtSVlabStYTGwwbVhMbHlSZEhHRlVRYmRVMlJTVUxnN2UyTkhUdDJaS1dtcGpaKy92eDVtZ2FldlZMNDFPcFlkSFIwZG5SMGRHc0E5OVBTMHF5OXZMelVCcTdUWnJud1BJK1ZLMWNpS0Nnb1JpcVZta2RFUkdTVWZGVU51b1JJSkNwYjhKVlNRZ2laN09YbDllcnMyYk9DUG4zNndNUERBMnZYcmkxMWJBajV1R1hmdm4zWXRXc1hhdGV1alRkdjNpQXdNREJiSnBOVlNwNHJrMDkrZ0YwYzhrNnF0aEdMeFdzRUFrR2FpNHZMaG1uVHB0WHUxNitmWE5lNkVEelBnK000ZUh0NzQ4NmRPNWRrTXRuWXNMQ3d1SXJjMzhEQTRBZHpjL1A2Y3UxQUV4TVR0R3ZYenVqdTNic09BSTVYSk8zS0lqNCtIcTlmdjhibm4zK08xcTFidzgzTkRUdDJxQS9HbTVtWmllM2J0MlA4K1BGbzNydzU0dVBqTVgzNmRFUkhSK09mZi82QnU3czd2dnZ1TzBVUUx5RFBQdzZBMnFCcHlnUUZCYUZXclZxYWZUZ2RRYTdSMkw1OWV6UnYzaHhBbmd5RlhJb0NBS0tqb3hVKzFQTGpCZ1lHOFBEd3dDKy8vQUtHWWRDbVRSdDRlbnJpNmRPbnlNM054WUVEQjBEVE5FYU5HbFZvMEh6czJERnMyclFKa3lkUFZqdExuSkNRZ0o5Ly9oa0pDUW1Ld0VFcEtTbm8zYnMzRml4WW9BaVk4VEZnYVdtSmZ2MzZxUVRnNjltekp5NWV2SWdKRXlZQUFHN2V2SW1lUGN0bmdiMWp4dzQ0T2pwaTkrN2RtRHQzTHZidjM0K21UWnVpVmF0V09IVG9FRmlXeFo0OWUyQmhZVkhzcXJpMkNRa0pTVE16TTJ1MmJ0MjZweEtKcE5tb1VhUFVEckxsQWVGZXZueUpPWFBtS0diUGk2TlJvMFk0ZXZRb2twT1RzWFRwVWdDQW01c2JGaTFhaE1PSEQ2TlZxMVpGWGtzSXdZa1RKN0JtelpyWDc5Ky9iNjdMazVYcWNIZDNWL2hxamhzM0R2ZnYzOGVkTzNjd2RPaFErUHY3bzB1WEx2RDM5NGU1dWJtS0RCSFA4NUJLcGJDMnRrWk9UZzdXcmwyTHpNeE1YTHg0VVVXNnByckNjZHhFaG1HZS92REREMnV1WHIxS0dSa1pGYXB2VlYzWDVCQkNzSHo1Y3B3NmRTcnR6WnMzVGNvVFI2VXErVVRyV0M3SGNTeUFmMTFjWEhvY09YS2trRFdFdHNxRjUzbk1tVE1IVjY1Y2ljakp5V0ZMQ2pyNU1hQ3JFcUVWb1R3eVhhV0I0N2g0R3h1Ym9ZTUhEdzRJREF5a2pJeU1NSGJzV0V5WU1BR2xIYmZ3UEE5dmIyODBiTmdRcjErL3h2RGh3eVV5bWF4TGFHaG9oY1l4MnFCNjFvNVBrSkNRa0IyV2xwYm4xNnhaczNUTGxpM0QycmR2YjJoalk2T1FDVWhQVDhmVHAwOXg1ODRkeE1mSDN3T3doZU80MHRsR2x3QWhaTkNqUjQ4S21iZFFGT1VNSFIxZ2I5MjZGYzdPenRpMGFST2NuWjFoYkd3TVEwTkR0ZWZXcmwwYksxYXNVREh6bmpCaGdrSmZORFEwVkxHL1NaTW1LaXVoQllPbUthTzhHdmd4WTJSa3BGZ1ZsVXFsV0xwMHFTTDRSKy9ldlJYbnZYMzdGakV4TVRBeE1jR0tGU3V3WnMwYTNMcDFDMmZPbkVIZHVuWFJwRWtUaFk2MnVzNWlTa29LOXUzYmg3VnIxMkxkdW5WZ1diYlE3THc2RS9HN2QrK2lidDI2T0gzNjlFYzF3TGEydGk2MHIxdTNidGl3WVlOaWdIM2p4ZzE0ZVhtcG5LTWNHS2tnY2hOeHFWU0t1TGc0OU9qUkE3dDM3OGJubjMrT2R1M2E0ZWpSbytqZnZ6OGlJeU1CQVBmdjM5ZEtNS3F5a2o5NE5kMnlaY3ZEaElRRTg1a3paNnFzRE1uTjNubWVSMVJVRkZxMWFxWFlKNVBKOE96Wk01aVptWUdtYWZ6d3d3OEtuZExJeUVqNCtQZ2dNaklTbzBlUFJuQndNUHIyN1l2SGp4L0QwOU1UNjlldlYyc2l4L004L3Z6elQvajQrRHdYaVVSbXlKUDBxVGJJTzBSaFlXR0lqWTFGVGs0T09uYnNDRTlQVDh5Yk53L1BueitIVENiRDdkdTNNWFhxVkFCNTdncVptWm1ZTUdFQzB0UFRBUUJDb1JEMjl2Yll2SGt6YnQrK0RUOC9QMjArbHNiZ09HNmRsWlZWNkU4Ly9YVGF6ODlQWUdabXBoaGtWM1Zka3lPVHlUQjI3Rmc4ZXZUb0NjZHhsdEN3bWtGbEVCSVM4cW5XTVo3anVKNFVSZTEwY0hDWUhCQVFvSmlvMTladkx5Y25CNjZ1cm5qOCtQRy9ITWYxQmNCWGFnbm9BQitUUktneUZaSHBLZ214V0h6U3hzYkczZEhSY2R1QkF3Zm9UcDA2WWMrZVBkaXhZd2VzcmExUjFMakZ4TVFFSTBhTVFOKytmVUVJQWNkeHhNUERRNUtabWZtVFNHNm1WMFBWb29sQVRaVkpaUVFUc0xLeXFzTXd6RUNXWmRlekxPdk5zdXhCaG1HMnNpenJ4akNNYml5N1Y1Q0tmSzh5bVl6TW1qV0xFUEwvZ1Qza0ZCZmtqQkJDeG84ZnIvZzhlUERnRXU5VlhOQ29rZ0pLbFFkZEMzSkdDQ0UvL2ZTVDRuTmlZcUlpS0JZaHFrSExsaXhaUW03Y3VLRVN2RWNlM0V6ZCtjckV4Y1dSWWNPR0VSOGZIMElJSVlHQmdjVE96bzZFaFlVcHpzbk56U1Y5Ky9ZbHAwNmRJdDI3ZHlldXJxNGtKU1dGakIwN2xnUUhCNVArL2Z0WE9QQkdRYlFkNUl3UTFXQklNcG1NOU9qUmc3eDkrNVk4ZS9hTS9Qenp6eXJubGlYSW1UeElpL3o3bEVna3BHL2Z2b1RuZVRKcDBpUkZjTWlLVUpsQnpvb3A1d2UvLy82N1NvQW9PWHYyN0NFVEowNGtXVmxaaEpDOHdEUnIxcXdoZi96eGg4cDUwZEhSeE0zTmpUZzVPWkhnNEdCRllLdDI3ZG9wcnR1MmJSdHhjSEJRQ1p4SkNDRlNxWlFzWGJxVU1BenpzQ3FmVzAwNWxQdDdrMGdrWk5hc1dlVG8wYVBrK2ZQbnhOblptUkJDaUp1YkczbjgrREZadFdvVnVYVHBFcGs2ZGFyaW1xZFBueEo3ZTNzU0hoNnUwaTYvZi8rZWRPN2NtYXhkdTdiYytTbU9LZ3B5cGhaYlc5dTJMTXRtaWtTaVFvR1JxcUt1eWNuS3lpTDkrdlVqTE10ZUJhQzVRQVRscExSMVQxZnFXRlVFT1N1bXJKYjI3Tm1UVDA5UEo0Um81N2VYbVpsSkJnMGFSQmlHOGRGR0dSUkZWZlQvNzl5NVF4d2NITWo3OSs4SklZVGN1bldMVEpvMFNTV1k0YkJodzBqSGpoMVYvajk1OG9TNHVia1JxVlJLRml4WVFQYnMyVlBwZWRWbWtMT0NNQXp6WTd0MjdkNEZCZ2FTdExRMGtwbVpTYTVldlVxMmJObENsaTFiUmhZdVhFaldyMTlQVHB3NFFlTGo0d2toZVcxWmZIdzhtVFZyRm1FWUpzclMwbEs5bUhzcHFRbHlWa09aQ1FzTHl3RHdULzVmbGNJd2pFZEZkREtyQXBxbXNXYk5HclhITWpNelZWYndDZ1oxZXZmdW5jcTI4cXAya3laTkNtbVkxZ0NGZVRpUVp3S2VsSlNFZmZ2MndkN2VYdVhZVHovOWhDNWR1cWhjcTYrdlgyemFtWm1aOFBmM2g3Ky9QNlpObTRhQkF3Y0N5QXNpSXBGSTRPYm1CanM3T3d3Wk1nUno1ODVGeTVZdEVSY1hCejA5UFhoNmVpSTRPQmpwNmVubzA2Y1BqSTJOc1dEQkF1emZ2NzlZZi96cURFM1RPSG55cE1LcW9GZXZYdVZPcTZEL3FGQW94SUlGQzhEelBIYnQyb1c5ZS9lcTlZWFhkVVFpVVR0Q3lOWFUxTlJ1MjdadG81VE4vTHAyN1FxSlJBSlhWMWQ4OGNVWHlNM05oVUFnd05hdHFwUDlEUm8wd0tCQmcyQm5ad2Nncjl6ZnZuMnJNQm1rS0FydTd1Nnd0clpHUUVBQU9uVG9BSDE5ZlVpbFVzeWNPWlBjdkhuelBzZHhIYXZ1cVRXTFVDakV4bzBiQWVTdGJPWG01Z0lBNXMrZmo4YU5HMlBCZ2dYWXVIR2pTdjB3TXpQRHNXUEhWQ3lKRWhNVHNXalJJdlRxMVF0Mzd0ekJxbFdyNE9ibXBuREJxZTZFaElTRVcxcGFOcDg0Y2VKL0d6ZHVOTzdldmJ0aUpidXk2NXFjRHg4K3dNN09qbVJsWmZseEhGY215VHR0VTFQSEFKRkl0SnhsMlRmMjl2Wi9CUVlHVWlZbUpsVmFMaDgrZk1Dd1ljUEltemR2Tm9qRjRubFY4TWc2d2NjZ0VhcE5PSTY3Wm1abTl1V0tGU3YrV3JseXBXUGZ2bjFOK3ZmdkR5Y25KOVN1WFJ1R2hvYVF5V1RJenM1R2Ftb3FidDY4aVNOSGppQTZPanFLb3FqTkhNZnRSRFd6N0NwSXpRQzdoakpCVWRSV0FEbzl3QWFLSHJnMWJ0eFlSU2RVUG1DVEQ2UmZ2MzZ0OGxuWmZ5aytQaDZqUm8yQ2k0dUx3a3k4NElCZG1ZS0Q5NDhOUWdoU1UxTXhZOFlNK1BuNTRkS2xTK0I1SG52MzdzV3RXN2N3ZGVwVWZQWFZWN2grL1RwKytPRUhkTy9ldlV6cEp5VWxZZVRJa2VqUm93ZDhmWDBMdmZpSER4OE9hMnRyYk5teUJTZE9uTUEvLy95aitONkRnNE54NGNJRmJOKytIYnQzNzRaQUlFQ1hMbDBRRXhPRDhlUEh3OWZYOTZQeWpUOTc5aXorL1BOUGxYMXBhV2t3TkRSVTFQZkRodzhES0oySnVEcmtmdFp5ay9QWHIxL0R4TVFFUjQ0Y3djQ0JBNHVNcEsrTGNCelhuYUtvZjhhTkcyZS9iOTgraXFJb0pDWW1JaWtwQ1FLQkFFS2hFR2xwYVdqWHJoMXUzTGlCVWFOR29YdjM3dWpSb3dkYXQyNk4yclZyS3pxd3QyN2R3bSsvL1FhYXB1SGc0S0J5bjI3ZHVrR3V2cENibXd0WFYxZnkrUEhqeXh6SGxYL21RMGQ0OWVvVmZ2dnROMFViV05BUFB5NHVEZzBhTklDdnJ5OVdyVnFGVnExYXFYVHdBd0lDc0h2M2JreWFOQWxEaGd4QlptWW12THk4TUdqUUlMaTZ1bUxpeElsVi9VaVZ3c09IRHhPKy8vNzdMMmZQbnYxeTVzeVpEWVlPSFlxM2I5OVdhbDJUOCs3ZE8vVHUzWnZ3UEwrTTQ3Zy9xdXloTlVSTkhjdERKQkx0WWxrMmFjQ0FBVWRQbkRnaGtFcWxWVkl1Nzk2OXc5Q2hROG03ZCs5bWk4WGl6Vlg2MEZwbStmTGxoZmJaMnRvaUpDUkU3Zm5LOFYrTWpZMFZBK20rZmZ2aTd0MjdINTJLU1duSWQ4MGFENERtZVg1a2NIRHdXSXFpVEFIVUFWQ2JFQ0lEa0VGUjFEc0F0d2toZXppT2U2QzlITmVnd3Fkb0lxNU5xdXA1TlBXOTNycDFTeVBwRk1XRkN4ZUtQSGJwMGlXTjMwK1hUTVFmUFhwRUhCMGRpWWVIQjltNWN5ZDUrUENoeW5HZTU4bjE2OWZKakJrenlOdTNieFg3L2Z6OGlrenowS0ZES3R2WjJkbmx5dHU2ZGVzSXgzRXF1dVZ5bExVL0s0b3VtSWh2Mzc2OTFPYzZPRGlVK2ZnLy8veFQ1anlWRm0yWWlDdkRNTXdCQndjSDJmYnQyNG1MaXd0WnNHQUI4ZlB6STY5ZXZWTEo1NHNYTDhpdVhidkk1czJieS9XY0dSa1p4TUhCZ1djWTVvQzJuclVnbW1wank2TW5lL3o0Y2ZMdzRVUHk1czJiUXNkaVkyTVZKb09hUUpzbTRnV2dXWllOSHoxNk5CaytmSGlsMVRWQzhyNlR5TWhJd3JLczFNYkdwbWhIVVMxUjFycW43VHFtVFJOeFpheXRyWm4yN2R0bnkxMmpLck5jWHJ4NFFUcDM3cHpMc214aEtROGRvU3I3L3pLWlRPR1dvUTY1bnIyeXJqMGhoUFR1M2J0Uzg2Vk1HVXpFUGF2ZzY5RTZOU2JpTmRSUWlYei92VWJHb2tXaUhNU3JJRDE2OUtqVWUyc2JjM056bkR4NXNzampGRVdoYTlldWhhVHcxRWx2eVJreFF0V0MwY0RBb0Z4NW16dDNicEhIV0pZdFY1cTZpandJVW1sUWp2QmUydU1GVjhvK0pqaU9Hd1BnWFVCQXdQUmp4NDdSUlFXZ01UVTFoWnViVzdudWtaNmVEaWNuSi83ZHUzZjdPSTRyWHlJNlRIazBaWWNNR1ZMa3NhWk5tMVlrTzdvTUx4S0oyZ0s0M2JsejU0NUxsaXloMUxWdkZhbHJRSjVsa1Znc3hzU0pFN01JSVQzRll2SHRDdVJaSjZpcFkzbUVob1p5bHBhV0Z1UEhqdy9kdW5Wcm5mSUU3U3hOdVR4NjlBamp4NC9QeWM3Tzdoa2FHbnFqM0JtdXBuenNFcUdWSmROVmd5bzFBK3dhYXFoR3lHUTZIL2oxazBMdS8xWkQrZUI1N1FlaTVUaHVobzJOVFlxRGc4UGlnSUFBZ1Z5T1VCTzhmZnNXQXdjTzVMT3pzOWR6SFBlN3hoS3VvZFRvV3BzcEVvbSs1M2srd05YVmRkRHUzYnVwNGlKL2x4VkNDTTZmUDQrRkN4ZW04enh2TFJhTG96V1crQ2NNSWJwamlQanc0Y05uN2R1M04zTjNkMyt5Y3VYS3VwcU9nM0h2M2oxTW56NDlNeXNyNi91SER4K0dhVFR4YW9LeHNmRkhMUkZhV1RKZE5hank2VGtGYUlrcXN4SFJMT3FXR3JkVWRsbVptWmtaQ0lYQ3lyNU50WVBuZVVSSFJ3UEF5NHFtVlZQR0ZlZkRodzlJU2txU0ppWW1WbGlmc1h2MzducktzbEdmQ2drSkNaQktwWW5hem9kWUxGNmVsWlhsYm05dkw0MlBqOWRJbXZIeDhlamZ2NzlNSXBITTFyWEJ0Wm1abVVGSkFRWS9GbDY4ZUFHZTV5dmNabW9Tc1Zqc0ZCa1p1WGZZc0dHeTVPUmtqYVRKOHp6OC9mMnhjT0hDK056Y1hGTmRIVnlibXBvYWx0Y3lTVnVFaFlXQkVQSkUyL21RYy8vKy9UY3BLU21taXhZdFN2THg4ZEZZdWhjdlhzUzBhZFBTczdPejIzNnFnMnQxS0V1RTd0cTFDNjlldlNwMGpsd2lWSG1DVmxraVZKZklsK2txRVcwUFFDcEFtOG91dzlKUU04Q3VvVXhVaFdsSlZGU1VSQ0tSL0JjVkZWWFp0NnBXQkFVRklTTWo0eXJIY1JVZUFjakwrTVdMRjVySTJpZUpuNThmcEZMcHNkalkyS3lLcG5YMTZsV3BUQ2JqSGoxNnBJbXNWUXR1M0xpQnVMaTQyUER3OE1mYXpnc0FjQnozbDB3bWMzRndjSkMrZVBHaTNLdFdoQkRFeGNYQndjRkJLcFZLUjRsRUlwM3pkNHVLaXBMazV1WSsvdGpiMkFzWExpQWhJZUZoV0ZoWWhMYnpVaENSU09TV21KaTQxTW5KU1JvWFY3RTVPcWxVaWgwN2RtRERoZzFSRkVXWmhvZUh2eXY1S3UwUUhSMmRMWkZJbnFzYnBPZ2ljWEZ4dUhuelpxWkFJRGlxN2J3b0V4MGRuU3FWU3B0djI3WXRkc09HRFJWZVpUOTgrRERtelp1WERPRGI4UER3NTVySlpmVW5QajRlVTZaTXdjOC8vNHp1M2J0ajh1VEpjSE56UTNoNHVPSWNxVlNLbkp3Y25ENTlHdW5wNlJnL2ZqemV2WHNIZjM5L3pKa3pCNkdob1lpTWpOVGlVOVNnRFdvRzJEV1VDWVpoUEtyaVBqelB6NTg5ZXpaNS9yeW1uUWZ5T29wYnQyN05CZkNycHRMa2VYNytuRGx6eU11WE9yVzRVeTBJQ2dxQ2o0L1BlNWxNdGxDRHlVNmFPWE1tK1JSZXhIZnUzTUhpeFlzaGxVcEhBNUJxT3o5eU9JNDdJWlZLZXd3ZE9qUmJMQmFYdWROS0NNSGp4NDh4Y09EQVhLbFUyb1BqT0w5S3lxb21tUGt4dDdFM2I5NUV2cjd2TDlCUnVSZVJTTFRxL2Z2M0U1eWNuTEpEUTBQTGxZWkVJc0g4K2ZQaDdlMTlXeVFTdFFvSkNkRjV2eFdlNTVmTW16ZVB4TWJHYWpzcnhSSWJHNHZaczJlVDdPenNQMEpDUXRLMG5aK0NoSVdGWlhBY1ozcmt5Qkh4ckZtenl1VnlRd2pCeG8wYnNXblRwdWM4ejV1RmhJUzhyb1NzVmpzeU16T3hmLzkrakI4L0hxTkdqY0xZc1dNQlFKZGdGamNBQUNBQVNVUkJWQkZwM2MzTkRjdVdMVU40ZURnY0hCd0tTWVNlTzNkT0lSRzZZTUVDTEZpd0FPbnA2VnArcWhxcWtob2Y3SStBaElRRXBLZW5vMVdyVmlyN2I5eTRnUTRkT2tDVHBzQlZKZE1WR2hvYUtCQUkranM3Ty8vVnVIRmowNisvL3JyY0FhK3FNektaRE5IUjBZaUxpNHVReVdTdVlyRzRmTDB3TmVTWHNlT1FJVU8yTjI3YytPdFB0WXpMUW01dUxsNjhlSUhYcjErSEFCZ2RGaGFtTVJNQWtVZ1V3akJNOTVFalIrNXAyTEJoNjIrKytlYWpraElEOHN4WVkySmk4T3JWcXhpWlREWmFMQlpmMDNhZUNoSVdGdlkvYTJ2cmRoTW1UTGpyNWVWVnAzUG56cVVLc2tRSVFVaElDQ1pQbnB3Tm9HTllXSmhPbTFpS1JLTHpBRDY2TnBibmVieDY5UW94TVRIUHBWTHBHTEZZZkZQYmVTb09qdU1PV0Z0Yko0d2ZQLzdZbGkxYmpINzQ0WWRTQi9WNi8vNDlac3lZUVVKRFE0TTRqaHRjeVZuVkdHS3grQkJOMDFtREJnM2ExclJwMDZiTm1qWFRhRCtsb2hCQ2tKU1VoS2lvcVBjU2lXU1dXQ3plbyswOEZZT000emhiaXFLdVRwZ3dvZXVlUFhzVUd1a2x3Zk04Rmk1Y2lBc1hManhNVDA5dmx5K3I5TWxUSXhGYVBxS2lvbEMvZm4xOC92bm5LdnZQbkRtajBBMy9sQ2g3YUVZZGcyVlpVcFF1blM1Z2Eyc0xrVWhFa1lyYTd4VERpUk1uRUJzYml4a3paaWoyUFhueUJIUG16RUZnWUdDcEcxczF1RkFVNWErOGcyVlpJaEtKcXJMZTBBekRmRXNJYVk1UGNFS0lvaWhDVVZTMFNDUjZDS0N5SWtJSkdJWnA4Nm1XY1ZtZ2FacVh5V1RQUTBOREg2SHlWc1VvS3l1cjFnS0JvQVVoUkhkNm5ScUNvcWc0anVQRTBLR1ZhM1ZZV1ZsOUpSQUl3alp2M2x6L3h4OS9MSEhRYy9YcVZjeWFOZXM5UlZHV0lTRWgxY1ArTlkrUHJvM2xlVDRtZjRKRHArdVlNbTNidG0ycnI2OS9aY0dDQlo4N09UbVZXTjlTVWxJd2Z2eDQvdFdyVno0Y3gwMm9vbXhxR2tIYnRtMi9Fd2dFWDBQSDZoNU4weWxTcVZRVUZoYVdvZTI4bEJLS1pka2dVMU5UaDBPSERxbm9YcXRES3BYQzNkMGRkKy9ldlUzVDlJL1Z3ZktoSUpYWi81ZElKT1dhY0Z5L2ZqMzY5T2tEbVV3R1cxdGJsV01pa2FoU1ZVeVdMVnVHVTZkT3VZcEVJcC9pem1OWjFyTTA3cDVsSGJlNHVibGg3Tml4Nk5LbGk4citIMy84RWRldUZUK1gzcTlmdjBLQjVTckF0eFJGUmRyWTJIalROSDI5cFBLb0xIU3FRYXNCMkw5L1AzeDlmUUhrU1FVWUd4dXJIRTlMUzBQZHVuVUJBSmN2WHdZQXZIcjFDaTFhdEZBNTcvRGh3eGczYmh4b21zYXlaY3V3YU5HaWlneTB0UW5QY2R3akFKK09jMnJWSTZzcFk1MkNoSVdGUlFMNCtHM0ZkWml3c0xEWXRtM2J0cHcxYTliVFpjdVdmVzV2YjEva29PZkNoUXY0L2ZmZmt5VVNTZXVJaUlpVUtzNXFSYWxwWTNXQThQRHdjRnRiVzNiMTZ0WC9TMDFOL2RyVjFSVTByZDZMTHlZbUJ1UEdqWk9tcHFhdTRqaHVXZFhtVktQSXd2T2NXY05MUExPR2tpQWlrV2dnSWNTbmI5KytZMCtmUG8yaUl0UkxKQkpNbURBQmp4NDlPc2R4bkQwQTNRcTFyd05VUjRuUTByb0lWRVlzcGNqSVNHUm1aaFlhWEt2RDJkbTUwTDdrNUdTMSszLzk5VmVkaXNEK1NWR1ZRdlBsZ1dWWkFwUXZHbCszYnQySVZDcFYyZGVwVXllVjdRRURCcEF1WGJxUVhyMTZrUUVEQnBDQWdBQVNHeHRMQmc4ZVRISnljZ2doaEN4Y3VKRDQrL3VYSnd1Rm9vakxuNmVHR21xbzRWUEExTlRVa0dYWjZOMjdkeE9aVEZhb2tmVHg4U0VzeThhYm1wb1d2MlJVUXcybHdNek16SmhsV2RIcTFhc1Y3M0Jsd3NMQ1NLZE9uVElaaGhtdjdieldvSnV3TEx1d1k4ZU9KQ0Vob1ZEOVNVdExJNzE3OXlZTXcreEJOYlppTlRVMU5TellILzdVR1RGaUJHRVlwbWRKWldkall6T2pwSE9Bc28xYlpzMmFSYTVkdTBaaVkyUEovdjM3eWVEQmd4Vi83ZHExVTlsV1I5KytmVFZTQnZtMHlYOU9iNVpseDFXd3FuMjZmT29EYkVJSXNiZTNKeEtKaE96Y3VaTUVCQVNRK2ZQbms3Tm56eEpDQ0pGSUpPUi8vL3NmNmQyN041RklKR1hOZ3JvQnRzNUZ4SzJoaGhwcXFHUm9sbVVmYmRpd1FXV1F2V1hMRnNLeWJCUnFBb2JXb0VFc0xDeUVETU5jK2ZYWFgwbG1acWFpdnQyOGVaTzBhOWN1aldYWnZ0ck9ZdzI2alkyTnpTUmJXMXZ5NnRVclJmMUpTa29pWGJ0MkpRekQvS0h0L0drQ2xtV1RVbEpTeXRxdi9TaUpqbzRtTE1zbUFTaFI3N08wQzJXbHZmZURCdytJcTZzcnljbkpJU05IamlTWExsMVNPZDZ0VzdkQzEweWJObzI0dUxnby9qcDA2S0N5N2VMaVVwSGkwSWtCZHJXMEdhN2gvL253NFFNTURBd2dGQXFSbEpTRWpJd01YTGh3QVE4ZVBNQ1dMVnRRcTFZdEdCa1pRU0FRNFBUcDAzQnljcXJRL2FwQ3BxdUdHbXFvUWNmZ1JTTFJkNFNRZSsvZXZXdS9jdVZLTEYrK0hLZE9uUW9YaVVSVzJzNWNEUjhYRVJFUk9RQjZBRGcwZmZyMG56ZHQyb1JyMTY1aCtmTGxLWVNRdm1LeCtMNjI4MWlEYmlNV2kvZXdMUHRtMEtCQlFUNCtQcFNKaVFtR0RoMEtpVVRpd1hHY2w3Ynpwd2tJSVd1WEwxKytZZG15WlZTOWV2VzBuUjJ0OGZyMWEveGZlL2NlRmxXOTczSDhNek9JSWw1SUVTOTQyMXFTdVhzQ1REcWdZVm5tL2E1c05TeHRaeWUxN0dweHRyWXRyY1RVYldtbFhZNjJsWjFGbXRiZW1wbTM0QnkzVm9LZXJOQVRpaWdrR25KUkxnUE1yUE9IMnprU2VFSEhHWVo1djU2bnAxbHIxcXoxWllLZTMyZXQzMlhtekptR3BKZmtodTcrbVptWktpNHVWcjkrL2RTdFd6ZjE2ZE9uVXRZb0xpNTJiRWRHUm1yR2pCazZmUGh3cFRIWEF3WU0wSm8xYXlwdGV6b0NkaTNUcDA4ZngrdWlvaUwxN2R1MzB2dGxaV1dPWThhUEg2K3dzRERkY3NzdGtxVERodzlyN3R5NW1qQmhnZ0lEQXl1TkZ6eHc0SUNjc1NSR1dGalk5TlRVMU9zK2l6Z0ExRGFwcWFrUmtuWnMzcno1TGttN1UxSlNJdDFjRXVvdUl6VTFkYnlrWCsrNTU1N0hKUjB6bVV4OVVsTlQ2L2JpNVhDYWxKU1V2NGVIaDBjOStPQ0RPMDBtVTMyYnpmYUgvZnYzMTZyMXZLOUZhbXJxSXBQSjFMaHYzNzVQM25ycnJVMTc5T2h4MFhIbmRaSE5abE5LU29yKytjOS9GbFpVVkx5OGI5KytOOTFSeDRnUkkzVFBQZmRvL1BqeGlvdUxreVI5K3VtbjdpaWxWaUZnMXpMbkp5NlRwS2lvcUVyYjBybTdQeGZ1VzcxNnRRSURBMVZjWEt6VHAwOHJPRGhZVTZaTVVXNXVicVhQTlcvZVhNdVdMYnZtK2x5MVRCY0ExRWFwcWFsM2g0V0Z4YVdtcHNhN3V4YlVmYW1wcWRQRHc4TjNXSzNXcnoxd0FqMjRXVXBLeXU3UTBOQ2I3WFo3MFA3OSs3OXhkejNPbHBLUzhxS2tsOHZMeS91a3BxWjJONXZOZFc3bGpZc3htVXhHUlVWRldrRkJ3ZWNaR1JtbDdxeGx3WUlGZXVDQkJ4UVVGS1F6Wjg2b2NlUEdsLzNNdUhIakpKMjdVZkRycjc4cUppWkdGc3U1SHU2blQzdisvK29JMkxWVWZuNytGZjJDRGhreVJJOC8vcmpTMHRJY3MvZGxaR1JVbWU2K0xuUzNBSURhZ0hBTlYwcEpTVm52N2hyZ3VmYnQyNWNoS2NQTlpWeFBGZnYzNzk4aWFZdTdDL0VRcnp2elpDa3BLZnJpaXk5MDZOQWhKU1ltYXRxMGFabzdkNjRDQXdNckhaZVJrYUZ2dmpsM2oyZjU4dVhxMEtHRENnc0xOWC8rZk9YazVLaFRwMDU2NnFtbjFMSmxTeDA5ZXRTWkpib0ZBYnVXMnJObmo3cDI3WHJaNHdJQ0FyUm8wU0lOSGp4WWJkcTBrWEg5bHRzR0FBQUE0S0djUFpkU1NFaUlQdnJvSTdWdjMxNit2dWM2RU15ZE8xZUppWlZISTF3NDVMVkRodzVLUzB2VDRzV0xOWFBtVEtXa3BPanBwNS9Xbi83MEo4WEd4dXF1dSs1eVpvbHV3Y3ludFZCT1RvNldMRm1pTVdQR1hQWll1OTJ1UllzVzZlR0hIOWJCZ3dmMXdRY2ZYUDhDQVFBQUFIaVVLMTJtNjBybDUrY3JMUzFOYjc3NXBpWlBucXdWSzFaYzh2amk0bUl0WGJwVUN4Y3UxTXN2djZ6MjdkdExrb0tDZ3ZTWHYveEZuMzc2cWFaT25hcVVsQlJubHVseVBNR3VaYlp2MzY3NCtIakZ4c1plMFlMdE0yZk9WTWVPSGZYSUk0OW83Tml4S2lzclUySmlvbU5zdzNYZzFLNGxBQUFBQUs0L3M5bjh1cVEzbkhXK24zNzZTUmtaR1lxS2l0Sy8vL3UveTkvZlh3a0pDWXFKaWFsMFhFRkJnV3cybXlaTm1xUzc3NzViNzd6emptUE05WGxObWpUUmtpVkw5STkvL0VNdnZ2aWk0dVBqSFJNNXc4WHEyanJZNjlldk4zYnYzbjNSOTE5OTlkVksyeGtaR1ZXT1NVeE1yTEp2N2RxMVYxckNoYXFzZ3cwQUFBREE4emg3SGV6cVRKOCt2Y3ErcDU1NnlqQU13N0JhclZYZVc3SmtTWlY5ZHJ2OWFpOWZLOWJCOW5oMUxXRFhNbFVDZGxoWTJIVFgvMWNHQUFBQWNDMWNFYkRkckZZRWJNWmdvMGIrdFV3WEFBQUFBT0EzQ05nQUFBQUFVUGN4bDVJTEVMQUJBQUFBb0k1ejlqSmRxQjZ6aUx1SXlXUXl1YnNHQUFBQUFONHBORFQwaVgzNzlsMTJ1Q2U1NWRyd0JCczFSZGNTQUFBQXdNUDhhNWt1WEdjRWJOUUlYVXNBQUFBQW9Ib0ViTlFJeTNRQkFBQUFRUFVJMktnUmx1a0NBQUFBZ09vUnNBRUFBQUNnN21NTXRnc1FzQUVBQUFDZ2ptTXVKZGNnWUFNQUFBQkFIUmNhR3ZxRXUydndCZ1JzMUJSZFN3QUFBQUFQd3pKZHJrSEFSbzNRdFFRQUFBQUFxa2ZBUm8yd1RCY0FBQUFBVkkrQWpScGhtUzRBQUFBQXFCNEJHd0FBQUFEcVBzWmd1d0FCR3dBQUFBRHFPT1pTY2cwQ05nQUFBQURVY1N6VDVSb0ViTlFVWFVzQUFBQUFEOE15WGE1QndFYU4wTFVFQUFBQUFLcEh3RWFOc0V3WEFBQUFBRlNQZ0kwYVlaa3VBQUFBQUtnZUFSc0FBQUFBNmo3R1lMc0FBUnNBQUFBQTZqam1VbklOQWpZQUFBQUExSEVzMCtVYUJHelVGRjFMQUFBQUFBL0RNbDJ1UWNCR2pkQzFCQUFBQUFDcVI4QkdqYkJNRndBQUFBQlVqNENOR21HWkxnQUFBQUNvSGdFYkFBQUFBT28reG1DN0FBRWJBQUFBQU9vNDVsSnlEUUkyQUFBQUFOUnhMTlBsR2dSczFCUmRTd0FBQUFBUHd6SmRya0hBUm8zUXRRUUFBQUFBcW1keWR3SFhLaXdzekRDWlBQN0g4QmlHWVlqdkd3QUFBRUJ0WmJmYjM5KzNiOTlrZDF6Ynh4MFhkU2FUeWFTOWUvZTZ1NHlMNnQ2OXV5Uk5jSGNkem1JeW1WYXJEdjA4QUFBQWdKZndpbmE4WVJpVHpXYnpQbmZYNGJIQ3c4T04yaXc4UE54dzkzZmtUSFh0NXdFQUFBQzhRWGg0K0dKMzErQUtvYUdoSzhMRHd5ZTY2L3FNd1FZQUFBQ0FPbzY1bEZ5RGdBMEFBQUFBZFJ6TGRMa0dBUnMxeGZUK0FBQUFnSWRobVM3WElHQ2pSdWhhQWdBQUFBRFZJMkNqUnNMQ3dxYTd1d1lBQUFBQXFJMEkyS2dSazhuMGhydHJBQUFBQUlEYWlJQU5BQUFBQUhVZlk3QmRnSUFOQUFBQUFIVWNjeW01QmdFYkFBQUFBT280bHVseURRSTJhb3F1SlFBQUFJQ0hZWmt1MXlCZ28wYm9XZ0lBQUFBQTFTTmdvMFpZcGdzQUFBQUFxa2ZBUm8yd1RCY0FBQUFBVk0vSDNRVUFBQUFBQUp3dlBEejhOY013eHB0TUp2dS90ak1Od3pCSjJwS2FtdnBITjVkWEovRUVHd0FBQUFEcUlMdmR2cXRidDI3Qkd6ZHViTGR4NDBadDNMaXhYVVJFUkZ1VHlmU051MnVycTNpQ0RRQUFBQUIxVUhsNStkWkRodzZWTkd6WTBLOUpreVlxS2lyUy92MzdyZm41K1IrNXU3YTZpaWZZcUNtbTl3Y0FBQUE4d0E4Ly9IQzJvcUxpODYrKytrcVN0R2ZQSGxtdDF1VERodzhYdUxtME9vdUFqUnBobVM0QUFBREFjeGlHOGNuMjdkc2xTZHUyYlpOaEdPdmRYRktkNXRVQjJ6Q01TdHRuejU1VmFtcXEwdFBUOWZQUFB5c2pJOE05aGRWaUxOTUZBQUFBZUE2ejJieDE3OTY5WmJtNXVkcXhZMGQ1YVducHgrNnVxUzd6MmpIWXAwK2YxblBQUGFjV0xWcklicmVyVWFOR0dqbHlwUGJ1M1N0SktpOHZWMGxKaVo1KyttazNWMXE3L0d1WnJpWHVyZ01BQUFEQTVlM2R1N2NnUER4ODAvejU4NGVYbHBidVNrdEx5M1YzVFhXWjF3YnNaczJhNmYzMzMzZHM3OXExUzkyNmRWTzNidDBrU2NYRnhUcDA2SkM3eWdNQUFBQUFwekFNSTNIYnRtM0RKWDN1N2xycU9xL3VJZzRBQUFBQWRWMUpTY2tXU1NvcksvdlEzYlhVZFY3NUJQdklrU05LVDA5WHc0WU5IZnQrK3VtblNzZVVsWlVwSUNEQTFhVUJBQUFBZ0ZPbHBhWGxob1dGL2ZtSEgzNDQ0ZTVhNmpxdkROakZ4Y1VxS2lwU1NVbUpZMTloWWFGeWMvOS9PQUlCKzZKWXBnc0FBQUR3TUUyYk5wM243aHE4Z1ZjRzdBdkhXcCszYTljdVJVVkZPYlk5WVF5MjhkdHAwRjNuU1ZkZXpHUXltVng1UFFBQUFPQjZjbU03M3FXOHNSM3YxV093TDN5Q0RRQUFBQURBdGZES0o5aVNWRnBhcXVlZmYxNysvdjZTcEE0ZE9zaGlzU2dsSlVYMTZ0VlRlWG01YnJycEpqZFhDUUFBQUFEd0ZGNGJzQnMwYUtBbFMvNS9PV2U3M2E2Y25CdzFiOTVjSnBOSnBhV2xhdDY4dVJzcnZMNTI3TmloRFJzMk9PVmNQajQrbWpCaGdrSkRRNTF5UGdBQUFBRFZveDFmdTNsdHdQNHRzOW1zMXExYnU3c01sMGxOVFZYVHBrMTEzMzMzWGRONTh2UHpOWHYyYk8zYnQwOExGaXhRZUhpNGt5b0VBQUFBOEZ1MDQyczNydy9ZNmVucDZ0eTVzN3ZMY0l1T0hUdXFWNjllMTNTT2t5ZFB5dC9mWDVHUmtYcjIyV2UxWU1FQ2RlL2UzVWtWQWdBQUFQZ3QydkcxbDljSDdDVkxsbWpzMkxIYXRHbVRtalp0NnRodkdJWUNBd00xYWRJa04xYm5HWHg5ZlRWNzltd3RYTGhRVHo3NXBPYlBuNi9JeUVoNTRhU0JBQUFBZ01lZ0hlOThYaDJ3azVLU0ZCd2NyTWpJU04xODg4MnFYNysrNHowL1B6L05tVE5IVnF1MTBuNVVyMTY5ZW5ydXVlZFV2MzU5UGZmY2M0cVBqMWZQbmozNTR3UUFBQUJxTWRyeHp1V1ZBZHRxdFdyZnZuMHFMaTVXVUZDUUpHbnIxcTA2ZWZLa1RDYVRiRGFiWW1KaU5IbnlaTUoxRFZnc0ZqMzU1SlB5OWZWVlhGeWNYbm5sRlVWSFIvUEhDUUFBQU5SaXRPT2R4eXZYd1g3MTFWZjEzWGZmcVYrL2Znb0pDZEhQUC8rc2pJd00rZmo0eUdLeHlOZlhWeHMyYkZCU1VwTHNkcnU3eS9Vb1pyTlowNlpOMDRNUFBxaFpzMlpwKy9idGZJY0FBQUJBTFVjNzNqbTg4Z24yN05tenRXWExGczJiTjAvRGhnMVQrL2J0MWFOSEQ5bHNOa1ZFUk9pYmI3NVJSRVNFMXE1ZEs2dlZLajgvUDNlWDdGRk1KcE1lZnZoaE5XclVTTE5uejViVmFsWC8vdjFsTm52bC9Sd0FBQURBSTlDT3YzWmVHYkROWnJQNjkrK3ZpSWdJclYrL1hxMWF0ZExPblR0bEdJYU9IRG1pWThlTzZjaVJJNUxPalVsQXpabE1KbzBkTzFiMTZ0WFR2SG56VkY1ZXJzR0RCOHRpc2JpN05BQUFBQUFYUVR2KzJuaGx3SmFrMHRKU2ZmNzU1NHFKaVZGS1Nvb2lJaUlVR1JtcHpNeE1qUm8xU29aaHlHYXp1YnRNajJDejJaU1JrVkh0ZTkyN2QxZE1USXptejU4dlNSb3laQWgzd0FBQUFJQmFnSGE4ODNsbHdDNHFLcEsvdjc4NmQrNnN6TXhNblRwMVNqLysrS05zTnBzT0hUcWtMbDI2eUc2M3kyYXphZmp3NGU0dXQxWnIwS0NCYnJycEpzMllNZU9TeHpWdjNseHIxNjdWM1hmZnJTWk5tcmlvT2dBQUFBRFZvUjEvZlhobHdONjRjYVAyN05tamxpMWJhc0NBQWVyVXFaTktTMHZWcmwwN0ZSUVV5TmZYVjRHQmdhcW9xR0FNOW1VMGJ0eFl5NWN2bDJFWWx6d3VMUzFOcjcvKyttV1BBd0FBQUhEOTBZNi9Qcnd5WU1mRXhHak1tREZLU0VoUWNuS3k4dkx5MUtaTkc0V0doaW9vS0VqYnQyOVh2Mzc5M0YybVJ6Q1pURmMwZlQ5VC9BTUFBQUMxQiszNDY4TXJBN1owN2hjbE9qcGFIVHAwVUVsSmlkTFQweVZKclZxMVVwY3VYZHhjSFFBQUFBREEwM2oxS1BVT0hUcElrdno4L1BUNzMvOWUwcmtaeGlNaUl0eFpGZ0FBQUFEQUEzbnRFK3o5Ky9mcjdiZmZWb3NXTFJ6N0RNTnd6QjcreUNPUHFIUG56bTZzRUFBQUFBRGdTYncyWUhmcjFrMlRKazFTang0OXFyeTNlL2R1ZGVyVXlRMVZBUUFBQUFBOGxkY0c3UE9EK3F0Yk1QMUtCL3dEQUFBQUFIQ2Uxd2JzRXlkT2FNMmFOZHEyYlZ1MTc1MCtmVnFEQnc5MlEyVUFBQUFBQUUva3RRRzdZY09HK3ZPZi82enM3R3dGQmdhcVljT0dPbkRnZ0xwMjdTckRNR1EyZS9YOGJ3QUFBQUNBR3ZMS0ZMbHAweWI5OTMvL3Q1bzFhNmJEaHcrclhyMTZTazVPMXA0OWV4UVFFS0JtelpvcElDREEzV1VDQUFBQUFEeUlWejdCN3RtenA1WXVYYW9PSFRySVlyRW9MUzFOaHc0ZDByMzMzcXNEQnc3SU1Belo3WFkxYk5pUU5iRUJBQUFBQUZmRUt3TjIwNlpOVmI5K2ZYMy8vZmM2ZWZLa2R1N2NxZkx5Y3Qxd3d3MnFWNitlSTJENyt2b1NzQUVBQUFBQVY4UXJBN1lrM1hISEhZcU9qdGJCZ3djMVljSUVIVDE2VkpzMmJkTDk5OSt2My8zdWQrNHVEd0FBQUFEZ1lidzJZTGR1M1ZxU1pEYWJaYmZiRlI0ZXJyQ3dNRzNldkZsbFpXVUtDUWx4YzRVQUFBQUFBRS9pdFFIN3BwdHVxdlJ2NmR6NjF3TUdERkJXVnBhN3lnSUFBQUFBZUNpdm5FWDhjb0tEZzNYMDZGRjNsd0VBQUFBQThDQUU3R3BVVkZRb0xpNk9KOWtBQUFBQWdDdEd3SzdHNHNXTDFicDFhOGM0YlFBQUFBQUFMc2RyeDJCWHA2U2tSUEh4OFRLYnpYcnR0ZGRrTm5QL0FRQUFBQUJ3WlFqWWt1eDJ1N1pzMmFJTkd6Wm96Smd4dXVlZWUxeDJiY013REpkZHpFTzU2RHY2bzhsa1d1R0M2d0FBQU1BRDBXNnZ1ZXYwbmRYcWRydFhCK3lEQncvcXE2KytVbmw1dVVKRFEvWFdXMi9KWXJHNHV5d0FBQUFBZ0FmeTJvRDkxNy8rVlNVbEpjck96bFpCUVlGQ1FrSmtNcG5jWFJZQUFBQUF3RU41WmNEKzVaZGZaRGFiOWVpamowcVN5c3JLdEhuelpqMzc3TFA2NHgvL3FHN2R1cm01UWdBQUFBQ0FwL0hhV2J5R0RCbmllTzNyNjZ1aFE0Y3FQajVlTzNiczBPYk5tOTFZR1FBQUFBREFFM2xsd0c3ZHVyVUNBZ0txN1BmMTlkVmpqejBtaThXaTVPUmtOMVFHQUFBQUFQQlVYaG13TDZkdjM3NnlXQ3c2ZHV5WXUwc0JBQUFBQUhnSXJ4eURmU1dpb3FLVWtaSGg3akt1RzdQWnJJMGJOK3JBZ1FNdXVkN1pzMmRWVVZIQjJ1SUFBQURBTmFBZFg3dDVmY0JPVDA5WDU4NmRxMzJ2WThlT3JpM0doVWFQSHEyd3NEQ1hYak13TUZEKy92NHV2U1lBQUFCUWw5Q09yOTI4UG1BdldiSkVZOGVPMWFaTm05UzBhVlBIZnNNd0ZCZ1lxRW1USnJteHV1dW5iZHUyYXR1MnJidkxBQUFBQUZBRHRPTnJONjhPMkVsSlNRb09EbFprWktSdXZ2bG0xYTlmMy9HZW41K2Y1c3laSTZ2Vldtay9BQUFBQUFEVjhjcUFiYlZhdFcvZlBoVVhGeXNvS0VpU3RIWHJWcDA4ZVZJbWswazJtMDB4TVRHYVBIa3k0Um9BQUFBQWNFVzhjcVQ2cTYrK3F1KysrMDc5K3ZWVFNFaUlmdjc1WjJWa1pNakh4MGNXaTBXK3ZyN2FzR0dEa3BLU1pMZmIzVjF1dFFvTEMzWHExQ25IZG5aMnRnb0xDOTFZRVFBQUFJQUxsWmVYVjdzL1B6Ly91bDczNU1tVEY3MzJiOWxzdHV0YWk3Znh5b0E5ZS9ac2RlN2NXZlBtelZPVEprM1V2bjE3OWVqUlF6ZmVlS1BHangvditIZEpTWW1zVnF1N3k2M1c5OTkvcjdpNE9CbUdJVWxhdG15WmpoNDk2cFJ6Zi9QTk55b3JLN3ZvKzMvOTYxOGRyM2Z1M0ttVksxZHE5dXpaaW9tSjBkR2pSelZ1M0xncS8weWJOcTNTT1dKaVlpNjZQVzdjdUN1cXM3UzAxUEY2NXN5WlYvUVpBQUFBd0ZYaTR1S1VrcEpTYWQrMzMzNnJoeDU2U0hhNy9ZcERjRTBjUFhwVWd3WU4wb2tUSnk1NnpJQUJBeHl2WTJKaWxKZVhkOUZqYWJmWGpGZDJFVGViemVyZnY3OGlJaUswZnYxNnRXclZTanQzN3BSaEdEcHk1SWlPSFR1bUkwZU9TSkxxMWF2bjVtcXIxN05uVDZXbXBxcWlva0pGUlVYYXVuV3JEaDQ4V09rWWYzOS9yVnk1VXIxNzk3N3MrU3dXaTdadjN5NUp5c3pNMUh2dnZhYzMzbmhERFJzMnJITHNlKys5cHdjZmZGQ1NsSmVYSno4L1ArM2R1MWQvKzl2ZjFMUnBVK1huNSt1TEw3Nm85SmtMLzRndjlNd3p6MGlTZnZubEY4ZnI0OGVQNjVsbm5sRmtaS1Q2OU9tajZkT25PMlo3djNEVzkrTGlZbjM2NmFlUzVMSmxDZ0FBQUlBck5YWHFWQzFkdWxUaDRlR1N6aTE1OWVxcnIycjI3Tm5LejgvWG80OCtxcFVyVnpwbTZLNUp1LzNwcDUvVzhlUEhWVkZSb2M2ZE8ydkJnZ1dTcEVXTEZxbGR1M1phdEdpUi92S1h2MVJhWG12ZHVuVWFOV3FVWS92Nzc3OVh5NVl0ZGNNTk4xejJ1clRicjR4WEJtenAzRjJVenovL1hERXhNVXBKU1ZGRVJJUWlJeU9WbVptcFVhTkd5VENNV3RsZElqazVXVXVYTGxWbVpxYmF0Mit2cEtRazllclZTN05temRLZ1FZT3EvY3pYWDM5ZGFidDc5Kzc2NXovL0tWOWYzMnFQSHoxNnRDVHB6Smt6aW8yTnJmSTlsSmFXYXRpd1laS2t6ejc3VEpLVW1KaFlhUmIyS3pWMTZsUkpVa2xKU1pYWFRabzBVYk5telpTUWtLRGh3NGNySVNGQkkwZU9WRUpDZ2lScDVNaVJOYjRlQUFBQTRBcFRwa3hSZm42KzdIYTd4bzBicC9uejUydmh3b1VhTkdpUVFrTkRaYlZhZGV1dHQyck9uRG1hUDMrK3BKcTEyOGVQSDYrdnYvNWFmZnIwMGViTm15VkpxMWV2Vmw1ZW5qNzg4RVBObWpWTDhmSHhpb3VMYzRUczk5OS92MUxBVGt4TTFBOC8vS0RCZ3dkWE9uZS9mdjMwK09PUFY5cEh1LzNLZUdYQUxpb3FrcisvdnpwMzdxek16RXlkT25WS1AvNzRvMncybXc0ZE9xUXVYYnJJYnJmTFpyTnArUERoN2k2M2tqdnZ2Rk4zM25tblJvNGNxY1RFUk5udDlrcDNwbUppWXBTWW1LalMwbEw1K3ZwZTlZTHc1MFAyK1R0TkYrclZxNWNqV01mR3hrbzZkeWNyTmpaV1R6MzFsRTZmUG4zUjdpSVBQUENBQ2dzTGxaT1RvM0hqeHFsRml4WXFLQ2lRSk0yWk04ZHgzQnR2dktFbFM1WTR6cCtUazZQWTJGakhkUUFBQUlEYWJObXlaWlcydDIvZnJ0MjdkK3ZvMGFQYXRHbVRHalJvb0FZTkdpZ25KMGRmZmZXVit2YnRXNlB6Ly9ycnIycldySmx5YzNOMXd3MDM2S09QUHRMbXpadjE1cHR2cWtHREJwbzNiNTVtelpxbHFWT242b1VYWGxCd2NIQ2x6MmRsWmVuTEw3L1U4dVhMSFUvWUJ3NGNxQTBiTnNqWDE1ZDIrMVh5eW9DOWNlTkc3ZG16UnkxYnR0U0FBUVBVcVZNbmxaYVdxbDI3ZGlvb0tKQ3ZyNjhDQXdOVlVWRWhxOVVxUHo4L2Q1ZGNSWDUrdm1KaVl0U2dRUU85Ly83N0dqRmloRTZmUHEzczdHeE5tREJCR1JrWjJyaHhvNW8wYVZLajh5WWxKZW4xMTErWHY3Ky9WcTllclQxNzltajM3dDE2NG9rbnFqMCtJU0ZCWDM3NXBkNTU1eDNISGFwVnExWXBKQ1NrMG5IbnU2K3ZXclZLNzc3N3JyWnUzYXIvL00vL1ZHeHNiTFVoL3Z4ZHJvU0VCUDM0NDQ5Njc3MzN0SGp4WXErOUV3WUFBQURQa3BDUW9BRURCcWk0dUZpZmYvNjVwa3lab2xkZWVVVzV1YmthTzNhc1RwOCtyYmZlZWt0UFBQR0V1bmJ0V3VQem53L1d1Ym01OHZmM1YzcDZ1Z0lDQWh4UGx5WEpNQXdOSHo2ODJwNjV5NWN2Vjl1MmJYWHMyREdGaDRlcnZMeGNkcnZkOGJTY2R2dlY4Y3FBSFJNVG96Rmp4aWdoSVVISnljbkt5OHRUbXpadEZCb2FxcUNnSUczZnZsMzkrdlZ6ZDVtWDFMeDVjeVVtSm1ybzBLSHEzYnUzZkh4OFZGaFlxS0NnSUgzd3dRZUtqWTI5cWlYR29xT2pGUjBkN2JpREZob2Fxdm56NSt2Zi91M2ZkTWNkZDFUN21lVGtaSldXbG1ydjNyMzY4TU1QbFoyZFhlMXhhOWFzVVdscHFiWnMyZUlZZnlKSkR6MzAwQ1ZyV3IxNnRRWU9IRmhsLy9rLzhOT25UOHRpc1Z6eHp3Z0FBQUJjYjZXbHBmcWYvL2tmK2ZqNHlHNjNhOGFNR1FvSUNGQklTSWl5c3JJVUhCeXM0Y09INjgwMzM5U29VYU4wMzMzMzFlajhwMCtmZFREMkxBQUFETjlKUkVGVTFwbzFhMVJlWGk0Zkh4OTkvUEhIcWwrL3ZvNGZQNjdzN0d6MTdObFRodzhmbG1FWWF0KytmWlhQang0OVd2ZmRkNSsyYnQycVljT0c2ZURCZytyU3BVdWwrbW0zMTV4WEJteEpNcGxNaW82T1ZvY09IVlJTVXFMMDlIUkpVcXRXclNyOVl0VkdWcXZWTWZtYWo0K1B0bTNicG9rVEoycktsQ25hc1dPSExCYUx5c3JLbkxLR2QvMzY5VFZ6NWt5OThNSUxqdTRpRnpwNzlxeHljbklrU1lzWEw5YTc3NzdybUJpdGQrL2VWY2FSTEZ1MlRIZmRkWmVTa3BJMGRlcFVQZmJZWTVjYzY1NlVsQ1JmWDE5SDRBOEpDVkZPVG81YXRteXB0OTU2UzU5ODhva3NGb3ZHamgxN3pUOHJBQUFBNEN4ZHUzYlYvdjM3MWJoeFk0V0VoQ2dtSmtiWjJkbDY5TkZIdFc3ZE9zZFF6aEVqUnVqZWUrK3Q4ZmtmZi94eHh6anBpUk1uNnR0dnY5WHUzYnMxZXZSb2Zmenh4K3JaczZjKy92aGpkZTNhMVRIWm1DVFo3WFpWVkZUb3R0dHVVMWxabWVMajQxVmNYS3l0VzdlcVY2OWVqdU5vdDN1cDhQQnd3eG1LaTR1ZGNwN2ZDZzhQTnk1Vi85V2NNeU1qdzNqeXlTY053ekNNa1NOSEdvWmhHR1BHakRFTXd6QkdqeDV0RkJVVkdTTkdqTGhrVFZhcjlaTFh1UGZlZXl0dHA2V2xPVjczN05uVDhYckZpaFhHdW5YcmpCRWpSaGhmZlBHRmNmejRjY2Q3MGRIUmxjNVJYbDV1REJzMnpDZ29LSERVKzlsbm56bmVqNDJOZGJ3K3Y5OW1zeGsybSsyU3RUbkpwVy9IQVFBQXdLdlZ0SEY1NHNRSlkvcjA2Y2FMTDc1b1pHUmtHQWNPSERBR0R4NXMvTWQvL0lkaEdPZmF1UTg5OUpDeGI5KytpNTdqWXUxMm04MW1mUGZkZDhhS0ZTdU1PWFBtR09QR2pUT0tpb3FNSVVPR0dEYWJ6UmcwYUpCUlVWRmhEQmt5eE1qTHl6TU13ekNzVnFzUkhSMXRUSnc0MFlpSWlIQ2M2KzIzM3pibXpwMXJEQnc0MENnc0xEUU13N1BiN2FHaG9TdkN3OE1udXVqWG9ncXZmSUo5OHVSSkpTVWxxVm16WmdvT0RsYUxGaTMwajMvOFF3ODg4SURXclZ1bjVzMmJPOFlmWEhnWHA3Yll1M2V2dW5idHFvcUtpaXBkTEF6RDBLUkprelJreUJEOStPT1A2dHExcTB3bTB6VmZzMlBIamlvcksxTlJVWkZqbjlWcTFaZGZmcWxWcTFZcElTRkIvZnYzMTRFREIvVHNzODlLT2pjZC80V1RuYTFaczBZclY2NnNOQzQ4TVRIUk1WbmJrU05ITkdiTUdNZVQ5eDA3ZG1qeDRzVlYxdDRyS0Npb3N1L1JSeDlWbno1OXJ2bm5CQUFBQUp5aFpjdVdldUtKSnpSdjNqd2RQMzVjVzdaczBkS2xTN1Z5NVVxOSsrNjd5c3JLVW1ob3FHNjc3Yllhbjd1aW9rSnIxcXpSSFhmY29kallXTVhGeGFsaHc0WnEzYnExRGgwNnBLaW9LSDM5OWRkcTI3YXRBZ0lDSkoxYmlyZEpreVo2NXBsbk5HUEdETWU1Smt5WW9INzkrbW5vMEtGcTNMaXhwSE85WkdtM1h4MnZETmpTdVpuRUd6VnFwQ05Iamlna0pFUTMzbmlqcEhOVHpWc3NGdVhsNWNsa01zbHV0MS8xVE56WGc5MXVWMkppb2w1KytXWGw1dWFxVWFOR2tzNkZYYnZkcnR0dnYxMXhjWEU2ZlBpd3hvNGRxK1RrNUJwMUZUY01RenQyN0ZCNWVibXlzN1BWcGswYlNkTHUzYnYxM0hQUHlXdzJhOFNJRVpMT2RSOWZzR0JCcFc3anYvLzk3N1ZtelJwSjU3cUluMzk5M20vWDJFdElTRkI1ZWJsZWUrMDE5ZW5UUjMvLys5ODFZOFlNUlVSRU9JNUpURXlzOUptK2ZmdFcyUWNBQUFEVUpuRnhjY3JJeUZEanhvMzE3YmZmNnFXWFhwSWtEUjA2Vkk4OTlwZ2FOMjZzOTk5Ly82ck83ZXZycTRVTEYwcVN5c3JLVkY1ZTdyaG02OWF0OWFjLy9Va0xGeTdVZ0FFREhKKzU4Y1liOWNrbm42aEJnd2FPZlNkUG50U3NXYk4wNzczM2F2ZnUzWHJsbFZmMHlDT1BxRVdMRnJUYnI1SlhCdXhHalJycHR0dHVVOGVPSGJWejUwNnRYTGxTdi96eWl6SXlNaVNkV3dycjJMRmprbFNyd3JWMGJnYjA0T0JnYmRxMFNWOTk5WlVtVFpva1NZcUlpTkRnd1lOVnIxNDlEUnMyVEdmT25ORWYvdkNIU245VTV6VnQybFQ5Ky9ldnNuL3UzTG55OS9mWHVuWHJ0SFRwVWkxWnNrU0hEeDlXUlVXRlRDYVRPblRvSUxQWnJHKysrVVpEaHc2Vmo0K1BQdnJvbzBybnVQQ0p0V0VZbGJaNzllcWxhZE9tT2JaemNuSzBmdjE2SlNVbGFjS0VDUm93WUlCNjkrNnRsMTU2U2I2K3ZobzRjR0MxZjVEVjNRbVR6cTBGV051V1ZRTUFBSUIzbWp4NXNqcDI3Q2lMeGFLS2lnb3RXN1pNU1VsSjh2UHowOXR2djYwVEowNW8rdlRwQ2dvSzBvTVBQcWdYWG5paHlqa3UxVzV2MTY2ZG5uNzZhUlVYRjJ2a3lKRlYyc2RaV1ZscTBhS0ZWcTllclZkZWVVVTMzWFJUcFhEOTZhZWY2dDEzMzlYa3laTTFhdFFvRlJjWGErblNwUm8rZkxnbVRacWtoeDkrMkhFczdYWXZjalZqc0l1S2lvelUxRlFqTHkvUFNFcEtNZzRlUEdpc1hidlcrUG5ubjQzTm16Y2JobUVZbVptWlJtWm01alVQRUhEMkdHeWJ6V2FjUFh2Mm11dTYzRFdxMjJlMVdvM2k0bUxEYXJVYTVlWGxodDF1ZDd5L2ZQbnlHbDBqTVRIUnlNL1BOOWF2WDI4VUZSVlZlczl1dHh2ZmZmZWRjZWpRb2F2N0FhNE9ZN0FCQUFCd1VkZmEyUHpzczgrTWd3Y1BWdHBuczltTVBYdjJHRmxaV1ZkOTNndmI1RmRxN2RxMXhvRURCNHdUSjA1VWVlLzQ4ZU5HZG5hMlk5dlQydTN1SG9OOTdZTnozU3c4UE56WXUzZHZqVDVUWEZ5c1E0Y09xV1BIanNyT3p0WXR0OXlpWGJ0MktTb3FTa3VYTHBYRllsRmhZYUZNSnBPZWV1cXBLak5uMTBUMzd0MlZrcEp5MGUvWk1JeExCbkM0ekI5Tkp0TUtkeGNCQUFDQTJvbDJlNjF4eVhaN2FHam9DclBabkpTU2t2S0JDMnR5OE1vdTRzZVBIOWZxMWF2Vm9FRURsWldWeWQvZlh3VUZCVHA4K0xCdXZmVldkZXZXVFNhVHlkRTFHZ0FBQUFDQXkvSEtnTjJsU3hjdFdyUklQL3p3ZzBwTFN4VVFFS0JXclZvcFB6OWZxYW1wK3VpamozVDc3YmNyTWpMUzNhVUNBQUFBQUR4RTdackJ5MFd5c3JKMDVNZ1IxYXRYVDhlT0hWTzlldlcwYXRVcTJlMTIzWGJiYlJvK2ZMakt5OHVWbkp6czdsSUJBQUFBQUI3Q0s1OWdwNmVuYS8vKy9US2J6Y3JPemxaMmRyWnljM01WSHgrdmJ0MjZTWkxPbmoycjNOeGMzWG5ublc2dUZnQUFBQURnQ2J3eVlFZEhSeXM2T2xxUzlGLy85Vi9xMWF1WERNUFF0R25UTkh6NGNMVnAwMGFabVpuNjlkZGYzVndwQUFBQUFNQlRlR1hBdmxDblRwMGtTU2FUU1ZPbVRGR3paczBrU1czYnRsWDc5dTNkV1JvQUFBQUF3SU40NVJqczh3ekRrTVZpY1d6ZmV1dXRqc1hYeldhenNyS3kzRlVhQUFBQUFNRERlSFhBVGt0TDA0NGRPMlMzMjZ1OGw1NmVydGRmZjkwTlZRRUFBQUFBUEpGWGR4SHYycldyRWhJU2xKcWFLc013NU9mbnA2aW9LRVZFUkdqaHdvVjY5dGxuM1YwaUFBQUFBTUJEZUdYQVRrbEowZTkrOXp2ZGNNTU5HalJva0tLaW9pUkpaODZjVVh4OHZGNTY2U1V0WHJ4WW5UdDNkbk9sQUFBQUFBQlA0WlVCKy9qeDQvcmIzLzZtNXMyYnExR2pSaktaVE1yUHo5ZVpNMmNVRXhPajU1OS9YbSs5OVphNmQrOHVIeCt2L0lvQUFBQUFBRFhrbGVseHlKQWg2dEdqaC96OS9iVnUzVG9kT1hKRVVWRlI2dGl4byt4MnU4eG1zOGFQSDYvTm16ZHI4T0RCMTd1Y21PdDlBVnlSYjkxZEFBQUFBR28xMnUyMVE2MXV0M3Rsd003THk5T3FWYXZVdTNkdnRXblRSai85OUpOS1NrcTBjK2RPYmQyNlZSTW5UdFNTSlV0MC8vMzNxNktpNHJvK3hUYVpUSjljdDVNREFBQUFjQXJhN2JnU1hqbUwrS2xUcHpSNjlHaVZsWlVwT3p0YmpSczNWbEJRa0lLRGd6Vm16Qmk5ODg0N0dqaHdvQ0lpSWxSZVh1N3VjZ0VBQUFBQUhzQXJBM1pHUm9aMjdkcWx6TXhNZmZqaGh5b3NMTlMyYmR2MHdnc3ZLQ3NyUzcxNzk5Yi8vdS8veW02M3k4L1B6OTNsQWdBQUFBQThnRmNHN0g3OStzbG1zNmwrL2ZwNi92bm5aYkZZMUs5ZlB5MVlzRUMvL3ZxcmlvdUxkZi85OXlzNU9kbmRwUUlBQUFBQVBJUlhCdXlTa2hKRlJFUm96Smd4c3R2dG1qWnRtcjcrK210SjB1MjMzNjZZbUJnMWE5YU1wOWNBQUFBQWdDdm1sWk9jK2ZuNTZaWmJicEVrOWVuVFJ4YUxSWGZmZmJkTUpwT0NnNE1keDkxODg4M3VLaEVBQUFBQTRHRzhNbUJmNlB3TTRZMGJONjd5WHRPbVRWMWREZ0FBQUFEQVEzbGxGM0VBQUFBQUFKeU5nQTBBQUFBQWdCTVFzQUVBQUFBQWNBSUNOZ0FBQUFBQVRrREFCZ0FBQUFEQUNRallBQUFBQUFBNEFRRWJBQUFBQUFBbklHQURBQUFBQU9BRUJHd0FBQUFBQUp5QWdBMEFBQUFBZ0JNUXNBRUFBQUFBY0FJQ05nQUFBQUFBVGtEQUJnQUFBQURBQ1FqWUFBQUFBQUE0QVFFYkFBQUFBQUFuSUdBREFBQUFBT0FFQkd3QUFBQUFBSnlBZ0EwQUFBQUFnQlA0dUxzQUo3RDE2TkhENHU0aUxpVThQTHpjM1RVQUFBQUFnQmZ3c2Rsc2YzZlh4VTN1dXJBVCtkeDExMTIxOWtiQnFWT243QzFhdExDN3V3NEFBQUFBcU90Mjd0eHBTTEs1dXc0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EE3ZjRQbXpYVDFJWmhmVzhBQUFBQVNVVk9SSzVDWUlJPSIsCgkiVGhlbWUiIDogIiIsCgkiVHlwZSIgOiAiZmxvdyIsCgkiVmVyc2lvbiIgOiAiMzMiCn0K"/>
    </extobj>
  </extobj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DA6112-42E7-4A8B-9636-779E57970DD1}">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50</Pages>
  <Words>25595</Words>
  <Characters>28581</Characters>
  <Lines>238</Lines>
  <Paragraphs>67</Paragraphs>
  <TotalTime>626</TotalTime>
  <ScaleCrop>false</ScaleCrop>
  <LinksUpToDate>false</LinksUpToDate>
  <CharactersWithSpaces>29797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2021-03-18T08:39:00Z</dcterms:created>
  <dc:creator>minkai</dc:creator>
  <cp:lastModifiedBy>彭斯淼</cp:lastModifiedBy>
  <cp:lastPrinted>2023-05-08T07:59:00Z</cp:lastPrinted>
  <dcterms:modified xsi:type="dcterms:W3CDTF">2023-08-21T00:47:53Z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0EBFC4C92BF84D119E626C19952DE7F7_13</vt:lpwstr>
  </property>
</Properties>
</file>