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EE" w:rsidRPr="003B7CC3" w:rsidRDefault="007B54B5" w:rsidP="003B7CC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0A70EE" w:rsidRPr="003B7CC3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="仿宋_GB2312" w:eastAsia="仿宋_GB2312" w:hAnsi="宋体" w:hint="eastAsia"/>
          <w:sz w:val="24"/>
        </w:rPr>
        <w:t>软装</w:t>
      </w:r>
      <w:r w:rsidR="00F5349C">
        <w:rPr>
          <w:rFonts w:ascii="仿宋_GB2312" w:eastAsia="仿宋_GB2312" w:hAnsi="宋体" w:hint="eastAsia"/>
          <w:sz w:val="24"/>
        </w:rPr>
        <w:t>：</w:t>
      </w:r>
    </w:p>
    <w:p w:rsidR="00D44E02" w:rsidRDefault="00D44E02" w:rsidP="003B7CC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b/>
          <w:sz w:val="24"/>
          <w:u w:val="thick" w:color="FF0000"/>
        </w:rPr>
      </w:pPr>
    </w:p>
    <w:p w:rsidR="000A70EE" w:rsidRDefault="00F5349C" w:rsidP="00D44E0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7B54B5">
        <w:rPr>
          <w:rFonts w:ascii="仿宋_GB2312" w:eastAsia="仿宋_GB2312" w:hAnsi="宋体"/>
          <w:b/>
          <w:sz w:val="24"/>
          <w:u w:val="thick" w:color="FF0000"/>
        </w:rPr>
        <w:t>3</w:t>
      </w:r>
      <w:r w:rsidR="007B54B5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341147">
        <w:rPr>
          <w:rFonts w:ascii="仿宋_GB2312" w:eastAsia="仿宋_GB2312" w:hAnsi="宋体" w:hint="eastAsia"/>
          <w:b/>
          <w:sz w:val="24"/>
          <w:u w:val="thick" w:color="FF0000"/>
        </w:rPr>
        <w:t>上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="007B54B5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</w:t>
      </w:r>
      <w:r w:rsidR="00B14E5F">
        <w:rPr>
          <w:rFonts w:ascii="仿宋_GB2312" w:eastAsia="仿宋_GB2312" w:hAnsi="宋体"/>
          <w:b/>
          <w:sz w:val="24"/>
        </w:rPr>
        <w:t>5</w:t>
      </w:r>
      <w:r>
        <w:rPr>
          <w:rFonts w:ascii="仿宋_GB2312" w:eastAsia="仿宋_GB2312" w:hAnsi="宋体" w:hint="eastAsia"/>
          <w:sz w:val="24"/>
        </w:rPr>
        <w:t>家（</w:t>
      </w:r>
      <w:r w:rsidR="00341147">
        <w:rPr>
          <w:rFonts w:ascii="仿宋_GB2312" w:eastAsia="仿宋_GB2312" w:hAnsi="宋体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A70EE" w:rsidRDefault="000A70EE" w:rsidP="00D44E02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A70E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A70EE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北京众创国际展览有限公司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北京天文弘建筑装饰集团有限公司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北京龙惠源装饰有限公司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北京琨景鸿源科技发展有限公司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上海同济建筑室内设计工程有限公司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合壹（上海）展览有限公司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承达创建建设工程有限公司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江苏省嘉园建设工程有限公司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苏州典唐建设工程有限公司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湖南美创数字科技有限公司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深圳市众工建业建设集团有限公司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深圳市毅霖建设集团有限公司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深圳汉唐建设集团有限公司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深圳市文丰装饰创新科技有限公司</w:t>
      </w:r>
    </w:p>
    <w:p w:rsidR="00B14E5F" w:rsidRPr="00B14E5F" w:rsidRDefault="00B14E5F" w:rsidP="00B14E5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新疆羚羊建筑装饰企业有限公司</w:t>
      </w:r>
    </w:p>
    <w:p w:rsidR="00B14E5F" w:rsidRDefault="00B14E5F" w:rsidP="007B54B5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  <w:sectPr w:rsidR="00B14E5F" w:rsidSect="00B14E5F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D44E02" w:rsidRDefault="00D44E02" w:rsidP="007B54B5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B14E5F" w:rsidRDefault="00B14E5F" w:rsidP="00B14E5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下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</w:t>
      </w:r>
      <w:r w:rsidR="007666F5">
        <w:rPr>
          <w:rFonts w:ascii="仿宋_GB2312" w:eastAsia="仿宋_GB2312" w:hAnsi="宋体"/>
          <w:b/>
          <w:sz w:val="24"/>
        </w:rPr>
        <w:t>0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B14E5F" w:rsidRDefault="00B14E5F" w:rsidP="00B14E5F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B14E5F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44E02" w:rsidRPr="00B14E5F" w:rsidRDefault="00B14E5F" w:rsidP="00B14E5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上海梵辰空间设计工程有限公司</w:t>
      </w:r>
    </w:p>
    <w:p w:rsidR="00B14E5F" w:rsidRPr="00B14E5F" w:rsidRDefault="00B14E5F" w:rsidP="00B14E5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南京亚太嘉园智慧空间营造有限公司</w:t>
      </w:r>
    </w:p>
    <w:p w:rsidR="00B14E5F" w:rsidRPr="00B14E5F" w:rsidRDefault="00B14E5F" w:rsidP="00B14E5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江苏华博创意产业有限公司</w:t>
      </w:r>
    </w:p>
    <w:p w:rsidR="00B14E5F" w:rsidRPr="00B14E5F" w:rsidRDefault="00B14E5F" w:rsidP="00B14E5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江苏天元峰建设有限公司</w:t>
      </w:r>
    </w:p>
    <w:p w:rsidR="00B14E5F" w:rsidRPr="00B14E5F" w:rsidRDefault="00B14E5F" w:rsidP="00B14E5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淮安市双兴建设工程有限公司</w:t>
      </w:r>
    </w:p>
    <w:p w:rsidR="00B14E5F" w:rsidRPr="00B14E5F" w:rsidRDefault="00B14E5F" w:rsidP="00B14E5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江苏亮辉建设工程有限公司</w:t>
      </w:r>
    </w:p>
    <w:p w:rsidR="00B14E5F" w:rsidRPr="00B14E5F" w:rsidRDefault="00B14E5F" w:rsidP="00B14E5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安徽励展文化科技有限公司</w:t>
      </w:r>
    </w:p>
    <w:p w:rsidR="00B14E5F" w:rsidRPr="00B14E5F" w:rsidRDefault="00B14E5F" w:rsidP="00B14E5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中湘一帆建筑装饰有限公司</w:t>
      </w:r>
    </w:p>
    <w:p w:rsidR="00B14E5F" w:rsidRPr="00B14E5F" w:rsidRDefault="00B14E5F" w:rsidP="00B14E5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湖北广盛建设集团有限责任公司</w:t>
      </w:r>
    </w:p>
    <w:p w:rsidR="00B14E5F" w:rsidRPr="00B14E5F" w:rsidRDefault="00B14E5F" w:rsidP="00B14E5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 w:rsidRPr="00B14E5F">
        <w:rPr>
          <w:rFonts w:ascii="仿宋_GB2312" w:eastAsia="仿宋_GB2312" w:hint="eastAsia"/>
          <w:sz w:val="24"/>
        </w:rPr>
        <w:t>深圳市丝路蓝创意展示有限公司</w:t>
      </w:r>
    </w:p>
    <w:p w:rsidR="00B14E5F" w:rsidRDefault="00B14E5F" w:rsidP="00B14E5F">
      <w:pPr>
        <w:adjustRightInd w:val="0"/>
        <w:snapToGrid w:val="0"/>
        <w:spacing w:line="360" w:lineRule="auto"/>
        <w:ind w:left="425" w:rightChars="98" w:right="206"/>
        <w:rPr>
          <w:rFonts w:ascii="仿宋_GB2312" w:eastAsia="仿宋_GB2312"/>
          <w:b/>
          <w:sz w:val="24"/>
        </w:rPr>
        <w:sectPr w:rsidR="00B14E5F" w:rsidSect="00B14E5F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B14E5F" w:rsidRDefault="00B14E5F" w:rsidP="00B14E5F">
      <w:pPr>
        <w:adjustRightInd w:val="0"/>
        <w:snapToGrid w:val="0"/>
        <w:spacing w:line="360" w:lineRule="auto"/>
        <w:ind w:left="425" w:rightChars="98" w:right="206"/>
        <w:rPr>
          <w:rFonts w:ascii="仿宋_GB2312" w:eastAsia="仿宋_GB2312"/>
          <w:b/>
          <w:sz w:val="24"/>
        </w:rPr>
      </w:pPr>
    </w:p>
    <w:p w:rsidR="00B14E5F" w:rsidRPr="00B14E5F" w:rsidRDefault="00B14E5F" w:rsidP="00B14E5F">
      <w:pPr>
        <w:adjustRightInd w:val="0"/>
        <w:snapToGrid w:val="0"/>
        <w:spacing w:line="360" w:lineRule="auto"/>
        <w:ind w:left="425" w:rightChars="98" w:right="206"/>
        <w:rPr>
          <w:rFonts w:ascii="仿宋_GB2312" w:eastAsia="仿宋_GB2312" w:hint="eastAsia"/>
          <w:b/>
          <w:sz w:val="24"/>
        </w:rPr>
      </w:pP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  <w:bookmarkStart w:id="0" w:name="_GoBack"/>
      <w:bookmarkEnd w:id="0"/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0A70EE" w:rsidRPr="00D44E02" w:rsidRDefault="000A70EE" w:rsidP="00D44E0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0A70EE" w:rsidRDefault="00F5349C" w:rsidP="00D44E0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3B7CC3">
        <w:rPr>
          <w:rFonts w:ascii="仿宋_GB2312" w:eastAsia="仿宋_GB2312" w:hAnsi="宋体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0A70EE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36" w:rsidRDefault="002B3836" w:rsidP="00D44E02">
      <w:r>
        <w:separator/>
      </w:r>
    </w:p>
  </w:endnote>
  <w:endnote w:type="continuationSeparator" w:id="0">
    <w:p w:rsidR="002B3836" w:rsidRDefault="002B3836" w:rsidP="00D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36" w:rsidRDefault="002B3836" w:rsidP="00D44E02">
      <w:r>
        <w:separator/>
      </w:r>
    </w:p>
  </w:footnote>
  <w:footnote w:type="continuationSeparator" w:id="0">
    <w:p w:rsidR="002B3836" w:rsidRDefault="002B3836" w:rsidP="00D4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9DE"/>
    <w:multiLevelType w:val="hybridMultilevel"/>
    <w:tmpl w:val="EDC68D1C"/>
    <w:lvl w:ilvl="0" w:tplc="F468DFA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43A6B8"/>
    <w:multiLevelType w:val="singleLevel"/>
    <w:tmpl w:val="43A81912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252D78D3"/>
    <w:multiLevelType w:val="singleLevel"/>
    <w:tmpl w:val="43A81912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A70EE"/>
    <w:rsid w:val="000C0551"/>
    <w:rsid w:val="000D1B49"/>
    <w:rsid w:val="001208C3"/>
    <w:rsid w:val="001330BB"/>
    <w:rsid w:val="00133FEE"/>
    <w:rsid w:val="002619AC"/>
    <w:rsid w:val="002B3836"/>
    <w:rsid w:val="00334EDE"/>
    <w:rsid w:val="003403E6"/>
    <w:rsid w:val="00341147"/>
    <w:rsid w:val="00371196"/>
    <w:rsid w:val="003B4B24"/>
    <w:rsid w:val="003B7CC3"/>
    <w:rsid w:val="0048596F"/>
    <w:rsid w:val="004B0722"/>
    <w:rsid w:val="004B1F77"/>
    <w:rsid w:val="004E7F9B"/>
    <w:rsid w:val="00542CD6"/>
    <w:rsid w:val="00565018"/>
    <w:rsid w:val="005653DA"/>
    <w:rsid w:val="0058379D"/>
    <w:rsid w:val="005B2A83"/>
    <w:rsid w:val="005E694D"/>
    <w:rsid w:val="00681057"/>
    <w:rsid w:val="006B120B"/>
    <w:rsid w:val="007666F5"/>
    <w:rsid w:val="0077235F"/>
    <w:rsid w:val="007B54B5"/>
    <w:rsid w:val="007B7929"/>
    <w:rsid w:val="00835867"/>
    <w:rsid w:val="00843148"/>
    <w:rsid w:val="00966118"/>
    <w:rsid w:val="00991AA3"/>
    <w:rsid w:val="009F05C8"/>
    <w:rsid w:val="00A12123"/>
    <w:rsid w:val="00A258EC"/>
    <w:rsid w:val="00A83B6E"/>
    <w:rsid w:val="00A86516"/>
    <w:rsid w:val="00A928FC"/>
    <w:rsid w:val="00B14E5F"/>
    <w:rsid w:val="00BE5675"/>
    <w:rsid w:val="00C21342"/>
    <w:rsid w:val="00C47F2A"/>
    <w:rsid w:val="00C609F3"/>
    <w:rsid w:val="00CF246D"/>
    <w:rsid w:val="00CF7690"/>
    <w:rsid w:val="00D44E02"/>
    <w:rsid w:val="00DA4D6D"/>
    <w:rsid w:val="00DB0527"/>
    <w:rsid w:val="00DF2DFE"/>
    <w:rsid w:val="00E475E3"/>
    <w:rsid w:val="00EA0565"/>
    <w:rsid w:val="00EC1734"/>
    <w:rsid w:val="00F5349C"/>
    <w:rsid w:val="00F630CA"/>
    <w:rsid w:val="00F65CEB"/>
    <w:rsid w:val="00FA0FFE"/>
    <w:rsid w:val="00FD5B98"/>
    <w:rsid w:val="00FE2A91"/>
    <w:rsid w:val="03CE56AF"/>
    <w:rsid w:val="0606645C"/>
    <w:rsid w:val="0E3B6D74"/>
    <w:rsid w:val="12C81483"/>
    <w:rsid w:val="2E7B0FF4"/>
    <w:rsid w:val="3D1A6F4D"/>
    <w:rsid w:val="42116F31"/>
    <w:rsid w:val="44EC3C66"/>
    <w:rsid w:val="4B9C38B9"/>
    <w:rsid w:val="5E606E15"/>
    <w:rsid w:val="77435118"/>
    <w:rsid w:val="7CA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19567D-0BE2-4CE0-BCBA-10A4B935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81725-CF2D-4E09-AC09-BD7FEC44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2016-02-18T02:03:00Z</dcterms:created>
  <dcterms:modified xsi:type="dcterms:W3CDTF">2023-02-07T02:28:00Z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