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F6" w:rsidRPr="00F742D7" w:rsidRDefault="00553614" w:rsidP="00F742D7">
      <w:pPr>
        <w:jc w:val="center"/>
        <w:rPr>
          <w:rFonts w:ascii="方正小标宋简体" w:eastAsia="方正小标宋简体"/>
          <w:sz w:val="36"/>
          <w:szCs w:val="36"/>
        </w:rPr>
      </w:pPr>
      <w:r w:rsidRPr="00F742D7">
        <w:rPr>
          <w:rFonts w:ascii="方正小标宋简体" w:eastAsia="方正小标宋简体" w:hint="eastAsia"/>
          <w:sz w:val="36"/>
          <w:szCs w:val="36"/>
        </w:rPr>
        <w:t>关于中国建筑装饰协会分支机构调整的提案</w:t>
      </w:r>
    </w:p>
    <w:p w:rsidR="00553614" w:rsidRDefault="00553614"/>
    <w:p w:rsidR="00553614" w:rsidRPr="00016CE4" w:rsidRDefault="00553614" w:rsidP="00016CE4">
      <w:pPr>
        <w:rPr>
          <w:rFonts w:ascii="宋体" w:eastAsia="宋体" w:hAnsi="宋体"/>
          <w:sz w:val="28"/>
          <w:szCs w:val="28"/>
        </w:rPr>
      </w:pPr>
      <w:r w:rsidRPr="00016CE4">
        <w:rPr>
          <w:rFonts w:ascii="宋体" w:eastAsia="宋体" w:hAnsi="宋体" w:hint="eastAsia"/>
          <w:sz w:val="28"/>
          <w:szCs w:val="28"/>
        </w:rPr>
        <w:t>九届二次常务理事会：</w:t>
      </w:r>
    </w:p>
    <w:p w:rsidR="00553614" w:rsidRPr="00016CE4" w:rsidRDefault="00553614" w:rsidP="00F742D7">
      <w:pPr>
        <w:ind w:firstLineChars="200" w:firstLine="560"/>
        <w:rPr>
          <w:rFonts w:ascii="宋体" w:eastAsia="宋体" w:hAnsi="宋体"/>
          <w:sz w:val="28"/>
          <w:szCs w:val="28"/>
        </w:rPr>
      </w:pPr>
      <w:r w:rsidRPr="00016CE4">
        <w:rPr>
          <w:rFonts w:ascii="宋体" w:eastAsia="宋体" w:hAnsi="宋体" w:hint="eastAsia"/>
          <w:sz w:val="28"/>
          <w:szCs w:val="28"/>
        </w:rPr>
        <w:t>根据协会章程和协会工作需要，经</w:t>
      </w:r>
      <w:r w:rsidR="00EB5661">
        <w:rPr>
          <w:rFonts w:ascii="宋体" w:eastAsia="宋体" w:hAnsi="宋体" w:hint="eastAsia"/>
          <w:sz w:val="28"/>
          <w:szCs w:val="28"/>
        </w:rPr>
        <w:t>秘书处</w:t>
      </w:r>
      <w:r w:rsidRPr="00016CE4">
        <w:rPr>
          <w:rFonts w:ascii="宋体" w:eastAsia="宋体" w:hAnsi="宋体" w:hint="eastAsia"/>
          <w:sz w:val="28"/>
          <w:szCs w:val="28"/>
        </w:rPr>
        <w:t>研究决定，现提请以下分支机构调整提案：</w:t>
      </w:r>
    </w:p>
    <w:p w:rsidR="00553614" w:rsidRPr="00016CE4" w:rsidRDefault="00553614" w:rsidP="00F742D7">
      <w:pPr>
        <w:ind w:firstLineChars="200" w:firstLine="560"/>
        <w:rPr>
          <w:rFonts w:ascii="宋体" w:eastAsia="宋体" w:hAnsi="宋体"/>
          <w:sz w:val="28"/>
          <w:szCs w:val="28"/>
        </w:rPr>
      </w:pPr>
      <w:r w:rsidRPr="00016CE4">
        <w:rPr>
          <w:rFonts w:ascii="宋体" w:eastAsia="宋体" w:hAnsi="宋体" w:hint="eastAsia"/>
          <w:sz w:val="28"/>
          <w:szCs w:val="28"/>
        </w:rPr>
        <w:t>一、更名</w:t>
      </w:r>
      <w:r w:rsidR="001F2667">
        <w:rPr>
          <w:rFonts w:ascii="宋体" w:eastAsia="宋体" w:hAnsi="宋体" w:hint="eastAsia"/>
          <w:sz w:val="28"/>
          <w:szCs w:val="28"/>
        </w:rPr>
        <w:t>：</w:t>
      </w:r>
    </w:p>
    <w:p w:rsidR="00F742D7" w:rsidRPr="00016CE4" w:rsidRDefault="00F742D7" w:rsidP="00F742D7">
      <w:pPr>
        <w:ind w:firstLineChars="200" w:firstLine="560"/>
        <w:rPr>
          <w:rFonts w:ascii="宋体" w:eastAsia="宋体" w:hAnsi="宋体"/>
          <w:sz w:val="28"/>
          <w:szCs w:val="28"/>
        </w:rPr>
      </w:pPr>
      <w:r w:rsidRPr="00016CE4">
        <w:rPr>
          <w:rFonts w:ascii="宋体" w:eastAsia="宋体" w:hAnsi="宋体" w:hint="eastAsia"/>
          <w:sz w:val="28"/>
          <w:szCs w:val="28"/>
        </w:rPr>
        <w:t>中国建筑装饰协会供需工作委员会更名为中国建筑</w:t>
      </w:r>
      <w:bookmarkStart w:id="0" w:name="_GoBack"/>
      <w:bookmarkEnd w:id="0"/>
      <w:r w:rsidRPr="00016CE4">
        <w:rPr>
          <w:rFonts w:ascii="宋体" w:eastAsia="宋体" w:hAnsi="宋体" w:hint="eastAsia"/>
          <w:sz w:val="28"/>
          <w:szCs w:val="28"/>
        </w:rPr>
        <w:t>装饰协会供需专业委员会</w:t>
      </w:r>
    </w:p>
    <w:p w:rsidR="00F742D7" w:rsidRPr="00016CE4" w:rsidRDefault="00F742D7" w:rsidP="00F742D7">
      <w:pPr>
        <w:ind w:firstLineChars="200" w:firstLine="560"/>
        <w:rPr>
          <w:rFonts w:ascii="宋体" w:eastAsia="宋体" w:hAnsi="宋体"/>
          <w:sz w:val="28"/>
          <w:szCs w:val="28"/>
        </w:rPr>
      </w:pPr>
      <w:r w:rsidRPr="00016CE4">
        <w:rPr>
          <w:rFonts w:ascii="宋体" w:eastAsia="宋体" w:hAnsi="宋体" w:hint="eastAsia"/>
          <w:sz w:val="28"/>
          <w:szCs w:val="28"/>
        </w:rPr>
        <w:t>中国建筑装饰协会人力资源委员会更名为中国建筑装饰协会人力资源专业委员会</w:t>
      </w:r>
    </w:p>
    <w:p w:rsidR="00F742D7" w:rsidRPr="00016CE4" w:rsidRDefault="00F742D7" w:rsidP="00F742D7">
      <w:pPr>
        <w:ind w:firstLineChars="200" w:firstLine="560"/>
        <w:rPr>
          <w:rFonts w:ascii="宋体" w:eastAsia="宋体" w:hAnsi="宋体"/>
          <w:sz w:val="28"/>
          <w:szCs w:val="28"/>
        </w:rPr>
      </w:pPr>
      <w:r w:rsidRPr="00016CE4">
        <w:rPr>
          <w:rFonts w:ascii="宋体" w:eastAsia="宋体" w:hAnsi="宋体" w:hint="eastAsia"/>
          <w:sz w:val="28"/>
          <w:szCs w:val="28"/>
        </w:rPr>
        <w:t>中国建筑装饰</w:t>
      </w:r>
      <w:proofErr w:type="gramStart"/>
      <w:r w:rsidRPr="00016CE4">
        <w:rPr>
          <w:rFonts w:ascii="宋体" w:eastAsia="宋体" w:hAnsi="宋体" w:hint="eastAsia"/>
          <w:sz w:val="28"/>
          <w:szCs w:val="28"/>
        </w:rPr>
        <w:t>协会适老产业</w:t>
      </w:r>
      <w:proofErr w:type="gramEnd"/>
      <w:r w:rsidRPr="00016CE4">
        <w:rPr>
          <w:rFonts w:ascii="宋体" w:eastAsia="宋体" w:hAnsi="宋体" w:hint="eastAsia"/>
          <w:sz w:val="28"/>
          <w:szCs w:val="28"/>
        </w:rPr>
        <w:t>委员会更名为中国建筑装饰</w:t>
      </w:r>
      <w:proofErr w:type="gramStart"/>
      <w:r w:rsidRPr="00016CE4">
        <w:rPr>
          <w:rFonts w:ascii="宋体" w:eastAsia="宋体" w:hAnsi="宋体" w:hint="eastAsia"/>
          <w:sz w:val="28"/>
          <w:szCs w:val="28"/>
        </w:rPr>
        <w:t>协会适老产业</w:t>
      </w:r>
      <w:proofErr w:type="gramEnd"/>
      <w:r w:rsidRPr="00016CE4">
        <w:rPr>
          <w:rFonts w:ascii="宋体" w:eastAsia="宋体" w:hAnsi="宋体" w:hint="eastAsia"/>
          <w:sz w:val="28"/>
          <w:szCs w:val="28"/>
        </w:rPr>
        <w:t>专业委员会</w:t>
      </w:r>
    </w:p>
    <w:p w:rsidR="00F742D7" w:rsidRPr="00DB77C1" w:rsidRDefault="00F742D7" w:rsidP="00F742D7">
      <w:pPr>
        <w:ind w:firstLineChars="200" w:firstLine="560"/>
        <w:rPr>
          <w:rFonts w:ascii="宋体" w:eastAsia="宋体" w:hAnsi="宋体"/>
          <w:sz w:val="28"/>
          <w:szCs w:val="28"/>
        </w:rPr>
      </w:pPr>
      <w:r w:rsidRPr="00016CE4">
        <w:rPr>
          <w:rFonts w:ascii="宋体" w:eastAsia="宋体" w:hAnsi="宋体" w:hint="eastAsia"/>
          <w:sz w:val="28"/>
          <w:szCs w:val="28"/>
        </w:rPr>
        <w:t>中国建筑装饰协会建筑节能与数字化产业发展委员会更名为</w:t>
      </w:r>
      <w:r w:rsidRPr="00DB77C1">
        <w:rPr>
          <w:rFonts w:ascii="宋体" w:eastAsia="宋体" w:hAnsi="宋体" w:hint="eastAsia"/>
          <w:sz w:val="28"/>
          <w:szCs w:val="28"/>
        </w:rPr>
        <w:t>中国建筑装饰协会建筑节能与数字化产业发展专业委员会</w:t>
      </w:r>
    </w:p>
    <w:p w:rsidR="00F742D7" w:rsidRPr="00016CE4" w:rsidRDefault="00F742D7" w:rsidP="00F742D7">
      <w:pPr>
        <w:ind w:firstLineChars="200" w:firstLine="560"/>
        <w:rPr>
          <w:rFonts w:ascii="宋体" w:eastAsia="宋体" w:hAnsi="宋体"/>
          <w:sz w:val="28"/>
          <w:szCs w:val="28"/>
        </w:rPr>
      </w:pPr>
      <w:r w:rsidRPr="00016CE4">
        <w:rPr>
          <w:rFonts w:ascii="宋体" w:eastAsia="宋体" w:hAnsi="宋体" w:hint="eastAsia"/>
          <w:sz w:val="28"/>
          <w:szCs w:val="28"/>
        </w:rPr>
        <w:t>中国建筑装饰协会学术与教育委员会更名为中国建筑装饰协会学术与教育专业委员会</w:t>
      </w:r>
    </w:p>
    <w:p w:rsidR="00F742D7" w:rsidRPr="00016CE4" w:rsidRDefault="00F742D7" w:rsidP="00F742D7">
      <w:pPr>
        <w:ind w:firstLineChars="200" w:firstLine="560"/>
        <w:rPr>
          <w:rFonts w:ascii="宋体" w:eastAsia="宋体" w:hAnsi="宋体"/>
          <w:sz w:val="28"/>
          <w:szCs w:val="28"/>
        </w:rPr>
      </w:pPr>
      <w:r w:rsidRPr="00016CE4">
        <w:rPr>
          <w:rFonts w:ascii="宋体" w:eastAsia="宋体" w:hAnsi="宋体" w:hint="eastAsia"/>
          <w:sz w:val="28"/>
          <w:szCs w:val="28"/>
        </w:rPr>
        <w:t>中国建筑装饰协会职业技能认证委员会更名为中国建筑装饰协</w:t>
      </w:r>
      <w:proofErr w:type="gramStart"/>
      <w:r w:rsidRPr="00016CE4">
        <w:rPr>
          <w:rFonts w:ascii="宋体" w:eastAsia="宋体" w:hAnsi="宋体" w:hint="eastAsia"/>
          <w:sz w:val="28"/>
          <w:szCs w:val="28"/>
        </w:rPr>
        <w:t>会职业</w:t>
      </w:r>
      <w:proofErr w:type="gramEnd"/>
      <w:r w:rsidRPr="00016CE4">
        <w:rPr>
          <w:rFonts w:ascii="宋体" w:eastAsia="宋体" w:hAnsi="宋体" w:hint="eastAsia"/>
          <w:sz w:val="28"/>
          <w:szCs w:val="28"/>
        </w:rPr>
        <w:t>技能认证专业委员会</w:t>
      </w:r>
    </w:p>
    <w:p w:rsidR="00F742D7" w:rsidRDefault="00F742D7" w:rsidP="00F742D7">
      <w:pPr>
        <w:ind w:firstLineChars="200" w:firstLine="560"/>
        <w:rPr>
          <w:rFonts w:ascii="宋体" w:eastAsia="宋体" w:hAnsi="宋体"/>
          <w:sz w:val="28"/>
          <w:szCs w:val="28"/>
        </w:rPr>
      </w:pPr>
      <w:r w:rsidRPr="00016CE4">
        <w:rPr>
          <w:rFonts w:ascii="宋体" w:eastAsia="宋体" w:hAnsi="宋体" w:hint="eastAsia"/>
          <w:sz w:val="28"/>
          <w:szCs w:val="28"/>
        </w:rPr>
        <w:t>二、撤销：</w:t>
      </w:r>
    </w:p>
    <w:p w:rsidR="00ED4BAE" w:rsidRPr="00DB77C1" w:rsidRDefault="00ED4BAE" w:rsidP="00ED4BAE">
      <w:pPr>
        <w:ind w:firstLineChars="200" w:firstLine="560"/>
        <w:rPr>
          <w:rFonts w:ascii="宋体" w:eastAsia="宋体" w:hAnsi="宋体"/>
          <w:sz w:val="28"/>
          <w:szCs w:val="28"/>
        </w:rPr>
      </w:pPr>
      <w:r w:rsidRPr="00DB77C1">
        <w:rPr>
          <w:rFonts w:ascii="宋体" w:eastAsia="宋体" w:hAnsi="宋体" w:hint="eastAsia"/>
          <w:sz w:val="28"/>
          <w:szCs w:val="28"/>
        </w:rPr>
        <w:t>中国建筑装饰协会普利斯卡委员会</w:t>
      </w:r>
    </w:p>
    <w:p w:rsidR="00DB77C1" w:rsidRDefault="00ED4BAE" w:rsidP="00F742D7">
      <w:pPr>
        <w:ind w:firstLineChars="200" w:firstLine="560"/>
        <w:rPr>
          <w:rFonts w:ascii="宋体" w:eastAsia="宋体" w:hAnsi="宋体"/>
          <w:sz w:val="28"/>
          <w:szCs w:val="28"/>
        </w:rPr>
      </w:pPr>
      <w:r w:rsidRPr="00DB77C1">
        <w:rPr>
          <w:rFonts w:ascii="宋体" w:eastAsia="宋体" w:hAnsi="宋体" w:hint="eastAsia"/>
          <w:sz w:val="28"/>
          <w:szCs w:val="28"/>
        </w:rPr>
        <w:t>中国建筑装饰协会</w:t>
      </w:r>
      <w:r w:rsidRPr="00ED4BAE">
        <w:rPr>
          <w:rFonts w:ascii="宋体" w:eastAsia="宋体" w:hAnsi="宋体" w:hint="eastAsia"/>
          <w:sz w:val="28"/>
          <w:szCs w:val="28"/>
        </w:rPr>
        <w:t>销售服务商分会</w:t>
      </w:r>
    </w:p>
    <w:p w:rsidR="00ED4BAE" w:rsidRDefault="00ED4BAE" w:rsidP="00F742D7">
      <w:pPr>
        <w:ind w:firstLineChars="200" w:firstLine="560"/>
        <w:rPr>
          <w:rFonts w:ascii="宋体" w:eastAsia="宋体" w:hAnsi="宋体" w:hint="eastAsia"/>
          <w:sz w:val="28"/>
          <w:szCs w:val="28"/>
        </w:rPr>
      </w:pPr>
      <w:r w:rsidRPr="00DB77C1">
        <w:rPr>
          <w:rFonts w:ascii="宋体" w:eastAsia="宋体" w:hAnsi="宋体" w:hint="eastAsia"/>
          <w:sz w:val="28"/>
          <w:szCs w:val="28"/>
        </w:rPr>
        <w:t>中国建筑装饰协会</w:t>
      </w:r>
      <w:r w:rsidRPr="00ED4BAE">
        <w:rPr>
          <w:rFonts w:ascii="宋体" w:eastAsia="宋体" w:hAnsi="宋体" w:hint="eastAsia"/>
          <w:sz w:val="28"/>
          <w:szCs w:val="28"/>
        </w:rPr>
        <w:t>法律调解咨询服务分会</w:t>
      </w:r>
    </w:p>
    <w:p w:rsidR="00F742D7" w:rsidRPr="00016CE4" w:rsidRDefault="00F742D7" w:rsidP="00F742D7">
      <w:pPr>
        <w:ind w:firstLineChars="200" w:firstLine="560"/>
        <w:rPr>
          <w:rFonts w:ascii="宋体" w:eastAsia="宋体" w:hAnsi="宋体"/>
          <w:sz w:val="28"/>
          <w:szCs w:val="28"/>
        </w:rPr>
      </w:pPr>
      <w:r w:rsidRPr="00016CE4">
        <w:rPr>
          <w:rFonts w:ascii="宋体" w:eastAsia="宋体" w:hAnsi="宋体" w:hint="eastAsia"/>
          <w:sz w:val="28"/>
          <w:szCs w:val="28"/>
        </w:rPr>
        <w:t>以上提案提请大会审议。</w:t>
      </w:r>
    </w:p>
    <w:p w:rsidR="00F742D7" w:rsidRPr="00016CE4" w:rsidRDefault="00F742D7" w:rsidP="00F742D7">
      <w:pPr>
        <w:rPr>
          <w:rFonts w:ascii="宋体" w:eastAsia="宋体" w:hAnsi="宋体"/>
          <w:sz w:val="28"/>
          <w:szCs w:val="28"/>
        </w:rPr>
      </w:pPr>
      <w:r w:rsidRPr="00016CE4">
        <w:rPr>
          <w:rFonts w:ascii="宋体" w:eastAsia="宋体" w:hAnsi="宋体" w:hint="eastAsia"/>
          <w:sz w:val="28"/>
          <w:szCs w:val="28"/>
        </w:rPr>
        <w:lastRenderedPageBreak/>
        <w:t xml:space="preserve"> </w:t>
      </w:r>
      <w:r w:rsidRPr="00016CE4">
        <w:rPr>
          <w:rFonts w:ascii="宋体" w:eastAsia="宋体" w:hAnsi="宋体"/>
          <w:sz w:val="28"/>
          <w:szCs w:val="28"/>
        </w:rPr>
        <w:t xml:space="preserve">                         </w:t>
      </w:r>
      <w:r w:rsidR="00016CE4">
        <w:rPr>
          <w:rFonts w:ascii="宋体" w:eastAsia="宋体" w:hAnsi="宋体"/>
          <w:sz w:val="28"/>
          <w:szCs w:val="28"/>
        </w:rPr>
        <w:t xml:space="preserve">   </w:t>
      </w:r>
      <w:r w:rsidRPr="00016CE4">
        <w:rPr>
          <w:rFonts w:ascii="宋体" w:eastAsia="宋体" w:hAnsi="宋体" w:hint="eastAsia"/>
          <w:sz w:val="28"/>
          <w:szCs w:val="28"/>
        </w:rPr>
        <w:t>中国建筑装饰协会秘书处</w:t>
      </w:r>
    </w:p>
    <w:p w:rsidR="00F742D7" w:rsidRPr="00016CE4" w:rsidRDefault="00F742D7" w:rsidP="00F742D7">
      <w:pPr>
        <w:rPr>
          <w:rFonts w:ascii="宋体" w:eastAsia="宋体" w:hAnsi="宋体"/>
          <w:sz w:val="28"/>
          <w:szCs w:val="28"/>
        </w:rPr>
      </w:pPr>
      <w:r w:rsidRPr="00016CE4">
        <w:rPr>
          <w:rFonts w:ascii="宋体" w:eastAsia="宋体" w:hAnsi="宋体" w:hint="eastAsia"/>
          <w:sz w:val="28"/>
          <w:szCs w:val="28"/>
        </w:rPr>
        <w:t xml:space="preserve"> </w:t>
      </w:r>
      <w:r w:rsidRPr="00016CE4">
        <w:rPr>
          <w:rFonts w:ascii="宋体" w:eastAsia="宋体" w:hAnsi="宋体"/>
          <w:sz w:val="28"/>
          <w:szCs w:val="28"/>
        </w:rPr>
        <w:t xml:space="preserve">                            </w:t>
      </w:r>
      <w:r w:rsidR="00016CE4">
        <w:rPr>
          <w:rFonts w:ascii="宋体" w:eastAsia="宋体" w:hAnsi="宋体"/>
          <w:sz w:val="28"/>
          <w:szCs w:val="28"/>
        </w:rPr>
        <w:t xml:space="preserve">   </w:t>
      </w:r>
      <w:r w:rsidRPr="00016CE4">
        <w:rPr>
          <w:rFonts w:ascii="宋体" w:eastAsia="宋体" w:hAnsi="宋体"/>
          <w:sz w:val="28"/>
          <w:szCs w:val="28"/>
        </w:rPr>
        <w:t>2022</w:t>
      </w:r>
      <w:r w:rsidRPr="00016CE4">
        <w:rPr>
          <w:rFonts w:ascii="宋体" w:eastAsia="宋体" w:hAnsi="宋体" w:hint="eastAsia"/>
          <w:sz w:val="28"/>
          <w:szCs w:val="28"/>
        </w:rPr>
        <w:t>年1</w:t>
      </w:r>
      <w:r w:rsidRPr="00016CE4">
        <w:rPr>
          <w:rFonts w:ascii="宋体" w:eastAsia="宋体" w:hAnsi="宋体"/>
          <w:sz w:val="28"/>
          <w:szCs w:val="28"/>
        </w:rPr>
        <w:t>2</w:t>
      </w:r>
      <w:r w:rsidRPr="00016CE4">
        <w:rPr>
          <w:rFonts w:ascii="宋体" w:eastAsia="宋体" w:hAnsi="宋体" w:hint="eastAsia"/>
          <w:sz w:val="28"/>
          <w:szCs w:val="28"/>
        </w:rPr>
        <w:t>月</w:t>
      </w:r>
      <w:r w:rsidR="00DB77C1">
        <w:rPr>
          <w:rFonts w:ascii="宋体" w:eastAsia="宋体" w:hAnsi="宋体"/>
          <w:sz w:val="28"/>
          <w:szCs w:val="28"/>
        </w:rPr>
        <w:t>28</w:t>
      </w:r>
      <w:r w:rsidRPr="00016CE4">
        <w:rPr>
          <w:rFonts w:ascii="宋体" w:eastAsia="宋体" w:hAnsi="宋体" w:hint="eastAsia"/>
          <w:sz w:val="28"/>
          <w:szCs w:val="28"/>
        </w:rPr>
        <w:t>日</w:t>
      </w:r>
    </w:p>
    <w:sectPr w:rsidR="00F742D7" w:rsidRPr="00016CE4" w:rsidSect="00F07F64">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F5" w:rsidRDefault="00555CF5" w:rsidP="001E70FA">
      <w:r>
        <w:separator/>
      </w:r>
    </w:p>
  </w:endnote>
  <w:endnote w:type="continuationSeparator" w:id="0">
    <w:p w:rsidR="00555CF5" w:rsidRDefault="00555CF5" w:rsidP="001E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 w:eastAsia="仿宋" w:hAnsi="仿宋"/>
        <w:sz w:val="28"/>
        <w:szCs w:val="28"/>
      </w:rPr>
      <w:id w:val="-1000040989"/>
      <w:docPartObj>
        <w:docPartGallery w:val="Page Numbers (Bottom of Page)"/>
        <w:docPartUnique/>
      </w:docPartObj>
    </w:sdtPr>
    <w:sdtContent>
      <w:p w:rsidR="00F07F64" w:rsidRPr="00F07F64" w:rsidRDefault="00F07F64">
        <w:pPr>
          <w:pStyle w:val="a6"/>
          <w:rPr>
            <w:rFonts w:ascii="仿宋" w:eastAsia="仿宋" w:hAnsi="仿宋"/>
            <w:sz w:val="28"/>
            <w:szCs w:val="28"/>
          </w:rPr>
        </w:pPr>
        <w:r w:rsidRPr="00F07F64">
          <w:rPr>
            <w:rFonts w:ascii="仿宋" w:eastAsia="仿宋" w:hAnsi="仿宋"/>
            <w:sz w:val="28"/>
            <w:szCs w:val="28"/>
          </w:rPr>
          <w:fldChar w:fldCharType="begin"/>
        </w:r>
        <w:r w:rsidRPr="00F07F64">
          <w:rPr>
            <w:rFonts w:ascii="仿宋" w:eastAsia="仿宋" w:hAnsi="仿宋"/>
            <w:sz w:val="28"/>
            <w:szCs w:val="28"/>
          </w:rPr>
          <w:instrText>PAGE   \* MERGEFORMAT</w:instrText>
        </w:r>
        <w:r w:rsidRPr="00F07F64">
          <w:rPr>
            <w:rFonts w:ascii="仿宋" w:eastAsia="仿宋" w:hAnsi="仿宋"/>
            <w:sz w:val="28"/>
            <w:szCs w:val="28"/>
          </w:rPr>
          <w:fldChar w:fldCharType="separate"/>
        </w:r>
        <w:r w:rsidR="001F2667" w:rsidRPr="001F2667">
          <w:rPr>
            <w:rFonts w:ascii="仿宋" w:eastAsia="仿宋" w:hAnsi="仿宋"/>
            <w:noProof/>
            <w:sz w:val="28"/>
            <w:szCs w:val="28"/>
            <w:lang w:val="zh-CN"/>
          </w:rPr>
          <w:t>-</w:t>
        </w:r>
        <w:r w:rsidR="001F2667">
          <w:rPr>
            <w:rFonts w:ascii="仿宋" w:eastAsia="仿宋" w:hAnsi="仿宋"/>
            <w:noProof/>
            <w:sz w:val="28"/>
            <w:szCs w:val="28"/>
          </w:rPr>
          <w:t xml:space="preserve"> 2 -</w:t>
        </w:r>
        <w:r w:rsidRPr="00F07F64">
          <w:rPr>
            <w:rFonts w:ascii="仿宋" w:eastAsia="仿宋" w:hAnsi="仿宋"/>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385781"/>
      <w:docPartObj>
        <w:docPartGallery w:val="Page Numbers (Bottom of Page)"/>
        <w:docPartUnique/>
      </w:docPartObj>
    </w:sdtPr>
    <w:sdtEndPr>
      <w:rPr>
        <w:rFonts w:ascii="仿宋" w:eastAsia="仿宋" w:hAnsi="仿宋"/>
        <w:sz w:val="28"/>
        <w:szCs w:val="28"/>
      </w:rPr>
    </w:sdtEndPr>
    <w:sdtContent>
      <w:p w:rsidR="00F07F64" w:rsidRPr="00F07F64" w:rsidRDefault="00F07F64">
        <w:pPr>
          <w:pStyle w:val="a6"/>
          <w:jc w:val="right"/>
          <w:rPr>
            <w:rFonts w:ascii="仿宋" w:eastAsia="仿宋" w:hAnsi="仿宋"/>
            <w:sz w:val="28"/>
            <w:szCs w:val="28"/>
          </w:rPr>
        </w:pPr>
        <w:r w:rsidRPr="00F07F64">
          <w:rPr>
            <w:rFonts w:ascii="仿宋" w:eastAsia="仿宋" w:hAnsi="仿宋"/>
            <w:sz w:val="28"/>
            <w:szCs w:val="28"/>
          </w:rPr>
          <w:fldChar w:fldCharType="begin"/>
        </w:r>
        <w:r w:rsidRPr="00F07F64">
          <w:rPr>
            <w:rFonts w:ascii="仿宋" w:eastAsia="仿宋" w:hAnsi="仿宋"/>
            <w:sz w:val="28"/>
            <w:szCs w:val="28"/>
          </w:rPr>
          <w:instrText>PAGE   \* MERGEFORMAT</w:instrText>
        </w:r>
        <w:r w:rsidRPr="00F07F64">
          <w:rPr>
            <w:rFonts w:ascii="仿宋" w:eastAsia="仿宋" w:hAnsi="仿宋"/>
            <w:sz w:val="28"/>
            <w:szCs w:val="28"/>
          </w:rPr>
          <w:fldChar w:fldCharType="separate"/>
        </w:r>
        <w:r w:rsidR="001F2667" w:rsidRPr="001F2667">
          <w:rPr>
            <w:rFonts w:ascii="仿宋" w:eastAsia="仿宋" w:hAnsi="仿宋"/>
            <w:noProof/>
            <w:sz w:val="28"/>
            <w:szCs w:val="28"/>
            <w:lang w:val="zh-CN"/>
          </w:rPr>
          <w:t>-</w:t>
        </w:r>
        <w:r w:rsidR="001F2667">
          <w:rPr>
            <w:rFonts w:ascii="仿宋" w:eastAsia="仿宋" w:hAnsi="仿宋"/>
            <w:noProof/>
            <w:sz w:val="28"/>
            <w:szCs w:val="28"/>
          </w:rPr>
          <w:t xml:space="preserve"> 1 -</w:t>
        </w:r>
        <w:r w:rsidRPr="00F07F64">
          <w:rPr>
            <w:rFonts w:ascii="仿宋" w:eastAsia="仿宋" w:hAnsi="仿宋"/>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F5" w:rsidRDefault="00555CF5" w:rsidP="001E70FA">
      <w:r>
        <w:separator/>
      </w:r>
    </w:p>
  </w:footnote>
  <w:footnote w:type="continuationSeparator" w:id="0">
    <w:p w:rsidR="00555CF5" w:rsidRDefault="00555CF5" w:rsidP="001E7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14"/>
    <w:rsid w:val="00016CE4"/>
    <w:rsid w:val="001E70FA"/>
    <w:rsid w:val="001F2667"/>
    <w:rsid w:val="00553614"/>
    <w:rsid w:val="00555CF5"/>
    <w:rsid w:val="00664DF6"/>
    <w:rsid w:val="00777017"/>
    <w:rsid w:val="00A90B30"/>
    <w:rsid w:val="00CA6E66"/>
    <w:rsid w:val="00DB77C1"/>
    <w:rsid w:val="00EB5661"/>
    <w:rsid w:val="00ED4BAE"/>
    <w:rsid w:val="00F07F64"/>
    <w:rsid w:val="00F149B1"/>
    <w:rsid w:val="00F74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BC8DE"/>
  <w15:chartTrackingRefBased/>
  <w15:docId w15:val="{9E7F3929-D0F6-4DEA-A182-36A55ADE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614"/>
    <w:pPr>
      <w:ind w:firstLineChars="200" w:firstLine="420"/>
    </w:pPr>
  </w:style>
  <w:style w:type="paragraph" w:styleId="a4">
    <w:name w:val="header"/>
    <w:basedOn w:val="a"/>
    <w:link w:val="a5"/>
    <w:uiPriority w:val="99"/>
    <w:unhideWhenUsed/>
    <w:rsid w:val="001E70F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70FA"/>
    <w:rPr>
      <w:sz w:val="18"/>
      <w:szCs w:val="18"/>
    </w:rPr>
  </w:style>
  <w:style w:type="paragraph" w:styleId="a6">
    <w:name w:val="footer"/>
    <w:basedOn w:val="a"/>
    <w:link w:val="a7"/>
    <w:uiPriority w:val="99"/>
    <w:unhideWhenUsed/>
    <w:rsid w:val="001E70FA"/>
    <w:pPr>
      <w:tabs>
        <w:tab w:val="center" w:pos="4153"/>
        <w:tab w:val="right" w:pos="8306"/>
      </w:tabs>
      <w:snapToGrid w:val="0"/>
      <w:jc w:val="left"/>
    </w:pPr>
    <w:rPr>
      <w:sz w:val="18"/>
      <w:szCs w:val="18"/>
    </w:rPr>
  </w:style>
  <w:style w:type="character" w:customStyle="1" w:styleId="a7">
    <w:name w:val="页脚 字符"/>
    <w:basedOn w:val="a0"/>
    <w:link w:val="a6"/>
    <w:uiPriority w:val="99"/>
    <w:rsid w:val="001E70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gao</dc:creator>
  <cp:keywords/>
  <dc:description/>
  <cp:lastModifiedBy>jun gao</cp:lastModifiedBy>
  <cp:revision>10</cp:revision>
  <dcterms:created xsi:type="dcterms:W3CDTF">2022-12-26T03:50:00Z</dcterms:created>
  <dcterms:modified xsi:type="dcterms:W3CDTF">2022-12-28T05:39:00Z</dcterms:modified>
</cp:coreProperties>
</file>