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4B9E" w14:textId="77777777" w:rsidR="00391D43" w:rsidRDefault="007B4CC7">
      <w:pPr>
        <w:ind w:firstLineChars="100" w:firstLine="210"/>
        <w:rPr>
          <w:rFonts w:ascii="Times New Roman" w:hAnsi="Times New Roman" w:cs="Times New Roman"/>
          <w:b/>
          <w:color w:val="000000" w:themeColor="text1"/>
          <w:sz w:val="30"/>
          <w:szCs w:val="30"/>
        </w:rPr>
      </w:pPr>
      <w:r>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061F0975" wp14:editId="6FBA7E48">
                <wp:simplePos x="0" y="0"/>
                <wp:positionH relativeFrom="column">
                  <wp:posOffset>3898900</wp:posOffset>
                </wp:positionH>
                <wp:positionV relativeFrom="paragraph">
                  <wp:posOffset>63500</wp:posOffset>
                </wp:positionV>
                <wp:extent cx="1555115" cy="581025"/>
                <wp:effectExtent l="0" t="0" r="0" b="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581025"/>
                        </a:xfrm>
                        <a:prstGeom prst="rect">
                          <a:avLst/>
                        </a:prstGeom>
                        <a:noFill/>
                        <a:ln>
                          <a:noFill/>
                        </a:ln>
                      </wps:spPr>
                      <wps:txbx>
                        <w:txbxContent>
                          <w:p w14:paraId="38B72FA1" w14:textId="77777777" w:rsidR="00391D43" w:rsidRDefault="007B4CC7">
                            <w:pPr>
                              <w:adjustRightInd w:val="0"/>
                              <w:snapToGrid w:val="0"/>
                              <w:spacing w:line="300" w:lineRule="auto"/>
                              <w:jc w:val="center"/>
                              <w:rPr>
                                <w:rFonts w:ascii="Times New Roman" w:eastAsia="黑体" w:hAnsi="Times New Roman" w:cs="Times New Roman"/>
                                <w:sz w:val="72"/>
                                <w:szCs w:val="72"/>
                              </w:rPr>
                            </w:pPr>
                            <w:r>
                              <w:rPr>
                                <w:rFonts w:ascii="Times New Roman" w:eastAsia="黑体" w:hAnsi="Times New Roman" w:cs="Times New Roman"/>
                                <w:sz w:val="32"/>
                                <w:szCs w:val="32"/>
                              </w:rPr>
                              <w:t xml:space="preserve"> </w:t>
                            </w:r>
                            <w:r>
                              <w:rPr>
                                <w:rFonts w:ascii="Times New Roman" w:eastAsia="黑体" w:hAnsi="Times New Roman" w:cs="Times New Roman"/>
                                <w:sz w:val="72"/>
                                <w:szCs w:val="72"/>
                              </w:rPr>
                              <w:t>CBDA</w:t>
                            </w:r>
                          </w:p>
                        </w:txbxContent>
                      </wps:txbx>
                      <wps:bodyPr rot="0" vert="horz" wrap="square" lIns="91440" tIns="45720" rIns="91440" bIns="45720" anchor="t" anchorCtr="0" upright="1">
                        <a:noAutofit/>
                      </wps:bodyPr>
                    </wps:wsp>
                  </a:graphicData>
                </a:graphic>
              </wp:anchor>
            </w:drawing>
          </mc:Choice>
          <mc:Fallback>
            <w:pict>
              <v:shapetype w14:anchorId="061F0975" id="_x0000_t202" coordsize="21600,21600" o:spt="202" path="m,l,21600r21600,l21600,xe">
                <v:stroke joinstyle="miter"/>
                <v:path gradientshapeok="t" o:connecttype="rect"/>
              </v:shapetype>
              <v:shape id="文本框 8" o:spid="_x0000_s1026" type="#_x0000_t202" style="position:absolute;left:0;text-align:left;margin-left:307pt;margin-top:5pt;width:122.4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" filled="f" stroked="f">
                <v:textbox>
                  <w:txbxContent>
                    <w:p w14:paraId="38B72FA1" w14:textId="77777777" w:rsidR="00391D43" w:rsidRDefault="007B4CC7">
                      <w:pPr>
                        <w:adjustRightInd w:val="0"/>
                        <w:snapToGrid w:val="0"/>
                        <w:spacing w:line="300" w:lineRule="auto"/>
                        <w:jc w:val="center"/>
                        <w:rPr>
                          <w:rFonts w:ascii="Times New Roman" w:eastAsia="黑体" w:hAnsi="Times New Roman" w:cs="Times New Roman"/>
                          <w:sz w:val="72"/>
                          <w:szCs w:val="72"/>
                        </w:rPr>
                      </w:pPr>
                      <w:r>
                        <w:rPr>
                          <w:rFonts w:ascii="Times New Roman" w:eastAsia="黑体" w:hAnsi="Times New Roman" w:cs="Times New Roman"/>
                          <w:sz w:val="32"/>
                          <w:szCs w:val="32"/>
                        </w:rPr>
                        <w:t xml:space="preserve"> </w:t>
                      </w:r>
                      <w:r>
                        <w:rPr>
                          <w:rFonts w:ascii="Times New Roman" w:eastAsia="黑体" w:hAnsi="Times New Roman" w:cs="Times New Roman"/>
                          <w:sz w:val="72"/>
                          <w:szCs w:val="72"/>
                        </w:rPr>
                        <w:t>CBDA</w:t>
                      </w:r>
                    </w:p>
                  </w:txbxContent>
                </v:textbox>
                <w10:wrap type="square"/>
              </v:shape>
            </w:pict>
          </mc:Fallback>
        </mc:AlternateContent>
      </w:r>
      <w:r>
        <w:rPr>
          <w:rFonts w:ascii="Times New Roman" w:hAnsi="Times New Roman" w:cs="Times New Roman"/>
          <w:b/>
          <w:color w:val="000000" w:themeColor="text1"/>
          <w:sz w:val="30"/>
          <w:szCs w:val="30"/>
        </w:rPr>
        <w:t>UDC</w:t>
      </w:r>
    </w:p>
    <w:p w14:paraId="19A7BDB3" w14:textId="77777777" w:rsidR="00391D43" w:rsidRDefault="007B4CC7">
      <w:pPr>
        <w:adjustRightInd w:val="0"/>
        <w:snapToGrid w:val="0"/>
        <w:spacing w:line="300" w:lineRule="auto"/>
        <w:jc w:val="center"/>
        <w:rPr>
          <w:rFonts w:eastAsia="黑体"/>
          <w:color w:val="000000" w:themeColor="text1"/>
          <w:sz w:val="32"/>
          <w:szCs w:val="32"/>
        </w:rPr>
      </w:pPr>
      <w:r>
        <w:rPr>
          <w:rFonts w:eastAsia="黑体"/>
          <w:color w:val="000000" w:themeColor="text1"/>
          <w:sz w:val="32"/>
          <w:szCs w:val="32"/>
        </w:rPr>
        <w:t xml:space="preserve">           </w:t>
      </w:r>
      <w:r>
        <w:rPr>
          <w:rFonts w:eastAsia="黑体" w:hint="eastAsia"/>
          <w:color w:val="000000" w:themeColor="text1"/>
          <w:sz w:val="32"/>
          <w:szCs w:val="32"/>
        </w:rPr>
        <w:t>建筑装饰行业工程建设</w:t>
      </w:r>
      <w:r>
        <w:rPr>
          <w:rFonts w:eastAsia="黑体"/>
          <w:color w:val="000000" w:themeColor="text1"/>
          <w:sz w:val="32"/>
          <w:szCs w:val="32"/>
        </w:rPr>
        <w:t xml:space="preserve">    </w:t>
      </w:r>
    </w:p>
    <w:p w14:paraId="53253293" w14:textId="77777777" w:rsidR="00391D43" w:rsidRDefault="007B4CC7">
      <w:pPr>
        <w:adjustRightInd w:val="0"/>
        <w:snapToGrid w:val="0"/>
        <w:spacing w:line="300" w:lineRule="auto"/>
        <w:ind w:firstLineChars="700" w:firstLine="2240"/>
        <w:rPr>
          <w:rFonts w:eastAsia="黑体"/>
          <w:color w:val="000000" w:themeColor="text1"/>
          <w:sz w:val="52"/>
          <w:szCs w:val="52"/>
        </w:rPr>
      </w:pPr>
      <w:r>
        <w:rPr>
          <w:rFonts w:eastAsia="黑体" w:hint="eastAsia"/>
          <w:color w:val="000000" w:themeColor="text1"/>
          <w:sz w:val="32"/>
          <w:szCs w:val="32"/>
        </w:rPr>
        <w:t>中国建筑装饰协会标准</w:t>
      </w:r>
    </w:p>
    <w:p w14:paraId="5512143B" w14:textId="77777777" w:rsidR="00391D43" w:rsidRDefault="007B4CC7">
      <w:pPr>
        <w:pBdr>
          <w:bottom w:val="single" w:sz="6" w:space="1" w:color="auto"/>
        </w:pBdr>
        <w:snapToGrid w:val="0"/>
        <w:spacing w:line="276" w:lineRule="auto"/>
        <w:ind w:firstLineChars="100" w:firstLine="301"/>
        <w:rPr>
          <w:b/>
          <w:color w:val="000000" w:themeColor="text1"/>
          <w:sz w:val="30"/>
          <w:szCs w:val="30"/>
        </w:rPr>
      </w:pPr>
      <w:r>
        <w:rPr>
          <w:rFonts w:ascii="Times New Roman" w:hAnsi="Times New Roman" w:cs="Times New Roman"/>
          <w:b/>
          <w:color w:val="000000" w:themeColor="text1"/>
          <w:sz w:val="30"/>
          <w:szCs w:val="30"/>
        </w:rPr>
        <w:t>P</w:t>
      </w:r>
      <w:r>
        <w:rPr>
          <w:b/>
          <w:color w:val="000000" w:themeColor="text1"/>
          <w:sz w:val="30"/>
          <w:szCs w:val="30"/>
        </w:rPr>
        <w:t xml:space="preserve">                              </w:t>
      </w:r>
      <w:r>
        <w:rPr>
          <w:rFonts w:ascii="Times New Roman" w:hAnsi="Times New Roman" w:cs="Times New Roman"/>
          <w:b/>
          <w:color w:val="000000" w:themeColor="text1"/>
          <w:sz w:val="30"/>
          <w:szCs w:val="30"/>
        </w:rPr>
        <w:t xml:space="preserve">      T/CBDA X-2021</w:t>
      </w:r>
    </w:p>
    <w:p w14:paraId="319F0BAD" w14:textId="77777777" w:rsidR="00391D43" w:rsidRDefault="00391D43">
      <w:pPr>
        <w:pStyle w:val="a9"/>
        <w:kinsoku w:val="0"/>
        <w:overflowPunct w:val="0"/>
        <w:spacing w:before="8"/>
        <w:ind w:left="0"/>
        <w:rPr>
          <w:rFonts w:ascii="Times New Roman" w:eastAsiaTheme="minorEastAsia" w:cs="Times New Roman"/>
          <w:b/>
          <w:bCs/>
          <w:color w:val="000000" w:themeColor="text1"/>
          <w:sz w:val="25"/>
          <w:szCs w:val="25"/>
        </w:rPr>
      </w:pPr>
    </w:p>
    <w:p w14:paraId="3D8FC96F" w14:textId="77777777" w:rsidR="00391D43" w:rsidRDefault="00391D43">
      <w:pPr>
        <w:pStyle w:val="a9"/>
        <w:kinsoku w:val="0"/>
        <w:overflowPunct w:val="0"/>
        <w:spacing w:line="539" w:lineRule="exact"/>
        <w:jc w:val="center"/>
        <w:rPr>
          <w:b/>
          <w:bCs/>
          <w:color w:val="000000" w:themeColor="text1"/>
          <w:spacing w:val="2"/>
          <w:sz w:val="44"/>
          <w:szCs w:val="44"/>
        </w:rPr>
      </w:pPr>
      <w:bookmarkStart w:id="0" w:name="_Hlk533625323"/>
    </w:p>
    <w:p w14:paraId="502F7C24" w14:textId="77777777" w:rsidR="00391D43" w:rsidRDefault="00391D43">
      <w:pPr>
        <w:pStyle w:val="a9"/>
        <w:kinsoku w:val="0"/>
        <w:overflowPunct w:val="0"/>
        <w:spacing w:line="539" w:lineRule="exact"/>
        <w:jc w:val="center"/>
        <w:rPr>
          <w:b/>
          <w:bCs/>
          <w:color w:val="000000" w:themeColor="text1"/>
          <w:spacing w:val="2"/>
          <w:sz w:val="44"/>
          <w:szCs w:val="44"/>
        </w:rPr>
      </w:pPr>
    </w:p>
    <w:bookmarkEnd w:id="0"/>
    <w:p w14:paraId="48BA6298" w14:textId="77777777" w:rsidR="00391D43" w:rsidRDefault="007B4CC7">
      <w:pPr>
        <w:jc w:val="center"/>
        <w:rPr>
          <w:b/>
          <w:bCs/>
          <w:color w:val="000000" w:themeColor="text1"/>
          <w:sz w:val="44"/>
          <w:szCs w:val="44"/>
        </w:rPr>
      </w:pPr>
      <w:r>
        <w:rPr>
          <w:rFonts w:hint="eastAsia"/>
          <w:b/>
          <w:bCs/>
          <w:color w:val="000000" w:themeColor="text1"/>
          <w:sz w:val="44"/>
          <w:szCs w:val="44"/>
        </w:rPr>
        <w:t>住宅保洁服务标准</w:t>
      </w:r>
    </w:p>
    <w:p w14:paraId="3165422D" w14:textId="77777777" w:rsidR="00391D43" w:rsidRDefault="007B4CC7">
      <w:pPr>
        <w:pStyle w:val="a9"/>
        <w:kinsoku w:val="0"/>
        <w:overflowPunct w:val="0"/>
        <w:spacing w:before="0" w:line="580" w:lineRule="exact"/>
        <w:ind w:left="0"/>
        <w:jc w:val="center"/>
        <w:rPr>
          <w:rFonts w:ascii="Times New Roman" w:eastAsiaTheme="minorEastAsia" w:cs="Times New Roman"/>
          <w:b/>
          <w:bCs/>
          <w:color w:val="000000" w:themeColor="text1"/>
          <w:sz w:val="30"/>
          <w:szCs w:val="30"/>
        </w:rPr>
      </w:pPr>
      <w:r>
        <w:rPr>
          <w:rFonts w:ascii="Times New Roman" w:eastAsiaTheme="minorEastAsia" w:cs="Times New Roman" w:hint="eastAsia"/>
          <w:b/>
          <w:color w:val="000000" w:themeColor="text1"/>
          <w:sz w:val="30"/>
          <w:szCs w:val="30"/>
        </w:rPr>
        <w:t>House cleaning service standard</w:t>
      </w:r>
    </w:p>
    <w:p w14:paraId="14A893D7" w14:textId="77777777" w:rsidR="00391D43" w:rsidRDefault="00391D43">
      <w:pPr>
        <w:pStyle w:val="a9"/>
        <w:kinsoku w:val="0"/>
        <w:overflowPunct w:val="0"/>
        <w:spacing w:before="0"/>
        <w:ind w:left="0"/>
        <w:rPr>
          <w:rFonts w:ascii="Times New Roman" w:eastAsiaTheme="minorEastAsia" w:cs="Times New Roman"/>
          <w:b/>
          <w:bCs/>
          <w:color w:val="000000" w:themeColor="text1"/>
          <w:sz w:val="30"/>
          <w:szCs w:val="30"/>
        </w:rPr>
      </w:pPr>
    </w:p>
    <w:p w14:paraId="223C4A44" w14:textId="77777777" w:rsidR="00391D43" w:rsidRDefault="00391D43">
      <w:pPr>
        <w:pStyle w:val="a9"/>
        <w:kinsoku w:val="0"/>
        <w:overflowPunct w:val="0"/>
        <w:spacing w:before="0"/>
        <w:ind w:left="0"/>
        <w:rPr>
          <w:rFonts w:ascii="Times New Roman" w:eastAsiaTheme="minorEastAsia" w:cs="Times New Roman"/>
          <w:b/>
          <w:bCs/>
          <w:color w:val="000000" w:themeColor="text1"/>
          <w:sz w:val="30"/>
          <w:szCs w:val="30"/>
        </w:rPr>
      </w:pPr>
    </w:p>
    <w:p w14:paraId="7DF9DE27" w14:textId="77777777" w:rsidR="00391D43" w:rsidRDefault="00391D43">
      <w:pPr>
        <w:pStyle w:val="a9"/>
        <w:kinsoku w:val="0"/>
        <w:overflowPunct w:val="0"/>
        <w:spacing w:before="0"/>
        <w:ind w:left="0"/>
        <w:rPr>
          <w:rFonts w:ascii="Times New Roman" w:eastAsiaTheme="minorEastAsia" w:cs="Times New Roman"/>
          <w:b/>
          <w:bCs/>
          <w:color w:val="000000" w:themeColor="text1"/>
          <w:sz w:val="30"/>
          <w:szCs w:val="30"/>
        </w:rPr>
      </w:pPr>
    </w:p>
    <w:p w14:paraId="75CC7AFF" w14:textId="77777777" w:rsidR="00391D43" w:rsidRDefault="00391D43">
      <w:pPr>
        <w:pStyle w:val="a9"/>
        <w:kinsoku w:val="0"/>
        <w:overflowPunct w:val="0"/>
        <w:spacing w:before="0"/>
        <w:ind w:left="0"/>
        <w:rPr>
          <w:rFonts w:ascii="Times New Roman" w:eastAsiaTheme="minorEastAsia" w:cs="Times New Roman"/>
          <w:b/>
          <w:bCs/>
          <w:color w:val="000000" w:themeColor="text1"/>
          <w:sz w:val="30"/>
          <w:szCs w:val="30"/>
        </w:rPr>
      </w:pPr>
    </w:p>
    <w:p w14:paraId="40977A27" w14:textId="77777777" w:rsidR="00391D43" w:rsidRDefault="00391D43">
      <w:pPr>
        <w:pStyle w:val="a9"/>
        <w:kinsoku w:val="0"/>
        <w:overflowPunct w:val="0"/>
        <w:spacing w:before="0"/>
        <w:ind w:left="0"/>
        <w:rPr>
          <w:rFonts w:ascii="Times New Roman" w:eastAsiaTheme="minorEastAsia" w:cs="Times New Roman"/>
          <w:b/>
          <w:bCs/>
          <w:color w:val="000000" w:themeColor="text1"/>
          <w:sz w:val="30"/>
          <w:szCs w:val="30"/>
        </w:rPr>
      </w:pPr>
    </w:p>
    <w:p w14:paraId="0E360B34" w14:textId="77777777" w:rsidR="00391D43" w:rsidRDefault="00391D43">
      <w:pPr>
        <w:pStyle w:val="a9"/>
        <w:kinsoku w:val="0"/>
        <w:overflowPunct w:val="0"/>
        <w:spacing w:before="0"/>
        <w:ind w:left="0"/>
        <w:rPr>
          <w:rFonts w:ascii="Times New Roman" w:eastAsiaTheme="minorEastAsia" w:cs="Times New Roman"/>
          <w:b/>
          <w:bCs/>
          <w:color w:val="000000" w:themeColor="text1"/>
          <w:sz w:val="30"/>
          <w:szCs w:val="30"/>
        </w:rPr>
      </w:pPr>
    </w:p>
    <w:p w14:paraId="4A5885FC" w14:textId="77777777" w:rsidR="00391D43" w:rsidRDefault="00391D43">
      <w:pPr>
        <w:pStyle w:val="a9"/>
        <w:kinsoku w:val="0"/>
        <w:overflowPunct w:val="0"/>
        <w:spacing w:before="0"/>
        <w:ind w:left="0"/>
        <w:rPr>
          <w:rFonts w:ascii="Times New Roman" w:eastAsiaTheme="minorEastAsia" w:cs="Times New Roman"/>
          <w:b/>
          <w:bCs/>
          <w:color w:val="000000" w:themeColor="text1"/>
          <w:sz w:val="30"/>
          <w:szCs w:val="30"/>
        </w:rPr>
      </w:pPr>
    </w:p>
    <w:p w14:paraId="4118E1F3" w14:textId="77777777" w:rsidR="00391D43" w:rsidRDefault="00391D43">
      <w:pPr>
        <w:pStyle w:val="a9"/>
        <w:kinsoku w:val="0"/>
        <w:overflowPunct w:val="0"/>
        <w:spacing w:before="0"/>
        <w:ind w:left="0"/>
        <w:rPr>
          <w:rFonts w:ascii="Times New Roman" w:eastAsiaTheme="minorEastAsia" w:cs="Times New Roman"/>
          <w:b/>
          <w:bCs/>
          <w:color w:val="000000" w:themeColor="text1"/>
          <w:sz w:val="30"/>
          <w:szCs w:val="30"/>
        </w:rPr>
      </w:pPr>
    </w:p>
    <w:p w14:paraId="72A0F31A" w14:textId="77777777" w:rsidR="00391D43" w:rsidRDefault="00391D43">
      <w:pPr>
        <w:pStyle w:val="a9"/>
        <w:kinsoku w:val="0"/>
        <w:overflowPunct w:val="0"/>
        <w:spacing w:before="0"/>
        <w:ind w:left="0"/>
        <w:rPr>
          <w:rFonts w:ascii="Times New Roman" w:eastAsiaTheme="minorEastAsia" w:cs="Times New Roman"/>
          <w:b/>
          <w:bCs/>
          <w:color w:val="000000" w:themeColor="text1"/>
          <w:sz w:val="30"/>
          <w:szCs w:val="30"/>
        </w:rPr>
      </w:pPr>
    </w:p>
    <w:p w14:paraId="239B25C2" w14:textId="77777777" w:rsidR="00391D43" w:rsidRDefault="00391D43">
      <w:pPr>
        <w:pStyle w:val="a9"/>
        <w:kinsoku w:val="0"/>
        <w:overflowPunct w:val="0"/>
        <w:spacing w:before="5"/>
        <w:ind w:left="0"/>
        <w:rPr>
          <w:rFonts w:ascii="Times New Roman" w:eastAsiaTheme="minorEastAsia" w:cs="Times New Roman"/>
          <w:b/>
          <w:bCs/>
          <w:color w:val="000000" w:themeColor="text1"/>
          <w:sz w:val="44"/>
          <w:szCs w:val="44"/>
        </w:rPr>
      </w:pPr>
    </w:p>
    <w:p w14:paraId="120439F4" w14:textId="77777777" w:rsidR="00391D43" w:rsidRDefault="00391D43">
      <w:pPr>
        <w:pStyle w:val="a9"/>
        <w:kinsoku w:val="0"/>
        <w:overflowPunct w:val="0"/>
        <w:spacing w:before="5"/>
        <w:ind w:left="0"/>
        <w:rPr>
          <w:rFonts w:ascii="Times New Roman" w:eastAsiaTheme="minorEastAsia" w:cs="Times New Roman"/>
          <w:b/>
          <w:bCs/>
          <w:color w:val="000000" w:themeColor="text1"/>
          <w:sz w:val="44"/>
          <w:szCs w:val="44"/>
        </w:rPr>
      </w:pPr>
    </w:p>
    <w:p w14:paraId="472FFB24" w14:textId="77777777" w:rsidR="00391D43" w:rsidRDefault="007B4CC7">
      <w:pPr>
        <w:pStyle w:val="a9"/>
        <w:tabs>
          <w:tab w:val="left" w:pos="142"/>
        </w:tabs>
        <w:kinsoku w:val="0"/>
        <w:overflowPunct w:val="0"/>
        <w:spacing w:before="0"/>
        <w:ind w:left="0" w:firstLineChars="100" w:firstLine="299"/>
        <w:rPr>
          <w:color w:val="000000" w:themeColor="text1"/>
          <w:sz w:val="30"/>
          <w:szCs w:val="30"/>
        </w:rPr>
      </w:pPr>
      <w:r>
        <w:rPr>
          <w:rFonts w:ascii="Times New Roman" w:eastAsiaTheme="minorEastAsia" w:cs="Times New Roman"/>
          <w:b/>
          <w:bCs/>
          <w:color w:val="000000" w:themeColor="text1"/>
          <w:spacing w:val="-1"/>
          <w:sz w:val="30"/>
          <w:szCs w:val="30"/>
        </w:rPr>
        <w:t>2021-</w:t>
      </w:r>
      <w:r>
        <w:rPr>
          <w:rFonts w:ascii="Times New Roman" w:eastAsiaTheme="minorEastAsia" w:cs="Times New Roman" w:hint="eastAsia"/>
          <w:b/>
          <w:bCs/>
          <w:color w:val="000000" w:themeColor="text1"/>
          <w:spacing w:val="-1"/>
          <w:sz w:val="30"/>
          <w:szCs w:val="30"/>
        </w:rPr>
        <w:t>XX</w:t>
      </w:r>
      <w:r>
        <w:rPr>
          <w:rFonts w:ascii="Times New Roman" w:eastAsiaTheme="minorEastAsia" w:cs="Times New Roman"/>
          <w:b/>
          <w:bCs/>
          <w:color w:val="000000" w:themeColor="text1"/>
          <w:spacing w:val="-1"/>
          <w:sz w:val="30"/>
          <w:szCs w:val="30"/>
        </w:rPr>
        <w:t>-XX</w:t>
      </w:r>
      <w:r>
        <w:rPr>
          <w:rFonts w:hint="eastAsia"/>
          <w:b/>
          <w:bCs/>
          <w:color w:val="000000" w:themeColor="text1"/>
          <w:spacing w:val="1"/>
          <w:sz w:val="30"/>
          <w:szCs w:val="30"/>
        </w:rPr>
        <w:t>发布</w:t>
      </w:r>
      <w:r>
        <w:rPr>
          <w:rFonts w:hint="eastAsia"/>
          <w:b/>
          <w:bCs/>
          <w:color w:val="000000" w:themeColor="text1"/>
          <w:spacing w:val="1"/>
          <w:sz w:val="30"/>
          <w:szCs w:val="30"/>
        </w:rPr>
        <w:t xml:space="preserve"> </w:t>
      </w:r>
      <w:r>
        <w:rPr>
          <w:b/>
          <w:bCs/>
          <w:color w:val="000000" w:themeColor="text1"/>
          <w:spacing w:val="1"/>
          <w:sz w:val="30"/>
          <w:szCs w:val="30"/>
        </w:rPr>
        <w:t xml:space="preserve">                    </w:t>
      </w:r>
      <w:r>
        <w:rPr>
          <w:rFonts w:ascii="Times New Roman" w:cs="Times New Roman"/>
          <w:b/>
          <w:bCs/>
          <w:color w:val="000000" w:themeColor="text1"/>
          <w:sz w:val="30"/>
          <w:szCs w:val="30"/>
        </w:rPr>
        <w:t>2021-XX-XX</w:t>
      </w:r>
      <w:r>
        <w:rPr>
          <w:rFonts w:ascii="Times New Roman" w:cs="Times New Roman"/>
          <w:b/>
          <w:bCs/>
          <w:color w:val="000000" w:themeColor="text1"/>
          <w:sz w:val="30"/>
          <w:szCs w:val="30"/>
        </w:rPr>
        <w:tab/>
      </w:r>
      <w:r>
        <w:rPr>
          <w:rFonts w:hint="eastAsia"/>
          <w:b/>
          <w:bCs/>
          <w:color w:val="000000" w:themeColor="text1"/>
          <w:spacing w:val="2"/>
          <w:sz w:val="30"/>
          <w:szCs w:val="30"/>
        </w:rPr>
        <w:t>实施</w:t>
      </w:r>
    </w:p>
    <w:p w14:paraId="16C26215" w14:textId="77777777" w:rsidR="00391D43" w:rsidRDefault="007B4CC7">
      <w:pPr>
        <w:pStyle w:val="a9"/>
        <w:kinsoku w:val="0"/>
        <w:overflowPunct w:val="0"/>
        <w:spacing w:before="0" w:line="20" w:lineRule="atLeast"/>
        <w:ind w:left="103"/>
        <w:rPr>
          <w:color w:val="000000" w:themeColor="text1"/>
          <w:sz w:val="2"/>
          <w:szCs w:val="2"/>
        </w:rPr>
      </w:pPr>
      <w:r>
        <w:rPr>
          <w:noProof/>
          <w:color w:val="000000" w:themeColor="text1"/>
          <w:sz w:val="2"/>
          <w:szCs w:val="2"/>
        </w:rPr>
        <mc:AlternateContent>
          <mc:Choice Requires="wpg">
            <w:drawing>
              <wp:inline distT="0" distB="0" distL="0" distR="0" wp14:anchorId="608B7382" wp14:editId="60DB3D08">
                <wp:extent cx="5323205" cy="12700"/>
                <wp:effectExtent l="0" t="0" r="0" b="0"/>
                <wp:docPr id="4" name="Group 51"/>
                <wp:cNvGraphicFramePr/>
                <a:graphic xmlns:a="http://schemas.openxmlformats.org/drawingml/2006/main">
                  <a:graphicData uri="http://schemas.microsoft.com/office/word/2010/wordprocessingGroup">
                    <wpg:wgp>
                      <wpg:cNvGrpSpPr/>
                      <wpg:grpSpPr>
                        <a:xfrm>
                          <a:off x="0" y="0"/>
                          <a:ext cx="5323205" cy="12700"/>
                          <a:chOff x="0" y="0"/>
                          <a:chExt cx="8383" cy="20"/>
                        </a:xfrm>
                      </wpg:grpSpPr>
                      <wps:wsp>
                        <wps:cNvPr id="6" name="Freeform 52"/>
                        <wps:cNvSpPr/>
                        <wps:spPr bwMode="auto">
                          <a:xfrm>
                            <a:off x="8" y="8"/>
                            <a:ext cx="8366" cy="20"/>
                          </a:xfrm>
                          <a:custGeom>
                            <a:avLst/>
                            <a:gdLst>
                              <a:gd name="T0" fmla="*/ 0 w 8366"/>
                              <a:gd name="T1" fmla="*/ 0 h 20"/>
                              <a:gd name="T2" fmla="*/ 8366 w 8366"/>
                              <a:gd name="T3" fmla="*/ 0 h 20"/>
                              <a:gd name="T4" fmla="*/ 0 60000 65536"/>
                              <a:gd name="T5" fmla="*/ 0 60000 65536"/>
                            </a:gdLst>
                            <a:ahLst/>
                            <a:cxnLst>
                              <a:cxn ang="T4">
                                <a:pos x="T0" y="T1"/>
                              </a:cxn>
                              <a:cxn ang="T5">
                                <a:pos x="T2" y="T3"/>
                              </a:cxn>
                            </a:cxnLst>
                            <a:rect l="0" t="0" r="r" b="b"/>
                            <a:pathLst>
                              <a:path w="8366" h="20">
                                <a:moveTo>
                                  <a:pt x="0" y="0"/>
                                </a:moveTo>
                                <a:lnTo>
                                  <a:pt x="8366" y="0"/>
                                </a:lnTo>
                              </a:path>
                            </a:pathLst>
                          </a:custGeom>
                          <a:noFill/>
                          <a:ln w="10413">
                            <a:solidFill>
                              <a:srgbClr val="000000"/>
                            </a:solidFill>
                            <a:round/>
                          </a:ln>
                        </wps:spPr>
                        <wps:bodyPr rot="0" vert="horz" wrap="square" lIns="91440" tIns="45720" rIns="91440" bIns="45720" anchor="t" anchorCtr="0" upright="1">
                          <a:noAutofit/>
                        </wps:bodyPr>
                      </wps:wsp>
                    </wpg:wgp>
                  </a:graphicData>
                </a:graphic>
              </wp:inline>
            </w:drawing>
          </mc:Choice>
          <mc:Fallback>
            <w:pict>
              <v:group w14:anchorId="6F23842A" id="Group 51" o:spid="_x0000_s1026" style="width:419.15pt;height:1pt;mso-position-horizontal-relative:char;mso-position-vertical-relative:line" coordsize="83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">
                <v:shape id="Freeform 52" o:spid="_x0000_s1027" style="position:absolute;left:8;top:8;width:8366;height:20;visibility:visible;mso-wrap-style:square;v-text-anchor:top" coordsize="83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" path="m,l8366,e" filled="f" strokeweight=".28925mm">
                  <v:path arrowok="t" o:connecttype="custom" o:connectlocs="0,0;8366,0" o:connectangles="0,0"/>
                </v:shape>
                <w10:anchorlock/>
              </v:group>
            </w:pict>
          </mc:Fallback>
        </mc:AlternateContent>
      </w:r>
    </w:p>
    <w:p w14:paraId="3A39767A" w14:textId="77777777" w:rsidR="00391D43" w:rsidRDefault="007B4CC7">
      <w:pPr>
        <w:pStyle w:val="a9"/>
        <w:tabs>
          <w:tab w:val="left" w:pos="5414"/>
        </w:tabs>
        <w:kinsoku w:val="0"/>
        <w:overflowPunct w:val="0"/>
        <w:spacing w:before="0"/>
        <w:ind w:left="2533"/>
        <w:rPr>
          <w:rFonts w:ascii="黑体" w:eastAsia="黑体" w:cs="黑体"/>
          <w:color w:val="000000" w:themeColor="text1"/>
          <w:sz w:val="32"/>
          <w:szCs w:val="32"/>
        </w:rPr>
        <w:sectPr w:rsidR="00391D43">
          <w:headerReference w:type="default" r:id="rId9"/>
          <w:footerReference w:type="default" r:id="rId10"/>
          <w:pgSz w:w="11906" w:h="16838"/>
          <w:pgMar w:top="1440" w:right="1800" w:bottom="1440" w:left="1800" w:header="851" w:footer="992" w:gutter="0"/>
          <w:pgNumType w:start="1"/>
          <w:cols w:space="425"/>
          <w:docGrid w:type="lines" w:linePitch="312"/>
        </w:sectPr>
      </w:pPr>
      <w:r>
        <w:rPr>
          <w:rFonts w:ascii="黑体" w:eastAsia="黑体" w:cs="黑体" w:hint="eastAsia"/>
          <w:color w:val="000000" w:themeColor="text1"/>
          <w:w w:val="95"/>
          <w:sz w:val="32"/>
          <w:szCs w:val="32"/>
        </w:rPr>
        <w:t>中国建筑装饰协会</w:t>
      </w:r>
      <w:r>
        <w:rPr>
          <w:rFonts w:ascii="黑体" w:eastAsia="黑体" w:cs="黑体" w:hint="eastAsia"/>
          <w:color w:val="000000" w:themeColor="text1"/>
          <w:w w:val="95"/>
          <w:sz w:val="32"/>
          <w:szCs w:val="32"/>
        </w:rPr>
        <w:t xml:space="preserve"> </w:t>
      </w:r>
      <w:r>
        <w:rPr>
          <w:rFonts w:ascii="黑体" w:eastAsia="黑体" w:cs="黑体"/>
          <w:color w:val="000000" w:themeColor="text1"/>
          <w:w w:val="95"/>
          <w:sz w:val="32"/>
          <w:szCs w:val="32"/>
        </w:rPr>
        <w:t xml:space="preserve"> </w:t>
      </w:r>
      <w:r>
        <w:rPr>
          <w:rFonts w:ascii="黑体" w:eastAsia="黑体" w:cs="黑体" w:hint="eastAsia"/>
          <w:color w:val="000000" w:themeColor="text1"/>
          <w:sz w:val="32"/>
          <w:szCs w:val="32"/>
        </w:rPr>
        <w:t>发布</w:t>
      </w:r>
    </w:p>
    <w:p w14:paraId="4982FEA9" w14:textId="77777777" w:rsidR="00391D43" w:rsidRDefault="007B4CC7">
      <w:pPr>
        <w:adjustRightInd w:val="0"/>
        <w:snapToGrid w:val="0"/>
        <w:spacing w:line="300" w:lineRule="auto"/>
        <w:jc w:val="center"/>
        <w:rPr>
          <w:b/>
          <w:color w:val="000000" w:themeColor="text1"/>
          <w:sz w:val="28"/>
          <w:szCs w:val="28"/>
        </w:rPr>
      </w:pPr>
      <w:r>
        <w:rPr>
          <w:rFonts w:hint="eastAsia"/>
          <w:b/>
          <w:color w:val="000000" w:themeColor="text1"/>
          <w:sz w:val="28"/>
          <w:szCs w:val="28"/>
        </w:rPr>
        <w:lastRenderedPageBreak/>
        <w:t>前</w:t>
      </w:r>
      <w:r>
        <w:rPr>
          <w:rFonts w:hint="eastAsia"/>
          <w:b/>
          <w:color w:val="000000" w:themeColor="text1"/>
          <w:sz w:val="28"/>
          <w:szCs w:val="28"/>
        </w:rPr>
        <w:t xml:space="preserve">  </w:t>
      </w:r>
      <w:r>
        <w:rPr>
          <w:rFonts w:hint="eastAsia"/>
          <w:b/>
          <w:color w:val="000000" w:themeColor="text1"/>
          <w:sz w:val="28"/>
          <w:szCs w:val="28"/>
        </w:rPr>
        <w:t>言</w:t>
      </w:r>
    </w:p>
    <w:p w14:paraId="41707927" w14:textId="77777777" w:rsidR="00391D43" w:rsidRDefault="00391D43">
      <w:pPr>
        <w:adjustRightInd w:val="0"/>
        <w:snapToGrid w:val="0"/>
        <w:spacing w:line="300" w:lineRule="auto"/>
        <w:rPr>
          <w:color w:val="000000" w:themeColor="text1"/>
          <w:sz w:val="10"/>
          <w:szCs w:val="10"/>
        </w:rPr>
      </w:pPr>
    </w:p>
    <w:p w14:paraId="12E4AC41" w14:textId="77777777" w:rsidR="00391D43" w:rsidRDefault="007B4CC7">
      <w:pPr>
        <w:adjustRightInd w:val="0"/>
        <w:snapToGrid w:val="0"/>
        <w:spacing w:line="276" w:lineRule="auto"/>
        <w:ind w:firstLineChars="200" w:firstLine="420"/>
        <w:rPr>
          <w:color w:val="000000" w:themeColor="text1"/>
        </w:rPr>
      </w:pPr>
      <w:r>
        <w:rPr>
          <w:rFonts w:hint="eastAsia"/>
          <w:color w:val="000000" w:themeColor="text1"/>
          <w:kern w:val="0"/>
        </w:rPr>
        <w:t>根据中国建筑装饰协会（</w:t>
      </w:r>
      <w:r>
        <w:rPr>
          <w:rFonts w:ascii="Times New Roman" w:hAnsi="Times New Roman" w:cs="Times New Roman"/>
          <w:color w:val="000000" w:themeColor="text1"/>
          <w:kern w:val="0"/>
        </w:rPr>
        <w:t>2019</w:t>
      </w:r>
      <w:r>
        <w:rPr>
          <w:rFonts w:hint="eastAsia"/>
          <w:color w:val="000000" w:themeColor="text1"/>
          <w:kern w:val="0"/>
        </w:rPr>
        <w:t>）年（</w:t>
      </w:r>
      <w:r>
        <w:rPr>
          <w:rFonts w:ascii="Times New Roman" w:hAnsi="Times New Roman" w:cs="Times New Roman"/>
          <w:color w:val="000000" w:themeColor="text1"/>
          <w:kern w:val="0"/>
        </w:rPr>
        <w:t>7</w:t>
      </w:r>
      <w:r>
        <w:rPr>
          <w:rFonts w:hint="eastAsia"/>
          <w:color w:val="000000" w:themeColor="text1"/>
          <w:kern w:val="0"/>
        </w:rPr>
        <w:t>）月（</w:t>
      </w:r>
      <w:r>
        <w:rPr>
          <w:rFonts w:ascii="Times New Roman" w:hAnsi="Times New Roman" w:cs="Times New Roman"/>
          <w:color w:val="000000" w:themeColor="text1"/>
          <w:kern w:val="0"/>
        </w:rPr>
        <w:t>31</w:t>
      </w:r>
      <w:r>
        <w:rPr>
          <w:rFonts w:hint="eastAsia"/>
          <w:color w:val="000000" w:themeColor="text1"/>
          <w:kern w:val="0"/>
        </w:rPr>
        <w:t>）日《关于</w:t>
      </w:r>
      <w:r>
        <w:rPr>
          <w:rFonts w:ascii="Times New Roman" w:hAnsi="Times New Roman" w:cs="Times New Roman"/>
          <w:color w:val="000000" w:themeColor="text1"/>
          <w:kern w:val="0"/>
        </w:rPr>
        <w:t>2019</w:t>
      </w:r>
      <w:r>
        <w:rPr>
          <w:rFonts w:hint="eastAsia"/>
          <w:color w:val="000000" w:themeColor="text1"/>
          <w:kern w:val="0"/>
        </w:rPr>
        <w:t>年（第十六批）</w:t>
      </w:r>
      <w:r>
        <w:rPr>
          <w:rFonts w:asciiTheme="minorEastAsia" w:hAnsiTheme="minorEastAsia" w:cstheme="minorEastAsia" w:hint="eastAsia"/>
          <w:szCs w:val="21"/>
        </w:rPr>
        <w:t>建筑装饰行业工程建设</w:t>
      </w:r>
      <w:r>
        <w:rPr>
          <w:rFonts w:asciiTheme="minorEastAsia" w:hAnsiTheme="minorEastAsia" w:cstheme="minorEastAsia" w:hint="eastAsia"/>
          <w:szCs w:val="21"/>
        </w:rPr>
        <w:t>CBDA</w:t>
      </w:r>
      <w:r>
        <w:rPr>
          <w:rFonts w:asciiTheme="minorEastAsia" w:hAnsiTheme="minorEastAsia" w:cstheme="minorEastAsia" w:hint="eastAsia"/>
          <w:szCs w:val="21"/>
        </w:rPr>
        <w:t>标准立项的批复</w:t>
      </w:r>
      <w:r>
        <w:rPr>
          <w:rFonts w:hint="eastAsia"/>
          <w:color w:val="000000" w:themeColor="text1"/>
          <w:kern w:val="0"/>
        </w:rPr>
        <w:t>》的要求，按照</w:t>
      </w:r>
      <w:r>
        <w:rPr>
          <w:rFonts w:hint="eastAsia"/>
          <w:snapToGrid w:val="0"/>
          <w:color w:val="000000" w:themeColor="text1"/>
          <w:kern w:val="0"/>
          <w:szCs w:val="21"/>
        </w:rPr>
        <w:t>《</w:t>
      </w:r>
      <w:r>
        <w:rPr>
          <w:rFonts w:ascii="Arial" w:hAnsi="Arial" w:cs="Arial"/>
          <w:color w:val="000000" w:themeColor="text1"/>
          <w:shd w:val="clear" w:color="auto" w:fill="FFFFFF"/>
        </w:rPr>
        <w:t>中国建筑装饰协会标准（</w:t>
      </w:r>
      <w:r>
        <w:rPr>
          <w:rFonts w:cs="Times New Roman"/>
          <w:color w:val="000000" w:themeColor="text1"/>
          <w:shd w:val="clear" w:color="auto" w:fill="FFFFFF"/>
        </w:rPr>
        <w:t>CBDA</w:t>
      </w:r>
      <w:r>
        <w:rPr>
          <w:rFonts w:ascii="Arial" w:hAnsi="Arial" w:cs="Arial"/>
          <w:color w:val="000000" w:themeColor="text1"/>
          <w:shd w:val="clear" w:color="auto" w:fill="FFFFFF"/>
        </w:rPr>
        <w:t>标准）管理办法</w:t>
      </w:r>
      <w:r>
        <w:rPr>
          <w:rFonts w:hint="eastAsia"/>
          <w:snapToGrid w:val="0"/>
          <w:color w:val="000000" w:themeColor="text1"/>
          <w:kern w:val="0"/>
          <w:szCs w:val="21"/>
        </w:rPr>
        <w:t>》（中装协</w:t>
      </w:r>
      <w:r>
        <w:rPr>
          <w:snapToGrid w:val="0"/>
          <w:color w:val="000000" w:themeColor="text1"/>
          <w:kern w:val="0"/>
          <w:szCs w:val="21"/>
        </w:rPr>
        <w:t>[</w:t>
      </w:r>
      <w:r>
        <w:rPr>
          <w:rFonts w:ascii="Times New Roman" w:hAnsi="Times New Roman" w:cs="Times New Roman"/>
          <w:snapToGrid w:val="0"/>
          <w:color w:val="000000" w:themeColor="text1"/>
          <w:kern w:val="0"/>
          <w:szCs w:val="21"/>
        </w:rPr>
        <w:t>2019</w:t>
      </w:r>
      <w:r>
        <w:rPr>
          <w:snapToGrid w:val="0"/>
          <w:color w:val="000000" w:themeColor="text1"/>
          <w:kern w:val="0"/>
          <w:szCs w:val="21"/>
        </w:rPr>
        <w:t>]</w:t>
      </w:r>
      <w:r>
        <w:rPr>
          <w:rFonts w:ascii="Times New Roman" w:hAnsi="Times New Roman" w:cs="Times New Roman"/>
          <w:snapToGrid w:val="0"/>
          <w:color w:val="000000" w:themeColor="text1"/>
          <w:kern w:val="0"/>
          <w:szCs w:val="21"/>
        </w:rPr>
        <w:t>108</w:t>
      </w:r>
      <w:r>
        <w:rPr>
          <w:rFonts w:hint="eastAsia"/>
          <w:snapToGrid w:val="0"/>
          <w:color w:val="000000" w:themeColor="text1"/>
          <w:kern w:val="0"/>
          <w:szCs w:val="21"/>
        </w:rPr>
        <w:t>号）的规定</w:t>
      </w:r>
      <w:r>
        <w:rPr>
          <w:color w:val="000000" w:themeColor="text1"/>
        </w:rPr>
        <w:t>，由</w:t>
      </w:r>
      <w:r>
        <w:rPr>
          <w:rFonts w:hint="eastAsia"/>
          <w:color w:val="000000" w:themeColor="text1"/>
        </w:rPr>
        <w:t>北京万嘉星河保洁服务有限公司</w:t>
      </w:r>
      <w:r>
        <w:rPr>
          <w:color w:val="000000" w:themeColor="text1"/>
        </w:rPr>
        <w:t>主编并会同有关单位，共同编制了本</w:t>
      </w:r>
      <w:r>
        <w:rPr>
          <w:rFonts w:hint="eastAsia"/>
          <w:color w:val="000000" w:themeColor="text1"/>
        </w:rPr>
        <w:t>标准</w:t>
      </w:r>
      <w:r>
        <w:rPr>
          <w:color w:val="000000" w:themeColor="text1"/>
        </w:rPr>
        <w:t>。</w:t>
      </w:r>
    </w:p>
    <w:p w14:paraId="69B10058" w14:textId="77777777" w:rsidR="00391D43" w:rsidRDefault="007B4CC7">
      <w:pPr>
        <w:adjustRightInd w:val="0"/>
        <w:snapToGrid w:val="0"/>
        <w:spacing w:line="300" w:lineRule="auto"/>
        <w:ind w:firstLine="435"/>
        <w:rPr>
          <w:color w:val="000000" w:themeColor="text1"/>
        </w:rPr>
      </w:pPr>
      <w:r>
        <w:rPr>
          <w:color w:val="000000" w:themeColor="text1"/>
        </w:rPr>
        <w:t>本</w:t>
      </w:r>
      <w:r>
        <w:rPr>
          <w:rFonts w:hint="eastAsia"/>
          <w:color w:val="000000" w:themeColor="text1"/>
        </w:rPr>
        <w:t>标准</w:t>
      </w:r>
      <w:r>
        <w:rPr>
          <w:color w:val="000000" w:themeColor="text1"/>
        </w:rPr>
        <w:t>在编制过程中，编委会进行了广泛深入的调查研究，认真总结实践经验，吸收国内外相关标准和先进技术经验，并在广泛征求意见的基础上，通过反复讨论、修改与完善，经审查专家委员会审查定稿。</w:t>
      </w:r>
    </w:p>
    <w:p w14:paraId="46671BCA" w14:textId="77777777" w:rsidR="00391D43" w:rsidRDefault="007B4CC7">
      <w:pPr>
        <w:adjustRightInd w:val="0"/>
        <w:snapToGrid w:val="0"/>
        <w:spacing w:line="300" w:lineRule="auto"/>
        <w:ind w:firstLine="435"/>
        <w:rPr>
          <w:color w:val="000000" w:themeColor="text1"/>
        </w:rPr>
      </w:pPr>
      <w:r>
        <w:rPr>
          <w:color w:val="000000" w:themeColor="text1"/>
        </w:rPr>
        <w:t>根据（）年（）月（）日（）对本</w:t>
      </w:r>
      <w:r>
        <w:rPr>
          <w:rFonts w:hint="eastAsia"/>
          <w:color w:val="000000" w:themeColor="text1"/>
        </w:rPr>
        <w:t>标准</w:t>
      </w:r>
      <w:r>
        <w:rPr>
          <w:color w:val="000000" w:themeColor="text1"/>
        </w:rPr>
        <w:t>出具的科技查新报告和</w:t>
      </w:r>
      <w:r>
        <w:rPr>
          <w:rFonts w:hint="eastAsia"/>
          <w:color w:val="000000" w:themeColor="text1"/>
        </w:rPr>
        <w:t>（）年（）月（）日</w:t>
      </w:r>
      <w:r>
        <w:rPr>
          <w:color w:val="000000" w:themeColor="text1"/>
        </w:rPr>
        <w:t>送审稿审查会纪要给予</w:t>
      </w:r>
      <w:r>
        <w:rPr>
          <w:rFonts w:hint="eastAsia"/>
          <w:color w:val="000000" w:themeColor="text1"/>
        </w:rPr>
        <w:t>本标准</w:t>
      </w:r>
      <w:r>
        <w:rPr>
          <w:color w:val="000000" w:themeColor="text1"/>
        </w:rPr>
        <w:t>的评价，本</w:t>
      </w:r>
      <w:r>
        <w:rPr>
          <w:rFonts w:hint="eastAsia"/>
          <w:color w:val="000000" w:themeColor="text1"/>
        </w:rPr>
        <w:t>标准完善了</w:t>
      </w:r>
      <w:r>
        <w:rPr>
          <w:color w:val="000000" w:themeColor="text1"/>
        </w:rPr>
        <w:t>我国</w:t>
      </w:r>
      <w:r>
        <w:rPr>
          <w:rFonts w:hint="eastAsia"/>
          <w:color w:val="000000" w:themeColor="text1"/>
        </w:rPr>
        <w:t>住宅保洁</w:t>
      </w:r>
      <w:r>
        <w:rPr>
          <w:color w:val="000000" w:themeColor="text1"/>
        </w:rPr>
        <w:t>行业</w:t>
      </w:r>
      <w:r>
        <w:rPr>
          <w:rFonts w:hint="eastAsia"/>
          <w:color w:val="000000" w:themeColor="text1"/>
        </w:rPr>
        <w:t>的服务标准</w:t>
      </w:r>
      <w:r>
        <w:rPr>
          <w:color w:val="000000" w:themeColor="text1"/>
        </w:rPr>
        <w:t>，达到了</w:t>
      </w:r>
      <w:r>
        <w:rPr>
          <w:rFonts w:hint="eastAsia"/>
          <w:color w:val="000000" w:themeColor="text1"/>
        </w:rPr>
        <w:t>国内先进</w:t>
      </w:r>
      <w:r>
        <w:rPr>
          <w:color w:val="000000" w:themeColor="text1"/>
        </w:rPr>
        <w:t>水平。</w:t>
      </w:r>
    </w:p>
    <w:p w14:paraId="7CA1FCD4" w14:textId="77777777" w:rsidR="00391D43" w:rsidRDefault="007B4CC7">
      <w:pPr>
        <w:adjustRightInd w:val="0"/>
        <w:snapToGrid w:val="0"/>
        <w:spacing w:line="300" w:lineRule="auto"/>
        <w:ind w:firstLineChars="200" w:firstLine="420"/>
        <w:rPr>
          <w:color w:val="000000" w:themeColor="text1"/>
        </w:rPr>
      </w:pPr>
      <w:r>
        <w:rPr>
          <w:rFonts w:hint="eastAsia"/>
          <w:color w:val="000000" w:themeColor="text1"/>
        </w:rPr>
        <w:t>本标准的主要内容是：</w:t>
      </w:r>
      <w:r>
        <w:rPr>
          <w:rFonts w:hint="eastAsia"/>
          <w:color w:val="000000" w:themeColor="text1"/>
        </w:rPr>
        <w:t>1</w:t>
      </w:r>
      <w:r>
        <w:rPr>
          <w:rFonts w:hint="eastAsia"/>
          <w:color w:val="000000" w:themeColor="text1"/>
        </w:rPr>
        <w:t>．总则；</w:t>
      </w:r>
      <w:r>
        <w:rPr>
          <w:rFonts w:hint="eastAsia"/>
          <w:color w:val="000000" w:themeColor="text1"/>
        </w:rPr>
        <w:t>2</w:t>
      </w:r>
      <w:r>
        <w:rPr>
          <w:rFonts w:hint="eastAsia"/>
          <w:color w:val="000000" w:themeColor="text1"/>
        </w:rPr>
        <w:t>．术语；</w:t>
      </w:r>
      <w:r>
        <w:rPr>
          <w:rFonts w:hint="eastAsia"/>
          <w:color w:val="000000" w:themeColor="text1"/>
        </w:rPr>
        <w:t>3.</w:t>
      </w:r>
      <w:r>
        <w:rPr>
          <w:rFonts w:hint="eastAsia"/>
          <w:color w:val="000000" w:themeColor="text1"/>
        </w:rPr>
        <w:t>基本规范</w:t>
      </w:r>
      <w:r>
        <w:rPr>
          <w:rFonts w:hint="eastAsia"/>
          <w:color w:val="000000" w:themeColor="text1"/>
        </w:rPr>
        <w:t>4.</w:t>
      </w:r>
      <w:r>
        <w:rPr>
          <w:color w:val="000000" w:themeColor="text1"/>
        </w:rPr>
        <w:t>设备工具及药剂</w:t>
      </w:r>
      <w:r>
        <w:rPr>
          <w:rFonts w:hint="eastAsia"/>
          <w:color w:val="000000" w:themeColor="text1"/>
        </w:rPr>
        <w:t>；</w:t>
      </w:r>
      <w:r>
        <w:rPr>
          <w:rFonts w:hint="eastAsia"/>
          <w:color w:val="000000" w:themeColor="text1"/>
        </w:rPr>
        <w:t>5</w:t>
      </w:r>
      <w:r>
        <w:rPr>
          <w:rFonts w:hint="eastAsia"/>
          <w:color w:val="000000" w:themeColor="text1"/>
        </w:rPr>
        <w:t>．</w:t>
      </w:r>
      <w:r>
        <w:rPr>
          <w:color w:val="000000" w:themeColor="text1"/>
        </w:rPr>
        <w:t>保洁</w:t>
      </w:r>
      <w:r>
        <w:rPr>
          <w:rFonts w:hint="eastAsia"/>
          <w:color w:val="000000" w:themeColor="text1"/>
        </w:rPr>
        <w:t>服务</w:t>
      </w:r>
      <w:r>
        <w:rPr>
          <w:color w:val="000000" w:themeColor="text1"/>
        </w:rPr>
        <w:t>技术</w:t>
      </w:r>
      <w:r>
        <w:rPr>
          <w:rFonts w:hint="eastAsia"/>
          <w:color w:val="000000" w:themeColor="text1"/>
        </w:rPr>
        <w:t>要求；</w:t>
      </w:r>
      <w:r>
        <w:rPr>
          <w:rFonts w:hint="eastAsia"/>
          <w:color w:val="000000" w:themeColor="text1"/>
        </w:rPr>
        <w:t>6</w:t>
      </w:r>
      <w:r>
        <w:rPr>
          <w:rFonts w:hint="eastAsia"/>
          <w:color w:val="000000" w:themeColor="text1"/>
        </w:rPr>
        <w:t>．</w:t>
      </w:r>
      <w:r>
        <w:rPr>
          <w:color w:val="000000" w:themeColor="text1"/>
        </w:rPr>
        <w:t>人员</w:t>
      </w:r>
      <w:r>
        <w:rPr>
          <w:rFonts w:hint="eastAsia"/>
          <w:color w:val="000000" w:themeColor="text1"/>
        </w:rPr>
        <w:t>行为规范；</w:t>
      </w:r>
      <w:r>
        <w:rPr>
          <w:rFonts w:hint="eastAsia"/>
          <w:color w:val="000000" w:themeColor="text1"/>
        </w:rPr>
        <w:t>7</w:t>
      </w:r>
      <w:r>
        <w:rPr>
          <w:rFonts w:hint="eastAsia"/>
          <w:color w:val="000000" w:themeColor="text1"/>
        </w:rPr>
        <w:t>．作业</w:t>
      </w:r>
      <w:r>
        <w:rPr>
          <w:color w:val="000000" w:themeColor="text1"/>
        </w:rPr>
        <w:t>安全</w:t>
      </w:r>
      <w:r>
        <w:rPr>
          <w:rFonts w:hint="eastAsia"/>
          <w:color w:val="000000" w:themeColor="text1"/>
        </w:rPr>
        <w:t>。</w:t>
      </w:r>
    </w:p>
    <w:p w14:paraId="6D6D5928" w14:textId="77777777" w:rsidR="00391D43" w:rsidRDefault="007B4CC7">
      <w:pPr>
        <w:adjustRightInd w:val="0"/>
        <w:snapToGrid w:val="0"/>
        <w:spacing w:line="300" w:lineRule="auto"/>
        <w:ind w:firstLine="435"/>
        <w:rPr>
          <w:color w:val="000000" w:themeColor="text1"/>
        </w:rPr>
      </w:pPr>
      <w:r>
        <w:rPr>
          <w:rFonts w:hint="eastAsia"/>
          <w:color w:val="000000" w:themeColor="text1"/>
        </w:rPr>
        <w:t>本标准某些内容涉及知识产权的具体技术问</w:t>
      </w:r>
      <w:r>
        <w:rPr>
          <w:rFonts w:hint="eastAsia"/>
          <w:color w:val="000000" w:themeColor="text1"/>
        </w:rPr>
        <w:t>题，使用者可直接与本标准有关知识产权的持有者协商处理，本标准的发布机构不承担识别这些专利的责任。</w:t>
      </w:r>
    </w:p>
    <w:p w14:paraId="17025563" w14:textId="77777777" w:rsidR="00391D43" w:rsidRDefault="007B4CC7">
      <w:pPr>
        <w:adjustRightInd w:val="0"/>
        <w:snapToGrid w:val="0"/>
        <w:spacing w:line="300" w:lineRule="auto"/>
        <w:ind w:firstLine="435"/>
        <w:rPr>
          <w:color w:val="000000" w:themeColor="text1"/>
        </w:rPr>
      </w:pPr>
      <w:r>
        <w:rPr>
          <w:rFonts w:hint="eastAsia"/>
          <w:color w:val="000000" w:themeColor="text1"/>
        </w:rPr>
        <w:t>本标准由中国建筑装饰协会负责管理，由北京万嘉星河保洁服务有限公司负责具体技术内容的解释。执行过程中如有意见或建议，请寄送北京万嘉星河保洁服务有限公司（地址：北京市朝阳区十里堡北里甲</w:t>
      </w:r>
      <w:r>
        <w:rPr>
          <w:rFonts w:ascii="Times New Roman" w:hAnsi="Times New Roman" w:cs="Times New Roman"/>
          <w:color w:val="000000" w:themeColor="text1"/>
        </w:rPr>
        <w:t>34</w:t>
      </w:r>
      <w:r>
        <w:rPr>
          <w:rFonts w:hint="eastAsia"/>
          <w:color w:val="000000" w:themeColor="text1"/>
        </w:rPr>
        <w:t>号院，邮编：</w:t>
      </w:r>
      <w:r>
        <w:rPr>
          <w:rFonts w:ascii="Times New Roman" w:hAnsi="Times New Roman" w:cs="Times New Roman"/>
          <w:color w:val="000000" w:themeColor="text1"/>
        </w:rPr>
        <w:t>100025</w:t>
      </w:r>
      <w:r>
        <w:rPr>
          <w:rFonts w:hint="eastAsia"/>
          <w:color w:val="000000" w:themeColor="text1"/>
        </w:rPr>
        <w:t>，</w:t>
      </w:r>
      <w:r>
        <w:rPr>
          <w:rFonts w:hint="eastAsia"/>
          <w:color w:val="000000" w:themeColor="text1"/>
        </w:rPr>
        <w:t>E-mail</w:t>
      </w:r>
      <w:r>
        <w:rPr>
          <w:rFonts w:hint="eastAsia"/>
          <w:color w:val="000000" w:themeColor="text1"/>
        </w:rPr>
        <w:t>：</w:t>
      </w:r>
      <w:r>
        <w:rPr>
          <w:rFonts w:hint="eastAsia"/>
          <w:color w:val="000000" w:themeColor="text1"/>
        </w:rPr>
        <w:t xml:space="preserve"> </w:t>
      </w:r>
      <w:r>
        <w:rPr>
          <w:rFonts w:hint="eastAsia"/>
          <w:color w:val="000000" w:themeColor="text1"/>
        </w:rPr>
        <w:t>）。</w:t>
      </w:r>
    </w:p>
    <w:p w14:paraId="4F926233" w14:textId="77777777" w:rsidR="00391D43" w:rsidRDefault="007B4CC7">
      <w:pPr>
        <w:adjustRightInd w:val="0"/>
        <w:snapToGrid w:val="0"/>
        <w:spacing w:line="300" w:lineRule="auto"/>
        <w:ind w:firstLine="435"/>
        <w:rPr>
          <w:color w:val="000000" w:themeColor="text1"/>
        </w:rPr>
      </w:pPr>
      <w:r>
        <w:rPr>
          <w:rFonts w:hint="eastAsia"/>
          <w:snapToGrid w:val="0"/>
          <w:color w:val="000000" w:themeColor="text1"/>
          <w:spacing w:val="30"/>
          <w:kern w:val="0"/>
        </w:rPr>
        <w:t>本标准主编单位：北京万嘉星河保洁服务有限公司</w:t>
      </w:r>
    </w:p>
    <w:p w14:paraId="256D0CA0" w14:textId="77777777" w:rsidR="00391D43" w:rsidRDefault="007B4CC7">
      <w:pPr>
        <w:adjustRightInd w:val="0"/>
        <w:snapToGrid w:val="0"/>
        <w:spacing w:line="300" w:lineRule="auto"/>
        <w:ind w:firstLine="435"/>
        <w:rPr>
          <w:snapToGrid w:val="0"/>
          <w:color w:val="000000" w:themeColor="text1"/>
          <w:spacing w:val="30"/>
          <w:kern w:val="0"/>
        </w:rPr>
      </w:pPr>
      <w:r>
        <w:rPr>
          <w:rFonts w:hint="eastAsia"/>
          <w:snapToGrid w:val="0"/>
          <w:color w:val="000000" w:themeColor="text1"/>
          <w:spacing w:val="30"/>
          <w:kern w:val="0"/>
        </w:rPr>
        <w:t>本标准参加单位：</w:t>
      </w:r>
    </w:p>
    <w:p w14:paraId="638A2180" w14:textId="77777777" w:rsidR="00391D43" w:rsidRDefault="007B4CC7">
      <w:pPr>
        <w:tabs>
          <w:tab w:val="left" w:pos="3362"/>
        </w:tabs>
        <w:adjustRightInd w:val="0"/>
        <w:snapToGrid w:val="0"/>
        <w:spacing w:line="300" w:lineRule="auto"/>
        <w:ind w:firstLine="435"/>
        <w:rPr>
          <w:color w:val="000000" w:themeColor="text1"/>
        </w:rPr>
      </w:pPr>
      <w:r>
        <w:rPr>
          <w:rFonts w:hint="eastAsia"/>
          <w:color w:val="000000" w:themeColor="text1"/>
        </w:rPr>
        <w:t>本标准主要起草人员：姚文清、郭佳</w:t>
      </w:r>
    </w:p>
    <w:p w14:paraId="4534215D" w14:textId="77777777" w:rsidR="00391D43" w:rsidRDefault="00391D43">
      <w:pPr>
        <w:rPr>
          <w:color w:val="000000" w:themeColor="text1"/>
        </w:rPr>
      </w:pPr>
    </w:p>
    <w:p w14:paraId="7BF0BBE8" w14:textId="77777777" w:rsidR="00391D43" w:rsidRDefault="00391D43">
      <w:pPr>
        <w:rPr>
          <w:color w:val="000000" w:themeColor="text1"/>
        </w:rPr>
      </w:pPr>
    </w:p>
    <w:p w14:paraId="5D65AC4A" w14:textId="77777777" w:rsidR="00391D43" w:rsidRDefault="00391D43">
      <w:pPr>
        <w:rPr>
          <w:color w:val="000000" w:themeColor="text1"/>
        </w:rPr>
      </w:pPr>
    </w:p>
    <w:p w14:paraId="208F7A36" w14:textId="77777777" w:rsidR="00391D43" w:rsidRDefault="00391D43">
      <w:pPr>
        <w:rPr>
          <w:color w:val="000000" w:themeColor="text1"/>
        </w:rPr>
      </w:pPr>
    </w:p>
    <w:p w14:paraId="3B502F9A" w14:textId="77777777" w:rsidR="00391D43" w:rsidRDefault="00391D43">
      <w:pPr>
        <w:rPr>
          <w:color w:val="000000" w:themeColor="text1"/>
        </w:rPr>
      </w:pPr>
    </w:p>
    <w:p w14:paraId="0E3EF373" w14:textId="77777777" w:rsidR="00391D43" w:rsidRDefault="00391D43">
      <w:pPr>
        <w:rPr>
          <w:color w:val="000000" w:themeColor="text1"/>
        </w:rPr>
      </w:pPr>
    </w:p>
    <w:p w14:paraId="200E47B7" w14:textId="77777777" w:rsidR="00391D43" w:rsidRDefault="00391D43">
      <w:pPr>
        <w:rPr>
          <w:color w:val="000000" w:themeColor="text1"/>
        </w:rPr>
      </w:pPr>
    </w:p>
    <w:p w14:paraId="5EE1EF27" w14:textId="77777777" w:rsidR="00391D43" w:rsidRDefault="00391D43">
      <w:pPr>
        <w:rPr>
          <w:color w:val="000000" w:themeColor="text1"/>
        </w:rPr>
      </w:pPr>
    </w:p>
    <w:p w14:paraId="1CA08370" w14:textId="77777777" w:rsidR="00391D43" w:rsidRDefault="00391D43">
      <w:pPr>
        <w:rPr>
          <w:color w:val="000000" w:themeColor="text1"/>
        </w:rPr>
      </w:pPr>
    </w:p>
    <w:p w14:paraId="54DF121D" w14:textId="77777777" w:rsidR="00391D43" w:rsidRDefault="00391D43">
      <w:pPr>
        <w:rPr>
          <w:color w:val="000000" w:themeColor="text1"/>
        </w:rPr>
      </w:pPr>
    </w:p>
    <w:p w14:paraId="0CC6C5BE" w14:textId="77777777" w:rsidR="00391D43" w:rsidRDefault="00391D43">
      <w:pPr>
        <w:rPr>
          <w:color w:val="000000" w:themeColor="text1"/>
        </w:rPr>
      </w:pPr>
    </w:p>
    <w:p w14:paraId="409CD062" w14:textId="77777777" w:rsidR="00391D43" w:rsidRDefault="00391D43">
      <w:pPr>
        <w:rPr>
          <w:color w:val="000000" w:themeColor="text1"/>
        </w:rPr>
      </w:pPr>
    </w:p>
    <w:p w14:paraId="5AF30895" w14:textId="77777777" w:rsidR="00391D43" w:rsidRDefault="00391D43">
      <w:pPr>
        <w:rPr>
          <w:color w:val="000000" w:themeColor="text1"/>
        </w:rPr>
      </w:pPr>
    </w:p>
    <w:p w14:paraId="389D12D2" w14:textId="77777777" w:rsidR="00391D43" w:rsidRDefault="00391D43">
      <w:pPr>
        <w:rPr>
          <w:color w:val="000000" w:themeColor="text1"/>
        </w:rPr>
      </w:pPr>
    </w:p>
    <w:p w14:paraId="7CE7E232" w14:textId="77777777" w:rsidR="00391D43" w:rsidRDefault="00391D43">
      <w:pPr>
        <w:rPr>
          <w:color w:val="000000" w:themeColor="text1"/>
        </w:rPr>
      </w:pPr>
    </w:p>
    <w:p w14:paraId="66DD852F" w14:textId="77777777" w:rsidR="00391D43" w:rsidRDefault="00391D43">
      <w:pPr>
        <w:rPr>
          <w:color w:val="000000" w:themeColor="text1"/>
        </w:rPr>
      </w:pPr>
    </w:p>
    <w:p w14:paraId="5B4B4100" w14:textId="77777777" w:rsidR="00391D43" w:rsidRDefault="00391D43">
      <w:pPr>
        <w:rPr>
          <w:color w:val="000000" w:themeColor="text1"/>
        </w:rPr>
      </w:pPr>
    </w:p>
    <w:p w14:paraId="71099089" w14:textId="77777777" w:rsidR="00391D43" w:rsidRDefault="00391D43">
      <w:pPr>
        <w:rPr>
          <w:color w:val="000000" w:themeColor="text1"/>
        </w:rPr>
      </w:pPr>
    </w:p>
    <w:p w14:paraId="16FADB6C" w14:textId="77777777" w:rsidR="00391D43" w:rsidRDefault="00391D43">
      <w:pPr>
        <w:rPr>
          <w:color w:val="000000" w:themeColor="text1"/>
        </w:rPr>
      </w:pPr>
    </w:p>
    <w:p w14:paraId="30C07742" w14:textId="77777777" w:rsidR="00391D43" w:rsidRDefault="00391D43">
      <w:pPr>
        <w:rPr>
          <w:color w:val="000000" w:themeColor="text1"/>
        </w:rPr>
        <w:sectPr w:rsidR="00391D43">
          <w:pgSz w:w="11906" w:h="16838"/>
          <w:pgMar w:top="1440" w:right="1800" w:bottom="1440" w:left="1800" w:header="851" w:footer="992" w:gutter="0"/>
          <w:pgNumType w:start="1"/>
          <w:cols w:space="425"/>
          <w:docGrid w:type="lines" w:linePitch="312"/>
        </w:sectPr>
      </w:pPr>
    </w:p>
    <w:sdt>
      <w:sdtPr>
        <w:rPr>
          <w:rFonts w:asciiTheme="minorHAnsi" w:eastAsiaTheme="minorEastAsia" w:hAnsiTheme="minorHAnsi" w:cstheme="minorBidi"/>
          <w:color w:val="auto"/>
          <w:kern w:val="2"/>
          <w:sz w:val="21"/>
          <w:szCs w:val="22"/>
          <w:lang w:val="zh-CN"/>
        </w:rPr>
        <w:id w:val="1587040030"/>
        <w:docPartObj>
          <w:docPartGallery w:val="Table of Contents"/>
          <w:docPartUnique/>
        </w:docPartObj>
      </w:sdtPr>
      <w:sdtEndPr>
        <w:rPr>
          <w:b/>
          <w:bCs/>
        </w:rPr>
      </w:sdtEndPr>
      <w:sdtContent>
        <w:p w14:paraId="62ABDB38" w14:textId="77777777" w:rsidR="00391D43" w:rsidRDefault="007B4CC7">
          <w:pPr>
            <w:pStyle w:val="TOC10"/>
            <w:jc w:val="center"/>
            <w:rPr>
              <w:color w:val="000000" w:themeColor="text1"/>
              <w:sz w:val="28"/>
              <w:szCs w:val="28"/>
            </w:rPr>
          </w:pPr>
          <w:r>
            <w:rPr>
              <w:color w:val="000000" w:themeColor="text1"/>
              <w:sz w:val="28"/>
              <w:szCs w:val="28"/>
              <w:lang w:val="zh-CN"/>
            </w:rPr>
            <w:t>目</w:t>
          </w:r>
          <w:r>
            <w:rPr>
              <w:rFonts w:hint="eastAsia"/>
              <w:color w:val="000000" w:themeColor="text1"/>
              <w:sz w:val="28"/>
              <w:szCs w:val="28"/>
              <w:lang w:val="zh-CN"/>
            </w:rPr>
            <w:t xml:space="preserve"> </w:t>
          </w:r>
          <w:r>
            <w:rPr>
              <w:color w:val="000000" w:themeColor="text1"/>
              <w:sz w:val="28"/>
              <w:szCs w:val="28"/>
              <w:lang w:val="zh-CN"/>
            </w:rPr>
            <w:t xml:space="preserve"> </w:t>
          </w:r>
          <w:r>
            <w:rPr>
              <w:rFonts w:hint="eastAsia"/>
              <w:color w:val="000000" w:themeColor="text1"/>
              <w:sz w:val="28"/>
              <w:szCs w:val="28"/>
              <w:lang w:val="zh-CN"/>
            </w:rPr>
            <w:t>次</w:t>
          </w:r>
        </w:p>
        <w:p w14:paraId="7605CEAE" w14:textId="77777777" w:rsidR="00391D43" w:rsidRDefault="007B4CC7">
          <w:pPr>
            <w:pStyle w:val="TOC1"/>
            <w:tabs>
              <w:tab w:val="right" w:leader="dot" w:pos="8296"/>
            </w:tabs>
            <w:rPr>
              <w:rFonts w:cstheme="minorBidi"/>
              <w:b w:val="0"/>
              <w:bCs w:val="0"/>
              <w:caps w:val="0"/>
              <w:sz w:val="21"/>
              <w:szCs w:val="22"/>
            </w:rPr>
          </w:pPr>
          <w:r>
            <w:rPr>
              <w:b w:val="0"/>
              <w:bCs w:val="0"/>
              <w:caps w:val="0"/>
              <w:sz w:val="21"/>
              <w:szCs w:val="21"/>
            </w:rPr>
            <w:fldChar w:fldCharType="begin"/>
          </w:r>
          <w:r>
            <w:rPr>
              <w:b w:val="0"/>
              <w:bCs w:val="0"/>
              <w:caps w:val="0"/>
              <w:sz w:val="21"/>
              <w:szCs w:val="21"/>
            </w:rPr>
            <w:instrText xml:space="preserve"> TOC \o \h \z \u </w:instrText>
          </w:r>
          <w:r>
            <w:rPr>
              <w:b w:val="0"/>
              <w:bCs w:val="0"/>
              <w:caps w:val="0"/>
              <w:sz w:val="21"/>
              <w:szCs w:val="21"/>
            </w:rPr>
            <w:fldChar w:fldCharType="separate"/>
          </w:r>
          <w:hyperlink w:anchor="_Toc100308928" w:history="1">
            <w:r>
              <w:rPr>
                <w:rStyle w:val="af2"/>
              </w:rPr>
              <w:t xml:space="preserve">1  </w:t>
            </w:r>
            <w:r>
              <w:rPr>
                <w:rStyle w:val="af2"/>
              </w:rPr>
              <w:t>总则</w:t>
            </w:r>
            <w:r>
              <w:tab/>
            </w:r>
            <w:r>
              <w:fldChar w:fldCharType="begin"/>
            </w:r>
            <w:r>
              <w:instrText xml:space="preserve"> PAGEREF _Toc100308928 \h </w:instrText>
            </w:r>
            <w:r>
              <w:fldChar w:fldCharType="separate"/>
            </w:r>
            <w:r>
              <w:t>2</w:t>
            </w:r>
            <w:r>
              <w:fldChar w:fldCharType="end"/>
            </w:r>
          </w:hyperlink>
        </w:p>
        <w:p w14:paraId="57D6D329" w14:textId="77777777" w:rsidR="00391D43" w:rsidRDefault="007B4CC7">
          <w:pPr>
            <w:pStyle w:val="TOC1"/>
            <w:tabs>
              <w:tab w:val="right" w:leader="dot" w:pos="8296"/>
            </w:tabs>
            <w:rPr>
              <w:rFonts w:cstheme="minorBidi"/>
              <w:b w:val="0"/>
              <w:bCs w:val="0"/>
              <w:caps w:val="0"/>
              <w:sz w:val="21"/>
              <w:szCs w:val="22"/>
            </w:rPr>
          </w:pPr>
          <w:hyperlink w:anchor="_Toc100308929" w:history="1">
            <w:r>
              <w:rPr>
                <w:rStyle w:val="af2"/>
              </w:rPr>
              <w:t xml:space="preserve">3  </w:t>
            </w:r>
            <w:r>
              <w:rPr>
                <w:rStyle w:val="af2"/>
              </w:rPr>
              <w:t>保洁服务</w:t>
            </w:r>
            <w:r>
              <w:rPr>
                <w:rStyle w:val="af2"/>
                <w:strike/>
              </w:rPr>
              <w:t>的</w:t>
            </w:r>
            <w:r>
              <w:rPr>
                <w:rStyle w:val="af2"/>
              </w:rPr>
              <w:t>基本要求</w:t>
            </w:r>
            <w:r>
              <w:tab/>
            </w:r>
            <w:r>
              <w:fldChar w:fldCharType="begin"/>
            </w:r>
            <w:r>
              <w:instrText xml:space="preserve"> PAGEREF _Toc100308929 \h </w:instrText>
            </w:r>
            <w:r>
              <w:fldChar w:fldCharType="separate"/>
            </w:r>
            <w:r>
              <w:t>4</w:t>
            </w:r>
            <w:r>
              <w:fldChar w:fldCharType="end"/>
            </w:r>
          </w:hyperlink>
        </w:p>
        <w:p w14:paraId="676F9FBD" w14:textId="77777777" w:rsidR="00391D43" w:rsidRDefault="007B4CC7">
          <w:pPr>
            <w:pStyle w:val="TOC2"/>
            <w:tabs>
              <w:tab w:val="right" w:leader="dot" w:pos="8296"/>
            </w:tabs>
            <w:rPr>
              <w:rFonts w:cstheme="minorBidi"/>
              <w:smallCaps w:val="0"/>
              <w:sz w:val="21"/>
              <w:szCs w:val="22"/>
            </w:rPr>
          </w:pPr>
          <w:hyperlink w:anchor="_Toc100308930" w:history="1">
            <w:r>
              <w:rPr>
                <w:rStyle w:val="af2"/>
                <w:rFonts w:ascii="Times New Roman" w:eastAsia="黑体" w:hAnsi="Times New Roman" w:cs="Times New Roman"/>
                <w:b/>
              </w:rPr>
              <w:t>3.1</w:t>
            </w:r>
            <w:r>
              <w:rPr>
                <w:rStyle w:val="af2"/>
                <w:rFonts w:ascii="黑体" w:eastAsia="黑体" w:hAnsi="黑体" w:cstheme="majorBidi"/>
                <w:bCs/>
              </w:rPr>
              <w:t xml:space="preserve"> </w:t>
            </w:r>
            <w:r>
              <w:rPr>
                <w:rStyle w:val="af2"/>
                <w:rFonts w:ascii="黑体" w:eastAsia="黑体" w:hAnsi="黑体" w:cstheme="majorBidi"/>
                <w:bCs/>
              </w:rPr>
              <w:t>服务机构</w:t>
            </w:r>
            <w:r>
              <w:rPr>
                <w:rStyle w:val="af2"/>
                <w:rFonts w:ascii="黑体" w:eastAsia="黑体" w:hAnsi="黑体" w:cstheme="majorBidi"/>
                <w:bCs/>
                <w:strike/>
              </w:rPr>
              <w:t>的</w:t>
            </w:r>
            <w:r>
              <w:rPr>
                <w:rStyle w:val="af2"/>
                <w:rFonts w:ascii="黑体" w:eastAsia="黑体" w:hAnsi="黑体" w:cstheme="majorBidi"/>
                <w:bCs/>
              </w:rPr>
              <w:t>基本要求</w:t>
            </w:r>
            <w:r>
              <w:tab/>
            </w:r>
            <w:r>
              <w:fldChar w:fldCharType="begin"/>
            </w:r>
            <w:r>
              <w:instrText xml:space="preserve"> PAGEREF _Toc100308930 \h </w:instrText>
            </w:r>
            <w:r>
              <w:fldChar w:fldCharType="separate"/>
            </w:r>
            <w:r>
              <w:t>4</w:t>
            </w:r>
            <w:r>
              <w:fldChar w:fldCharType="end"/>
            </w:r>
          </w:hyperlink>
        </w:p>
        <w:p w14:paraId="404FF951" w14:textId="77777777" w:rsidR="00391D43" w:rsidRDefault="007B4CC7">
          <w:pPr>
            <w:pStyle w:val="TOC2"/>
            <w:tabs>
              <w:tab w:val="right" w:leader="dot" w:pos="8296"/>
            </w:tabs>
            <w:rPr>
              <w:rFonts w:cstheme="minorBidi"/>
              <w:smallCaps w:val="0"/>
              <w:sz w:val="21"/>
              <w:szCs w:val="22"/>
            </w:rPr>
          </w:pPr>
          <w:hyperlink w:anchor="_Toc100308931" w:history="1">
            <w:r>
              <w:rPr>
                <w:rStyle w:val="af2"/>
                <w:rFonts w:ascii="Times New Roman" w:eastAsia="黑体" w:hAnsi="Times New Roman" w:cs="Times New Roman"/>
                <w:b/>
              </w:rPr>
              <w:t>3.2</w:t>
            </w:r>
            <w:r>
              <w:rPr>
                <w:rStyle w:val="af2"/>
                <w:rFonts w:ascii="黑体" w:eastAsia="黑体" w:hAnsi="黑体" w:cstheme="majorBidi"/>
                <w:bCs/>
              </w:rPr>
              <w:t xml:space="preserve"> </w:t>
            </w:r>
            <w:r>
              <w:rPr>
                <w:rStyle w:val="af2"/>
                <w:rFonts w:ascii="黑体" w:eastAsia="黑体" w:hAnsi="黑体" w:cstheme="majorBidi"/>
                <w:bCs/>
              </w:rPr>
              <w:t>人员的基本要求</w:t>
            </w:r>
            <w:r>
              <w:tab/>
            </w:r>
            <w:r>
              <w:fldChar w:fldCharType="begin"/>
            </w:r>
            <w:r>
              <w:instrText xml:space="preserve"> PAGEREF _Toc100308931 \h </w:instrText>
            </w:r>
            <w:r>
              <w:fldChar w:fldCharType="separate"/>
            </w:r>
            <w:r>
              <w:t>4</w:t>
            </w:r>
            <w:r>
              <w:fldChar w:fldCharType="end"/>
            </w:r>
          </w:hyperlink>
        </w:p>
        <w:p w14:paraId="571C623B" w14:textId="77777777" w:rsidR="00391D43" w:rsidRDefault="007B4CC7">
          <w:pPr>
            <w:pStyle w:val="TOC2"/>
            <w:tabs>
              <w:tab w:val="right" w:leader="dot" w:pos="8296"/>
            </w:tabs>
            <w:rPr>
              <w:rFonts w:cstheme="minorBidi"/>
              <w:smallCaps w:val="0"/>
              <w:sz w:val="21"/>
              <w:szCs w:val="22"/>
            </w:rPr>
          </w:pPr>
          <w:hyperlink w:anchor="_Toc100308932" w:history="1">
            <w:r>
              <w:rPr>
                <w:rStyle w:val="af2"/>
                <w:rFonts w:ascii="Times New Roman" w:eastAsia="黑体" w:hAnsi="Times New Roman" w:cs="Times New Roman"/>
                <w:b/>
              </w:rPr>
              <w:t>3.3</w:t>
            </w:r>
            <w:r>
              <w:rPr>
                <w:rStyle w:val="af2"/>
                <w:rFonts w:ascii="黑体" w:eastAsia="黑体" w:hAnsi="黑体" w:cstheme="majorBidi"/>
                <w:bCs/>
              </w:rPr>
              <w:t xml:space="preserve"> </w:t>
            </w:r>
            <w:r>
              <w:rPr>
                <w:rStyle w:val="af2"/>
                <w:rFonts w:ascii="黑体" w:eastAsia="黑体" w:hAnsi="黑体" w:cstheme="majorBidi"/>
                <w:bCs/>
              </w:rPr>
              <w:t>合约的基本要求</w:t>
            </w:r>
            <w:r>
              <w:tab/>
            </w:r>
            <w:r>
              <w:fldChar w:fldCharType="begin"/>
            </w:r>
            <w:r>
              <w:instrText xml:space="preserve"> PAGEREF _Toc100308932 \h </w:instrText>
            </w:r>
            <w:r>
              <w:fldChar w:fldCharType="separate"/>
            </w:r>
            <w:r>
              <w:t>5</w:t>
            </w:r>
            <w:r>
              <w:fldChar w:fldCharType="end"/>
            </w:r>
          </w:hyperlink>
        </w:p>
        <w:p w14:paraId="76F1480C" w14:textId="77777777" w:rsidR="00391D43" w:rsidRDefault="007B4CC7">
          <w:pPr>
            <w:pStyle w:val="TOC1"/>
            <w:tabs>
              <w:tab w:val="right" w:leader="dot" w:pos="8296"/>
            </w:tabs>
            <w:rPr>
              <w:rFonts w:cstheme="minorBidi"/>
              <w:b w:val="0"/>
              <w:bCs w:val="0"/>
              <w:caps w:val="0"/>
              <w:sz w:val="21"/>
              <w:szCs w:val="22"/>
            </w:rPr>
          </w:pPr>
          <w:hyperlink w:anchor="_Toc100308933" w:history="1">
            <w:r>
              <w:rPr>
                <w:rStyle w:val="af2"/>
                <w:rFonts w:ascii="Times New Roman" w:hAnsi="Times New Roman" w:cs="Times New Roman"/>
              </w:rPr>
              <w:t>4</w:t>
            </w:r>
            <w:r>
              <w:rPr>
                <w:rStyle w:val="af2"/>
              </w:rPr>
              <w:t xml:space="preserve"> </w:t>
            </w:r>
            <w:r>
              <w:rPr>
                <w:rStyle w:val="af2"/>
                <w:rFonts w:asciiTheme="minorEastAsia" w:hAnsiTheme="minorEastAsia" w:cstheme="minorEastAsia"/>
              </w:rPr>
              <w:t>清洁工具、设备及药剂要求（每一章设置独立新页开始）</w:t>
            </w:r>
            <w:r>
              <w:tab/>
            </w:r>
            <w:r>
              <w:fldChar w:fldCharType="begin"/>
            </w:r>
            <w:r>
              <w:instrText xml:space="preserve"> PAGEREF _Toc100308933 \h </w:instrText>
            </w:r>
            <w:r>
              <w:fldChar w:fldCharType="separate"/>
            </w:r>
            <w:r>
              <w:t>6</w:t>
            </w:r>
            <w:r>
              <w:fldChar w:fldCharType="end"/>
            </w:r>
          </w:hyperlink>
        </w:p>
        <w:p w14:paraId="2165F3AA" w14:textId="77777777" w:rsidR="00391D43" w:rsidRDefault="007B4CC7">
          <w:pPr>
            <w:pStyle w:val="TOC2"/>
            <w:tabs>
              <w:tab w:val="right" w:leader="dot" w:pos="8296"/>
            </w:tabs>
            <w:rPr>
              <w:rFonts w:cstheme="minorBidi"/>
              <w:smallCaps w:val="0"/>
              <w:sz w:val="21"/>
              <w:szCs w:val="22"/>
            </w:rPr>
          </w:pPr>
          <w:hyperlink w:anchor="_Toc100308934" w:history="1">
            <w:r>
              <w:rPr>
                <w:rStyle w:val="af2"/>
                <w:rFonts w:ascii="Times New Roman" w:hAnsi="Times New Roman" w:cs="Times New Roman"/>
                <w:b/>
              </w:rPr>
              <w:t xml:space="preserve">4.1 </w:t>
            </w:r>
            <w:r>
              <w:rPr>
                <w:rStyle w:val="af2"/>
                <w:rFonts w:ascii="黑体" w:eastAsia="黑体" w:hAnsi="黑体" w:cs="黑体"/>
                <w:bCs/>
              </w:rPr>
              <w:t>一般规定</w:t>
            </w:r>
            <w:r>
              <w:tab/>
            </w:r>
            <w:r>
              <w:fldChar w:fldCharType="begin"/>
            </w:r>
            <w:r>
              <w:instrText xml:space="preserve"> PAGEREF _Toc100308934 \h </w:instrText>
            </w:r>
            <w:r>
              <w:fldChar w:fldCharType="separate"/>
            </w:r>
            <w:r>
              <w:t>6</w:t>
            </w:r>
            <w:r>
              <w:fldChar w:fldCharType="end"/>
            </w:r>
          </w:hyperlink>
        </w:p>
        <w:p w14:paraId="5F418B9C" w14:textId="77777777" w:rsidR="00391D43" w:rsidRDefault="007B4CC7">
          <w:pPr>
            <w:pStyle w:val="TOC2"/>
            <w:tabs>
              <w:tab w:val="right" w:leader="dot" w:pos="8296"/>
            </w:tabs>
            <w:rPr>
              <w:rFonts w:cstheme="minorBidi"/>
              <w:smallCaps w:val="0"/>
              <w:sz w:val="21"/>
              <w:szCs w:val="22"/>
            </w:rPr>
          </w:pPr>
          <w:hyperlink w:anchor="_Toc100308935" w:history="1">
            <w:r>
              <w:rPr>
                <w:rStyle w:val="af2"/>
                <w:rFonts w:ascii="Times New Roman" w:hAnsi="Times New Roman" w:cs="Times New Roman"/>
                <w:b/>
              </w:rPr>
              <w:t xml:space="preserve">4.2 </w:t>
            </w:r>
            <w:r>
              <w:rPr>
                <w:rStyle w:val="af2"/>
                <w:rFonts w:ascii="黑体" w:eastAsia="黑体" w:hAnsi="黑体" w:cs="黑体"/>
                <w:bCs/>
              </w:rPr>
              <w:t>清洁工具、设备</w:t>
            </w:r>
            <w:r>
              <w:tab/>
            </w:r>
            <w:r>
              <w:fldChar w:fldCharType="begin"/>
            </w:r>
            <w:r>
              <w:instrText xml:space="preserve"> PAGEREF _Toc100308935 \h </w:instrText>
            </w:r>
            <w:r>
              <w:fldChar w:fldCharType="separate"/>
            </w:r>
            <w:r>
              <w:t>6</w:t>
            </w:r>
            <w:r>
              <w:fldChar w:fldCharType="end"/>
            </w:r>
          </w:hyperlink>
        </w:p>
        <w:p w14:paraId="7095CB1E" w14:textId="77777777" w:rsidR="00391D43" w:rsidRDefault="007B4CC7">
          <w:pPr>
            <w:pStyle w:val="TOC2"/>
            <w:tabs>
              <w:tab w:val="right" w:leader="dot" w:pos="8296"/>
            </w:tabs>
            <w:rPr>
              <w:rFonts w:cstheme="minorBidi"/>
              <w:smallCaps w:val="0"/>
              <w:sz w:val="21"/>
              <w:szCs w:val="22"/>
            </w:rPr>
          </w:pPr>
          <w:hyperlink w:anchor="_Toc100308936" w:history="1">
            <w:r>
              <w:rPr>
                <w:rStyle w:val="af2"/>
                <w:rFonts w:ascii="Times New Roman" w:hAnsi="Times New Roman" w:cs="Times New Roman"/>
                <w:b/>
              </w:rPr>
              <w:t xml:space="preserve">4.3 </w:t>
            </w:r>
            <w:r>
              <w:rPr>
                <w:rStyle w:val="af2"/>
                <w:rFonts w:ascii="黑体" w:eastAsia="黑体" w:hAnsi="黑体" w:cs="黑体"/>
                <w:bCs/>
              </w:rPr>
              <w:t>清洁药剂</w:t>
            </w:r>
            <w:r>
              <w:tab/>
            </w:r>
            <w:r>
              <w:fldChar w:fldCharType="begin"/>
            </w:r>
            <w:r>
              <w:instrText xml:space="preserve"> PAGEREF _Toc100308936 \h </w:instrText>
            </w:r>
            <w:r>
              <w:fldChar w:fldCharType="separate"/>
            </w:r>
            <w:r>
              <w:t>6</w:t>
            </w:r>
            <w:r>
              <w:fldChar w:fldCharType="end"/>
            </w:r>
          </w:hyperlink>
        </w:p>
        <w:p w14:paraId="3D9E29DF" w14:textId="77777777" w:rsidR="00391D43" w:rsidRDefault="007B4CC7">
          <w:pPr>
            <w:pStyle w:val="TOC1"/>
            <w:tabs>
              <w:tab w:val="right" w:leader="dot" w:pos="8296"/>
            </w:tabs>
            <w:rPr>
              <w:rFonts w:cstheme="minorBidi"/>
              <w:b w:val="0"/>
              <w:bCs w:val="0"/>
              <w:caps w:val="0"/>
              <w:sz w:val="21"/>
              <w:szCs w:val="22"/>
            </w:rPr>
          </w:pPr>
          <w:hyperlink w:anchor="_Toc100308937" w:history="1">
            <w:r>
              <w:rPr>
                <w:rStyle w:val="af2"/>
              </w:rPr>
              <w:t xml:space="preserve">5  </w:t>
            </w:r>
            <w:r>
              <w:rPr>
                <w:rStyle w:val="af2"/>
              </w:rPr>
              <w:t>保洁服务技术要求（新章节设置分页）</w:t>
            </w:r>
            <w:r>
              <w:tab/>
            </w:r>
            <w:r>
              <w:fldChar w:fldCharType="begin"/>
            </w:r>
            <w:r>
              <w:instrText xml:space="preserve"> PAGEREF _Toc100308937 \h </w:instrText>
            </w:r>
            <w:r>
              <w:fldChar w:fldCharType="separate"/>
            </w:r>
            <w:r>
              <w:t>8</w:t>
            </w:r>
            <w:r>
              <w:fldChar w:fldCharType="end"/>
            </w:r>
          </w:hyperlink>
        </w:p>
        <w:p w14:paraId="77B9201B" w14:textId="77777777" w:rsidR="00391D43" w:rsidRDefault="007B4CC7">
          <w:pPr>
            <w:pStyle w:val="TOC2"/>
            <w:tabs>
              <w:tab w:val="right" w:leader="dot" w:pos="8296"/>
            </w:tabs>
            <w:rPr>
              <w:rFonts w:cstheme="minorBidi"/>
              <w:smallCaps w:val="0"/>
              <w:sz w:val="21"/>
              <w:szCs w:val="22"/>
            </w:rPr>
          </w:pPr>
          <w:hyperlink w:anchor="_Toc100308938" w:history="1">
            <w:r>
              <w:rPr>
                <w:rStyle w:val="af2"/>
                <w:rFonts w:ascii="Times New Roman" w:hAnsi="Times New Roman" w:cs="Times New Roman"/>
                <w:b/>
              </w:rPr>
              <w:t>5.1</w:t>
            </w:r>
            <w:r>
              <w:rPr>
                <w:rStyle w:val="af2"/>
              </w:rPr>
              <w:t xml:space="preserve"> </w:t>
            </w:r>
            <w:r>
              <w:rPr>
                <w:rStyle w:val="af2"/>
              </w:rPr>
              <w:t>保洁类型</w:t>
            </w:r>
            <w:r>
              <w:tab/>
            </w:r>
            <w:r>
              <w:fldChar w:fldCharType="begin"/>
            </w:r>
            <w:r>
              <w:instrText xml:space="preserve"> PAGEREF _Toc100308938 \h </w:instrText>
            </w:r>
            <w:r>
              <w:fldChar w:fldCharType="separate"/>
            </w:r>
            <w:r>
              <w:t>8</w:t>
            </w:r>
            <w:r>
              <w:fldChar w:fldCharType="end"/>
            </w:r>
          </w:hyperlink>
        </w:p>
        <w:p w14:paraId="1411B2AF" w14:textId="77777777" w:rsidR="00391D43" w:rsidRDefault="007B4CC7">
          <w:pPr>
            <w:pStyle w:val="TOC2"/>
            <w:tabs>
              <w:tab w:val="right" w:leader="dot" w:pos="8296"/>
            </w:tabs>
            <w:rPr>
              <w:rFonts w:cstheme="minorBidi"/>
              <w:smallCaps w:val="0"/>
              <w:sz w:val="21"/>
              <w:szCs w:val="22"/>
            </w:rPr>
          </w:pPr>
          <w:hyperlink w:anchor="_Toc100308939" w:history="1">
            <w:r>
              <w:rPr>
                <w:rStyle w:val="af2"/>
                <w:rFonts w:ascii="Times New Roman" w:hAnsi="Times New Roman" w:cs="Times New Roman"/>
                <w:b/>
              </w:rPr>
              <w:t xml:space="preserve">5.2 </w:t>
            </w:r>
            <w:r>
              <w:rPr>
                <w:rStyle w:val="af2"/>
                <w:rFonts w:ascii="Times New Roman" w:hAnsi="Times New Roman" w:cs="Times New Roman"/>
              </w:rPr>
              <w:t>饰面保洁作业</w:t>
            </w:r>
            <w:r>
              <w:tab/>
            </w:r>
            <w:r>
              <w:fldChar w:fldCharType="begin"/>
            </w:r>
            <w:r>
              <w:instrText xml:space="preserve"> PAGEREF _Toc100308939 \h </w:instrText>
            </w:r>
            <w:r>
              <w:fldChar w:fldCharType="separate"/>
            </w:r>
            <w:r>
              <w:t>8</w:t>
            </w:r>
            <w:r>
              <w:fldChar w:fldCharType="end"/>
            </w:r>
          </w:hyperlink>
        </w:p>
        <w:p w14:paraId="06009541" w14:textId="77777777" w:rsidR="00391D43" w:rsidRDefault="007B4CC7">
          <w:pPr>
            <w:pStyle w:val="TOC2"/>
            <w:tabs>
              <w:tab w:val="right" w:leader="dot" w:pos="8296"/>
            </w:tabs>
            <w:rPr>
              <w:rFonts w:cstheme="minorBidi"/>
              <w:smallCaps w:val="0"/>
              <w:sz w:val="21"/>
              <w:szCs w:val="22"/>
            </w:rPr>
          </w:pPr>
          <w:hyperlink w:anchor="_Toc100308940" w:history="1">
            <w:r>
              <w:rPr>
                <w:rStyle w:val="af2"/>
                <w:rFonts w:ascii="Times New Roman" w:hAnsi="Times New Roman" w:cs="Times New Roman"/>
                <w:b/>
              </w:rPr>
              <w:t>5.3</w:t>
            </w:r>
            <w:r>
              <w:rPr>
                <w:rStyle w:val="af2"/>
              </w:rPr>
              <w:t xml:space="preserve"> </w:t>
            </w:r>
            <w:r>
              <w:rPr>
                <w:rStyle w:val="af2"/>
              </w:rPr>
              <w:t>基础类保洁服务要求</w:t>
            </w:r>
            <w:r>
              <w:tab/>
            </w:r>
            <w:r>
              <w:fldChar w:fldCharType="begin"/>
            </w:r>
            <w:r>
              <w:instrText xml:space="preserve"> PAGEREF _Toc100308940 \h </w:instrText>
            </w:r>
            <w:r>
              <w:fldChar w:fldCharType="separate"/>
            </w:r>
            <w:r>
              <w:t>10</w:t>
            </w:r>
            <w:r>
              <w:fldChar w:fldCharType="end"/>
            </w:r>
          </w:hyperlink>
        </w:p>
        <w:p w14:paraId="5F6AA27F" w14:textId="77777777" w:rsidR="00391D43" w:rsidRDefault="007B4CC7">
          <w:pPr>
            <w:pStyle w:val="TOC2"/>
            <w:tabs>
              <w:tab w:val="right" w:leader="dot" w:pos="8296"/>
            </w:tabs>
            <w:rPr>
              <w:rFonts w:cstheme="minorBidi"/>
              <w:smallCaps w:val="0"/>
              <w:sz w:val="21"/>
              <w:szCs w:val="22"/>
            </w:rPr>
          </w:pPr>
          <w:hyperlink w:anchor="_Toc100308941" w:history="1">
            <w:r>
              <w:rPr>
                <w:rStyle w:val="af2"/>
                <w:rFonts w:ascii="Times New Roman" w:hAnsi="Times New Roman" w:cs="Times New Roman"/>
                <w:b/>
              </w:rPr>
              <w:t>5.4</w:t>
            </w:r>
            <w:r>
              <w:rPr>
                <w:rStyle w:val="af2"/>
              </w:rPr>
              <w:t xml:space="preserve"> </w:t>
            </w:r>
            <w:r>
              <w:rPr>
                <w:rStyle w:val="af2"/>
              </w:rPr>
              <w:t>专项保洁服务要求</w:t>
            </w:r>
            <w:r>
              <w:tab/>
            </w:r>
            <w:r>
              <w:fldChar w:fldCharType="begin"/>
            </w:r>
            <w:r>
              <w:instrText xml:space="preserve"> PAGEREF _Toc100308941 \h </w:instrText>
            </w:r>
            <w:r>
              <w:fldChar w:fldCharType="separate"/>
            </w:r>
            <w:r>
              <w:t>14</w:t>
            </w:r>
            <w:r>
              <w:fldChar w:fldCharType="end"/>
            </w:r>
          </w:hyperlink>
        </w:p>
        <w:p w14:paraId="18E8D1B5" w14:textId="77777777" w:rsidR="00391D43" w:rsidRDefault="007B4CC7">
          <w:pPr>
            <w:pStyle w:val="TOC2"/>
            <w:tabs>
              <w:tab w:val="right" w:leader="dot" w:pos="8296"/>
            </w:tabs>
            <w:rPr>
              <w:rFonts w:cstheme="minorBidi"/>
              <w:smallCaps w:val="0"/>
              <w:sz w:val="21"/>
              <w:szCs w:val="22"/>
            </w:rPr>
          </w:pPr>
          <w:hyperlink w:anchor="_Toc100308942" w:history="1">
            <w:r>
              <w:rPr>
                <w:rStyle w:val="af2"/>
                <w:rFonts w:ascii="Times New Roman" w:hAnsi="Times New Roman" w:cs="Times New Roman"/>
                <w:b/>
              </w:rPr>
              <w:t>5.5</w:t>
            </w:r>
            <w:r>
              <w:rPr>
                <w:rStyle w:val="af2"/>
              </w:rPr>
              <w:t xml:space="preserve"> </w:t>
            </w:r>
            <w:r>
              <w:rPr>
                <w:rStyle w:val="af2"/>
              </w:rPr>
              <w:t>验收与交付</w:t>
            </w:r>
            <w:r>
              <w:tab/>
            </w:r>
            <w:r>
              <w:fldChar w:fldCharType="begin"/>
            </w:r>
            <w:r>
              <w:instrText xml:space="preserve"> PAGEREF _Toc100308942 \h </w:instrText>
            </w:r>
            <w:r>
              <w:fldChar w:fldCharType="separate"/>
            </w:r>
            <w:r>
              <w:t>20</w:t>
            </w:r>
            <w:r>
              <w:fldChar w:fldCharType="end"/>
            </w:r>
          </w:hyperlink>
        </w:p>
        <w:p w14:paraId="36C1D1FD" w14:textId="77777777" w:rsidR="00391D43" w:rsidRDefault="007B4CC7">
          <w:pPr>
            <w:pStyle w:val="TOC1"/>
            <w:tabs>
              <w:tab w:val="right" w:leader="dot" w:pos="8296"/>
            </w:tabs>
            <w:rPr>
              <w:rFonts w:cstheme="minorBidi"/>
              <w:b w:val="0"/>
              <w:bCs w:val="0"/>
              <w:caps w:val="0"/>
              <w:sz w:val="21"/>
              <w:szCs w:val="22"/>
            </w:rPr>
          </w:pPr>
          <w:hyperlink w:anchor="_Toc100308943" w:history="1">
            <w:r>
              <w:rPr>
                <w:rStyle w:val="af2"/>
                <w:rFonts w:ascii="Times New Roman" w:hAnsi="Times New Roman" w:cs="Times New Roman"/>
              </w:rPr>
              <w:t>6</w:t>
            </w:r>
            <w:r>
              <w:rPr>
                <w:rStyle w:val="af2"/>
              </w:rPr>
              <w:t xml:space="preserve">  </w:t>
            </w:r>
            <w:r>
              <w:rPr>
                <w:rStyle w:val="af2"/>
              </w:rPr>
              <w:t>人员行为规范要求</w:t>
            </w:r>
            <w:r>
              <w:tab/>
            </w:r>
            <w:r>
              <w:fldChar w:fldCharType="begin"/>
            </w:r>
            <w:r>
              <w:instrText xml:space="preserve"> PAGEREF _Toc100308943 \h </w:instrText>
            </w:r>
            <w:r>
              <w:fldChar w:fldCharType="separate"/>
            </w:r>
            <w:r>
              <w:t>22</w:t>
            </w:r>
            <w:r>
              <w:fldChar w:fldCharType="end"/>
            </w:r>
          </w:hyperlink>
        </w:p>
        <w:p w14:paraId="44A1AA75" w14:textId="77777777" w:rsidR="00391D43" w:rsidRDefault="007B4CC7">
          <w:pPr>
            <w:pStyle w:val="TOC2"/>
            <w:tabs>
              <w:tab w:val="right" w:leader="dot" w:pos="8296"/>
            </w:tabs>
            <w:rPr>
              <w:rFonts w:cstheme="minorBidi"/>
              <w:smallCaps w:val="0"/>
              <w:sz w:val="21"/>
              <w:szCs w:val="22"/>
            </w:rPr>
          </w:pPr>
          <w:hyperlink w:anchor="_Toc100308944" w:history="1">
            <w:r>
              <w:rPr>
                <w:rStyle w:val="af2"/>
                <w:rFonts w:ascii="Times New Roman" w:hAnsi="Times New Roman" w:cs="Times New Roman"/>
                <w:b/>
              </w:rPr>
              <w:t xml:space="preserve">6.1 </w:t>
            </w:r>
            <w:r>
              <w:rPr>
                <w:rStyle w:val="af2"/>
                <w:rFonts w:ascii="黑体" w:eastAsia="黑体" w:hAnsi="黑体" w:cs="黑体"/>
                <w:bCs/>
              </w:rPr>
              <w:t>基本规范</w:t>
            </w:r>
            <w:r>
              <w:tab/>
            </w:r>
            <w:r>
              <w:fldChar w:fldCharType="begin"/>
            </w:r>
            <w:r>
              <w:instrText xml:space="preserve"> PAGEREF _Toc100308944 \h </w:instrText>
            </w:r>
            <w:r>
              <w:fldChar w:fldCharType="separate"/>
            </w:r>
            <w:r>
              <w:t>22</w:t>
            </w:r>
            <w:r>
              <w:fldChar w:fldCharType="end"/>
            </w:r>
          </w:hyperlink>
        </w:p>
        <w:p w14:paraId="0915124A" w14:textId="77777777" w:rsidR="00391D43" w:rsidRDefault="007B4CC7">
          <w:pPr>
            <w:pStyle w:val="TOC2"/>
            <w:tabs>
              <w:tab w:val="right" w:leader="dot" w:pos="8296"/>
            </w:tabs>
            <w:rPr>
              <w:rFonts w:cstheme="minorBidi"/>
              <w:smallCaps w:val="0"/>
              <w:sz w:val="21"/>
              <w:szCs w:val="22"/>
            </w:rPr>
          </w:pPr>
          <w:hyperlink w:anchor="_Toc100308945" w:history="1">
            <w:r>
              <w:rPr>
                <w:rStyle w:val="af2"/>
                <w:rFonts w:ascii="Times New Roman" w:hAnsi="Times New Roman" w:cs="Times New Roman"/>
                <w:b/>
              </w:rPr>
              <w:t xml:space="preserve">6.2 </w:t>
            </w:r>
            <w:r>
              <w:rPr>
                <w:rStyle w:val="af2"/>
                <w:rFonts w:ascii="Times New Roman" w:hAnsi="Times New Roman" w:cs="Times New Roman"/>
                <w:b/>
              </w:rPr>
              <w:t>常规礼仪</w:t>
            </w:r>
            <w:r>
              <w:tab/>
            </w:r>
            <w:r>
              <w:fldChar w:fldCharType="begin"/>
            </w:r>
            <w:r>
              <w:instrText xml:space="preserve"> PAGEREF _Toc100308945 \h </w:instrText>
            </w:r>
            <w:r>
              <w:fldChar w:fldCharType="separate"/>
            </w:r>
            <w:r>
              <w:t>22</w:t>
            </w:r>
            <w:r>
              <w:fldChar w:fldCharType="end"/>
            </w:r>
          </w:hyperlink>
        </w:p>
        <w:p w14:paraId="086B54D0" w14:textId="77777777" w:rsidR="00391D43" w:rsidRDefault="007B4CC7">
          <w:pPr>
            <w:pStyle w:val="TOC2"/>
            <w:tabs>
              <w:tab w:val="right" w:leader="dot" w:pos="8296"/>
            </w:tabs>
            <w:rPr>
              <w:rFonts w:cstheme="minorBidi"/>
              <w:smallCaps w:val="0"/>
              <w:sz w:val="21"/>
              <w:szCs w:val="22"/>
            </w:rPr>
          </w:pPr>
          <w:hyperlink w:anchor="_Toc100308946" w:history="1">
            <w:r>
              <w:rPr>
                <w:rStyle w:val="af2"/>
                <w:rFonts w:ascii="Times New Roman" w:hAnsi="Times New Roman" w:cs="Times New Roman"/>
                <w:b/>
              </w:rPr>
              <w:t xml:space="preserve">6.3 </w:t>
            </w:r>
            <w:r>
              <w:rPr>
                <w:rStyle w:val="af2"/>
                <w:rFonts w:ascii="Times New Roman" w:hAnsi="Times New Roman" w:cs="Times New Roman"/>
                <w:b/>
              </w:rPr>
              <w:t>文明用语规范</w:t>
            </w:r>
            <w:r>
              <w:tab/>
            </w:r>
            <w:r>
              <w:fldChar w:fldCharType="begin"/>
            </w:r>
            <w:r>
              <w:instrText xml:space="preserve"> PAGEREF _Toc100308946 \h </w:instrText>
            </w:r>
            <w:r>
              <w:fldChar w:fldCharType="separate"/>
            </w:r>
            <w:r>
              <w:t>23</w:t>
            </w:r>
            <w:r>
              <w:fldChar w:fldCharType="end"/>
            </w:r>
          </w:hyperlink>
        </w:p>
        <w:p w14:paraId="18A15E52" w14:textId="77777777" w:rsidR="00391D43" w:rsidRDefault="007B4CC7">
          <w:pPr>
            <w:pStyle w:val="TOC1"/>
            <w:tabs>
              <w:tab w:val="right" w:leader="dot" w:pos="8296"/>
            </w:tabs>
            <w:rPr>
              <w:rFonts w:cstheme="minorBidi"/>
              <w:b w:val="0"/>
              <w:bCs w:val="0"/>
              <w:caps w:val="0"/>
              <w:sz w:val="21"/>
              <w:szCs w:val="22"/>
            </w:rPr>
          </w:pPr>
          <w:hyperlink w:anchor="_Toc100308947" w:history="1">
            <w:r>
              <w:rPr>
                <w:rStyle w:val="af2"/>
                <w:rFonts w:ascii="Times New Roman" w:eastAsia="黑体" w:hAnsi="Times New Roman" w:cs="Times New Roman"/>
              </w:rPr>
              <w:t>7</w:t>
            </w:r>
            <w:r>
              <w:rPr>
                <w:rStyle w:val="af2"/>
              </w:rPr>
              <w:t xml:space="preserve">  </w:t>
            </w:r>
            <w:r>
              <w:rPr>
                <w:rStyle w:val="af2"/>
              </w:rPr>
              <w:t>作业安全要求（分页）</w:t>
            </w:r>
            <w:r>
              <w:tab/>
            </w:r>
            <w:r>
              <w:fldChar w:fldCharType="begin"/>
            </w:r>
            <w:r>
              <w:instrText xml:space="preserve"> PAGEREF _Toc100308947 \h </w:instrText>
            </w:r>
            <w:r>
              <w:fldChar w:fldCharType="separate"/>
            </w:r>
            <w:r>
              <w:t>25</w:t>
            </w:r>
            <w:r>
              <w:fldChar w:fldCharType="end"/>
            </w:r>
          </w:hyperlink>
        </w:p>
        <w:p w14:paraId="01AC3075" w14:textId="77777777" w:rsidR="00391D43" w:rsidRDefault="007B4CC7">
          <w:pPr>
            <w:pStyle w:val="TOC2"/>
            <w:tabs>
              <w:tab w:val="right" w:leader="dot" w:pos="8296"/>
            </w:tabs>
            <w:rPr>
              <w:rFonts w:cstheme="minorBidi"/>
              <w:smallCaps w:val="0"/>
              <w:sz w:val="21"/>
              <w:szCs w:val="22"/>
            </w:rPr>
          </w:pPr>
          <w:hyperlink w:anchor="_Toc100308948" w:history="1">
            <w:r>
              <w:rPr>
                <w:rStyle w:val="af2"/>
                <w:rFonts w:ascii="Times New Roman" w:eastAsia="黑体" w:hAnsi="Times New Roman" w:cs="Times New Roman"/>
              </w:rPr>
              <w:t>7.1</w:t>
            </w:r>
            <w:r>
              <w:rPr>
                <w:rStyle w:val="af2"/>
                <w:rFonts w:ascii="黑体" w:eastAsia="黑体" w:hAnsi="黑体" w:cs="黑体"/>
              </w:rPr>
              <w:t xml:space="preserve"> </w:t>
            </w:r>
            <w:r>
              <w:rPr>
                <w:rStyle w:val="af2"/>
                <w:rFonts w:ascii="黑体" w:eastAsia="黑体" w:hAnsi="黑体" w:cs="黑体"/>
              </w:rPr>
              <w:t>一般规定</w:t>
            </w:r>
            <w:r>
              <w:tab/>
            </w:r>
            <w:r>
              <w:fldChar w:fldCharType="begin"/>
            </w:r>
            <w:r>
              <w:instrText xml:space="preserve"> PAGEREF _Toc100308948 \h </w:instrText>
            </w:r>
            <w:r>
              <w:fldChar w:fldCharType="separate"/>
            </w:r>
            <w:r>
              <w:t>25</w:t>
            </w:r>
            <w:r>
              <w:fldChar w:fldCharType="end"/>
            </w:r>
          </w:hyperlink>
        </w:p>
        <w:p w14:paraId="45CBA29D" w14:textId="77777777" w:rsidR="00391D43" w:rsidRDefault="007B4CC7">
          <w:pPr>
            <w:pStyle w:val="TOC2"/>
            <w:tabs>
              <w:tab w:val="right" w:leader="dot" w:pos="8296"/>
            </w:tabs>
            <w:rPr>
              <w:rFonts w:cstheme="minorBidi"/>
              <w:smallCaps w:val="0"/>
              <w:sz w:val="21"/>
              <w:szCs w:val="22"/>
            </w:rPr>
          </w:pPr>
          <w:hyperlink w:anchor="_Toc100308949" w:history="1">
            <w:r>
              <w:rPr>
                <w:rStyle w:val="af2"/>
                <w:rFonts w:ascii="Times New Roman" w:hAnsi="Times New Roman" w:cs="Times New Roman"/>
                <w:b/>
                <w:bCs/>
              </w:rPr>
              <w:t>7.2</w:t>
            </w:r>
            <w:r>
              <w:rPr>
                <w:rStyle w:val="af2"/>
              </w:rPr>
              <w:t xml:space="preserve"> </w:t>
            </w:r>
            <w:r>
              <w:rPr>
                <w:rStyle w:val="af2"/>
                <w:rFonts w:ascii="黑体" w:eastAsia="黑体" w:hAnsi="黑体" w:cs="黑体"/>
              </w:rPr>
              <w:t>安全防火</w:t>
            </w:r>
            <w:r>
              <w:tab/>
            </w:r>
            <w:r>
              <w:fldChar w:fldCharType="begin"/>
            </w:r>
            <w:r>
              <w:instrText xml:space="preserve"> PAGEREF _Toc100308949 \h </w:instrText>
            </w:r>
            <w:r>
              <w:fldChar w:fldCharType="separate"/>
            </w:r>
            <w:r>
              <w:t>25</w:t>
            </w:r>
            <w:r>
              <w:fldChar w:fldCharType="end"/>
            </w:r>
          </w:hyperlink>
        </w:p>
        <w:p w14:paraId="302A3E06" w14:textId="77777777" w:rsidR="00391D43" w:rsidRDefault="007B4CC7">
          <w:pPr>
            <w:pStyle w:val="TOC2"/>
            <w:tabs>
              <w:tab w:val="right" w:leader="dot" w:pos="8296"/>
            </w:tabs>
            <w:rPr>
              <w:rFonts w:cstheme="minorBidi"/>
              <w:smallCaps w:val="0"/>
              <w:sz w:val="21"/>
              <w:szCs w:val="22"/>
            </w:rPr>
          </w:pPr>
          <w:hyperlink w:anchor="_Toc100308950" w:history="1">
            <w:r>
              <w:rPr>
                <w:rStyle w:val="af2"/>
                <w:rFonts w:ascii="Times New Roman" w:hAnsi="Times New Roman" w:cs="Times New Roman"/>
                <w:b/>
                <w:bCs/>
              </w:rPr>
              <w:t>7.3</w:t>
            </w:r>
            <w:r>
              <w:rPr>
                <w:rStyle w:val="af2"/>
                <w:rFonts w:asciiTheme="minorEastAsia" w:hAnsiTheme="minorEastAsia" w:cstheme="minorEastAsia"/>
              </w:rPr>
              <w:t xml:space="preserve"> </w:t>
            </w:r>
            <w:r>
              <w:rPr>
                <w:rStyle w:val="af2"/>
                <w:rFonts w:ascii="黑体" w:eastAsia="黑体" w:hAnsi="黑体" w:cs="黑体"/>
              </w:rPr>
              <w:t>安全用电</w:t>
            </w:r>
            <w:r>
              <w:tab/>
            </w:r>
            <w:r>
              <w:fldChar w:fldCharType="begin"/>
            </w:r>
            <w:r>
              <w:instrText xml:space="preserve"> PAGEREF _Toc100308950 \h </w:instrText>
            </w:r>
            <w:r>
              <w:fldChar w:fldCharType="separate"/>
            </w:r>
            <w:r>
              <w:t>25</w:t>
            </w:r>
            <w:r>
              <w:fldChar w:fldCharType="end"/>
            </w:r>
          </w:hyperlink>
        </w:p>
        <w:p w14:paraId="5F9A469E" w14:textId="77777777" w:rsidR="00391D43" w:rsidRDefault="007B4CC7">
          <w:pPr>
            <w:pStyle w:val="TOC2"/>
            <w:tabs>
              <w:tab w:val="right" w:leader="dot" w:pos="8296"/>
            </w:tabs>
            <w:rPr>
              <w:rFonts w:cstheme="minorBidi"/>
              <w:smallCaps w:val="0"/>
              <w:sz w:val="21"/>
              <w:szCs w:val="22"/>
            </w:rPr>
          </w:pPr>
          <w:hyperlink w:anchor="_Toc100308951" w:history="1">
            <w:r>
              <w:rPr>
                <w:rStyle w:val="af2"/>
                <w:rFonts w:ascii="Times New Roman" w:hAnsi="Times New Roman" w:cs="Times New Roman"/>
                <w:b/>
                <w:bCs/>
              </w:rPr>
              <w:t xml:space="preserve">7.4 </w:t>
            </w:r>
            <w:r>
              <w:rPr>
                <w:rStyle w:val="af2"/>
                <w:rFonts w:ascii="黑体" w:eastAsia="黑体" w:hAnsi="黑体" w:cs="黑体"/>
              </w:rPr>
              <w:t>安全防护</w:t>
            </w:r>
            <w:r>
              <w:tab/>
            </w:r>
            <w:r>
              <w:fldChar w:fldCharType="begin"/>
            </w:r>
            <w:r>
              <w:instrText xml:space="preserve"> PAGEREF _Toc100308951 \h </w:instrText>
            </w:r>
            <w:r>
              <w:fldChar w:fldCharType="separate"/>
            </w:r>
            <w:r>
              <w:t>26</w:t>
            </w:r>
            <w:r>
              <w:fldChar w:fldCharType="end"/>
            </w:r>
          </w:hyperlink>
        </w:p>
        <w:p w14:paraId="3C93FE74" w14:textId="77777777" w:rsidR="00391D43" w:rsidRDefault="007B4CC7">
          <w:pPr>
            <w:pStyle w:val="TOC1"/>
            <w:tabs>
              <w:tab w:val="right" w:leader="dot" w:pos="8296"/>
            </w:tabs>
            <w:rPr>
              <w:rFonts w:cstheme="minorBidi"/>
              <w:b w:val="0"/>
              <w:bCs w:val="0"/>
              <w:caps w:val="0"/>
              <w:sz w:val="21"/>
              <w:szCs w:val="22"/>
            </w:rPr>
          </w:pPr>
          <w:hyperlink w:anchor="_Toc100308952" w:history="1">
            <w:r>
              <w:rPr>
                <w:rStyle w:val="af2"/>
              </w:rPr>
              <w:t>附录</w:t>
            </w:r>
            <w:r>
              <w:rPr>
                <w:rStyle w:val="af2"/>
              </w:rPr>
              <w:t xml:space="preserve">A </w:t>
            </w:r>
            <w:r>
              <w:rPr>
                <w:rStyle w:val="af2"/>
              </w:rPr>
              <w:t>清洁工具、设备及药剂（重新分页）</w:t>
            </w:r>
            <w:r>
              <w:tab/>
            </w:r>
            <w:r>
              <w:fldChar w:fldCharType="begin"/>
            </w:r>
            <w:r>
              <w:instrText xml:space="preserve"> PAGEREF _Toc100308952 \h </w:instrText>
            </w:r>
            <w:r>
              <w:fldChar w:fldCharType="separate"/>
            </w:r>
            <w:r>
              <w:t>28</w:t>
            </w:r>
            <w:r>
              <w:fldChar w:fldCharType="end"/>
            </w:r>
          </w:hyperlink>
        </w:p>
        <w:p w14:paraId="149586EE" w14:textId="77777777" w:rsidR="00391D43" w:rsidRDefault="007B4CC7">
          <w:pPr>
            <w:pStyle w:val="TOC2"/>
            <w:tabs>
              <w:tab w:val="right" w:leader="dot" w:pos="8296"/>
            </w:tabs>
            <w:rPr>
              <w:rFonts w:cstheme="minorBidi"/>
              <w:smallCaps w:val="0"/>
              <w:sz w:val="21"/>
              <w:szCs w:val="22"/>
            </w:rPr>
          </w:pPr>
          <w:hyperlink w:anchor="_Toc100308953" w:history="1">
            <w:r>
              <w:rPr>
                <w:rStyle w:val="af2"/>
                <w:rFonts w:ascii="Times New Roman" w:hAnsi="Times New Roman" w:cs="Times New Roman"/>
                <w:b/>
              </w:rPr>
              <w:t xml:space="preserve">A.1 </w:t>
            </w:r>
            <w:r>
              <w:rPr>
                <w:rStyle w:val="af2"/>
                <w:rFonts w:ascii="Times New Roman" w:hAnsi="Times New Roman" w:cs="Times New Roman"/>
              </w:rPr>
              <w:t>清洁工具</w:t>
            </w:r>
            <w:r>
              <w:tab/>
            </w:r>
            <w:r>
              <w:fldChar w:fldCharType="begin"/>
            </w:r>
            <w:r>
              <w:instrText xml:space="preserve"> P</w:instrText>
            </w:r>
            <w:r>
              <w:instrText xml:space="preserve">AGEREF _Toc100308953 \h </w:instrText>
            </w:r>
            <w:r>
              <w:fldChar w:fldCharType="separate"/>
            </w:r>
            <w:r>
              <w:t>28</w:t>
            </w:r>
            <w:r>
              <w:fldChar w:fldCharType="end"/>
            </w:r>
          </w:hyperlink>
        </w:p>
        <w:p w14:paraId="47660352" w14:textId="77777777" w:rsidR="00391D43" w:rsidRDefault="007B4CC7">
          <w:pPr>
            <w:pStyle w:val="TOC2"/>
            <w:tabs>
              <w:tab w:val="right" w:leader="dot" w:pos="8296"/>
            </w:tabs>
            <w:rPr>
              <w:rFonts w:cstheme="minorBidi"/>
              <w:smallCaps w:val="0"/>
              <w:sz w:val="21"/>
              <w:szCs w:val="22"/>
            </w:rPr>
          </w:pPr>
          <w:hyperlink w:anchor="_Toc100308954" w:history="1">
            <w:r>
              <w:rPr>
                <w:rStyle w:val="af2"/>
                <w:rFonts w:ascii="Times New Roman" w:hAnsi="Times New Roman" w:cs="Times New Roman"/>
                <w:b/>
              </w:rPr>
              <w:t>A.2</w:t>
            </w:r>
            <w:r>
              <w:rPr>
                <w:rStyle w:val="af2"/>
              </w:rPr>
              <w:t xml:space="preserve"> </w:t>
            </w:r>
            <w:r>
              <w:rPr>
                <w:rStyle w:val="af2"/>
              </w:rPr>
              <w:t>清洁设备</w:t>
            </w:r>
            <w:r>
              <w:tab/>
            </w:r>
            <w:r>
              <w:fldChar w:fldCharType="begin"/>
            </w:r>
            <w:r>
              <w:instrText xml:space="preserve"> PAGEREF _Toc100308954 \h </w:instrText>
            </w:r>
            <w:r>
              <w:fldChar w:fldCharType="separate"/>
            </w:r>
            <w:r>
              <w:t>28</w:t>
            </w:r>
            <w:r>
              <w:fldChar w:fldCharType="end"/>
            </w:r>
          </w:hyperlink>
        </w:p>
        <w:p w14:paraId="2F9A36BC" w14:textId="77777777" w:rsidR="00391D43" w:rsidRDefault="007B4CC7">
          <w:pPr>
            <w:pStyle w:val="TOC2"/>
            <w:tabs>
              <w:tab w:val="right" w:leader="dot" w:pos="8296"/>
            </w:tabs>
            <w:rPr>
              <w:rFonts w:cstheme="minorBidi"/>
              <w:smallCaps w:val="0"/>
              <w:sz w:val="21"/>
              <w:szCs w:val="22"/>
            </w:rPr>
          </w:pPr>
          <w:hyperlink w:anchor="_Toc100308955" w:history="1">
            <w:r>
              <w:rPr>
                <w:rStyle w:val="af2"/>
                <w:rFonts w:ascii="Times New Roman" w:hAnsi="Times New Roman" w:cs="Times New Roman"/>
                <w:b/>
              </w:rPr>
              <w:t>A.3</w:t>
            </w:r>
            <w:r>
              <w:rPr>
                <w:rStyle w:val="af2"/>
              </w:rPr>
              <w:t xml:space="preserve"> </w:t>
            </w:r>
            <w:r>
              <w:rPr>
                <w:rStyle w:val="af2"/>
              </w:rPr>
              <w:t>清洁药剂</w:t>
            </w:r>
            <w:r>
              <w:tab/>
            </w:r>
            <w:r>
              <w:fldChar w:fldCharType="begin"/>
            </w:r>
            <w:r>
              <w:instrText xml:space="preserve"> PAGEREF _Toc100308955 \h </w:instrText>
            </w:r>
            <w:r>
              <w:fldChar w:fldCharType="separate"/>
            </w:r>
            <w:r>
              <w:t>29</w:t>
            </w:r>
            <w:r>
              <w:fldChar w:fldCharType="end"/>
            </w:r>
          </w:hyperlink>
        </w:p>
        <w:p w14:paraId="4A328AE3" w14:textId="77777777" w:rsidR="00391D43" w:rsidRDefault="007B4CC7">
          <w:pPr>
            <w:pStyle w:val="TOC1"/>
            <w:tabs>
              <w:tab w:val="right" w:leader="dot" w:pos="8296"/>
            </w:tabs>
            <w:rPr>
              <w:rFonts w:cstheme="minorBidi"/>
              <w:b w:val="0"/>
              <w:bCs w:val="0"/>
              <w:caps w:val="0"/>
              <w:sz w:val="21"/>
              <w:szCs w:val="22"/>
            </w:rPr>
          </w:pPr>
          <w:hyperlink w:anchor="_Toc100308956" w:history="1">
            <w:r>
              <w:rPr>
                <w:rStyle w:val="af2"/>
              </w:rPr>
              <w:t>附录</w:t>
            </w:r>
            <w:r>
              <w:rPr>
                <w:rStyle w:val="af2"/>
              </w:rPr>
              <w:t xml:space="preserve">B </w:t>
            </w:r>
            <w:r>
              <w:rPr>
                <w:rStyle w:val="af2"/>
              </w:rPr>
              <w:t>职业培训范例</w:t>
            </w:r>
            <w:r>
              <w:tab/>
            </w:r>
            <w:r>
              <w:fldChar w:fldCharType="begin"/>
            </w:r>
            <w:r>
              <w:instrText xml:space="preserve"> PAGEREF _Toc100308956 \h </w:instrText>
            </w:r>
            <w:r>
              <w:fldChar w:fldCharType="separate"/>
            </w:r>
            <w:r>
              <w:t>31</w:t>
            </w:r>
            <w:r>
              <w:fldChar w:fldCharType="end"/>
            </w:r>
          </w:hyperlink>
        </w:p>
        <w:p w14:paraId="1006EFF9" w14:textId="77777777" w:rsidR="00391D43" w:rsidRDefault="007B4CC7">
          <w:pPr>
            <w:pStyle w:val="TOC1"/>
            <w:tabs>
              <w:tab w:val="right" w:leader="dot" w:pos="8296"/>
            </w:tabs>
            <w:rPr>
              <w:rFonts w:cstheme="minorBidi"/>
              <w:b w:val="0"/>
              <w:bCs w:val="0"/>
              <w:caps w:val="0"/>
              <w:sz w:val="21"/>
              <w:szCs w:val="22"/>
            </w:rPr>
          </w:pPr>
          <w:hyperlink w:anchor="_Toc100308957" w:history="1">
            <w:r>
              <w:rPr>
                <w:rStyle w:val="af2"/>
              </w:rPr>
              <w:t>本标准用词说明</w:t>
            </w:r>
            <w:r>
              <w:tab/>
            </w:r>
            <w:r>
              <w:fldChar w:fldCharType="begin"/>
            </w:r>
            <w:r>
              <w:instrText xml:space="preserve"> PAGEREF _Toc100308957 \h </w:instrText>
            </w:r>
            <w:r>
              <w:fldChar w:fldCharType="separate"/>
            </w:r>
            <w:r>
              <w:t>32</w:t>
            </w:r>
            <w:r>
              <w:fldChar w:fldCharType="end"/>
            </w:r>
          </w:hyperlink>
        </w:p>
        <w:p w14:paraId="7530DE33" w14:textId="77777777" w:rsidR="00391D43" w:rsidRDefault="007B4CC7">
          <w:pPr>
            <w:pStyle w:val="TOC1"/>
            <w:tabs>
              <w:tab w:val="right" w:leader="dot" w:pos="8296"/>
            </w:tabs>
            <w:rPr>
              <w:rFonts w:cstheme="minorBidi"/>
              <w:b w:val="0"/>
              <w:bCs w:val="0"/>
              <w:caps w:val="0"/>
              <w:sz w:val="21"/>
              <w:szCs w:val="22"/>
            </w:rPr>
          </w:pPr>
          <w:hyperlink w:anchor="_Toc100308958" w:history="1">
            <w:r>
              <w:rPr>
                <w:rStyle w:val="af2"/>
              </w:rPr>
              <w:t>引用标准名录</w:t>
            </w:r>
            <w:r>
              <w:tab/>
            </w:r>
            <w:r>
              <w:fldChar w:fldCharType="begin"/>
            </w:r>
            <w:r>
              <w:instrText xml:space="preserve"> PAGEREF _Toc100308958 \h </w:instrText>
            </w:r>
            <w:r>
              <w:fldChar w:fldCharType="separate"/>
            </w:r>
            <w:r>
              <w:t>33</w:t>
            </w:r>
            <w:r>
              <w:fldChar w:fldCharType="end"/>
            </w:r>
          </w:hyperlink>
        </w:p>
        <w:p w14:paraId="6EC933F3" w14:textId="77777777" w:rsidR="00391D43" w:rsidRDefault="007B4CC7">
          <w:pPr>
            <w:rPr>
              <w:b/>
              <w:bCs/>
              <w:lang w:val="zh-CN"/>
            </w:rPr>
          </w:pPr>
          <w:r>
            <w:rPr>
              <w:rFonts w:cstheme="minorHAnsi"/>
              <w:bCs/>
              <w:caps/>
              <w:szCs w:val="21"/>
            </w:rPr>
            <w:fldChar w:fldCharType="end"/>
          </w:r>
        </w:p>
      </w:sdtContent>
    </w:sdt>
    <w:p w14:paraId="37DAE0FF" w14:textId="77777777" w:rsidR="00391D43" w:rsidRDefault="00391D43">
      <w:pPr>
        <w:rPr>
          <w:b/>
          <w:bCs/>
          <w:lang w:val="zh-CN"/>
        </w:rPr>
      </w:pPr>
      <w:bookmarkStart w:id="1" w:name="_Toc83241541"/>
    </w:p>
    <w:p w14:paraId="62F669E1" w14:textId="77777777" w:rsidR="00391D43" w:rsidRDefault="00391D43">
      <w:pPr>
        <w:rPr>
          <w:b/>
          <w:bCs/>
          <w:lang w:val="zh-CN"/>
        </w:rPr>
      </w:pPr>
    </w:p>
    <w:p w14:paraId="2248D560" w14:textId="77777777" w:rsidR="00391D43" w:rsidRDefault="00391D43">
      <w:pPr>
        <w:pStyle w:val="afb"/>
        <w:jc w:val="both"/>
      </w:pPr>
    </w:p>
    <w:p w14:paraId="5F2E8848" w14:textId="77777777" w:rsidR="00391D43" w:rsidRDefault="007B4CC7">
      <w:pPr>
        <w:pStyle w:val="afb"/>
      </w:pPr>
      <w:bookmarkStart w:id="2" w:name="_Toc100308928"/>
      <w:r>
        <w:t xml:space="preserve">1 </w:t>
      </w:r>
      <w:r>
        <w:rPr>
          <w:rFonts w:hint="eastAsia"/>
        </w:rPr>
        <w:t xml:space="preserve"> </w:t>
      </w:r>
      <w:r>
        <w:rPr>
          <w:rFonts w:hint="eastAsia"/>
        </w:rPr>
        <w:t>总则</w:t>
      </w:r>
      <w:bookmarkEnd w:id="1"/>
      <w:bookmarkEnd w:id="2"/>
    </w:p>
    <w:p w14:paraId="172F2C24" w14:textId="77777777" w:rsidR="00391D43" w:rsidRDefault="007B4CC7">
      <w:pPr>
        <w:adjustRightInd w:val="0"/>
        <w:snapToGrid w:val="0"/>
        <w:spacing w:line="276" w:lineRule="auto"/>
        <w:rPr>
          <w:rFonts w:ascii="Times New Roman" w:eastAsia="宋体" w:hAnsi="Times New Roman" w:cs="Times New Roman"/>
          <w:color w:val="000000" w:themeColor="text1"/>
        </w:rPr>
      </w:pPr>
      <w:r>
        <w:rPr>
          <w:rFonts w:ascii="Times New Roman" w:eastAsia="宋体" w:hAnsi="Times New Roman" w:cs="Times New Roman" w:hint="eastAsia"/>
          <w:b/>
          <w:color w:val="000000" w:themeColor="text1"/>
        </w:rPr>
        <w:t xml:space="preserve">1.0.1  </w:t>
      </w:r>
      <w:r>
        <w:rPr>
          <w:rFonts w:ascii="Times New Roman" w:eastAsia="宋体" w:hAnsi="Times New Roman" w:cs="Times New Roman" w:hint="eastAsia"/>
          <w:color w:val="000000" w:themeColor="text1"/>
        </w:rPr>
        <w:t>为提高住宅保洁服务水平，满足住宅保洁市场规范需求，做到标准化服务、绿色环保、美观舒适、延长住宅使用寿命，保证住宅的保洁服务质量，制订本标准。</w:t>
      </w:r>
    </w:p>
    <w:p w14:paraId="07BD2FD5" w14:textId="77777777" w:rsidR="00391D43" w:rsidRDefault="007B4CC7">
      <w:pPr>
        <w:adjustRightInd w:val="0"/>
        <w:snapToGrid w:val="0"/>
        <w:spacing w:line="276" w:lineRule="auto"/>
        <w:rPr>
          <w:rFonts w:ascii="宋体" w:eastAsia="宋体" w:hAnsi="宋体" w:cs="宋体"/>
          <w:color w:val="FF0000"/>
          <w:szCs w:val="21"/>
        </w:rPr>
      </w:pPr>
      <w:r>
        <w:rPr>
          <w:rFonts w:ascii="Times New Roman" w:eastAsia="宋体" w:hAnsi="Times New Roman" w:cs="Times New Roman" w:hint="eastAsia"/>
          <w:b/>
          <w:color w:val="000000" w:themeColor="text1"/>
        </w:rPr>
        <w:t>1.0.2</w:t>
      </w:r>
      <w:r>
        <w:rPr>
          <w:rFonts w:ascii="黑体" w:eastAsia="黑体" w:hAnsi="黑体" w:cs="黑体" w:hint="eastAsia"/>
          <w:color w:val="000000" w:themeColor="text1"/>
          <w:sz w:val="24"/>
          <w:szCs w:val="24"/>
        </w:rPr>
        <w:t xml:space="preserve">  </w:t>
      </w:r>
      <w:bookmarkStart w:id="3" w:name="_Toc15413"/>
      <w:bookmarkStart w:id="4" w:name="_Toc17671"/>
      <w:bookmarkStart w:id="5" w:name="_Toc5061"/>
      <w:r>
        <w:rPr>
          <w:rFonts w:ascii="宋体" w:eastAsia="宋体" w:hAnsi="宋体" w:cs="宋体" w:hint="eastAsia"/>
          <w:color w:val="000000" w:themeColor="text1"/>
          <w:szCs w:val="21"/>
        </w:rPr>
        <w:t>本标准适用于住宅保洁</w:t>
      </w:r>
      <w:bookmarkEnd w:id="3"/>
      <w:bookmarkEnd w:id="4"/>
      <w:r>
        <w:rPr>
          <w:rFonts w:ascii="宋体" w:eastAsia="宋体" w:hAnsi="宋体" w:cs="宋体" w:hint="eastAsia"/>
          <w:color w:val="000000" w:themeColor="text1"/>
          <w:szCs w:val="21"/>
        </w:rPr>
        <w:t>的保洁服务基本要求、清洁工具设备及药剂要求、保洁服务技术要求、人员行为规范要求、作业安全要求。</w:t>
      </w:r>
    </w:p>
    <w:p w14:paraId="7FE0AE2E" w14:textId="77777777" w:rsidR="00391D43" w:rsidRDefault="007B4CC7">
      <w:pPr>
        <w:adjustRightInd w:val="0"/>
        <w:snapToGrid w:val="0"/>
        <w:spacing w:line="276" w:lineRule="auto"/>
        <w:rPr>
          <w:rFonts w:ascii="Times New Roman" w:eastAsia="宋体" w:hAnsi="Times New Roman" w:cs="Times New Roman"/>
          <w:b/>
          <w:color w:val="000000" w:themeColor="text1"/>
        </w:rPr>
      </w:pPr>
      <w:r>
        <w:rPr>
          <w:rFonts w:ascii="Times New Roman" w:eastAsia="宋体" w:hAnsi="Times New Roman" w:cs="Times New Roman" w:hint="eastAsia"/>
          <w:b/>
          <w:color w:val="000000" w:themeColor="text1"/>
        </w:rPr>
        <w:t>1</w:t>
      </w:r>
      <w:r>
        <w:rPr>
          <w:rFonts w:ascii="Times New Roman" w:eastAsia="宋体" w:hAnsi="Times New Roman" w:cs="Times New Roman"/>
          <w:b/>
          <w:color w:val="000000" w:themeColor="text1"/>
        </w:rPr>
        <w:t xml:space="preserve">.0.3  </w:t>
      </w:r>
      <w:r>
        <w:rPr>
          <w:rFonts w:ascii="Times New Roman" w:eastAsia="宋体" w:hAnsi="Times New Roman" w:cs="Times New Roman" w:hint="eastAsia"/>
          <w:bCs/>
          <w:color w:val="000000" w:themeColor="text1"/>
        </w:rPr>
        <w:t>住宅保洁服务除应符合本标准外，尚应符合国家现行有关标准的规定</w:t>
      </w:r>
      <w:r>
        <w:rPr>
          <w:rFonts w:ascii="Times New Roman" w:eastAsia="宋体" w:hAnsi="Times New Roman" w:cs="Times New Roman" w:hint="eastAsia"/>
          <w:b/>
          <w:color w:val="000000" w:themeColor="text1"/>
        </w:rPr>
        <w:t>。</w:t>
      </w:r>
    </w:p>
    <w:bookmarkEnd w:id="5"/>
    <w:p w14:paraId="69871691" w14:textId="77777777" w:rsidR="00391D43" w:rsidRDefault="00391D43">
      <w:pPr>
        <w:jc w:val="left"/>
        <w:rPr>
          <w:rFonts w:ascii="宋体" w:eastAsia="宋体" w:hAnsi="宋体" w:cs="宋体"/>
          <w:color w:val="000000" w:themeColor="text1"/>
          <w:sz w:val="24"/>
          <w:szCs w:val="24"/>
        </w:rPr>
      </w:pPr>
    </w:p>
    <w:p w14:paraId="7E799C41" w14:textId="77777777" w:rsidR="00391D43" w:rsidRDefault="00391D43">
      <w:pPr>
        <w:jc w:val="left"/>
        <w:rPr>
          <w:rFonts w:ascii="宋体" w:eastAsia="宋体" w:hAnsi="宋体" w:cs="宋体"/>
          <w:color w:val="000000" w:themeColor="text1"/>
          <w:sz w:val="24"/>
          <w:szCs w:val="24"/>
        </w:rPr>
      </w:pPr>
    </w:p>
    <w:p w14:paraId="1A6C52D1" w14:textId="77777777" w:rsidR="00391D43" w:rsidRDefault="00391D43">
      <w:pPr>
        <w:jc w:val="left"/>
        <w:rPr>
          <w:rFonts w:ascii="宋体" w:eastAsia="宋体" w:hAnsi="宋体" w:cs="宋体"/>
          <w:color w:val="000000" w:themeColor="text1"/>
          <w:sz w:val="24"/>
          <w:szCs w:val="24"/>
        </w:rPr>
      </w:pPr>
    </w:p>
    <w:p w14:paraId="48B1D04D" w14:textId="77777777" w:rsidR="00391D43" w:rsidRDefault="00391D43">
      <w:pPr>
        <w:jc w:val="left"/>
        <w:rPr>
          <w:rFonts w:ascii="宋体" w:eastAsia="宋体" w:hAnsi="宋体" w:cs="宋体"/>
          <w:color w:val="000000" w:themeColor="text1"/>
          <w:sz w:val="24"/>
          <w:szCs w:val="24"/>
        </w:rPr>
      </w:pPr>
    </w:p>
    <w:p w14:paraId="6890F289" w14:textId="77777777" w:rsidR="00391D43" w:rsidRDefault="00391D43">
      <w:pPr>
        <w:jc w:val="left"/>
        <w:rPr>
          <w:rFonts w:ascii="宋体" w:eastAsia="宋体" w:hAnsi="宋体" w:cs="宋体"/>
          <w:color w:val="000000" w:themeColor="text1"/>
          <w:sz w:val="24"/>
          <w:szCs w:val="24"/>
        </w:rPr>
      </w:pPr>
    </w:p>
    <w:p w14:paraId="1BB5666F" w14:textId="77777777" w:rsidR="00391D43" w:rsidRDefault="00391D43">
      <w:pPr>
        <w:jc w:val="left"/>
        <w:rPr>
          <w:rFonts w:ascii="宋体" w:eastAsia="宋体" w:hAnsi="宋体" w:cs="宋体"/>
          <w:color w:val="000000" w:themeColor="text1"/>
          <w:sz w:val="24"/>
          <w:szCs w:val="24"/>
        </w:rPr>
      </w:pPr>
    </w:p>
    <w:p w14:paraId="1927830C" w14:textId="77777777" w:rsidR="00391D43" w:rsidRDefault="00391D43">
      <w:pPr>
        <w:jc w:val="left"/>
        <w:rPr>
          <w:rFonts w:ascii="宋体" w:eastAsia="宋体" w:hAnsi="宋体" w:cs="宋体"/>
          <w:color w:val="000000" w:themeColor="text1"/>
          <w:sz w:val="24"/>
          <w:szCs w:val="24"/>
        </w:rPr>
      </w:pPr>
    </w:p>
    <w:p w14:paraId="1BDB2B38" w14:textId="77777777" w:rsidR="00391D43" w:rsidRDefault="00391D43">
      <w:pPr>
        <w:jc w:val="left"/>
        <w:rPr>
          <w:rFonts w:ascii="宋体" w:eastAsia="宋体" w:hAnsi="宋体" w:cs="宋体"/>
          <w:color w:val="000000" w:themeColor="text1"/>
          <w:sz w:val="24"/>
          <w:szCs w:val="24"/>
        </w:rPr>
      </w:pPr>
    </w:p>
    <w:p w14:paraId="4215BE3D" w14:textId="77777777" w:rsidR="00391D43" w:rsidRDefault="00391D43">
      <w:pPr>
        <w:jc w:val="left"/>
        <w:rPr>
          <w:rFonts w:ascii="宋体" w:eastAsia="宋体" w:hAnsi="宋体" w:cs="宋体"/>
          <w:color w:val="000000" w:themeColor="text1"/>
          <w:sz w:val="24"/>
          <w:szCs w:val="24"/>
        </w:rPr>
      </w:pPr>
    </w:p>
    <w:p w14:paraId="572FFB28" w14:textId="77777777" w:rsidR="00391D43" w:rsidRDefault="00391D43">
      <w:pPr>
        <w:jc w:val="left"/>
        <w:rPr>
          <w:rFonts w:ascii="宋体" w:eastAsia="宋体" w:hAnsi="宋体" w:cs="宋体"/>
          <w:color w:val="000000" w:themeColor="text1"/>
          <w:sz w:val="24"/>
          <w:szCs w:val="24"/>
        </w:rPr>
      </w:pPr>
    </w:p>
    <w:p w14:paraId="66C314EE" w14:textId="77777777" w:rsidR="00391D43" w:rsidRDefault="00391D43">
      <w:pPr>
        <w:jc w:val="left"/>
        <w:rPr>
          <w:rFonts w:ascii="宋体" w:eastAsia="宋体" w:hAnsi="宋体" w:cs="宋体"/>
          <w:color w:val="000000" w:themeColor="text1"/>
          <w:sz w:val="24"/>
          <w:szCs w:val="24"/>
        </w:rPr>
      </w:pPr>
    </w:p>
    <w:p w14:paraId="6506E1C6" w14:textId="77777777" w:rsidR="00391D43" w:rsidRDefault="00391D43">
      <w:pPr>
        <w:jc w:val="left"/>
        <w:rPr>
          <w:rFonts w:ascii="宋体" w:eastAsia="宋体" w:hAnsi="宋体" w:cs="宋体"/>
          <w:color w:val="000000" w:themeColor="text1"/>
          <w:sz w:val="24"/>
          <w:szCs w:val="24"/>
        </w:rPr>
      </w:pPr>
    </w:p>
    <w:p w14:paraId="541057AC" w14:textId="77777777" w:rsidR="00391D43" w:rsidRDefault="00391D43">
      <w:pPr>
        <w:jc w:val="left"/>
        <w:rPr>
          <w:rFonts w:ascii="宋体" w:eastAsia="宋体" w:hAnsi="宋体" w:cs="宋体"/>
          <w:color w:val="000000" w:themeColor="text1"/>
          <w:sz w:val="24"/>
          <w:szCs w:val="24"/>
        </w:rPr>
      </w:pPr>
    </w:p>
    <w:p w14:paraId="12004D29" w14:textId="77777777" w:rsidR="00391D43" w:rsidRDefault="00391D43">
      <w:pPr>
        <w:jc w:val="left"/>
        <w:rPr>
          <w:rFonts w:ascii="宋体" w:eastAsia="宋体" w:hAnsi="宋体" w:cs="宋体"/>
          <w:color w:val="000000" w:themeColor="text1"/>
          <w:sz w:val="24"/>
          <w:szCs w:val="24"/>
        </w:rPr>
      </w:pPr>
    </w:p>
    <w:p w14:paraId="309CD20C" w14:textId="77777777" w:rsidR="00391D43" w:rsidRDefault="00391D43">
      <w:pPr>
        <w:jc w:val="left"/>
        <w:rPr>
          <w:rFonts w:ascii="宋体" w:eastAsia="宋体" w:hAnsi="宋体" w:cs="宋体"/>
          <w:color w:val="000000" w:themeColor="text1"/>
          <w:sz w:val="24"/>
          <w:szCs w:val="24"/>
        </w:rPr>
      </w:pPr>
    </w:p>
    <w:p w14:paraId="0B32DA06" w14:textId="77777777" w:rsidR="00391D43" w:rsidRDefault="00391D43">
      <w:pPr>
        <w:jc w:val="left"/>
        <w:rPr>
          <w:rFonts w:ascii="宋体" w:eastAsia="宋体" w:hAnsi="宋体" w:cs="宋体"/>
          <w:color w:val="000000" w:themeColor="text1"/>
          <w:sz w:val="24"/>
          <w:szCs w:val="24"/>
        </w:rPr>
      </w:pPr>
    </w:p>
    <w:p w14:paraId="38E2CC7B" w14:textId="77777777" w:rsidR="00391D43" w:rsidRDefault="00391D43">
      <w:pPr>
        <w:jc w:val="left"/>
        <w:rPr>
          <w:rFonts w:ascii="宋体" w:eastAsia="宋体" w:hAnsi="宋体" w:cs="宋体"/>
          <w:color w:val="000000" w:themeColor="text1"/>
          <w:sz w:val="24"/>
          <w:szCs w:val="24"/>
        </w:rPr>
      </w:pPr>
    </w:p>
    <w:p w14:paraId="6FCB5C47" w14:textId="77777777" w:rsidR="00391D43" w:rsidRDefault="00391D43">
      <w:pPr>
        <w:jc w:val="left"/>
        <w:rPr>
          <w:rFonts w:ascii="宋体" w:eastAsia="宋体" w:hAnsi="宋体" w:cs="宋体"/>
          <w:color w:val="000000" w:themeColor="text1"/>
          <w:sz w:val="24"/>
          <w:szCs w:val="24"/>
        </w:rPr>
      </w:pPr>
    </w:p>
    <w:p w14:paraId="67A00893" w14:textId="77777777" w:rsidR="00391D43" w:rsidRDefault="00391D43">
      <w:pPr>
        <w:jc w:val="left"/>
        <w:rPr>
          <w:rFonts w:ascii="宋体" w:eastAsia="宋体" w:hAnsi="宋体" w:cs="宋体"/>
          <w:color w:val="000000" w:themeColor="text1"/>
          <w:sz w:val="24"/>
          <w:szCs w:val="24"/>
        </w:rPr>
      </w:pPr>
    </w:p>
    <w:p w14:paraId="0175E81E" w14:textId="77777777" w:rsidR="00391D43" w:rsidRDefault="00391D43">
      <w:pPr>
        <w:jc w:val="left"/>
        <w:rPr>
          <w:rFonts w:ascii="宋体" w:eastAsia="宋体" w:hAnsi="宋体" w:cs="宋体"/>
          <w:color w:val="000000" w:themeColor="text1"/>
          <w:sz w:val="24"/>
          <w:szCs w:val="24"/>
        </w:rPr>
      </w:pPr>
    </w:p>
    <w:p w14:paraId="23566BEA" w14:textId="77777777" w:rsidR="00391D43" w:rsidRDefault="00391D43">
      <w:pPr>
        <w:jc w:val="left"/>
        <w:rPr>
          <w:rFonts w:ascii="宋体" w:eastAsia="宋体" w:hAnsi="宋体" w:cs="宋体"/>
          <w:color w:val="000000" w:themeColor="text1"/>
          <w:sz w:val="24"/>
          <w:szCs w:val="24"/>
        </w:rPr>
      </w:pPr>
    </w:p>
    <w:p w14:paraId="4576BF82" w14:textId="77777777" w:rsidR="00391D43" w:rsidRDefault="00391D43">
      <w:pPr>
        <w:jc w:val="left"/>
        <w:rPr>
          <w:rFonts w:ascii="宋体" w:eastAsia="宋体" w:hAnsi="宋体" w:cs="宋体"/>
          <w:color w:val="000000" w:themeColor="text1"/>
          <w:sz w:val="24"/>
          <w:szCs w:val="24"/>
        </w:rPr>
      </w:pPr>
    </w:p>
    <w:p w14:paraId="779DB8D9" w14:textId="77777777" w:rsidR="00391D43" w:rsidRDefault="00391D43">
      <w:pPr>
        <w:jc w:val="left"/>
        <w:rPr>
          <w:rFonts w:ascii="宋体" w:eastAsia="宋体" w:hAnsi="宋体" w:cs="宋体"/>
          <w:color w:val="000000" w:themeColor="text1"/>
          <w:sz w:val="24"/>
          <w:szCs w:val="24"/>
        </w:rPr>
      </w:pPr>
    </w:p>
    <w:p w14:paraId="78C96473" w14:textId="77777777" w:rsidR="00391D43" w:rsidRDefault="00391D43">
      <w:pPr>
        <w:pStyle w:val="afb"/>
        <w:spacing w:before="0" w:line="240" w:lineRule="auto"/>
        <w:jc w:val="both"/>
        <w:outlineLvl w:val="9"/>
      </w:pPr>
      <w:bookmarkStart w:id="6" w:name="_Toc83241542"/>
    </w:p>
    <w:p w14:paraId="611F8749" w14:textId="77777777" w:rsidR="00391D43" w:rsidRDefault="00391D43">
      <w:pPr>
        <w:pStyle w:val="afb"/>
        <w:spacing w:before="0" w:line="240" w:lineRule="auto"/>
        <w:jc w:val="both"/>
        <w:outlineLvl w:val="9"/>
      </w:pPr>
    </w:p>
    <w:p w14:paraId="1195F0EF" w14:textId="77777777" w:rsidR="00391D43" w:rsidRDefault="007B4CC7">
      <w:pPr>
        <w:pStyle w:val="afb"/>
        <w:spacing w:before="0" w:line="240" w:lineRule="auto"/>
        <w:outlineLvl w:val="9"/>
      </w:pPr>
      <w:r>
        <w:t>2</w:t>
      </w:r>
      <w:r>
        <w:rPr>
          <w:rFonts w:hint="eastAsia"/>
        </w:rPr>
        <w:t xml:space="preserve">  </w:t>
      </w:r>
      <w:r>
        <w:rPr>
          <w:rFonts w:hint="eastAsia"/>
        </w:rPr>
        <w:t>术语</w:t>
      </w:r>
      <w:bookmarkEnd w:id="6"/>
    </w:p>
    <w:p w14:paraId="4048CC81" w14:textId="77777777" w:rsidR="00391D43" w:rsidRDefault="00391D43">
      <w:pPr>
        <w:rPr>
          <w:rFonts w:asciiTheme="minorEastAsia" w:hAnsiTheme="minorEastAsia" w:cstheme="minorEastAsia"/>
          <w:color w:val="000000" w:themeColor="text1"/>
          <w:szCs w:val="21"/>
        </w:rPr>
      </w:pPr>
    </w:p>
    <w:p w14:paraId="43DA35DF" w14:textId="77777777" w:rsidR="00391D43" w:rsidRDefault="007B4CC7">
      <w:pPr>
        <w:rPr>
          <w:rFonts w:ascii="Times New Roman" w:hAnsi="Times New Roman" w:cs="Times New Roman"/>
          <w:color w:val="000000" w:themeColor="text1"/>
          <w:szCs w:val="21"/>
        </w:rPr>
      </w:pPr>
      <w:r>
        <w:rPr>
          <w:rFonts w:ascii="Times New Roman" w:hAnsi="Times New Roman" w:cs="Times New Roman"/>
          <w:b/>
          <w:bCs/>
          <w:color w:val="000000" w:themeColor="text1"/>
          <w:szCs w:val="21"/>
        </w:rPr>
        <w:t>2.0.1</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住宅保洁</w:t>
      </w:r>
      <w:r>
        <w:rPr>
          <w:rFonts w:asciiTheme="minorEastAsia" w:hAnsiTheme="minorEastAsia" w:cstheme="minorEastAsia" w:hint="eastAsia"/>
          <w:color w:val="000000" w:themeColor="text1"/>
          <w:szCs w:val="21"/>
        </w:rPr>
        <w:t xml:space="preserve"> </w:t>
      </w:r>
      <w:r>
        <w:rPr>
          <w:rFonts w:ascii="Times New Roman" w:hAnsi="Times New Roman" w:cs="Times New Roman"/>
          <w:color w:val="000000" w:themeColor="text1"/>
          <w:szCs w:val="21"/>
        </w:rPr>
        <w:t>house cleaning</w:t>
      </w:r>
    </w:p>
    <w:p w14:paraId="25519104" w14:textId="77777777" w:rsidR="00391D43" w:rsidRDefault="007B4CC7">
      <w:pPr>
        <w:ind w:firstLineChars="200" w:firstLine="420"/>
        <w:rPr>
          <w:rFonts w:ascii="Times New Roman" w:hAnsi="Times New Roman" w:cs="Times New Roman"/>
          <w:color w:val="00B050"/>
          <w:szCs w:val="21"/>
        </w:rPr>
      </w:pPr>
      <w:r>
        <w:rPr>
          <w:rFonts w:ascii="Times New Roman" w:hAnsi="Times New Roman" w:cs="Times New Roman" w:hint="eastAsia"/>
          <w:color w:val="000000" w:themeColor="text1"/>
          <w:szCs w:val="21"/>
        </w:rPr>
        <w:t>通过专业保洁服务人员，使用专门的清洁设备、清洁工具、清洁药剂，对住宅内开展保洁服务活动。</w:t>
      </w:r>
    </w:p>
    <w:p w14:paraId="45351A99" w14:textId="77777777" w:rsidR="00391D43" w:rsidRDefault="007B4CC7">
      <w:pPr>
        <w:rPr>
          <w:rFonts w:ascii="Times New Roman" w:hAnsi="Times New Roman" w:cs="Times New Roman"/>
          <w:color w:val="000000" w:themeColor="text1"/>
          <w:szCs w:val="21"/>
        </w:rPr>
      </w:pPr>
      <w:r>
        <w:rPr>
          <w:rFonts w:ascii="Times New Roman" w:hAnsi="Times New Roman" w:cs="Times New Roman"/>
          <w:b/>
          <w:bCs/>
          <w:color w:val="000000" w:themeColor="text1"/>
          <w:szCs w:val="21"/>
        </w:rPr>
        <w:t>2.0.2</w:t>
      </w:r>
      <w:r>
        <w:rPr>
          <w:rFonts w:ascii="Times New Roman" w:hAnsi="Times New Roman" w:cs="Times New Roman" w:hint="eastAsia"/>
          <w:b/>
          <w:bCs/>
          <w:color w:val="000000" w:themeColor="text1"/>
          <w:szCs w:val="21"/>
        </w:rPr>
        <w:t xml:space="preserve">    </w:t>
      </w:r>
      <w:r>
        <w:rPr>
          <w:rFonts w:asciiTheme="minorEastAsia" w:hAnsiTheme="minorEastAsia" w:cstheme="minorEastAsia" w:hint="eastAsia"/>
          <w:color w:val="000000" w:themeColor="text1"/>
          <w:szCs w:val="21"/>
        </w:rPr>
        <w:t>日常保洁服务</w:t>
      </w:r>
      <w:r>
        <w:rPr>
          <w:rFonts w:asciiTheme="minorEastAsia" w:hAnsiTheme="minorEastAsia" w:cstheme="minorEastAsia" w:hint="eastAsia"/>
          <w:color w:val="000000" w:themeColor="text1"/>
          <w:szCs w:val="21"/>
        </w:rPr>
        <w:t xml:space="preserve"> </w:t>
      </w:r>
      <w:r>
        <w:rPr>
          <w:rFonts w:ascii="Times New Roman" w:hAnsi="Times New Roman" w:cs="Times New Roman"/>
          <w:color w:val="000000" w:themeColor="text1"/>
          <w:szCs w:val="21"/>
        </w:rPr>
        <w:t>daily cleaning service</w:t>
      </w:r>
    </w:p>
    <w:p w14:paraId="214A38C0" w14:textId="77777777" w:rsidR="00391D43" w:rsidRDefault="007B4CC7">
      <w:pPr>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以日常定期上门保洁、日常临时保洁的形式对已入住的住宅、生活设施及物品整理清洁等一般性处理的服务。</w:t>
      </w:r>
    </w:p>
    <w:p w14:paraId="376FD712" w14:textId="77777777" w:rsidR="00391D43" w:rsidRDefault="007B4CC7">
      <w:pPr>
        <w:rPr>
          <w:rFonts w:ascii="Times New Roman" w:hAnsi="Times New Roman" w:cs="Times New Roman"/>
          <w:color w:val="000000" w:themeColor="text1"/>
          <w:szCs w:val="21"/>
        </w:rPr>
      </w:pPr>
      <w:r>
        <w:rPr>
          <w:rFonts w:ascii="Times New Roman" w:hAnsi="Times New Roman" w:cs="Times New Roman" w:hint="eastAsia"/>
          <w:b/>
          <w:bCs/>
          <w:color w:val="000000" w:themeColor="text1"/>
          <w:szCs w:val="21"/>
        </w:rPr>
        <w:t>2.0.3</w:t>
      </w:r>
      <w:r>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开荒保洁服务</w:t>
      </w:r>
      <w:r>
        <w:rPr>
          <w:rFonts w:ascii="Times New Roman" w:hAnsi="Times New Roman" w:cs="Times New Roman" w:hint="eastAsia"/>
          <w:color w:val="000000" w:themeColor="text1"/>
          <w:szCs w:val="21"/>
        </w:rPr>
        <w:t xml:space="preserve"> pioneering cleaning service</w:t>
      </w:r>
    </w:p>
    <w:p w14:paraId="589AA5A7" w14:textId="77777777" w:rsidR="00391D43" w:rsidRDefault="007B4CC7">
      <w:pPr>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对新装修后准备入住的住宅进行第一次全面清理、清洁的服务。</w:t>
      </w:r>
    </w:p>
    <w:p w14:paraId="3FD1E8E3" w14:textId="77777777" w:rsidR="00391D43" w:rsidRDefault="007B4CC7">
      <w:pPr>
        <w:rPr>
          <w:rFonts w:ascii="Times New Roman" w:hAnsi="Times New Roman" w:cs="Times New Roman"/>
          <w:color w:val="000000" w:themeColor="text1"/>
          <w:szCs w:val="21"/>
        </w:rPr>
      </w:pPr>
      <w:r>
        <w:rPr>
          <w:rFonts w:ascii="Times New Roman" w:hAnsi="Times New Roman" w:cs="Times New Roman" w:hint="eastAsia"/>
          <w:b/>
          <w:bCs/>
          <w:color w:val="000000" w:themeColor="text1"/>
          <w:szCs w:val="21"/>
        </w:rPr>
        <w:t xml:space="preserve">2.0.4    </w:t>
      </w:r>
      <w:r>
        <w:rPr>
          <w:rFonts w:ascii="Times New Roman" w:hAnsi="Times New Roman" w:cs="Times New Roman" w:hint="eastAsia"/>
          <w:color w:val="000000" w:themeColor="text1"/>
          <w:szCs w:val="21"/>
        </w:rPr>
        <w:t>专项保洁服务</w:t>
      </w:r>
      <w:r>
        <w:rPr>
          <w:rFonts w:ascii="Times New Roman" w:hAnsi="Times New Roman" w:cs="Times New Roman" w:hint="eastAsia"/>
          <w:color w:val="000000" w:themeColor="text1"/>
          <w:szCs w:val="21"/>
        </w:rPr>
        <w:t xml:space="preserve"> special cleaning service</w:t>
      </w:r>
    </w:p>
    <w:p w14:paraId="72E0118C" w14:textId="77777777" w:rsidR="00391D43" w:rsidRDefault="007B4CC7">
      <w:pPr>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利用专业清洁设备、专业清洁剂</w:t>
      </w:r>
      <w:r>
        <w:rPr>
          <w:rFonts w:ascii="Times New Roman" w:hAnsi="Times New Roman" w:cs="Times New Roman" w:hint="eastAsia"/>
          <w:color w:val="000000" w:themeColor="text1"/>
          <w:szCs w:val="21"/>
        </w:rPr>
        <w:t>对</w:t>
      </w:r>
      <w:r>
        <w:rPr>
          <w:rFonts w:ascii="Times New Roman" w:hAnsi="Times New Roman" w:cs="Times New Roman" w:hint="eastAsia"/>
          <w:color w:val="000000" w:themeColor="text1"/>
          <w:szCs w:val="21"/>
        </w:rPr>
        <w:t>住宅中的物品进行保养、清洁以及对</w:t>
      </w:r>
      <w:r>
        <w:rPr>
          <w:rFonts w:ascii="Times New Roman" w:hAnsi="Times New Roman" w:cs="Times New Roman" w:hint="eastAsia"/>
          <w:color w:val="000000" w:themeColor="text1"/>
          <w:szCs w:val="21"/>
        </w:rPr>
        <w:t>住宅</w:t>
      </w:r>
      <w:r>
        <w:rPr>
          <w:rFonts w:ascii="Times New Roman" w:hAnsi="Times New Roman" w:cs="Times New Roman" w:hint="eastAsia"/>
          <w:color w:val="000000" w:themeColor="text1"/>
          <w:szCs w:val="21"/>
        </w:rPr>
        <w:t>进行消毒、空气治理、病虫害防治等专业化处理服务。</w:t>
      </w:r>
    </w:p>
    <w:p w14:paraId="190E13D5" w14:textId="77777777" w:rsidR="00391D43" w:rsidRDefault="007B4CC7">
      <w:pPr>
        <w:rPr>
          <w:rFonts w:ascii="Times New Roman" w:hAnsi="Times New Roman" w:cs="Times New Roman"/>
          <w:color w:val="000000" w:themeColor="text1"/>
          <w:szCs w:val="21"/>
        </w:rPr>
      </w:pPr>
      <w:r>
        <w:rPr>
          <w:rFonts w:ascii="Times New Roman" w:hAnsi="Times New Roman" w:cs="Times New Roman" w:hint="eastAsia"/>
          <w:b/>
          <w:bCs/>
          <w:color w:val="000000" w:themeColor="text1"/>
          <w:szCs w:val="21"/>
        </w:rPr>
        <w:t>2.0.5</w:t>
      </w:r>
      <w:r>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居家保洁服务机构</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service </w:t>
      </w:r>
      <w:r>
        <w:rPr>
          <w:rFonts w:ascii="Times New Roman" w:hAnsi="Times New Roman" w:cs="Times New Roman"/>
          <w:color w:val="000000" w:themeColor="text1"/>
          <w:szCs w:val="21"/>
        </w:rPr>
        <w:t>agency for home clea</w:t>
      </w:r>
      <w:r>
        <w:rPr>
          <w:rFonts w:ascii="Times New Roman" w:hAnsi="Times New Roman" w:cs="Times New Roman" w:hint="eastAsia"/>
          <w:color w:val="000000" w:themeColor="text1"/>
          <w:szCs w:val="21"/>
        </w:rPr>
        <w:t>ning</w:t>
      </w:r>
    </w:p>
    <w:p w14:paraId="4C1BA27A" w14:textId="77777777" w:rsidR="00391D43" w:rsidRDefault="007B4CC7">
      <w:pPr>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依法登记注册的以居家保洁为主要服务内容的服务企业。</w:t>
      </w:r>
    </w:p>
    <w:p w14:paraId="5B3502D4" w14:textId="77777777" w:rsidR="00391D43" w:rsidRDefault="00391D43">
      <w:pPr>
        <w:rPr>
          <w:rFonts w:ascii="黑体" w:eastAsia="黑体" w:hAnsi="黑体" w:cs="黑体"/>
          <w:color w:val="000000" w:themeColor="text1"/>
          <w:sz w:val="24"/>
          <w:szCs w:val="24"/>
        </w:rPr>
      </w:pPr>
    </w:p>
    <w:p w14:paraId="1BBA570F" w14:textId="77777777" w:rsidR="00391D43" w:rsidRDefault="00391D43">
      <w:pPr>
        <w:rPr>
          <w:rFonts w:ascii="黑体" w:eastAsia="黑体" w:hAnsi="黑体" w:cs="黑体"/>
          <w:color w:val="000000" w:themeColor="text1"/>
          <w:sz w:val="24"/>
          <w:szCs w:val="24"/>
        </w:rPr>
      </w:pPr>
    </w:p>
    <w:p w14:paraId="56AA9E55" w14:textId="77777777" w:rsidR="00391D43" w:rsidRDefault="00391D43">
      <w:pPr>
        <w:rPr>
          <w:rFonts w:ascii="黑体" w:eastAsia="黑体" w:hAnsi="黑体" w:cs="黑体"/>
          <w:color w:val="000000" w:themeColor="text1"/>
          <w:sz w:val="24"/>
          <w:szCs w:val="24"/>
        </w:rPr>
      </w:pPr>
    </w:p>
    <w:p w14:paraId="6A891272" w14:textId="77777777" w:rsidR="00391D43" w:rsidRDefault="00391D43">
      <w:pPr>
        <w:rPr>
          <w:rFonts w:ascii="黑体" w:eastAsia="黑体" w:hAnsi="黑体" w:cs="黑体"/>
          <w:color w:val="000000" w:themeColor="text1"/>
          <w:sz w:val="24"/>
          <w:szCs w:val="24"/>
        </w:rPr>
      </w:pPr>
    </w:p>
    <w:p w14:paraId="27958B03" w14:textId="77777777" w:rsidR="00391D43" w:rsidRDefault="00391D43">
      <w:pPr>
        <w:rPr>
          <w:rFonts w:ascii="黑体" w:eastAsia="黑体" w:hAnsi="黑体" w:cs="黑体"/>
          <w:color w:val="000000" w:themeColor="text1"/>
          <w:sz w:val="24"/>
          <w:szCs w:val="24"/>
        </w:rPr>
      </w:pPr>
    </w:p>
    <w:p w14:paraId="2F02C5A3" w14:textId="77777777" w:rsidR="00391D43" w:rsidRDefault="00391D43">
      <w:pPr>
        <w:rPr>
          <w:rFonts w:ascii="黑体" w:eastAsia="黑体" w:hAnsi="黑体" w:cs="黑体"/>
          <w:color w:val="000000" w:themeColor="text1"/>
          <w:sz w:val="24"/>
          <w:szCs w:val="24"/>
        </w:rPr>
      </w:pPr>
    </w:p>
    <w:p w14:paraId="1864C600" w14:textId="77777777" w:rsidR="00391D43" w:rsidRDefault="00391D43">
      <w:pPr>
        <w:rPr>
          <w:rFonts w:ascii="黑体" w:eastAsia="黑体" w:hAnsi="黑体" w:cs="黑体"/>
          <w:color w:val="000000" w:themeColor="text1"/>
          <w:sz w:val="24"/>
          <w:szCs w:val="24"/>
        </w:rPr>
      </w:pPr>
    </w:p>
    <w:p w14:paraId="6D0CA1EC" w14:textId="77777777" w:rsidR="00391D43" w:rsidRDefault="00391D43">
      <w:pPr>
        <w:rPr>
          <w:rFonts w:ascii="黑体" w:eastAsia="黑体" w:hAnsi="黑体" w:cs="黑体"/>
          <w:color w:val="000000" w:themeColor="text1"/>
          <w:sz w:val="24"/>
          <w:szCs w:val="24"/>
        </w:rPr>
      </w:pPr>
    </w:p>
    <w:p w14:paraId="18ACD638" w14:textId="77777777" w:rsidR="00391D43" w:rsidRDefault="00391D43">
      <w:pPr>
        <w:rPr>
          <w:rFonts w:ascii="黑体" w:eastAsia="黑体" w:hAnsi="黑体" w:cs="黑体"/>
          <w:color w:val="000000" w:themeColor="text1"/>
          <w:sz w:val="24"/>
          <w:szCs w:val="24"/>
        </w:rPr>
      </w:pPr>
    </w:p>
    <w:p w14:paraId="39A2E302" w14:textId="77777777" w:rsidR="00391D43" w:rsidRDefault="00391D43">
      <w:pPr>
        <w:rPr>
          <w:rFonts w:ascii="黑体" w:eastAsia="黑体" w:hAnsi="黑体" w:cs="黑体"/>
          <w:color w:val="000000" w:themeColor="text1"/>
          <w:sz w:val="24"/>
          <w:szCs w:val="24"/>
        </w:rPr>
      </w:pPr>
    </w:p>
    <w:p w14:paraId="38EB9433" w14:textId="77777777" w:rsidR="00391D43" w:rsidRDefault="00391D43">
      <w:pPr>
        <w:rPr>
          <w:rFonts w:ascii="黑体" w:eastAsia="黑体" w:hAnsi="黑体" w:cs="黑体"/>
          <w:color w:val="000000" w:themeColor="text1"/>
          <w:sz w:val="24"/>
          <w:szCs w:val="24"/>
        </w:rPr>
      </w:pPr>
    </w:p>
    <w:p w14:paraId="40A14583" w14:textId="77777777" w:rsidR="00391D43" w:rsidRDefault="00391D43">
      <w:pPr>
        <w:rPr>
          <w:rFonts w:ascii="黑体" w:eastAsia="黑体" w:hAnsi="黑体" w:cs="黑体"/>
          <w:color w:val="000000" w:themeColor="text1"/>
          <w:sz w:val="24"/>
          <w:szCs w:val="24"/>
        </w:rPr>
        <w:sectPr w:rsidR="00391D43">
          <w:pgSz w:w="11906" w:h="16838"/>
          <w:pgMar w:top="1440" w:right="1800" w:bottom="1440" w:left="1800" w:header="851" w:footer="992" w:gutter="0"/>
          <w:pgNumType w:start="1"/>
          <w:cols w:space="425"/>
          <w:docGrid w:type="lines" w:linePitch="312"/>
        </w:sectPr>
      </w:pPr>
    </w:p>
    <w:p w14:paraId="05F49C64" w14:textId="77777777" w:rsidR="00391D43" w:rsidRDefault="007B4CC7">
      <w:pPr>
        <w:pStyle w:val="afb"/>
      </w:pPr>
      <w:bookmarkStart w:id="7" w:name="_Toc100308929"/>
      <w:bookmarkStart w:id="8" w:name="_Toc83241543"/>
      <w:r>
        <w:rPr>
          <w:rFonts w:hint="eastAsia"/>
        </w:rPr>
        <w:lastRenderedPageBreak/>
        <w:t xml:space="preserve">3  </w:t>
      </w:r>
      <w:r>
        <w:rPr>
          <w:rFonts w:hint="eastAsia"/>
        </w:rPr>
        <w:t>保洁服务基本要求</w:t>
      </w:r>
      <w:bookmarkEnd w:id="7"/>
    </w:p>
    <w:p w14:paraId="14206E17" w14:textId="77777777" w:rsidR="00391D43" w:rsidRDefault="007B4CC7">
      <w:pPr>
        <w:keepNext/>
        <w:keepLines/>
        <w:spacing w:before="260" w:after="260" w:line="416" w:lineRule="auto"/>
        <w:jc w:val="center"/>
        <w:outlineLvl w:val="1"/>
        <w:rPr>
          <w:rFonts w:ascii="黑体" w:eastAsia="黑体" w:hAnsi="黑体" w:cstheme="majorBidi"/>
          <w:bCs/>
          <w:szCs w:val="21"/>
        </w:rPr>
      </w:pPr>
      <w:bookmarkStart w:id="9" w:name="_Toc100308930"/>
      <w:r>
        <w:rPr>
          <w:rFonts w:ascii="Times New Roman" w:eastAsia="黑体" w:hAnsi="Times New Roman" w:cs="Times New Roman"/>
          <w:b/>
          <w:szCs w:val="21"/>
        </w:rPr>
        <w:t>3.1</w:t>
      </w:r>
      <w:r>
        <w:rPr>
          <w:rFonts w:ascii="黑体" w:eastAsia="黑体" w:hAnsi="黑体" w:cstheme="majorBidi" w:hint="eastAsia"/>
          <w:bCs/>
          <w:szCs w:val="21"/>
        </w:rPr>
        <w:t xml:space="preserve"> </w:t>
      </w:r>
      <w:r>
        <w:rPr>
          <w:rFonts w:ascii="黑体" w:eastAsia="黑体" w:hAnsi="黑体" w:cstheme="majorBidi" w:hint="eastAsia"/>
          <w:bCs/>
          <w:color w:val="000000" w:themeColor="text1"/>
          <w:szCs w:val="21"/>
        </w:rPr>
        <w:t>服务机构</w:t>
      </w:r>
      <w:r>
        <w:rPr>
          <w:rFonts w:ascii="黑体" w:eastAsia="黑体" w:hAnsi="黑体" w:cstheme="majorBidi" w:hint="eastAsia"/>
          <w:bCs/>
          <w:szCs w:val="21"/>
        </w:rPr>
        <w:t>基本要求</w:t>
      </w:r>
      <w:bookmarkEnd w:id="9"/>
    </w:p>
    <w:p w14:paraId="3B2C1FF4" w14:textId="77777777" w:rsidR="00391D43" w:rsidRDefault="00391D43">
      <w:pPr>
        <w:rPr>
          <w:color w:val="00B050"/>
        </w:rPr>
      </w:pPr>
    </w:p>
    <w:p w14:paraId="26D2A4F1" w14:textId="77777777" w:rsidR="00391D43" w:rsidRDefault="007B4CC7">
      <w:r>
        <w:rPr>
          <w:rFonts w:ascii="Times New Roman" w:hAnsi="Times New Roman" w:cs="Times New Roman"/>
          <w:b/>
          <w:bCs/>
        </w:rPr>
        <w:t>3.1.1</w:t>
      </w:r>
      <w:r>
        <w:rPr>
          <w:rFonts w:hint="eastAsia"/>
        </w:rPr>
        <w:t xml:space="preserve">    </w:t>
      </w:r>
      <w:r>
        <w:rPr>
          <w:rFonts w:hint="eastAsia"/>
        </w:rPr>
        <w:t>服务机构应有固定的经营场所及</w:t>
      </w:r>
      <w:r>
        <w:rPr>
          <w:rFonts w:hint="eastAsia"/>
          <w:color w:val="000000" w:themeColor="text1"/>
        </w:rPr>
        <w:t>满足办公和保洁服务要求的设施、设备</w:t>
      </w:r>
      <w:r>
        <w:rPr>
          <w:rFonts w:hint="eastAsia"/>
        </w:rPr>
        <w:t>。</w:t>
      </w:r>
    </w:p>
    <w:p w14:paraId="7A0E6818" w14:textId="77777777" w:rsidR="00391D43" w:rsidRDefault="007B4CC7">
      <w:pPr>
        <w:rPr>
          <w:color w:val="000000" w:themeColor="text1"/>
        </w:rPr>
      </w:pPr>
      <w:r>
        <w:rPr>
          <w:rFonts w:ascii="Times New Roman" w:hAnsi="Times New Roman" w:cs="Times New Roman"/>
          <w:b/>
          <w:bCs/>
        </w:rPr>
        <w:t>3.1.2</w:t>
      </w:r>
      <w:r>
        <w:rPr>
          <w:rFonts w:hint="eastAsia"/>
        </w:rPr>
        <w:t xml:space="preserve">    </w:t>
      </w:r>
      <w:r>
        <w:rPr>
          <w:rFonts w:hint="eastAsia"/>
        </w:rPr>
        <w:t>服务机构的经营场所应悬挂合法营业执照及相关证照，服务资质</w:t>
      </w:r>
      <w:r>
        <w:rPr>
          <w:rFonts w:hint="eastAsia"/>
          <w:szCs w:val="21"/>
        </w:rPr>
        <w:t>、</w:t>
      </w:r>
      <w:r>
        <w:rPr>
          <w:rFonts w:hint="eastAsia"/>
          <w:color w:val="000000" w:themeColor="text1"/>
          <w:szCs w:val="21"/>
        </w:rPr>
        <w:t>服务项目、收费标准、规章制度、岗位职责、投诉监督电话</w:t>
      </w:r>
      <w:r>
        <w:rPr>
          <w:rFonts w:hint="eastAsia"/>
          <w:color w:val="000000" w:themeColor="text1"/>
        </w:rPr>
        <w:t>等。</w:t>
      </w:r>
    </w:p>
    <w:p w14:paraId="15BC69EA" w14:textId="77777777" w:rsidR="00391D43" w:rsidRDefault="007B4CC7">
      <w:r>
        <w:rPr>
          <w:rFonts w:ascii="Times New Roman" w:hAnsi="Times New Roman" w:cs="Times New Roman"/>
          <w:b/>
          <w:bCs/>
        </w:rPr>
        <w:t>3.1.3</w:t>
      </w:r>
      <w:r>
        <w:t xml:space="preserve"> </w:t>
      </w:r>
      <w:r>
        <w:rPr>
          <w:rFonts w:hint="eastAsia"/>
        </w:rPr>
        <w:t xml:space="preserve">   </w:t>
      </w:r>
      <w:r>
        <w:rPr>
          <w:rFonts w:hint="eastAsia"/>
        </w:rPr>
        <w:t>服务机构的培训管理应符合下列要求：</w:t>
      </w:r>
    </w:p>
    <w:p w14:paraId="7837FFF5" w14:textId="77777777" w:rsidR="00391D43" w:rsidRDefault="007B4CC7">
      <w:pPr>
        <w:ind w:firstLine="420"/>
      </w:pPr>
      <w:r>
        <w:rPr>
          <w:rFonts w:ascii="Times New Roman" w:hAnsi="Times New Roman" w:cs="Times New Roman"/>
          <w:b/>
          <w:bCs/>
        </w:rPr>
        <w:t>1</w:t>
      </w:r>
      <w:r>
        <w:rPr>
          <w:rFonts w:hint="eastAsia"/>
        </w:rPr>
        <w:t xml:space="preserve">   </w:t>
      </w:r>
      <w:r>
        <w:rPr>
          <w:rFonts w:hint="eastAsia"/>
        </w:rPr>
        <w:t>应具备专业的培训人员及培训体系；</w:t>
      </w:r>
    </w:p>
    <w:p w14:paraId="176364EC" w14:textId="77777777" w:rsidR="00391D43" w:rsidRDefault="007B4CC7">
      <w:pPr>
        <w:ind w:firstLine="420"/>
      </w:pPr>
      <w:r>
        <w:rPr>
          <w:rFonts w:ascii="Times New Roman" w:hAnsi="Times New Roman" w:cs="Times New Roman"/>
          <w:b/>
          <w:bCs/>
        </w:rPr>
        <w:t>2</w:t>
      </w:r>
      <w:r>
        <w:rPr>
          <w:rFonts w:hint="eastAsia"/>
        </w:rPr>
        <w:t xml:space="preserve">   </w:t>
      </w:r>
      <w:r>
        <w:rPr>
          <w:rFonts w:hint="eastAsia"/>
        </w:rPr>
        <w:t>应对保洁员进行上岗前培训及考核；</w:t>
      </w:r>
    </w:p>
    <w:p w14:paraId="5B238295"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应定期组织岗中的理论及实操培训考核；</w:t>
      </w:r>
    </w:p>
    <w:p w14:paraId="7C556797" w14:textId="77777777" w:rsidR="00391D43" w:rsidRDefault="007B4CC7">
      <w:pPr>
        <w:ind w:firstLine="420"/>
      </w:pPr>
      <w:r>
        <w:rPr>
          <w:rFonts w:ascii="Times New Roman" w:hAnsi="Times New Roman" w:cs="Times New Roman"/>
          <w:b/>
          <w:bCs/>
        </w:rPr>
        <w:t>4</w:t>
      </w:r>
      <w:r>
        <w:rPr>
          <w:rFonts w:hint="eastAsia"/>
        </w:rPr>
        <w:t xml:space="preserve">   </w:t>
      </w:r>
      <w:r>
        <w:rPr>
          <w:rFonts w:hint="eastAsia"/>
        </w:rPr>
        <w:t>若服务机构不具备培训能力，应委托具备合法资质的培训机构进行培训，可参考本标准的培训体系，详见附录</w:t>
      </w:r>
      <w:r>
        <w:rPr>
          <w:rFonts w:hint="eastAsia"/>
        </w:rPr>
        <w:t>B</w:t>
      </w:r>
      <w:r>
        <w:rPr>
          <w:rFonts w:hint="eastAsia"/>
        </w:rPr>
        <w:t>。</w:t>
      </w:r>
    </w:p>
    <w:p w14:paraId="73740769" w14:textId="77777777" w:rsidR="00391D43" w:rsidRDefault="007B4CC7">
      <w:r>
        <w:rPr>
          <w:rFonts w:ascii="Times New Roman" w:hAnsi="Times New Roman" w:cs="Times New Roman"/>
          <w:b/>
          <w:bCs/>
        </w:rPr>
        <w:t>3.1.4</w:t>
      </w:r>
      <w:r>
        <w:rPr>
          <w:rFonts w:hint="eastAsia"/>
        </w:rPr>
        <w:t xml:space="preserve">    </w:t>
      </w:r>
      <w:r>
        <w:rPr>
          <w:rFonts w:hint="eastAsia"/>
        </w:rPr>
        <w:t>服务机构的安全管理应符合下列要求：</w:t>
      </w:r>
    </w:p>
    <w:p w14:paraId="454D3537" w14:textId="77777777" w:rsidR="00391D43" w:rsidRDefault="007B4CC7">
      <w:pPr>
        <w:ind w:firstLine="420"/>
      </w:pPr>
      <w:r>
        <w:rPr>
          <w:rFonts w:ascii="Times New Roman" w:hAnsi="Times New Roman" w:cs="Times New Roman"/>
          <w:b/>
          <w:bCs/>
        </w:rPr>
        <w:t>1</w:t>
      </w:r>
      <w:r>
        <w:rPr>
          <w:rFonts w:hint="eastAsia"/>
        </w:rPr>
        <w:t xml:space="preserve">   </w:t>
      </w:r>
      <w:r>
        <w:rPr>
          <w:rFonts w:hint="eastAsia"/>
        </w:rPr>
        <w:t>应定期组织保洁员安全、防护的培训及考核；</w:t>
      </w:r>
    </w:p>
    <w:p w14:paraId="3DFF5260" w14:textId="77777777" w:rsidR="00391D43" w:rsidRDefault="007B4CC7">
      <w:pPr>
        <w:ind w:firstLine="420"/>
      </w:pPr>
      <w:r>
        <w:rPr>
          <w:rFonts w:ascii="Times New Roman" w:hAnsi="Times New Roman" w:cs="Times New Roman"/>
          <w:b/>
          <w:bCs/>
        </w:rPr>
        <w:t>2</w:t>
      </w:r>
      <w:r>
        <w:rPr>
          <w:rFonts w:hint="eastAsia"/>
        </w:rPr>
        <w:t xml:space="preserve">   </w:t>
      </w:r>
      <w:r>
        <w:rPr>
          <w:rFonts w:hint="eastAsia"/>
        </w:rPr>
        <w:t>应为保洁员配置安全绳、安全带，避免保洁员清洁高处部位及物品时发生危险；</w:t>
      </w:r>
    </w:p>
    <w:p w14:paraId="07080D16"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应要求保洁员遇到意外及危险时，应立即拨打报警电话；</w:t>
      </w:r>
    </w:p>
    <w:p w14:paraId="5AEAC129" w14:textId="77777777" w:rsidR="00391D43" w:rsidRDefault="007B4CC7">
      <w:pPr>
        <w:ind w:firstLine="420"/>
      </w:pPr>
      <w:r>
        <w:rPr>
          <w:rFonts w:ascii="Times New Roman" w:hAnsi="Times New Roman" w:cs="Times New Roman"/>
          <w:b/>
          <w:bCs/>
        </w:rPr>
        <w:t xml:space="preserve">4 </w:t>
      </w:r>
      <w:r>
        <w:rPr>
          <w:rFonts w:hint="eastAsia"/>
        </w:rPr>
        <w:t xml:space="preserve">  </w:t>
      </w:r>
      <w:r>
        <w:rPr>
          <w:rFonts w:hint="eastAsia"/>
        </w:rPr>
        <w:t>应为保洁员购买正规的意外保险。</w:t>
      </w:r>
    </w:p>
    <w:p w14:paraId="7B011643" w14:textId="77777777" w:rsidR="00391D43" w:rsidRDefault="007B4CC7">
      <w:r>
        <w:rPr>
          <w:rFonts w:ascii="Times New Roman" w:hAnsi="Times New Roman" w:cs="Times New Roman"/>
          <w:b/>
          <w:bCs/>
        </w:rPr>
        <w:t>3.1.5</w:t>
      </w:r>
      <w:r>
        <w:rPr>
          <w:rFonts w:hint="eastAsia"/>
        </w:rPr>
        <w:t xml:space="preserve">    </w:t>
      </w:r>
      <w:r>
        <w:rPr>
          <w:rFonts w:hint="eastAsia"/>
        </w:rPr>
        <w:t>服务机构的档案管理应符合下列要求：</w:t>
      </w:r>
    </w:p>
    <w:p w14:paraId="73BFF668" w14:textId="77777777" w:rsidR="00391D43" w:rsidRDefault="007B4CC7">
      <w:pPr>
        <w:ind w:firstLine="420"/>
      </w:pPr>
      <w:r>
        <w:rPr>
          <w:rFonts w:ascii="Times New Roman" w:hAnsi="Times New Roman" w:cs="Times New Roman"/>
          <w:b/>
          <w:bCs/>
        </w:rPr>
        <w:t>1</w:t>
      </w:r>
      <w:r>
        <w:rPr>
          <w:rFonts w:hint="eastAsia"/>
        </w:rPr>
        <w:t xml:space="preserve">   </w:t>
      </w:r>
      <w:r>
        <w:rPr>
          <w:rFonts w:hint="eastAsia"/>
        </w:rPr>
        <w:t>应建立</w:t>
      </w:r>
      <w:r>
        <w:rPr>
          <w:rFonts w:hint="eastAsia"/>
          <w:color w:val="000000" w:themeColor="text1"/>
        </w:rPr>
        <w:t>基本信息档案</w:t>
      </w:r>
      <w:r>
        <w:rPr>
          <w:rFonts w:hint="eastAsia"/>
        </w:rPr>
        <w:t>，并由专人进行管理；</w:t>
      </w:r>
    </w:p>
    <w:p w14:paraId="265CED8B" w14:textId="77777777" w:rsidR="00391D43" w:rsidRDefault="007B4CC7">
      <w:pPr>
        <w:ind w:firstLine="420"/>
      </w:pPr>
      <w:r>
        <w:rPr>
          <w:rFonts w:ascii="Times New Roman" w:hAnsi="Times New Roman" w:cs="Times New Roman"/>
          <w:b/>
          <w:bCs/>
        </w:rPr>
        <w:t>2</w:t>
      </w:r>
      <w:r>
        <w:rPr>
          <w:rFonts w:hint="eastAsia"/>
        </w:rPr>
        <w:t xml:space="preserve">   </w:t>
      </w:r>
      <w:r>
        <w:rPr>
          <w:rFonts w:hint="eastAsia"/>
        </w:rPr>
        <w:t>应对档案进行分类管理；</w:t>
      </w:r>
    </w:p>
    <w:p w14:paraId="5611A76A"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应建立</w:t>
      </w:r>
      <w:r>
        <w:rPr>
          <w:rFonts w:hint="eastAsia"/>
          <w:color w:val="000000" w:themeColor="text1"/>
        </w:rPr>
        <w:t>信息库或信息平台</w:t>
      </w:r>
      <w:r>
        <w:rPr>
          <w:rFonts w:hint="eastAsia"/>
        </w:rPr>
        <w:t>。</w:t>
      </w:r>
    </w:p>
    <w:p w14:paraId="7E507701" w14:textId="77777777" w:rsidR="00391D43" w:rsidRDefault="007B4CC7">
      <w:pPr>
        <w:keepNext/>
        <w:keepLines/>
        <w:spacing w:before="260" w:after="260" w:line="416" w:lineRule="auto"/>
        <w:jc w:val="center"/>
        <w:outlineLvl w:val="1"/>
        <w:rPr>
          <w:rFonts w:ascii="黑体" w:eastAsia="黑体" w:hAnsi="黑体" w:cstheme="majorBidi"/>
          <w:bCs/>
          <w:szCs w:val="21"/>
        </w:rPr>
      </w:pPr>
      <w:bookmarkStart w:id="10" w:name="_Toc100308931"/>
      <w:r>
        <w:rPr>
          <w:rFonts w:ascii="Times New Roman" w:eastAsia="黑体" w:hAnsi="Times New Roman" w:cs="Times New Roman"/>
          <w:b/>
          <w:szCs w:val="21"/>
        </w:rPr>
        <w:t>3.2</w:t>
      </w:r>
      <w:r>
        <w:rPr>
          <w:rFonts w:ascii="黑体" w:eastAsia="黑体" w:hAnsi="黑体" w:cstheme="majorBidi" w:hint="eastAsia"/>
          <w:bCs/>
          <w:szCs w:val="21"/>
        </w:rPr>
        <w:t xml:space="preserve"> </w:t>
      </w:r>
      <w:r>
        <w:rPr>
          <w:rFonts w:ascii="黑体" w:eastAsia="黑体" w:hAnsi="黑体" w:cstheme="majorBidi" w:hint="eastAsia"/>
          <w:bCs/>
          <w:szCs w:val="21"/>
        </w:rPr>
        <w:t>人员的基本要求</w:t>
      </w:r>
      <w:bookmarkEnd w:id="10"/>
    </w:p>
    <w:p w14:paraId="6FF257F9" w14:textId="77777777" w:rsidR="00391D43" w:rsidRDefault="007B4CC7">
      <w:r>
        <w:rPr>
          <w:rFonts w:ascii="Times New Roman" w:hAnsi="Times New Roman" w:cs="Times New Roman"/>
          <w:b/>
          <w:bCs/>
        </w:rPr>
        <w:t>3.2.1</w:t>
      </w:r>
      <w:r>
        <w:rPr>
          <w:rFonts w:hint="eastAsia"/>
        </w:rPr>
        <w:t xml:space="preserve">    </w:t>
      </w:r>
      <w:r>
        <w:rPr>
          <w:rFonts w:hint="eastAsia"/>
        </w:rPr>
        <w:t>服务机构管理人员应符合下列要求：</w:t>
      </w:r>
    </w:p>
    <w:p w14:paraId="3F25D9FA" w14:textId="77777777" w:rsidR="00391D43" w:rsidRDefault="007B4CC7">
      <w:pPr>
        <w:ind w:firstLine="420"/>
      </w:pPr>
      <w:r>
        <w:rPr>
          <w:rFonts w:ascii="Times New Roman" w:hAnsi="Times New Roman" w:cs="Times New Roman"/>
          <w:b/>
          <w:bCs/>
        </w:rPr>
        <w:t>1</w:t>
      </w:r>
      <w:r>
        <w:rPr>
          <w:rFonts w:hint="eastAsia"/>
        </w:rPr>
        <w:t xml:space="preserve">   </w:t>
      </w:r>
      <w:r>
        <w:rPr>
          <w:rFonts w:hint="eastAsia"/>
        </w:rPr>
        <w:t>应熟悉法律法规及行业相关规定；</w:t>
      </w:r>
    </w:p>
    <w:p w14:paraId="2A2822AA" w14:textId="77777777" w:rsidR="00391D43" w:rsidRDefault="007B4CC7">
      <w:pPr>
        <w:ind w:firstLine="420"/>
      </w:pPr>
      <w:r>
        <w:rPr>
          <w:rFonts w:ascii="Times New Roman" w:hAnsi="Times New Roman" w:cs="Times New Roman"/>
          <w:b/>
          <w:bCs/>
        </w:rPr>
        <w:t>2</w:t>
      </w:r>
      <w:r>
        <w:rPr>
          <w:rFonts w:hint="eastAsia"/>
        </w:rPr>
        <w:t xml:space="preserve">   </w:t>
      </w:r>
      <w:r>
        <w:rPr>
          <w:rFonts w:hint="eastAsia"/>
        </w:rPr>
        <w:t>应遵纪守法、诚实守信、爱岗敬业，具备良好的</w:t>
      </w:r>
      <w:r>
        <w:rPr>
          <w:rFonts w:hint="eastAsia"/>
        </w:rPr>
        <w:t>职业素质；</w:t>
      </w:r>
    </w:p>
    <w:p w14:paraId="60C69B3D"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应具备保洁服务行业运营管理经验；</w:t>
      </w:r>
    </w:p>
    <w:p w14:paraId="3E3E57F0" w14:textId="77777777" w:rsidR="00391D43" w:rsidRDefault="007B4CC7">
      <w:pPr>
        <w:ind w:firstLine="420"/>
      </w:pPr>
      <w:r>
        <w:rPr>
          <w:rFonts w:ascii="Times New Roman" w:hAnsi="Times New Roman" w:cs="Times New Roman"/>
          <w:b/>
          <w:bCs/>
        </w:rPr>
        <w:t>4</w:t>
      </w:r>
      <w:r>
        <w:rPr>
          <w:rFonts w:hint="eastAsia"/>
        </w:rPr>
        <w:t xml:space="preserve">   </w:t>
      </w:r>
      <w:r>
        <w:rPr>
          <w:rFonts w:hint="eastAsia"/>
        </w:rPr>
        <w:t>应具备制定单位管理制度等能力，并能有效的组织实施；</w:t>
      </w:r>
    </w:p>
    <w:p w14:paraId="78C077CA" w14:textId="77777777" w:rsidR="00391D43" w:rsidRDefault="007B4CC7">
      <w:pPr>
        <w:ind w:firstLine="420"/>
      </w:pPr>
      <w:r>
        <w:rPr>
          <w:rFonts w:ascii="Times New Roman" w:hAnsi="Times New Roman" w:cs="Times New Roman"/>
          <w:b/>
          <w:bCs/>
        </w:rPr>
        <w:t>5</w:t>
      </w:r>
      <w:r>
        <w:rPr>
          <w:rFonts w:hint="eastAsia"/>
        </w:rPr>
        <w:t xml:space="preserve">   </w:t>
      </w:r>
      <w:r>
        <w:rPr>
          <w:rFonts w:hint="eastAsia"/>
        </w:rPr>
        <w:t>应掌握保洁服务的业务流程，并定期参加相关培训。</w:t>
      </w:r>
    </w:p>
    <w:p w14:paraId="0AC065EA" w14:textId="77777777" w:rsidR="00391D43" w:rsidRDefault="007B4CC7">
      <w:r>
        <w:rPr>
          <w:rFonts w:ascii="Times New Roman" w:hAnsi="Times New Roman" w:cs="Times New Roman"/>
          <w:b/>
          <w:bCs/>
        </w:rPr>
        <w:t>3.2.2</w:t>
      </w:r>
      <w:r>
        <w:rPr>
          <w:rFonts w:hint="eastAsia"/>
        </w:rPr>
        <w:t xml:space="preserve">    </w:t>
      </w:r>
      <w:r>
        <w:rPr>
          <w:rFonts w:hint="eastAsia"/>
        </w:rPr>
        <w:t>保洁员应符合下列要求：</w:t>
      </w:r>
    </w:p>
    <w:p w14:paraId="12127A48" w14:textId="77777777" w:rsidR="00391D43" w:rsidRDefault="007B4CC7">
      <w:pPr>
        <w:ind w:firstLine="420"/>
      </w:pPr>
      <w:r>
        <w:rPr>
          <w:rFonts w:ascii="Times New Roman" w:hAnsi="Times New Roman" w:cs="Times New Roman"/>
          <w:b/>
          <w:bCs/>
        </w:rPr>
        <w:t>1</w:t>
      </w:r>
      <w:r>
        <w:rPr>
          <w:rFonts w:hint="eastAsia"/>
        </w:rPr>
        <w:t xml:space="preserve">   </w:t>
      </w:r>
      <w:r>
        <w:rPr>
          <w:rFonts w:hint="eastAsia"/>
        </w:rPr>
        <w:t>应年满</w:t>
      </w:r>
      <w:r>
        <w:rPr>
          <w:rFonts w:hint="eastAsia"/>
        </w:rPr>
        <w:t>18</w:t>
      </w:r>
      <w:r>
        <w:rPr>
          <w:rFonts w:hint="eastAsia"/>
        </w:rPr>
        <w:t>周岁以上，持有有效的居民身份证件，自愿从事保洁服务的劳动者；</w:t>
      </w:r>
    </w:p>
    <w:p w14:paraId="69E9DF71" w14:textId="77777777" w:rsidR="00391D43" w:rsidRDefault="007B4CC7">
      <w:pPr>
        <w:ind w:firstLine="420"/>
      </w:pPr>
      <w:r>
        <w:rPr>
          <w:rFonts w:ascii="Times New Roman" w:hAnsi="Times New Roman" w:cs="Times New Roman" w:hint="eastAsia"/>
          <w:b/>
          <w:bCs/>
          <w:color w:val="000000" w:themeColor="text1"/>
        </w:rPr>
        <w:t>2</w:t>
      </w:r>
      <w:r>
        <w:rPr>
          <w:color w:val="000000" w:themeColor="text1"/>
        </w:rPr>
        <w:tab/>
      </w:r>
      <w:r>
        <w:rPr>
          <w:rFonts w:hint="eastAsia"/>
          <w:color w:val="000000" w:themeColor="text1"/>
        </w:rPr>
        <w:t>应经服务机构培训并考核合格；</w:t>
      </w:r>
      <w:r>
        <w:rPr>
          <w:rFonts w:hint="eastAsia"/>
          <w:color w:val="00B050"/>
        </w:rPr>
        <w:t xml:space="preserve"> </w:t>
      </w:r>
    </w:p>
    <w:p w14:paraId="4C2DD03C" w14:textId="77777777" w:rsidR="00391D43" w:rsidRDefault="007B4CC7">
      <w:pPr>
        <w:ind w:firstLine="420"/>
        <w:rPr>
          <w:rFonts w:ascii="Times New Roman" w:eastAsia="宋体" w:hAnsi="Times New Roman" w:cs="Times New Roman"/>
        </w:rPr>
      </w:pPr>
      <w:r>
        <w:rPr>
          <w:rFonts w:ascii="Times New Roman" w:hAnsi="Times New Roman" w:cs="Times New Roman"/>
          <w:b/>
          <w:bCs/>
        </w:rPr>
        <w:t>3</w:t>
      </w:r>
      <w:r>
        <w:rPr>
          <w:rFonts w:hint="eastAsia"/>
        </w:rPr>
        <w:t xml:space="preserve">   </w:t>
      </w:r>
      <w:r>
        <w:rPr>
          <w:rFonts w:hint="eastAsia"/>
        </w:rPr>
        <w:t>保洁员应具备良好的道德规范、掌握基本知识、基本技能，从业资质要求应符合现行国家标准《社区服务指南</w:t>
      </w:r>
      <w:r>
        <w:rPr>
          <w:rFonts w:hint="eastAsia"/>
        </w:rPr>
        <w:t xml:space="preserve"> </w:t>
      </w:r>
      <w:r>
        <w:rPr>
          <w:rFonts w:hint="eastAsia"/>
        </w:rPr>
        <w:t>第</w:t>
      </w:r>
      <w:r>
        <w:rPr>
          <w:rFonts w:hint="eastAsia"/>
        </w:rPr>
        <w:t>8</w:t>
      </w:r>
      <w:r>
        <w:rPr>
          <w:rFonts w:hint="eastAsia"/>
        </w:rPr>
        <w:t>部分：家政服务》</w:t>
      </w:r>
      <w:r>
        <w:rPr>
          <w:rFonts w:ascii="Times New Roman" w:eastAsia="宋体" w:hAnsi="Times New Roman" w:cs="Times New Roman" w:hint="eastAsia"/>
        </w:rPr>
        <w:t>GB/T 20647.8-2006</w:t>
      </w:r>
      <w:r>
        <w:rPr>
          <w:rFonts w:ascii="Times New Roman" w:eastAsia="宋体" w:hAnsi="Times New Roman" w:cs="Times New Roman" w:hint="eastAsia"/>
        </w:rPr>
        <w:t>的规定；</w:t>
      </w:r>
    </w:p>
    <w:p w14:paraId="149A7401" w14:textId="77777777" w:rsidR="00391D43" w:rsidRDefault="007B4CC7">
      <w:pPr>
        <w:ind w:firstLine="420"/>
      </w:pPr>
      <w:r>
        <w:rPr>
          <w:rFonts w:ascii="Times New Roman" w:hAnsi="Times New Roman" w:cs="Times New Roman" w:hint="eastAsia"/>
          <w:b/>
          <w:bCs/>
        </w:rPr>
        <w:t>4</w:t>
      </w:r>
      <w:r>
        <w:rPr>
          <w:rFonts w:hint="eastAsia"/>
        </w:rPr>
        <w:t xml:space="preserve">   </w:t>
      </w:r>
      <w:r>
        <w:rPr>
          <w:rFonts w:hint="eastAsia"/>
        </w:rPr>
        <w:t>应</w:t>
      </w:r>
      <w:r>
        <w:t>掌握符合自身岗位要求的工作方法与质量标准</w:t>
      </w:r>
      <w:r>
        <w:rPr>
          <w:rFonts w:hint="eastAsia"/>
        </w:rPr>
        <w:t>；</w:t>
      </w:r>
    </w:p>
    <w:p w14:paraId="0460F48D" w14:textId="77777777" w:rsidR="00391D43" w:rsidRDefault="007B4CC7">
      <w:pPr>
        <w:ind w:firstLine="420"/>
      </w:pPr>
      <w:r>
        <w:rPr>
          <w:rFonts w:ascii="Times New Roman" w:hAnsi="Times New Roman" w:cs="Times New Roman" w:hint="eastAsia"/>
          <w:b/>
          <w:bCs/>
        </w:rPr>
        <w:t>5</w:t>
      </w:r>
      <w:r>
        <w:t xml:space="preserve">  </w:t>
      </w:r>
      <w:r>
        <w:rPr>
          <w:rFonts w:hint="eastAsia"/>
        </w:rPr>
        <w:t xml:space="preserve"> </w:t>
      </w:r>
      <w:r>
        <w:rPr>
          <w:rFonts w:hint="eastAsia"/>
        </w:rPr>
        <w:t>应</w:t>
      </w:r>
      <w:r>
        <w:t>掌握符合自身岗位要求的服务流程</w:t>
      </w:r>
      <w:r>
        <w:rPr>
          <w:rFonts w:hint="eastAsia"/>
        </w:rPr>
        <w:t>；</w:t>
      </w:r>
    </w:p>
    <w:p w14:paraId="169282D1" w14:textId="77777777" w:rsidR="00391D43" w:rsidRDefault="007B4CC7">
      <w:pPr>
        <w:ind w:firstLine="420"/>
      </w:pPr>
      <w:r>
        <w:rPr>
          <w:rFonts w:ascii="Times New Roman" w:hAnsi="Times New Roman" w:cs="Times New Roman" w:hint="eastAsia"/>
          <w:b/>
          <w:bCs/>
        </w:rPr>
        <w:t>6</w:t>
      </w:r>
      <w:r>
        <w:t xml:space="preserve">  </w:t>
      </w:r>
      <w:r>
        <w:rPr>
          <w:rFonts w:hint="eastAsia"/>
        </w:rPr>
        <w:t xml:space="preserve"> </w:t>
      </w:r>
      <w:r>
        <w:rPr>
          <w:rFonts w:hint="eastAsia"/>
        </w:rPr>
        <w:t>应</w:t>
      </w:r>
      <w:r>
        <w:t>掌握符合自身岗位要求的</w:t>
      </w:r>
      <w:r>
        <w:rPr>
          <w:rFonts w:hint="eastAsia"/>
        </w:rPr>
        <w:t>工具</w:t>
      </w:r>
      <w:r>
        <w:t>、</w:t>
      </w:r>
      <w:r>
        <w:rPr>
          <w:rFonts w:hint="eastAsia"/>
        </w:rPr>
        <w:t>设备及药剂</w:t>
      </w:r>
      <w:r>
        <w:t>的使用</w:t>
      </w:r>
      <w:r>
        <w:rPr>
          <w:rFonts w:hint="eastAsia"/>
        </w:rPr>
        <w:t>、</w:t>
      </w:r>
      <w:r>
        <w:t>维护保养以及注意事项</w:t>
      </w:r>
      <w:r>
        <w:rPr>
          <w:rFonts w:hint="eastAsia"/>
        </w:rPr>
        <w:t>；</w:t>
      </w:r>
    </w:p>
    <w:p w14:paraId="0DB14B3E" w14:textId="77777777" w:rsidR="00391D43" w:rsidRDefault="007B4CC7">
      <w:pPr>
        <w:ind w:firstLine="420"/>
      </w:pPr>
      <w:r>
        <w:rPr>
          <w:rFonts w:ascii="Times New Roman" w:hAnsi="Times New Roman" w:cs="Times New Roman" w:hint="eastAsia"/>
          <w:b/>
          <w:bCs/>
          <w:color w:val="000000" w:themeColor="text1"/>
        </w:rPr>
        <w:t>7</w:t>
      </w:r>
      <w:r>
        <w:rPr>
          <w:color w:val="000000" w:themeColor="text1"/>
        </w:rPr>
        <w:t xml:space="preserve"> </w:t>
      </w:r>
      <w:r>
        <w:t xml:space="preserve"> </w:t>
      </w:r>
      <w:r>
        <w:rPr>
          <w:rFonts w:hint="eastAsia"/>
        </w:rPr>
        <w:t xml:space="preserve"> </w:t>
      </w:r>
      <w:r>
        <w:rPr>
          <w:rFonts w:hint="eastAsia"/>
        </w:rPr>
        <w:t>应具有较强的安全意识。</w:t>
      </w:r>
    </w:p>
    <w:p w14:paraId="65A04FA8" w14:textId="77777777" w:rsidR="00391D43" w:rsidRDefault="007B4CC7">
      <w:pPr>
        <w:ind w:firstLine="420"/>
        <w:rPr>
          <w:color w:val="000000" w:themeColor="text1"/>
        </w:rPr>
      </w:pPr>
      <w:r>
        <w:rPr>
          <w:rFonts w:ascii="Times New Roman" w:hAnsi="Times New Roman" w:cs="Times New Roman" w:hint="eastAsia"/>
          <w:b/>
          <w:bCs/>
          <w:color w:val="000000" w:themeColor="text1"/>
        </w:rPr>
        <w:lastRenderedPageBreak/>
        <w:t>8</w:t>
      </w:r>
      <w:r>
        <w:rPr>
          <w:color w:val="000000" w:themeColor="text1"/>
        </w:rPr>
        <w:tab/>
      </w:r>
      <w:r>
        <w:rPr>
          <w:rFonts w:hint="eastAsia"/>
          <w:color w:val="000000" w:themeColor="text1"/>
        </w:rPr>
        <w:t>身体健康状况应符合保洁工作要求。</w:t>
      </w:r>
    </w:p>
    <w:p w14:paraId="521CBA78" w14:textId="77777777" w:rsidR="00391D43" w:rsidRDefault="007B4CC7">
      <w:pPr>
        <w:rPr>
          <w:rFonts w:ascii="楷体" w:eastAsia="楷体" w:hAnsi="楷体" w:cs="楷体"/>
          <w:color w:val="000000" w:themeColor="text1"/>
        </w:rPr>
      </w:pPr>
      <w:r>
        <w:rPr>
          <w:rFonts w:ascii="楷体" w:eastAsia="楷体" w:hAnsi="楷体" w:cs="楷体" w:hint="eastAsia"/>
          <w:color w:val="000000" w:themeColor="text1"/>
        </w:rPr>
        <w:t>【条文说明】本条第</w:t>
      </w:r>
      <w:r>
        <w:rPr>
          <w:rFonts w:ascii="楷体" w:eastAsia="楷体" w:hAnsi="楷体" w:cs="楷体" w:hint="eastAsia"/>
          <w:color w:val="000000" w:themeColor="text1"/>
        </w:rPr>
        <w:t>8</w:t>
      </w:r>
      <w:r>
        <w:rPr>
          <w:rFonts w:ascii="楷体" w:eastAsia="楷体" w:hAnsi="楷体" w:cs="楷体" w:hint="eastAsia"/>
          <w:color w:val="000000" w:themeColor="text1"/>
        </w:rPr>
        <w:t>款身体健康状况是指保洁员需取得健康证并无影响保洁工作的基础疾病。</w:t>
      </w:r>
    </w:p>
    <w:p w14:paraId="332A70A6" w14:textId="77777777" w:rsidR="00391D43" w:rsidRDefault="007B4CC7">
      <w:pPr>
        <w:keepNext/>
        <w:keepLines/>
        <w:spacing w:before="260" w:after="260" w:line="416" w:lineRule="auto"/>
        <w:jc w:val="center"/>
        <w:outlineLvl w:val="1"/>
        <w:rPr>
          <w:rFonts w:ascii="黑体" w:eastAsia="黑体" w:hAnsi="黑体" w:cstheme="majorBidi"/>
          <w:bCs/>
          <w:szCs w:val="21"/>
        </w:rPr>
      </w:pPr>
      <w:bookmarkStart w:id="11" w:name="_Toc100308932"/>
      <w:r>
        <w:rPr>
          <w:rFonts w:ascii="Times New Roman" w:eastAsia="黑体" w:hAnsi="Times New Roman" w:cs="Times New Roman"/>
          <w:b/>
          <w:szCs w:val="21"/>
        </w:rPr>
        <w:t>3.</w:t>
      </w:r>
      <w:r>
        <w:rPr>
          <w:rFonts w:ascii="Times New Roman" w:eastAsia="黑体" w:hAnsi="Times New Roman" w:cs="Times New Roman" w:hint="eastAsia"/>
          <w:b/>
          <w:szCs w:val="21"/>
        </w:rPr>
        <w:t>3</w:t>
      </w:r>
      <w:r>
        <w:rPr>
          <w:rFonts w:ascii="黑体" w:eastAsia="黑体" w:hAnsi="黑体" w:cstheme="majorBidi" w:hint="eastAsia"/>
          <w:bCs/>
          <w:szCs w:val="21"/>
        </w:rPr>
        <w:t xml:space="preserve"> </w:t>
      </w:r>
      <w:r>
        <w:rPr>
          <w:rFonts w:ascii="黑体" w:eastAsia="黑体" w:hAnsi="黑体" w:cstheme="majorBidi" w:hint="eastAsia"/>
          <w:bCs/>
          <w:szCs w:val="21"/>
        </w:rPr>
        <w:t>合约的基本要求</w:t>
      </w:r>
      <w:bookmarkEnd w:id="11"/>
    </w:p>
    <w:p w14:paraId="7E306F16" w14:textId="77777777" w:rsidR="00391D43" w:rsidRDefault="007B4CC7">
      <w:r>
        <w:rPr>
          <w:rFonts w:ascii="Times New Roman" w:hAnsi="Times New Roman" w:cs="Times New Roman"/>
          <w:b/>
          <w:bCs/>
        </w:rPr>
        <w:t>3.3.1</w:t>
      </w:r>
      <w:r>
        <w:rPr>
          <w:rFonts w:ascii="Times New Roman" w:hAnsi="Times New Roman" w:cs="Times New Roman" w:hint="eastAsia"/>
          <w:b/>
          <w:bCs/>
        </w:rPr>
        <w:t xml:space="preserve">    </w:t>
      </w:r>
      <w:r>
        <w:rPr>
          <w:rFonts w:hint="eastAsia"/>
        </w:rPr>
        <w:t>服务机构应与客户签订保洁服务合约，合约应符合下列要求：</w:t>
      </w:r>
    </w:p>
    <w:p w14:paraId="23229694" w14:textId="77777777" w:rsidR="00391D43" w:rsidRDefault="007B4CC7">
      <w:pPr>
        <w:ind w:firstLineChars="200" w:firstLine="422"/>
      </w:pPr>
      <w:r>
        <w:rPr>
          <w:rFonts w:ascii="Times New Roman" w:hAnsi="Times New Roman" w:cs="Times New Roman"/>
          <w:b/>
          <w:bCs/>
        </w:rPr>
        <w:t>1</w:t>
      </w:r>
      <w:r>
        <w:rPr>
          <w:rFonts w:hint="eastAsia"/>
        </w:rPr>
        <w:t xml:space="preserve">   </w:t>
      </w:r>
      <w:r>
        <w:rPr>
          <w:rFonts w:hint="eastAsia"/>
        </w:rPr>
        <w:t>应注明服务机构和客户的名称、姓名、住所、联系方式；</w:t>
      </w:r>
    </w:p>
    <w:p w14:paraId="00F781B6" w14:textId="77777777" w:rsidR="00391D43" w:rsidRDefault="007B4CC7">
      <w:pPr>
        <w:ind w:firstLineChars="200" w:firstLine="422"/>
      </w:pPr>
      <w:r>
        <w:rPr>
          <w:rFonts w:ascii="Times New Roman" w:hAnsi="Times New Roman" w:cs="Times New Roman"/>
          <w:b/>
          <w:bCs/>
        </w:rPr>
        <w:t>2</w:t>
      </w:r>
      <w:r>
        <w:rPr>
          <w:rFonts w:hint="eastAsia"/>
        </w:rPr>
        <w:t xml:space="preserve">   </w:t>
      </w:r>
      <w:r>
        <w:rPr>
          <w:rFonts w:hint="eastAsia"/>
        </w:rPr>
        <w:t>应明确保洁服务的地点、类型及时限；</w:t>
      </w:r>
    </w:p>
    <w:p w14:paraId="3237E3B5"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应明确保洁服务事项及服务范围；</w:t>
      </w:r>
    </w:p>
    <w:p w14:paraId="25276043" w14:textId="77777777" w:rsidR="00391D43" w:rsidRDefault="007B4CC7">
      <w:pPr>
        <w:ind w:firstLine="420"/>
      </w:pPr>
      <w:r>
        <w:rPr>
          <w:rFonts w:ascii="Times New Roman" w:hAnsi="Times New Roman" w:cs="Times New Roman"/>
          <w:b/>
          <w:bCs/>
        </w:rPr>
        <w:t>4</w:t>
      </w:r>
      <w:r>
        <w:rPr>
          <w:rFonts w:hint="eastAsia"/>
        </w:rPr>
        <w:t xml:space="preserve">   </w:t>
      </w:r>
      <w:r>
        <w:rPr>
          <w:rFonts w:hint="eastAsia"/>
        </w:rPr>
        <w:t>应明确双方合约的期限；</w:t>
      </w:r>
    </w:p>
    <w:p w14:paraId="72A4B095" w14:textId="77777777" w:rsidR="00391D43" w:rsidRDefault="007B4CC7">
      <w:pPr>
        <w:ind w:firstLine="420"/>
      </w:pPr>
      <w:r>
        <w:rPr>
          <w:rFonts w:ascii="Times New Roman" w:hAnsi="Times New Roman" w:cs="Times New Roman"/>
          <w:b/>
          <w:bCs/>
        </w:rPr>
        <w:t>5</w:t>
      </w:r>
      <w:r>
        <w:rPr>
          <w:rFonts w:hint="eastAsia"/>
        </w:rPr>
        <w:t xml:space="preserve">   </w:t>
      </w:r>
      <w:r>
        <w:rPr>
          <w:rFonts w:hint="eastAsia"/>
        </w:rPr>
        <w:t>应明确服务价款、结算方式及发票开具信息；</w:t>
      </w:r>
    </w:p>
    <w:p w14:paraId="33173C34" w14:textId="77777777" w:rsidR="00391D43" w:rsidRDefault="007B4CC7">
      <w:pPr>
        <w:ind w:firstLine="420"/>
      </w:pPr>
      <w:r>
        <w:rPr>
          <w:rFonts w:ascii="Times New Roman" w:hAnsi="Times New Roman" w:cs="Times New Roman"/>
          <w:b/>
          <w:bCs/>
        </w:rPr>
        <w:t>6</w:t>
      </w:r>
      <w:r>
        <w:rPr>
          <w:rFonts w:hint="eastAsia"/>
        </w:rPr>
        <w:t xml:space="preserve">   </w:t>
      </w:r>
      <w:r>
        <w:rPr>
          <w:rFonts w:hint="eastAsia"/>
        </w:rPr>
        <w:t>应明确双方的权利及义务；</w:t>
      </w:r>
    </w:p>
    <w:p w14:paraId="1D6D60B3" w14:textId="77777777" w:rsidR="00391D43" w:rsidRDefault="007B4CC7">
      <w:pPr>
        <w:ind w:firstLine="420"/>
      </w:pPr>
      <w:r>
        <w:rPr>
          <w:rFonts w:ascii="Times New Roman" w:hAnsi="Times New Roman" w:cs="Times New Roman"/>
          <w:b/>
          <w:bCs/>
        </w:rPr>
        <w:t>7</w:t>
      </w:r>
      <w:r>
        <w:rPr>
          <w:rFonts w:hint="eastAsia"/>
        </w:rPr>
        <w:t xml:space="preserve">   </w:t>
      </w:r>
      <w:r>
        <w:rPr>
          <w:rFonts w:hint="eastAsia"/>
        </w:rPr>
        <w:t>应明确违约责任；</w:t>
      </w:r>
    </w:p>
    <w:p w14:paraId="08236349" w14:textId="77777777" w:rsidR="00391D43" w:rsidRDefault="007B4CC7">
      <w:pPr>
        <w:ind w:firstLine="420"/>
      </w:pPr>
      <w:r>
        <w:rPr>
          <w:rFonts w:ascii="Times New Roman" w:hAnsi="Times New Roman" w:cs="Times New Roman"/>
          <w:b/>
          <w:bCs/>
        </w:rPr>
        <w:t>8</w:t>
      </w:r>
      <w:r>
        <w:rPr>
          <w:rFonts w:hint="eastAsia"/>
        </w:rPr>
        <w:t xml:space="preserve">   </w:t>
      </w:r>
      <w:r>
        <w:rPr>
          <w:rFonts w:hint="eastAsia"/>
        </w:rPr>
        <w:t>应明确合约的终止、变更、续订和解除的条件；</w:t>
      </w:r>
    </w:p>
    <w:p w14:paraId="50A49A18" w14:textId="77777777" w:rsidR="00391D43" w:rsidRDefault="007B4CC7">
      <w:pPr>
        <w:ind w:firstLine="420"/>
      </w:pPr>
      <w:r>
        <w:rPr>
          <w:rFonts w:ascii="Times New Roman" w:hAnsi="Times New Roman" w:cs="Times New Roman"/>
          <w:b/>
          <w:bCs/>
        </w:rPr>
        <w:t>9</w:t>
      </w:r>
      <w:r>
        <w:rPr>
          <w:rFonts w:hint="eastAsia"/>
        </w:rPr>
        <w:t xml:space="preserve">   </w:t>
      </w:r>
      <w:r>
        <w:rPr>
          <w:rFonts w:hint="eastAsia"/>
        </w:rPr>
        <w:t>应明确不可抗力条件；</w:t>
      </w:r>
    </w:p>
    <w:p w14:paraId="55B87BDC" w14:textId="77777777" w:rsidR="00391D43" w:rsidRDefault="007B4CC7">
      <w:pPr>
        <w:ind w:firstLine="420"/>
      </w:pPr>
      <w:r>
        <w:rPr>
          <w:rFonts w:ascii="Times New Roman" w:hAnsi="Times New Roman" w:cs="Times New Roman"/>
          <w:b/>
          <w:bCs/>
        </w:rPr>
        <w:t>10</w:t>
      </w:r>
      <w:r>
        <w:rPr>
          <w:rFonts w:hint="eastAsia"/>
        </w:rPr>
        <w:t xml:space="preserve">  </w:t>
      </w:r>
      <w:r>
        <w:rPr>
          <w:rFonts w:hint="eastAsia"/>
        </w:rPr>
        <w:t>应明确双方约定的其他事项。</w:t>
      </w:r>
    </w:p>
    <w:p w14:paraId="21748B67" w14:textId="77777777" w:rsidR="00391D43" w:rsidRDefault="007B4CC7">
      <w:r>
        <w:rPr>
          <w:rFonts w:ascii="Times New Roman" w:hAnsi="Times New Roman" w:cs="Times New Roman"/>
          <w:b/>
          <w:bCs/>
        </w:rPr>
        <w:t>3.3.2</w:t>
      </w:r>
      <w:r>
        <w:rPr>
          <w:rFonts w:hint="eastAsia"/>
        </w:rPr>
        <w:t xml:space="preserve">    </w:t>
      </w:r>
      <w:r>
        <w:rPr>
          <w:rFonts w:hint="eastAsia"/>
        </w:rPr>
        <w:t>合约的订立、效力、解释、执行及争议的解决，应均适用中华人民共和国现行有效的法律。</w:t>
      </w:r>
    </w:p>
    <w:p w14:paraId="0F14B827" w14:textId="77777777" w:rsidR="00391D43" w:rsidRDefault="00391D43">
      <w:pPr>
        <w:pStyle w:val="afb"/>
        <w:rPr>
          <w:rFonts w:ascii="Times New Roman" w:hAnsi="Times New Roman" w:cs="Times New Roman"/>
        </w:rPr>
        <w:sectPr w:rsidR="00391D43">
          <w:pgSz w:w="11906" w:h="16838"/>
          <w:pgMar w:top="1440" w:right="1800" w:bottom="1440" w:left="1800" w:header="851" w:footer="992" w:gutter="0"/>
          <w:cols w:space="425"/>
          <w:docGrid w:type="lines" w:linePitch="312"/>
        </w:sectPr>
      </w:pPr>
    </w:p>
    <w:p w14:paraId="28E95975" w14:textId="77777777" w:rsidR="00391D43" w:rsidRDefault="007B4CC7">
      <w:pPr>
        <w:pStyle w:val="afb"/>
        <w:rPr>
          <w:rFonts w:asciiTheme="minorEastAsia" w:hAnsiTheme="minorEastAsia" w:cstheme="minorEastAsia"/>
          <w:szCs w:val="21"/>
        </w:rPr>
      </w:pPr>
      <w:bookmarkStart w:id="12" w:name="_Toc100308933"/>
      <w:r>
        <w:rPr>
          <w:rFonts w:ascii="Times New Roman" w:hAnsi="Times New Roman" w:cs="Times New Roman"/>
        </w:rPr>
        <w:lastRenderedPageBreak/>
        <w:t>4</w:t>
      </w:r>
      <w:r>
        <w:rPr>
          <w:rFonts w:hint="eastAsia"/>
        </w:rPr>
        <w:t xml:space="preserve"> </w:t>
      </w:r>
      <w:r>
        <w:rPr>
          <w:rFonts w:asciiTheme="minorEastAsia" w:hAnsiTheme="minorEastAsia" w:cstheme="minorEastAsia" w:hint="eastAsia"/>
        </w:rPr>
        <w:t>清洁工具、设备及药剂</w:t>
      </w:r>
      <w:r>
        <w:rPr>
          <w:rFonts w:asciiTheme="minorEastAsia" w:hAnsiTheme="minorEastAsia" w:cstheme="minorEastAsia" w:hint="eastAsia"/>
          <w:color w:val="000000" w:themeColor="text1"/>
        </w:rPr>
        <w:t>要求</w:t>
      </w:r>
      <w:bookmarkEnd w:id="12"/>
    </w:p>
    <w:p w14:paraId="1B199434" w14:textId="77777777" w:rsidR="00391D43" w:rsidRDefault="007B4CC7">
      <w:pPr>
        <w:spacing w:before="260" w:after="260" w:line="416" w:lineRule="auto"/>
        <w:jc w:val="center"/>
        <w:outlineLvl w:val="1"/>
        <w:rPr>
          <w:rFonts w:ascii="黑体" w:eastAsia="黑体" w:hAnsi="黑体" w:cs="黑体"/>
          <w:bCs/>
        </w:rPr>
      </w:pPr>
      <w:bookmarkStart w:id="13" w:name="_Toc100308934"/>
      <w:r>
        <w:rPr>
          <w:rFonts w:ascii="Times New Roman" w:hAnsi="Times New Roman" w:cs="Times New Roman" w:hint="eastAsia"/>
          <w:b/>
        </w:rPr>
        <w:t xml:space="preserve">4.1 </w:t>
      </w:r>
      <w:r>
        <w:rPr>
          <w:rFonts w:ascii="黑体" w:eastAsia="黑体" w:hAnsi="黑体" w:cs="黑体" w:hint="eastAsia"/>
          <w:bCs/>
        </w:rPr>
        <w:t>一般规定</w:t>
      </w:r>
      <w:bookmarkEnd w:id="13"/>
    </w:p>
    <w:p w14:paraId="3F57594B" w14:textId="77777777" w:rsidR="00391D43" w:rsidRDefault="007B4CC7">
      <w:pPr>
        <w:rPr>
          <w:rFonts w:asciiTheme="minorEastAsia" w:hAnsiTheme="minorEastAsia" w:cstheme="minorEastAsia"/>
          <w:bCs/>
        </w:rPr>
      </w:pPr>
      <w:r>
        <w:rPr>
          <w:rFonts w:ascii="Times New Roman" w:eastAsia="黑体" w:hAnsi="Times New Roman" w:cs="Times New Roman"/>
          <w:b/>
        </w:rPr>
        <w:t>4.1.1</w:t>
      </w:r>
      <w:r>
        <w:rPr>
          <w:rFonts w:ascii="Times New Roman" w:eastAsia="黑体" w:hAnsi="Times New Roman" w:cs="Times New Roman" w:hint="eastAsia"/>
          <w:b/>
        </w:rPr>
        <w:t xml:space="preserve">    </w:t>
      </w:r>
      <w:r>
        <w:rPr>
          <w:rFonts w:asciiTheme="minorEastAsia" w:hAnsiTheme="minorEastAsia" w:cstheme="minorEastAsia" w:hint="eastAsia"/>
          <w:bCs/>
        </w:rPr>
        <w:t>服务机构及保洁员选用清洁设备、工具及药剂应符合下列规定：</w:t>
      </w:r>
    </w:p>
    <w:p w14:paraId="15097A40" w14:textId="77777777" w:rsidR="00391D43" w:rsidRDefault="007B4CC7">
      <w:pPr>
        <w:ind w:firstLineChars="200" w:firstLine="422"/>
        <w:rPr>
          <w:rFonts w:asciiTheme="minorEastAsia" w:hAnsiTheme="minorEastAsia" w:cstheme="minorEastAsia"/>
          <w:bCs/>
        </w:rPr>
      </w:pPr>
      <w:r>
        <w:rPr>
          <w:rFonts w:ascii="Times New Roman" w:hAnsi="Times New Roman" w:cs="Times New Roman"/>
          <w:b/>
        </w:rPr>
        <w:t>1</w:t>
      </w:r>
      <w:r>
        <w:rPr>
          <w:rFonts w:asciiTheme="minorEastAsia" w:hAnsiTheme="minorEastAsia" w:cstheme="minorEastAsia" w:hint="eastAsia"/>
          <w:bCs/>
        </w:rPr>
        <w:t xml:space="preserve">   </w:t>
      </w:r>
      <w:r>
        <w:rPr>
          <w:rFonts w:asciiTheme="minorEastAsia" w:hAnsiTheme="minorEastAsia" w:cstheme="minorEastAsia" w:hint="eastAsia"/>
          <w:bCs/>
        </w:rPr>
        <w:t>应选用符合国家标准、标识，检验合格的清洁设备、工具及药剂；</w:t>
      </w:r>
    </w:p>
    <w:p w14:paraId="27A3A139" w14:textId="77777777" w:rsidR="00391D43" w:rsidRDefault="007B4CC7">
      <w:pPr>
        <w:ind w:firstLine="420"/>
        <w:rPr>
          <w:rFonts w:asciiTheme="minorEastAsia" w:hAnsiTheme="minorEastAsia" w:cstheme="minorEastAsia"/>
          <w:bCs/>
        </w:rPr>
      </w:pPr>
      <w:r>
        <w:rPr>
          <w:rFonts w:ascii="Times New Roman" w:hAnsi="Times New Roman" w:cs="Times New Roman"/>
          <w:b/>
        </w:rPr>
        <w:t>2</w:t>
      </w:r>
      <w:r>
        <w:rPr>
          <w:rFonts w:asciiTheme="minorEastAsia" w:hAnsiTheme="minorEastAsia" w:cstheme="minorEastAsia" w:hint="eastAsia"/>
          <w:bCs/>
        </w:rPr>
        <w:t xml:space="preserve">   </w:t>
      </w:r>
      <w:r>
        <w:rPr>
          <w:rFonts w:asciiTheme="minorEastAsia" w:hAnsiTheme="minorEastAsia" w:cstheme="minorEastAsia" w:hint="eastAsia"/>
          <w:bCs/>
        </w:rPr>
        <w:t>应根据清洁设备、工具的使用年限、损耗程度定期进行检查维护，确保正常使用，超出使用年限或损耗严重的应及时更换。</w:t>
      </w:r>
    </w:p>
    <w:p w14:paraId="4B6CD57B" w14:textId="77777777" w:rsidR="00391D43" w:rsidRDefault="007B4CC7">
      <w:pPr>
        <w:ind w:firstLine="420"/>
        <w:rPr>
          <w:rFonts w:asciiTheme="minorEastAsia" w:hAnsiTheme="minorEastAsia" w:cstheme="minorEastAsia"/>
          <w:bCs/>
        </w:rPr>
      </w:pPr>
      <w:r>
        <w:rPr>
          <w:rFonts w:ascii="Times New Roman" w:hAnsi="Times New Roman" w:cs="Times New Roman"/>
          <w:b/>
        </w:rPr>
        <w:t>3</w:t>
      </w:r>
      <w:r>
        <w:rPr>
          <w:rFonts w:asciiTheme="minorEastAsia" w:hAnsiTheme="minorEastAsia" w:cstheme="minorEastAsia" w:hint="eastAsia"/>
          <w:bCs/>
        </w:rPr>
        <w:t xml:space="preserve">  </w:t>
      </w:r>
      <w:r>
        <w:rPr>
          <w:rFonts w:asciiTheme="minorEastAsia" w:hAnsiTheme="minorEastAsia" w:cstheme="minorEastAsia" w:hint="eastAsia"/>
          <w:bCs/>
          <w:color w:val="00B050"/>
        </w:rPr>
        <w:t xml:space="preserve"> </w:t>
      </w:r>
      <w:r>
        <w:rPr>
          <w:rFonts w:asciiTheme="minorEastAsia" w:hAnsiTheme="minorEastAsia" w:cstheme="minorEastAsia" w:hint="eastAsia"/>
          <w:bCs/>
          <w:color w:val="000000" w:themeColor="text1"/>
        </w:rPr>
        <w:t>应避免使用过期清洁药剂、产品。</w:t>
      </w:r>
    </w:p>
    <w:p w14:paraId="2946BE5B" w14:textId="77777777" w:rsidR="00391D43" w:rsidRDefault="007B4CC7">
      <w:pPr>
        <w:rPr>
          <w:rFonts w:ascii="楷体" w:eastAsia="楷体" w:hAnsi="楷体" w:cs="楷体"/>
          <w:bCs/>
          <w:color w:val="000000" w:themeColor="text1"/>
        </w:rPr>
      </w:pPr>
      <w:r>
        <w:rPr>
          <w:rFonts w:ascii="楷体" w:eastAsia="楷体" w:hAnsi="楷体" w:cs="楷体" w:hint="eastAsia"/>
          <w:bCs/>
          <w:color w:val="000000" w:themeColor="text1"/>
        </w:rPr>
        <w:t>【条文说明】根据清洁药剂的生产日期、保质期，定期更换清洁药剂，避免使用过期产品。</w:t>
      </w:r>
    </w:p>
    <w:p w14:paraId="1A016767" w14:textId="77777777" w:rsidR="00391D43" w:rsidRDefault="007B4CC7">
      <w:pPr>
        <w:rPr>
          <w:rFonts w:asciiTheme="minorEastAsia" w:hAnsiTheme="minorEastAsia" w:cstheme="minorEastAsia"/>
          <w:bCs/>
        </w:rPr>
      </w:pPr>
      <w:r>
        <w:rPr>
          <w:rFonts w:ascii="Times New Roman" w:hAnsi="Times New Roman" w:cs="Times New Roman"/>
          <w:b/>
        </w:rPr>
        <w:t>4.1.2</w:t>
      </w:r>
      <w:r>
        <w:rPr>
          <w:rFonts w:asciiTheme="minorEastAsia" w:hAnsiTheme="minorEastAsia" w:cstheme="minorEastAsia" w:hint="eastAsia"/>
          <w:bCs/>
        </w:rPr>
        <w:t xml:space="preserve">    </w:t>
      </w:r>
      <w:r>
        <w:rPr>
          <w:rFonts w:asciiTheme="minorEastAsia" w:hAnsiTheme="minorEastAsia" w:cstheme="minorEastAsia" w:hint="eastAsia"/>
          <w:bCs/>
        </w:rPr>
        <w:t>保洁员使用清洁设备、工具及药剂时应严格按照产品说明正确使用。</w:t>
      </w:r>
    </w:p>
    <w:p w14:paraId="42E892B0" w14:textId="77777777" w:rsidR="00391D43" w:rsidRDefault="007B4CC7">
      <w:pPr>
        <w:rPr>
          <w:rFonts w:ascii="楷体" w:eastAsia="楷体" w:hAnsi="楷体" w:cs="楷体"/>
          <w:bCs/>
          <w:color w:val="000000" w:themeColor="text1"/>
        </w:rPr>
      </w:pPr>
      <w:r>
        <w:rPr>
          <w:rFonts w:ascii="楷体" w:eastAsia="楷体" w:hAnsi="楷体" w:cs="楷体" w:hint="eastAsia"/>
          <w:bCs/>
          <w:color w:val="000000" w:themeColor="text1"/>
        </w:rPr>
        <w:t>【条文说明】保洁员严格按照产品说明正确使用清洁设备、工具及药剂避免因错误使用造成的人员、财产危害。</w:t>
      </w:r>
    </w:p>
    <w:p w14:paraId="6F505395" w14:textId="77777777" w:rsidR="00391D43" w:rsidRDefault="007B4CC7">
      <w:pPr>
        <w:rPr>
          <w:rFonts w:asciiTheme="minorEastAsia" w:hAnsiTheme="minorEastAsia" w:cstheme="minorEastAsia"/>
          <w:bCs/>
        </w:rPr>
      </w:pPr>
      <w:r>
        <w:rPr>
          <w:rFonts w:ascii="Times New Roman" w:hAnsi="Times New Roman" w:cs="Times New Roman"/>
          <w:b/>
        </w:rPr>
        <w:t>4.1.2</w:t>
      </w:r>
      <w:r>
        <w:rPr>
          <w:rFonts w:asciiTheme="minorEastAsia" w:hAnsiTheme="minorEastAsia" w:cstheme="minorEastAsia" w:hint="eastAsia"/>
          <w:bCs/>
        </w:rPr>
        <w:t xml:space="preserve">    </w:t>
      </w:r>
      <w:r>
        <w:rPr>
          <w:rFonts w:asciiTheme="minorEastAsia" w:hAnsiTheme="minorEastAsia" w:cstheme="minorEastAsia" w:hint="eastAsia"/>
          <w:bCs/>
        </w:rPr>
        <w:t>应将清洁设备、工具及药剂分类存放，使用过的应清洗、消毒后分类存放。</w:t>
      </w:r>
      <w:r>
        <w:rPr>
          <w:rFonts w:asciiTheme="minorEastAsia" w:hAnsiTheme="minorEastAsia" w:cstheme="minorEastAsia" w:hint="eastAsia"/>
          <w:bCs/>
        </w:rPr>
        <w:t xml:space="preserve"> </w:t>
      </w:r>
    </w:p>
    <w:p w14:paraId="77A37FAD" w14:textId="77777777" w:rsidR="00391D43" w:rsidRDefault="007B4CC7">
      <w:pPr>
        <w:spacing w:before="260" w:after="260" w:line="416" w:lineRule="auto"/>
        <w:jc w:val="center"/>
        <w:outlineLvl w:val="1"/>
        <w:rPr>
          <w:rFonts w:ascii="Times New Roman" w:hAnsi="Times New Roman" w:cs="Times New Roman"/>
          <w:b/>
        </w:rPr>
      </w:pPr>
      <w:bookmarkStart w:id="14" w:name="_Toc100308935"/>
      <w:r>
        <w:rPr>
          <w:rFonts w:ascii="Times New Roman" w:hAnsi="Times New Roman" w:cs="Times New Roman" w:hint="eastAsia"/>
          <w:b/>
        </w:rPr>
        <w:t xml:space="preserve">4.2 </w:t>
      </w:r>
      <w:r>
        <w:rPr>
          <w:rFonts w:ascii="黑体" w:eastAsia="黑体" w:hAnsi="黑体" w:cs="黑体" w:hint="eastAsia"/>
          <w:bCs/>
        </w:rPr>
        <w:t>清洁工具、设备</w:t>
      </w:r>
      <w:bookmarkEnd w:id="14"/>
    </w:p>
    <w:p w14:paraId="5665F620" w14:textId="77777777" w:rsidR="00391D43" w:rsidRDefault="007B4CC7">
      <w:pPr>
        <w:rPr>
          <w:rFonts w:asciiTheme="minorEastAsia" w:hAnsiTheme="minorEastAsia" w:cstheme="minorEastAsia"/>
          <w:bCs/>
        </w:rPr>
      </w:pPr>
      <w:r>
        <w:rPr>
          <w:rFonts w:ascii="Times New Roman" w:hAnsi="Times New Roman" w:cs="Times New Roman" w:hint="eastAsia"/>
          <w:b/>
        </w:rPr>
        <w:t xml:space="preserve">4.2.1    </w:t>
      </w:r>
      <w:r>
        <w:rPr>
          <w:rFonts w:ascii="Times New Roman" w:hAnsi="Times New Roman" w:cs="Times New Roman" w:hint="eastAsia"/>
          <w:bCs/>
        </w:rPr>
        <w:t>保洁服务作业</w:t>
      </w:r>
      <w:r>
        <w:rPr>
          <w:rFonts w:asciiTheme="minorEastAsia" w:hAnsiTheme="minorEastAsia" w:cstheme="minorEastAsia" w:hint="eastAsia"/>
          <w:bCs/>
        </w:rPr>
        <w:t>宜选用专业、方便使用、便于携带收纳的清洁工具，并</w:t>
      </w:r>
      <w:r>
        <w:rPr>
          <w:rFonts w:asciiTheme="minorEastAsia" w:hAnsiTheme="minorEastAsia" w:cstheme="minorEastAsia" w:hint="eastAsia"/>
          <w:bCs/>
          <w:color w:val="000000" w:themeColor="text1"/>
        </w:rPr>
        <w:t>应</w:t>
      </w:r>
      <w:r>
        <w:rPr>
          <w:rFonts w:asciiTheme="minorEastAsia" w:hAnsiTheme="minorEastAsia" w:cstheme="minorEastAsia" w:hint="eastAsia"/>
          <w:bCs/>
        </w:rPr>
        <w:t>根据不同的清洁饰面及物品，使用</w:t>
      </w:r>
      <w:r>
        <w:rPr>
          <w:rFonts w:asciiTheme="minorEastAsia" w:hAnsiTheme="minorEastAsia" w:cstheme="minorEastAsia" w:hint="eastAsia"/>
          <w:bCs/>
          <w:color w:val="000000" w:themeColor="text1"/>
        </w:rPr>
        <w:t>相应</w:t>
      </w:r>
      <w:r>
        <w:rPr>
          <w:rFonts w:asciiTheme="minorEastAsia" w:hAnsiTheme="minorEastAsia" w:cstheme="minorEastAsia" w:hint="eastAsia"/>
          <w:bCs/>
        </w:rPr>
        <w:t>的工具。</w:t>
      </w:r>
    </w:p>
    <w:p w14:paraId="20A00138" w14:textId="77777777" w:rsidR="00391D43" w:rsidRDefault="007B4CC7">
      <w:pPr>
        <w:rPr>
          <w:rFonts w:ascii="Times New Roman" w:hAnsi="Times New Roman" w:cs="Times New Roman"/>
          <w:bCs/>
        </w:rPr>
      </w:pPr>
      <w:r>
        <w:rPr>
          <w:rFonts w:ascii="Times New Roman" w:hAnsi="Times New Roman" w:cs="Times New Roman" w:hint="eastAsia"/>
          <w:b/>
        </w:rPr>
        <w:t xml:space="preserve">4.2.2   </w:t>
      </w:r>
      <w:r>
        <w:rPr>
          <w:rFonts w:ascii="Times New Roman" w:hAnsi="Times New Roman" w:cs="Times New Roman" w:hint="eastAsia"/>
          <w:bCs/>
        </w:rPr>
        <w:t xml:space="preserve"> </w:t>
      </w:r>
      <w:r>
        <w:rPr>
          <w:rFonts w:asciiTheme="minorEastAsia" w:hAnsiTheme="minorEastAsia" w:cstheme="minorEastAsia" w:hint="eastAsia"/>
          <w:bCs/>
        </w:rPr>
        <w:t>清洁工具</w:t>
      </w:r>
      <w:r>
        <w:rPr>
          <w:rFonts w:asciiTheme="minorEastAsia" w:hAnsiTheme="minorEastAsia" w:cstheme="minorEastAsia" w:hint="eastAsia"/>
          <w:bCs/>
          <w:color w:val="000000" w:themeColor="text1"/>
        </w:rPr>
        <w:t>的</w:t>
      </w:r>
      <w:r>
        <w:rPr>
          <w:rFonts w:asciiTheme="minorEastAsia" w:hAnsiTheme="minorEastAsia" w:cstheme="minorEastAsia" w:hint="eastAsia"/>
          <w:bCs/>
        </w:rPr>
        <w:t>构造及用途</w:t>
      </w:r>
      <w:r>
        <w:rPr>
          <w:rFonts w:asciiTheme="minorEastAsia" w:hAnsiTheme="minorEastAsia" w:cstheme="minorEastAsia" w:hint="eastAsia"/>
          <w:bCs/>
          <w:color w:val="000000" w:themeColor="text1"/>
        </w:rPr>
        <w:t>应符合附录</w:t>
      </w:r>
      <w:r>
        <w:rPr>
          <w:rFonts w:ascii="Times New Roman" w:hAnsi="Times New Roman" w:cs="Times New Roman"/>
          <w:bCs/>
          <w:color w:val="000000" w:themeColor="text1"/>
        </w:rPr>
        <w:t>A.1</w:t>
      </w:r>
      <w:r>
        <w:rPr>
          <w:rFonts w:ascii="Times New Roman" w:hAnsi="Times New Roman" w:cs="Times New Roman" w:hint="eastAsia"/>
          <w:bCs/>
          <w:color w:val="000000" w:themeColor="text1"/>
        </w:rPr>
        <w:t>的规定</w:t>
      </w:r>
      <w:r>
        <w:rPr>
          <w:rFonts w:ascii="Times New Roman" w:hAnsi="Times New Roman" w:cs="Times New Roman" w:hint="eastAsia"/>
          <w:bCs/>
        </w:rPr>
        <w:t>。</w:t>
      </w:r>
    </w:p>
    <w:p w14:paraId="355B81C8" w14:textId="77777777" w:rsidR="00391D43" w:rsidRDefault="007B4CC7">
      <w:pPr>
        <w:rPr>
          <w:rFonts w:ascii="Times New Roman" w:hAnsi="Times New Roman" w:cs="Times New Roman"/>
          <w:bCs/>
        </w:rPr>
      </w:pPr>
      <w:r>
        <w:rPr>
          <w:rFonts w:ascii="Times New Roman" w:hAnsi="Times New Roman" w:cs="Times New Roman" w:hint="eastAsia"/>
          <w:b/>
        </w:rPr>
        <w:t xml:space="preserve">4.2.3    </w:t>
      </w:r>
      <w:r>
        <w:rPr>
          <w:rFonts w:ascii="Times New Roman" w:hAnsi="Times New Roman" w:cs="Times New Roman" w:hint="eastAsia"/>
          <w:bCs/>
        </w:rPr>
        <w:t>保洁服务作业应根据不同的使用场景、被清洁对象，配备专业的清洁设备，</w:t>
      </w:r>
      <w:r>
        <w:rPr>
          <w:rFonts w:ascii="Times New Roman" w:hAnsi="Times New Roman" w:cs="Times New Roman" w:hint="eastAsia"/>
          <w:bCs/>
          <w:color w:val="000000" w:themeColor="text1"/>
        </w:rPr>
        <w:t>并</w:t>
      </w:r>
      <w:r>
        <w:rPr>
          <w:rFonts w:ascii="Times New Roman" w:hAnsi="Times New Roman" w:cs="Times New Roman" w:hint="eastAsia"/>
          <w:bCs/>
        </w:rPr>
        <w:t>应符合下列要求：</w:t>
      </w:r>
    </w:p>
    <w:p w14:paraId="128EB797" w14:textId="77777777" w:rsidR="00391D43" w:rsidRDefault="007B4CC7">
      <w:pPr>
        <w:ind w:firstLine="420"/>
        <w:rPr>
          <w:rFonts w:ascii="Times New Roman" w:hAnsi="Times New Roman" w:cs="Times New Roman"/>
          <w:bCs/>
        </w:rPr>
      </w:pPr>
      <w:r>
        <w:rPr>
          <w:rFonts w:ascii="Times New Roman" w:hAnsi="Times New Roman" w:cs="Times New Roman" w:hint="eastAsia"/>
          <w:b/>
        </w:rPr>
        <w:t xml:space="preserve">1 </w:t>
      </w:r>
      <w:r>
        <w:rPr>
          <w:rFonts w:ascii="Times New Roman" w:hAnsi="Times New Roman" w:cs="Times New Roman" w:hint="eastAsia"/>
          <w:bCs/>
        </w:rPr>
        <w:t xml:space="preserve">  </w:t>
      </w:r>
      <w:r>
        <w:rPr>
          <w:rFonts w:ascii="Times New Roman" w:hAnsi="Times New Roman" w:cs="Times New Roman" w:hint="eastAsia"/>
          <w:bCs/>
          <w:color w:val="000000" w:themeColor="text1"/>
        </w:rPr>
        <w:t>基础性保洁时，</w:t>
      </w:r>
      <w:r>
        <w:rPr>
          <w:rFonts w:ascii="Times New Roman" w:hAnsi="Times New Roman" w:cs="Times New Roman" w:hint="eastAsia"/>
          <w:bCs/>
        </w:rPr>
        <w:t>应使用蒸汽清洗机清洁顽固污渍、油渍，并对被清洁对象表面杀菌</w:t>
      </w:r>
      <w:r>
        <w:rPr>
          <w:rFonts w:ascii="Times New Roman" w:hAnsi="Times New Roman" w:cs="Times New Roman" w:hint="eastAsia"/>
          <w:bCs/>
          <w:color w:val="000000" w:themeColor="text1"/>
        </w:rPr>
        <w:t>；</w:t>
      </w:r>
    </w:p>
    <w:p w14:paraId="0825DED8" w14:textId="77777777" w:rsidR="00391D43" w:rsidRDefault="007B4CC7">
      <w:pPr>
        <w:ind w:firstLine="420"/>
        <w:rPr>
          <w:rFonts w:ascii="Times New Roman" w:hAnsi="Times New Roman" w:cs="Times New Roman"/>
          <w:bCs/>
          <w:color w:val="000000" w:themeColor="text1"/>
        </w:rPr>
      </w:pPr>
      <w:r>
        <w:rPr>
          <w:rFonts w:ascii="Times New Roman" w:hAnsi="Times New Roman" w:cs="Times New Roman" w:hint="eastAsia"/>
          <w:b/>
        </w:rPr>
        <w:t>2</w:t>
      </w:r>
      <w:r>
        <w:rPr>
          <w:rFonts w:ascii="Times New Roman" w:hAnsi="Times New Roman" w:cs="Times New Roman" w:hint="eastAsia"/>
          <w:bCs/>
        </w:rPr>
        <w:t xml:space="preserve">   </w:t>
      </w:r>
      <w:r>
        <w:rPr>
          <w:rFonts w:ascii="Times New Roman" w:hAnsi="Times New Roman" w:cs="Times New Roman" w:hint="eastAsia"/>
          <w:bCs/>
          <w:color w:val="000000" w:themeColor="text1"/>
        </w:rPr>
        <w:t>开荒保洁、深度保洁、退租保洁时，</w:t>
      </w:r>
      <w:r>
        <w:rPr>
          <w:rFonts w:ascii="Times New Roman" w:hAnsi="Times New Roman" w:cs="Times New Roman" w:hint="eastAsia"/>
          <w:bCs/>
        </w:rPr>
        <w:t>应使用</w:t>
      </w:r>
      <w:bookmarkStart w:id="15" w:name="_Hlk100243426"/>
      <w:r>
        <w:rPr>
          <w:rFonts w:ascii="Times New Roman" w:hAnsi="Times New Roman" w:cs="Times New Roman" w:hint="eastAsia"/>
          <w:bCs/>
        </w:rPr>
        <w:t>吸尘器</w:t>
      </w:r>
      <w:bookmarkEnd w:id="15"/>
      <w:r>
        <w:rPr>
          <w:rFonts w:ascii="Times New Roman" w:hAnsi="Times New Roman" w:cs="Times New Roman" w:hint="eastAsia"/>
          <w:bCs/>
        </w:rPr>
        <w:t>对住宅内各部位及死角吸尘</w:t>
      </w:r>
      <w:r>
        <w:rPr>
          <w:rFonts w:ascii="Times New Roman" w:hAnsi="Times New Roman" w:cs="Times New Roman" w:hint="eastAsia"/>
          <w:bCs/>
          <w:color w:val="000000" w:themeColor="text1"/>
        </w:rPr>
        <w:t>和跑水位置抽水，吸尘器的选用应符合现行行业标准</w:t>
      </w:r>
      <w:r>
        <w:rPr>
          <w:rFonts w:ascii="Arial" w:eastAsia="宋体" w:hAnsi="Arial" w:cs="Arial" w:hint="eastAsia"/>
          <w:color w:val="000000" w:themeColor="text1"/>
          <w:szCs w:val="21"/>
          <w:shd w:val="clear" w:color="auto" w:fill="FFFFFF"/>
        </w:rPr>
        <w:t>《家用和类似用途真空吸尘器》</w:t>
      </w:r>
      <w:r>
        <w:rPr>
          <w:rFonts w:ascii="Times New Roman" w:eastAsia="宋体" w:hAnsi="Times New Roman" w:cs="Times New Roman"/>
          <w:color w:val="000000" w:themeColor="text1"/>
          <w:szCs w:val="21"/>
          <w:shd w:val="clear" w:color="auto" w:fill="FFFFFF"/>
        </w:rPr>
        <w:t>QB/T 1562</w:t>
      </w:r>
      <w:r>
        <w:rPr>
          <w:rFonts w:ascii="Times New Roman" w:eastAsia="宋体" w:hAnsi="Times New Roman" w:cs="Times New Roman" w:hint="eastAsia"/>
          <w:color w:val="000000" w:themeColor="text1"/>
          <w:szCs w:val="21"/>
          <w:shd w:val="clear" w:color="auto" w:fill="FFFFFF"/>
        </w:rPr>
        <w:t>的有关规定</w:t>
      </w:r>
      <w:r>
        <w:rPr>
          <w:rFonts w:ascii="Times New Roman" w:hAnsi="Times New Roman" w:cs="Times New Roman" w:hint="eastAsia"/>
          <w:bCs/>
          <w:color w:val="000000" w:themeColor="text1"/>
        </w:rPr>
        <w:t>；</w:t>
      </w:r>
    </w:p>
    <w:p w14:paraId="2FE2C6C8" w14:textId="77777777" w:rsidR="00391D43" w:rsidRDefault="007B4CC7">
      <w:pPr>
        <w:ind w:firstLine="420"/>
        <w:rPr>
          <w:rFonts w:ascii="Times New Roman" w:hAnsi="Times New Roman" w:cs="Times New Roman"/>
          <w:bCs/>
          <w:color w:val="FF0000"/>
        </w:rPr>
      </w:pPr>
      <w:r>
        <w:rPr>
          <w:rFonts w:ascii="Times New Roman" w:hAnsi="Times New Roman" w:cs="Times New Roman" w:hint="eastAsia"/>
          <w:b/>
        </w:rPr>
        <w:t>3</w:t>
      </w:r>
      <w:r>
        <w:rPr>
          <w:rFonts w:ascii="Times New Roman" w:hAnsi="Times New Roman" w:cs="Times New Roman" w:hint="eastAsia"/>
          <w:bCs/>
        </w:rPr>
        <w:t xml:space="preserve">  </w:t>
      </w:r>
      <w:r>
        <w:rPr>
          <w:rFonts w:ascii="Times New Roman" w:hAnsi="Times New Roman" w:cs="Times New Roman" w:hint="eastAsia"/>
          <w:bCs/>
          <w:color w:val="00B050"/>
        </w:rPr>
        <w:t xml:space="preserve"> </w:t>
      </w:r>
      <w:r>
        <w:rPr>
          <w:rFonts w:ascii="Times New Roman" w:hAnsi="Times New Roman" w:cs="Times New Roman" w:hint="eastAsia"/>
          <w:bCs/>
          <w:color w:val="000000" w:themeColor="text1"/>
        </w:rPr>
        <w:t>除螨保洁时，</w:t>
      </w:r>
      <w:r>
        <w:rPr>
          <w:rFonts w:ascii="Times New Roman" w:hAnsi="Times New Roman" w:cs="Times New Roman" w:hint="eastAsia"/>
          <w:bCs/>
        </w:rPr>
        <w:t>应使用除螨仪清洁物品表面及深层的细菌、螨虫、过敏原</w:t>
      </w:r>
      <w:r>
        <w:rPr>
          <w:rFonts w:ascii="Times New Roman" w:hAnsi="Times New Roman" w:cs="Times New Roman" w:hint="eastAsia"/>
          <w:bCs/>
          <w:color w:val="000000" w:themeColor="text1"/>
        </w:rPr>
        <w:t>；</w:t>
      </w:r>
    </w:p>
    <w:p w14:paraId="29F0B6FB" w14:textId="77777777" w:rsidR="00391D43" w:rsidRDefault="007B4CC7">
      <w:pPr>
        <w:ind w:firstLine="420"/>
        <w:rPr>
          <w:rFonts w:ascii="Times New Roman" w:hAnsi="Times New Roman" w:cs="Times New Roman"/>
          <w:bCs/>
        </w:rPr>
      </w:pPr>
      <w:r>
        <w:rPr>
          <w:rFonts w:ascii="Times New Roman" w:hAnsi="Times New Roman" w:cs="Times New Roman" w:hint="eastAsia"/>
          <w:b/>
        </w:rPr>
        <w:t xml:space="preserve">4 </w:t>
      </w:r>
      <w:r>
        <w:rPr>
          <w:rFonts w:ascii="Times New Roman" w:hAnsi="Times New Roman" w:cs="Times New Roman" w:hint="eastAsia"/>
          <w:bCs/>
        </w:rPr>
        <w:t xml:space="preserve"> </w:t>
      </w:r>
      <w:r>
        <w:rPr>
          <w:rFonts w:ascii="Times New Roman" w:hAnsi="Times New Roman" w:cs="Times New Roman" w:hint="eastAsia"/>
          <w:bCs/>
        </w:rPr>
        <w:t xml:space="preserve"> </w:t>
      </w:r>
      <w:r>
        <w:rPr>
          <w:rFonts w:ascii="Times New Roman" w:hAnsi="Times New Roman" w:cs="Times New Roman" w:hint="eastAsia"/>
          <w:bCs/>
          <w:color w:val="000000" w:themeColor="text1"/>
        </w:rPr>
        <w:t>除霉保洁、消毒保洁时，应使用喷雾器配合清洁药剂，进行消杀灭菌，除霉的作业，喷雾器的选用应符合现行国家标准《静电喷雾器</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技术要求》</w:t>
      </w:r>
      <w:r>
        <w:rPr>
          <w:rFonts w:ascii="Times New Roman" w:hAnsi="Times New Roman" w:cs="Times New Roman" w:hint="eastAsia"/>
          <w:bCs/>
          <w:color w:val="000000" w:themeColor="text1"/>
        </w:rPr>
        <w:t>GB/T 33006</w:t>
      </w:r>
      <w:r>
        <w:rPr>
          <w:rFonts w:ascii="Times New Roman" w:hAnsi="Times New Roman" w:cs="Times New Roman" w:hint="eastAsia"/>
          <w:bCs/>
          <w:color w:val="000000" w:themeColor="text1"/>
        </w:rPr>
        <w:t>的有关规定；</w:t>
      </w:r>
    </w:p>
    <w:p w14:paraId="12A88A3C" w14:textId="77777777" w:rsidR="00391D43" w:rsidRDefault="007B4CC7">
      <w:pPr>
        <w:ind w:firstLine="420"/>
        <w:rPr>
          <w:rFonts w:ascii="Times New Roman" w:hAnsi="Times New Roman" w:cs="Times New Roman"/>
          <w:bCs/>
        </w:rPr>
      </w:pPr>
      <w:r>
        <w:rPr>
          <w:rFonts w:ascii="Times New Roman" w:hAnsi="Times New Roman" w:cs="Times New Roman" w:hint="eastAsia"/>
          <w:b/>
        </w:rPr>
        <w:t xml:space="preserve">5 </w:t>
      </w:r>
      <w:r>
        <w:rPr>
          <w:rFonts w:ascii="Times New Roman" w:hAnsi="Times New Roman" w:cs="Times New Roman" w:hint="eastAsia"/>
          <w:bCs/>
        </w:rPr>
        <w:t xml:space="preserve">  </w:t>
      </w:r>
      <w:r>
        <w:rPr>
          <w:rFonts w:ascii="Times New Roman" w:hAnsi="Times New Roman" w:cs="Times New Roman" w:hint="eastAsia"/>
          <w:bCs/>
        </w:rPr>
        <w:t>应使用超低容量电动喷雾器进行消毒保洁，超低容量电动喷雾器的选用应符合现行行业标准《电动气力超低量喷雾器》</w:t>
      </w:r>
      <w:r>
        <w:rPr>
          <w:rFonts w:ascii="Times New Roman" w:hAnsi="Times New Roman" w:cs="Times New Roman" w:hint="eastAsia"/>
          <w:bCs/>
        </w:rPr>
        <w:t>JB/T 10752</w:t>
      </w:r>
      <w:r>
        <w:rPr>
          <w:rFonts w:ascii="Times New Roman" w:hAnsi="Times New Roman" w:cs="Times New Roman" w:hint="eastAsia"/>
          <w:bCs/>
        </w:rPr>
        <w:t>的</w:t>
      </w:r>
      <w:r>
        <w:rPr>
          <w:rFonts w:ascii="Times New Roman" w:hAnsi="Times New Roman" w:cs="Times New Roman" w:hint="eastAsia"/>
          <w:bCs/>
          <w:color w:val="000000" w:themeColor="text1"/>
        </w:rPr>
        <w:t>有关</w:t>
      </w:r>
      <w:r>
        <w:rPr>
          <w:rFonts w:ascii="Times New Roman" w:hAnsi="Times New Roman" w:cs="Times New Roman" w:hint="eastAsia"/>
          <w:bCs/>
        </w:rPr>
        <w:t>规定；</w:t>
      </w:r>
    </w:p>
    <w:p w14:paraId="66CBEB79" w14:textId="77777777" w:rsidR="00391D43" w:rsidRDefault="007B4CC7">
      <w:pPr>
        <w:ind w:firstLine="420"/>
        <w:rPr>
          <w:rFonts w:ascii="Times New Roman" w:hAnsi="Times New Roman" w:cs="Times New Roman"/>
          <w:bCs/>
        </w:rPr>
      </w:pPr>
      <w:r>
        <w:rPr>
          <w:rFonts w:ascii="Times New Roman" w:hAnsi="Times New Roman" w:cs="Times New Roman" w:hint="eastAsia"/>
          <w:b/>
        </w:rPr>
        <w:t>6</w:t>
      </w:r>
      <w:r>
        <w:rPr>
          <w:rFonts w:ascii="Times New Roman" w:hAnsi="Times New Roman" w:cs="Times New Roman" w:hint="eastAsia"/>
          <w:bCs/>
        </w:rPr>
        <w:t xml:space="preserve">   </w:t>
      </w:r>
      <w:r>
        <w:rPr>
          <w:rFonts w:ascii="Times New Roman" w:hAnsi="Times New Roman" w:cs="Times New Roman" w:hint="eastAsia"/>
          <w:bCs/>
        </w:rPr>
        <w:t>应使用专业的抛光机进行地板打蜡后抛光，抛光机的选用应符合现行国家标准《家用和类似用途地板抛光机性能测试方法》</w:t>
      </w:r>
      <w:r>
        <w:rPr>
          <w:rFonts w:ascii="Times New Roman" w:hAnsi="Times New Roman" w:cs="Times New Roman" w:hint="eastAsia"/>
          <w:bCs/>
        </w:rPr>
        <w:t>GB/T 23136</w:t>
      </w:r>
      <w:r>
        <w:rPr>
          <w:rFonts w:ascii="Times New Roman" w:hAnsi="Times New Roman" w:cs="Times New Roman" w:hint="eastAsia"/>
          <w:bCs/>
        </w:rPr>
        <w:t>的</w:t>
      </w:r>
      <w:r>
        <w:rPr>
          <w:rFonts w:ascii="Times New Roman" w:hAnsi="Times New Roman" w:cs="Times New Roman" w:hint="eastAsia"/>
          <w:bCs/>
          <w:color w:val="000000" w:themeColor="text1"/>
        </w:rPr>
        <w:t>有关</w:t>
      </w:r>
      <w:r>
        <w:rPr>
          <w:rFonts w:ascii="Times New Roman" w:hAnsi="Times New Roman" w:cs="Times New Roman" w:hint="eastAsia"/>
          <w:bCs/>
        </w:rPr>
        <w:t>规定。</w:t>
      </w:r>
    </w:p>
    <w:p w14:paraId="38156C55" w14:textId="77777777" w:rsidR="00391D43" w:rsidRDefault="007B4CC7">
      <w:pPr>
        <w:rPr>
          <w:rFonts w:ascii="楷体" w:eastAsia="楷体" w:hAnsi="楷体" w:cs="楷体"/>
          <w:bCs/>
          <w:color w:val="000000" w:themeColor="text1"/>
        </w:rPr>
      </w:pPr>
      <w:r>
        <w:rPr>
          <w:rFonts w:ascii="楷体" w:eastAsia="楷体" w:hAnsi="楷体" w:cs="楷体" w:hint="eastAsia"/>
          <w:bCs/>
          <w:color w:val="000000" w:themeColor="text1"/>
        </w:rPr>
        <w:t>【条文说明】本条第</w:t>
      </w:r>
      <w:r>
        <w:rPr>
          <w:rFonts w:ascii="楷体" w:eastAsia="楷体" w:hAnsi="楷体" w:cs="楷体" w:hint="eastAsia"/>
          <w:bCs/>
          <w:color w:val="000000" w:themeColor="text1"/>
        </w:rPr>
        <w:t>2</w:t>
      </w:r>
      <w:r>
        <w:rPr>
          <w:rFonts w:ascii="楷体" w:eastAsia="楷体" w:hAnsi="楷体" w:cs="楷体" w:hint="eastAsia"/>
          <w:bCs/>
          <w:color w:val="000000" w:themeColor="text1"/>
        </w:rPr>
        <w:t>款，当住宅内跑水时吸尘器可作为小型</w:t>
      </w:r>
      <w:r>
        <w:rPr>
          <w:rFonts w:ascii="楷体" w:eastAsia="楷体" w:hAnsi="楷体" w:cs="楷体" w:hint="eastAsia"/>
          <w:bCs/>
          <w:color w:val="000000" w:themeColor="text1"/>
        </w:rPr>
        <w:t>抽水机使用。</w:t>
      </w:r>
    </w:p>
    <w:p w14:paraId="28E9B785" w14:textId="77777777" w:rsidR="00391D43" w:rsidRDefault="007B4CC7">
      <w:pPr>
        <w:spacing w:before="260" w:after="260" w:line="416" w:lineRule="auto"/>
        <w:jc w:val="center"/>
        <w:outlineLvl w:val="1"/>
        <w:rPr>
          <w:rFonts w:ascii="Times New Roman" w:hAnsi="Times New Roman" w:cs="Times New Roman"/>
          <w:b/>
        </w:rPr>
      </w:pPr>
      <w:bookmarkStart w:id="16" w:name="_Toc100308936"/>
      <w:r>
        <w:rPr>
          <w:rFonts w:ascii="Times New Roman" w:hAnsi="Times New Roman" w:cs="Times New Roman" w:hint="eastAsia"/>
          <w:b/>
        </w:rPr>
        <w:t xml:space="preserve">4.3 </w:t>
      </w:r>
      <w:r>
        <w:rPr>
          <w:rFonts w:ascii="黑体" w:eastAsia="黑体" w:hAnsi="黑体" w:cs="黑体" w:hint="eastAsia"/>
          <w:bCs/>
        </w:rPr>
        <w:t>清洁药剂</w:t>
      </w:r>
      <w:bookmarkEnd w:id="16"/>
    </w:p>
    <w:p w14:paraId="29323D76" w14:textId="77777777" w:rsidR="00391D43" w:rsidRDefault="007B4CC7">
      <w:pPr>
        <w:rPr>
          <w:rFonts w:asciiTheme="minorEastAsia" w:hAnsiTheme="minorEastAsia" w:cstheme="minorEastAsia"/>
          <w:bCs/>
        </w:rPr>
      </w:pPr>
      <w:r>
        <w:rPr>
          <w:rFonts w:ascii="Times New Roman" w:hAnsi="Times New Roman" w:cs="Times New Roman" w:hint="eastAsia"/>
          <w:b/>
        </w:rPr>
        <w:t xml:space="preserve">4.3.1    </w:t>
      </w:r>
      <w:r>
        <w:rPr>
          <w:rFonts w:asciiTheme="minorEastAsia" w:hAnsiTheme="minorEastAsia" w:cstheme="minorEastAsia" w:hint="eastAsia"/>
          <w:bCs/>
        </w:rPr>
        <w:t>保洁服务作业应根据不同的使用场景、被清洁对象，使用</w:t>
      </w:r>
      <w:r>
        <w:rPr>
          <w:rFonts w:asciiTheme="minorEastAsia" w:hAnsiTheme="minorEastAsia" w:cstheme="minorEastAsia" w:hint="eastAsia"/>
          <w:bCs/>
          <w:color w:val="000000" w:themeColor="text1"/>
        </w:rPr>
        <w:t>相应的清洁药剂，并</w:t>
      </w:r>
      <w:r>
        <w:rPr>
          <w:rFonts w:asciiTheme="minorEastAsia" w:hAnsiTheme="minorEastAsia" w:cstheme="minorEastAsia" w:hint="eastAsia"/>
          <w:bCs/>
        </w:rPr>
        <w:t>应符合下列要求：</w:t>
      </w:r>
    </w:p>
    <w:p w14:paraId="076CB109" w14:textId="77777777" w:rsidR="00391D43" w:rsidRDefault="007B4CC7">
      <w:pPr>
        <w:ind w:firstLine="420"/>
        <w:rPr>
          <w:rFonts w:ascii="Times New Roman" w:hAnsi="Times New Roman" w:cs="Times New Roman"/>
          <w:bCs/>
        </w:rPr>
      </w:pPr>
      <w:r>
        <w:rPr>
          <w:rFonts w:ascii="Times New Roman" w:hAnsi="Times New Roman" w:cs="Times New Roman"/>
          <w:b/>
        </w:rPr>
        <w:t>1</w:t>
      </w:r>
      <w:r>
        <w:rPr>
          <w:rFonts w:asciiTheme="minorEastAsia" w:hAnsiTheme="minorEastAsia" w:cstheme="minorEastAsia" w:hint="eastAsia"/>
          <w:bCs/>
        </w:rPr>
        <w:t xml:space="preserve">   </w:t>
      </w:r>
      <w:r>
        <w:rPr>
          <w:rFonts w:asciiTheme="minorEastAsia" w:hAnsiTheme="minorEastAsia" w:cstheme="minorEastAsia" w:hint="eastAsia"/>
          <w:bCs/>
        </w:rPr>
        <w:t>宜使用除油剂对油渍进行清洁，除油剂的选用应符合现行国家标准《厨房油污清洁剂》</w:t>
      </w:r>
      <w:r>
        <w:rPr>
          <w:rFonts w:ascii="Times New Roman" w:hAnsi="Times New Roman" w:cs="Times New Roman"/>
          <w:bCs/>
        </w:rPr>
        <w:t>GB/T 35833</w:t>
      </w:r>
      <w:r>
        <w:rPr>
          <w:rFonts w:ascii="Times New Roman" w:hAnsi="Times New Roman" w:cs="Times New Roman" w:hint="eastAsia"/>
          <w:bCs/>
        </w:rPr>
        <w:t>的</w:t>
      </w:r>
      <w:r>
        <w:rPr>
          <w:rFonts w:ascii="Times New Roman" w:hAnsi="Times New Roman" w:cs="Times New Roman" w:hint="eastAsia"/>
          <w:bCs/>
          <w:color w:val="000000" w:themeColor="text1"/>
        </w:rPr>
        <w:t>有关</w:t>
      </w:r>
      <w:r>
        <w:rPr>
          <w:rFonts w:ascii="Times New Roman" w:hAnsi="Times New Roman" w:cs="Times New Roman" w:hint="eastAsia"/>
          <w:bCs/>
        </w:rPr>
        <w:t>规定；</w:t>
      </w:r>
    </w:p>
    <w:p w14:paraId="6FD05F96" w14:textId="77777777" w:rsidR="00391D43" w:rsidRDefault="007B4CC7">
      <w:pPr>
        <w:ind w:firstLine="420"/>
        <w:rPr>
          <w:rFonts w:ascii="Times New Roman" w:hAnsi="Times New Roman" w:cs="Times New Roman"/>
          <w:bCs/>
        </w:rPr>
      </w:pPr>
      <w:r>
        <w:rPr>
          <w:rFonts w:ascii="Times New Roman" w:hAnsi="Times New Roman" w:cs="Times New Roman"/>
          <w:b/>
        </w:rPr>
        <w:lastRenderedPageBreak/>
        <w:t>2</w:t>
      </w:r>
      <w:r>
        <w:rPr>
          <w:rFonts w:ascii="Times New Roman" w:hAnsi="Times New Roman" w:cs="Times New Roman" w:hint="eastAsia"/>
          <w:bCs/>
        </w:rPr>
        <w:t xml:space="preserve">   </w:t>
      </w:r>
      <w:r>
        <w:rPr>
          <w:rFonts w:ascii="Times New Roman" w:hAnsi="Times New Roman" w:cs="Times New Roman" w:hint="eastAsia"/>
          <w:bCs/>
        </w:rPr>
        <w:t>宜使用洁厕剂对便池、坐便器进行清洁，洁厕剂的选用应符合现行国家标准《卫生洁具清洗剂》</w:t>
      </w:r>
      <w:r>
        <w:rPr>
          <w:rFonts w:ascii="Times New Roman" w:hAnsi="Times New Roman" w:cs="Times New Roman" w:hint="eastAsia"/>
          <w:bCs/>
        </w:rPr>
        <w:t>GB/T 21241</w:t>
      </w:r>
      <w:r>
        <w:rPr>
          <w:rFonts w:ascii="Times New Roman" w:hAnsi="Times New Roman" w:cs="Times New Roman" w:hint="eastAsia"/>
          <w:bCs/>
        </w:rPr>
        <w:t>的规定；</w:t>
      </w:r>
    </w:p>
    <w:p w14:paraId="27EFFBF9" w14:textId="77777777" w:rsidR="00391D43" w:rsidRDefault="007B4CC7">
      <w:pPr>
        <w:ind w:firstLine="420"/>
        <w:rPr>
          <w:rFonts w:ascii="Times New Roman" w:hAnsi="Times New Roman" w:cs="Times New Roman"/>
          <w:bCs/>
        </w:rPr>
      </w:pPr>
      <w:r>
        <w:rPr>
          <w:rFonts w:ascii="Times New Roman" w:hAnsi="Times New Roman" w:cs="Times New Roman" w:hint="eastAsia"/>
          <w:b/>
        </w:rPr>
        <w:t>3</w:t>
      </w:r>
      <w:r>
        <w:rPr>
          <w:rFonts w:ascii="Times New Roman" w:hAnsi="Times New Roman" w:cs="Times New Roman" w:hint="eastAsia"/>
          <w:bCs/>
        </w:rPr>
        <w:t xml:space="preserve">   </w:t>
      </w:r>
      <w:r>
        <w:rPr>
          <w:rFonts w:ascii="Times New Roman" w:hAnsi="Times New Roman" w:cs="Times New Roman" w:hint="eastAsia"/>
          <w:bCs/>
        </w:rPr>
        <w:t>宜使用玻璃清洗剂对门窗玻璃、家庭镜面、装饰玻璃及各种非餐具玻璃进行清洁，玻璃清洗剂选用应符合现行行业标准《玻璃清洗剂》</w:t>
      </w:r>
      <w:r>
        <w:rPr>
          <w:rFonts w:ascii="Times New Roman" w:hAnsi="Times New Roman" w:cs="Times New Roman" w:hint="eastAsia"/>
          <w:bCs/>
        </w:rPr>
        <w:t>QB/T 4086</w:t>
      </w:r>
      <w:r>
        <w:rPr>
          <w:rFonts w:ascii="Times New Roman" w:hAnsi="Times New Roman" w:cs="Times New Roman" w:hint="eastAsia"/>
          <w:bCs/>
        </w:rPr>
        <w:t>的规定；</w:t>
      </w:r>
    </w:p>
    <w:p w14:paraId="3CA24A50" w14:textId="77777777" w:rsidR="00391D43" w:rsidRDefault="007B4CC7">
      <w:pPr>
        <w:ind w:firstLine="420"/>
        <w:rPr>
          <w:rFonts w:ascii="Times New Roman" w:hAnsi="Times New Roman" w:cs="Times New Roman"/>
          <w:bCs/>
        </w:rPr>
      </w:pPr>
      <w:r>
        <w:rPr>
          <w:rFonts w:ascii="Times New Roman" w:hAnsi="Times New Roman" w:cs="Times New Roman" w:hint="eastAsia"/>
          <w:b/>
        </w:rPr>
        <w:t>4</w:t>
      </w:r>
      <w:r>
        <w:rPr>
          <w:rFonts w:ascii="Times New Roman" w:hAnsi="Times New Roman" w:cs="Times New Roman" w:hint="eastAsia"/>
          <w:bCs/>
        </w:rPr>
        <w:t xml:space="preserve">   </w:t>
      </w:r>
      <w:r>
        <w:rPr>
          <w:rFonts w:ascii="Times New Roman" w:hAnsi="Times New Roman" w:cs="Times New Roman" w:hint="eastAsia"/>
          <w:bCs/>
        </w:rPr>
        <w:t>宜使用地毯清洗剂对地毯进行表面及深层清洗，地毯清洗剂的选用应符合现行行业标准《地毯清洗剂》</w:t>
      </w:r>
      <w:r>
        <w:rPr>
          <w:rFonts w:ascii="Times New Roman" w:hAnsi="Times New Roman" w:cs="Times New Roman" w:hint="eastAsia"/>
          <w:bCs/>
        </w:rPr>
        <w:t>QB/T 4526</w:t>
      </w:r>
      <w:r>
        <w:rPr>
          <w:rFonts w:ascii="Times New Roman" w:hAnsi="Times New Roman" w:cs="Times New Roman" w:hint="eastAsia"/>
          <w:bCs/>
        </w:rPr>
        <w:t>的规定；</w:t>
      </w:r>
    </w:p>
    <w:p w14:paraId="3909A426" w14:textId="77777777" w:rsidR="00391D43" w:rsidRDefault="007B4CC7">
      <w:pPr>
        <w:ind w:firstLine="420"/>
        <w:rPr>
          <w:rFonts w:ascii="Times New Roman" w:hAnsi="Times New Roman" w:cs="Times New Roman"/>
          <w:bCs/>
        </w:rPr>
      </w:pPr>
      <w:r>
        <w:rPr>
          <w:rFonts w:ascii="Times New Roman" w:hAnsi="Times New Roman" w:cs="Times New Roman" w:hint="eastAsia"/>
          <w:b/>
        </w:rPr>
        <w:t>5</w:t>
      </w:r>
      <w:r>
        <w:rPr>
          <w:rFonts w:ascii="Times New Roman" w:hAnsi="Times New Roman" w:cs="Times New Roman" w:hint="eastAsia"/>
          <w:bCs/>
        </w:rPr>
        <w:t xml:space="preserve">   </w:t>
      </w:r>
      <w:r>
        <w:rPr>
          <w:rFonts w:ascii="Times New Roman" w:hAnsi="Times New Roman" w:cs="Times New Roman" w:hint="eastAsia"/>
          <w:bCs/>
        </w:rPr>
        <w:t>宜使用木质地板清洗剂对木质地板等木质饰面进行清洗，木质地板清洗剂应符合现行行业标准《木地板清洗剂》</w:t>
      </w:r>
      <w:r>
        <w:rPr>
          <w:rFonts w:ascii="Times New Roman" w:hAnsi="Times New Roman" w:cs="Times New Roman" w:hint="eastAsia"/>
          <w:bCs/>
        </w:rPr>
        <w:t>SB/T 10953</w:t>
      </w:r>
      <w:r>
        <w:rPr>
          <w:rFonts w:ascii="Times New Roman" w:hAnsi="Times New Roman" w:cs="Times New Roman" w:hint="eastAsia"/>
          <w:bCs/>
        </w:rPr>
        <w:t>的规定；</w:t>
      </w:r>
    </w:p>
    <w:p w14:paraId="41EB0B6A" w14:textId="77777777" w:rsidR="00391D43" w:rsidRDefault="007B4CC7">
      <w:pPr>
        <w:ind w:firstLine="420"/>
        <w:rPr>
          <w:rFonts w:ascii="Times New Roman" w:hAnsi="Times New Roman" w:cs="Times New Roman"/>
          <w:bCs/>
        </w:rPr>
      </w:pPr>
      <w:r>
        <w:rPr>
          <w:rFonts w:ascii="Times New Roman" w:hAnsi="Times New Roman" w:cs="Times New Roman" w:hint="eastAsia"/>
          <w:b/>
        </w:rPr>
        <w:t>6</w:t>
      </w:r>
      <w:r>
        <w:rPr>
          <w:rFonts w:ascii="Times New Roman" w:hAnsi="Times New Roman" w:cs="Times New Roman" w:hint="eastAsia"/>
          <w:bCs/>
        </w:rPr>
        <w:t xml:space="preserve">   </w:t>
      </w:r>
      <w:r>
        <w:rPr>
          <w:rFonts w:ascii="Times New Roman" w:hAnsi="Times New Roman" w:cs="Times New Roman" w:hint="eastAsia"/>
          <w:bCs/>
        </w:rPr>
        <w:t>宜使用硬质地板清洗剂对硬质地板表面进行清洗，选用硬质地板清洗剂应符合现行行业标准《硬质地板</w:t>
      </w:r>
      <w:r>
        <w:rPr>
          <w:rFonts w:ascii="Times New Roman" w:hAnsi="Times New Roman" w:cs="Times New Roman" w:hint="eastAsia"/>
          <w:bCs/>
        </w:rPr>
        <w:t>清洗剂》</w:t>
      </w:r>
      <w:r>
        <w:rPr>
          <w:rFonts w:ascii="Times New Roman" w:hAnsi="Times New Roman" w:cs="Times New Roman" w:hint="eastAsia"/>
          <w:bCs/>
        </w:rPr>
        <w:t>QB/T 4532</w:t>
      </w:r>
      <w:r>
        <w:rPr>
          <w:rFonts w:ascii="Times New Roman" w:hAnsi="Times New Roman" w:cs="Times New Roman" w:hint="eastAsia"/>
          <w:bCs/>
        </w:rPr>
        <w:t>的规定；</w:t>
      </w:r>
    </w:p>
    <w:p w14:paraId="7121B187" w14:textId="77777777" w:rsidR="00391D43" w:rsidRDefault="007B4CC7">
      <w:pPr>
        <w:ind w:firstLine="420"/>
        <w:rPr>
          <w:rFonts w:ascii="Times New Roman" w:hAnsi="Times New Roman" w:cs="Times New Roman"/>
          <w:bCs/>
        </w:rPr>
      </w:pPr>
      <w:r>
        <w:rPr>
          <w:rFonts w:ascii="Times New Roman" w:hAnsi="Times New Roman" w:cs="Times New Roman" w:hint="eastAsia"/>
          <w:b/>
        </w:rPr>
        <w:t>7</w:t>
      </w:r>
      <w:r>
        <w:rPr>
          <w:rFonts w:ascii="Times New Roman" w:hAnsi="Times New Roman" w:cs="Times New Roman" w:hint="eastAsia"/>
          <w:bCs/>
        </w:rPr>
        <w:t xml:space="preserve">   </w:t>
      </w:r>
      <w:r>
        <w:rPr>
          <w:rFonts w:ascii="Times New Roman" w:hAnsi="Times New Roman" w:cs="Times New Roman" w:hint="eastAsia"/>
          <w:bCs/>
        </w:rPr>
        <w:t>宜使用消毒剂对住宅内空气、物品表面进行消毒，选用消毒剂应符合现行国家标准《空气消毒剂通用要求》</w:t>
      </w:r>
      <w:r>
        <w:rPr>
          <w:rFonts w:ascii="Times New Roman" w:hAnsi="Times New Roman" w:cs="Times New Roman" w:hint="eastAsia"/>
          <w:bCs/>
        </w:rPr>
        <w:t>GB 27948</w:t>
      </w:r>
      <w:r>
        <w:rPr>
          <w:rFonts w:ascii="Times New Roman" w:hAnsi="Times New Roman" w:cs="Times New Roman" w:hint="eastAsia"/>
          <w:bCs/>
        </w:rPr>
        <w:t>、《普通物体表面消毒剂通用要求》</w:t>
      </w:r>
      <w:r>
        <w:rPr>
          <w:rFonts w:ascii="Times New Roman" w:hAnsi="Times New Roman" w:cs="Times New Roman" w:hint="eastAsia"/>
          <w:bCs/>
        </w:rPr>
        <w:t>GB 27952</w:t>
      </w:r>
      <w:r>
        <w:rPr>
          <w:rFonts w:ascii="Times New Roman" w:hAnsi="Times New Roman" w:cs="Times New Roman" w:hint="eastAsia"/>
          <w:bCs/>
        </w:rPr>
        <w:t>的规定；</w:t>
      </w:r>
    </w:p>
    <w:p w14:paraId="34A487F2" w14:textId="77777777" w:rsidR="00391D43" w:rsidRDefault="007B4CC7">
      <w:pPr>
        <w:ind w:firstLine="420"/>
        <w:rPr>
          <w:rFonts w:ascii="Times New Roman" w:hAnsi="Times New Roman" w:cs="Times New Roman"/>
          <w:bCs/>
        </w:rPr>
      </w:pPr>
      <w:r>
        <w:rPr>
          <w:rFonts w:ascii="Times New Roman" w:hAnsi="Times New Roman" w:cs="Times New Roman" w:hint="eastAsia"/>
          <w:b/>
        </w:rPr>
        <w:t>8</w:t>
      </w:r>
      <w:r>
        <w:rPr>
          <w:rFonts w:ascii="Times New Roman" w:hAnsi="Times New Roman" w:cs="Times New Roman" w:hint="eastAsia"/>
          <w:bCs/>
        </w:rPr>
        <w:t xml:space="preserve">   </w:t>
      </w:r>
      <w:r>
        <w:rPr>
          <w:rFonts w:ascii="Times New Roman" w:hAnsi="Times New Roman" w:cs="Times New Roman" w:hint="eastAsia"/>
          <w:bCs/>
        </w:rPr>
        <w:t>宜使用专业石材防护剂对石材进行防护，选用石材防护剂应符合现行国家标准《天然石材防护剂》</w:t>
      </w:r>
      <w:r>
        <w:rPr>
          <w:rFonts w:ascii="Times New Roman" w:hAnsi="Times New Roman" w:cs="Times New Roman" w:hint="eastAsia"/>
          <w:bCs/>
        </w:rPr>
        <w:t>GB/T 32837</w:t>
      </w:r>
      <w:r>
        <w:rPr>
          <w:rFonts w:ascii="Times New Roman" w:hAnsi="Times New Roman" w:cs="Times New Roman" w:hint="eastAsia"/>
          <w:bCs/>
        </w:rPr>
        <w:t>的规定；</w:t>
      </w:r>
    </w:p>
    <w:p w14:paraId="27002B27" w14:textId="77777777" w:rsidR="00391D43" w:rsidRDefault="007B4CC7">
      <w:pPr>
        <w:ind w:firstLine="420"/>
        <w:rPr>
          <w:rFonts w:ascii="Times New Roman" w:hAnsi="Times New Roman" w:cs="Times New Roman"/>
          <w:bCs/>
        </w:rPr>
      </w:pPr>
      <w:r>
        <w:rPr>
          <w:rFonts w:ascii="Times New Roman" w:hAnsi="Times New Roman" w:cs="Times New Roman" w:hint="eastAsia"/>
          <w:b/>
        </w:rPr>
        <w:t>9</w:t>
      </w:r>
      <w:r>
        <w:rPr>
          <w:rFonts w:ascii="Times New Roman" w:hAnsi="Times New Roman" w:cs="Times New Roman" w:hint="eastAsia"/>
          <w:bCs/>
        </w:rPr>
        <w:t xml:space="preserve">   </w:t>
      </w:r>
      <w:r>
        <w:rPr>
          <w:rFonts w:ascii="Times New Roman" w:hAnsi="Times New Roman" w:cs="Times New Roman" w:hint="eastAsia"/>
          <w:bCs/>
        </w:rPr>
        <w:t>宜使用专业的皮革养护剂对皮革类饰面进行护理，选用皮革养护剂应符合现行行业标准《皮革用水性硝化棉光亮剂》</w:t>
      </w:r>
      <w:r>
        <w:rPr>
          <w:rFonts w:ascii="Times New Roman" w:hAnsi="Times New Roman" w:cs="Times New Roman" w:hint="eastAsia"/>
          <w:bCs/>
        </w:rPr>
        <w:t>QB/T 5312</w:t>
      </w:r>
      <w:r>
        <w:rPr>
          <w:rFonts w:ascii="Times New Roman" w:hAnsi="Times New Roman" w:cs="Times New Roman" w:hint="eastAsia"/>
          <w:bCs/>
        </w:rPr>
        <w:t>的规定；</w:t>
      </w:r>
    </w:p>
    <w:p w14:paraId="4C8441A5" w14:textId="77777777" w:rsidR="00391D43" w:rsidRDefault="007B4CC7">
      <w:pPr>
        <w:ind w:firstLine="420"/>
        <w:rPr>
          <w:rFonts w:ascii="Times New Roman" w:hAnsi="Times New Roman" w:cs="Times New Roman"/>
          <w:bCs/>
        </w:rPr>
      </w:pPr>
      <w:r>
        <w:rPr>
          <w:rFonts w:ascii="Times New Roman" w:hAnsi="Times New Roman" w:cs="Times New Roman" w:hint="eastAsia"/>
          <w:b/>
        </w:rPr>
        <w:t>10</w:t>
      </w:r>
      <w:r>
        <w:rPr>
          <w:rFonts w:ascii="Times New Roman" w:hAnsi="Times New Roman" w:cs="Times New Roman" w:hint="eastAsia"/>
          <w:bCs/>
        </w:rPr>
        <w:t xml:space="preserve">  </w:t>
      </w:r>
      <w:r>
        <w:rPr>
          <w:rFonts w:ascii="Times New Roman" w:hAnsi="Times New Roman" w:cs="Times New Roman" w:hint="eastAsia"/>
          <w:bCs/>
        </w:rPr>
        <w:t>宜使用全能水，对住宅内家具、物</w:t>
      </w:r>
      <w:r>
        <w:rPr>
          <w:rFonts w:ascii="Times New Roman" w:hAnsi="Times New Roman" w:cs="Times New Roman" w:hint="eastAsia"/>
          <w:bCs/>
        </w:rPr>
        <w:t>品表面等进行清</w:t>
      </w:r>
      <w:r>
        <w:rPr>
          <w:rFonts w:ascii="Times New Roman" w:hAnsi="Times New Roman" w:cs="Times New Roman" w:hint="eastAsia"/>
          <w:bCs/>
          <w:color w:val="000000" w:themeColor="text1"/>
        </w:rPr>
        <w:t>洗</w:t>
      </w:r>
      <w:r>
        <w:rPr>
          <w:rFonts w:ascii="Times New Roman" w:hAnsi="Times New Roman" w:cs="Times New Roman" w:hint="eastAsia"/>
          <w:bCs/>
        </w:rPr>
        <w:t>；</w:t>
      </w:r>
    </w:p>
    <w:p w14:paraId="08D745EA" w14:textId="77777777" w:rsidR="00391D43" w:rsidRDefault="007B4CC7">
      <w:pPr>
        <w:ind w:firstLine="420"/>
        <w:rPr>
          <w:rFonts w:ascii="Times New Roman" w:hAnsi="Times New Roman" w:cs="Times New Roman"/>
          <w:bCs/>
        </w:rPr>
      </w:pPr>
      <w:r>
        <w:rPr>
          <w:rFonts w:ascii="Times New Roman" w:hAnsi="Times New Roman" w:cs="Times New Roman" w:hint="eastAsia"/>
          <w:b/>
        </w:rPr>
        <w:t>11</w:t>
      </w:r>
      <w:r>
        <w:rPr>
          <w:rFonts w:ascii="Times New Roman" w:hAnsi="Times New Roman" w:cs="Times New Roman" w:hint="eastAsia"/>
          <w:bCs/>
        </w:rPr>
        <w:t xml:space="preserve">  </w:t>
      </w:r>
      <w:r>
        <w:rPr>
          <w:rFonts w:ascii="Times New Roman" w:hAnsi="Times New Roman" w:cs="Times New Roman" w:hint="eastAsia"/>
          <w:bCs/>
        </w:rPr>
        <w:t>宜使用除胶剂，对住宅残留胶渍进行清洁；</w:t>
      </w:r>
    </w:p>
    <w:p w14:paraId="45A1D5DC" w14:textId="77777777" w:rsidR="00391D43" w:rsidRDefault="007B4CC7">
      <w:pPr>
        <w:ind w:firstLine="420"/>
        <w:rPr>
          <w:rFonts w:ascii="Times New Roman" w:hAnsi="Times New Roman" w:cs="Times New Roman"/>
          <w:bCs/>
        </w:rPr>
      </w:pPr>
      <w:r>
        <w:rPr>
          <w:rFonts w:ascii="Times New Roman" w:hAnsi="Times New Roman" w:cs="Times New Roman" w:hint="eastAsia"/>
          <w:b/>
        </w:rPr>
        <w:t>12</w:t>
      </w:r>
      <w:r>
        <w:rPr>
          <w:rFonts w:ascii="Times New Roman" w:hAnsi="Times New Roman" w:cs="Times New Roman" w:hint="eastAsia"/>
          <w:bCs/>
        </w:rPr>
        <w:t xml:space="preserve">  </w:t>
      </w:r>
      <w:r>
        <w:rPr>
          <w:rFonts w:ascii="Times New Roman" w:hAnsi="Times New Roman" w:cs="Times New Roman" w:hint="eastAsia"/>
          <w:bCs/>
        </w:rPr>
        <w:t>宜使用除霉剂，对住宅内物品、部位霉菌处进行清洁。</w:t>
      </w:r>
    </w:p>
    <w:p w14:paraId="6C962712" w14:textId="77777777" w:rsidR="00391D43" w:rsidRDefault="007B4CC7">
      <w:pPr>
        <w:rPr>
          <w:rFonts w:ascii="楷体" w:eastAsia="楷体" w:hAnsi="楷体" w:cs="楷体"/>
          <w:bCs/>
          <w:color w:val="000000" w:themeColor="text1"/>
        </w:rPr>
      </w:pPr>
      <w:r>
        <w:rPr>
          <w:rFonts w:ascii="楷体" w:eastAsia="楷体" w:hAnsi="楷体" w:cs="楷体" w:hint="eastAsia"/>
          <w:bCs/>
          <w:color w:val="000000" w:themeColor="text1"/>
        </w:rPr>
        <w:t>【条文说明】本条第</w:t>
      </w:r>
      <w:r>
        <w:rPr>
          <w:rFonts w:ascii="楷体" w:eastAsia="楷体" w:hAnsi="楷体" w:cs="楷体" w:hint="eastAsia"/>
          <w:bCs/>
          <w:color w:val="000000" w:themeColor="text1"/>
        </w:rPr>
        <w:t>10</w:t>
      </w:r>
      <w:r>
        <w:rPr>
          <w:rFonts w:ascii="楷体" w:eastAsia="楷体" w:hAnsi="楷体" w:cs="楷体" w:hint="eastAsia"/>
          <w:bCs/>
          <w:color w:val="000000" w:themeColor="text1"/>
        </w:rPr>
        <w:t>款全能水又称全能清洗剂，是清洗</w:t>
      </w:r>
      <w:r>
        <w:rPr>
          <w:rFonts w:ascii="楷体" w:eastAsia="楷体" w:hAnsi="楷体" w:cs="楷体" w:hint="eastAsia"/>
          <w:bCs/>
          <w:color w:val="FF0000"/>
        </w:rPr>
        <w:t>家</w:t>
      </w:r>
      <w:r>
        <w:rPr>
          <w:rFonts w:ascii="楷体" w:eastAsia="楷体" w:hAnsi="楷体" w:cs="楷体" w:hint="eastAsia"/>
          <w:bCs/>
          <w:color w:val="000000" w:themeColor="text1"/>
        </w:rPr>
        <w:t>、洁净物体表面的一种液体。</w:t>
      </w:r>
    </w:p>
    <w:p w14:paraId="5765C8AF" w14:textId="77777777" w:rsidR="00391D43" w:rsidRDefault="007B4CC7">
      <w:pPr>
        <w:rPr>
          <w:rFonts w:ascii="Times New Roman" w:hAnsi="Times New Roman" w:cs="Times New Roman"/>
          <w:bCs/>
        </w:rPr>
      </w:pPr>
      <w:r>
        <w:rPr>
          <w:rFonts w:ascii="Times New Roman" w:hAnsi="Times New Roman" w:cs="Times New Roman" w:hint="eastAsia"/>
          <w:b/>
        </w:rPr>
        <w:t>4.3.2</w:t>
      </w:r>
      <w:r>
        <w:rPr>
          <w:rFonts w:ascii="Times New Roman" w:hAnsi="Times New Roman" w:cs="Times New Roman" w:hint="eastAsia"/>
          <w:bCs/>
        </w:rPr>
        <w:t xml:space="preserve">    </w:t>
      </w:r>
      <w:r>
        <w:rPr>
          <w:rFonts w:ascii="Times New Roman" w:hAnsi="Times New Roman" w:cs="Times New Roman" w:hint="eastAsia"/>
          <w:bCs/>
        </w:rPr>
        <w:t>应选择绿色环保的清洁药剂，</w:t>
      </w:r>
      <w:r>
        <w:rPr>
          <w:rFonts w:ascii="Times New Roman" w:hAnsi="Times New Roman" w:cs="Times New Roman" w:hint="eastAsia"/>
          <w:bCs/>
          <w:color w:val="000000" w:themeColor="text1"/>
        </w:rPr>
        <w:t>并</w:t>
      </w:r>
      <w:r>
        <w:rPr>
          <w:rFonts w:ascii="Times New Roman" w:hAnsi="Times New Roman" w:cs="Times New Roman" w:hint="eastAsia"/>
          <w:bCs/>
        </w:rPr>
        <w:t>应符合现行国家标准《绿色产品评价</w:t>
      </w:r>
      <w:r>
        <w:rPr>
          <w:rFonts w:ascii="Times New Roman" w:hAnsi="Times New Roman" w:cs="Times New Roman" w:hint="eastAsia"/>
          <w:bCs/>
        </w:rPr>
        <w:t xml:space="preserve"> </w:t>
      </w:r>
      <w:r>
        <w:rPr>
          <w:rFonts w:ascii="Times New Roman" w:hAnsi="Times New Roman" w:cs="Times New Roman" w:hint="eastAsia"/>
          <w:bCs/>
        </w:rPr>
        <w:t>洗涤用品》</w:t>
      </w:r>
      <w:r>
        <w:rPr>
          <w:rFonts w:ascii="Times New Roman" w:hAnsi="Times New Roman" w:cs="Times New Roman" w:hint="eastAsia"/>
          <w:bCs/>
        </w:rPr>
        <w:t>GB/T 39020</w:t>
      </w:r>
      <w:r>
        <w:rPr>
          <w:rFonts w:ascii="Times New Roman" w:hAnsi="Times New Roman" w:cs="Times New Roman" w:hint="eastAsia"/>
          <w:bCs/>
        </w:rPr>
        <w:t>的规定；</w:t>
      </w:r>
      <w:r>
        <w:rPr>
          <w:rFonts w:ascii="Times New Roman" w:hAnsi="Times New Roman" w:cs="Times New Roman" w:hint="eastAsia"/>
          <w:bCs/>
        </w:rPr>
        <w:t xml:space="preserve"> </w:t>
      </w:r>
    </w:p>
    <w:p w14:paraId="76D0D82F" w14:textId="77777777" w:rsidR="00391D43" w:rsidRDefault="007B4CC7">
      <w:pPr>
        <w:rPr>
          <w:rFonts w:ascii="Times New Roman" w:hAnsi="Times New Roman" w:cs="Times New Roman"/>
          <w:bCs/>
        </w:rPr>
      </w:pPr>
      <w:r>
        <w:rPr>
          <w:rFonts w:ascii="Times New Roman" w:hAnsi="Times New Roman" w:cs="Times New Roman" w:hint="eastAsia"/>
          <w:b/>
        </w:rPr>
        <w:t>4.3.3</w:t>
      </w:r>
      <w:r>
        <w:rPr>
          <w:rFonts w:ascii="Times New Roman" w:hAnsi="Times New Roman" w:cs="Times New Roman" w:hint="eastAsia"/>
          <w:bCs/>
        </w:rPr>
        <w:t xml:space="preserve">    </w:t>
      </w:r>
      <w:r>
        <w:rPr>
          <w:rFonts w:ascii="Times New Roman" w:hAnsi="Times New Roman" w:cs="Times New Roman" w:hint="eastAsia"/>
          <w:bCs/>
        </w:rPr>
        <w:t>清洁药剂的</w:t>
      </w:r>
      <w:r>
        <w:rPr>
          <w:rFonts w:ascii="Times New Roman" w:hAnsi="Times New Roman" w:cs="Times New Roman" w:hint="eastAsia"/>
          <w:bCs/>
        </w:rPr>
        <w:t>VOC</w:t>
      </w:r>
      <w:r>
        <w:rPr>
          <w:rFonts w:ascii="Times New Roman" w:hAnsi="Times New Roman" w:cs="Times New Roman" w:hint="eastAsia"/>
          <w:bCs/>
        </w:rPr>
        <w:t>含量及特定挥发性有机物含量应符合现行国家标准《清洗剂挥发性有机化合物含量限值》</w:t>
      </w:r>
      <w:r>
        <w:rPr>
          <w:rFonts w:ascii="Times New Roman" w:hAnsi="Times New Roman" w:cs="Times New Roman" w:hint="eastAsia"/>
          <w:bCs/>
        </w:rPr>
        <w:t>GB 38508</w:t>
      </w:r>
      <w:r>
        <w:rPr>
          <w:rFonts w:ascii="Times New Roman" w:hAnsi="Times New Roman" w:cs="Times New Roman" w:hint="eastAsia"/>
          <w:bCs/>
        </w:rPr>
        <w:t>的规定。</w:t>
      </w:r>
    </w:p>
    <w:p w14:paraId="45027185" w14:textId="77777777" w:rsidR="00391D43" w:rsidRDefault="00391D43">
      <w:pPr>
        <w:pStyle w:val="afb"/>
        <w:sectPr w:rsidR="00391D43">
          <w:pgSz w:w="11906" w:h="16838"/>
          <w:pgMar w:top="1440" w:right="1800" w:bottom="1440" w:left="1800" w:header="851" w:footer="992" w:gutter="0"/>
          <w:cols w:space="425"/>
          <w:docGrid w:type="lines" w:linePitch="312"/>
        </w:sectPr>
      </w:pPr>
      <w:bookmarkStart w:id="17" w:name="_Toc83241547"/>
    </w:p>
    <w:p w14:paraId="09C9CB45" w14:textId="77777777" w:rsidR="00391D43" w:rsidRDefault="007B4CC7">
      <w:pPr>
        <w:pStyle w:val="afb"/>
      </w:pPr>
      <w:bookmarkStart w:id="18" w:name="_Toc100308937"/>
      <w:r>
        <w:lastRenderedPageBreak/>
        <w:t>5</w:t>
      </w:r>
      <w:r>
        <w:rPr>
          <w:rFonts w:hint="eastAsia"/>
        </w:rPr>
        <w:t xml:space="preserve">  </w:t>
      </w:r>
      <w:r>
        <w:rPr>
          <w:rFonts w:hint="eastAsia"/>
        </w:rPr>
        <w:t>保洁</w:t>
      </w:r>
      <w:bookmarkEnd w:id="17"/>
      <w:r>
        <w:rPr>
          <w:rFonts w:hint="eastAsia"/>
        </w:rPr>
        <w:t>服务技术要求</w:t>
      </w:r>
      <w:bookmarkEnd w:id="18"/>
    </w:p>
    <w:p w14:paraId="1D87C247" w14:textId="77777777" w:rsidR="00391D43" w:rsidRDefault="007B4CC7">
      <w:pPr>
        <w:pStyle w:val="afd"/>
      </w:pPr>
      <w:bookmarkStart w:id="19" w:name="_Toc83241548"/>
      <w:bookmarkStart w:id="20" w:name="_Toc100308938"/>
      <w:r>
        <w:rPr>
          <w:rFonts w:ascii="Times New Roman" w:hAnsi="Times New Roman" w:cs="Times New Roman"/>
          <w:b/>
          <w:bCs w:val="0"/>
        </w:rPr>
        <w:t>5.1</w:t>
      </w:r>
      <w:r>
        <w:rPr>
          <w:rFonts w:hint="eastAsia"/>
        </w:rPr>
        <w:t xml:space="preserve"> </w:t>
      </w:r>
      <w:bookmarkEnd w:id="19"/>
      <w:r>
        <w:rPr>
          <w:rFonts w:hint="eastAsia"/>
        </w:rPr>
        <w:t>保洁类型</w:t>
      </w:r>
      <w:bookmarkEnd w:id="20"/>
    </w:p>
    <w:p w14:paraId="7C34D7B6" w14:textId="77777777" w:rsidR="00391D43" w:rsidRDefault="007B4CC7">
      <w:pPr>
        <w:rPr>
          <w:rStyle w:val="af3"/>
        </w:rPr>
      </w:pPr>
      <w:r>
        <w:rPr>
          <w:rFonts w:ascii="Times New Roman" w:hAnsi="Times New Roman" w:cs="Times New Roman" w:hint="eastAsia"/>
          <w:b/>
          <w:bCs/>
          <w:color w:val="000000" w:themeColor="text1"/>
        </w:rPr>
        <w:t>5</w:t>
      </w:r>
      <w:r>
        <w:rPr>
          <w:rFonts w:ascii="Times New Roman" w:hAnsi="Times New Roman" w:cs="Times New Roman"/>
          <w:b/>
          <w:bCs/>
          <w:color w:val="000000" w:themeColor="text1"/>
        </w:rPr>
        <w:t xml:space="preserve">.1.1 </w:t>
      </w:r>
      <w:r>
        <w:rPr>
          <w:rFonts w:hint="eastAsia"/>
          <w:color w:val="000000" w:themeColor="text1"/>
        </w:rPr>
        <w:t xml:space="preserve">   </w:t>
      </w:r>
      <w:r>
        <w:rPr>
          <w:rFonts w:hint="eastAsia"/>
          <w:color w:val="000000" w:themeColor="text1"/>
        </w:rPr>
        <w:t>保洁服务宜分为基础性保洁类型和专项保洁类型。</w:t>
      </w:r>
    </w:p>
    <w:p w14:paraId="12444A9F" w14:textId="77777777" w:rsidR="00391D43" w:rsidRDefault="007B4CC7">
      <w:pPr>
        <w:rPr>
          <w:rStyle w:val="af3"/>
        </w:rPr>
      </w:pPr>
      <w:r>
        <w:rPr>
          <w:rStyle w:val="af3"/>
          <w:rFonts w:ascii="Times New Roman" w:hAnsi="Times New Roman" w:cs="Times New Roman"/>
          <w:b/>
          <w:bCs/>
        </w:rPr>
        <w:t>5.1.2</w:t>
      </w:r>
      <w:r>
        <w:rPr>
          <w:rStyle w:val="af3"/>
          <w:rFonts w:hint="eastAsia"/>
        </w:rPr>
        <w:t xml:space="preserve">    </w:t>
      </w:r>
      <w:r>
        <w:rPr>
          <w:rStyle w:val="af3"/>
          <w:rFonts w:hint="eastAsia"/>
        </w:rPr>
        <w:t>基础性保洁应包括下列分项保洁：</w:t>
      </w:r>
    </w:p>
    <w:p w14:paraId="60EF5FA5" w14:textId="77777777" w:rsidR="00391D43" w:rsidRDefault="007B4CC7">
      <w:pPr>
        <w:ind w:firstLine="420"/>
        <w:rPr>
          <w:rStyle w:val="af3"/>
        </w:rPr>
      </w:pPr>
      <w:r>
        <w:rPr>
          <w:rStyle w:val="af3"/>
          <w:rFonts w:ascii="Times New Roman" w:hAnsi="Times New Roman" w:cs="Times New Roman"/>
          <w:b/>
          <w:bCs/>
        </w:rPr>
        <w:t>1</w:t>
      </w:r>
      <w:r>
        <w:rPr>
          <w:rStyle w:val="af3"/>
          <w:rFonts w:hint="eastAsia"/>
        </w:rPr>
        <w:t xml:space="preserve">   </w:t>
      </w:r>
      <w:r>
        <w:rPr>
          <w:rStyle w:val="af3"/>
          <w:rFonts w:hint="eastAsia"/>
        </w:rPr>
        <w:t>开荒保洁；</w:t>
      </w:r>
    </w:p>
    <w:p w14:paraId="5A352B62" w14:textId="77777777" w:rsidR="00391D43" w:rsidRDefault="007B4CC7">
      <w:pPr>
        <w:ind w:firstLine="420"/>
        <w:rPr>
          <w:rStyle w:val="af3"/>
        </w:rPr>
      </w:pPr>
      <w:r>
        <w:rPr>
          <w:rStyle w:val="af3"/>
          <w:rFonts w:ascii="Times New Roman" w:hAnsi="Times New Roman" w:cs="Times New Roman"/>
          <w:b/>
          <w:bCs/>
        </w:rPr>
        <w:t>2</w:t>
      </w:r>
      <w:r>
        <w:rPr>
          <w:rStyle w:val="af3"/>
          <w:rFonts w:hint="eastAsia"/>
        </w:rPr>
        <w:t xml:space="preserve">   </w:t>
      </w:r>
      <w:r>
        <w:rPr>
          <w:rStyle w:val="af3"/>
          <w:rFonts w:hint="eastAsia"/>
        </w:rPr>
        <w:t>深度保洁；</w:t>
      </w:r>
    </w:p>
    <w:p w14:paraId="44CE44C3" w14:textId="77777777" w:rsidR="00391D43" w:rsidRDefault="007B4CC7">
      <w:pPr>
        <w:ind w:firstLine="420"/>
        <w:rPr>
          <w:rStyle w:val="af3"/>
        </w:rPr>
      </w:pPr>
      <w:r>
        <w:rPr>
          <w:rStyle w:val="af3"/>
          <w:rFonts w:ascii="Times New Roman" w:hAnsi="Times New Roman" w:cs="Times New Roman"/>
          <w:b/>
          <w:bCs/>
        </w:rPr>
        <w:t>3</w:t>
      </w:r>
      <w:r>
        <w:rPr>
          <w:rStyle w:val="af3"/>
          <w:rFonts w:hint="eastAsia"/>
        </w:rPr>
        <w:t xml:space="preserve">   </w:t>
      </w:r>
      <w:r>
        <w:rPr>
          <w:rStyle w:val="af3"/>
          <w:rFonts w:hint="eastAsia"/>
        </w:rPr>
        <w:t>周期性保洁；</w:t>
      </w:r>
    </w:p>
    <w:p w14:paraId="3830D7D7" w14:textId="77777777" w:rsidR="00391D43" w:rsidRDefault="007B4CC7">
      <w:pPr>
        <w:ind w:firstLine="420"/>
        <w:rPr>
          <w:rStyle w:val="af3"/>
        </w:rPr>
      </w:pPr>
      <w:r>
        <w:rPr>
          <w:rStyle w:val="af3"/>
          <w:rFonts w:ascii="Times New Roman" w:hAnsi="Times New Roman" w:cs="Times New Roman"/>
          <w:b/>
          <w:bCs/>
        </w:rPr>
        <w:t>4</w:t>
      </w:r>
      <w:r>
        <w:rPr>
          <w:rStyle w:val="af3"/>
          <w:rFonts w:hint="eastAsia"/>
        </w:rPr>
        <w:t xml:space="preserve">   </w:t>
      </w:r>
      <w:r>
        <w:rPr>
          <w:rStyle w:val="af3"/>
          <w:rFonts w:hint="eastAsia"/>
        </w:rPr>
        <w:t>日常保洁；</w:t>
      </w:r>
    </w:p>
    <w:p w14:paraId="44D51544" w14:textId="77777777" w:rsidR="00391D43" w:rsidRDefault="007B4CC7">
      <w:pPr>
        <w:ind w:firstLine="420"/>
        <w:rPr>
          <w:rStyle w:val="af3"/>
        </w:rPr>
      </w:pPr>
      <w:r>
        <w:rPr>
          <w:rStyle w:val="af3"/>
          <w:rFonts w:ascii="Times New Roman" w:hAnsi="Times New Roman" w:cs="Times New Roman"/>
          <w:b/>
          <w:bCs/>
        </w:rPr>
        <w:t>5</w:t>
      </w:r>
      <w:r>
        <w:rPr>
          <w:rStyle w:val="af3"/>
          <w:rFonts w:hint="eastAsia"/>
        </w:rPr>
        <w:t xml:space="preserve">   </w:t>
      </w:r>
      <w:r>
        <w:rPr>
          <w:rStyle w:val="af3"/>
          <w:rFonts w:hint="eastAsia"/>
        </w:rPr>
        <w:t>退租保洁。</w:t>
      </w:r>
    </w:p>
    <w:p w14:paraId="3D9DBA74" w14:textId="77777777" w:rsidR="00391D43" w:rsidRDefault="007B4CC7">
      <w:pPr>
        <w:rPr>
          <w:rStyle w:val="af3"/>
        </w:rPr>
      </w:pPr>
      <w:r>
        <w:rPr>
          <w:rStyle w:val="af3"/>
          <w:rFonts w:ascii="Times New Roman" w:hAnsi="Times New Roman" w:cs="Times New Roman"/>
          <w:b/>
          <w:bCs/>
        </w:rPr>
        <w:t>5.1.3</w:t>
      </w:r>
      <w:r>
        <w:rPr>
          <w:rStyle w:val="af3"/>
          <w:rFonts w:hint="eastAsia"/>
        </w:rPr>
        <w:t xml:space="preserve">    </w:t>
      </w:r>
      <w:r>
        <w:rPr>
          <w:rStyle w:val="af3"/>
          <w:rFonts w:hint="eastAsia"/>
        </w:rPr>
        <w:t>专项保洁应包括下列分项保洁：</w:t>
      </w:r>
    </w:p>
    <w:p w14:paraId="6706CB6E" w14:textId="77777777" w:rsidR="00391D43" w:rsidRDefault="007B4CC7">
      <w:pPr>
        <w:ind w:firstLine="420"/>
        <w:rPr>
          <w:rStyle w:val="af3"/>
        </w:rPr>
      </w:pPr>
      <w:r>
        <w:rPr>
          <w:rStyle w:val="af3"/>
          <w:rFonts w:ascii="Times New Roman" w:hAnsi="Times New Roman" w:cs="Times New Roman"/>
          <w:b/>
          <w:bCs/>
        </w:rPr>
        <w:t>1</w:t>
      </w:r>
      <w:r>
        <w:rPr>
          <w:rStyle w:val="af3"/>
          <w:rFonts w:hint="eastAsia"/>
        </w:rPr>
        <w:t xml:space="preserve">   </w:t>
      </w:r>
      <w:r>
        <w:rPr>
          <w:rStyle w:val="af3"/>
          <w:rFonts w:hint="eastAsia"/>
        </w:rPr>
        <w:t>除螨保洁；</w:t>
      </w:r>
    </w:p>
    <w:p w14:paraId="0AB72C42" w14:textId="77777777" w:rsidR="00391D43" w:rsidRDefault="007B4CC7">
      <w:pPr>
        <w:ind w:firstLine="420"/>
        <w:rPr>
          <w:rStyle w:val="af3"/>
        </w:rPr>
      </w:pPr>
      <w:r>
        <w:rPr>
          <w:rStyle w:val="af3"/>
          <w:rFonts w:ascii="Times New Roman" w:hAnsi="Times New Roman" w:cs="Times New Roman"/>
          <w:b/>
          <w:bCs/>
        </w:rPr>
        <w:t>2</w:t>
      </w:r>
      <w:r>
        <w:rPr>
          <w:rStyle w:val="af3"/>
          <w:rFonts w:hint="eastAsia"/>
        </w:rPr>
        <w:t xml:space="preserve">   </w:t>
      </w:r>
      <w:r>
        <w:rPr>
          <w:rStyle w:val="af3"/>
          <w:rFonts w:hint="eastAsia"/>
        </w:rPr>
        <w:t>玻璃清洁；</w:t>
      </w:r>
    </w:p>
    <w:p w14:paraId="302985AB" w14:textId="77777777" w:rsidR="00391D43" w:rsidRDefault="007B4CC7">
      <w:pPr>
        <w:ind w:firstLine="420"/>
        <w:rPr>
          <w:rStyle w:val="af3"/>
        </w:rPr>
      </w:pPr>
      <w:r>
        <w:rPr>
          <w:rStyle w:val="af3"/>
          <w:rFonts w:ascii="Times New Roman" w:hAnsi="Times New Roman" w:cs="Times New Roman"/>
          <w:b/>
          <w:bCs/>
        </w:rPr>
        <w:t>3</w:t>
      </w:r>
      <w:r>
        <w:rPr>
          <w:rStyle w:val="af3"/>
          <w:rFonts w:hint="eastAsia"/>
        </w:rPr>
        <w:t xml:space="preserve">   </w:t>
      </w:r>
      <w:r>
        <w:rPr>
          <w:rStyle w:val="af3"/>
          <w:rFonts w:hint="eastAsia"/>
        </w:rPr>
        <w:t>消毒保洁；</w:t>
      </w:r>
    </w:p>
    <w:p w14:paraId="43F9B29C" w14:textId="77777777" w:rsidR="00391D43" w:rsidRDefault="007B4CC7">
      <w:pPr>
        <w:ind w:firstLine="420"/>
        <w:rPr>
          <w:rStyle w:val="af3"/>
        </w:rPr>
      </w:pPr>
      <w:r>
        <w:rPr>
          <w:rStyle w:val="af3"/>
          <w:rFonts w:ascii="Times New Roman" w:hAnsi="Times New Roman" w:cs="Times New Roman"/>
          <w:b/>
          <w:bCs/>
        </w:rPr>
        <w:t>4</w:t>
      </w:r>
      <w:r>
        <w:rPr>
          <w:rStyle w:val="af3"/>
          <w:rFonts w:hint="eastAsia"/>
        </w:rPr>
        <w:t xml:space="preserve">   </w:t>
      </w:r>
      <w:r>
        <w:rPr>
          <w:rStyle w:val="af3"/>
          <w:rFonts w:hint="eastAsia"/>
        </w:rPr>
        <w:t>除霉保洁；</w:t>
      </w:r>
    </w:p>
    <w:p w14:paraId="5D45DB12" w14:textId="77777777" w:rsidR="00391D43" w:rsidRDefault="007B4CC7">
      <w:pPr>
        <w:ind w:firstLineChars="200" w:firstLine="422"/>
        <w:rPr>
          <w:rStyle w:val="af3"/>
          <w:rFonts w:ascii="Times New Roman" w:hAnsi="Times New Roman" w:cs="Times New Roman"/>
          <w:b/>
          <w:bCs/>
        </w:rPr>
      </w:pPr>
      <w:r>
        <w:rPr>
          <w:rFonts w:ascii="Times New Roman" w:hAnsi="Times New Roman" w:cs="Times New Roman"/>
          <w:b/>
          <w:bCs/>
        </w:rPr>
        <w:t>5</w:t>
      </w:r>
      <w:r>
        <w:rPr>
          <w:rFonts w:hint="eastAsia"/>
        </w:rPr>
        <w:t xml:space="preserve">   </w:t>
      </w:r>
      <w:r>
        <w:rPr>
          <w:rFonts w:hint="eastAsia"/>
        </w:rPr>
        <w:t>地板打蜡。</w:t>
      </w:r>
    </w:p>
    <w:p w14:paraId="5BF2178E" w14:textId="77777777" w:rsidR="00391D43" w:rsidRDefault="007B4CC7">
      <w:pPr>
        <w:rPr>
          <w:rStyle w:val="af3"/>
        </w:rPr>
      </w:pPr>
      <w:r>
        <w:rPr>
          <w:rStyle w:val="af3"/>
          <w:rFonts w:ascii="Times New Roman" w:hAnsi="Times New Roman" w:cs="Times New Roman"/>
          <w:b/>
          <w:bCs/>
        </w:rPr>
        <w:t>5.1.4</w:t>
      </w:r>
      <w:r>
        <w:rPr>
          <w:rStyle w:val="af3"/>
          <w:rFonts w:hint="eastAsia"/>
        </w:rPr>
        <w:t xml:space="preserve">    </w:t>
      </w:r>
      <w:r>
        <w:rPr>
          <w:rStyle w:val="af3"/>
          <w:rFonts w:hint="eastAsia"/>
        </w:rPr>
        <w:t>保洁服务内容应符合表</w:t>
      </w:r>
      <w:r>
        <w:rPr>
          <w:rStyle w:val="af3"/>
          <w:rFonts w:ascii="Times New Roman" w:hAnsi="Times New Roman" w:cs="Times New Roman"/>
        </w:rPr>
        <w:t>5.1.4</w:t>
      </w:r>
      <w:r>
        <w:rPr>
          <w:rStyle w:val="af3"/>
          <w:rFonts w:hint="eastAsia"/>
        </w:rPr>
        <w:t>的规定：</w:t>
      </w:r>
    </w:p>
    <w:p w14:paraId="717E9081" w14:textId="77777777" w:rsidR="00391D43" w:rsidRDefault="00391D43">
      <w:pPr>
        <w:ind w:firstLine="420"/>
        <w:rPr>
          <w:rStyle w:val="af3"/>
        </w:rPr>
      </w:pPr>
    </w:p>
    <w:p w14:paraId="1F7A909D" w14:textId="77777777" w:rsidR="00391D43" w:rsidRDefault="007B4CC7">
      <w:pPr>
        <w:pStyle w:val="afe"/>
      </w:pPr>
      <w:r>
        <w:rPr>
          <w:rFonts w:hint="eastAsia"/>
        </w:rPr>
        <w:t>表</w:t>
      </w:r>
      <w:r>
        <w:rPr>
          <w:rFonts w:hint="eastAsia"/>
        </w:rPr>
        <w:t>5.1.4</w:t>
      </w:r>
      <w:r>
        <w:rPr>
          <w:rFonts w:hint="eastAsia"/>
        </w:rPr>
        <w:t>保洁分类服务内容</w:t>
      </w:r>
    </w:p>
    <w:tbl>
      <w:tblPr>
        <w:tblStyle w:val="af1"/>
        <w:tblW w:w="7937" w:type="dxa"/>
        <w:jc w:val="center"/>
        <w:tblLook w:val="04A0" w:firstRow="1" w:lastRow="0" w:firstColumn="1" w:lastColumn="0" w:noHBand="0" w:noVBand="1"/>
      </w:tblPr>
      <w:tblGrid>
        <w:gridCol w:w="1209"/>
        <w:gridCol w:w="1380"/>
        <w:gridCol w:w="5348"/>
      </w:tblGrid>
      <w:tr w:rsidR="00391D43" w14:paraId="6391DD52" w14:textId="77777777">
        <w:trPr>
          <w:trHeight w:val="314"/>
          <w:jc w:val="center"/>
        </w:trPr>
        <w:tc>
          <w:tcPr>
            <w:tcW w:w="1209" w:type="dxa"/>
            <w:tcBorders>
              <w:top w:val="single" w:sz="12" w:space="0" w:color="auto"/>
              <w:left w:val="single" w:sz="12" w:space="0" w:color="auto"/>
            </w:tcBorders>
          </w:tcPr>
          <w:p w14:paraId="3C0A924E"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类别</w:t>
            </w:r>
          </w:p>
        </w:tc>
        <w:tc>
          <w:tcPr>
            <w:tcW w:w="1380" w:type="dxa"/>
            <w:tcBorders>
              <w:top w:val="single" w:sz="12" w:space="0" w:color="auto"/>
            </w:tcBorders>
          </w:tcPr>
          <w:p w14:paraId="7C9B87CF"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分项</w:t>
            </w:r>
          </w:p>
        </w:tc>
        <w:tc>
          <w:tcPr>
            <w:tcW w:w="5348" w:type="dxa"/>
            <w:tcBorders>
              <w:top w:val="single" w:sz="12" w:space="0" w:color="auto"/>
              <w:right w:val="single" w:sz="12" w:space="0" w:color="auto"/>
            </w:tcBorders>
          </w:tcPr>
          <w:p w14:paraId="75B6095B"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保洁服务内容</w:t>
            </w:r>
          </w:p>
        </w:tc>
      </w:tr>
      <w:tr w:rsidR="00391D43" w14:paraId="4C575ECD" w14:textId="77777777">
        <w:trPr>
          <w:trHeight w:val="23"/>
          <w:jc w:val="center"/>
        </w:trPr>
        <w:tc>
          <w:tcPr>
            <w:tcW w:w="1209" w:type="dxa"/>
            <w:vMerge w:val="restart"/>
            <w:tcBorders>
              <w:left w:val="single" w:sz="12" w:space="0" w:color="auto"/>
            </w:tcBorders>
            <w:vAlign w:val="center"/>
          </w:tcPr>
          <w:p w14:paraId="6DE476F7"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基础类保洁</w:t>
            </w:r>
          </w:p>
        </w:tc>
        <w:tc>
          <w:tcPr>
            <w:tcW w:w="1380" w:type="dxa"/>
          </w:tcPr>
          <w:p w14:paraId="70B4DC4F"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开荒保洁</w:t>
            </w:r>
          </w:p>
        </w:tc>
        <w:tc>
          <w:tcPr>
            <w:tcW w:w="5348" w:type="dxa"/>
            <w:tcBorders>
              <w:right w:val="single" w:sz="12" w:space="0" w:color="auto"/>
            </w:tcBorders>
          </w:tcPr>
          <w:p w14:paraId="6574C932"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住宅新装修后，使用前交与保洁公司做全面清洁工作</w:t>
            </w:r>
          </w:p>
        </w:tc>
      </w:tr>
      <w:tr w:rsidR="00391D43" w14:paraId="71C6D45E" w14:textId="77777777">
        <w:trPr>
          <w:trHeight w:val="23"/>
          <w:jc w:val="center"/>
        </w:trPr>
        <w:tc>
          <w:tcPr>
            <w:tcW w:w="1209" w:type="dxa"/>
            <w:vMerge/>
            <w:tcBorders>
              <w:left w:val="single" w:sz="12" w:space="0" w:color="auto"/>
            </w:tcBorders>
          </w:tcPr>
          <w:p w14:paraId="4EDCBDEE" w14:textId="77777777" w:rsidR="00391D43" w:rsidRDefault="00391D43">
            <w:pPr>
              <w:rPr>
                <w:rFonts w:asciiTheme="minorEastAsia" w:hAnsiTheme="minorEastAsia" w:cstheme="minorEastAsia"/>
                <w:sz w:val="15"/>
                <w:szCs w:val="15"/>
              </w:rPr>
            </w:pPr>
          </w:p>
        </w:tc>
        <w:tc>
          <w:tcPr>
            <w:tcW w:w="1380" w:type="dxa"/>
          </w:tcPr>
          <w:p w14:paraId="056F3D0A"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深度保洁</w:t>
            </w:r>
          </w:p>
        </w:tc>
        <w:tc>
          <w:tcPr>
            <w:tcW w:w="5348" w:type="dxa"/>
            <w:tcBorders>
              <w:right w:val="single" w:sz="12" w:space="0" w:color="auto"/>
            </w:tcBorders>
          </w:tcPr>
          <w:p w14:paraId="1785597D"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color w:val="000000" w:themeColor="text1"/>
                <w:sz w:val="15"/>
                <w:szCs w:val="15"/>
              </w:rPr>
              <w:t>客户入住后</w:t>
            </w:r>
            <w:r>
              <w:rPr>
                <w:rFonts w:asciiTheme="minorEastAsia" w:hAnsiTheme="minorEastAsia" w:cstheme="minorEastAsia" w:hint="eastAsia"/>
                <w:sz w:val="15"/>
                <w:szCs w:val="15"/>
              </w:rPr>
              <w:t>住宅内全面清洁</w:t>
            </w:r>
          </w:p>
        </w:tc>
      </w:tr>
      <w:tr w:rsidR="00391D43" w14:paraId="411358DA" w14:textId="77777777">
        <w:trPr>
          <w:trHeight w:val="23"/>
          <w:jc w:val="center"/>
        </w:trPr>
        <w:tc>
          <w:tcPr>
            <w:tcW w:w="1209" w:type="dxa"/>
            <w:vMerge/>
            <w:tcBorders>
              <w:left w:val="single" w:sz="12" w:space="0" w:color="auto"/>
            </w:tcBorders>
          </w:tcPr>
          <w:p w14:paraId="73CE10AF" w14:textId="77777777" w:rsidR="00391D43" w:rsidRDefault="00391D43">
            <w:pPr>
              <w:rPr>
                <w:rFonts w:asciiTheme="minorEastAsia" w:hAnsiTheme="minorEastAsia" w:cstheme="minorEastAsia"/>
                <w:sz w:val="15"/>
                <w:szCs w:val="15"/>
              </w:rPr>
            </w:pPr>
          </w:p>
        </w:tc>
        <w:tc>
          <w:tcPr>
            <w:tcW w:w="1380" w:type="dxa"/>
          </w:tcPr>
          <w:p w14:paraId="4362F133"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周期性保洁</w:t>
            </w:r>
          </w:p>
        </w:tc>
        <w:tc>
          <w:tcPr>
            <w:tcW w:w="5348" w:type="dxa"/>
            <w:tcBorders>
              <w:right w:val="single" w:sz="12" w:space="0" w:color="auto"/>
            </w:tcBorders>
          </w:tcPr>
          <w:p w14:paraId="45CC1375"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color w:val="000000" w:themeColor="text1"/>
                <w:sz w:val="15"/>
                <w:szCs w:val="15"/>
              </w:rPr>
              <w:t>根据客户情况，建立客户档案，定期为客户提供保洁服务</w:t>
            </w:r>
          </w:p>
        </w:tc>
      </w:tr>
      <w:tr w:rsidR="00391D43" w14:paraId="76A3BCEC" w14:textId="77777777">
        <w:trPr>
          <w:trHeight w:val="23"/>
          <w:jc w:val="center"/>
        </w:trPr>
        <w:tc>
          <w:tcPr>
            <w:tcW w:w="1209" w:type="dxa"/>
            <w:vMerge/>
            <w:tcBorders>
              <w:left w:val="single" w:sz="12" w:space="0" w:color="auto"/>
            </w:tcBorders>
          </w:tcPr>
          <w:p w14:paraId="1E448BDF" w14:textId="77777777" w:rsidR="00391D43" w:rsidRDefault="00391D43">
            <w:pPr>
              <w:rPr>
                <w:rFonts w:asciiTheme="minorEastAsia" w:hAnsiTheme="minorEastAsia" w:cstheme="minorEastAsia"/>
                <w:sz w:val="15"/>
                <w:szCs w:val="15"/>
              </w:rPr>
            </w:pPr>
          </w:p>
        </w:tc>
        <w:tc>
          <w:tcPr>
            <w:tcW w:w="1380" w:type="dxa"/>
          </w:tcPr>
          <w:p w14:paraId="46B6BA56"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日常保洁</w:t>
            </w:r>
          </w:p>
        </w:tc>
        <w:tc>
          <w:tcPr>
            <w:tcW w:w="5348" w:type="dxa"/>
            <w:tcBorders>
              <w:right w:val="single" w:sz="12" w:space="0" w:color="auto"/>
            </w:tcBorders>
          </w:tcPr>
          <w:p w14:paraId="6B17444A"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color w:val="000000" w:themeColor="text1"/>
                <w:sz w:val="15"/>
                <w:szCs w:val="15"/>
              </w:rPr>
              <w:t>根据客户需求，以小时为单位为客户提供的保洁服务</w:t>
            </w:r>
          </w:p>
        </w:tc>
      </w:tr>
      <w:tr w:rsidR="00391D43" w14:paraId="70A3164A" w14:textId="77777777">
        <w:trPr>
          <w:trHeight w:val="90"/>
          <w:jc w:val="center"/>
        </w:trPr>
        <w:tc>
          <w:tcPr>
            <w:tcW w:w="1209" w:type="dxa"/>
            <w:vMerge/>
            <w:tcBorders>
              <w:left w:val="single" w:sz="12" w:space="0" w:color="auto"/>
            </w:tcBorders>
          </w:tcPr>
          <w:p w14:paraId="02939543" w14:textId="77777777" w:rsidR="00391D43" w:rsidRDefault="00391D43">
            <w:pPr>
              <w:rPr>
                <w:rFonts w:asciiTheme="minorEastAsia" w:hAnsiTheme="minorEastAsia" w:cstheme="minorEastAsia"/>
                <w:sz w:val="15"/>
                <w:szCs w:val="15"/>
              </w:rPr>
            </w:pPr>
          </w:p>
        </w:tc>
        <w:tc>
          <w:tcPr>
            <w:tcW w:w="1380" w:type="dxa"/>
          </w:tcPr>
          <w:p w14:paraId="72D1D1A0"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退租保洁</w:t>
            </w:r>
          </w:p>
        </w:tc>
        <w:tc>
          <w:tcPr>
            <w:tcW w:w="5348" w:type="dxa"/>
            <w:tcBorders>
              <w:right w:val="single" w:sz="12" w:space="0" w:color="auto"/>
            </w:tcBorders>
          </w:tcPr>
          <w:p w14:paraId="7663E05C"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客户退租后对住宅内进行全面彻底清洁</w:t>
            </w:r>
          </w:p>
        </w:tc>
      </w:tr>
      <w:tr w:rsidR="00391D43" w14:paraId="02C25738" w14:textId="77777777">
        <w:trPr>
          <w:trHeight w:val="23"/>
          <w:jc w:val="center"/>
        </w:trPr>
        <w:tc>
          <w:tcPr>
            <w:tcW w:w="1209" w:type="dxa"/>
            <w:vMerge w:val="restart"/>
            <w:tcBorders>
              <w:left w:val="single" w:sz="12" w:space="0" w:color="auto"/>
            </w:tcBorders>
            <w:vAlign w:val="center"/>
          </w:tcPr>
          <w:p w14:paraId="3B9B123D"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专项保洁</w:t>
            </w:r>
          </w:p>
        </w:tc>
        <w:tc>
          <w:tcPr>
            <w:tcW w:w="1380" w:type="dxa"/>
          </w:tcPr>
          <w:p w14:paraId="471783A7"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除螨保洁</w:t>
            </w:r>
          </w:p>
        </w:tc>
        <w:tc>
          <w:tcPr>
            <w:tcW w:w="5348" w:type="dxa"/>
            <w:tcBorders>
              <w:right w:val="single" w:sz="12" w:space="0" w:color="auto"/>
            </w:tcBorders>
          </w:tcPr>
          <w:p w14:paraId="6C22812C"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住宅内指定区域螨虫及过敏原的消除</w:t>
            </w:r>
          </w:p>
        </w:tc>
      </w:tr>
      <w:tr w:rsidR="00391D43" w14:paraId="07AD6FA9" w14:textId="77777777">
        <w:trPr>
          <w:trHeight w:val="23"/>
          <w:jc w:val="center"/>
        </w:trPr>
        <w:tc>
          <w:tcPr>
            <w:tcW w:w="1209" w:type="dxa"/>
            <w:vMerge/>
            <w:tcBorders>
              <w:left w:val="single" w:sz="12" w:space="0" w:color="auto"/>
            </w:tcBorders>
          </w:tcPr>
          <w:p w14:paraId="7498B7E9" w14:textId="77777777" w:rsidR="00391D43" w:rsidRDefault="00391D43">
            <w:pPr>
              <w:rPr>
                <w:rFonts w:asciiTheme="minorEastAsia" w:hAnsiTheme="minorEastAsia" w:cstheme="minorEastAsia"/>
                <w:sz w:val="15"/>
                <w:szCs w:val="15"/>
              </w:rPr>
            </w:pPr>
          </w:p>
        </w:tc>
        <w:tc>
          <w:tcPr>
            <w:tcW w:w="1380" w:type="dxa"/>
          </w:tcPr>
          <w:p w14:paraId="21D46B2C"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玻璃清洁</w:t>
            </w:r>
          </w:p>
        </w:tc>
        <w:tc>
          <w:tcPr>
            <w:tcW w:w="5348" w:type="dxa"/>
            <w:tcBorders>
              <w:right w:val="single" w:sz="12" w:space="0" w:color="auto"/>
            </w:tcBorders>
          </w:tcPr>
          <w:p w14:paraId="6D203566"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住宅内玻璃的清洁</w:t>
            </w:r>
          </w:p>
        </w:tc>
      </w:tr>
      <w:tr w:rsidR="00391D43" w14:paraId="1FD81498" w14:textId="77777777">
        <w:trPr>
          <w:trHeight w:val="23"/>
          <w:jc w:val="center"/>
        </w:trPr>
        <w:tc>
          <w:tcPr>
            <w:tcW w:w="1209" w:type="dxa"/>
            <w:vMerge/>
            <w:tcBorders>
              <w:left w:val="single" w:sz="12" w:space="0" w:color="auto"/>
            </w:tcBorders>
          </w:tcPr>
          <w:p w14:paraId="23A16590" w14:textId="77777777" w:rsidR="00391D43" w:rsidRDefault="00391D43">
            <w:pPr>
              <w:rPr>
                <w:rFonts w:asciiTheme="minorEastAsia" w:hAnsiTheme="minorEastAsia" w:cstheme="minorEastAsia"/>
                <w:sz w:val="15"/>
                <w:szCs w:val="15"/>
              </w:rPr>
            </w:pPr>
          </w:p>
        </w:tc>
        <w:tc>
          <w:tcPr>
            <w:tcW w:w="1380" w:type="dxa"/>
          </w:tcPr>
          <w:p w14:paraId="01C1FD83"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消毒保洁</w:t>
            </w:r>
          </w:p>
        </w:tc>
        <w:tc>
          <w:tcPr>
            <w:tcW w:w="5348" w:type="dxa"/>
            <w:tcBorders>
              <w:right w:val="single" w:sz="12" w:space="0" w:color="auto"/>
            </w:tcBorders>
          </w:tcPr>
          <w:p w14:paraId="0A2746E9"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住宅内指定区域或整体的消毒</w:t>
            </w:r>
          </w:p>
        </w:tc>
      </w:tr>
      <w:tr w:rsidR="00391D43" w14:paraId="26D7BF3B" w14:textId="77777777">
        <w:trPr>
          <w:trHeight w:val="23"/>
          <w:jc w:val="center"/>
        </w:trPr>
        <w:tc>
          <w:tcPr>
            <w:tcW w:w="1209" w:type="dxa"/>
            <w:vMerge/>
            <w:tcBorders>
              <w:left w:val="single" w:sz="12" w:space="0" w:color="auto"/>
            </w:tcBorders>
          </w:tcPr>
          <w:p w14:paraId="3F9ABB50" w14:textId="77777777" w:rsidR="00391D43" w:rsidRDefault="00391D43">
            <w:pPr>
              <w:rPr>
                <w:rFonts w:asciiTheme="minorEastAsia" w:hAnsiTheme="minorEastAsia" w:cstheme="minorEastAsia"/>
                <w:sz w:val="15"/>
                <w:szCs w:val="15"/>
              </w:rPr>
            </w:pPr>
          </w:p>
        </w:tc>
        <w:tc>
          <w:tcPr>
            <w:tcW w:w="1380" w:type="dxa"/>
          </w:tcPr>
          <w:p w14:paraId="2E10CE2F"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除霉保洁</w:t>
            </w:r>
          </w:p>
        </w:tc>
        <w:tc>
          <w:tcPr>
            <w:tcW w:w="5348" w:type="dxa"/>
            <w:tcBorders>
              <w:right w:val="single" w:sz="12" w:space="0" w:color="auto"/>
            </w:tcBorders>
          </w:tcPr>
          <w:p w14:paraId="55C2A243"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住宅内发生霉变的区域进行消除霉菌、分解霉菌毒素</w:t>
            </w:r>
          </w:p>
        </w:tc>
      </w:tr>
      <w:tr w:rsidR="00391D43" w14:paraId="2D86DB92" w14:textId="77777777">
        <w:trPr>
          <w:trHeight w:val="23"/>
          <w:jc w:val="center"/>
        </w:trPr>
        <w:tc>
          <w:tcPr>
            <w:tcW w:w="1209" w:type="dxa"/>
            <w:vMerge/>
            <w:tcBorders>
              <w:left w:val="single" w:sz="12" w:space="0" w:color="auto"/>
            </w:tcBorders>
          </w:tcPr>
          <w:p w14:paraId="3DCFFA93" w14:textId="77777777" w:rsidR="00391D43" w:rsidRDefault="00391D43">
            <w:pPr>
              <w:rPr>
                <w:rFonts w:asciiTheme="minorEastAsia" w:hAnsiTheme="minorEastAsia" w:cstheme="minorEastAsia"/>
                <w:sz w:val="15"/>
                <w:szCs w:val="15"/>
              </w:rPr>
            </w:pPr>
          </w:p>
        </w:tc>
        <w:tc>
          <w:tcPr>
            <w:tcW w:w="1380" w:type="dxa"/>
          </w:tcPr>
          <w:p w14:paraId="6ECC9F75"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地板打蜡</w:t>
            </w:r>
          </w:p>
        </w:tc>
        <w:tc>
          <w:tcPr>
            <w:tcW w:w="5348" w:type="dxa"/>
            <w:tcBorders>
              <w:right w:val="single" w:sz="12" w:space="0" w:color="auto"/>
            </w:tcBorders>
          </w:tcPr>
          <w:p w14:paraId="3B0E4557"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地板表面清理、涂抹蜡层、抛光</w:t>
            </w:r>
          </w:p>
        </w:tc>
      </w:tr>
    </w:tbl>
    <w:p w14:paraId="29A23606" w14:textId="77777777" w:rsidR="00391D43" w:rsidRDefault="00391D43">
      <w:pPr>
        <w:pStyle w:val="afe"/>
      </w:pPr>
    </w:p>
    <w:p w14:paraId="4EFF50AE" w14:textId="77777777" w:rsidR="00391D43" w:rsidRDefault="007B4CC7">
      <w:pPr>
        <w:pStyle w:val="21"/>
        <w:rPr>
          <w:rFonts w:ascii="Times New Roman" w:hAnsi="Times New Roman" w:cs="Times New Roman"/>
        </w:rPr>
      </w:pPr>
      <w:bookmarkStart w:id="21" w:name="_Toc83241549"/>
      <w:bookmarkStart w:id="22" w:name="_Toc100308939"/>
      <w:r>
        <w:rPr>
          <w:rFonts w:ascii="Times New Roman" w:hAnsi="Times New Roman" w:cs="Times New Roman" w:hint="eastAsia"/>
          <w:b/>
          <w:bCs w:val="0"/>
        </w:rPr>
        <w:t xml:space="preserve">5.2 </w:t>
      </w:r>
      <w:bookmarkEnd w:id="21"/>
      <w:r>
        <w:rPr>
          <w:rFonts w:ascii="Times New Roman" w:hAnsi="Times New Roman" w:cs="Times New Roman" w:hint="eastAsia"/>
        </w:rPr>
        <w:t>饰面</w:t>
      </w:r>
      <w:r>
        <w:rPr>
          <w:rFonts w:ascii="Times New Roman" w:hAnsi="Times New Roman" w:cs="Times New Roman" w:hint="eastAsia"/>
          <w:color w:val="000000" w:themeColor="text1"/>
        </w:rPr>
        <w:t>保洁</w:t>
      </w:r>
      <w:r>
        <w:rPr>
          <w:rFonts w:ascii="Times New Roman" w:hAnsi="Times New Roman" w:cs="Times New Roman" w:hint="eastAsia"/>
        </w:rPr>
        <w:t>作业</w:t>
      </w:r>
      <w:bookmarkEnd w:id="22"/>
    </w:p>
    <w:p w14:paraId="33C70E82" w14:textId="77777777" w:rsidR="00391D43" w:rsidRDefault="007B4CC7">
      <w:pPr>
        <w:rPr>
          <w:rFonts w:ascii="Times New Roman" w:eastAsia="宋体" w:hAnsi="Times New Roman" w:cs="Times New Roman"/>
        </w:rPr>
      </w:pPr>
      <w:r>
        <w:rPr>
          <w:rFonts w:ascii="Times New Roman" w:eastAsia="宋体" w:hAnsi="Times New Roman" w:cs="Times New Roman" w:hint="eastAsia"/>
          <w:b/>
        </w:rPr>
        <w:t>5.</w:t>
      </w:r>
      <w:r>
        <w:rPr>
          <w:rFonts w:ascii="Times New Roman" w:eastAsia="宋体" w:hAnsi="Times New Roman" w:cs="Times New Roman"/>
          <w:b/>
        </w:rPr>
        <w:t>2.1</w:t>
      </w:r>
      <w:r>
        <w:rPr>
          <w:rFonts w:ascii="Times New Roman" w:eastAsia="宋体" w:hAnsi="Times New Roman" w:cs="Times New Roman"/>
        </w:rPr>
        <w:tab/>
      </w:r>
      <w:r>
        <w:rPr>
          <w:rFonts w:ascii="Times New Roman" w:eastAsia="宋体" w:hAnsi="Times New Roman" w:cs="Times New Roman" w:hint="eastAsia"/>
        </w:rPr>
        <w:t>木质类饰面保洁作业应符合下列要求：</w:t>
      </w:r>
    </w:p>
    <w:p w14:paraId="76846F42" w14:textId="77777777" w:rsidR="00391D43" w:rsidRDefault="007B4CC7">
      <w:pPr>
        <w:ind w:firstLine="420"/>
        <w:rPr>
          <w:rFonts w:ascii="Times New Roman" w:eastAsia="宋体" w:hAnsi="Times New Roman" w:cs="Times New Roman"/>
          <w:b/>
          <w:bCs/>
        </w:rPr>
      </w:pPr>
      <w:r>
        <w:rPr>
          <w:rFonts w:ascii="Times New Roman" w:eastAsia="宋体" w:hAnsi="Times New Roman" w:cs="Times New Roman"/>
          <w:b/>
          <w:bCs/>
        </w:rPr>
        <w:t xml:space="preserve">1   </w:t>
      </w:r>
      <w:r>
        <w:rPr>
          <w:rFonts w:ascii="Times New Roman" w:eastAsia="宋体" w:hAnsi="Times New Roman" w:cs="Times New Roman"/>
        </w:rPr>
        <w:t>宜选用专用的中性或弱碱性、无残留、环保的木质类水性清洗用剂；</w:t>
      </w:r>
    </w:p>
    <w:p w14:paraId="51AD359B" w14:textId="77777777" w:rsidR="00391D43" w:rsidRDefault="007B4CC7">
      <w:pPr>
        <w:ind w:firstLine="420"/>
        <w:rPr>
          <w:rFonts w:ascii="Times New Roman" w:eastAsia="宋体" w:hAnsi="Times New Roman" w:cs="Times New Roman"/>
        </w:rPr>
      </w:pPr>
      <w:r>
        <w:rPr>
          <w:rFonts w:ascii="Times New Roman" w:eastAsia="宋体" w:hAnsi="Times New Roman" w:cs="Times New Roman"/>
          <w:b/>
          <w:bCs/>
        </w:rPr>
        <w:t xml:space="preserve">2   </w:t>
      </w:r>
      <w:r>
        <w:rPr>
          <w:rFonts w:ascii="Times New Roman" w:eastAsia="宋体" w:hAnsi="Times New Roman" w:cs="Times New Roman" w:hint="eastAsia"/>
        </w:rPr>
        <w:t>不得</w:t>
      </w:r>
      <w:r>
        <w:rPr>
          <w:rFonts w:ascii="Times New Roman" w:eastAsia="宋体" w:hAnsi="Times New Roman" w:cs="Times New Roman"/>
        </w:rPr>
        <w:t>使用浓缩性木质类清洗用剂；</w:t>
      </w:r>
    </w:p>
    <w:p w14:paraId="7CEE543F" w14:textId="77777777" w:rsidR="00391D43" w:rsidRDefault="007B4CC7">
      <w:pPr>
        <w:ind w:firstLine="420"/>
        <w:rPr>
          <w:rFonts w:ascii="Times New Roman" w:eastAsia="宋体" w:hAnsi="Times New Roman" w:cs="Times New Roman"/>
          <w:b/>
          <w:bCs/>
        </w:rPr>
      </w:pPr>
      <w:r>
        <w:rPr>
          <w:rFonts w:ascii="Times New Roman" w:eastAsia="宋体" w:hAnsi="Times New Roman" w:cs="Times New Roman"/>
          <w:b/>
          <w:bCs/>
        </w:rPr>
        <w:t xml:space="preserve">3   </w:t>
      </w:r>
      <w:r>
        <w:rPr>
          <w:rFonts w:ascii="Times New Roman" w:eastAsia="宋体" w:hAnsi="Times New Roman" w:cs="Times New Roman"/>
        </w:rPr>
        <w:t>宜选用超细纤维毛巾配合少量清洗用剂进行擦拭，擦拭结束后无需</w:t>
      </w:r>
      <w:r>
        <w:rPr>
          <w:rFonts w:ascii="Times New Roman" w:eastAsia="宋体" w:hAnsi="Times New Roman" w:cs="Times New Roman"/>
          <w:color w:val="000000" w:themeColor="text1"/>
        </w:rPr>
        <w:t>过清</w:t>
      </w:r>
      <w:r>
        <w:rPr>
          <w:rFonts w:ascii="Times New Roman" w:eastAsia="宋体" w:hAnsi="Times New Roman" w:cs="Times New Roman"/>
        </w:rPr>
        <w:t>；</w:t>
      </w:r>
    </w:p>
    <w:p w14:paraId="5E22E607" w14:textId="77777777" w:rsidR="00391D43" w:rsidRDefault="007B4CC7">
      <w:pPr>
        <w:ind w:firstLine="420"/>
        <w:rPr>
          <w:rFonts w:ascii="Times New Roman" w:eastAsia="宋体" w:hAnsi="Times New Roman" w:cs="Times New Roman"/>
        </w:rPr>
      </w:pPr>
      <w:r>
        <w:rPr>
          <w:rFonts w:ascii="Times New Roman" w:eastAsia="宋体" w:hAnsi="Times New Roman" w:cs="Times New Roman"/>
          <w:b/>
          <w:bCs/>
        </w:rPr>
        <w:t>4</w:t>
      </w:r>
      <w:r>
        <w:rPr>
          <w:rFonts w:ascii="Times New Roman" w:eastAsia="宋体" w:hAnsi="Times New Roman" w:cs="Times New Roman" w:hint="eastAsia"/>
        </w:rPr>
        <w:t xml:space="preserve">   </w:t>
      </w:r>
      <w:r>
        <w:rPr>
          <w:rFonts w:ascii="Times New Roman" w:eastAsia="宋体" w:hAnsi="Times New Roman" w:cs="Times New Roman" w:hint="eastAsia"/>
        </w:rPr>
        <w:t>应沿木质纹理方向进行擦拭。</w:t>
      </w:r>
    </w:p>
    <w:p w14:paraId="7BDF7F2B" w14:textId="77777777" w:rsidR="00391D43" w:rsidRDefault="007B4CC7">
      <w:pPr>
        <w:rPr>
          <w:rFonts w:ascii="Times New Roman" w:eastAsia="宋体" w:hAnsi="Times New Roman" w:cs="Times New Roman"/>
        </w:rPr>
      </w:pPr>
      <w:r>
        <w:rPr>
          <w:rFonts w:ascii="Times New Roman" w:eastAsia="宋体" w:hAnsi="Times New Roman" w:cs="Times New Roman" w:hint="eastAsia"/>
          <w:b/>
          <w:bCs/>
        </w:rPr>
        <w:t>5.2.2</w:t>
      </w:r>
      <w:r>
        <w:rPr>
          <w:rFonts w:ascii="Times New Roman" w:eastAsia="宋体" w:hAnsi="Times New Roman" w:cs="Times New Roman" w:hint="eastAsia"/>
        </w:rPr>
        <w:t xml:space="preserve">    </w:t>
      </w:r>
      <w:r>
        <w:rPr>
          <w:rFonts w:ascii="Times New Roman" w:eastAsia="宋体" w:hAnsi="Times New Roman" w:cs="Times New Roman" w:hint="eastAsia"/>
        </w:rPr>
        <w:t>石材类保洁作业应符合下列要求：</w:t>
      </w:r>
    </w:p>
    <w:p w14:paraId="481E92A6" w14:textId="77777777" w:rsidR="00391D43" w:rsidRDefault="007B4CC7">
      <w:pPr>
        <w:ind w:firstLine="420"/>
        <w:rPr>
          <w:rFonts w:asciiTheme="minorEastAsia" w:hAnsiTheme="minorEastAsia" w:cstheme="minorEastAsia"/>
        </w:rPr>
      </w:pPr>
      <w:r>
        <w:rPr>
          <w:rFonts w:ascii="Times New Roman" w:eastAsia="宋体" w:hAnsi="Times New Roman" w:cs="Times New Roman" w:hint="eastAsia"/>
          <w:b/>
          <w:bCs/>
        </w:rPr>
        <w:lastRenderedPageBreak/>
        <w:t xml:space="preserve">1   </w:t>
      </w:r>
      <w:r>
        <w:rPr>
          <w:rFonts w:asciiTheme="minorEastAsia" w:hAnsiTheme="minorEastAsia" w:cstheme="minorEastAsia" w:hint="eastAsia"/>
        </w:rPr>
        <w:t>石材表面液体污物应使用超细纤维毛巾进行擦拭；</w:t>
      </w:r>
    </w:p>
    <w:p w14:paraId="57ECD839" w14:textId="77777777" w:rsidR="00391D43" w:rsidRDefault="007B4CC7">
      <w:pPr>
        <w:ind w:firstLine="420"/>
        <w:rPr>
          <w:rFonts w:asciiTheme="minorEastAsia" w:hAnsiTheme="minorEastAsia" w:cstheme="minorEastAsia"/>
        </w:rPr>
      </w:pPr>
      <w:r>
        <w:rPr>
          <w:rFonts w:ascii="Times New Roman" w:hAnsi="Times New Roman" w:cs="Times New Roman"/>
          <w:b/>
          <w:bCs/>
        </w:rPr>
        <w:t>2</w:t>
      </w:r>
      <w:r>
        <w:rPr>
          <w:rFonts w:asciiTheme="minorEastAsia" w:hAnsiTheme="minorEastAsia" w:cstheme="minorEastAsia" w:hint="eastAsia"/>
        </w:rPr>
        <w:t xml:space="preserve">   </w:t>
      </w:r>
      <w:r>
        <w:rPr>
          <w:rFonts w:asciiTheme="minorEastAsia" w:hAnsiTheme="minorEastAsia" w:cstheme="minorEastAsia" w:hint="eastAsia"/>
        </w:rPr>
        <w:t>石材表面顽固污渍应使用云石铲刀、百洁布进行清除；</w:t>
      </w:r>
    </w:p>
    <w:p w14:paraId="342FEE74" w14:textId="77777777" w:rsidR="00391D43" w:rsidRDefault="007B4CC7">
      <w:pPr>
        <w:ind w:firstLine="420"/>
        <w:rPr>
          <w:rFonts w:asciiTheme="minorEastAsia" w:hAnsiTheme="minorEastAsia" w:cstheme="minorEastAsia"/>
        </w:rPr>
      </w:pPr>
      <w:r>
        <w:rPr>
          <w:rFonts w:ascii="Times New Roman" w:hAnsi="Times New Roman" w:cs="Times New Roman"/>
          <w:b/>
          <w:bCs/>
        </w:rPr>
        <w:t>3</w:t>
      </w:r>
      <w:r>
        <w:rPr>
          <w:rFonts w:asciiTheme="minorEastAsia" w:hAnsiTheme="minorEastAsia" w:cstheme="minorEastAsia" w:hint="eastAsia"/>
        </w:rPr>
        <w:t xml:space="preserve">   </w:t>
      </w:r>
      <w:r>
        <w:rPr>
          <w:rFonts w:asciiTheme="minorEastAsia" w:hAnsiTheme="minorEastAsia" w:cstheme="minorEastAsia" w:hint="eastAsia"/>
        </w:rPr>
        <w:t>石材表面锈迹处理</w:t>
      </w:r>
      <w:r>
        <w:rPr>
          <w:rFonts w:asciiTheme="minorEastAsia" w:hAnsiTheme="minorEastAsia" w:cstheme="minorEastAsia" w:hint="eastAsia"/>
          <w:color w:val="000000" w:themeColor="text1"/>
        </w:rPr>
        <w:t>时</w:t>
      </w:r>
      <w:r>
        <w:rPr>
          <w:rFonts w:asciiTheme="minorEastAsia" w:hAnsiTheme="minorEastAsia" w:cstheme="minorEastAsia" w:hint="eastAsia"/>
        </w:rPr>
        <w:t>，应根据石材种类选用专业的除锈剂或除斑剂，</w:t>
      </w:r>
      <w:r>
        <w:rPr>
          <w:rFonts w:asciiTheme="minorEastAsia" w:hAnsiTheme="minorEastAsia" w:cstheme="minorEastAsia" w:hint="eastAsia"/>
          <w:color w:val="000000" w:themeColor="text1"/>
        </w:rPr>
        <w:t>不同试剂</w:t>
      </w:r>
      <w:r>
        <w:rPr>
          <w:rFonts w:asciiTheme="minorEastAsia" w:hAnsiTheme="minorEastAsia" w:cstheme="minorEastAsia" w:hint="eastAsia"/>
        </w:rPr>
        <w:t>严禁混用；</w:t>
      </w:r>
    </w:p>
    <w:p w14:paraId="2DDBB9A0" w14:textId="77777777" w:rsidR="00391D43" w:rsidRDefault="007B4CC7">
      <w:pPr>
        <w:ind w:firstLine="420"/>
        <w:rPr>
          <w:rFonts w:asciiTheme="minorEastAsia" w:hAnsiTheme="minorEastAsia" w:cstheme="minorEastAsia"/>
        </w:rPr>
      </w:pPr>
      <w:r>
        <w:rPr>
          <w:rFonts w:ascii="Times New Roman" w:hAnsi="Times New Roman" w:cs="Times New Roman"/>
          <w:b/>
          <w:bCs/>
        </w:rPr>
        <w:t>4</w:t>
      </w:r>
      <w:r>
        <w:rPr>
          <w:rFonts w:asciiTheme="minorEastAsia" w:hAnsiTheme="minorEastAsia" w:cstheme="minorEastAsia" w:hint="eastAsia"/>
        </w:rPr>
        <w:t xml:space="preserve">   </w:t>
      </w:r>
      <w:r>
        <w:rPr>
          <w:rFonts w:asciiTheme="minorEastAsia" w:hAnsiTheme="minorEastAsia" w:cstheme="minorEastAsia" w:hint="eastAsia"/>
        </w:rPr>
        <w:t>石材表面使用除锈剂清洗后，清水擦拭并使用专业的石材防护剂进行防护处理；</w:t>
      </w:r>
    </w:p>
    <w:p w14:paraId="616CEEAA" w14:textId="77777777" w:rsidR="00391D43" w:rsidRDefault="007B4CC7">
      <w:pPr>
        <w:ind w:firstLine="420"/>
        <w:rPr>
          <w:rFonts w:asciiTheme="minorEastAsia" w:hAnsiTheme="minorEastAsia" w:cstheme="minorEastAsia"/>
        </w:rPr>
      </w:pPr>
      <w:r>
        <w:rPr>
          <w:rFonts w:ascii="Times New Roman" w:hAnsi="Times New Roman" w:cs="Times New Roman"/>
          <w:b/>
          <w:bCs/>
        </w:rPr>
        <w:t>5</w:t>
      </w:r>
      <w:r>
        <w:rPr>
          <w:rFonts w:asciiTheme="minorEastAsia" w:hAnsiTheme="minorEastAsia" w:cstheme="minorEastAsia" w:hint="eastAsia"/>
        </w:rPr>
        <w:t xml:space="preserve">   </w:t>
      </w:r>
      <w:r>
        <w:rPr>
          <w:rFonts w:asciiTheme="minorEastAsia" w:hAnsiTheme="minorEastAsia" w:cstheme="minorEastAsia" w:hint="eastAsia"/>
        </w:rPr>
        <w:t>石材表面锈迹清洗严禁使用草酸直接处理；</w:t>
      </w:r>
    </w:p>
    <w:p w14:paraId="2B0CCACC" w14:textId="77777777" w:rsidR="00391D43" w:rsidRDefault="007B4CC7">
      <w:pPr>
        <w:ind w:firstLine="420"/>
        <w:rPr>
          <w:rFonts w:asciiTheme="minorEastAsia" w:hAnsiTheme="minorEastAsia" w:cstheme="minorEastAsia"/>
        </w:rPr>
      </w:pPr>
      <w:r>
        <w:rPr>
          <w:rFonts w:ascii="Times New Roman" w:hAnsi="Times New Roman" w:cs="Times New Roman"/>
          <w:b/>
          <w:bCs/>
        </w:rPr>
        <w:t>6</w:t>
      </w:r>
      <w:r>
        <w:rPr>
          <w:rFonts w:asciiTheme="minorEastAsia" w:hAnsiTheme="minorEastAsia" w:cstheme="minorEastAsia" w:hint="eastAsia"/>
        </w:rPr>
        <w:t xml:space="preserve">   </w:t>
      </w:r>
      <w:r>
        <w:rPr>
          <w:rFonts w:asciiTheme="minorEastAsia" w:hAnsiTheme="minorEastAsia" w:cstheme="minorEastAsia" w:hint="eastAsia"/>
        </w:rPr>
        <w:t>石材表面霉变物清洗应根据石材种类使用专业的石材清洗剂，严禁混用，石材清洗剂和除色剂可配合使用，并</w:t>
      </w:r>
      <w:r>
        <w:rPr>
          <w:rFonts w:asciiTheme="minorEastAsia" w:hAnsiTheme="minorEastAsia" w:cstheme="minorEastAsia" w:hint="eastAsia"/>
          <w:color w:val="000000" w:themeColor="text1"/>
        </w:rPr>
        <w:t>应</w:t>
      </w:r>
      <w:r>
        <w:rPr>
          <w:rFonts w:asciiTheme="minorEastAsia" w:hAnsiTheme="minorEastAsia" w:cstheme="minorEastAsia" w:hint="eastAsia"/>
        </w:rPr>
        <w:t>采用</w:t>
      </w:r>
      <w:r>
        <w:rPr>
          <w:rFonts w:asciiTheme="minorEastAsia" w:hAnsiTheme="minorEastAsia" w:cstheme="minorEastAsia" w:hint="eastAsia"/>
          <w:color w:val="000000" w:themeColor="text1"/>
        </w:rPr>
        <w:t>敷</w:t>
      </w:r>
      <w:r>
        <w:rPr>
          <w:rFonts w:asciiTheme="minorEastAsia" w:hAnsiTheme="minorEastAsia" w:cstheme="minorEastAsia" w:hint="eastAsia"/>
          <w:color w:val="000000" w:themeColor="text1"/>
        </w:rPr>
        <w:t>贴</w:t>
      </w:r>
      <w:r>
        <w:rPr>
          <w:rFonts w:asciiTheme="minorEastAsia" w:hAnsiTheme="minorEastAsia" w:cstheme="minorEastAsia" w:hint="eastAsia"/>
          <w:color w:val="000000" w:themeColor="text1"/>
        </w:rPr>
        <w:t>法</w:t>
      </w:r>
      <w:r>
        <w:rPr>
          <w:rFonts w:asciiTheme="minorEastAsia" w:hAnsiTheme="minorEastAsia" w:cstheme="minorEastAsia" w:hint="eastAsia"/>
        </w:rPr>
        <w:t>进行清洗；</w:t>
      </w:r>
    </w:p>
    <w:p w14:paraId="24CCC230" w14:textId="77777777" w:rsidR="00391D43" w:rsidRDefault="007B4CC7">
      <w:pPr>
        <w:ind w:firstLine="420"/>
        <w:rPr>
          <w:rFonts w:asciiTheme="minorEastAsia" w:hAnsiTheme="minorEastAsia" w:cstheme="minorEastAsia"/>
        </w:rPr>
      </w:pPr>
      <w:r>
        <w:rPr>
          <w:rFonts w:ascii="Times New Roman" w:hAnsi="Times New Roman" w:cs="Times New Roman"/>
          <w:b/>
          <w:bCs/>
        </w:rPr>
        <w:t>7</w:t>
      </w:r>
      <w:r>
        <w:rPr>
          <w:rFonts w:asciiTheme="minorEastAsia" w:hAnsiTheme="minorEastAsia" w:cstheme="minorEastAsia" w:hint="eastAsia"/>
        </w:rPr>
        <w:t xml:space="preserve">   </w:t>
      </w:r>
      <w:r>
        <w:rPr>
          <w:rFonts w:asciiTheme="minorEastAsia" w:hAnsiTheme="minorEastAsia" w:cstheme="minorEastAsia" w:hint="eastAsia"/>
        </w:rPr>
        <w:t>石材表面颜料及常见污染物，宜选用含有离子表面活性剂的清洗药剂进行处理。</w:t>
      </w:r>
    </w:p>
    <w:p w14:paraId="5E426940" w14:textId="77777777" w:rsidR="00391D43" w:rsidRDefault="007B4CC7">
      <w:pPr>
        <w:rPr>
          <w:rFonts w:asciiTheme="minorEastAsia" w:eastAsia="楷体" w:hAnsiTheme="minorEastAsia" w:cstheme="minorEastAsia"/>
        </w:rPr>
      </w:pPr>
      <w:r>
        <w:rPr>
          <w:rFonts w:ascii="楷体" w:eastAsia="楷体" w:hAnsi="楷体" w:cs="楷体" w:hint="eastAsia"/>
          <w:bCs/>
        </w:rPr>
        <w:t>【条文说明】本条第</w:t>
      </w:r>
      <w:r>
        <w:rPr>
          <w:rFonts w:ascii="楷体" w:eastAsia="楷体" w:hAnsi="楷体" w:cs="楷体" w:hint="eastAsia"/>
          <w:bCs/>
        </w:rPr>
        <w:t>8</w:t>
      </w:r>
      <w:r>
        <w:rPr>
          <w:rFonts w:ascii="楷体" w:eastAsia="楷体" w:hAnsi="楷体" w:cs="楷体" w:hint="eastAsia"/>
          <w:bCs/>
        </w:rPr>
        <w:t>款敷贴法，将石材剂清洗剂均匀喷洒在石材受污染位置，使用纸巾敷在药剂上面，并利用塑料薄膜盖住，静置</w:t>
      </w:r>
      <w:r>
        <w:rPr>
          <w:rFonts w:ascii="楷体" w:eastAsia="楷体" w:hAnsi="楷体" w:cs="楷体" w:hint="eastAsia"/>
          <w:bCs/>
        </w:rPr>
        <w:t>4-6</w:t>
      </w:r>
      <w:r>
        <w:rPr>
          <w:rFonts w:ascii="楷体" w:eastAsia="楷体" w:hAnsi="楷体" w:cs="楷体" w:hint="eastAsia"/>
          <w:bCs/>
        </w:rPr>
        <w:t>小时揭开纸巾、塑料薄膜，使用水完成表面清洗。</w:t>
      </w:r>
    </w:p>
    <w:p w14:paraId="34CCB6D5" w14:textId="77777777" w:rsidR="00391D43" w:rsidRDefault="007B4CC7">
      <w:pPr>
        <w:rPr>
          <w:rFonts w:asciiTheme="minorEastAsia" w:hAnsiTheme="minorEastAsia" w:cstheme="minorEastAsia"/>
        </w:rPr>
      </w:pPr>
      <w:r>
        <w:rPr>
          <w:rFonts w:ascii="Times New Roman" w:hAnsi="Times New Roman" w:cs="Times New Roman"/>
          <w:b/>
          <w:bCs/>
        </w:rPr>
        <w:t>5.2.3</w:t>
      </w:r>
      <w:r>
        <w:rPr>
          <w:rFonts w:ascii="Times New Roman" w:hAnsi="Times New Roman" w:cs="Times New Roman" w:hint="eastAsia"/>
          <w:b/>
          <w:bCs/>
        </w:rPr>
        <w:t xml:space="preserve">    </w:t>
      </w:r>
      <w:r>
        <w:rPr>
          <w:rFonts w:asciiTheme="minorEastAsia" w:hAnsiTheme="minorEastAsia" w:cstheme="minorEastAsia" w:hint="eastAsia"/>
        </w:rPr>
        <w:t>玻璃类饰面保洁作业应符合下列规定：</w:t>
      </w:r>
    </w:p>
    <w:p w14:paraId="2C8EE983" w14:textId="77777777" w:rsidR="00391D43" w:rsidRDefault="007B4CC7">
      <w:pP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rPr>
        <w:t xml:space="preserve">  </w:t>
      </w:r>
      <w:r>
        <w:rPr>
          <w:rFonts w:ascii="Times New Roman" w:hAnsi="Times New Roman" w:cs="Times New Roman"/>
          <w:b/>
          <w:bCs/>
        </w:rPr>
        <w:t xml:space="preserve"> 1</w:t>
      </w:r>
      <w:r>
        <w:rPr>
          <w:rFonts w:asciiTheme="minorEastAsia" w:hAnsiTheme="minorEastAsia" w:cstheme="minorEastAsia"/>
        </w:rPr>
        <w:t xml:space="preserve">  </w:t>
      </w:r>
      <w:r>
        <w:rPr>
          <w:rFonts w:asciiTheme="minorEastAsia" w:hAnsiTheme="minorEastAsia" w:cstheme="minorEastAsia" w:hint="eastAsia"/>
        </w:rPr>
        <w:t xml:space="preserve"> </w:t>
      </w:r>
      <w:r>
        <w:rPr>
          <w:rFonts w:asciiTheme="minorEastAsia" w:hAnsiTheme="minorEastAsia" w:cstheme="minorEastAsia" w:hint="eastAsia"/>
        </w:rPr>
        <w:t>玻璃类饰面清洗前应检查是否发生破损，发现破损及时和客户沟通；</w:t>
      </w:r>
    </w:p>
    <w:p w14:paraId="01A12228" w14:textId="77777777" w:rsidR="00391D43" w:rsidRDefault="007B4CC7">
      <w:pPr>
        <w:ind w:firstLine="420"/>
        <w:rPr>
          <w:rFonts w:asciiTheme="minorEastAsia" w:hAnsiTheme="minorEastAsia" w:cstheme="minorEastAsia"/>
        </w:rPr>
      </w:pPr>
      <w:r>
        <w:rPr>
          <w:rFonts w:ascii="Times New Roman" w:hAnsi="Times New Roman" w:cs="Times New Roman"/>
          <w:b/>
          <w:bCs/>
        </w:rPr>
        <w:t>2</w:t>
      </w:r>
      <w:r>
        <w:rPr>
          <w:rFonts w:asciiTheme="minorEastAsia" w:hAnsiTheme="minorEastAsia" w:cstheme="minorEastAsia" w:hint="eastAsia"/>
        </w:rPr>
        <w:t xml:space="preserve">   </w:t>
      </w:r>
      <w:r>
        <w:rPr>
          <w:rFonts w:asciiTheme="minorEastAsia" w:hAnsiTheme="minorEastAsia" w:cstheme="minorEastAsia" w:hint="eastAsia"/>
        </w:rPr>
        <w:t>宜选用专业的玻璃清洗剂对玻璃类饰面进行清洗；</w:t>
      </w:r>
    </w:p>
    <w:p w14:paraId="1DA80AA9" w14:textId="77777777" w:rsidR="00391D43" w:rsidRDefault="007B4CC7">
      <w:pPr>
        <w:ind w:firstLine="420"/>
        <w:rPr>
          <w:rFonts w:asciiTheme="minorEastAsia" w:hAnsiTheme="minorEastAsia" w:cstheme="minorEastAsia"/>
        </w:rPr>
      </w:pPr>
      <w:r>
        <w:rPr>
          <w:rFonts w:ascii="Times New Roman" w:hAnsi="Times New Roman" w:cs="Times New Roman"/>
          <w:b/>
          <w:bCs/>
        </w:rPr>
        <w:t>3</w:t>
      </w:r>
      <w:r>
        <w:rPr>
          <w:rFonts w:asciiTheme="minorEastAsia" w:hAnsiTheme="minorEastAsia" w:cstheme="minorEastAsia" w:hint="eastAsia"/>
        </w:rPr>
        <w:t xml:space="preserve">   </w:t>
      </w:r>
      <w:r>
        <w:rPr>
          <w:rFonts w:asciiTheme="minorEastAsia" w:hAnsiTheme="minorEastAsia" w:cstheme="minorEastAsia" w:hint="eastAsia"/>
        </w:rPr>
        <w:t>根据玻璃表面受污染程度及污染物种类，可配合使用除油剂或除胶剂进行处理；</w:t>
      </w:r>
    </w:p>
    <w:p w14:paraId="52ADBCBA" w14:textId="77777777" w:rsidR="00391D43" w:rsidRDefault="007B4CC7">
      <w:pPr>
        <w:ind w:firstLine="420"/>
        <w:rPr>
          <w:rFonts w:asciiTheme="minorEastAsia" w:hAnsiTheme="minorEastAsia" w:cstheme="minorEastAsia"/>
        </w:rPr>
      </w:pPr>
      <w:r>
        <w:rPr>
          <w:rFonts w:ascii="Times New Roman" w:hAnsi="Times New Roman" w:cs="Times New Roman"/>
          <w:b/>
          <w:bCs/>
        </w:rPr>
        <w:t>4</w:t>
      </w:r>
      <w:r>
        <w:rPr>
          <w:rFonts w:asciiTheme="minorEastAsia" w:hAnsiTheme="minorEastAsia" w:cstheme="minorEastAsia" w:hint="eastAsia"/>
        </w:rPr>
        <w:t xml:space="preserve">   </w:t>
      </w:r>
      <w:r>
        <w:rPr>
          <w:rFonts w:asciiTheme="minorEastAsia" w:hAnsiTheme="minorEastAsia" w:cstheme="minorEastAsia" w:hint="eastAsia"/>
        </w:rPr>
        <w:t>宜选用超细纤维毛巾，专业的涂水器、玻璃刮、伸缩杆、双面刮玻璃刮等保洁工具；</w:t>
      </w:r>
    </w:p>
    <w:p w14:paraId="6E2E0DE9" w14:textId="77777777" w:rsidR="00391D43" w:rsidRDefault="007B4CC7">
      <w:pPr>
        <w:ind w:firstLine="420"/>
        <w:rPr>
          <w:rFonts w:asciiTheme="minorEastAsia" w:hAnsiTheme="minorEastAsia" w:cstheme="minorEastAsia"/>
        </w:rPr>
      </w:pPr>
      <w:r>
        <w:rPr>
          <w:rFonts w:ascii="Times New Roman" w:hAnsi="Times New Roman" w:cs="Times New Roman"/>
          <w:b/>
          <w:bCs/>
        </w:rPr>
        <w:t>5</w:t>
      </w:r>
      <w:r>
        <w:rPr>
          <w:rFonts w:asciiTheme="minorEastAsia" w:hAnsiTheme="minorEastAsia" w:cstheme="minorEastAsia" w:hint="eastAsia"/>
        </w:rPr>
        <w:t xml:space="preserve">   </w:t>
      </w:r>
      <w:r>
        <w:rPr>
          <w:rFonts w:asciiTheme="minorEastAsia" w:hAnsiTheme="minorEastAsia" w:cstheme="minorEastAsia" w:hint="eastAsia"/>
        </w:rPr>
        <w:t>玻璃类饰面清洗过程中不得与尖锐物体碰撞；</w:t>
      </w:r>
    </w:p>
    <w:p w14:paraId="77D8A02C" w14:textId="77777777" w:rsidR="00391D43" w:rsidRDefault="007B4CC7">
      <w:pPr>
        <w:ind w:firstLine="420"/>
        <w:rPr>
          <w:rFonts w:asciiTheme="minorEastAsia" w:hAnsiTheme="minorEastAsia" w:cstheme="minorEastAsia"/>
        </w:rPr>
      </w:pPr>
      <w:r>
        <w:rPr>
          <w:rFonts w:ascii="Times New Roman" w:hAnsi="Times New Roman" w:cs="Times New Roman"/>
          <w:b/>
          <w:bCs/>
        </w:rPr>
        <w:t>6</w:t>
      </w:r>
      <w:r>
        <w:rPr>
          <w:rFonts w:asciiTheme="minorEastAsia" w:hAnsiTheme="minorEastAsia" w:cstheme="minorEastAsia" w:hint="eastAsia"/>
        </w:rPr>
        <w:t xml:space="preserve">   </w:t>
      </w:r>
      <w:r>
        <w:rPr>
          <w:rFonts w:asciiTheme="minorEastAsia" w:hAnsiTheme="minorEastAsia" w:cstheme="minorEastAsia" w:hint="eastAsia"/>
        </w:rPr>
        <w:t>玻璃类饰面清洗过程中应对饰面下方进行保护，避免二次污染。</w:t>
      </w:r>
    </w:p>
    <w:p w14:paraId="4C85B3FE" w14:textId="77777777" w:rsidR="00391D43" w:rsidRDefault="007B4CC7">
      <w:pPr>
        <w:rPr>
          <w:rStyle w:val="af3"/>
        </w:rPr>
      </w:pPr>
      <w:r>
        <w:rPr>
          <w:rFonts w:ascii="Times New Roman" w:hAnsi="Times New Roman" w:cs="Times New Roman"/>
          <w:b/>
          <w:bCs/>
        </w:rPr>
        <w:t>5.2.4</w:t>
      </w:r>
      <w:r>
        <w:rPr>
          <w:rFonts w:asciiTheme="minorEastAsia" w:hAnsiTheme="minorEastAsia" w:cstheme="minorEastAsia" w:hint="eastAsia"/>
        </w:rPr>
        <w:t xml:space="preserve">    </w:t>
      </w:r>
      <w:r>
        <w:rPr>
          <w:rFonts w:asciiTheme="minorEastAsia" w:hAnsiTheme="minorEastAsia" w:cstheme="minorEastAsia" w:hint="eastAsia"/>
        </w:rPr>
        <w:t>地毯类饰面保洁作业应符合下列规定：</w:t>
      </w:r>
    </w:p>
    <w:p w14:paraId="4056E26D" w14:textId="77777777" w:rsidR="00391D43" w:rsidRDefault="007B4CC7">
      <w:pPr>
        <w:rPr>
          <w:rStyle w:val="af3"/>
        </w:rPr>
      </w:pPr>
      <w:r>
        <w:rPr>
          <w:rStyle w:val="af3"/>
          <w:rFonts w:hint="eastAsia"/>
        </w:rPr>
        <w:t xml:space="preserve">   </w:t>
      </w:r>
      <w:r>
        <w:rPr>
          <w:rFonts w:hint="eastAsia"/>
        </w:rPr>
        <w:t xml:space="preserve"> </w:t>
      </w:r>
      <w:r>
        <w:rPr>
          <w:rFonts w:ascii="Times New Roman" w:hAnsi="Times New Roman" w:cs="Times New Roman"/>
          <w:b/>
          <w:bCs/>
        </w:rPr>
        <w:t>1</w:t>
      </w:r>
      <w:r>
        <w:rPr>
          <w:rFonts w:hint="eastAsia"/>
        </w:rPr>
        <w:t xml:space="preserve">   </w:t>
      </w:r>
      <w:r>
        <w:rPr>
          <w:rFonts w:hint="eastAsia"/>
        </w:rPr>
        <w:t>地毯类饰面保洁方法应符合表</w:t>
      </w:r>
      <w:r>
        <w:rPr>
          <w:rFonts w:ascii="Times New Roman" w:hAnsi="Times New Roman" w:cs="Times New Roman"/>
        </w:rPr>
        <w:t>5.2.4</w:t>
      </w:r>
      <w:r>
        <w:rPr>
          <w:rFonts w:hint="eastAsia"/>
        </w:rPr>
        <w:t>地毯类饰</w:t>
      </w:r>
      <w:r>
        <w:rPr>
          <w:rFonts w:hint="eastAsia"/>
        </w:rPr>
        <w:t>面保洁方法：</w:t>
      </w:r>
    </w:p>
    <w:p w14:paraId="6039508E" w14:textId="77777777" w:rsidR="00391D43" w:rsidRDefault="007B4CC7">
      <w:pPr>
        <w:pStyle w:val="afe"/>
        <w:rPr>
          <w:rFonts w:asciiTheme="minorEastAsia" w:hAnsiTheme="minorEastAsia" w:cstheme="minorEastAsia"/>
          <w:bCs w:val="0"/>
          <w:color w:val="FF0000"/>
        </w:rPr>
      </w:pPr>
      <w:r>
        <w:rPr>
          <w:rFonts w:hint="eastAsia"/>
        </w:rPr>
        <w:t>表</w:t>
      </w:r>
      <w:r>
        <w:rPr>
          <w:rFonts w:hint="eastAsia"/>
        </w:rPr>
        <w:t>5.2.4</w:t>
      </w:r>
      <w:r>
        <w:rPr>
          <w:rFonts w:hint="eastAsia"/>
          <w:color w:val="000000" w:themeColor="text1"/>
        </w:rPr>
        <w:t>地毯类饰面保洁方法</w:t>
      </w:r>
    </w:p>
    <w:tbl>
      <w:tblPr>
        <w:tblStyle w:val="af1"/>
        <w:tblW w:w="7937" w:type="dxa"/>
        <w:jc w:val="center"/>
        <w:tblLook w:val="04A0" w:firstRow="1" w:lastRow="0" w:firstColumn="1" w:lastColumn="0" w:noHBand="0" w:noVBand="1"/>
      </w:tblPr>
      <w:tblGrid>
        <w:gridCol w:w="1923"/>
        <w:gridCol w:w="2460"/>
        <w:gridCol w:w="3554"/>
      </w:tblGrid>
      <w:tr w:rsidR="00391D43" w14:paraId="17553F31" w14:textId="77777777">
        <w:trPr>
          <w:jc w:val="center"/>
        </w:trPr>
        <w:tc>
          <w:tcPr>
            <w:tcW w:w="1923" w:type="dxa"/>
            <w:tcBorders>
              <w:top w:val="single" w:sz="12" w:space="0" w:color="auto"/>
              <w:left w:val="single" w:sz="12" w:space="0" w:color="auto"/>
              <w:bottom w:val="single" w:sz="4" w:space="0" w:color="auto"/>
              <w:right w:val="single" w:sz="4" w:space="0" w:color="auto"/>
            </w:tcBorders>
            <w:vAlign w:val="center"/>
          </w:tcPr>
          <w:p w14:paraId="11D43314"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类别</w:t>
            </w:r>
          </w:p>
        </w:tc>
        <w:tc>
          <w:tcPr>
            <w:tcW w:w="2460" w:type="dxa"/>
            <w:tcBorders>
              <w:top w:val="single" w:sz="12" w:space="0" w:color="auto"/>
              <w:left w:val="single" w:sz="4" w:space="0" w:color="auto"/>
              <w:bottom w:val="single" w:sz="4" w:space="0" w:color="auto"/>
              <w:right w:val="single" w:sz="4" w:space="0" w:color="auto"/>
            </w:tcBorders>
            <w:vAlign w:val="center"/>
          </w:tcPr>
          <w:p w14:paraId="14B8316D"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具体方法</w:t>
            </w:r>
          </w:p>
        </w:tc>
        <w:tc>
          <w:tcPr>
            <w:tcW w:w="3554" w:type="dxa"/>
            <w:tcBorders>
              <w:top w:val="single" w:sz="12" w:space="0" w:color="auto"/>
              <w:left w:val="single" w:sz="4" w:space="0" w:color="auto"/>
              <w:bottom w:val="single" w:sz="4" w:space="0" w:color="auto"/>
              <w:right w:val="single" w:sz="12" w:space="0" w:color="auto"/>
            </w:tcBorders>
            <w:vAlign w:val="center"/>
          </w:tcPr>
          <w:p w14:paraId="794CEE0C"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药剂、设备</w:t>
            </w:r>
          </w:p>
        </w:tc>
      </w:tr>
      <w:tr w:rsidR="00391D43" w14:paraId="710A5B0F" w14:textId="77777777">
        <w:trPr>
          <w:jc w:val="center"/>
        </w:trPr>
        <w:tc>
          <w:tcPr>
            <w:tcW w:w="1923" w:type="dxa"/>
            <w:vMerge w:val="restart"/>
            <w:tcBorders>
              <w:top w:val="single" w:sz="4" w:space="0" w:color="auto"/>
              <w:left w:val="single" w:sz="12" w:space="0" w:color="auto"/>
              <w:bottom w:val="single" w:sz="4" w:space="0" w:color="auto"/>
              <w:right w:val="single" w:sz="4" w:space="0" w:color="auto"/>
            </w:tcBorders>
            <w:vAlign w:val="center"/>
          </w:tcPr>
          <w:p w14:paraId="3C6605F4"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湿洗法</w:t>
            </w:r>
          </w:p>
        </w:tc>
        <w:tc>
          <w:tcPr>
            <w:tcW w:w="2460" w:type="dxa"/>
            <w:tcBorders>
              <w:top w:val="single" w:sz="4" w:space="0" w:color="auto"/>
              <w:left w:val="single" w:sz="4" w:space="0" w:color="auto"/>
              <w:bottom w:val="single" w:sz="4" w:space="0" w:color="auto"/>
              <w:right w:val="single" w:sz="4" w:space="0" w:color="auto"/>
            </w:tcBorders>
            <w:vAlign w:val="center"/>
          </w:tcPr>
          <w:p w14:paraId="30FF4299"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低泡清洗法</w:t>
            </w:r>
          </w:p>
        </w:tc>
        <w:tc>
          <w:tcPr>
            <w:tcW w:w="3554" w:type="dxa"/>
            <w:tcBorders>
              <w:top w:val="single" w:sz="4" w:space="0" w:color="auto"/>
              <w:left w:val="single" w:sz="4" w:space="0" w:color="auto"/>
              <w:bottom w:val="single" w:sz="4" w:space="0" w:color="auto"/>
              <w:right w:val="single" w:sz="12" w:space="0" w:color="auto"/>
            </w:tcBorders>
            <w:vAlign w:val="center"/>
          </w:tcPr>
          <w:p w14:paraId="4BAAC312"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低泡地毯清洗液、单擦机、吸水机</w:t>
            </w:r>
          </w:p>
        </w:tc>
      </w:tr>
      <w:tr w:rsidR="00391D43" w14:paraId="5AF47FF8" w14:textId="77777777">
        <w:trPr>
          <w:jc w:val="center"/>
        </w:trPr>
        <w:tc>
          <w:tcPr>
            <w:tcW w:w="1923" w:type="dxa"/>
            <w:vMerge/>
            <w:tcBorders>
              <w:top w:val="single" w:sz="4" w:space="0" w:color="auto"/>
              <w:left w:val="single" w:sz="12" w:space="0" w:color="auto"/>
              <w:bottom w:val="single" w:sz="4" w:space="0" w:color="auto"/>
              <w:right w:val="single" w:sz="4" w:space="0" w:color="auto"/>
            </w:tcBorders>
            <w:vAlign w:val="center"/>
          </w:tcPr>
          <w:p w14:paraId="35544044" w14:textId="77777777" w:rsidR="00391D43" w:rsidRDefault="00391D43">
            <w:pPr>
              <w:spacing w:line="300" w:lineRule="auto"/>
              <w:jc w:val="center"/>
              <w:rPr>
                <w:rFonts w:ascii="Times New Roman" w:eastAsia="宋体" w:hAnsi="Times New Roman" w:cs="Times New Roman"/>
                <w:color w:val="000000" w:themeColor="text1"/>
                <w:sz w:val="15"/>
                <w:szCs w:val="15"/>
              </w:rPr>
            </w:pPr>
          </w:p>
        </w:tc>
        <w:tc>
          <w:tcPr>
            <w:tcW w:w="2460" w:type="dxa"/>
            <w:tcBorders>
              <w:top w:val="single" w:sz="4" w:space="0" w:color="auto"/>
              <w:left w:val="single" w:sz="4" w:space="0" w:color="auto"/>
              <w:bottom w:val="single" w:sz="4" w:space="0" w:color="auto"/>
              <w:right w:val="single" w:sz="4" w:space="0" w:color="auto"/>
            </w:tcBorders>
            <w:vAlign w:val="center"/>
          </w:tcPr>
          <w:p w14:paraId="7C32473E"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喷吸抽洗法</w:t>
            </w:r>
          </w:p>
        </w:tc>
        <w:tc>
          <w:tcPr>
            <w:tcW w:w="3554" w:type="dxa"/>
            <w:tcBorders>
              <w:top w:val="single" w:sz="4" w:space="0" w:color="auto"/>
              <w:left w:val="single" w:sz="4" w:space="0" w:color="auto"/>
              <w:bottom w:val="single" w:sz="4" w:space="0" w:color="auto"/>
              <w:right w:val="single" w:sz="12" w:space="0" w:color="auto"/>
            </w:tcBorders>
            <w:vAlign w:val="center"/>
          </w:tcPr>
          <w:p w14:paraId="2FE40DDC"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地毯抽洗清洁剂、三合一地毯清洗机</w:t>
            </w:r>
          </w:p>
        </w:tc>
      </w:tr>
      <w:tr w:rsidR="00391D43" w14:paraId="0D37C7A3" w14:textId="77777777">
        <w:trPr>
          <w:jc w:val="center"/>
        </w:trPr>
        <w:tc>
          <w:tcPr>
            <w:tcW w:w="1923" w:type="dxa"/>
            <w:vMerge/>
            <w:tcBorders>
              <w:top w:val="single" w:sz="4" w:space="0" w:color="auto"/>
              <w:left w:val="single" w:sz="12" w:space="0" w:color="auto"/>
              <w:bottom w:val="single" w:sz="4" w:space="0" w:color="auto"/>
              <w:right w:val="single" w:sz="4" w:space="0" w:color="auto"/>
            </w:tcBorders>
            <w:vAlign w:val="center"/>
          </w:tcPr>
          <w:p w14:paraId="70DE3F22" w14:textId="77777777" w:rsidR="00391D43" w:rsidRDefault="00391D43">
            <w:pPr>
              <w:spacing w:line="300" w:lineRule="auto"/>
              <w:jc w:val="center"/>
              <w:rPr>
                <w:rFonts w:ascii="Times New Roman" w:eastAsia="宋体" w:hAnsi="Times New Roman" w:cs="Times New Roman"/>
                <w:color w:val="000000" w:themeColor="text1"/>
                <w:sz w:val="15"/>
                <w:szCs w:val="15"/>
              </w:rPr>
            </w:pPr>
          </w:p>
        </w:tc>
        <w:tc>
          <w:tcPr>
            <w:tcW w:w="2460" w:type="dxa"/>
            <w:tcBorders>
              <w:top w:val="single" w:sz="4" w:space="0" w:color="auto"/>
              <w:left w:val="single" w:sz="4" w:space="0" w:color="auto"/>
              <w:bottom w:val="single" w:sz="4" w:space="0" w:color="auto"/>
              <w:right w:val="single" w:sz="4" w:space="0" w:color="auto"/>
            </w:tcBorders>
            <w:vAlign w:val="center"/>
          </w:tcPr>
          <w:p w14:paraId="1928E6BA"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蒸汽清洗法</w:t>
            </w:r>
          </w:p>
        </w:tc>
        <w:tc>
          <w:tcPr>
            <w:tcW w:w="3554" w:type="dxa"/>
            <w:tcBorders>
              <w:top w:val="single" w:sz="4" w:space="0" w:color="auto"/>
              <w:left w:val="single" w:sz="4" w:space="0" w:color="auto"/>
              <w:bottom w:val="single" w:sz="4" w:space="0" w:color="auto"/>
              <w:right w:val="single" w:sz="12" w:space="0" w:color="auto"/>
            </w:tcBorders>
            <w:vAlign w:val="center"/>
          </w:tcPr>
          <w:p w14:paraId="51282C49"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蒸汽干洗地毯机、地毯清洗液</w:t>
            </w:r>
          </w:p>
        </w:tc>
      </w:tr>
      <w:tr w:rsidR="00391D43" w14:paraId="65DA9114" w14:textId="77777777">
        <w:trPr>
          <w:jc w:val="center"/>
        </w:trPr>
        <w:tc>
          <w:tcPr>
            <w:tcW w:w="1923" w:type="dxa"/>
            <w:vMerge w:val="restart"/>
            <w:tcBorders>
              <w:top w:val="single" w:sz="4" w:space="0" w:color="auto"/>
              <w:left w:val="single" w:sz="12" w:space="0" w:color="auto"/>
              <w:bottom w:val="single" w:sz="4" w:space="0" w:color="auto"/>
              <w:right w:val="single" w:sz="4" w:space="0" w:color="auto"/>
            </w:tcBorders>
            <w:vAlign w:val="center"/>
          </w:tcPr>
          <w:p w14:paraId="2FF266E5"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干洗法</w:t>
            </w:r>
          </w:p>
        </w:tc>
        <w:tc>
          <w:tcPr>
            <w:tcW w:w="2460" w:type="dxa"/>
            <w:tcBorders>
              <w:top w:val="single" w:sz="4" w:space="0" w:color="auto"/>
              <w:left w:val="single" w:sz="4" w:space="0" w:color="auto"/>
              <w:bottom w:val="single" w:sz="4" w:space="0" w:color="auto"/>
              <w:right w:val="single" w:sz="4" w:space="0" w:color="auto"/>
            </w:tcBorders>
            <w:vAlign w:val="center"/>
          </w:tcPr>
          <w:p w14:paraId="01623F41"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高泡清洗法</w:t>
            </w:r>
          </w:p>
        </w:tc>
        <w:tc>
          <w:tcPr>
            <w:tcW w:w="3554" w:type="dxa"/>
            <w:tcBorders>
              <w:top w:val="single" w:sz="4" w:space="0" w:color="auto"/>
              <w:left w:val="single" w:sz="4" w:space="0" w:color="auto"/>
              <w:bottom w:val="single" w:sz="4" w:space="0" w:color="auto"/>
              <w:right w:val="single" w:sz="12" w:space="0" w:color="auto"/>
            </w:tcBorders>
            <w:vAlign w:val="center"/>
          </w:tcPr>
          <w:p w14:paraId="31214ED8"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高泡地毯清洗液、电子打泡箱、单擦机、吸水机</w:t>
            </w:r>
          </w:p>
        </w:tc>
      </w:tr>
      <w:tr w:rsidR="00391D43" w14:paraId="7708B2EA" w14:textId="77777777">
        <w:trPr>
          <w:jc w:val="center"/>
        </w:trPr>
        <w:tc>
          <w:tcPr>
            <w:tcW w:w="1923" w:type="dxa"/>
            <w:vMerge/>
            <w:tcBorders>
              <w:top w:val="single" w:sz="4" w:space="0" w:color="auto"/>
              <w:left w:val="single" w:sz="12" w:space="0" w:color="auto"/>
              <w:bottom w:val="single" w:sz="4" w:space="0" w:color="auto"/>
              <w:right w:val="single" w:sz="4" w:space="0" w:color="auto"/>
            </w:tcBorders>
            <w:vAlign w:val="center"/>
          </w:tcPr>
          <w:p w14:paraId="0CFCA517" w14:textId="77777777" w:rsidR="00391D43" w:rsidRDefault="00391D43">
            <w:pPr>
              <w:spacing w:line="300" w:lineRule="auto"/>
              <w:jc w:val="center"/>
              <w:rPr>
                <w:rFonts w:ascii="Times New Roman" w:eastAsia="宋体" w:hAnsi="Times New Roman" w:cs="Times New Roman"/>
                <w:color w:val="000000" w:themeColor="text1"/>
                <w:sz w:val="15"/>
                <w:szCs w:val="15"/>
              </w:rPr>
            </w:pPr>
          </w:p>
        </w:tc>
        <w:tc>
          <w:tcPr>
            <w:tcW w:w="2460" w:type="dxa"/>
            <w:tcBorders>
              <w:top w:val="single" w:sz="4" w:space="0" w:color="auto"/>
              <w:left w:val="single" w:sz="4" w:space="0" w:color="auto"/>
              <w:bottom w:val="single" w:sz="4" w:space="0" w:color="auto"/>
              <w:right w:val="single" w:sz="4" w:space="0" w:color="auto"/>
            </w:tcBorders>
            <w:vAlign w:val="center"/>
          </w:tcPr>
          <w:p w14:paraId="5356260A"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棉垫吸附清洗法</w:t>
            </w:r>
          </w:p>
        </w:tc>
        <w:tc>
          <w:tcPr>
            <w:tcW w:w="3554" w:type="dxa"/>
            <w:tcBorders>
              <w:top w:val="single" w:sz="4" w:space="0" w:color="auto"/>
              <w:left w:val="single" w:sz="4" w:space="0" w:color="auto"/>
              <w:bottom w:val="single" w:sz="4" w:space="0" w:color="auto"/>
              <w:right w:val="single" w:sz="12" w:space="0" w:color="auto"/>
            </w:tcBorders>
            <w:vAlign w:val="center"/>
          </w:tcPr>
          <w:p w14:paraId="2AFE40CD"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地毯起渍剂、单擦机</w:t>
            </w:r>
          </w:p>
        </w:tc>
      </w:tr>
      <w:tr w:rsidR="00391D43" w14:paraId="622C1C4A" w14:textId="77777777">
        <w:trPr>
          <w:jc w:val="center"/>
        </w:trPr>
        <w:tc>
          <w:tcPr>
            <w:tcW w:w="1923" w:type="dxa"/>
            <w:vMerge/>
            <w:tcBorders>
              <w:top w:val="single" w:sz="4" w:space="0" w:color="auto"/>
              <w:left w:val="single" w:sz="12" w:space="0" w:color="auto"/>
              <w:bottom w:val="single" w:sz="12" w:space="0" w:color="auto"/>
              <w:right w:val="single" w:sz="4" w:space="0" w:color="auto"/>
            </w:tcBorders>
            <w:vAlign w:val="center"/>
          </w:tcPr>
          <w:p w14:paraId="23C4AEED" w14:textId="77777777" w:rsidR="00391D43" w:rsidRDefault="00391D43">
            <w:pPr>
              <w:spacing w:line="300" w:lineRule="auto"/>
              <w:jc w:val="center"/>
              <w:rPr>
                <w:rFonts w:ascii="Times New Roman" w:eastAsia="宋体" w:hAnsi="Times New Roman" w:cs="Times New Roman"/>
                <w:color w:val="000000" w:themeColor="text1"/>
                <w:sz w:val="15"/>
                <w:szCs w:val="15"/>
              </w:rPr>
            </w:pPr>
          </w:p>
        </w:tc>
        <w:tc>
          <w:tcPr>
            <w:tcW w:w="2460" w:type="dxa"/>
            <w:tcBorders>
              <w:top w:val="single" w:sz="4" w:space="0" w:color="auto"/>
              <w:left w:val="single" w:sz="4" w:space="0" w:color="auto"/>
              <w:bottom w:val="single" w:sz="12" w:space="0" w:color="auto"/>
              <w:right w:val="single" w:sz="4" w:space="0" w:color="auto"/>
            </w:tcBorders>
            <w:vAlign w:val="center"/>
          </w:tcPr>
          <w:p w14:paraId="4B776D93"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干粉清洗法</w:t>
            </w:r>
          </w:p>
        </w:tc>
        <w:tc>
          <w:tcPr>
            <w:tcW w:w="3554" w:type="dxa"/>
            <w:tcBorders>
              <w:top w:val="single" w:sz="4" w:space="0" w:color="auto"/>
              <w:left w:val="single" w:sz="4" w:space="0" w:color="auto"/>
              <w:bottom w:val="single" w:sz="12" w:space="0" w:color="auto"/>
              <w:right w:val="single" w:sz="12" w:space="0" w:color="auto"/>
            </w:tcBorders>
            <w:vAlign w:val="center"/>
          </w:tcPr>
          <w:p w14:paraId="3FB37213"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地毯干粉剂、单擦机、吸尘机</w:t>
            </w:r>
          </w:p>
        </w:tc>
      </w:tr>
    </w:tbl>
    <w:p w14:paraId="51463778" w14:textId="77777777" w:rsidR="00391D43" w:rsidRDefault="00391D43">
      <w:pPr>
        <w:rPr>
          <w:rFonts w:asciiTheme="minorEastAsia" w:hAnsiTheme="minorEastAsia" w:cstheme="minorEastAsia"/>
        </w:rPr>
      </w:pPr>
    </w:p>
    <w:p w14:paraId="0DCAE8B7" w14:textId="77777777" w:rsidR="00391D43" w:rsidRDefault="007B4CC7">
      <w:pPr>
        <w:ind w:firstLine="420"/>
        <w:rPr>
          <w:rFonts w:asciiTheme="minorEastAsia" w:hAnsiTheme="minorEastAsia" w:cstheme="minorEastAsia"/>
        </w:rPr>
      </w:pPr>
      <w:r>
        <w:rPr>
          <w:rFonts w:ascii="Times New Roman" w:hAnsi="Times New Roman" w:cs="Times New Roman" w:hint="eastAsia"/>
          <w:b/>
          <w:bCs/>
        </w:rPr>
        <w:t>2</w:t>
      </w:r>
      <w:r>
        <w:rPr>
          <w:rFonts w:asciiTheme="minorEastAsia" w:hAnsiTheme="minorEastAsia" w:cstheme="minorEastAsia" w:hint="eastAsia"/>
        </w:rPr>
        <w:t xml:space="preserve">   </w:t>
      </w:r>
      <w:r>
        <w:rPr>
          <w:rFonts w:asciiTheme="minorEastAsia" w:hAnsiTheme="minorEastAsia" w:cstheme="minorEastAsia" w:hint="eastAsia"/>
        </w:rPr>
        <w:t>应根据地毯受污染程度及污染物选用</w:t>
      </w:r>
      <w:r>
        <w:rPr>
          <w:rFonts w:asciiTheme="minorEastAsia" w:hAnsiTheme="minorEastAsia" w:cstheme="minorEastAsia" w:hint="eastAsia"/>
          <w:color w:val="000000" w:themeColor="text1"/>
        </w:rPr>
        <w:t>干洗法或湿洗法</w:t>
      </w:r>
      <w:r>
        <w:rPr>
          <w:rFonts w:asciiTheme="minorEastAsia" w:hAnsiTheme="minorEastAsia" w:cstheme="minorEastAsia" w:hint="eastAsia"/>
        </w:rPr>
        <w:t>；</w:t>
      </w:r>
    </w:p>
    <w:p w14:paraId="3C4E5A18" w14:textId="77777777" w:rsidR="00391D43" w:rsidRDefault="007B4CC7">
      <w:pPr>
        <w:ind w:firstLine="420"/>
        <w:rPr>
          <w:rFonts w:asciiTheme="minorEastAsia" w:hAnsiTheme="minorEastAsia" w:cstheme="minorEastAsia"/>
        </w:rPr>
      </w:pPr>
      <w:r>
        <w:rPr>
          <w:rFonts w:ascii="Times New Roman" w:hAnsi="Times New Roman" w:cs="Times New Roman" w:hint="eastAsia"/>
          <w:b/>
          <w:bCs/>
        </w:rPr>
        <w:t>3</w:t>
      </w:r>
      <w:r>
        <w:rPr>
          <w:rFonts w:asciiTheme="minorEastAsia" w:hAnsiTheme="minorEastAsia" w:cstheme="minorEastAsia" w:hint="eastAsia"/>
        </w:rPr>
        <w:t xml:space="preserve">   </w:t>
      </w:r>
      <w:r>
        <w:rPr>
          <w:rFonts w:asciiTheme="minorEastAsia" w:hAnsiTheme="minorEastAsia" w:cstheme="minorEastAsia" w:hint="eastAsia"/>
        </w:rPr>
        <w:t>应根据不同的地毯清洗方法选用专用的药剂及设备；</w:t>
      </w:r>
    </w:p>
    <w:p w14:paraId="24E32B9A" w14:textId="77777777" w:rsidR="00391D43" w:rsidRDefault="007B4CC7">
      <w:pPr>
        <w:ind w:firstLine="420"/>
        <w:rPr>
          <w:rFonts w:asciiTheme="minorEastAsia" w:hAnsiTheme="minorEastAsia" w:cstheme="minorEastAsia"/>
        </w:rPr>
      </w:pPr>
      <w:r>
        <w:rPr>
          <w:rFonts w:asciiTheme="minorEastAsia" w:hAnsiTheme="minorEastAsia" w:cstheme="minorEastAsia" w:hint="eastAsia"/>
          <w:b/>
          <w:bCs/>
        </w:rPr>
        <w:t>4</w:t>
      </w:r>
      <w:r>
        <w:rPr>
          <w:rFonts w:asciiTheme="minorEastAsia" w:hAnsiTheme="minorEastAsia" w:cstheme="minorEastAsia" w:hint="eastAsia"/>
        </w:rPr>
        <w:t xml:space="preserve">   </w:t>
      </w:r>
      <w:r>
        <w:rPr>
          <w:rFonts w:asciiTheme="minorEastAsia" w:hAnsiTheme="minorEastAsia" w:cstheme="minorEastAsia" w:hint="eastAsia"/>
        </w:rPr>
        <w:t>应根据地毯受污染程度，增加或缩减机器移动的速度及停留时间；</w:t>
      </w:r>
    </w:p>
    <w:p w14:paraId="3A0C8777" w14:textId="77777777" w:rsidR="00391D43" w:rsidRDefault="007B4CC7">
      <w:pPr>
        <w:ind w:firstLine="420"/>
        <w:rPr>
          <w:rFonts w:asciiTheme="minorEastAsia" w:hAnsiTheme="minorEastAsia" w:cstheme="minorEastAsia"/>
        </w:rPr>
      </w:pPr>
      <w:r>
        <w:rPr>
          <w:rFonts w:ascii="Times New Roman" w:hAnsi="Times New Roman" w:cs="Times New Roman" w:hint="eastAsia"/>
          <w:b/>
          <w:bCs/>
        </w:rPr>
        <w:t>5</w:t>
      </w:r>
      <w:r>
        <w:rPr>
          <w:rFonts w:asciiTheme="minorEastAsia" w:hAnsiTheme="minorEastAsia" w:cstheme="minorEastAsia" w:hint="eastAsia"/>
        </w:rPr>
        <w:t xml:space="preserve">   </w:t>
      </w:r>
      <w:r>
        <w:rPr>
          <w:rFonts w:asciiTheme="minorEastAsia" w:hAnsiTheme="minorEastAsia" w:cstheme="minorEastAsia" w:hint="eastAsia"/>
        </w:rPr>
        <w:t>宜选用地毯起渍剂处理地毯上有色液体污染；</w:t>
      </w:r>
    </w:p>
    <w:p w14:paraId="0DB5B5E0" w14:textId="77777777" w:rsidR="00391D43" w:rsidRDefault="007B4CC7">
      <w:pPr>
        <w:ind w:firstLine="420"/>
        <w:rPr>
          <w:rFonts w:asciiTheme="minorEastAsia" w:hAnsiTheme="minorEastAsia" w:cstheme="minorEastAsia"/>
        </w:rPr>
      </w:pPr>
      <w:r>
        <w:rPr>
          <w:rFonts w:ascii="Times New Roman" w:hAnsi="Times New Roman" w:cs="Times New Roman" w:hint="eastAsia"/>
          <w:b/>
          <w:bCs/>
        </w:rPr>
        <w:t>6</w:t>
      </w:r>
      <w:r>
        <w:rPr>
          <w:rFonts w:asciiTheme="minorEastAsia" w:hAnsiTheme="minorEastAsia" w:cstheme="minorEastAsia" w:hint="eastAsia"/>
        </w:rPr>
        <w:t xml:space="preserve">   </w:t>
      </w:r>
      <w:r>
        <w:rPr>
          <w:rFonts w:asciiTheme="minorEastAsia" w:hAnsiTheme="minorEastAsia" w:cstheme="minorEastAsia" w:hint="eastAsia"/>
        </w:rPr>
        <w:t>应确保清洗过程中设备正常运转，避免出现漏水情况；</w:t>
      </w:r>
    </w:p>
    <w:p w14:paraId="0F0F1D75" w14:textId="77777777" w:rsidR="00391D43" w:rsidRDefault="007B4CC7">
      <w:pPr>
        <w:ind w:firstLine="420"/>
        <w:rPr>
          <w:rFonts w:asciiTheme="minorEastAsia" w:hAnsiTheme="minorEastAsia" w:cstheme="minorEastAsia"/>
        </w:rPr>
      </w:pPr>
      <w:r>
        <w:rPr>
          <w:rFonts w:ascii="Times New Roman" w:hAnsi="Times New Roman" w:cs="Times New Roman" w:hint="eastAsia"/>
          <w:b/>
          <w:bCs/>
        </w:rPr>
        <w:t>7</w:t>
      </w:r>
      <w:r>
        <w:rPr>
          <w:rFonts w:asciiTheme="minorEastAsia" w:hAnsiTheme="minorEastAsia" w:cstheme="minorEastAsia" w:hint="eastAsia"/>
        </w:rPr>
        <w:t xml:space="preserve">   </w:t>
      </w:r>
      <w:r>
        <w:rPr>
          <w:rFonts w:asciiTheme="minorEastAsia" w:hAnsiTheme="minorEastAsia" w:cstheme="minorEastAsia" w:hint="eastAsia"/>
        </w:rPr>
        <w:t>应增加吸水频次和吹干频次，减少地毯干燥时间。</w:t>
      </w:r>
    </w:p>
    <w:p w14:paraId="51E9C521" w14:textId="77777777" w:rsidR="00391D43" w:rsidRDefault="007B4CC7">
      <w:pPr>
        <w:ind w:firstLineChars="100" w:firstLine="210"/>
        <w:rPr>
          <w:rFonts w:asciiTheme="minorEastAsia" w:hAnsiTheme="minorEastAsia" w:cstheme="minorEastAsia"/>
        </w:rPr>
      </w:pPr>
      <w:r>
        <w:rPr>
          <w:rFonts w:ascii="楷体" w:eastAsia="楷体" w:hAnsi="楷体" w:cs="楷体" w:hint="eastAsia"/>
          <w:bCs/>
        </w:rPr>
        <w:t>【条文说明】本条第</w:t>
      </w:r>
      <w:r>
        <w:rPr>
          <w:rFonts w:ascii="楷体" w:eastAsia="楷体" w:hAnsi="楷体" w:cs="楷体" w:hint="eastAsia"/>
          <w:bCs/>
        </w:rPr>
        <w:t>2</w:t>
      </w:r>
      <w:r>
        <w:rPr>
          <w:rFonts w:ascii="楷体" w:eastAsia="楷体" w:hAnsi="楷体" w:cs="楷体" w:hint="eastAsia"/>
          <w:bCs/>
        </w:rPr>
        <w:t>款，干洗法为表面清洗，可有效恢复地毯表面洁净。湿洗法为恢复性清洗，可清洁地毯深层污垢。</w:t>
      </w:r>
    </w:p>
    <w:p w14:paraId="103C629A" w14:textId="77777777" w:rsidR="00391D43" w:rsidRDefault="007B4CC7">
      <w:pPr>
        <w:rPr>
          <w:rFonts w:asciiTheme="minorEastAsia" w:hAnsiTheme="minorEastAsia" w:cstheme="minorEastAsia"/>
        </w:rPr>
      </w:pPr>
      <w:r>
        <w:rPr>
          <w:rFonts w:ascii="Times New Roman" w:hAnsi="Times New Roman" w:cs="Times New Roman"/>
          <w:b/>
          <w:bCs/>
        </w:rPr>
        <w:t>5.2.5</w:t>
      </w:r>
      <w:r>
        <w:rPr>
          <w:rFonts w:ascii="Times New Roman" w:hAnsi="Times New Roman" w:cs="Times New Roman" w:hint="eastAsia"/>
          <w:b/>
          <w:bCs/>
        </w:rPr>
        <w:t xml:space="preserve">    </w:t>
      </w:r>
      <w:r>
        <w:rPr>
          <w:rFonts w:asciiTheme="minorEastAsia" w:hAnsiTheme="minorEastAsia" w:cstheme="minorEastAsia" w:hint="eastAsia"/>
        </w:rPr>
        <w:t>皮革类饰面保洁作业应符合下列规定：</w:t>
      </w:r>
    </w:p>
    <w:p w14:paraId="779F58BA" w14:textId="77777777" w:rsidR="00391D43" w:rsidRDefault="007B4CC7">
      <w:pPr>
        <w:ind w:firstLine="420"/>
        <w:rPr>
          <w:rFonts w:asciiTheme="minorEastAsia" w:hAnsiTheme="minorEastAsia" w:cstheme="minorEastAsia"/>
        </w:rPr>
      </w:pPr>
      <w:r>
        <w:rPr>
          <w:rFonts w:ascii="Times New Roman" w:hAnsi="Times New Roman" w:cs="Times New Roman"/>
          <w:b/>
          <w:bCs/>
        </w:rPr>
        <w:t>1</w:t>
      </w:r>
      <w:r>
        <w:rPr>
          <w:rFonts w:asciiTheme="minorEastAsia" w:hAnsiTheme="minorEastAsia" w:cstheme="minorEastAsia" w:hint="eastAsia"/>
        </w:rPr>
        <w:t xml:space="preserve">   </w:t>
      </w:r>
      <w:r>
        <w:rPr>
          <w:rFonts w:asciiTheme="minorEastAsia" w:hAnsiTheme="minorEastAsia" w:cstheme="minorEastAsia" w:hint="eastAsia"/>
        </w:rPr>
        <w:t>清洁过程中不得使用锋利器具割、划；</w:t>
      </w:r>
    </w:p>
    <w:p w14:paraId="371BCCE9" w14:textId="77777777" w:rsidR="00391D43" w:rsidRDefault="007B4CC7">
      <w:pPr>
        <w:ind w:firstLine="420"/>
        <w:rPr>
          <w:rFonts w:asciiTheme="minorEastAsia" w:hAnsiTheme="minorEastAsia" w:cstheme="minorEastAsia"/>
        </w:rPr>
      </w:pPr>
      <w:r>
        <w:rPr>
          <w:rFonts w:ascii="Times New Roman" w:hAnsi="Times New Roman" w:cs="Times New Roman"/>
          <w:b/>
          <w:bCs/>
        </w:rPr>
        <w:t>2</w:t>
      </w:r>
      <w:r>
        <w:rPr>
          <w:rFonts w:asciiTheme="minorEastAsia" w:hAnsiTheme="minorEastAsia" w:cstheme="minorEastAsia" w:hint="eastAsia"/>
        </w:rPr>
        <w:t xml:space="preserve">   </w:t>
      </w:r>
      <w:r>
        <w:rPr>
          <w:rFonts w:asciiTheme="minorEastAsia" w:hAnsiTheme="minorEastAsia" w:cstheme="minorEastAsia" w:hint="eastAsia"/>
        </w:rPr>
        <w:t>应避免水浸，着</w:t>
      </w:r>
      <w:r>
        <w:rPr>
          <w:rFonts w:asciiTheme="minorEastAsia" w:hAnsiTheme="minorEastAsia" w:cstheme="minorEastAsia" w:hint="eastAsia"/>
        </w:rPr>
        <w:t>水后应立即擦干并放置在阴凉处；</w:t>
      </w:r>
    </w:p>
    <w:p w14:paraId="4090CB81" w14:textId="77777777" w:rsidR="00391D43" w:rsidRDefault="007B4CC7">
      <w:pPr>
        <w:ind w:firstLine="420"/>
        <w:rPr>
          <w:rFonts w:asciiTheme="minorEastAsia" w:hAnsiTheme="minorEastAsia" w:cstheme="minorEastAsia"/>
        </w:rPr>
      </w:pPr>
      <w:r>
        <w:rPr>
          <w:rFonts w:ascii="Times New Roman" w:hAnsi="Times New Roman" w:cs="Times New Roman"/>
          <w:b/>
          <w:bCs/>
        </w:rPr>
        <w:t>3</w:t>
      </w:r>
      <w:r>
        <w:rPr>
          <w:rFonts w:asciiTheme="minorEastAsia" w:hAnsiTheme="minorEastAsia" w:cstheme="minorEastAsia" w:hint="eastAsia"/>
        </w:rPr>
        <w:t xml:space="preserve">   </w:t>
      </w:r>
      <w:r>
        <w:rPr>
          <w:rFonts w:asciiTheme="minorEastAsia" w:hAnsiTheme="minorEastAsia" w:cstheme="minorEastAsia" w:hint="eastAsia"/>
        </w:rPr>
        <w:t>不得使用酸性、碱性清洗剂进行擦拭或浸泡；</w:t>
      </w:r>
    </w:p>
    <w:p w14:paraId="0DDBEAEF" w14:textId="77777777" w:rsidR="00391D43" w:rsidRDefault="007B4CC7">
      <w:pPr>
        <w:ind w:firstLine="420"/>
        <w:rPr>
          <w:rFonts w:asciiTheme="minorEastAsia" w:hAnsiTheme="minorEastAsia" w:cstheme="minorEastAsia"/>
        </w:rPr>
      </w:pPr>
      <w:r>
        <w:rPr>
          <w:rFonts w:ascii="Times New Roman" w:hAnsi="Times New Roman" w:cs="Times New Roman"/>
          <w:b/>
          <w:bCs/>
        </w:rPr>
        <w:lastRenderedPageBreak/>
        <w:t>4</w:t>
      </w:r>
      <w:r>
        <w:rPr>
          <w:rFonts w:asciiTheme="minorEastAsia" w:hAnsiTheme="minorEastAsia" w:cstheme="minorEastAsia" w:hint="eastAsia"/>
        </w:rPr>
        <w:t xml:space="preserve">   </w:t>
      </w:r>
      <w:r>
        <w:rPr>
          <w:rFonts w:asciiTheme="minorEastAsia" w:hAnsiTheme="minorEastAsia" w:cstheme="minorEastAsia" w:hint="eastAsia"/>
        </w:rPr>
        <w:t>宜选用品质高、专用的皮革养护剂在清结后进行防护处理</w:t>
      </w:r>
    </w:p>
    <w:p w14:paraId="48D088D9" w14:textId="77777777" w:rsidR="00391D43" w:rsidRDefault="007B4CC7">
      <w:pPr>
        <w:rPr>
          <w:rFonts w:asciiTheme="minorEastAsia" w:hAnsiTheme="minorEastAsia" w:cstheme="minorEastAsia"/>
        </w:rPr>
      </w:pPr>
      <w:r>
        <w:rPr>
          <w:rFonts w:ascii="Times New Roman" w:hAnsi="Times New Roman" w:cs="Times New Roman"/>
          <w:b/>
          <w:bCs/>
        </w:rPr>
        <w:t>5.2.6</w:t>
      </w:r>
      <w:r>
        <w:rPr>
          <w:rFonts w:ascii="Times New Roman" w:hAnsi="Times New Roman" w:cs="Times New Roman" w:hint="eastAsia"/>
          <w:b/>
          <w:bCs/>
        </w:rPr>
        <w:t xml:space="preserve">    </w:t>
      </w:r>
      <w:r>
        <w:rPr>
          <w:rFonts w:asciiTheme="minorEastAsia" w:hAnsiTheme="minorEastAsia" w:cstheme="minorEastAsia" w:hint="eastAsia"/>
        </w:rPr>
        <w:t>金属类饰面保洁作业应符合下列规定：</w:t>
      </w:r>
    </w:p>
    <w:p w14:paraId="031EC540" w14:textId="77777777" w:rsidR="00391D43" w:rsidRDefault="007B4CC7">
      <w:pPr>
        <w:ind w:firstLine="420"/>
        <w:rPr>
          <w:rFonts w:asciiTheme="minorEastAsia" w:hAnsiTheme="minorEastAsia" w:cstheme="minorEastAsia"/>
        </w:rPr>
      </w:pPr>
      <w:r>
        <w:rPr>
          <w:rFonts w:ascii="Times New Roman" w:hAnsi="Times New Roman" w:cs="Times New Roman"/>
          <w:b/>
          <w:bCs/>
        </w:rPr>
        <w:t>1</w:t>
      </w:r>
      <w:r>
        <w:rPr>
          <w:rFonts w:asciiTheme="minorEastAsia" w:hAnsiTheme="minorEastAsia" w:cstheme="minorEastAsia" w:hint="eastAsia"/>
        </w:rPr>
        <w:t xml:space="preserve">   </w:t>
      </w:r>
      <w:r>
        <w:rPr>
          <w:rFonts w:asciiTheme="minorEastAsia" w:hAnsiTheme="minorEastAsia" w:cstheme="minorEastAsia" w:hint="eastAsia"/>
        </w:rPr>
        <w:t>应使用干净软性物质擦拭金属类饰面；</w:t>
      </w:r>
    </w:p>
    <w:p w14:paraId="4E81E89D" w14:textId="77777777" w:rsidR="00391D43" w:rsidRDefault="007B4CC7">
      <w:pPr>
        <w:ind w:firstLine="420"/>
        <w:rPr>
          <w:rFonts w:asciiTheme="minorEastAsia" w:hAnsiTheme="minorEastAsia" w:cstheme="minorEastAsia"/>
        </w:rPr>
      </w:pPr>
      <w:r>
        <w:rPr>
          <w:rFonts w:ascii="Times New Roman" w:hAnsi="Times New Roman" w:cs="Times New Roman"/>
          <w:b/>
          <w:bCs/>
        </w:rPr>
        <w:t>2</w:t>
      </w:r>
      <w:r>
        <w:rPr>
          <w:rFonts w:asciiTheme="minorEastAsia" w:hAnsiTheme="minorEastAsia" w:cstheme="minorEastAsia" w:hint="eastAsia"/>
        </w:rPr>
        <w:t xml:space="preserve">   </w:t>
      </w:r>
      <w:r>
        <w:rPr>
          <w:rFonts w:asciiTheme="minorEastAsia" w:hAnsiTheme="minorEastAsia" w:cstheme="minorEastAsia" w:hint="eastAsia"/>
        </w:rPr>
        <w:t>应根据金属类饰面的材质，选用专用的养护剂；</w:t>
      </w:r>
    </w:p>
    <w:p w14:paraId="68C5AA00" w14:textId="77777777" w:rsidR="00391D43" w:rsidRDefault="007B4CC7">
      <w:pPr>
        <w:ind w:firstLine="420"/>
        <w:rPr>
          <w:rFonts w:asciiTheme="minorEastAsia" w:hAnsiTheme="minorEastAsia" w:cstheme="minorEastAsia"/>
        </w:rPr>
      </w:pPr>
      <w:r>
        <w:rPr>
          <w:rFonts w:ascii="Times New Roman" w:hAnsi="Times New Roman" w:cs="Times New Roman"/>
          <w:b/>
          <w:bCs/>
        </w:rPr>
        <w:t>3</w:t>
      </w:r>
      <w:r>
        <w:rPr>
          <w:rFonts w:asciiTheme="minorEastAsia" w:hAnsiTheme="minorEastAsia" w:cstheme="minorEastAsia" w:hint="eastAsia"/>
        </w:rPr>
        <w:t xml:space="preserve">   </w:t>
      </w:r>
      <w:r>
        <w:rPr>
          <w:rFonts w:asciiTheme="minorEastAsia" w:hAnsiTheme="minorEastAsia" w:cstheme="minorEastAsia" w:hint="eastAsia"/>
        </w:rPr>
        <w:t>不得使用酸性、碱性类的清洗剂进行擦拭；</w:t>
      </w:r>
    </w:p>
    <w:p w14:paraId="0217A01D" w14:textId="77777777" w:rsidR="00391D43" w:rsidRDefault="007B4CC7">
      <w:pPr>
        <w:ind w:firstLine="420"/>
        <w:rPr>
          <w:rFonts w:asciiTheme="minorEastAsia" w:hAnsiTheme="minorEastAsia" w:cstheme="minorEastAsia"/>
        </w:rPr>
      </w:pPr>
      <w:r>
        <w:rPr>
          <w:rFonts w:ascii="Times New Roman" w:hAnsi="Times New Roman" w:cs="Times New Roman"/>
          <w:b/>
          <w:bCs/>
        </w:rPr>
        <w:t>4</w:t>
      </w:r>
      <w:r>
        <w:rPr>
          <w:rFonts w:asciiTheme="minorEastAsia" w:hAnsiTheme="minorEastAsia" w:cstheme="minorEastAsia" w:hint="eastAsia"/>
        </w:rPr>
        <w:t xml:space="preserve">   </w:t>
      </w:r>
      <w:r>
        <w:rPr>
          <w:rFonts w:asciiTheme="minorEastAsia" w:hAnsiTheme="minorEastAsia" w:cstheme="minorEastAsia" w:hint="eastAsia"/>
        </w:rPr>
        <w:t>金属类饰面清洗过程中不得与尖锐物品碰撞；</w:t>
      </w:r>
    </w:p>
    <w:p w14:paraId="5F663167" w14:textId="77777777" w:rsidR="00391D43" w:rsidRDefault="007B4CC7">
      <w:pPr>
        <w:ind w:firstLine="420"/>
        <w:rPr>
          <w:rFonts w:asciiTheme="minorEastAsia" w:hAnsiTheme="minorEastAsia" w:cstheme="minorEastAsia"/>
        </w:rPr>
      </w:pPr>
      <w:r>
        <w:rPr>
          <w:rFonts w:ascii="Times New Roman" w:hAnsi="Times New Roman" w:cs="Times New Roman"/>
          <w:b/>
          <w:bCs/>
        </w:rPr>
        <w:t>5</w:t>
      </w:r>
      <w:r>
        <w:rPr>
          <w:rFonts w:asciiTheme="minorEastAsia" w:hAnsiTheme="minorEastAsia" w:cstheme="minorEastAsia" w:hint="eastAsia"/>
        </w:rPr>
        <w:t xml:space="preserve">   </w:t>
      </w:r>
      <w:r>
        <w:rPr>
          <w:rFonts w:asciiTheme="minorEastAsia" w:hAnsiTheme="minorEastAsia" w:cstheme="minorEastAsia" w:hint="eastAsia"/>
        </w:rPr>
        <w:t>擦拭完成后应立即收干，应隔绝潮湿。</w:t>
      </w:r>
      <w:r>
        <w:rPr>
          <w:rFonts w:asciiTheme="minorEastAsia" w:hAnsiTheme="minorEastAsia" w:cstheme="minorEastAsia" w:hint="eastAsia"/>
        </w:rPr>
        <w:t xml:space="preserve">  </w:t>
      </w:r>
    </w:p>
    <w:p w14:paraId="6E823773" w14:textId="77777777" w:rsidR="00391D43" w:rsidRDefault="007B4CC7">
      <w:pPr>
        <w:rPr>
          <w:rFonts w:ascii="Times New Roman" w:hAnsi="Times New Roman" w:cs="Times New Roman"/>
        </w:rPr>
      </w:pPr>
      <w:r>
        <w:rPr>
          <w:rFonts w:ascii="Times New Roman" w:hAnsi="Times New Roman" w:cs="Times New Roman"/>
          <w:b/>
          <w:bCs/>
        </w:rPr>
        <w:t>5.2.6</w:t>
      </w:r>
      <w:r>
        <w:rPr>
          <w:rFonts w:ascii="Times New Roman" w:hAnsi="Times New Roman" w:cs="Times New Roman" w:hint="eastAsia"/>
          <w:b/>
          <w:bCs/>
        </w:rPr>
        <w:t xml:space="preserve">    </w:t>
      </w:r>
      <w:r>
        <w:rPr>
          <w:rFonts w:ascii="Times New Roman" w:hAnsi="Times New Roman" w:cs="Times New Roman" w:hint="eastAsia"/>
        </w:rPr>
        <w:t>墙纸类饰面保洁作业应符合下列规定：</w:t>
      </w:r>
    </w:p>
    <w:p w14:paraId="1496315D" w14:textId="77777777" w:rsidR="00391D43" w:rsidRDefault="007B4CC7">
      <w:pPr>
        <w:ind w:firstLine="420"/>
        <w:rPr>
          <w:rFonts w:ascii="Times New Roman" w:hAnsi="Times New Roman" w:cs="Times New Roman"/>
        </w:rPr>
      </w:pPr>
      <w:r>
        <w:rPr>
          <w:rFonts w:ascii="Times New Roman" w:hAnsi="Times New Roman" w:cs="Times New Roman" w:hint="eastAsia"/>
          <w:b/>
          <w:bCs/>
        </w:rPr>
        <w:t>1</w:t>
      </w:r>
      <w:r>
        <w:rPr>
          <w:rFonts w:ascii="Times New Roman" w:hAnsi="Times New Roman" w:cs="Times New Roman" w:hint="eastAsia"/>
        </w:rPr>
        <w:t xml:space="preserve">   </w:t>
      </w:r>
      <w:r>
        <w:rPr>
          <w:rFonts w:ascii="Times New Roman" w:hAnsi="Times New Roman" w:cs="Times New Roman" w:hint="eastAsia"/>
        </w:rPr>
        <w:t>宜选用材质柔软的掸子对墙纸类饰面除尘；</w:t>
      </w:r>
    </w:p>
    <w:p w14:paraId="60F0768E" w14:textId="77777777" w:rsidR="00391D43" w:rsidRDefault="007B4CC7">
      <w:pPr>
        <w:ind w:firstLine="420"/>
        <w:rPr>
          <w:rFonts w:ascii="Times New Roman" w:hAnsi="Times New Roman" w:cs="Times New Roman"/>
        </w:rPr>
      </w:pPr>
      <w:r>
        <w:rPr>
          <w:rFonts w:ascii="Times New Roman" w:hAnsi="Times New Roman" w:cs="Times New Roman" w:hint="eastAsia"/>
          <w:b/>
          <w:bCs/>
        </w:rPr>
        <w:t>2</w:t>
      </w:r>
      <w:r>
        <w:rPr>
          <w:rFonts w:ascii="Times New Roman" w:hAnsi="Times New Roman" w:cs="Times New Roman" w:hint="eastAsia"/>
        </w:rPr>
        <w:t xml:space="preserve">   </w:t>
      </w:r>
      <w:r>
        <w:rPr>
          <w:rFonts w:ascii="Times New Roman" w:hAnsi="Times New Roman" w:cs="Times New Roman" w:hint="eastAsia"/>
        </w:rPr>
        <w:t>宜选用稀释的中性清洁剂进行清洗；</w:t>
      </w:r>
    </w:p>
    <w:p w14:paraId="04010127" w14:textId="77777777" w:rsidR="00391D43" w:rsidRDefault="007B4CC7">
      <w:pPr>
        <w:ind w:firstLine="420"/>
        <w:rPr>
          <w:rFonts w:ascii="Times New Roman" w:hAnsi="Times New Roman" w:cs="Times New Roman"/>
        </w:rPr>
      </w:pPr>
      <w:r>
        <w:rPr>
          <w:rFonts w:ascii="Times New Roman" w:hAnsi="Times New Roman" w:cs="Times New Roman" w:hint="eastAsia"/>
          <w:b/>
          <w:bCs/>
        </w:rPr>
        <w:t>3</w:t>
      </w:r>
      <w:r>
        <w:rPr>
          <w:rFonts w:ascii="Times New Roman" w:hAnsi="Times New Roman" w:cs="Times New Roman" w:hint="eastAsia"/>
        </w:rPr>
        <w:t xml:space="preserve">   </w:t>
      </w:r>
      <w:r>
        <w:rPr>
          <w:rFonts w:ascii="Times New Roman" w:hAnsi="Times New Roman" w:cs="Times New Roman" w:hint="eastAsia"/>
        </w:rPr>
        <w:t>应使用干净的湿毛巾进行擦拭；</w:t>
      </w:r>
    </w:p>
    <w:p w14:paraId="3595E74C" w14:textId="77777777" w:rsidR="00391D43" w:rsidRDefault="007B4CC7">
      <w:pPr>
        <w:ind w:firstLine="420"/>
        <w:rPr>
          <w:rFonts w:ascii="Times New Roman" w:hAnsi="Times New Roman" w:cs="Times New Roman"/>
        </w:rPr>
      </w:pPr>
      <w:r>
        <w:rPr>
          <w:rFonts w:ascii="Times New Roman" w:hAnsi="Times New Roman" w:cs="Times New Roman" w:hint="eastAsia"/>
          <w:b/>
          <w:bCs/>
        </w:rPr>
        <w:t>4</w:t>
      </w:r>
      <w:r>
        <w:rPr>
          <w:rFonts w:ascii="Times New Roman" w:hAnsi="Times New Roman" w:cs="Times New Roman" w:hint="eastAsia"/>
        </w:rPr>
        <w:t xml:space="preserve">   </w:t>
      </w:r>
      <w:r>
        <w:rPr>
          <w:rFonts w:ascii="Times New Roman" w:hAnsi="Times New Roman" w:cs="Times New Roman" w:hint="eastAsia"/>
        </w:rPr>
        <w:t>不得使用热水进行清洗；</w:t>
      </w:r>
    </w:p>
    <w:p w14:paraId="52D715F1" w14:textId="77777777" w:rsidR="00391D43" w:rsidRDefault="007B4CC7">
      <w:pPr>
        <w:ind w:firstLine="420"/>
        <w:rPr>
          <w:rFonts w:ascii="Times New Roman" w:hAnsi="Times New Roman" w:cs="Times New Roman"/>
        </w:rPr>
      </w:pPr>
      <w:r>
        <w:rPr>
          <w:rFonts w:ascii="Times New Roman" w:hAnsi="Times New Roman" w:cs="Times New Roman" w:hint="eastAsia"/>
          <w:b/>
          <w:bCs/>
        </w:rPr>
        <w:t>5</w:t>
      </w:r>
      <w:r>
        <w:rPr>
          <w:rFonts w:ascii="Times New Roman" w:hAnsi="Times New Roman" w:cs="Times New Roman" w:hint="eastAsia"/>
        </w:rPr>
        <w:t xml:space="preserve">   </w:t>
      </w:r>
      <w:r>
        <w:rPr>
          <w:rFonts w:ascii="Times New Roman" w:hAnsi="Times New Roman" w:cs="Times New Roman" w:hint="eastAsia"/>
        </w:rPr>
        <w:t>应使用干毛巾或掸子对天然材质墙纸类饰面清洁，应避免墙纸褪色；</w:t>
      </w:r>
    </w:p>
    <w:p w14:paraId="20719565" w14:textId="77777777" w:rsidR="00391D43" w:rsidRDefault="007B4CC7">
      <w:pPr>
        <w:ind w:firstLine="420"/>
        <w:rPr>
          <w:rFonts w:ascii="Times New Roman" w:hAnsi="Times New Roman" w:cs="Times New Roman"/>
          <w:b/>
        </w:rPr>
      </w:pPr>
      <w:r>
        <w:rPr>
          <w:rFonts w:ascii="Times New Roman" w:hAnsi="Times New Roman" w:cs="Times New Roman" w:hint="eastAsia"/>
          <w:b/>
          <w:bCs/>
        </w:rPr>
        <w:t>6</w:t>
      </w:r>
      <w:r>
        <w:rPr>
          <w:rFonts w:ascii="Times New Roman" w:hAnsi="Times New Roman" w:cs="Times New Roman" w:hint="eastAsia"/>
        </w:rPr>
        <w:t xml:space="preserve">   </w:t>
      </w:r>
      <w:r>
        <w:rPr>
          <w:rFonts w:ascii="Times New Roman" w:hAnsi="Times New Roman" w:cs="Times New Roman" w:hint="eastAsia"/>
        </w:rPr>
        <w:t>墙纸类饰面保洁作业</w:t>
      </w:r>
      <w:r>
        <w:rPr>
          <w:rFonts w:ascii="Times New Roman" w:hAnsi="Times New Roman" w:cs="Times New Roman" w:hint="eastAsia"/>
          <w:color w:val="000000" w:themeColor="text1"/>
        </w:rPr>
        <w:t>不应造成损伤。</w:t>
      </w:r>
    </w:p>
    <w:p w14:paraId="407D0B2C" w14:textId="77777777" w:rsidR="00391D43" w:rsidRDefault="007B4CC7">
      <w:pPr>
        <w:pStyle w:val="afd"/>
      </w:pPr>
      <w:bookmarkStart w:id="23" w:name="_Toc100308940"/>
      <w:r>
        <w:rPr>
          <w:rFonts w:ascii="Times New Roman" w:hAnsi="Times New Roman" w:cs="Times New Roman"/>
          <w:b/>
          <w:bCs w:val="0"/>
        </w:rPr>
        <w:t>5.</w:t>
      </w:r>
      <w:r>
        <w:rPr>
          <w:rFonts w:ascii="Times New Roman" w:hAnsi="Times New Roman" w:cs="Times New Roman" w:hint="eastAsia"/>
          <w:b/>
          <w:bCs w:val="0"/>
        </w:rPr>
        <w:t>3</w:t>
      </w:r>
      <w:r>
        <w:rPr>
          <w:rFonts w:hint="eastAsia"/>
        </w:rPr>
        <w:t xml:space="preserve"> </w:t>
      </w:r>
      <w:r>
        <w:rPr>
          <w:rFonts w:hint="eastAsia"/>
        </w:rPr>
        <w:t>基础类保洁服务要求</w:t>
      </w:r>
      <w:bookmarkEnd w:id="23"/>
    </w:p>
    <w:p w14:paraId="18227BC4" w14:textId="77777777" w:rsidR="00391D43" w:rsidRDefault="007B4CC7">
      <w:pPr>
        <w:rPr>
          <w:rFonts w:ascii="Times New Roman" w:hAnsi="Times New Roman" w:cs="Times New Roman"/>
          <w:b/>
          <w:bCs/>
        </w:rPr>
      </w:pPr>
      <w:r>
        <w:rPr>
          <w:rFonts w:ascii="Times New Roman" w:hAnsi="Times New Roman" w:cs="Times New Roman"/>
          <w:b/>
          <w:bCs/>
        </w:rPr>
        <w:t>5.3.1</w:t>
      </w:r>
      <w:r>
        <w:rPr>
          <w:rFonts w:ascii="Times New Roman" w:hAnsi="Times New Roman" w:cs="Times New Roman" w:hint="eastAsia"/>
          <w:b/>
          <w:bCs/>
        </w:rPr>
        <w:t xml:space="preserve">   </w:t>
      </w:r>
      <w:r>
        <w:rPr>
          <w:rFonts w:ascii="Times New Roman" w:hAnsi="Times New Roman" w:cs="Times New Roman" w:hint="eastAsia"/>
        </w:rPr>
        <w:t>开荒保洁应符合下列规定：</w:t>
      </w:r>
    </w:p>
    <w:p w14:paraId="7DF2CD70" w14:textId="77777777" w:rsidR="00391D43" w:rsidRDefault="007B4CC7">
      <w:pPr>
        <w:rPr>
          <w:rFonts w:asciiTheme="minorEastAsia" w:hAnsiTheme="minorEastAsia" w:cstheme="minorEastAsia"/>
        </w:rPr>
      </w:pPr>
      <w:r>
        <w:rPr>
          <w:rFonts w:asciiTheme="minorEastAsia" w:hAnsiTheme="minorEastAsia" w:cstheme="minorEastAsia" w:hint="eastAsia"/>
        </w:rPr>
        <w:t xml:space="preserve">    </w:t>
      </w:r>
      <w:r>
        <w:rPr>
          <w:rFonts w:ascii="Times New Roman" w:hAnsi="Times New Roman" w:cs="Times New Roman"/>
          <w:b/>
          <w:bCs/>
        </w:rPr>
        <w:t>1</w:t>
      </w:r>
      <w:r>
        <w:rPr>
          <w:rFonts w:asciiTheme="minorEastAsia" w:hAnsiTheme="minorEastAsia" w:cstheme="minorEastAsia" w:hint="eastAsia"/>
        </w:rPr>
        <w:t xml:space="preserve">  </w:t>
      </w:r>
      <w:r>
        <w:rPr>
          <w:rFonts w:hint="eastAsia"/>
        </w:rPr>
        <w:t>开荒保洁作业流程应按图</w:t>
      </w:r>
      <w:r>
        <w:rPr>
          <w:rFonts w:ascii="Times New Roman" w:hAnsi="Times New Roman" w:cs="Times New Roman"/>
        </w:rPr>
        <w:t>5.3.1</w:t>
      </w:r>
      <w:r>
        <w:rPr>
          <w:rFonts w:hint="eastAsia"/>
        </w:rPr>
        <w:t>执行</w:t>
      </w:r>
      <w:r>
        <w:rPr>
          <w:rStyle w:val="af3"/>
          <w:rFonts w:hint="eastAsia"/>
        </w:rPr>
        <w:t>：</w:t>
      </w:r>
    </w:p>
    <w:p w14:paraId="66C04D94" w14:textId="77777777" w:rsidR="00391D43" w:rsidRDefault="007B4CC7">
      <w:pPr>
        <w:ind w:firstLine="420"/>
        <w:jc w:val="cente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14:anchorId="55C150F1" wp14:editId="744B231C">
            <wp:extent cx="1668145" cy="5290185"/>
            <wp:effectExtent l="0" t="0" r="0" b="0"/>
            <wp:docPr id="1" name="图片 1" descr="C:\Users\液体小馒头\Desktop\开荒保洁作业流程 (3).png开荒保洁作业流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液体小馒头\Desktop\开荒保洁作业流程 (3).png开荒保洁作业流程 (3)"/>
                    <pic:cNvPicPr>
                      <a:picLocks noChangeAspect="1"/>
                    </pic:cNvPicPr>
                  </pic:nvPicPr>
                  <pic:blipFill>
                    <a:blip r:embed="rId11"/>
                    <a:srcRect/>
                    <a:stretch>
                      <a:fillRect/>
                    </a:stretch>
                  </pic:blipFill>
                  <pic:spPr>
                    <a:xfrm>
                      <a:off x="0" y="0"/>
                      <a:ext cx="1668145" cy="5290185"/>
                    </a:xfrm>
                    <a:prstGeom prst="rect">
                      <a:avLst/>
                    </a:prstGeom>
                  </pic:spPr>
                </pic:pic>
              </a:graphicData>
            </a:graphic>
          </wp:inline>
        </w:drawing>
      </w:r>
    </w:p>
    <w:p w14:paraId="7A6D0566" w14:textId="77777777" w:rsidR="00391D43" w:rsidRDefault="007B4CC7">
      <w:pPr>
        <w:pStyle w:val="afe"/>
      </w:pPr>
      <w:r>
        <w:rPr>
          <w:rFonts w:hint="eastAsia"/>
        </w:rPr>
        <w:t>图</w:t>
      </w:r>
      <w:r>
        <w:rPr>
          <w:rFonts w:hint="eastAsia"/>
        </w:rPr>
        <w:t>5.3.1</w:t>
      </w:r>
      <w:r>
        <w:rPr>
          <w:rFonts w:hint="eastAsia"/>
        </w:rPr>
        <w:t>开荒保洁作业流程图</w:t>
      </w:r>
    </w:p>
    <w:p w14:paraId="437503B4" w14:textId="77777777" w:rsidR="00391D43" w:rsidRDefault="00391D43">
      <w:pPr>
        <w:rPr>
          <w:rFonts w:asciiTheme="minorEastAsia" w:hAnsiTheme="minorEastAsia" w:cstheme="minorEastAsia"/>
        </w:rPr>
      </w:pPr>
    </w:p>
    <w:p w14:paraId="7B1BEEB9" w14:textId="77777777" w:rsidR="00391D43" w:rsidRDefault="007B4CC7">
      <w:pPr>
        <w:ind w:firstLine="420"/>
        <w:rPr>
          <w:rFonts w:asciiTheme="minorEastAsia" w:hAnsiTheme="minorEastAsia" w:cstheme="minorEastAsia"/>
        </w:rPr>
      </w:pPr>
      <w:r>
        <w:rPr>
          <w:rFonts w:ascii="Times New Roman" w:hAnsi="Times New Roman" w:cs="Times New Roman"/>
          <w:b/>
          <w:bCs/>
        </w:rPr>
        <w:t>2</w:t>
      </w:r>
      <w:r>
        <w:rPr>
          <w:rFonts w:asciiTheme="minorEastAsia" w:hAnsiTheme="minorEastAsia" w:cstheme="minorEastAsia" w:hint="eastAsia"/>
        </w:rPr>
        <w:t xml:space="preserve">   </w:t>
      </w:r>
      <w:r>
        <w:rPr>
          <w:rFonts w:asciiTheme="minorEastAsia" w:hAnsiTheme="minorEastAsia" w:cstheme="minorEastAsia" w:hint="eastAsia"/>
        </w:rPr>
        <w:t>应按照从左至右、从上到下、从里至外的清扫顺序原则进行各区域保洁；</w:t>
      </w:r>
    </w:p>
    <w:p w14:paraId="79A22358" w14:textId="77777777" w:rsidR="00391D43" w:rsidRDefault="007B4CC7">
      <w:pPr>
        <w:ind w:firstLine="420"/>
        <w:rPr>
          <w:rFonts w:asciiTheme="minorEastAsia" w:hAnsiTheme="minorEastAsia" w:cstheme="minorEastAsia"/>
        </w:rPr>
      </w:pPr>
      <w:r>
        <w:rPr>
          <w:rFonts w:ascii="Times New Roman" w:hAnsi="Times New Roman" w:cs="Times New Roman"/>
          <w:b/>
          <w:bCs/>
        </w:rPr>
        <w:t>3</w:t>
      </w:r>
      <w:r>
        <w:rPr>
          <w:rFonts w:asciiTheme="minorEastAsia" w:hAnsiTheme="minorEastAsia" w:cstheme="minorEastAsia" w:hint="eastAsia"/>
        </w:rPr>
        <w:t xml:space="preserve">  </w:t>
      </w:r>
      <w:r>
        <w:rPr>
          <w:rFonts w:asciiTheme="minorEastAsia" w:hAnsiTheme="minorEastAsia" w:cstheme="minorEastAsia" w:hint="eastAsia"/>
          <w:color w:val="00B050"/>
        </w:rPr>
        <w:t xml:space="preserve"> </w:t>
      </w:r>
      <w:r>
        <w:rPr>
          <w:rFonts w:asciiTheme="minorEastAsia" w:hAnsiTheme="minorEastAsia" w:cstheme="minorEastAsia" w:hint="eastAsia"/>
        </w:rPr>
        <w:t>应对住宅内整体空间进行巡查，找出重点保洁对象；</w:t>
      </w:r>
    </w:p>
    <w:p w14:paraId="5C32D5C9" w14:textId="77777777" w:rsidR="00391D43" w:rsidRDefault="007B4CC7">
      <w:pPr>
        <w:ind w:firstLine="420"/>
        <w:rPr>
          <w:rFonts w:asciiTheme="minorEastAsia" w:hAnsiTheme="minorEastAsia" w:cstheme="minorEastAsia"/>
        </w:rPr>
      </w:pPr>
      <w:r>
        <w:rPr>
          <w:rFonts w:ascii="Times New Roman" w:hAnsi="Times New Roman" w:cs="Times New Roman"/>
          <w:b/>
          <w:bCs/>
        </w:rPr>
        <w:t>4</w:t>
      </w:r>
      <w:r>
        <w:rPr>
          <w:rFonts w:asciiTheme="minorEastAsia" w:hAnsiTheme="minorEastAsia" w:cstheme="minorEastAsia" w:hint="eastAsia"/>
        </w:rPr>
        <w:t xml:space="preserve">   </w:t>
      </w:r>
      <w:r>
        <w:rPr>
          <w:rFonts w:asciiTheme="minorEastAsia" w:hAnsiTheme="minorEastAsia" w:cstheme="minorEastAsia" w:hint="eastAsia"/>
        </w:rPr>
        <w:t>应对重点区域先进行特殊的必要处理；</w:t>
      </w:r>
    </w:p>
    <w:p w14:paraId="254072BD" w14:textId="77777777" w:rsidR="00391D43" w:rsidRDefault="007B4CC7">
      <w:pPr>
        <w:ind w:firstLine="420"/>
        <w:rPr>
          <w:rFonts w:asciiTheme="minorEastAsia" w:hAnsiTheme="minorEastAsia" w:cstheme="minorEastAsia"/>
        </w:rPr>
      </w:pPr>
      <w:r>
        <w:rPr>
          <w:rFonts w:ascii="Times New Roman" w:hAnsi="Times New Roman" w:cs="Times New Roman"/>
          <w:b/>
          <w:bCs/>
        </w:rPr>
        <w:t>5</w:t>
      </w:r>
      <w:r>
        <w:rPr>
          <w:rFonts w:asciiTheme="minorEastAsia" w:hAnsiTheme="minorEastAsia" w:cstheme="minorEastAsia" w:hint="eastAsia"/>
        </w:rPr>
        <w:t xml:space="preserve">   </w:t>
      </w:r>
      <w:r>
        <w:rPr>
          <w:rFonts w:asciiTheme="minorEastAsia" w:hAnsiTheme="minorEastAsia" w:cstheme="minorEastAsia" w:hint="eastAsia"/>
        </w:rPr>
        <w:t>应将家具、家用电器、饰品的保护膜进行撕除；</w:t>
      </w:r>
    </w:p>
    <w:p w14:paraId="347E73A9" w14:textId="77777777" w:rsidR="00391D43" w:rsidRDefault="007B4CC7">
      <w:pPr>
        <w:ind w:firstLine="420"/>
        <w:rPr>
          <w:rFonts w:asciiTheme="minorEastAsia" w:hAnsiTheme="minorEastAsia" w:cstheme="minorEastAsia"/>
        </w:rPr>
      </w:pPr>
      <w:r>
        <w:rPr>
          <w:rFonts w:ascii="Times New Roman" w:hAnsi="Times New Roman" w:cs="Times New Roman"/>
          <w:b/>
          <w:bCs/>
        </w:rPr>
        <w:t>6</w:t>
      </w:r>
      <w:r>
        <w:rPr>
          <w:rFonts w:asciiTheme="minorEastAsia" w:hAnsiTheme="minorEastAsia" w:cstheme="minorEastAsia" w:hint="eastAsia"/>
        </w:rPr>
        <w:t xml:space="preserve">   </w:t>
      </w:r>
      <w:r>
        <w:rPr>
          <w:rFonts w:asciiTheme="minorEastAsia" w:hAnsiTheme="minorEastAsia" w:cstheme="minorEastAsia" w:hint="eastAsia"/>
        </w:rPr>
        <w:t>应使用吸尘器进行全屋吸尘；</w:t>
      </w:r>
    </w:p>
    <w:p w14:paraId="7227DA4E" w14:textId="77777777" w:rsidR="00391D43" w:rsidRDefault="007B4CC7">
      <w:pPr>
        <w:ind w:firstLine="420"/>
        <w:rPr>
          <w:rFonts w:asciiTheme="minorEastAsia" w:hAnsiTheme="minorEastAsia" w:cstheme="minorEastAsia"/>
        </w:rPr>
      </w:pPr>
      <w:r>
        <w:rPr>
          <w:rFonts w:ascii="Times New Roman" w:hAnsi="Times New Roman" w:cs="Times New Roman"/>
          <w:b/>
          <w:bCs/>
        </w:rPr>
        <w:t>7</w:t>
      </w:r>
      <w:r>
        <w:rPr>
          <w:rFonts w:asciiTheme="minorEastAsia" w:hAnsiTheme="minorEastAsia" w:cstheme="minorEastAsia" w:hint="eastAsia"/>
        </w:rPr>
        <w:t xml:space="preserve">   </w:t>
      </w:r>
      <w:r>
        <w:rPr>
          <w:rFonts w:asciiTheme="minorEastAsia" w:hAnsiTheme="minorEastAsia" w:cstheme="minorEastAsia" w:hint="eastAsia"/>
        </w:rPr>
        <w:t>吸尘器软管不应有弯瘪状态且应与接口正常连接；</w:t>
      </w:r>
    </w:p>
    <w:p w14:paraId="7DEEE036" w14:textId="77777777" w:rsidR="00391D43" w:rsidRDefault="007B4CC7">
      <w:pPr>
        <w:ind w:firstLine="420"/>
        <w:rPr>
          <w:rFonts w:asciiTheme="minorEastAsia" w:hAnsiTheme="minorEastAsia" w:cstheme="minorEastAsia"/>
        </w:rPr>
      </w:pPr>
      <w:r>
        <w:rPr>
          <w:rFonts w:ascii="Times New Roman" w:hAnsi="Times New Roman" w:cs="Times New Roman"/>
          <w:b/>
          <w:bCs/>
        </w:rPr>
        <w:t>8</w:t>
      </w:r>
      <w:r>
        <w:rPr>
          <w:rFonts w:asciiTheme="minorEastAsia" w:hAnsiTheme="minorEastAsia" w:cstheme="minorEastAsia" w:hint="eastAsia"/>
        </w:rPr>
        <w:t xml:space="preserve">   </w:t>
      </w:r>
      <w:r>
        <w:rPr>
          <w:rFonts w:asciiTheme="minorEastAsia" w:hAnsiTheme="minorEastAsia" w:cstheme="minorEastAsia" w:hint="eastAsia"/>
        </w:rPr>
        <w:t>宜选用品质高、专用的除胶剂，去除装修后住宅残留的胶渍；</w:t>
      </w:r>
    </w:p>
    <w:p w14:paraId="501C7DD0" w14:textId="77777777" w:rsidR="00391D43" w:rsidRDefault="007B4CC7">
      <w:pPr>
        <w:ind w:firstLine="420"/>
        <w:rPr>
          <w:rFonts w:asciiTheme="minorEastAsia" w:hAnsiTheme="minorEastAsia" w:cstheme="minorEastAsia"/>
        </w:rPr>
      </w:pPr>
      <w:r>
        <w:rPr>
          <w:rFonts w:ascii="Times New Roman" w:hAnsi="Times New Roman" w:cs="Times New Roman"/>
          <w:b/>
          <w:bCs/>
        </w:rPr>
        <w:t>9</w:t>
      </w:r>
      <w:r>
        <w:rPr>
          <w:rFonts w:asciiTheme="minorEastAsia" w:hAnsiTheme="minorEastAsia" w:cstheme="minorEastAsia" w:hint="eastAsia"/>
        </w:rPr>
        <w:t xml:space="preserve">   </w:t>
      </w:r>
      <w:r>
        <w:rPr>
          <w:rFonts w:asciiTheme="minorEastAsia" w:hAnsiTheme="minorEastAsia" w:cstheme="minorEastAsia" w:hint="eastAsia"/>
        </w:rPr>
        <w:t>除胶应采用浸泡法和擦拭法，根据除胶剂所需浸泡时间浸泡，再使用软毛刷和棉布将粘胶剥离去除。</w:t>
      </w:r>
    </w:p>
    <w:p w14:paraId="70137AB0" w14:textId="77777777" w:rsidR="00391D43" w:rsidRDefault="007B4CC7">
      <w:pPr>
        <w:rPr>
          <w:rFonts w:ascii="Times New Roman" w:hAnsi="Times New Roman" w:cs="Times New Roman"/>
        </w:rPr>
      </w:pPr>
      <w:r>
        <w:rPr>
          <w:rFonts w:ascii="Times New Roman" w:hAnsi="Times New Roman" w:cs="Times New Roman"/>
          <w:b/>
          <w:bCs/>
        </w:rPr>
        <w:t>5.3.2</w:t>
      </w:r>
      <w:r>
        <w:rPr>
          <w:rFonts w:ascii="Times New Roman" w:hAnsi="Times New Roman" w:cs="Times New Roman" w:hint="eastAsia"/>
          <w:b/>
          <w:bCs/>
        </w:rPr>
        <w:t xml:space="preserve">    </w:t>
      </w:r>
      <w:r>
        <w:rPr>
          <w:rFonts w:ascii="Times New Roman" w:hAnsi="Times New Roman" w:cs="Times New Roman" w:hint="eastAsia"/>
        </w:rPr>
        <w:t>深度保洁应符合下列</w:t>
      </w:r>
      <w:r>
        <w:rPr>
          <w:rFonts w:ascii="Times New Roman" w:hAnsi="Times New Roman" w:cs="Times New Roman" w:hint="eastAsia"/>
        </w:rPr>
        <w:t>规定：</w:t>
      </w:r>
    </w:p>
    <w:p w14:paraId="3656A1E2" w14:textId="77777777" w:rsidR="00391D43" w:rsidRDefault="007B4CC7">
      <w:pPr>
        <w:ind w:firstLine="420"/>
        <w:rPr>
          <w:rFonts w:ascii="Times New Roman" w:hAnsi="Times New Roman" w:cs="Times New Roman"/>
        </w:rPr>
      </w:pPr>
      <w:r>
        <w:rPr>
          <w:rFonts w:ascii="Times New Roman" w:hAnsi="Times New Roman" w:cs="Times New Roman" w:hint="eastAsia"/>
          <w:b/>
          <w:bCs/>
        </w:rPr>
        <w:t>1</w:t>
      </w:r>
      <w:r>
        <w:rPr>
          <w:rFonts w:ascii="Times New Roman" w:hAnsi="Times New Roman" w:cs="Times New Roman" w:hint="eastAsia"/>
        </w:rPr>
        <w:t xml:space="preserve">   </w:t>
      </w:r>
      <w:r>
        <w:rPr>
          <w:rFonts w:ascii="Times New Roman" w:hAnsi="Times New Roman" w:cs="Times New Roman" w:hint="eastAsia"/>
        </w:rPr>
        <w:t>深度保洁作业流程应按图</w:t>
      </w:r>
      <w:r>
        <w:rPr>
          <w:rFonts w:ascii="Times New Roman" w:hAnsi="Times New Roman" w:cs="Times New Roman" w:hint="eastAsia"/>
        </w:rPr>
        <w:t>5.3.2</w:t>
      </w:r>
      <w:r>
        <w:rPr>
          <w:rFonts w:ascii="Times New Roman" w:hAnsi="Times New Roman" w:cs="Times New Roman" w:hint="eastAsia"/>
        </w:rPr>
        <w:t>执行：</w:t>
      </w:r>
    </w:p>
    <w:p w14:paraId="348D1CF7" w14:textId="77777777" w:rsidR="00391D43" w:rsidRDefault="007B4CC7">
      <w:pPr>
        <w:ind w:firstLine="420"/>
        <w:jc w:val="cente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14:anchorId="018EE927" wp14:editId="629339EF">
            <wp:extent cx="1849755" cy="5290185"/>
            <wp:effectExtent l="0" t="0" r="0" b="0"/>
            <wp:docPr id="5" name="图片 5" descr="C:\Users\液体小馒头\Desktop\开荒保洁作业流程 (3).png开荒保洁作业流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液体小馒头\Desktop\开荒保洁作业流程 (3).png开荒保洁作业流程 (3)"/>
                    <pic:cNvPicPr>
                      <a:picLocks noChangeAspect="1"/>
                    </pic:cNvPicPr>
                  </pic:nvPicPr>
                  <pic:blipFill>
                    <a:blip r:embed="rId11"/>
                    <a:srcRect/>
                    <a:stretch>
                      <a:fillRect/>
                    </a:stretch>
                  </pic:blipFill>
                  <pic:spPr>
                    <a:xfrm>
                      <a:off x="0" y="0"/>
                      <a:ext cx="1849755" cy="5290185"/>
                    </a:xfrm>
                    <a:prstGeom prst="rect">
                      <a:avLst/>
                    </a:prstGeom>
                  </pic:spPr>
                </pic:pic>
              </a:graphicData>
            </a:graphic>
          </wp:inline>
        </w:drawing>
      </w:r>
    </w:p>
    <w:p w14:paraId="249CFC9C" w14:textId="77777777" w:rsidR="00391D43" w:rsidRDefault="007B4CC7">
      <w:pPr>
        <w:pStyle w:val="afe"/>
      </w:pPr>
      <w:r>
        <w:t>图</w:t>
      </w:r>
      <w:r>
        <w:t>5.3.</w:t>
      </w:r>
      <w:r>
        <w:rPr>
          <w:rFonts w:hint="eastAsia"/>
        </w:rPr>
        <w:t>2</w:t>
      </w:r>
      <w:r>
        <w:rPr>
          <w:rFonts w:hint="eastAsia"/>
        </w:rPr>
        <w:t>深度</w:t>
      </w:r>
      <w:r>
        <w:t>保洁作业流程图</w:t>
      </w:r>
    </w:p>
    <w:p w14:paraId="3593AE16" w14:textId="77777777" w:rsidR="00391D43" w:rsidRDefault="007B4CC7">
      <w:pPr>
        <w:ind w:firstLineChars="200" w:firstLine="422"/>
        <w:jc w:val="left"/>
        <w:rPr>
          <w:rFonts w:ascii="Times New Roman" w:hAnsi="Times New Roman" w:cs="Times New Roman"/>
          <w:b/>
          <w:bCs/>
        </w:rPr>
      </w:pPr>
      <w:r>
        <w:rPr>
          <w:rFonts w:ascii="Times New Roman" w:hAnsi="Times New Roman" w:cs="Times New Roman" w:hint="eastAsia"/>
          <w:b/>
          <w:bCs/>
        </w:rPr>
        <w:t xml:space="preserve">2   </w:t>
      </w:r>
      <w:r>
        <w:rPr>
          <w:rFonts w:ascii="Times New Roman" w:hAnsi="Times New Roman" w:cs="Times New Roman" w:hint="eastAsia"/>
        </w:rPr>
        <w:t>应按照从左至右、从上到下、从里至外的清扫顺序原则进行各区域保洁；</w:t>
      </w:r>
    </w:p>
    <w:p w14:paraId="7D8A4B6B" w14:textId="77777777" w:rsidR="00391D43" w:rsidRDefault="007B4CC7">
      <w:pPr>
        <w:ind w:firstLineChars="200" w:firstLine="422"/>
        <w:jc w:val="left"/>
      </w:pPr>
      <w:r>
        <w:rPr>
          <w:rFonts w:ascii="Times New Roman" w:hAnsi="Times New Roman" w:cs="Times New Roman"/>
          <w:b/>
          <w:bCs/>
        </w:rPr>
        <w:t>3</w:t>
      </w:r>
      <w:r>
        <w:rPr>
          <w:rFonts w:hint="eastAsia"/>
        </w:rPr>
        <w:t xml:space="preserve">   </w:t>
      </w:r>
      <w:r>
        <w:rPr>
          <w:rFonts w:hint="eastAsia"/>
        </w:rPr>
        <w:t>宜选用高品质、专用的除油剂、洁厕剂、全能水；</w:t>
      </w:r>
    </w:p>
    <w:p w14:paraId="3D7C4860" w14:textId="77777777" w:rsidR="00391D43" w:rsidRDefault="007B4CC7">
      <w:pPr>
        <w:ind w:firstLineChars="200" w:firstLine="422"/>
        <w:jc w:val="left"/>
      </w:pPr>
      <w:r>
        <w:rPr>
          <w:rFonts w:ascii="Times New Roman" w:hAnsi="Times New Roman" w:cs="Times New Roman" w:hint="eastAsia"/>
          <w:b/>
          <w:bCs/>
        </w:rPr>
        <w:t>4</w:t>
      </w:r>
      <w:r>
        <w:rPr>
          <w:rFonts w:hint="eastAsia"/>
        </w:rPr>
        <w:t xml:space="preserve">   </w:t>
      </w:r>
      <w:r>
        <w:rPr>
          <w:rFonts w:hint="eastAsia"/>
        </w:rPr>
        <w:t>应按照正确比例将除油剂与水进行稀释，喷淋至被清洁对象表面，静置</w:t>
      </w:r>
      <w:r>
        <w:rPr>
          <w:rFonts w:hint="eastAsia"/>
        </w:rPr>
        <w:t>5</w:t>
      </w:r>
      <w:r>
        <w:rPr>
          <w:rFonts w:hint="eastAsia"/>
        </w:rPr>
        <w:t>分钟后，配合使用毛巾、百洁布进行擦拭；</w:t>
      </w:r>
    </w:p>
    <w:p w14:paraId="63F15221" w14:textId="77777777" w:rsidR="00391D43" w:rsidRDefault="007B4CC7">
      <w:pPr>
        <w:ind w:firstLine="420"/>
      </w:pPr>
      <w:r>
        <w:rPr>
          <w:rFonts w:ascii="Times New Roman" w:hAnsi="Times New Roman" w:cs="Times New Roman" w:hint="eastAsia"/>
          <w:b/>
          <w:bCs/>
        </w:rPr>
        <w:t>5</w:t>
      </w:r>
      <w:r>
        <w:rPr>
          <w:rFonts w:hint="eastAsia"/>
        </w:rPr>
        <w:t xml:space="preserve">   </w:t>
      </w:r>
      <w:r>
        <w:rPr>
          <w:rFonts w:hint="eastAsia"/>
        </w:rPr>
        <w:t>宜使用蒸汽清洗机对住宅内重油污、重污垢的物品及部位进行清洗；</w:t>
      </w:r>
    </w:p>
    <w:p w14:paraId="3BE8B23A" w14:textId="77777777" w:rsidR="00391D43" w:rsidRDefault="007B4CC7">
      <w:pPr>
        <w:ind w:firstLine="420"/>
      </w:pPr>
      <w:r>
        <w:rPr>
          <w:rFonts w:ascii="Times New Roman" w:hAnsi="Times New Roman" w:cs="Times New Roman" w:hint="eastAsia"/>
          <w:b/>
          <w:bCs/>
        </w:rPr>
        <w:t>6</w:t>
      </w:r>
      <w:r>
        <w:rPr>
          <w:rFonts w:hint="eastAsia"/>
        </w:rPr>
        <w:t xml:space="preserve">   </w:t>
      </w:r>
      <w:r>
        <w:rPr>
          <w:rFonts w:hint="eastAsia"/>
        </w:rPr>
        <w:t>应按照蒸汽清洗机的正确使用方法进行操作；</w:t>
      </w:r>
    </w:p>
    <w:p w14:paraId="690A26AC" w14:textId="77777777" w:rsidR="00391D43" w:rsidRDefault="007B4CC7">
      <w:pPr>
        <w:ind w:firstLine="420"/>
      </w:pPr>
      <w:r>
        <w:rPr>
          <w:rFonts w:ascii="Times New Roman" w:hAnsi="Times New Roman" w:cs="Times New Roman" w:hint="eastAsia"/>
          <w:b/>
          <w:bCs/>
        </w:rPr>
        <w:t>7</w:t>
      </w:r>
      <w:r>
        <w:rPr>
          <w:rFonts w:hint="eastAsia"/>
        </w:rPr>
        <w:t xml:space="preserve">   </w:t>
      </w:r>
      <w:r>
        <w:rPr>
          <w:rFonts w:hint="eastAsia"/>
        </w:rPr>
        <w:t>应对被清洗物品及部位进行高温消毒；</w:t>
      </w:r>
    </w:p>
    <w:p w14:paraId="457A78E3" w14:textId="77777777" w:rsidR="00391D43" w:rsidRDefault="007B4CC7">
      <w:pPr>
        <w:ind w:firstLine="420"/>
      </w:pPr>
      <w:r>
        <w:rPr>
          <w:rFonts w:ascii="Times New Roman" w:hAnsi="Times New Roman" w:cs="Times New Roman"/>
          <w:b/>
          <w:bCs/>
        </w:rPr>
        <w:t>8</w:t>
      </w:r>
      <w:r>
        <w:rPr>
          <w:rFonts w:hint="eastAsia"/>
        </w:rPr>
        <w:t xml:space="preserve">   </w:t>
      </w:r>
      <w:r>
        <w:rPr>
          <w:rFonts w:hint="eastAsia"/>
        </w:rPr>
        <w:t>应注意物品摆放及归类整理；</w:t>
      </w:r>
    </w:p>
    <w:p w14:paraId="067C8598" w14:textId="77777777" w:rsidR="00391D43" w:rsidRDefault="007B4CC7">
      <w:pPr>
        <w:ind w:firstLine="420"/>
      </w:pPr>
      <w:r>
        <w:rPr>
          <w:rFonts w:ascii="Times New Roman" w:hAnsi="Times New Roman" w:cs="Times New Roman" w:hint="eastAsia"/>
          <w:b/>
          <w:bCs/>
        </w:rPr>
        <w:t>9</w:t>
      </w:r>
      <w:r>
        <w:rPr>
          <w:rFonts w:hint="eastAsia"/>
        </w:rPr>
        <w:t xml:space="preserve">   </w:t>
      </w:r>
      <w:r>
        <w:rPr>
          <w:rFonts w:hint="eastAsia"/>
        </w:rPr>
        <w:t>应注重细节清洗，如卫生间地漏清洗、橱柜底部、冰箱底部等；</w:t>
      </w:r>
    </w:p>
    <w:p w14:paraId="721DC59F" w14:textId="77777777" w:rsidR="00391D43" w:rsidRDefault="007B4CC7">
      <w:pPr>
        <w:ind w:firstLine="420"/>
        <w:rPr>
          <w:rFonts w:ascii="Times New Roman" w:hAnsi="Times New Roman" w:cs="Times New Roman"/>
        </w:rPr>
      </w:pPr>
      <w:r>
        <w:rPr>
          <w:rFonts w:ascii="Times New Roman" w:hAnsi="Times New Roman" w:cs="Times New Roman"/>
          <w:b/>
          <w:bCs/>
        </w:rPr>
        <w:t>10</w:t>
      </w:r>
      <w:r>
        <w:rPr>
          <w:rFonts w:hint="eastAsia"/>
        </w:rPr>
        <w:t xml:space="preserve">  </w:t>
      </w:r>
      <w:r>
        <w:rPr>
          <w:rFonts w:hint="eastAsia"/>
        </w:rPr>
        <w:t>应对被清洗物品及部位进行及时收干。</w:t>
      </w:r>
    </w:p>
    <w:p w14:paraId="7B3367CF" w14:textId="77777777" w:rsidR="00391D43" w:rsidRDefault="007B4CC7">
      <w:pPr>
        <w:rPr>
          <w:rFonts w:ascii="Times New Roman" w:hAnsi="Times New Roman" w:cs="Times New Roman"/>
        </w:rPr>
      </w:pPr>
      <w:r>
        <w:rPr>
          <w:rFonts w:ascii="Times New Roman" w:hAnsi="Times New Roman" w:cs="Times New Roman" w:hint="eastAsia"/>
          <w:b/>
          <w:bCs/>
        </w:rPr>
        <w:t>5.3.3</w:t>
      </w:r>
      <w:r>
        <w:rPr>
          <w:rFonts w:ascii="Times New Roman" w:hAnsi="Times New Roman" w:cs="Times New Roman" w:hint="eastAsia"/>
        </w:rPr>
        <w:t xml:space="preserve">    </w:t>
      </w:r>
      <w:r>
        <w:rPr>
          <w:rFonts w:ascii="Times New Roman" w:hAnsi="Times New Roman" w:cs="Times New Roman" w:hint="eastAsia"/>
        </w:rPr>
        <w:t>日常保洁应符合下列规定：</w:t>
      </w:r>
    </w:p>
    <w:p w14:paraId="7E22648F" w14:textId="77777777" w:rsidR="00391D43" w:rsidRDefault="007B4CC7">
      <w:pPr>
        <w:ind w:firstLine="420"/>
        <w:rPr>
          <w:rFonts w:ascii="Times New Roman" w:hAnsi="Times New Roman" w:cs="Times New Roman"/>
        </w:rPr>
      </w:pPr>
      <w:r>
        <w:rPr>
          <w:rFonts w:ascii="Times New Roman" w:hAnsi="Times New Roman" w:cs="Times New Roman" w:hint="eastAsia"/>
          <w:b/>
          <w:bCs/>
        </w:rPr>
        <w:t>1</w:t>
      </w:r>
      <w:r>
        <w:rPr>
          <w:rFonts w:ascii="Times New Roman" w:hAnsi="Times New Roman" w:cs="Times New Roman" w:hint="eastAsia"/>
        </w:rPr>
        <w:t xml:space="preserve">   </w:t>
      </w:r>
      <w:r>
        <w:rPr>
          <w:rFonts w:ascii="Times New Roman" w:hAnsi="Times New Roman" w:cs="Times New Roman" w:hint="eastAsia"/>
        </w:rPr>
        <w:t>日常保洁作业流程应按图</w:t>
      </w:r>
      <w:r>
        <w:rPr>
          <w:rFonts w:ascii="Times New Roman" w:hAnsi="Times New Roman" w:cs="Times New Roman" w:hint="eastAsia"/>
        </w:rPr>
        <w:t>5.3.3</w:t>
      </w:r>
      <w:r>
        <w:rPr>
          <w:rFonts w:ascii="Times New Roman" w:hAnsi="Times New Roman" w:cs="Times New Roman" w:hint="eastAsia"/>
        </w:rPr>
        <w:t>执行：</w:t>
      </w:r>
    </w:p>
    <w:p w14:paraId="0878C59A" w14:textId="77777777" w:rsidR="00391D43" w:rsidRDefault="007B4CC7">
      <w:pPr>
        <w:ind w:firstLine="420"/>
        <w:jc w:val="center"/>
        <w:rPr>
          <w:rFonts w:ascii="Times New Roman" w:hAnsi="Times New Roman" w:cs="Times New Roman"/>
        </w:rPr>
      </w:pPr>
      <w:r>
        <w:rPr>
          <w:rFonts w:ascii="Times New Roman" w:hAnsi="Times New Roman" w:cs="Times New Roman"/>
          <w:noProof/>
        </w:rPr>
        <w:lastRenderedPageBreak/>
        <w:drawing>
          <wp:inline distT="0" distB="0" distL="114300" distR="114300" wp14:anchorId="45226B94" wp14:editId="5485E554">
            <wp:extent cx="1666240" cy="6656705"/>
            <wp:effectExtent l="0" t="0" r="0" b="0"/>
            <wp:docPr id="3" name="图片 3" descr="日常保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日常保洁"/>
                    <pic:cNvPicPr>
                      <a:picLocks noChangeAspect="1"/>
                    </pic:cNvPicPr>
                  </pic:nvPicPr>
                  <pic:blipFill>
                    <a:blip r:embed="rId12"/>
                    <a:stretch>
                      <a:fillRect/>
                    </a:stretch>
                  </pic:blipFill>
                  <pic:spPr>
                    <a:xfrm>
                      <a:off x="0" y="0"/>
                      <a:ext cx="1666240" cy="6656705"/>
                    </a:xfrm>
                    <a:prstGeom prst="rect">
                      <a:avLst/>
                    </a:prstGeom>
                  </pic:spPr>
                </pic:pic>
              </a:graphicData>
            </a:graphic>
          </wp:inline>
        </w:drawing>
      </w:r>
    </w:p>
    <w:p w14:paraId="1C415DF8" w14:textId="77777777" w:rsidR="00391D43" w:rsidRDefault="007B4CC7">
      <w:pPr>
        <w:pStyle w:val="afe"/>
      </w:pPr>
      <w:r>
        <w:t>图</w:t>
      </w:r>
      <w:r>
        <w:t>5.3.</w:t>
      </w:r>
      <w:r>
        <w:rPr>
          <w:rFonts w:hint="eastAsia"/>
        </w:rPr>
        <w:t>3</w:t>
      </w:r>
      <w:r>
        <w:rPr>
          <w:rFonts w:hint="eastAsia"/>
        </w:rPr>
        <w:t>日常</w:t>
      </w:r>
      <w:r>
        <w:t>保洁作业流程图</w:t>
      </w:r>
    </w:p>
    <w:p w14:paraId="12BEAF57" w14:textId="77777777" w:rsidR="00391D43" w:rsidRDefault="007B4CC7">
      <w:pPr>
        <w:ind w:firstLine="420"/>
      </w:pPr>
      <w:r>
        <w:rPr>
          <w:rFonts w:ascii="Times New Roman" w:hAnsi="Times New Roman" w:cs="Times New Roman"/>
          <w:b/>
          <w:bCs/>
        </w:rPr>
        <w:t>2</w:t>
      </w:r>
      <w:r>
        <w:rPr>
          <w:rFonts w:hint="eastAsia"/>
        </w:rPr>
        <w:t xml:space="preserve">   </w:t>
      </w:r>
      <w:r>
        <w:rPr>
          <w:rFonts w:hint="eastAsia"/>
        </w:rPr>
        <w:t>应在规定时间内完成保洁服务，不得故意拖延作业时间；</w:t>
      </w:r>
    </w:p>
    <w:p w14:paraId="38595195"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作业过程中，挪移客户家中物品时，应得到客户允许，挪移时应轻拿轻放，避免造成物品损坏；</w:t>
      </w:r>
    </w:p>
    <w:p w14:paraId="559B84B7" w14:textId="77777777" w:rsidR="00391D43" w:rsidRDefault="007B4CC7">
      <w:pPr>
        <w:ind w:firstLine="420"/>
      </w:pPr>
      <w:r>
        <w:rPr>
          <w:rFonts w:ascii="Times New Roman" w:hAnsi="Times New Roman" w:cs="Times New Roman"/>
          <w:b/>
          <w:bCs/>
        </w:rPr>
        <w:t>4</w:t>
      </w:r>
      <w:r>
        <w:rPr>
          <w:rFonts w:hint="eastAsia"/>
        </w:rPr>
        <w:t xml:space="preserve">   </w:t>
      </w:r>
      <w:r>
        <w:rPr>
          <w:rFonts w:hint="eastAsia"/>
        </w:rPr>
        <w:t>作业过程中应保持安静，不得与客户随</w:t>
      </w:r>
      <w:r>
        <w:rPr>
          <w:rFonts w:hint="eastAsia"/>
        </w:rPr>
        <w:t>意攀谈、询问客户隐私；</w:t>
      </w:r>
    </w:p>
    <w:p w14:paraId="4A3F342D" w14:textId="77777777" w:rsidR="00391D43" w:rsidRDefault="007B4CC7">
      <w:pPr>
        <w:ind w:firstLine="420"/>
      </w:pPr>
      <w:r>
        <w:rPr>
          <w:rFonts w:ascii="Times New Roman" w:hAnsi="Times New Roman" w:cs="Times New Roman"/>
          <w:b/>
          <w:bCs/>
        </w:rPr>
        <w:t>5</w:t>
      </w:r>
      <w:r>
        <w:rPr>
          <w:rFonts w:hint="eastAsia"/>
        </w:rPr>
        <w:t xml:space="preserve">   </w:t>
      </w:r>
      <w:r>
        <w:rPr>
          <w:rFonts w:hint="eastAsia"/>
        </w:rPr>
        <w:t>应主动问询客户需重点保洁的部位，服务结束前应主动邀请客户进行验收。</w:t>
      </w:r>
    </w:p>
    <w:p w14:paraId="75C17810" w14:textId="77777777" w:rsidR="00391D43" w:rsidRDefault="007B4CC7">
      <w:r>
        <w:rPr>
          <w:rFonts w:ascii="Times New Roman" w:hAnsi="Times New Roman" w:cs="Times New Roman"/>
          <w:b/>
          <w:bCs/>
        </w:rPr>
        <w:t>5.3.4</w:t>
      </w:r>
      <w:r>
        <w:rPr>
          <w:rFonts w:hint="eastAsia"/>
        </w:rPr>
        <w:t xml:space="preserve">    </w:t>
      </w:r>
      <w:r>
        <w:rPr>
          <w:rFonts w:hint="eastAsia"/>
        </w:rPr>
        <w:t>周期性保洁应符合下列规定：</w:t>
      </w:r>
    </w:p>
    <w:p w14:paraId="1A27F63A" w14:textId="77777777" w:rsidR="00391D43" w:rsidRDefault="007B4CC7">
      <w:pPr>
        <w:ind w:firstLine="420"/>
      </w:pPr>
      <w:r>
        <w:rPr>
          <w:rFonts w:ascii="Times New Roman" w:hAnsi="Times New Roman" w:cs="Times New Roman"/>
          <w:b/>
          <w:bCs/>
        </w:rPr>
        <w:t>1</w:t>
      </w:r>
      <w:r>
        <w:rPr>
          <w:rFonts w:hint="eastAsia"/>
        </w:rPr>
        <w:t xml:space="preserve">   </w:t>
      </w:r>
      <w:r>
        <w:rPr>
          <w:rFonts w:hint="eastAsia"/>
        </w:rPr>
        <w:t>周期性保洁作业流程应按图</w:t>
      </w:r>
      <w:r>
        <w:rPr>
          <w:rFonts w:ascii="Times New Roman" w:hAnsi="Times New Roman" w:cs="Times New Roman"/>
        </w:rPr>
        <w:t>5.3.4</w:t>
      </w:r>
      <w:r>
        <w:rPr>
          <w:rFonts w:hint="eastAsia"/>
        </w:rPr>
        <w:t>执行：</w:t>
      </w:r>
    </w:p>
    <w:p w14:paraId="0A1DBEA7" w14:textId="77777777" w:rsidR="00391D43" w:rsidRDefault="007B4CC7">
      <w:pPr>
        <w:ind w:firstLine="420"/>
        <w:jc w:val="center"/>
      </w:pPr>
      <w:r>
        <w:rPr>
          <w:noProof/>
        </w:rPr>
        <w:lastRenderedPageBreak/>
        <w:drawing>
          <wp:inline distT="0" distB="0" distL="114300" distR="114300" wp14:anchorId="2FBBBC2E" wp14:editId="502F036E">
            <wp:extent cx="1835150" cy="7018020"/>
            <wp:effectExtent l="0" t="0" r="0" b="0"/>
            <wp:docPr id="12" name="图片 12" descr="周期性保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周期性保洁"/>
                    <pic:cNvPicPr>
                      <a:picLocks noChangeAspect="1"/>
                    </pic:cNvPicPr>
                  </pic:nvPicPr>
                  <pic:blipFill>
                    <a:blip r:embed="rId13"/>
                    <a:stretch>
                      <a:fillRect/>
                    </a:stretch>
                  </pic:blipFill>
                  <pic:spPr>
                    <a:xfrm>
                      <a:off x="0" y="0"/>
                      <a:ext cx="1835150" cy="7018020"/>
                    </a:xfrm>
                    <a:prstGeom prst="rect">
                      <a:avLst/>
                    </a:prstGeom>
                  </pic:spPr>
                </pic:pic>
              </a:graphicData>
            </a:graphic>
          </wp:inline>
        </w:drawing>
      </w:r>
    </w:p>
    <w:p w14:paraId="3227CD42" w14:textId="77777777" w:rsidR="00391D43" w:rsidRDefault="007B4CC7">
      <w:pPr>
        <w:pStyle w:val="afe"/>
      </w:pPr>
      <w:r>
        <w:t>图</w:t>
      </w:r>
      <w:r>
        <w:t>5.3.</w:t>
      </w:r>
      <w:r>
        <w:rPr>
          <w:rFonts w:hint="eastAsia"/>
        </w:rPr>
        <w:t>4</w:t>
      </w:r>
      <w:r>
        <w:rPr>
          <w:rFonts w:hint="eastAsia"/>
        </w:rPr>
        <w:t>周期性保洁</w:t>
      </w:r>
      <w:r>
        <w:t>作业流程图</w:t>
      </w:r>
    </w:p>
    <w:p w14:paraId="3BFA267B" w14:textId="77777777" w:rsidR="00391D43" w:rsidRDefault="007B4CC7">
      <w:pPr>
        <w:ind w:firstLine="420"/>
      </w:pPr>
      <w:r>
        <w:rPr>
          <w:rFonts w:ascii="Times New Roman" w:hAnsi="Times New Roman" w:cs="Times New Roman"/>
          <w:b/>
          <w:bCs/>
        </w:rPr>
        <w:t>2</w:t>
      </w:r>
      <w:r>
        <w:rPr>
          <w:rFonts w:hint="eastAsia"/>
        </w:rPr>
        <w:t xml:space="preserve">   </w:t>
      </w:r>
      <w:r>
        <w:rPr>
          <w:rFonts w:hint="eastAsia"/>
        </w:rPr>
        <w:t>应建立周期性保洁客户档案，为客户提供保洁记录卡，记录卡填满后应及时更换；</w:t>
      </w:r>
    </w:p>
    <w:p w14:paraId="06A31DCB"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客户在家时应主动问询客户需重点保洁部位，并主动邀请客户进行验收；</w:t>
      </w:r>
    </w:p>
    <w:p w14:paraId="3ABAB7CF" w14:textId="77777777" w:rsidR="00391D43" w:rsidRDefault="007B4CC7">
      <w:pPr>
        <w:ind w:firstLine="420"/>
      </w:pPr>
      <w:r>
        <w:rPr>
          <w:rFonts w:ascii="Times New Roman" w:hAnsi="Times New Roman" w:cs="Times New Roman"/>
          <w:b/>
          <w:bCs/>
        </w:rPr>
        <w:t>4</w:t>
      </w:r>
      <w:r>
        <w:rPr>
          <w:rFonts w:hint="eastAsia"/>
        </w:rPr>
        <w:t xml:space="preserve">   </w:t>
      </w:r>
      <w:r>
        <w:rPr>
          <w:rFonts w:hint="eastAsia"/>
        </w:rPr>
        <w:t>应合理分配作业时间，明确重点保洁部位，重点清洁。</w:t>
      </w:r>
    </w:p>
    <w:p w14:paraId="282A497B" w14:textId="77777777" w:rsidR="00391D43" w:rsidRDefault="007B4CC7">
      <w:pPr>
        <w:ind w:firstLine="420"/>
      </w:pPr>
      <w:r>
        <w:rPr>
          <w:rFonts w:ascii="Times New Roman" w:hAnsi="Times New Roman" w:cs="Times New Roman"/>
          <w:b/>
          <w:bCs/>
        </w:rPr>
        <w:t>5</w:t>
      </w:r>
      <w:r>
        <w:rPr>
          <w:rFonts w:hint="eastAsia"/>
        </w:rPr>
        <w:t xml:space="preserve">   </w:t>
      </w:r>
      <w:r>
        <w:rPr>
          <w:rFonts w:hint="eastAsia"/>
        </w:rPr>
        <w:t>作业完成后应填写保洁记录卡。</w:t>
      </w:r>
    </w:p>
    <w:p w14:paraId="7951BFE2" w14:textId="77777777" w:rsidR="00391D43" w:rsidRDefault="007B4CC7">
      <w:pPr>
        <w:rPr>
          <w:rFonts w:ascii="Times New Roman" w:hAnsi="Times New Roman" w:cs="Times New Roman"/>
        </w:rPr>
      </w:pPr>
      <w:r>
        <w:rPr>
          <w:rFonts w:ascii="Times New Roman" w:hAnsi="Times New Roman" w:cs="Times New Roman" w:hint="eastAsia"/>
          <w:b/>
          <w:bCs/>
        </w:rPr>
        <w:t>5.3.5</w:t>
      </w:r>
      <w:r>
        <w:rPr>
          <w:rFonts w:ascii="Times New Roman" w:hAnsi="Times New Roman" w:cs="Times New Roman" w:hint="eastAsia"/>
        </w:rPr>
        <w:t xml:space="preserve">    </w:t>
      </w:r>
      <w:r>
        <w:rPr>
          <w:rFonts w:ascii="Times New Roman" w:hAnsi="Times New Roman" w:cs="Times New Roman" w:hint="eastAsia"/>
        </w:rPr>
        <w:t>退租保洁应符合下列规定：</w:t>
      </w:r>
    </w:p>
    <w:p w14:paraId="503B36E3" w14:textId="77777777" w:rsidR="00391D43" w:rsidRDefault="007B4CC7">
      <w:pPr>
        <w:ind w:firstLine="420"/>
        <w:rPr>
          <w:rFonts w:ascii="Times New Roman" w:hAnsi="Times New Roman" w:cs="Times New Roman"/>
          <w:strike/>
          <w:color w:val="FF0000"/>
        </w:rPr>
      </w:pPr>
      <w:r>
        <w:rPr>
          <w:rFonts w:ascii="Times New Roman" w:hAnsi="Times New Roman" w:cs="Times New Roman" w:hint="eastAsia"/>
          <w:b/>
          <w:bCs/>
        </w:rPr>
        <w:t>1</w:t>
      </w:r>
      <w:r>
        <w:rPr>
          <w:rFonts w:ascii="Times New Roman" w:hAnsi="Times New Roman" w:cs="Times New Roman" w:hint="eastAsia"/>
        </w:rPr>
        <w:t xml:space="preserve">   </w:t>
      </w:r>
      <w:r>
        <w:rPr>
          <w:rFonts w:ascii="Times New Roman" w:hAnsi="Times New Roman" w:cs="Times New Roman" w:hint="eastAsia"/>
        </w:rPr>
        <w:t>退租保洁的作业</w:t>
      </w:r>
      <w:r>
        <w:rPr>
          <w:rFonts w:ascii="Times New Roman" w:hAnsi="Times New Roman" w:cs="Times New Roman" w:hint="eastAsia"/>
          <w:color w:val="000000" w:themeColor="text1"/>
        </w:rPr>
        <w:t>应符合本规程</w:t>
      </w:r>
      <w:r>
        <w:rPr>
          <w:rFonts w:ascii="Times New Roman" w:hAnsi="Times New Roman" w:cs="Times New Roman" w:hint="eastAsia"/>
          <w:color w:val="000000" w:themeColor="text1"/>
        </w:rPr>
        <w:t>5</w:t>
      </w:r>
      <w:r>
        <w:rPr>
          <w:rFonts w:ascii="Times New Roman" w:hAnsi="Times New Roman" w:cs="Times New Roman"/>
          <w:color w:val="000000" w:themeColor="text1"/>
        </w:rPr>
        <w:t>.3.2</w:t>
      </w:r>
      <w:r>
        <w:rPr>
          <w:rFonts w:ascii="Times New Roman" w:hAnsi="Times New Roman" w:cs="Times New Roman" w:hint="eastAsia"/>
          <w:color w:val="000000" w:themeColor="text1"/>
        </w:rPr>
        <w:t>的规定</w:t>
      </w:r>
      <w:r>
        <w:rPr>
          <w:rFonts w:ascii="Times New Roman" w:hAnsi="Times New Roman" w:cs="Times New Roman" w:hint="eastAsia"/>
          <w:color w:val="000000" w:themeColor="text1"/>
        </w:rPr>
        <w:t>；</w:t>
      </w:r>
    </w:p>
    <w:p w14:paraId="0AB590FD" w14:textId="77777777" w:rsidR="00391D43" w:rsidRDefault="007B4CC7">
      <w:pPr>
        <w:ind w:firstLine="420"/>
        <w:rPr>
          <w:rFonts w:ascii="Times New Roman" w:hAnsi="Times New Roman" w:cs="Times New Roman"/>
        </w:rPr>
      </w:pPr>
      <w:r>
        <w:rPr>
          <w:rFonts w:ascii="Times New Roman" w:hAnsi="Times New Roman" w:cs="Times New Roman" w:hint="eastAsia"/>
          <w:b/>
          <w:bCs/>
        </w:rPr>
        <w:t>2</w:t>
      </w:r>
      <w:r>
        <w:rPr>
          <w:rFonts w:ascii="Times New Roman" w:hAnsi="Times New Roman" w:cs="Times New Roman" w:hint="eastAsia"/>
        </w:rPr>
        <w:t xml:space="preserve">   </w:t>
      </w:r>
      <w:r>
        <w:rPr>
          <w:rFonts w:ascii="Times New Roman" w:hAnsi="Times New Roman" w:cs="Times New Roman" w:hint="eastAsia"/>
        </w:rPr>
        <w:t>退租保洁作业中，若遇客户遗留物品，应立即联系客户或向上级汇报，明确物品处</w:t>
      </w:r>
      <w:r>
        <w:rPr>
          <w:rFonts w:ascii="Times New Roman" w:hAnsi="Times New Roman" w:cs="Times New Roman" w:hint="eastAsia"/>
        </w:rPr>
        <w:lastRenderedPageBreak/>
        <w:t>置。</w:t>
      </w:r>
    </w:p>
    <w:p w14:paraId="7287EA50" w14:textId="77777777" w:rsidR="00391D43" w:rsidRDefault="007B4CC7">
      <w:pPr>
        <w:pStyle w:val="afd"/>
      </w:pPr>
      <w:bookmarkStart w:id="24" w:name="_Toc100308941"/>
      <w:r>
        <w:rPr>
          <w:rFonts w:ascii="Times New Roman" w:hAnsi="Times New Roman" w:cs="Times New Roman"/>
          <w:b/>
          <w:bCs w:val="0"/>
        </w:rPr>
        <w:t>5.4</w:t>
      </w:r>
      <w:r>
        <w:rPr>
          <w:rFonts w:hint="eastAsia"/>
        </w:rPr>
        <w:t xml:space="preserve"> </w:t>
      </w:r>
      <w:r>
        <w:rPr>
          <w:rFonts w:hint="eastAsia"/>
        </w:rPr>
        <w:t>专项保洁服务要求</w:t>
      </w:r>
      <w:bookmarkEnd w:id="24"/>
    </w:p>
    <w:p w14:paraId="6334E5F0" w14:textId="77777777" w:rsidR="00391D43" w:rsidRDefault="007B4CC7">
      <w:r>
        <w:rPr>
          <w:rFonts w:ascii="Times New Roman" w:hAnsi="Times New Roman" w:cs="Times New Roman"/>
          <w:b/>
          <w:bCs/>
        </w:rPr>
        <w:t xml:space="preserve">5.4.1 </w:t>
      </w:r>
      <w:r>
        <w:rPr>
          <w:rFonts w:hint="eastAsia"/>
        </w:rPr>
        <w:t xml:space="preserve">  </w:t>
      </w:r>
      <w:r>
        <w:rPr>
          <w:rFonts w:hint="eastAsia"/>
        </w:rPr>
        <w:t>玻璃清洁应符合下列应符合下列规定：</w:t>
      </w:r>
    </w:p>
    <w:p w14:paraId="7F661129" w14:textId="77777777" w:rsidR="00391D43" w:rsidRDefault="007B4CC7">
      <w:pPr>
        <w:ind w:firstLineChars="200" w:firstLine="422"/>
      </w:pPr>
      <w:r>
        <w:rPr>
          <w:rFonts w:ascii="Times New Roman" w:hAnsi="Times New Roman" w:cs="Times New Roman"/>
          <w:b/>
          <w:bCs/>
        </w:rPr>
        <w:t>1</w:t>
      </w:r>
      <w:r>
        <w:rPr>
          <w:rFonts w:hint="eastAsia"/>
        </w:rPr>
        <w:t xml:space="preserve">  </w:t>
      </w:r>
      <w:r>
        <w:rPr>
          <w:rFonts w:hint="eastAsia"/>
        </w:rPr>
        <w:t>玻璃清洁作业流程应按图</w:t>
      </w:r>
      <w:r>
        <w:t>5.4.1</w:t>
      </w:r>
      <w:r>
        <w:rPr>
          <w:rFonts w:hint="eastAsia"/>
        </w:rPr>
        <w:t>执行：</w:t>
      </w:r>
    </w:p>
    <w:p w14:paraId="09AD3E18" w14:textId="77777777" w:rsidR="00391D43" w:rsidRDefault="007B4CC7">
      <w:pPr>
        <w:jc w:val="center"/>
      </w:pPr>
      <w:r>
        <w:rPr>
          <w:rFonts w:hint="eastAsia"/>
          <w:noProof/>
        </w:rPr>
        <w:drawing>
          <wp:inline distT="0" distB="0" distL="114300" distR="114300" wp14:anchorId="36A3812E" wp14:editId="399FA2F8">
            <wp:extent cx="2349500" cy="6009640"/>
            <wp:effectExtent l="0" t="0" r="0" b="0"/>
            <wp:docPr id="7" name="图片 7" descr="C:\Users\液体小馒头\Desktop\玻璃清洗.png玻璃清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液体小馒头\Desktop\玻璃清洗.png玻璃清洗"/>
                    <pic:cNvPicPr>
                      <a:picLocks noChangeAspect="1"/>
                    </pic:cNvPicPr>
                  </pic:nvPicPr>
                  <pic:blipFill>
                    <a:blip r:embed="rId14"/>
                    <a:srcRect/>
                    <a:stretch>
                      <a:fillRect/>
                    </a:stretch>
                  </pic:blipFill>
                  <pic:spPr>
                    <a:xfrm>
                      <a:off x="0" y="0"/>
                      <a:ext cx="2349500" cy="6009640"/>
                    </a:xfrm>
                    <a:prstGeom prst="rect">
                      <a:avLst/>
                    </a:prstGeom>
                  </pic:spPr>
                </pic:pic>
              </a:graphicData>
            </a:graphic>
          </wp:inline>
        </w:drawing>
      </w:r>
    </w:p>
    <w:p w14:paraId="5633DD48" w14:textId="77777777" w:rsidR="00391D43" w:rsidRDefault="007B4CC7">
      <w:pPr>
        <w:pStyle w:val="afe"/>
      </w:pPr>
      <w:r>
        <w:t>图</w:t>
      </w:r>
      <w:r>
        <w:t>5.</w:t>
      </w:r>
      <w:r>
        <w:rPr>
          <w:rFonts w:hint="eastAsia"/>
        </w:rPr>
        <w:t>4</w:t>
      </w:r>
      <w:r>
        <w:t>.</w:t>
      </w:r>
      <w:r>
        <w:rPr>
          <w:rFonts w:hint="eastAsia"/>
        </w:rPr>
        <w:t>1</w:t>
      </w:r>
      <w:r>
        <w:rPr>
          <w:rFonts w:hint="eastAsia"/>
        </w:rPr>
        <w:t>玻璃清洁</w:t>
      </w:r>
      <w:r>
        <w:t>作业流程图</w:t>
      </w:r>
    </w:p>
    <w:p w14:paraId="1EBD06B3" w14:textId="77777777" w:rsidR="00391D43" w:rsidRDefault="00391D43"/>
    <w:p w14:paraId="54B6B7F3" w14:textId="77777777" w:rsidR="00391D43" w:rsidRDefault="00391D43">
      <w:pPr>
        <w:pStyle w:val="afd"/>
        <w:spacing w:before="0" w:after="0" w:line="240" w:lineRule="auto"/>
        <w:ind w:firstLine="420"/>
        <w:outlineLvl w:val="9"/>
        <w:rPr>
          <w:rFonts w:asciiTheme="minorEastAsia" w:eastAsiaTheme="minorEastAsia" w:hAnsiTheme="minorEastAsia" w:cstheme="minorEastAsia"/>
        </w:rPr>
      </w:pPr>
    </w:p>
    <w:p w14:paraId="00BBC497" w14:textId="77777777" w:rsidR="00391D43" w:rsidRDefault="007B4CC7">
      <w:r>
        <w:rPr>
          <w:rFonts w:asciiTheme="minorEastAsia" w:hAnsiTheme="minorEastAsia" w:cstheme="minorEastAsia" w:hint="eastAsia"/>
        </w:rPr>
        <w:t xml:space="preserve">  </w:t>
      </w:r>
      <w:r>
        <w:rPr>
          <w:rFonts w:hint="eastAsia"/>
        </w:rPr>
        <w:t xml:space="preserve"> </w:t>
      </w:r>
      <w:r>
        <w:rPr>
          <w:rFonts w:ascii="Times New Roman" w:hAnsi="Times New Roman" w:cs="Times New Roman"/>
          <w:b/>
          <w:bCs/>
        </w:rPr>
        <w:t>2</w:t>
      </w:r>
      <w:r>
        <w:rPr>
          <w:rFonts w:hint="eastAsia"/>
        </w:rPr>
        <w:t xml:space="preserve">  </w:t>
      </w:r>
      <w:r>
        <w:rPr>
          <w:rFonts w:hint="eastAsia"/>
        </w:rPr>
        <w:t>应根据被清洁对象选择相应的工具及擦拭方法，擦拭方法宜选用刮擦法或双面吸擦法；</w:t>
      </w:r>
    </w:p>
    <w:p w14:paraId="3E718A21" w14:textId="77777777" w:rsidR="00391D43" w:rsidRDefault="007B4CC7">
      <w:r>
        <w:rPr>
          <w:rFonts w:hint="eastAsia"/>
        </w:rPr>
        <w:t xml:space="preserve">   </w:t>
      </w:r>
      <w:r>
        <w:rPr>
          <w:rFonts w:ascii="Times New Roman" w:hAnsi="Times New Roman" w:cs="Times New Roman"/>
          <w:b/>
          <w:bCs/>
        </w:rPr>
        <w:t>3</w:t>
      </w:r>
      <w:r>
        <w:rPr>
          <w:rFonts w:hint="eastAsia"/>
        </w:rPr>
        <w:t xml:space="preserve">  </w:t>
      </w:r>
      <w:r>
        <w:rPr>
          <w:rFonts w:hint="eastAsia"/>
        </w:rPr>
        <w:t>宜选用品质高、专用的玻璃清洗液；</w:t>
      </w:r>
    </w:p>
    <w:p w14:paraId="24CCF373" w14:textId="77777777" w:rsidR="00391D43" w:rsidRDefault="007B4CC7">
      <w:r>
        <w:rPr>
          <w:rFonts w:hint="eastAsia"/>
        </w:rPr>
        <w:t xml:space="preserve">   </w:t>
      </w:r>
      <w:r>
        <w:rPr>
          <w:rFonts w:ascii="Times New Roman" w:hAnsi="Times New Roman" w:cs="Times New Roman"/>
          <w:b/>
          <w:bCs/>
        </w:rPr>
        <w:t>4</w:t>
      </w:r>
      <w:r>
        <w:rPr>
          <w:rFonts w:hint="eastAsia"/>
        </w:rPr>
        <w:t xml:space="preserve">  </w:t>
      </w:r>
      <w:r>
        <w:rPr>
          <w:rFonts w:hint="eastAsia"/>
        </w:rPr>
        <w:t>应将玻璃清洗液稀释后使用，大面积清洗宜按</w:t>
      </w:r>
      <w:r>
        <w:rPr>
          <w:rFonts w:hint="eastAsia"/>
        </w:rPr>
        <w:t>1</w:t>
      </w:r>
      <w:r>
        <w:rPr>
          <w:rFonts w:hint="eastAsia"/>
        </w:rPr>
        <w:t>：</w:t>
      </w:r>
      <w:r>
        <w:rPr>
          <w:rFonts w:hint="eastAsia"/>
        </w:rPr>
        <w:t>30</w:t>
      </w:r>
      <w:r>
        <w:rPr>
          <w:rFonts w:hint="eastAsia"/>
        </w:rPr>
        <w:t>稀释，局部清洗宜按</w:t>
      </w:r>
      <w:r>
        <w:rPr>
          <w:rFonts w:hint="eastAsia"/>
        </w:rPr>
        <w:t>1</w:t>
      </w:r>
      <w:r>
        <w:rPr>
          <w:rFonts w:hint="eastAsia"/>
        </w:rPr>
        <w:t>：</w:t>
      </w:r>
      <w:r>
        <w:rPr>
          <w:rFonts w:hint="eastAsia"/>
        </w:rPr>
        <w:t>10</w:t>
      </w:r>
      <w:r>
        <w:rPr>
          <w:rFonts w:hint="eastAsia"/>
        </w:rPr>
        <w:t>稀释；</w:t>
      </w:r>
    </w:p>
    <w:p w14:paraId="65A45173" w14:textId="77777777" w:rsidR="00391D43" w:rsidRDefault="007B4CC7">
      <w:r>
        <w:rPr>
          <w:rFonts w:hint="eastAsia"/>
        </w:rPr>
        <w:lastRenderedPageBreak/>
        <w:t xml:space="preserve">   </w:t>
      </w:r>
      <w:r>
        <w:rPr>
          <w:rFonts w:ascii="Times New Roman" w:hAnsi="Times New Roman" w:cs="Times New Roman"/>
          <w:b/>
          <w:bCs/>
        </w:rPr>
        <w:t>5</w:t>
      </w:r>
      <w:r>
        <w:rPr>
          <w:rFonts w:hint="eastAsia"/>
        </w:rPr>
        <w:t xml:space="preserve">  </w:t>
      </w:r>
      <w:r>
        <w:rPr>
          <w:rFonts w:hint="eastAsia"/>
        </w:rPr>
        <w:t>应按照双面吸正确使用方法进行操作；</w:t>
      </w:r>
    </w:p>
    <w:p w14:paraId="6BD59E56" w14:textId="77777777" w:rsidR="00391D43" w:rsidRDefault="007B4CC7">
      <w:r>
        <w:rPr>
          <w:rFonts w:hint="eastAsia"/>
        </w:rPr>
        <w:t xml:space="preserve">   </w:t>
      </w:r>
      <w:r>
        <w:rPr>
          <w:rFonts w:ascii="Times New Roman" w:hAnsi="Times New Roman" w:cs="Times New Roman"/>
          <w:b/>
          <w:bCs/>
        </w:rPr>
        <w:t>6</w:t>
      </w:r>
      <w:r>
        <w:rPr>
          <w:rFonts w:hint="eastAsia"/>
        </w:rPr>
        <w:t xml:space="preserve">  </w:t>
      </w:r>
      <w:r>
        <w:rPr>
          <w:rFonts w:hint="eastAsia"/>
        </w:rPr>
        <w:t>应使用保护膜或防护布对被清洁对象周围进行保护，包括地面、台面、周边无法挪移的家具饰品，应避免二次污染；</w:t>
      </w:r>
    </w:p>
    <w:p w14:paraId="7D284937" w14:textId="77777777" w:rsidR="00391D43" w:rsidRDefault="007B4CC7">
      <w:r>
        <w:rPr>
          <w:rFonts w:hint="eastAsia"/>
        </w:rPr>
        <w:t xml:space="preserve">  </w:t>
      </w:r>
      <w:r>
        <w:rPr>
          <w:rFonts w:ascii="Times New Roman" w:hAnsi="Times New Roman" w:cs="Times New Roman"/>
          <w:b/>
          <w:bCs/>
        </w:rPr>
        <w:t xml:space="preserve"> 7</w:t>
      </w:r>
      <w:r>
        <w:rPr>
          <w:rFonts w:hint="eastAsia"/>
        </w:rPr>
        <w:t xml:space="preserve">  </w:t>
      </w:r>
      <w:r>
        <w:rPr>
          <w:rFonts w:hint="eastAsia"/>
        </w:rPr>
        <w:t>应将被清洁对象周边可移动的物品，挪移至指定位置，清洁后复位；</w:t>
      </w:r>
    </w:p>
    <w:p w14:paraId="0D8DCC7A" w14:textId="77777777" w:rsidR="00391D43" w:rsidRDefault="007B4CC7">
      <w:r>
        <w:rPr>
          <w:rFonts w:hint="eastAsia"/>
        </w:rPr>
        <w:t xml:space="preserve">   </w:t>
      </w:r>
      <w:r>
        <w:rPr>
          <w:rFonts w:ascii="Times New Roman" w:hAnsi="Times New Roman" w:cs="Times New Roman"/>
          <w:b/>
          <w:bCs/>
        </w:rPr>
        <w:t>8</w:t>
      </w:r>
      <w:r>
        <w:rPr>
          <w:rFonts w:hint="eastAsia"/>
        </w:rPr>
        <w:t xml:space="preserve">  </w:t>
      </w:r>
      <w:r>
        <w:rPr>
          <w:rFonts w:hint="eastAsia"/>
        </w:rPr>
        <w:t>宜使用云石铲刀对窗槽、门槽的顽固污渍进行</w:t>
      </w:r>
      <w:r>
        <w:rPr>
          <w:rFonts w:hint="eastAsia"/>
        </w:rPr>
        <w:t>清理，应避免损坏；</w:t>
      </w:r>
    </w:p>
    <w:p w14:paraId="13EA23CA" w14:textId="77777777" w:rsidR="00391D43" w:rsidRDefault="007B4CC7">
      <w:r>
        <w:rPr>
          <w:rFonts w:hint="eastAsia"/>
        </w:rPr>
        <w:t xml:space="preserve">  </w:t>
      </w:r>
      <w:r>
        <w:t xml:space="preserve"> </w:t>
      </w:r>
      <w:r>
        <w:rPr>
          <w:rFonts w:ascii="Times New Roman" w:hAnsi="Times New Roman" w:cs="Times New Roman"/>
          <w:b/>
          <w:bCs/>
        </w:rPr>
        <w:t>9</w:t>
      </w:r>
      <w:r>
        <w:rPr>
          <w:rFonts w:hint="eastAsia"/>
        </w:rPr>
        <w:t xml:space="preserve">  </w:t>
      </w:r>
      <w:r>
        <w:rPr>
          <w:rFonts w:hint="eastAsia"/>
        </w:rPr>
        <w:t>宜使用吸尘器将窗槽内污物吸出；</w:t>
      </w:r>
    </w:p>
    <w:p w14:paraId="186BAA18" w14:textId="77777777" w:rsidR="00391D43" w:rsidRDefault="007B4CC7">
      <w:r>
        <w:rPr>
          <w:rFonts w:hint="eastAsia"/>
        </w:rPr>
        <w:t xml:space="preserve">   </w:t>
      </w:r>
      <w:r>
        <w:rPr>
          <w:rFonts w:ascii="Times New Roman" w:hAnsi="Times New Roman" w:cs="Times New Roman"/>
          <w:b/>
          <w:bCs/>
        </w:rPr>
        <w:t>10</w:t>
      </w:r>
      <w:r>
        <w:rPr>
          <w:rFonts w:hint="eastAsia"/>
        </w:rPr>
        <w:t xml:space="preserve"> </w:t>
      </w:r>
      <w:r>
        <w:rPr>
          <w:rFonts w:hint="eastAsia"/>
        </w:rPr>
        <w:t>宜使用湿毛巾从左至右擦拭窗槽，擦拭后使用干毛巾进行收干；</w:t>
      </w:r>
    </w:p>
    <w:p w14:paraId="7569068D" w14:textId="77777777" w:rsidR="00391D43" w:rsidRDefault="007B4CC7">
      <w:r>
        <w:rPr>
          <w:rFonts w:hint="eastAsia"/>
        </w:rPr>
        <w:t xml:space="preserve">   </w:t>
      </w:r>
      <w:r>
        <w:rPr>
          <w:rFonts w:ascii="Times New Roman" w:hAnsi="Times New Roman" w:cs="Times New Roman"/>
          <w:b/>
          <w:bCs/>
        </w:rPr>
        <w:t>11</w:t>
      </w:r>
      <w:r>
        <w:rPr>
          <w:rFonts w:hint="eastAsia"/>
        </w:rPr>
        <w:t xml:space="preserve"> </w:t>
      </w:r>
      <w:r>
        <w:rPr>
          <w:rFonts w:hint="eastAsia"/>
        </w:rPr>
        <w:t>应采用弓型的擦拭顺序进行玻璃清洁；</w:t>
      </w:r>
    </w:p>
    <w:p w14:paraId="592D3307" w14:textId="77777777" w:rsidR="00391D43" w:rsidRDefault="007B4CC7">
      <w:r>
        <w:rPr>
          <w:rFonts w:hint="eastAsia"/>
        </w:rPr>
        <w:t xml:space="preserve">   </w:t>
      </w:r>
      <w:r>
        <w:rPr>
          <w:rFonts w:ascii="Times New Roman" w:hAnsi="Times New Roman" w:cs="Times New Roman"/>
          <w:b/>
          <w:bCs/>
        </w:rPr>
        <w:t>12</w:t>
      </w:r>
      <w:r>
        <w:rPr>
          <w:rFonts w:hint="eastAsia"/>
        </w:rPr>
        <w:t xml:space="preserve"> </w:t>
      </w:r>
      <w:r>
        <w:rPr>
          <w:rFonts w:hint="eastAsia"/>
        </w:rPr>
        <w:t>应减少收干时间，应避免玻璃上遗留水渍。</w:t>
      </w:r>
    </w:p>
    <w:p w14:paraId="360B6B49" w14:textId="77777777" w:rsidR="00391D43" w:rsidRDefault="007B4CC7">
      <w:r>
        <w:rPr>
          <w:rFonts w:ascii="Times New Roman" w:hAnsi="Times New Roman" w:cs="Times New Roman"/>
          <w:b/>
          <w:bCs/>
        </w:rPr>
        <w:t>5.4.2</w:t>
      </w:r>
      <w:r>
        <w:t xml:space="preserve"> </w:t>
      </w:r>
      <w:r>
        <w:rPr>
          <w:rFonts w:hint="eastAsia"/>
        </w:rPr>
        <w:t xml:space="preserve">  </w:t>
      </w:r>
      <w:r>
        <w:rPr>
          <w:rFonts w:hint="eastAsia"/>
        </w:rPr>
        <w:t>除霉保洁应符合下列规定：</w:t>
      </w:r>
    </w:p>
    <w:p w14:paraId="6F1F9DE4" w14:textId="77777777" w:rsidR="00391D43" w:rsidRDefault="007B4CC7">
      <w:pPr>
        <w:ind w:firstLineChars="200" w:firstLine="422"/>
      </w:pPr>
      <w:r>
        <w:rPr>
          <w:rFonts w:ascii="Times New Roman" w:hAnsi="Times New Roman" w:cs="Times New Roman"/>
          <w:b/>
          <w:bCs/>
        </w:rPr>
        <w:t>1</w:t>
      </w:r>
      <w:r>
        <w:rPr>
          <w:rFonts w:hint="eastAsia"/>
        </w:rPr>
        <w:t xml:space="preserve">  </w:t>
      </w:r>
      <w:r>
        <w:rPr>
          <w:rFonts w:hint="eastAsia"/>
        </w:rPr>
        <w:t>除霉保洁作业流程应按图</w:t>
      </w:r>
      <w:r>
        <w:rPr>
          <w:rFonts w:ascii="Times New Roman" w:hAnsi="Times New Roman" w:cs="Times New Roman"/>
          <w:b/>
          <w:bCs/>
        </w:rPr>
        <w:t>5.4.2</w:t>
      </w:r>
      <w:r>
        <w:rPr>
          <w:rFonts w:hint="eastAsia"/>
        </w:rPr>
        <w:t>执行</w:t>
      </w:r>
    </w:p>
    <w:p w14:paraId="2AF933E2" w14:textId="77777777" w:rsidR="00391D43" w:rsidRDefault="007B4CC7">
      <w:pPr>
        <w:jc w:val="center"/>
      </w:pPr>
      <w:r>
        <w:rPr>
          <w:noProof/>
        </w:rPr>
        <w:drawing>
          <wp:inline distT="0" distB="0" distL="114300" distR="114300" wp14:anchorId="3C3BD517" wp14:editId="5E6ABAC1">
            <wp:extent cx="1896110" cy="5099685"/>
            <wp:effectExtent l="0" t="0" r="0" b="0"/>
            <wp:docPr id="2" name="图片 2" descr="C:\Users\液体小馒头\Desktop\除霉保洁 (1).png除霉保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液体小馒头\Desktop\除霉保洁 (1).png除霉保洁 (1)"/>
                    <pic:cNvPicPr>
                      <a:picLocks noChangeAspect="1"/>
                    </pic:cNvPicPr>
                  </pic:nvPicPr>
                  <pic:blipFill>
                    <a:blip r:embed="rId15"/>
                    <a:srcRect/>
                    <a:stretch>
                      <a:fillRect/>
                    </a:stretch>
                  </pic:blipFill>
                  <pic:spPr>
                    <a:xfrm>
                      <a:off x="0" y="0"/>
                      <a:ext cx="1896110" cy="5099685"/>
                    </a:xfrm>
                    <a:prstGeom prst="rect">
                      <a:avLst/>
                    </a:prstGeom>
                  </pic:spPr>
                </pic:pic>
              </a:graphicData>
            </a:graphic>
          </wp:inline>
        </w:drawing>
      </w:r>
    </w:p>
    <w:p w14:paraId="354828EA" w14:textId="77777777" w:rsidR="00391D43" w:rsidRDefault="007B4CC7">
      <w:pPr>
        <w:pStyle w:val="afe"/>
      </w:pPr>
      <w:r>
        <w:t>图</w:t>
      </w:r>
      <w:r>
        <w:t>5.</w:t>
      </w:r>
      <w:r>
        <w:rPr>
          <w:rFonts w:hint="eastAsia"/>
        </w:rPr>
        <w:t>4</w:t>
      </w:r>
      <w:r>
        <w:t>.</w:t>
      </w:r>
      <w:r>
        <w:rPr>
          <w:rFonts w:hint="eastAsia"/>
        </w:rPr>
        <w:t>2</w:t>
      </w:r>
      <w:r>
        <w:rPr>
          <w:rFonts w:hint="eastAsia"/>
        </w:rPr>
        <w:t>除霉保洁</w:t>
      </w:r>
      <w:r>
        <w:t>作业流程图</w:t>
      </w:r>
    </w:p>
    <w:p w14:paraId="2C565B3F" w14:textId="77777777" w:rsidR="00391D43" w:rsidRDefault="007B4CC7">
      <w:pPr>
        <w:ind w:firstLineChars="200" w:firstLine="422"/>
      </w:pPr>
      <w:r>
        <w:rPr>
          <w:rFonts w:ascii="Times New Roman" w:hAnsi="Times New Roman" w:cs="Times New Roman"/>
          <w:b/>
          <w:bCs/>
        </w:rPr>
        <w:t>2</w:t>
      </w:r>
      <w:r>
        <w:rPr>
          <w:rFonts w:hint="eastAsia"/>
        </w:rPr>
        <w:t xml:space="preserve">  </w:t>
      </w:r>
      <w:r>
        <w:rPr>
          <w:rFonts w:hint="eastAsia"/>
        </w:rPr>
        <w:t>宜将喷雾器调节为最细流量，雾状最佳；</w:t>
      </w:r>
    </w:p>
    <w:p w14:paraId="07F7493F" w14:textId="77777777" w:rsidR="00391D43" w:rsidRDefault="007B4CC7">
      <w:pPr>
        <w:ind w:firstLineChars="200" w:firstLine="422"/>
      </w:pPr>
      <w:r>
        <w:rPr>
          <w:rFonts w:ascii="Times New Roman" w:hAnsi="Times New Roman" w:cs="Times New Roman"/>
          <w:b/>
          <w:bCs/>
        </w:rPr>
        <w:t>3</w:t>
      </w:r>
      <w:r>
        <w:rPr>
          <w:rFonts w:hint="eastAsia"/>
        </w:rPr>
        <w:t xml:space="preserve">  </w:t>
      </w:r>
      <w:r>
        <w:rPr>
          <w:rFonts w:hint="eastAsia"/>
        </w:rPr>
        <w:t>应将除霉剂在霉菌处喷涂均匀，全部湿润为止，不得过多流淌；</w:t>
      </w:r>
    </w:p>
    <w:p w14:paraId="34C1A2B2" w14:textId="77777777" w:rsidR="00391D43" w:rsidRDefault="007B4CC7">
      <w:pPr>
        <w:ind w:firstLineChars="200" w:firstLine="422"/>
      </w:pPr>
      <w:r>
        <w:rPr>
          <w:rFonts w:ascii="Times New Roman" w:hAnsi="Times New Roman" w:cs="Times New Roman"/>
          <w:b/>
          <w:bCs/>
        </w:rPr>
        <w:t>4</w:t>
      </w:r>
      <w:r>
        <w:rPr>
          <w:rFonts w:hint="eastAsia"/>
        </w:rPr>
        <w:t xml:space="preserve">  </w:t>
      </w:r>
      <w:r>
        <w:rPr>
          <w:rFonts w:hint="eastAsia"/>
        </w:rPr>
        <w:t>不得将除霉剂稀释使用；</w:t>
      </w:r>
    </w:p>
    <w:p w14:paraId="038B51F9" w14:textId="77777777" w:rsidR="00391D43" w:rsidRDefault="007B4CC7">
      <w:pPr>
        <w:ind w:firstLineChars="200" w:firstLine="422"/>
      </w:pPr>
      <w:r>
        <w:rPr>
          <w:rFonts w:ascii="Times New Roman" w:hAnsi="Times New Roman" w:cs="Times New Roman"/>
          <w:b/>
          <w:bCs/>
        </w:rPr>
        <w:t>5</w:t>
      </w:r>
      <w:r>
        <w:rPr>
          <w:rFonts w:hint="eastAsia"/>
        </w:rPr>
        <w:t xml:space="preserve">  </w:t>
      </w:r>
      <w:r>
        <w:rPr>
          <w:rFonts w:hint="eastAsia"/>
        </w:rPr>
        <w:t>宜选用具有生物酶成分的除霉剂；</w:t>
      </w:r>
    </w:p>
    <w:p w14:paraId="12D45FA1" w14:textId="77777777" w:rsidR="00391D43" w:rsidRDefault="007B4CC7">
      <w:pPr>
        <w:ind w:firstLineChars="200" w:firstLine="422"/>
      </w:pPr>
      <w:r>
        <w:rPr>
          <w:rFonts w:ascii="Times New Roman" w:hAnsi="Times New Roman" w:cs="Times New Roman"/>
          <w:b/>
          <w:bCs/>
        </w:rPr>
        <w:t>6</w:t>
      </w:r>
      <w:r>
        <w:rPr>
          <w:rFonts w:hint="eastAsia"/>
        </w:rPr>
        <w:t xml:space="preserve">  </w:t>
      </w:r>
      <w:r>
        <w:rPr>
          <w:rFonts w:hint="eastAsia"/>
        </w:rPr>
        <w:t>作业前，应在被清洁对象不明显处对除霉剂进行小样测试，避免造成褪色或二次污染；</w:t>
      </w:r>
    </w:p>
    <w:p w14:paraId="7865505E" w14:textId="77777777" w:rsidR="00391D43" w:rsidRDefault="007B4CC7">
      <w:pPr>
        <w:ind w:firstLineChars="200" w:firstLine="422"/>
      </w:pPr>
      <w:r>
        <w:rPr>
          <w:rFonts w:ascii="Times New Roman" w:hAnsi="Times New Roman" w:cs="Times New Roman"/>
          <w:b/>
          <w:bCs/>
        </w:rPr>
        <w:lastRenderedPageBreak/>
        <w:t>7</w:t>
      </w:r>
      <w:r>
        <w:rPr>
          <w:rFonts w:hint="eastAsia"/>
        </w:rPr>
        <w:t xml:space="preserve">  </w:t>
      </w:r>
      <w:r>
        <w:rPr>
          <w:rFonts w:hint="eastAsia"/>
        </w:rPr>
        <w:t>宜使用干毛巾或刮板对较厚的霉菌先进行清理，再使用除霉剂进行除霉；</w:t>
      </w:r>
    </w:p>
    <w:p w14:paraId="61C91EC8" w14:textId="77777777" w:rsidR="00391D43" w:rsidRDefault="007B4CC7">
      <w:pPr>
        <w:ind w:firstLineChars="200" w:firstLine="422"/>
      </w:pPr>
      <w:r>
        <w:rPr>
          <w:rFonts w:ascii="Times New Roman" w:hAnsi="Times New Roman" w:cs="Times New Roman"/>
          <w:b/>
          <w:bCs/>
        </w:rPr>
        <w:t>8</w:t>
      </w:r>
      <w:r>
        <w:rPr>
          <w:rFonts w:hint="eastAsia"/>
        </w:rPr>
        <w:t xml:space="preserve">  </w:t>
      </w:r>
      <w:r>
        <w:rPr>
          <w:rFonts w:hint="eastAsia"/>
        </w:rPr>
        <w:t>霉菌较厚的地方应增加除霉剂喷涂频次，直至霉菌消失为止；</w:t>
      </w:r>
    </w:p>
    <w:p w14:paraId="7BAEC993" w14:textId="77777777" w:rsidR="00391D43" w:rsidRDefault="007B4CC7">
      <w:pPr>
        <w:ind w:firstLineChars="200" w:firstLine="422"/>
      </w:pPr>
      <w:r>
        <w:rPr>
          <w:rFonts w:ascii="Times New Roman" w:hAnsi="Times New Roman" w:cs="Times New Roman"/>
          <w:b/>
          <w:bCs/>
        </w:rPr>
        <w:t xml:space="preserve">9 </w:t>
      </w:r>
      <w:r>
        <w:rPr>
          <w:rFonts w:hint="eastAsia"/>
        </w:rPr>
        <w:t xml:space="preserve"> </w:t>
      </w:r>
      <w:r>
        <w:rPr>
          <w:rFonts w:hint="eastAsia"/>
        </w:rPr>
        <w:t>除霉结束后应立即使用干毛巾收干。</w:t>
      </w:r>
    </w:p>
    <w:p w14:paraId="7B781452" w14:textId="77777777" w:rsidR="00391D43" w:rsidRDefault="007B4CC7">
      <w:r>
        <w:rPr>
          <w:rFonts w:ascii="Times New Roman" w:hAnsi="Times New Roman" w:cs="Times New Roman"/>
          <w:b/>
          <w:bCs/>
        </w:rPr>
        <w:t>5.4.3</w:t>
      </w:r>
      <w:r>
        <w:rPr>
          <w:rFonts w:hint="eastAsia"/>
        </w:rPr>
        <w:t xml:space="preserve">   </w:t>
      </w:r>
      <w:r>
        <w:rPr>
          <w:rFonts w:hint="eastAsia"/>
        </w:rPr>
        <w:t>消毒保洁应符合下列规定：</w:t>
      </w:r>
    </w:p>
    <w:p w14:paraId="48B07ACF" w14:textId="77777777" w:rsidR="00391D43" w:rsidRDefault="007B4CC7">
      <w:pPr>
        <w:rPr>
          <w:rFonts w:ascii="Times New Roman" w:hAnsi="Times New Roman" w:cs="Times New Roman"/>
        </w:rPr>
      </w:pPr>
      <w:r>
        <w:rPr>
          <w:rFonts w:hint="eastAsia"/>
        </w:rPr>
        <w:t xml:space="preserve">   </w:t>
      </w:r>
      <w:r>
        <w:t xml:space="preserve"> </w:t>
      </w:r>
      <w:r>
        <w:rPr>
          <w:rFonts w:ascii="Times New Roman" w:hAnsi="Times New Roman" w:cs="Times New Roman"/>
          <w:b/>
          <w:bCs/>
        </w:rPr>
        <w:t>1</w:t>
      </w:r>
      <w:r>
        <w:rPr>
          <w:rFonts w:hint="eastAsia"/>
        </w:rPr>
        <w:t xml:space="preserve">  </w:t>
      </w:r>
      <w:r>
        <w:rPr>
          <w:rFonts w:hint="eastAsia"/>
        </w:rPr>
        <w:t>消毒保洁作业流程应按图</w:t>
      </w:r>
      <w:r>
        <w:rPr>
          <w:rFonts w:ascii="Times New Roman" w:hAnsi="Times New Roman" w:cs="Times New Roman"/>
        </w:rPr>
        <w:t>5.4.3</w:t>
      </w:r>
      <w:r>
        <w:rPr>
          <w:rFonts w:hint="eastAsia"/>
        </w:rPr>
        <w:t>执行</w:t>
      </w:r>
      <w:r>
        <w:rPr>
          <w:rFonts w:ascii="宋体" w:eastAsia="宋体" w:hAnsi="宋体" w:cs="宋体" w:hint="eastAsia"/>
        </w:rPr>
        <w:t>：</w:t>
      </w:r>
    </w:p>
    <w:p w14:paraId="35643C21" w14:textId="77777777" w:rsidR="00391D43" w:rsidRDefault="007B4CC7">
      <w:pPr>
        <w:jc w:val="center"/>
      </w:pPr>
      <w:r>
        <w:rPr>
          <w:noProof/>
        </w:rPr>
        <w:drawing>
          <wp:inline distT="0" distB="0" distL="114300" distR="114300" wp14:anchorId="3F8B716E" wp14:editId="638B5157">
            <wp:extent cx="2182495" cy="6036945"/>
            <wp:effectExtent l="0" t="0" r="0" b="0"/>
            <wp:docPr id="9" name="图片 9" descr="C:\Users\液体小馒头\Desktop\消毒保洁 (1).png消毒保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液体小馒头\Desktop\消毒保洁 (1).png消毒保洁 (1)"/>
                    <pic:cNvPicPr>
                      <a:picLocks noChangeAspect="1"/>
                    </pic:cNvPicPr>
                  </pic:nvPicPr>
                  <pic:blipFill>
                    <a:blip r:embed="rId16"/>
                    <a:srcRect/>
                    <a:stretch>
                      <a:fillRect/>
                    </a:stretch>
                  </pic:blipFill>
                  <pic:spPr>
                    <a:xfrm>
                      <a:off x="0" y="0"/>
                      <a:ext cx="2182495" cy="6036945"/>
                    </a:xfrm>
                    <a:prstGeom prst="rect">
                      <a:avLst/>
                    </a:prstGeom>
                  </pic:spPr>
                </pic:pic>
              </a:graphicData>
            </a:graphic>
          </wp:inline>
        </w:drawing>
      </w:r>
    </w:p>
    <w:p w14:paraId="61638B2A" w14:textId="77777777" w:rsidR="00391D43" w:rsidRDefault="007B4CC7">
      <w:pPr>
        <w:pStyle w:val="afe"/>
        <w:ind w:firstLineChars="1250" w:firstLine="2625"/>
        <w:jc w:val="both"/>
        <w:rPr>
          <w:rFonts w:ascii="Times New Roman" w:eastAsiaTheme="minorEastAsia" w:hAnsi="Times New Roman" w:cs="Times New Roman"/>
        </w:rPr>
      </w:pPr>
      <w:r>
        <w:t>图</w:t>
      </w:r>
      <w:r>
        <w:t>5.4.</w:t>
      </w:r>
      <w:r>
        <w:rPr>
          <w:rFonts w:hint="eastAsia"/>
        </w:rPr>
        <w:t>3</w:t>
      </w:r>
      <w:r>
        <w:rPr>
          <w:rFonts w:hint="eastAsia"/>
        </w:rPr>
        <w:t>消毒</w:t>
      </w:r>
      <w:r>
        <w:t>保洁作业</w:t>
      </w:r>
      <w:r>
        <w:t>流程图</w:t>
      </w:r>
    </w:p>
    <w:p w14:paraId="42DEA78B" w14:textId="77777777" w:rsidR="00391D43" w:rsidRDefault="007B4CC7">
      <w:pPr>
        <w:ind w:firstLine="420"/>
      </w:pPr>
      <w:r>
        <w:rPr>
          <w:rFonts w:ascii="Times New Roman" w:hAnsi="Times New Roman" w:cs="Times New Roman"/>
          <w:b/>
          <w:bCs/>
        </w:rPr>
        <w:t>2</w:t>
      </w:r>
      <w:r>
        <w:rPr>
          <w:rFonts w:hint="eastAsia"/>
        </w:rPr>
        <w:t xml:space="preserve">  </w:t>
      </w:r>
      <w:r>
        <w:rPr>
          <w:rFonts w:hint="eastAsia"/>
        </w:rPr>
        <w:t>宜选用高品质、专业的消毒药剂；</w:t>
      </w:r>
    </w:p>
    <w:p w14:paraId="72CE5ECD"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消毒药剂宜现配现用；</w:t>
      </w:r>
    </w:p>
    <w:p w14:paraId="7217E078" w14:textId="77777777" w:rsidR="00391D43" w:rsidRDefault="007B4CC7">
      <w:pPr>
        <w:ind w:firstLine="420"/>
      </w:pPr>
      <w:r>
        <w:rPr>
          <w:rFonts w:ascii="Times New Roman" w:hAnsi="Times New Roman" w:cs="Times New Roman"/>
          <w:b/>
          <w:bCs/>
        </w:rPr>
        <w:t>4</w:t>
      </w:r>
      <w:r>
        <w:rPr>
          <w:rFonts w:hint="eastAsia"/>
        </w:rPr>
        <w:t xml:space="preserve">  </w:t>
      </w:r>
      <w:r>
        <w:rPr>
          <w:rFonts w:hint="eastAsia"/>
        </w:rPr>
        <w:t>宜选用专用的、便携式的超低容量电动喷雾器；</w:t>
      </w:r>
    </w:p>
    <w:p w14:paraId="190B617E" w14:textId="77777777" w:rsidR="00391D43" w:rsidRDefault="007B4CC7">
      <w:pPr>
        <w:ind w:firstLine="420"/>
      </w:pPr>
      <w:r>
        <w:rPr>
          <w:rFonts w:ascii="Times New Roman" w:hAnsi="Times New Roman" w:cs="Times New Roman"/>
          <w:b/>
          <w:bCs/>
        </w:rPr>
        <w:t>5</w:t>
      </w:r>
      <w:r>
        <w:rPr>
          <w:rFonts w:hint="eastAsia"/>
        </w:rPr>
        <w:t xml:space="preserve">  </w:t>
      </w:r>
      <w:r>
        <w:rPr>
          <w:rFonts w:hint="eastAsia"/>
        </w:rPr>
        <w:t>应按照超低容量电动喷雾器的正确使用方法进行操作；</w:t>
      </w:r>
    </w:p>
    <w:p w14:paraId="64A7E907" w14:textId="77777777" w:rsidR="00391D43" w:rsidRDefault="007B4CC7">
      <w:pPr>
        <w:ind w:firstLine="420"/>
      </w:pPr>
      <w:r>
        <w:rPr>
          <w:rFonts w:ascii="Times New Roman" w:hAnsi="Times New Roman" w:cs="Times New Roman"/>
          <w:b/>
          <w:bCs/>
        </w:rPr>
        <w:t>6</w:t>
      </w:r>
      <w:r>
        <w:rPr>
          <w:rFonts w:hint="eastAsia"/>
        </w:rPr>
        <w:t xml:space="preserve">  </w:t>
      </w:r>
      <w:r>
        <w:rPr>
          <w:rFonts w:hint="eastAsia"/>
        </w:rPr>
        <w:t>装有药剂的超低容量电动喷雾器应拧紧药箱盖，不得倾倒；</w:t>
      </w:r>
    </w:p>
    <w:p w14:paraId="18A38B9C" w14:textId="77777777" w:rsidR="00391D43" w:rsidRDefault="007B4CC7">
      <w:pPr>
        <w:ind w:firstLine="420"/>
      </w:pPr>
      <w:r>
        <w:rPr>
          <w:rFonts w:ascii="Times New Roman" w:hAnsi="Times New Roman" w:cs="Times New Roman"/>
          <w:b/>
          <w:bCs/>
        </w:rPr>
        <w:t>7</w:t>
      </w:r>
      <w:r>
        <w:rPr>
          <w:rFonts w:hint="eastAsia"/>
        </w:rPr>
        <w:t xml:space="preserve">  </w:t>
      </w:r>
      <w:r>
        <w:rPr>
          <w:rFonts w:hint="eastAsia"/>
        </w:rPr>
        <w:t>不得将易燃易爆、高挥发性、强腐蚀性的药液加入超低容量电动喷雾器，避免造成危险；</w:t>
      </w:r>
    </w:p>
    <w:p w14:paraId="552F9FE2" w14:textId="77777777" w:rsidR="00391D43" w:rsidRDefault="007B4CC7">
      <w:pPr>
        <w:ind w:firstLine="420"/>
      </w:pPr>
      <w:r>
        <w:rPr>
          <w:rFonts w:ascii="Times New Roman" w:hAnsi="Times New Roman" w:cs="Times New Roman"/>
          <w:b/>
          <w:bCs/>
        </w:rPr>
        <w:lastRenderedPageBreak/>
        <w:t>8</w:t>
      </w:r>
      <w:r>
        <w:rPr>
          <w:rFonts w:hint="eastAsia"/>
        </w:rPr>
        <w:t xml:space="preserve">  </w:t>
      </w:r>
      <w:r>
        <w:rPr>
          <w:rFonts w:hint="eastAsia"/>
        </w:rPr>
        <w:t>应使用一次性防护膜将住宅内家具、家电等设施进行保护；</w:t>
      </w:r>
    </w:p>
    <w:p w14:paraId="1F15947E" w14:textId="77777777" w:rsidR="00391D43" w:rsidRDefault="007B4CC7">
      <w:pPr>
        <w:ind w:firstLine="420"/>
      </w:pPr>
      <w:r>
        <w:rPr>
          <w:rFonts w:ascii="Times New Roman" w:hAnsi="Times New Roman" w:cs="Times New Roman"/>
          <w:b/>
          <w:bCs/>
        </w:rPr>
        <w:t>9</w:t>
      </w:r>
      <w:r>
        <w:rPr>
          <w:rFonts w:hint="eastAsia"/>
        </w:rPr>
        <w:t xml:space="preserve">  </w:t>
      </w:r>
      <w:r>
        <w:rPr>
          <w:rFonts w:hint="eastAsia"/>
        </w:rPr>
        <w:t>作业全程应正确穿戴防护服、护目镜、医用口罩、一次性手套、头套；</w:t>
      </w:r>
    </w:p>
    <w:p w14:paraId="19EE7520" w14:textId="77777777" w:rsidR="00391D43" w:rsidRDefault="007B4CC7">
      <w:pPr>
        <w:ind w:firstLine="420"/>
      </w:pPr>
      <w:r>
        <w:rPr>
          <w:rFonts w:ascii="Times New Roman" w:hAnsi="Times New Roman" w:cs="Times New Roman"/>
          <w:b/>
          <w:bCs/>
        </w:rPr>
        <w:t>10</w:t>
      </w:r>
      <w:r>
        <w:rPr>
          <w:rFonts w:hint="eastAsia"/>
        </w:rPr>
        <w:t xml:space="preserve">  </w:t>
      </w:r>
      <w:r>
        <w:rPr>
          <w:rFonts w:hint="eastAsia"/>
        </w:rPr>
        <w:t>作业过程中，不得使用超低容量电动喷雾器直接对人体</w:t>
      </w:r>
      <w:r>
        <w:rPr>
          <w:rFonts w:hint="eastAsia"/>
        </w:rPr>
        <w:t>、家具、家电进行喷雾消毒；</w:t>
      </w:r>
    </w:p>
    <w:p w14:paraId="6C100DCF" w14:textId="77777777" w:rsidR="00391D43" w:rsidRDefault="007B4CC7">
      <w:pPr>
        <w:ind w:firstLine="420"/>
      </w:pPr>
      <w:r>
        <w:rPr>
          <w:rFonts w:ascii="Times New Roman" w:hAnsi="Times New Roman" w:cs="Times New Roman"/>
          <w:b/>
          <w:bCs/>
        </w:rPr>
        <w:t>11</w:t>
      </w:r>
      <w:r>
        <w:rPr>
          <w:rFonts w:hint="eastAsia"/>
        </w:rPr>
        <w:t xml:space="preserve">  </w:t>
      </w:r>
      <w:r>
        <w:rPr>
          <w:rFonts w:hint="eastAsia"/>
        </w:rPr>
        <w:t>作业过程中，除现场工作人员，应撤离其他无关人员；</w:t>
      </w:r>
    </w:p>
    <w:p w14:paraId="3EEEBF73" w14:textId="77777777" w:rsidR="00391D43" w:rsidRDefault="007B4CC7">
      <w:pPr>
        <w:ind w:firstLine="420"/>
      </w:pPr>
      <w:r>
        <w:rPr>
          <w:rFonts w:ascii="Times New Roman" w:hAnsi="Times New Roman" w:cs="Times New Roman"/>
          <w:b/>
          <w:bCs/>
        </w:rPr>
        <w:t>12</w:t>
      </w:r>
      <w:r>
        <w:rPr>
          <w:rFonts w:hint="eastAsia"/>
        </w:rPr>
        <w:t xml:space="preserve">  </w:t>
      </w:r>
      <w:r>
        <w:rPr>
          <w:rFonts w:hint="eastAsia"/>
        </w:rPr>
        <w:t>应保证充足的消毒作业时间，作业时间应在</w:t>
      </w:r>
      <w:r>
        <w:rPr>
          <w:rFonts w:hint="eastAsia"/>
        </w:rPr>
        <w:t>1-2</w:t>
      </w:r>
      <w:r>
        <w:rPr>
          <w:rFonts w:hint="eastAsia"/>
        </w:rPr>
        <w:t>小时内；</w:t>
      </w:r>
    </w:p>
    <w:p w14:paraId="6833855A" w14:textId="77777777" w:rsidR="00391D43" w:rsidRDefault="007B4CC7">
      <w:pPr>
        <w:ind w:firstLine="420"/>
      </w:pPr>
      <w:r>
        <w:rPr>
          <w:rFonts w:ascii="Times New Roman" w:hAnsi="Times New Roman" w:cs="Times New Roman"/>
          <w:b/>
          <w:bCs/>
        </w:rPr>
        <w:t>13</w:t>
      </w:r>
      <w:r>
        <w:rPr>
          <w:rFonts w:hint="eastAsia"/>
        </w:rPr>
        <w:t xml:space="preserve">  </w:t>
      </w:r>
      <w:r>
        <w:rPr>
          <w:rFonts w:hint="eastAsia"/>
        </w:rPr>
        <w:t>消毒作业结束后，应开窗通风，保证室内空气畅通。</w:t>
      </w:r>
    </w:p>
    <w:p w14:paraId="1B8FC116" w14:textId="77777777" w:rsidR="00391D43" w:rsidRDefault="007B4CC7">
      <w:r>
        <w:rPr>
          <w:rFonts w:ascii="Times New Roman" w:hAnsi="Times New Roman" w:cs="Times New Roman"/>
          <w:b/>
          <w:bCs/>
        </w:rPr>
        <w:t>5.4.4</w:t>
      </w:r>
      <w:r>
        <w:rPr>
          <w:rFonts w:hint="eastAsia"/>
        </w:rPr>
        <w:t xml:space="preserve">   </w:t>
      </w:r>
      <w:r>
        <w:rPr>
          <w:rFonts w:hint="eastAsia"/>
        </w:rPr>
        <w:t>除螨保洁应符合下列规定：</w:t>
      </w:r>
    </w:p>
    <w:p w14:paraId="74EF3857" w14:textId="77777777" w:rsidR="00391D43" w:rsidRDefault="007B4CC7">
      <w:pPr>
        <w:ind w:firstLineChars="200" w:firstLine="422"/>
      </w:pPr>
      <w:r>
        <w:rPr>
          <w:rFonts w:ascii="Times New Roman" w:hAnsi="Times New Roman" w:cs="Times New Roman"/>
          <w:b/>
          <w:bCs/>
        </w:rPr>
        <w:t>1</w:t>
      </w:r>
      <w:r>
        <w:rPr>
          <w:rFonts w:hint="eastAsia"/>
        </w:rPr>
        <w:t xml:space="preserve">  </w:t>
      </w:r>
      <w:r>
        <w:rPr>
          <w:rFonts w:hint="eastAsia"/>
        </w:rPr>
        <w:t>除螨保洁作业流程应按图</w:t>
      </w:r>
      <w:r>
        <w:t>5.4.4</w:t>
      </w:r>
      <w:r>
        <w:rPr>
          <w:rFonts w:hint="eastAsia"/>
        </w:rPr>
        <w:t>执行：</w:t>
      </w:r>
    </w:p>
    <w:p w14:paraId="18514929" w14:textId="77777777" w:rsidR="00391D43" w:rsidRDefault="007B4CC7">
      <w:pPr>
        <w:ind w:firstLine="420"/>
        <w:jc w:val="center"/>
      </w:pPr>
      <w:r>
        <w:rPr>
          <w:noProof/>
        </w:rPr>
        <w:drawing>
          <wp:inline distT="0" distB="0" distL="114300" distR="114300" wp14:anchorId="72BC6246" wp14:editId="4013184F">
            <wp:extent cx="1880235" cy="5500370"/>
            <wp:effectExtent l="0" t="0" r="0" b="0"/>
            <wp:docPr id="10" name="图片 10" descr="C:\Users\液体小馒头\Desktop\除螨 (3).png除螨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液体小馒头\Desktop\除螨 (3).png除螨 (3)"/>
                    <pic:cNvPicPr>
                      <a:picLocks noChangeAspect="1"/>
                    </pic:cNvPicPr>
                  </pic:nvPicPr>
                  <pic:blipFill>
                    <a:blip r:embed="rId17"/>
                    <a:srcRect/>
                    <a:stretch>
                      <a:fillRect/>
                    </a:stretch>
                  </pic:blipFill>
                  <pic:spPr>
                    <a:xfrm>
                      <a:off x="0" y="0"/>
                      <a:ext cx="1880235" cy="5500370"/>
                    </a:xfrm>
                    <a:prstGeom prst="rect">
                      <a:avLst/>
                    </a:prstGeom>
                  </pic:spPr>
                </pic:pic>
              </a:graphicData>
            </a:graphic>
          </wp:inline>
        </w:drawing>
      </w:r>
    </w:p>
    <w:p w14:paraId="01705E93" w14:textId="77777777" w:rsidR="00391D43" w:rsidRDefault="007B4CC7">
      <w:pPr>
        <w:pStyle w:val="afe"/>
      </w:pPr>
      <w:r>
        <w:t>图</w:t>
      </w:r>
      <w:r>
        <w:t>5.4.</w:t>
      </w:r>
      <w:r>
        <w:rPr>
          <w:rFonts w:hint="eastAsia"/>
        </w:rPr>
        <w:t>4</w:t>
      </w:r>
      <w:r>
        <w:rPr>
          <w:rFonts w:hint="eastAsia"/>
        </w:rPr>
        <w:t>除螨</w:t>
      </w:r>
      <w:r>
        <w:t>保洁作业流程图</w:t>
      </w:r>
    </w:p>
    <w:p w14:paraId="4EE8D51D" w14:textId="77777777" w:rsidR="00391D43" w:rsidRDefault="007B4CC7">
      <w:pPr>
        <w:ind w:firstLine="420"/>
      </w:pPr>
      <w:r>
        <w:rPr>
          <w:rFonts w:ascii="Times New Roman" w:hAnsi="Times New Roman" w:cs="Times New Roman"/>
          <w:b/>
          <w:bCs/>
        </w:rPr>
        <w:t>2</w:t>
      </w:r>
      <w:r>
        <w:rPr>
          <w:rFonts w:hint="eastAsia"/>
        </w:rPr>
        <w:t xml:space="preserve">  </w:t>
      </w:r>
      <w:r>
        <w:rPr>
          <w:rFonts w:hint="eastAsia"/>
        </w:rPr>
        <w:t>宜选用高品质、专业的除螨抑菌剂；</w:t>
      </w:r>
    </w:p>
    <w:p w14:paraId="55449DB7"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宜选用具有拍打、吸尘、紫外线杀菌的高品质、专业的除螨仪；</w:t>
      </w:r>
    </w:p>
    <w:p w14:paraId="4463552A" w14:textId="77777777" w:rsidR="00391D43" w:rsidRDefault="007B4CC7">
      <w:pPr>
        <w:ind w:firstLine="420"/>
      </w:pPr>
      <w:r>
        <w:rPr>
          <w:rFonts w:ascii="Times New Roman" w:hAnsi="Times New Roman" w:cs="Times New Roman"/>
          <w:b/>
          <w:bCs/>
        </w:rPr>
        <w:t>4</w:t>
      </w:r>
      <w:r>
        <w:rPr>
          <w:rFonts w:hint="eastAsia"/>
        </w:rPr>
        <w:t xml:space="preserve">  </w:t>
      </w:r>
      <w:r>
        <w:rPr>
          <w:rFonts w:hint="eastAsia"/>
        </w:rPr>
        <w:t>使用除螨仪时，应将除螨仪所用的吸头进行消毒清洗；</w:t>
      </w:r>
    </w:p>
    <w:p w14:paraId="31C70460" w14:textId="77777777" w:rsidR="00391D43" w:rsidRDefault="007B4CC7">
      <w:pPr>
        <w:ind w:firstLine="420"/>
      </w:pPr>
      <w:r>
        <w:rPr>
          <w:rFonts w:ascii="Times New Roman" w:hAnsi="Times New Roman" w:cs="Times New Roman" w:hint="eastAsia"/>
          <w:b/>
          <w:bCs/>
        </w:rPr>
        <w:t>5</w:t>
      </w:r>
      <w:r>
        <w:rPr>
          <w:rFonts w:hint="eastAsia"/>
        </w:rPr>
        <w:t xml:space="preserve">  </w:t>
      </w:r>
      <w:r>
        <w:rPr>
          <w:rFonts w:hint="eastAsia"/>
        </w:rPr>
        <w:t>使用除螨仪作业时，应有顺序的在被清洁物体表面推拉、拍打。</w:t>
      </w:r>
    </w:p>
    <w:p w14:paraId="3AFFA1BB" w14:textId="77777777" w:rsidR="00391D43" w:rsidRDefault="007B4CC7">
      <w:r>
        <w:rPr>
          <w:rFonts w:ascii="Times New Roman" w:hAnsi="Times New Roman" w:cs="Times New Roman"/>
          <w:b/>
          <w:bCs/>
        </w:rPr>
        <w:t>5.4.5</w:t>
      </w:r>
      <w:r>
        <w:rPr>
          <w:rFonts w:hint="eastAsia"/>
        </w:rPr>
        <w:t xml:space="preserve">   </w:t>
      </w:r>
      <w:r>
        <w:rPr>
          <w:rFonts w:hint="eastAsia"/>
        </w:rPr>
        <w:t>地板打蜡应符合下列规定</w:t>
      </w:r>
      <w:r>
        <w:rPr>
          <w:rFonts w:hint="eastAsia"/>
        </w:rPr>
        <w:t>:</w:t>
      </w:r>
    </w:p>
    <w:p w14:paraId="7BEC4804" w14:textId="77777777" w:rsidR="00391D43" w:rsidRDefault="007B4CC7">
      <w:pPr>
        <w:ind w:firstLine="420"/>
      </w:pPr>
      <w:r>
        <w:rPr>
          <w:rFonts w:ascii="Times New Roman" w:hAnsi="Times New Roman" w:cs="Times New Roman"/>
          <w:b/>
          <w:bCs/>
        </w:rPr>
        <w:t>1</w:t>
      </w:r>
      <w:r>
        <w:rPr>
          <w:rFonts w:hint="eastAsia"/>
        </w:rPr>
        <w:t xml:space="preserve">  </w:t>
      </w:r>
      <w:r>
        <w:rPr>
          <w:rFonts w:hint="eastAsia"/>
        </w:rPr>
        <w:t>地板打蜡作业流程应按图</w:t>
      </w:r>
      <w:r>
        <w:rPr>
          <w:rFonts w:ascii="Times New Roman" w:hAnsi="Times New Roman" w:cs="Times New Roman"/>
        </w:rPr>
        <w:t>5.4.5</w:t>
      </w:r>
      <w:r>
        <w:rPr>
          <w:rFonts w:hint="eastAsia"/>
        </w:rPr>
        <w:t>执行：</w:t>
      </w:r>
    </w:p>
    <w:p w14:paraId="3293AD6D" w14:textId="77777777" w:rsidR="00391D43" w:rsidRDefault="007B4CC7">
      <w:pPr>
        <w:ind w:firstLine="420"/>
        <w:jc w:val="center"/>
      </w:pPr>
      <w:r>
        <w:rPr>
          <w:rFonts w:hint="eastAsia"/>
          <w:noProof/>
        </w:rPr>
        <w:lastRenderedPageBreak/>
        <w:drawing>
          <wp:inline distT="0" distB="0" distL="114300" distR="114300" wp14:anchorId="3798525C" wp14:editId="699C6E15">
            <wp:extent cx="2151380" cy="7490460"/>
            <wp:effectExtent l="0" t="0" r="0" b="0"/>
            <wp:docPr id="11" name="图片 11" descr="地板打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地板打蜡"/>
                    <pic:cNvPicPr>
                      <a:picLocks noChangeAspect="1"/>
                    </pic:cNvPicPr>
                  </pic:nvPicPr>
                  <pic:blipFill>
                    <a:blip r:embed="rId18"/>
                    <a:stretch>
                      <a:fillRect/>
                    </a:stretch>
                  </pic:blipFill>
                  <pic:spPr>
                    <a:xfrm>
                      <a:off x="0" y="0"/>
                      <a:ext cx="2151380" cy="7490460"/>
                    </a:xfrm>
                    <a:prstGeom prst="rect">
                      <a:avLst/>
                    </a:prstGeom>
                  </pic:spPr>
                </pic:pic>
              </a:graphicData>
            </a:graphic>
          </wp:inline>
        </w:drawing>
      </w:r>
    </w:p>
    <w:p w14:paraId="6670FEB2" w14:textId="77777777" w:rsidR="00391D43" w:rsidRDefault="007B4CC7">
      <w:pPr>
        <w:pStyle w:val="afe"/>
      </w:pPr>
      <w:r>
        <w:t>图</w:t>
      </w:r>
      <w:r>
        <w:t>5.4.</w:t>
      </w:r>
      <w:r>
        <w:rPr>
          <w:rFonts w:hint="eastAsia"/>
        </w:rPr>
        <w:t>5</w:t>
      </w:r>
      <w:r>
        <w:rPr>
          <w:rFonts w:hint="eastAsia"/>
        </w:rPr>
        <w:t>地板打蜡</w:t>
      </w:r>
      <w:r>
        <w:t>作业流程图</w:t>
      </w:r>
    </w:p>
    <w:p w14:paraId="17E7D32D" w14:textId="77777777" w:rsidR="00391D43" w:rsidRDefault="007B4CC7">
      <w:pPr>
        <w:ind w:firstLine="420"/>
      </w:pPr>
      <w:r>
        <w:rPr>
          <w:rFonts w:ascii="Times New Roman" w:hAnsi="Times New Roman" w:cs="Times New Roman"/>
          <w:b/>
          <w:bCs/>
        </w:rPr>
        <w:t>2</w:t>
      </w:r>
      <w:r>
        <w:rPr>
          <w:rFonts w:hint="eastAsia"/>
        </w:rPr>
        <w:t xml:space="preserve">  </w:t>
      </w:r>
      <w:r>
        <w:rPr>
          <w:rFonts w:hint="eastAsia"/>
        </w:rPr>
        <w:t>应使用保护膜或防护布对作业周围进行保护，包括地面、台面、踢脚线、周边无法挪移的家具饰品，避免蜡液造成的二次污染；</w:t>
      </w:r>
    </w:p>
    <w:p w14:paraId="339D1707"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宜选用云石铲刀对地板上顽固污渍进行清理；</w:t>
      </w:r>
    </w:p>
    <w:p w14:paraId="2C892B6E" w14:textId="77777777" w:rsidR="00391D43" w:rsidRDefault="007B4CC7">
      <w:pPr>
        <w:ind w:firstLine="420"/>
      </w:pPr>
      <w:r>
        <w:rPr>
          <w:rFonts w:ascii="Times New Roman" w:hAnsi="Times New Roman" w:cs="Times New Roman"/>
          <w:b/>
          <w:bCs/>
        </w:rPr>
        <w:t>4</w:t>
      </w:r>
      <w:r>
        <w:rPr>
          <w:rFonts w:hint="eastAsia"/>
        </w:rPr>
        <w:t xml:space="preserve">  </w:t>
      </w:r>
      <w:r>
        <w:rPr>
          <w:rFonts w:hint="eastAsia"/>
        </w:rPr>
        <w:t>宜选用高品质、专用的地板</w:t>
      </w:r>
      <w:r>
        <w:t>清洁剂</w:t>
      </w:r>
      <w:r>
        <w:rPr>
          <w:rFonts w:hint="eastAsia"/>
        </w:rPr>
        <w:t>或中性的全能清洗剂对地板进行清洗；</w:t>
      </w:r>
    </w:p>
    <w:p w14:paraId="2553E42B" w14:textId="77777777" w:rsidR="00391D43" w:rsidRDefault="007B4CC7">
      <w:pPr>
        <w:ind w:firstLine="420"/>
      </w:pPr>
      <w:r>
        <w:rPr>
          <w:rFonts w:ascii="Times New Roman" w:hAnsi="Times New Roman" w:cs="Times New Roman"/>
          <w:b/>
          <w:bCs/>
        </w:rPr>
        <w:t>5</w:t>
      </w:r>
      <w:r>
        <w:rPr>
          <w:rFonts w:hint="eastAsia"/>
        </w:rPr>
        <w:t xml:space="preserve">  </w:t>
      </w:r>
      <w:r>
        <w:rPr>
          <w:rFonts w:hint="eastAsia"/>
        </w:rPr>
        <w:t>清洗地板时应按地板纹路清</w:t>
      </w:r>
      <w:r>
        <w:rPr>
          <w:rFonts w:hint="eastAsia"/>
        </w:rPr>
        <w:t>洗，清洗后应立即收干；</w:t>
      </w:r>
    </w:p>
    <w:p w14:paraId="1E650ADB" w14:textId="77777777" w:rsidR="00391D43" w:rsidRDefault="007B4CC7">
      <w:pPr>
        <w:ind w:firstLine="420"/>
      </w:pPr>
      <w:r>
        <w:rPr>
          <w:rFonts w:ascii="Times New Roman" w:hAnsi="Times New Roman" w:cs="Times New Roman"/>
          <w:b/>
          <w:bCs/>
        </w:rPr>
        <w:lastRenderedPageBreak/>
        <w:t>6</w:t>
      </w:r>
      <w:r>
        <w:rPr>
          <w:rFonts w:hint="eastAsia"/>
        </w:rPr>
        <w:t xml:space="preserve">  </w:t>
      </w:r>
      <w:r>
        <w:rPr>
          <w:rFonts w:hint="eastAsia"/>
        </w:rPr>
        <w:t>应根据地板的材质选用高品质、专业的蜡剂；</w:t>
      </w:r>
    </w:p>
    <w:p w14:paraId="255E471B" w14:textId="77777777" w:rsidR="00391D43" w:rsidRDefault="007B4CC7">
      <w:pPr>
        <w:ind w:firstLine="420"/>
      </w:pPr>
      <w:r>
        <w:rPr>
          <w:rFonts w:ascii="Times New Roman" w:hAnsi="Times New Roman" w:cs="Times New Roman"/>
          <w:b/>
          <w:bCs/>
        </w:rPr>
        <w:t>7</w:t>
      </w:r>
      <w:r>
        <w:rPr>
          <w:rFonts w:hint="eastAsia"/>
        </w:rPr>
        <w:t xml:space="preserve">  </w:t>
      </w:r>
      <w:r>
        <w:rPr>
          <w:rFonts w:hint="eastAsia"/>
        </w:rPr>
        <w:t>作业过程中，应先将作业区域边缘打蜡，并留出出口，再对中间区域进行打蜡；</w:t>
      </w:r>
    </w:p>
    <w:p w14:paraId="2CDA9E97" w14:textId="77777777" w:rsidR="00391D43" w:rsidRDefault="007B4CC7">
      <w:pPr>
        <w:ind w:firstLine="420"/>
      </w:pPr>
      <w:r>
        <w:rPr>
          <w:rFonts w:ascii="Times New Roman" w:hAnsi="Times New Roman" w:cs="Times New Roman"/>
          <w:b/>
          <w:bCs/>
        </w:rPr>
        <w:t>8</w:t>
      </w:r>
      <w:r>
        <w:rPr>
          <w:rFonts w:hint="eastAsia"/>
        </w:rPr>
        <w:t xml:space="preserve">  </w:t>
      </w:r>
      <w:r>
        <w:rPr>
          <w:rFonts w:hint="eastAsia"/>
        </w:rPr>
        <w:t>宜选用</w:t>
      </w:r>
      <w:r>
        <w:rPr>
          <w:rFonts w:hint="eastAsia"/>
        </w:rPr>
        <w:t>8</w:t>
      </w:r>
      <w:r>
        <w:rPr>
          <w:rFonts w:hint="eastAsia"/>
        </w:rPr>
        <w:t>字拖地法进行地板打蜡；</w:t>
      </w:r>
    </w:p>
    <w:p w14:paraId="5A02E125" w14:textId="77777777" w:rsidR="00391D43" w:rsidRDefault="007B4CC7">
      <w:pPr>
        <w:ind w:firstLine="420"/>
      </w:pPr>
      <w:r>
        <w:rPr>
          <w:rFonts w:ascii="Times New Roman" w:hAnsi="Times New Roman" w:cs="Times New Roman"/>
          <w:b/>
          <w:bCs/>
        </w:rPr>
        <w:t>9</w:t>
      </w:r>
      <w:r>
        <w:rPr>
          <w:rFonts w:hint="eastAsia"/>
        </w:rPr>
        <w:t xml:space="preserve">  </w:t>
      </w:r>
      <w:r>
        <w:rPr>
          <w:rFonts w:hint="eastAsia"/>
        </w:rPr>
        <w:t>地板打蜡薄厚要均匀，不得遗漏；</w:t>
      </w:r>
    </w:p>
    <w:p w14:paraId="3B841D8F" w14:textId="77777777" w:rsidR="00391D43" w:rsidRDefault="007B4CC7">
      <w:pPr>
        <w:ind w:firstLine="420"/>
      </w:pPr>
      <w:r>
        <w:rPr>
          <w:rFonts w:ascii="Times New Roman" w:hAnsi="Times New Roman" w:cs="Times New Roman"/>
          <w:b/>
          <w:bCs/>
        </w:rPr>
        <w:t>10</w:t>
      </w:r>
      <w:r>
        <w:rPr>
          <w:rFonts w:hint="eastAsia"/>
        </w:rPr>
        <w:t xml:space="preserve">  </w:t>
      </w:r>
      <w:r>
        <w:rPr>
          <w:rFonts w:hint="eastAsia"/>
        </w:rPr>
        <w:t>地板打蜡应打</w:t>
      </w:r>
      <w:r>
        <w:rPr>
          <w:rFonts w:hint="eastAsia"/>
        </w:rPr>
        <w:t>4</w:t>
      </w:r>
      <w:r>
        <w:rPr>
          <w:rFonts w:hint="eastAsia"/>
        </w:rPr>
        <w:t>次蜡，每次必须等蜡干透后再打，避免表面脱层起皮等现象发生；</w:t>
      </w:r>
    </w:p>
    <w:p w14:paraId="566EDDF9" w14:textId="77777777" w:rsidR="00391D43" w:rsidRDefault="007B4CC7">
      <w:pPr>
        <w:ind w:firstLine="420"/>
      </w:pPr>
      <w:r>
        <w:rPr>
          <w:rFonts w:ascii="Times New Roman" w:hAnsi="Times New Roman" w:cs="Times New Roman"/>
          <w:b/>
          <w:bCs/>
        </w:rPr>
        <w:t>11</w:t>
      </w:r>
      <w:r>
        <w:rPr>
          <w:rFonts w:hint="eastAsia"/>
        </w:rPr>
        <w:t xml:space="preserve">  </w:t>
      </w:r>
      <w:r>
        <w:rPr>
          <w:rFonts w:hint="eastAsia"/>
        </w:rPr>
        <w:t>应使用专业的高速抛光机，在蜡干透后进行抛光；</w:t>
      </w:r>
    </w:p>
    <w:p w14:paraId="7646904A" w14:textId="77777777" w:rsidR="00391D43" w:rsidRDefault="007B4CC7">
      <w:pPr>
        <w:ind w:firstLine="420"/>
      </w:pPr>
      <w:r>
        <w:rPr>
          <w:rFonts w:ascii="Times New Roman" w:hAnsi="Times New Roman" w:cs="Times New Roman"/>
          <w:b/>
          <w:bCs/>
        </w:rPr>
        <w:t>12</w:t>
      </w:r>
      <w:r>
        <w:rPr>
          <w:rFonts w:hint="eastAsia"/>
        </w:rPr>
        <w:t xml:space="preserve">  </w:t>
      </w:r>
      <w:r>
        <w:rPr>
          <w:rFonts w:hint="eastAsia"/>
        </w:rPr>
        <w:t>抛光过程中，应按顺序进行抛光，不得遗漏；</w:t>
      </w:r>
    </w:p>
    <w:p w14:paraId="0C1A6A3C" w14:textId="77777777" w:rsidR="00391D43" w:rsidRDefault="007B4CC7">
      <w:pPr>
        <w:ind w:firstLine="420"/>
      </w:pPr>
      <w:r>
        <w:rPr>
          <w:rFonts w:ascii="Times New Roman" w:hAnsi="Times New Roman" w:cs="Times New Roman"/>
          <w:b/>
          <w:bCs/>
        </w:rPr>
        <w:t>13</w:t>
      </w:r>
      <w:r>
        <w:rPr>
          <w:rFonts w:hint="eastAsia"/>
        </w:rPr>
        <w:t xml:space="preserve">  </w:t>
      </w:r>
      <w:r>
        <w:rPr>
          <w:rFonts w:hint="eastAsia"/>
        </w:rPr>
        <w:t>应使用尘推在抛光结束后清理表面蜡末。</w:t>
      </w:r>
    </w:p>
    <w:p w14:paraId="6C6A434E" w14:textId="77777777" w:rsidR="00391D43" w:rsidRDefault="00391D43">
      <w:pPr>
        <w:ind w:firstLine="420"/>
      </w:pPr>
    </w:p>
    <w:p w14:paraId="43A4FA6D" w14:textId="77777777" w:rsidR="00391D43" w:rsidRDefault="007B4CC7">
      <w:pPr>
        <w:pStyle w:val="afd"/>
        <w:rPr>
          <w:rFonts w:asciiTheme="minorHAnsi" w:eastAsiaTheme="minorEastAsia"/>
        </w:rPr>
      </w:pPr>
      <w:bookmarkStart w:id="25" w:name="_Toc100308942"/>
      <w:r>
        <w:rPr>
          <w:rFonts w:ascii="Times New Roman" w:hAnsi="Times New Roman" w:cs="Times New Roman"/>
          <w:b/>
          <w:bCs w:val="0"/>
        </w:rPr>
        <w:t>5.</w:t>
      </w:r>
      <w:r>
        <w:rPr>
          <w:rFonts w:ascii="Times New Roman" w:hAnsi="Times New Roman" w:cs="Times New Roman" w:hint="eastAsia"/>
          <w:b/>
          <w:bCs w:val="0"/>
        </w:rPr>
        <w:t>5</w:t>
      </w:r>
      <w:r>
        <w:rPr>
          <w:rFonts w:asciiTheme="minorHAnsi" w:eastAsiaTheme="minorEastAsia" w:hint="eastAsia"/>
        </w:rPr>
        <w:t xml:space="preserve"> </w:t>
      </w:r>
      <w:r>
        <w:rPr>
          <w:rFonts w:asciiTheme="minorHAnsi" w:eastAsiaTheme="minorEastAsia" w:hint="eastAsia"/>
        </w:rPr>
        <w:t>验收与交付</w:t>
      </w:r>
      <w:bookmarkEnd w:id="25"/>
    </w:p>
    <w:p w14:paraId="2B280170" w14:textId="77777777" w:rsidR="00391D43" w:rsidRDefault="007B4CC7">
      <w:r>
        <w:rPr>
          <w:rFonts w:ascii="Times New Roman" w:hAnsi="Times New Roman" w:cs="Times New Roman"/>
          <w:b/>
          <w:bCs/>
        </w:rPr>
        <w:t>5.5.1</w:t>
      </w:r>
      <w:r>
        <w:rPr>
          <w:rFonts w:hint="eastAsia"/>
        </w:rPr>
        <w:t xml:space="preserve">   </w:t>
      </w:r>
      <w:r>
        <w:rPr>
          <w:rFonts w:hint="eastAsia"/>
        </w:rPr>
        <w:t>保洁验收应符合下列规定：</w:t>
      </w:r>
    </w:p>
    <w:p w14:paraId="38CBF75C" w14:textId="77777777" w:rsidR="00391D43" w:rsidRDefault="007B4CC7">
      <w:r>
        <w:rPr>
          <w:rFonts w:hint="eastAsia"/>
        </w:rPr>
        <w:t xml:space="preserve">   </w:t>
      </w:r>
      <w:r>
        <w:rPr>
          <w:rFonts w:ascii="Times New Roman" w:hAnsi="Times New Roman" w:cs="Times New Roman"/>
          <w:b/>
          <w:bCs/>
        </w:rPr>
        <w:t xml:space="preserve"> 1</w:t>
      </w:r>
      <w:r>
        <w:rPr>
          <w:rFonts w:hint="eastAsia"/>
        </w:rPr>
        <w:t xml:space="preserve">  </w:t>
      </w:r>
      <w:r>
        <w:rPr>
          <w:rFonts w:hint="eastAsia"/>
        </w:rPr>
        <w:t>基础类保洁</w:t>
      </w:r>
      <w:r>
        <w:t>验收</w:t>
      </w:r>
      <w:r>
        <w:rPr>
          <w:rFonts w:hint="eastAsia"/>
        </w:rPr>
        <w:t>应符合表</w:t>
      </w:r>
      <w:r>
        <w:rPr>
          <w:rFonts w:ascii="Times New Roman" w:hAnsi="Times New Roman" w:cs="Times New Roman"/>
        </w:rPr>
        <w:t>5.5.1</w:t>
      </w:r>
      <w:r>
        <w:rPr>
          <w:rFonts w:hint="eastAsia"/>
        </w:rPr>
        <w:t>基础类保洁验收：</w:t>
      </w:r>
    </w:p>
    <w:p w14:paraId="03DD5DD1" w14:textId="77777777" w:rsidR="00391D43" w:rsidRDefault="007B4CC7">
      <w:pPr>
        <w:pStyle w:val="afe"/>
      </w:pPr>
      <w:r>
        <w:rPr>
          <w:rFonts w:hint="eastAsia"/>
        </w:rPr>
        <w:t>表</w:t>
      </w:r>
      <w:r>
        <w:rPr>
          <w:rFonts w:hint="eastAsia"/>
        </w:rPr>
        <w:t>5.5.1</w:t>
      </w:r>
      <w:r>
        <w:rPr>
          <w:rFonts w:hint="eastAsia"/>
        </w:rPr>
        <w:t>基础类保洁验收</w:t>
      </w:r>
    </w:p>
    <w:tbl>
      <w:tblPr>
        <w:tblStyle w:val="af1"/>
        <w:tblW w:w="784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48"/>
        <w:gridCol w:w="5395"/>
      </w:tblGrid>
      <w:tr w:rsidR="00391D43" w14:paraId="1C9389B2" w14:textId="77777777">
        <w:trPr>
          <w:jc w:val="center"/>
        </w:trPr>
        <w:tc>
          <w:tcPr>
            <w:tcW w:w="2448" w:type="dxa"/>
            <w:tcBorders>
              <w:tl2br w:val="nil"/>
              <w:tr2bl w:val="nil"/>
            </w:tcBorders>
            <w:vAlign w:val="center"/>
          </w:tcPr>
          <w:p w14:paraId="5E64C2C9"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验收部位及物品</w:t>
            </w:r>
          </w:p>
        </w:tc>
        <w:tc>
          <w:tcPr>
            <w:tcW w:w="5395" w:type="dxa"/>
            <w:tcBorders>
              <w:tl2br w:val="nil"/>
              <w:tr2bl w:val="nil"/>
            </w:tcBorders>
            <w:vAlign w:val="center"/>
          </w:tcPr>
          <w:p w14:paraId="5A918B22"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合格标准</w:t>
            </w:r>
          </w:p>
        </w:tc>
      </w:tr>
      <w:tr w:rsidR="00391D43" w14:paraId="635A2BDC" w14:textId="77777777">
        <w:trPr>
          <w:jc w:val="center"/>
        </w:trPr>
        <w:tc>
          <w:tcPr>
            <w:tcW w:w="2448" w:type="dxa"/>
            <w:tcBorders>
              <w:tl2br w:val="nil"/>
              <w:tr2bl w:val="nil"/>
            </w:tcBorders>
            <w:vAlign w:val="center"/>
          </w:tcPr>
          <w:p w14:paraId="63162C2E"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顶部、墙面、地面、踢脚线及死角</w:t>
            </w:r>
          </w:p>
        </w:tc>
        <w:tc>
          <w:tcPr>
            <w:tcW w:w="5395" w:type="dxa"/>
            <w:tcBorders>
              <w:tl2br w:val="nil"/>
              <w:tr2bl w:val="nil"/>
            </w:tcBorders>
            <w:vAlign w:val="center"/>
          </w:tcPr>
          <w:p w14:paraId="64A9DB97"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无灰尘、无水印、无污渍、无油渍、无杂物、擦拭干净</w:t>
            </w:r>
          </w:p>
        </w:tc>
      </w:tr>
      <w:tr w:rsidR="00391D43" w14:paraId="5427588A" w14:textId="77777777">
        <w:trPr>
          <w:jc w:val="center"/>
        </w:trPr>
        <w:tc>
          <w:tcPr>
            <w:tcW w:w="2448" w:type="dxa"/>
            <w:tcBorders>
              <w:tl2br w:val="nil"/>
              <w:tr2bl w:val="nil"/>
            </w:tcBorders>
            <w:vAlign w:val="center"/>
          </w:tcPr>
          <w:p w14:paraId="1551885E"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窗户、门</w:t>
            </w:r>
          </w:p>
        </w:tc>
        <w:tc>
          <w:tcPr>
            <w:tcW w:w="5395" w:type="dxa"/>
            <w:tcBorders>
              <w:tl2br w:val="nil"/>
              <w:tr2bl w:val="nil"/>
            </w:tcBorders>
            <w:vAlign w:val="center"/>
          </w:tcPr>
          <w:p w14:paraId="73E931C5"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玻璃、窗槽、窗框、纱窗、门框、门槽、门窗把手，表面光亮、无水印、无灰尘、无油渍、无胶渍、无残渣</w:t>
            </w:r>
          </w:p>
        </w:tc>
      </w:tr>
      <w:tr w:rsidR="00391D43" w14:paraId="25EEE110" w14:textId="77777777">
        <w:trPr>
          <w:jc w:val="center"/>
        </w:trPr>
        <w:tc>
          <w:tcPr>
            <w:tcW w:w="2448" w:type="dxa"/>
            <w:tcBorders>
              <w:tl2br w:val="nil"/>
              <w:tr2bl w:val="nil"/>
            </w:tcBorders>
            <w:vAlign w:val="center"/>
          </w:tcPr>
          <w:p w14:paraId="047C7749"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橱柜</w:t>
            </w:r>
          </w:p>
        </w:tc>
        <w:tc>
          <w:tcPr>
            <w:tcW w:w="5395" w:type="dxa"/>
            <w:tcBorders>
              <w:tl2br w:val="nil"/>
              <w:tr2bl w:val="nil"/>
            </w:tcBorders>
            <w:vAlign w:val="center"/>
          </w:tcPr>
          <w:p w14:paraId="35F8D422"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内部、外部、顶部、底部、把手，</w:t>
            </w:r>
            <w:r>
              <w:rPr>
                <w:rFonts w:ascii="Times New Roman" w:eastAsia="宋体" w:hAnsi="Times New Roman" w:cs="Times New Roman"/>
                <w:color w:val="000000" w:themeColor="text1"/>
                <w:sz w:val="15"/>
                <w:szCs w:val="15"/>
              </w:rPr>
              <w:t>无油渍、无水印、无残渣、无胶渍</w:t>
            </w:r>
          </w:p>
        </w:tc>
      </w:tr>
      <w:tr w:rsidR="00391D43" w14:paraId="5880F960" w14:textId="77777777">
        <w:trPr>
          <w:jc w:val="center"/>
        </w:trPr>
        <w:tc>
          <w:tcPr>
            <w:tcW w:w="2448" w:type="dxa"/>
            <w:tcBorders>
              <w:tl2br w:val="nil"/>
              <w:tr2bl w:val="nil"/>
            </w:tcBorders>
            <w:vAlign w:val="center"/>
          </w:tcPr>
          <w:p w14:paraId="583CEBF1"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台面</w:t>
            </w:r>
          </w:p>
        </w:tc>
        <w:tc>
          <w:tcPr>
            <w:tcW w:w="5395" w:type="dxa"/>
            <w:tcBorders>
              <w:tl2br w:val="nil"/>
              <w:tr2bl w:val="nil"/>
            </w:tcBorders>
            <w:vAlign w:val="center"/>
          </w:tcPr>
          <w:p w14:paraId="3434612E"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表面光亮、</w:t>
            </w:r>
            <w:r>
              <w:rPr>
                <w:rFonts w:ascii="Times New Roman" w:eastAsia="宋体" w:hAnsi="Times New Roman" w:cs="Times New Roman"/>
                <w:color w:val="000000" w:themeColor="text1"/>
                <w:sz w:val="15"/>
                <w:szCs w:val="15"/>
              </w:rPr>
              <w:t>无灰尘、无水</w:t>
            </w:r>
            <w:r>
              <w:rPr>
                <w:rFonts w:ascii="Times New Roman" w:eastAsia="宋体" w:hAnsi="Times New Roman" w:cs="Times New Roman" w:hint="eastAsia"/>
                <w:color w:val="000000" w:themeColor="text1"/>
                <w:sz w:val="15"/>
                <w:szCs w:val="15"/>
              </w:rPr>
              <w:t>印</w:t>
            </w:r>
            <w:r>
              <w:rPr>
                <w:rFonts w:ascii="Times New Roman" w:eastAsia="宋体" w:hAnsi="Times New Roman" w:cs="Times New Roman"/>
                <w:color w:val="000000" w:themeColor="text1"/>
                <w:sz w:val="15"/>
                <w:szCs w:val="15"/>
              </w:rPr>
              <w:t>、无油渍、无胶渍</w:t>
            </w:r>
          </w:p>
        </w:tc>
      </w:tr>
      <w:tr w:rsidR="00391D43" w14:paraId="66CA3779" w14:textId="77777777">
        <w:trPr>
          <w:jc w:val="center"/>
        </w:trPr>
        <w:tc>
          <w:tcPr>
            <w:tcW w:w="2448" w:type="dxa"/>
            <w:tcBorders>
              <w:tl2br w:val="nil"/>
              <w:tr2bl w:val="nil"/>
            </w:tcBorders>
            <w:vAlign w:val="center"/>
          </w:tcPr>
          <w:p w14:paraId="66EBC5A5"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五金</w:t>
            </w:r>
          </w:p>
        </w:tc>
        <w:tc>
          <w:tcPr>
            <w:tcW w:w="5395" w:type="dxa"/>
            <w:tcBorders>
              <w:tl2br w:val="nil"/>
              <w:tr2bl w:val="nil"/>
            </w:tcBorders>
            <w:vAlign w:val="center"/>
          </w:tcPr>
          <w:p w14:paraId="7E0A28C0"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表面光亮、无污渍、无油渍、无灰尘、无水印</w:t>
            </w:r>
          </w:p>
        </w:tc>
      </w:tr>
      <w:tr w:rsidR="00391D43" w14:paraId="25FBCE94" w14:textId="77777777">
        <w:trPr>
          <w:jc w:val="center"/>
        </w:trPr>
        <w:tc>
          <w:tcPr>
            <w:tcW w:w="2448" w:type="dxa"/>
            <w:tcBorders>
              <w:tl2br w:val="nil"/>
              <w:tr2bl w:val="nil"/>
            </w:tcBorders>
            <w:vAlign w:val="center"/>
          </w:tcPr>
          <w:p w14:paraId="76BF022F"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垃圾桶</w:t>
            </w:r>
          </w:p>
        </w:tc>
        <w:tc>
          <w:tcPr>
            <w:tcW w:w="5395" w:type="dxa"/>
            <w:tcBorders>
              <w:tl2br w:val="nil"/>
              <w:tr2bl w:val="nil"/>
            </w:tcBorders>
            <w:vAlign w:val="center"/>
          </w:tcPr>
          <w:p w14:paraId="18C3AE20"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垃圾桶内外侧及周边干净</w:t>
            </w:r>
          </w:p>
        </w:tc>
      </w:tr>
      <w:tr w:rsidR="00391D43" w14:paraId="175C9A0D" w14:textId="77777777">
        <w:trPr>
          <w:jc w:val="center"/>
        </w:trPr>
        <w:tc>
          <w:tcPr>
            <w:tcW w:w="2448" w:type="dxa"/>
            <w:tcBorders>
              <w:tl2br w:val="nil"/>
              <w:tr2bl w:val="nil"/>
            </w:tcBorders>
            <w:vAlign w:val="center"/>
          </w:tcPr>
          <w:p w14:paraId="4830CC25"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开关面板</w:t>
            </w:r>
          </w:p>
        </w:tc>
        <w:tc>
          <w:tcPr>
            <w:tcW w:w="5395" w:type="dxa"/>
            <w:tcBorders>
              <w:tl2br w:val="nil"/>
              <w:tr2bl w:val="nil"/>
            </w:tcBorders>
            <w:vAlign w:val="center"/>
          </w:tcPr>
          <w:p w14:paraId="1314931E"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无灰尘、无水印、无油渍、无残渣、无胶渍</w:t>
            </w:r>
          </w:p>
        </w:tc>
      </w:tr>
      <w:tr w:rsidR="00391D43" w14:paraId="2A9E0C4D" w14:textId="77777777">
        <w:trPr>
          <w:jc w:val="center"/>
        </w:trPr>
        <w:tc>
          <w:tcPr>
            <w:tcW w:w="2448" w:type="dxa"/>
            <w:tcBorders>
              <w:tl2br w:val="nil"/>
              <w:tr2bl w:val="nil"/>
            </w:tcBorders>
            <w:vAlign w:val="center"/>
          </w:tcPr>
          <w:p w14:paraId="568EA862"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微波炉</w:t>
            </w:r>
          </w:p>
        </w:tc>
        <w:tc>
          <w:tcPr>
            <w:tcW w:w="5395" w:type="dxa"/>
            <w:tcBorders>
              <w:tl2br w:val="nil"/>
              <w:tr2bl w:val="nil"/>
            </w:tcBorders>
            <w:vAlign w:val="center"/>
          </w:tcPr>
          <w:p w14:paraId="39DE9244"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无灰尘、无水印、无油渍</w:t>
            </w:r>
          </w:p>
        </w:tc>
      </w:tr>
      <w:tr w:rsidR="00391D43" w14:paraId="3316C403" w14:textId="77777777">
        <w:trPr>
          <w:jc w:val="center"/>
        </w:trPr>
        <w:tc>
          <w:tcPr>
            <w:tcW w:w="2448" w:type="dxa"/>
            <w:tcBorders>
              <w:tl2br w:val="nil"/>
              <w:tr2bl w:val="nil"/>
            </w:tcBorders>
            <w:vAlign w:val="center"/>
          </w:tcPr>
          <w:p w14:paraId="0C4AB866"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冰箱、抽油烟机、灶具</w:t>
            </w:r>
          </w:p>
        </w:tc>
        <w:tc>
          <w:tcPr>
            <w:tcW w:w="5395" w:type="dxa"/>
            <w:tcBorders>
              <w:tl2br w:val="nil"/>
              <w:tr2bl w:val="nil"/>
            </w:tcBorders>
            <w:vAlign w:val="center"/>
          </w:tcPr>
          <w:p w14:paraId="2990CD0A"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color w:val="000000" w:themeColor="text1"/>
                <w:sz w:val="15"/>
                <w:szCs w:val="15"/>
              </w:rPr>
              <w:t>正侧面、顶部、底部、内侧</w:t>
            </w:r>
            <w:r>
              <w:rPr>
                <w:rFonts w:ascii="Times New Roman" w:eastAsia="宋体" w:hAnsi="Times New Roman" w:cs="Times New Roman" w:hint="eastAsia"/>
                <w:color w:val="000000" w:themeColor="text1"/>
                <w:sz w:val="15"/>
                <w:szCs w:val="15"/>
              </w:rPr>
              <w:t>，</w:t>
            </w:r>
            <w:r>
              <w:rPr>
                <w:rFonts w:ascii="Times New Roman" w:eastAsia="宋体" w:hAnsi="Times New Roman" w:cs="Times New Roman"/>
                <w:color w:val="000000" w:themeColor="text1"/>
                <w:sz w:val="15"/>
                <w:szCs w:val="15"/>
              </w:rPr>
              <w:t>无灰尘</w:t>
            </w:r>
            <w:r>
              <w:rPr>
                <w:rFonts w:ascii="Times New Roman" w:eastAsia="宋体" w:hAnsi="Times New Roman" w:cs="Times New Roman" w:hint="eastAsia"/>
                <w:color w:val="000000" w:themeColor="text1"/>
                <w:sz w:val="15"/>
                <w:szCs w:val="15"/>
              </w:rPr>
              <w:t>、</w:t>
            </w:r>
            <w:r>
              <w:rPr>
                <w:rFonts w:ascii="Times New Roman" w:eastAsia="宋体" w:hAnsi="Times New Roman" w:cs="Times New Roman"/>
                <w:color w:val="000000" w:themeColor="text1"/>
                <w:sz w:val="15"/>
                <w:szCs w:val="15"/>
              </w:rPr>
              <w:t>无油渍</w:t>
            </w:r>
            <w:r>
              <w:rPr>
                <w:rFonts w:ascii="Times New Roman" w:eastAsia="宋体" w:hAnsi="Times New Roman" w:cs="Times New Roman" w:hint="eastAsia"/>
                <w:color w:val="000000" w:themeColor="text1"/>
                <w:sz w:val="15"/>
                <w:szCs w:val="15"/>
              </w:rPr>
              <w:t>、</w:t>
            </w:r>
            <w:r>
              <w:rPr>
                <w:rFonts w:ascii="Times New Roman" w:eastAsia="宋体" w:hAnsi="Times New Roman" w:cs="Times New Roman"/>
                <w:color w:val="000000" w:themeColor="text1"/>
                <w:sz w:val="15"/>
                <w:szCs w:val="15"/>
              </w:rPr>
              <w:t>无水印</w:t>
            </w:r>
            <w:r>
              <w:rPr>
                <w:rFonts w:ascii="Times New Roman" w:eastAsia="宋体" w:hAnsi="Times New Roman" w:cs="Times New Roman"/>
                <w:color w:val="000000" w:themeColor="text1"/>
                <w:sz w:val="15"/>
                <w:szCs w:val="15"/>
              </w:rPr>
              <w:t xml:space="preserve"> </w:t>
            </w:r>
            <w:r>
              <w:rPr>
                <w:rFonts w:ascii="Times New Roman" w:eastAsia="宋体" w:hAnsi="Times New Roman" w:cs="Times New Roman" w:hint="eastAsia"/>
                <w:color w:val="000000" w:themeColor="text1"/>
                <w:sz w:val="15"/>
                <w:szCs w:val="15"/>
              </w:rPr>
              <w:t>、</w:t>
            </w:r>
            <w:r>
              <w:rPr>
                <w:rFonts w:ascii="Times New Roman" w:eastAsia="宋体" w:hAnsi="Times New Roman" w:cs="Times New Roman"/>
                <w:color w:val="000000" w:themeColor="text1"/>
                <w:sz w:val="15"/>
                <w:szCs w:val="15"/>
              </w:rPr>
              <w:t>油烟机油盒干净</w:t>
            </w:r>
          </w:p>
        </w:tc>
      </w:tr>
      <w:tr w:rsidR="00391D43" w14:paraId="534068D4" w14:textId="77777777">
        <w:trPr>
          <w:jc w:val="center"/>
        </w:trPr>
        <w:tc>
          <w:tcPr>
            <w:tcW w:w="2448" w:type="dxa"/>
            <w:tcBorders>
              <w:tl2br w:val="nil"/>
              <w:tr2bl w:val="nil"/>
            </w:tcBorders>
            <w:vAlign w:val="center"/>
          </w:tcPr>
          <w:p w14:paraId="0B6A7698"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坐便器</w:t>
            </w:r>
          </w:p>
        </w:tc>
        <w:tc>
          <w:tcPr>
            <w:tcW w:w="5395" w:type="dxa"/>
            <w:tcBorders>
              <w:tl2br w:val="nil"/>
              <w:tr2bl w:val="nil"/>
            </w:tcBorders>
            <w:vAlign w:val="center"/>
          </w:tcPr>
          <w:p w14:paraId="0E544DFC"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光亮、无污渍、无水印、无胶渍</w:t>
            </w:r>
          </w:p>
        </w:tc>
      </w:tr>
      <w:tr w:rsidR="00391D43" w14:paraId="2E480841" w14:textId="77777777">
        <w:trPr>
          <w:jc w:val="center"/>
        </w:trPr>
        <w:tc>
          <w:tcPr>
            <w:tcW w:w="2448" w:type="dxa"/>
            <w:tcBorders>
              <w:tl2br w:val="nil"/>
              <w:tr2bl w:val="nil"/>
            </w:tcBorders>
            <w:vAlign w:val="center"/>
          </w:tcPr>
          <w:p w14:paraId="69027444"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热水器</w:t>
            </w:r>
          </w:p>
        </w:tc>
        <w:tc>
          <w:tcPr>
            <w:tcW w:w="5395" w:type="dxa"/>
            <w:tcBorders>
              <w:tl2br w:val="nil"/>
              <w:tr2bl w:val="nil"/>
            </w:tcBorders>
            <w:vAlign w:val="center"/>
          </w:tcPr>
          <w:p w14:paraId="1E333A15"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无灰尘、无污渍、无水印、无油渍</w:t>
            </w:r>
          </w:p>
        </w:tc>
      </w:tr>
      <w:tr w:rsidR="00391D43" w14:paraId="7B78CA00" w14:textId="77777777">
        <w:trPr>
          <w:jc w:val="center"/>
        </w:trPr>
        <w:tc>
          <w:tcPr>
            <w:tcW w:w="2448" w:type="dxa"/>
            <w:tcBorders>
              <w:tl2br w:val="nil"/>
              <w:tr2bl w:val="nil"/>
            </w:tcBorders>
            <w:vAlign w:val="center"/>
          </w:tcPr>
          <w:p w14:paraId="1C716A2D"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洗衣机</w:t>
            </w:r>
          </w:p>
        </w:tc>
        <w:tc>
          <w:tcPr>
            <w:tcW w:w="5395" w:type="dxa"/>
            <w:tcBorders>
              <w:tl2br w:val="nil"/>
              <w:tr2bl w:val="nil"/>
            </w:tcBorders>
            <w:vAlign w:val="center"/>
          </w:tcPr>
          <w:p w14:paraId="4602FB8A"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无灰尘、无水印、无污渍、过滤网干净</w:t>
            </w:r>
          </w:p>
        </w:tc>
      </w:tr>
      <w:tr w:rsidR="00391D43" w14:paraId="4F6DE9F7" w14:textId="77777777">
        <w:trPr>
          <w:jc w:val="center"/>
        </w:trPr>
        <w:tc>
          <w:tcPr>
            <w:tcW w:w="2448" w:type="dxa"/>
            <w:tcBorders>
              <w:tl2br w:val="nil"/>
              <w:tr2bl w:val="nil"/>
            </w:tcBorders>
            <w:vAlign w:val="center"/>
          </w:tcPr>
          <w:p w14:paraId="63EA5F47"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镜面</w:t>
            </w:r>
          </w:p>
        </w:tc>
        <w:tc>
          <w:tcPr>
            <w:tcW w:w="5395" w:type="dxa"/>
            <w:tcBorders>
              <w:tl2br w:val="nil"/>
              <w:tr2bl w:val="nil"/>
            </w:tcBorders>
            <w:vAlign w:val="center"/>
          </w:tcPr>
          <w:p w14:paraId="31561B9B"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表面光亮、无水印、无污渍、无胶渍</w:t>
            </w:r>
          </w:p>
        </w:tc>
      </w:tr>
      <w:tr w:rsidR="00391D43" w14:paraId="693ADDCB" w14:textId="77777777">
        <w:trPr>
          <w:jc w:val="center"/>
        </w:trPr>
        <w:tc>
          <w:tcPr>
            <w:tcW w:w="2448" w:type="dxa"/>
            <w:tcBorders>
              <w:tl2br w:val="nil"/>
              <w:tr2bl w:val="nil"/>
            </w:tcBorders>
            <w:vAlign w:val="center"/>
          </w:tcPr>
          <w:p w14:paraId="46B58EB5"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淋浴房</w:t>
            </w:r>
          </w:p>
        </w:tc>
        <w:tc>
          <w:tcPr>
            <w:tcW w:w="5395" w:type="dxa"/>
            <w:tcBorders>
              <w:tl2br w:val="nil"/>
              <w:tr2bl w:val="nil"/>
            </w:tcBorders>
            <w:vAlign w:val="center"/>
          </w:tcPr>
          <w:p w14:paraId="3E3097C3"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内外侧表面光亮、无水印、无污渍、无胶渍</w:t>
            </w:r>
          </w:p>
        </w:tc>
      </w:tr>
      <w:tr w:rsidR="00391D43" w14:paraId="413B6503" w14:textId="77777777">
        <w:trPr>
          <w:jc w:val="center"/>
        </w:trPr>
        <w:tc>
          <w:tcPr>
            <w:tcW w:w="2448" w:type="dxa"/>
            <w:tcBorders>
              <w:tl2br w:val="nil"/>
              <w:tr2bl w:val="nil"/>
            </w:tcBorders>
            <w:vAlign w:val="center"/>
          </w:tcPr>
          <w:p w14:paraId="125B994E"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洗手池</w:t>
            </w:r>
          </w:p>
        </w:tc>
        <w:tc>
          <w:tcPr>
            <w:tcW w:w="5395" w:type="dxa"/>
            <w:tcBorders>
              <w:tl2br w:val="nil"/>
              <w:tr2bl w:val="nil"/>
            </w:tcBorders>
            <w:vAlign w:val="center"/>
          </w:tcPr>
          <w:p w14:paraId="5F14EFAB"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内外侧、周围，表面光亮、无水印、无污渍、无胶渍</w:t>
            </w:r>
          </w:p>
        </w:tc>
      </w:tr>
      <w:tr w:rsidR="00391D43" w14:paraId="09E87D7F" w14:textId="77777777">
        <w:trPr>
          <w:jc w:val="center"/>
        </w:trPr>
        <w:tc>
          <w:tcPr>
            <w:tcW w:w="2448" w:type="dxa"/>
            <w:tcBorders>
              <w:tl2br w:val="nil"/>
              <w:tr2bl w:val="nil"/>
            </w:tcBorders>
            <w:vAlign w:val="center"/>
          </w:tcPr>
          <w:p w14:paraId="1E9F0187"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桌子</w:t>
            </w:r>
          </w:p>
        </w:tc>
        <w:tc>
          <w:tcPr>
            <w:tcW w:w="5395" w:type="dxa"/>
            <w:tcBorders>
              <w:tl2br w:val="nil"/>
              <w:tr2bl w:val="nil"/>
            </w:tcBorders>
            <w:vAlign w:val="center"/>
          </w:tcPr>
          <w:p w14:paraId="550A5EED"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桌面、桌腿、置物架，抽屉，无胶渍，无污渍、无水印、无灰尘</w:t>
            </w:r>
          </w:p>
        </w:tc>
      </w:tr>
      <w:tr w:rsidR="00391D43" w14:paraId="11F85DDA" w14:textId="77777777">
        <w:trPr>
          <w:jc w:val="center"/>
        </w:trPr>
        <w:tc>
          <w:tcPr>
            <w:tcW w:w="2448" w:type="dxa"/>
            <w:tcBorders>
              <w:tl2br w:val="nil"/>
              <w:tr2bl w:val="nil"/>
            </w:tcBorders>
            <w:vAlign w:val="center"/>
          </w:tcPr>
          <w:p w14:paraId="37232AFB"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床</w:t>
            </w:r>
          </w:p>
        </w:tc>
        <w:tc>
          <w:tcPr>
            <w:tcW w:w="5395" w:type="dxa"/>
            <w:tcBorders>
              <w:tl2br w:val="nil"/>
              <w:tr2bl w:val="nil"/>
            </w:tcBorders>
            <w:vAlign w:val="center"/>
          </w:tcPr>
          <w:p w14:paraId="5B34C1B7"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床面、床架，无灰尘、无水印、无胶渍、无垃圾</w:t>
            </w:r>
          </w:p>
        </w:tc>
      </w:tr>
      <w:tr w:rsidR="00391D43" w14:paraId="01725D68" w14:textId="77777777">
        <w:trPr>
          <w:jc w:val="center"/>
        </w:trPr>
        <w:tc>
          <w:tcPr>
            <w:tcW w:w="2448" w:type="dxa"/>
            <w:tcBorders>
              <w:tl2br w:val="nil"/>
              <w:tr2bl w:val="nil"/>
            </w:tcBorders>
            <w:vAlign w:val="center"/>
          </w:tcPr>
          <w:p w14:paraId="00353BE8"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空调、电视</w:t>
            </w:r>
          </w:p>
        </w:tc>
        <w:tc>
          <w:tcPr>
            <w:tcW w:w="5395" w:type="dxa"/>
            <w:tcBorders>
              <w:tl2br w:val="nil"/>
              <w:tr2bl w:val="nil"/>
            </w:tcBorders>
            <w:vAlign w:val="center"/>
          </w:tcPr>
          <w:p w14:paraId="1547E03E"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表面光亮、无灰尘、无水印</w:t>
            </w:r>
          </w:p>
        </w:tc>
      </w:tr>
      <w:tr w:rsidR="00391D43" w14:paraId="2FB46BFF" w14:textId="77777777">
        <w:trPr>
          <w:jc w:val="center"/>
        </w:trPr>
        <w:tc>
          <w:tcPr>
            <w:tcW w:w="2448" w:type="dxa"/>
            <w:tcBorders>
              <w:tl2br w:val="nil"/>
              <w:tr2bl w:val="nil"/>
            </w:tcBorders>
            <w:vAlign w:val="center"/>
          </w:tcPr>
          <w:p w14:paraId="1B760714"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灯</w:t>
            </w:r>
          </w:p>
        </w:tc>
        <w:tc>
          <w:tcPr>
            <w:tcW w:w="5395" w:type="dxa"/>
            <w:tcBorders>
              <w:tl2br w:val="nil"/>
              <w:tr2bl w:val="nil"/>
            </w:tcBorders>
            <w:vAlign w:val="center"/>
          </w:tcPr>
          <w:p w14:paraId="19FA3AF4" w14:textId="77777777" w:rsidR="00391D43" w:rsidRDefault="007B4CC7">
            <w:pPr>
              <w:spacing w:line="300" w:lineRule="auto"/>
              <w:jc w:val="center"/>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灯罩、灯内部，无灰尘</w:t>
            </w:r>
          </w:p>
        </w:tc>
      </w:tr>
    </w:tbl>
    <w:p w14:paraId="379FE8CF" w14:textId="77777777" w:rsidR="00391D43" w:rsidRDefault="00391D43">
      <w:pPr>
        <w:pStyle w:val="afd"/>
        <w:spacing w:before="0" w:after="0" w:line="240" w:lineRule="auto"/>
        <w:ind w:firstLine="420"/>
        <w:jc w:val="both"/>
        <w:outlineLvl w:val="9"/>
        <w:rPr>
          <w:rFonts w:asciiTheme="minorHAnsi" w:eastAsiaTheme="minorEastAsia"/>
        </w:rPr>
      </w:pPr>
    </w:p>
    <w:p w14:paraId="0CB31881" w14:textId="77777777" w:rsidR="00391D43" w:rsidRDefault="007B4CC7">
      <w:pPr>
        <w:ind w:firstLineChars="200" w:firstLine="422"/>
        <w:rPr>
          <w:rFonts w:asciiTheme="minorEastAsia" w:hAnsiTheme="minorEastAsia" w:cstheme="minorEastAsia"/>
        </w:rPr>
      </w:pPr>
      <w:r>
        <w:rPr>
          <w:rFonts w:ascii="Times New Roman" w:hAnsi="Times New Roman" w:cs="Times New Roman"/>
          <w:b/>
          <w:bCs/>
        </w:rPr>
        <w:t>2</w:t>
      </w:r>
      <w:r>
        <w:rPr>
          <w:rFonts w:asciiTheme="minorEastAsia" w:hAnsiTheme="minorEastAsia" w:cstheme="minorEastAsia" w:hint="eastAsia"/>
        </w:rPr>
        <w:t xml:space="preserve">  </w:t>
      </w:r>
      <w:r>
        <w:rPr>
          <w:rFonts w:asciiTheme="minorEastAsia" w:hAnsiTheme="minorEastAsia" w:cstheme="minorEastAsia" w:hint="eastAsia"/>
        </w:rPr>
        <w:t>专项保洁验收标准：</w:t>
      </w:r>
    </w:p>
    <w:p w14:paraId="4DBFD565" w14:textId="77777777" w:rsidR="00391D43" w:rsidRDefault="007B4CC7">
      <w:pPr>
        <w:pStyle w:val="afe"/>
        <w:rPr>
          <w:rFonts w:asciiTheme="minorEastAsia" w:hAnsiTheme="minorEastAsia" w:cstheme="minorEastAsia"/>
          <w:bCs w:val="0"/>
        </w:rPr>
      </w:pPr>
      <w:r>
        <w:rPr>
          <w:rFonts w:hint="eastAsia"/>
        </w:rPr>
        <w:lastRenderedPageBreak/>
        <w:t>表</w:t>
      </w:r>
      <w:r>
        <w:rPr>
          <w:rFonts w:hint="eastAsia"/>
        </w:rPr>
        <w:t>5.5.1</w:t>
      </w:r>
      <w:r>
        <w:rPr>
          <w:rFonts w:hint="eastAsia"/>
        </w:rPr>
        <w:t>验收标准</w:t>
      </w:r>
    </w:p>
    <w:tbl>
      <w:tblPr>
        <w:tblStyle w:val="af1"/>
        <w:tblW w:w="7874" w:type="dxa"/>
        <w:jc w:val="center"/>
        <w:tblLook w:val="04A0" w:firstRow="1" w:lastRow="0" w:firstColumn="1" w:lastColumn="0" w:noHBand="0" w:noVBand="1"/>
      </w:tblPr>
      <w:tblGrid>
        <w:gridCol w:w="2436"/>
        <w:gridCol w:w="5438"/>
      </w:tblGrid>
      <w:tr w:rsidR="00391D43" w14:paraId="63A8FE46" w14:textId="77777777">
        <w:trPr>
          <w:jc w:val="center"/>
        </w:trPr>
        <w:tc>
          <w:tcPr>
            <w:tcW w:w="2436" w:type="dxa"/>
            <w:tcBorders>
              <w:top w:val="single" w:sz="12" w:space="0" w:color="auto"/>
              <w:left w:val="single" w:sz="12" w:space="0" w:color="auto"/>
            </w:tcBorders>
            <w:vAlign w:val="center"/>
          </w:tcPr>
          <w:p w14:paraId="536A56F0"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除螨保洁</w:t>
            </w:r>
          </w:p>
        </w:tc>
        <w:tc>
          <w:tcPr>
            <w:tcW w:w="5438" w:type="dxa"/>
            <w:tcBorders>
              <w:top w:val="single" w:sz="12" w:space="0" w:color="auto"/>
              <w:right w:val="single" w:sz="12" w:space="0" w:color="auto"/>
            </w:tcBorders>
            <w:vAlign w:val="center"/>
          </w:tcPr>
          <w:p w14:paraId="31960776"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将吸出的螨虫、灰尘等呈可视化效果给客户观看，提供服务的区域及范围，干净、无灰尘</w:t>
            </w:r>
          </w:p>
        </w:tc>
      </w:tr>
      <w:tr w:rsidR="00391D43" w14:paraId="6ACD6C24" w14:textId="77777777">
        <w:trPr>
          <w:jc w:val="center"/>
        </w:trPr>
        <w:tc>
          <w:tcPr>
            <w:tcW w:w="2436" w:type="dxa"/>
            <w:tcBorders>
              <w:left w:val="single" w:sz="12" w:space="0" w:color="auto"/>
            </w:tcBorders>
            <w:vAlign w:val="center"/>
          </w:tcPr>
          <w:p w14:paraId="652FBD69"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玻璃清洁</w:t>
            </w:r>
          </w:p>
        </w:tc>
        <w:tc>
          <w:tcPr>
            <w:tcW w:w="5438" w:type="dxa"/>
            <w:tcBorders>
              <w:right w:val="single" w:sz="12" w:space="0" w:color="auto"/>
            </w:tcBorders>
            <w:vAlign w:val="center"/>
          </w:tcPr>
          <w:p w14:paraId="73825A41"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玻璃、纱窗、窗槽、窗框、把手，无污渍、无灰尘、无水印、表面光亮平滑、周边干净整洁</w:t>
            </w:r>
          </w:p>
        </w:tc>
      </w:tr>
      <w:tr w:rsidR="00391D43" w14:paraId="1BC30C67" w14:textId="77777777">
        <w:trPr>
          <w:jc w:val="center"/>
        </w:trPr>
        <w:tc>
          <w:tcPr>
            <w:tcW w:w="2436" w:type="dxa"/>
            <w:tcBorders>
              <w:left w:val="single" w:sz="12" w:space="0" w:color="auto"/>
            </w:tcBorders>
            <w:vAlign w:val="center"/>
          </w:tcPr>
          <w:p w14:paraId="65BA9D15"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除霉保洁</w:t>
            </w:r>
          </w:p>
        </w:tc>
        <w:tc>
          <w:tcPr>
            <w:tcW w:w="5438" w:type="dxa"/>
            <w:tcBorders>
              <w:right w:val="single" w:sz="12" w:space="0" w:color="auto"/>
            </w:tcBorders>
            <w:vAlign w:val="center"/>
          </w:tcPr>
          <w:p w14:paraId="43292025"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被清洁对象恢复本色，无污渍、无灰尘、表面光亮</w:t>
            </w:r>
          </w:p>
        </w:tc>
      </w:tr>
      <w:tr w:rsidR="00391D43" w14:paraId="30C65945" w14:textId="77777777">
        <w:trPr>
          <w:jc w:val="center"/>
        </w:trPr>
        <w:tc>
          <w:tcPr>
            <w:tcW w:w="2436" w:type="dxa"/>
            <w:tcBorders>
              <w:left w:val="single" w:sz="12" w:space="0" w:color="auto"/>
            </w:tcBorders>
            <w:vAlign w:val="center"/>
          </w:tcPr>
          <w:p w14:paraId="24BF808B"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消毒保洁</w:t>
            </w:r>
          </w:p>
        </w:tc>
        <w:tc>
          <w:tcPr>
            <w:tcW w:w="5438" w:type="dxa"/>
            <w:tcBorders>
              <w:right w:val="single" w:sz="12" w:space="0" w:color="auto"/>
            </w:tcBorders>
            <w:vAlign w:val="center"/>
          </w:tcPr>
          <w:p w14:paraId="61B32604"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消毒均匀、空气中有淡淡的消毒液气味，提供服务的区域及范围，干净、无灰尘</w:t>
            </w:r>
          </w:p>
        </w:tc>
      </w:tr>
      <w:tr w:rsidR="00391D43" w14:paraId="21445AF4" w14:textId="77777777">
        <w:trPr>
          <w:jc w:val="center"/>
        </w:trPr>
        <w:tc>
          <w:tcPr>
            <w:tcW w:w="2436" w:type="dxa"/>
            <w:tcBorders>
              <w:left w:val="single" w:sz="12" w:space="0" w:color="auto"/>
              <w:bottom w:val="single" w:sz="12" w:space="0" w:color="auto"/>
            </w:tcBorders>
            <w:vAlign w:val="center"/>
          </w:tcPr>
          <w:p w14:paraId="445B8289"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地板打蜡</w:t>
            </w:r>
          </w:p>
        </w:tc>
        <w:tc>
          <w:tcPr>
            <w:tcW w:w="5438" w:type="dxa"/>
            <w:tcBorders>
              <w:bottom w:val="single" w:sz="12" w:space="0" w:color="auto"/>
              <w:right w:val="single" w:sz="12" w:space="0" w:color="auto"/>
            </w:tcBorders>
            <w:vAlign w:val="center"/>
          </w:tcPr>
          <w:p w14:paraId="05AB8CC7"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地板边角与中央一致，表面光亮、无灰尘、无污渍、无脚印、无划痕、无蜡末</w:t>
            </w:r>
          </w:p>
        </w:tc>
      </w:tr>
    </w:tbl>
    <w:p w14:paraId="56620001" w14:textId="77777777" w:rsidR="00391D43" w:rsidRDefault="007B4CC7">
      <w:pPr>
        <w:ind w:left="422" w:hangingChars="200" w:hanging="422"/>
        <w:rPr>
          <w:rFonts w:ascii="Times New Roman" w:hAnsi="Times New Roman" w:cs="Times New Roman"/>
        </w:rPr>
      </w:pPr>
      <w:r>
        <w:rPr>
          <w:rFonts w:ascii="Times New Roman" w:hAnsi="Times New Roman" w:cs="Times New Roman"/>
          <w:b/>
          <w:bCs/>
        </w:rPr>
        <w:t>5.5.2</w:t>
      </w:r>
      <w:r>
        <w:rPr>
          <w:rFonts w:ascii="Times New Roman" w:hAnsi="Times New Roman" w:cs="Times New Roman" w:hint="eastAsia"/>
          <w:b/>
          <w:bCs/>
        </w:rPr>
        <w:t xml:space="preserve">   </w:t>
      </w:r>
      <w:r>
        <w:rPr>
          <w:rFonts w:ascii="Times New Roman" w:hAnsi="Times New Roman" w:cs="Times New Roman" w:hint="eastAsia"/>
        </w:rPr>
        <w:t>交付应符合下列规定：</w:t>
      </w:r>
    </w:p>
    <w:p w14:paraId="08A71D81" w14:textId="77777777" w:rsidR="00391D43" w:rsidRDefault="007B4CC7">
      <w:pPr>
        <w:ind w:leftChars="200" w:left="420"/>
        <w:rPr>
          <w:rFonts w:ascii="Times New Roman" w:hAnsi="Times New Roman" w:cs="Times New Roman"/>
        </w:rPr>
      </w:pPr>
      <w:r>
        <w:rPr>
          <w:rFonts w:ascii="Times New Roman" w:hAnsi="Times New Roman" w:cs="Times New Roman" w:hint="eastAsia"/>
          <w:b/>
          <w:bCs/>
        </w:rPr>
        <w:t>1</w:t>
      </w:r>
      <w:r>
        <w:rPr>
          <w:rFonts w:ascii="Times New Roman" w:hAnsi="Times New Roman" w:cs="Times New Roman" w:hint="eastAsia"/>
        </w:rPr>
        <w:t xml:space="preserve">  </w:t>
      </w:r>
      <w:r>
        <w:rPr>
          <w:rFonts w:ascii="Times New Roman" w:hAnsi="Times New Roman" w:cs="Times New Roman" w:hint="eastAsia"/>
        </w:rPr>
        <w:t>应遵循物品</w:t>
      </w:r>
      <w:r>
        <w:rPr>
          <w:rFonts w:ascii="Times New Roman" w:hAnsi="Times New Roman" w:cs="Times New Roman" w:hint="eastAsia"/>
          <w:color w:val="000000" w:themeColor="text1"/>
        </w:rPr>
        <w:t>复位</w:t>
      </w:r>
      <w:r>
        <w:rPr>
          <w:rFonts w:ascii="Times New Roman" w:hAnsi="Times New Roman" w:cs="Times New Roman" w:hint="eastAsia"/>
        </w:rPr>
        <w:t>原则；</w:t>
      </w:r>
    </w:p>
    <w:p w14:paraId="0E238A00" w14:textId="77777777" w:rsidR="00391D43" w:rsidRDefault="007B4CC7">
      <w:pPr>
        <w:ind w:leftChars="200" w:left="420"/>
        <w:rPr>
          <w:rFonts w:ascii="Times New Roman" w:hAnsi="Times New Roman" w:cs="Times New Roman"/>
        </w:rPr>
      </w:pPr>
      <w:r>
        <w:rPr>
          <w:rFonts w:ascii="Times New Roman" w:hAnsi="Times New Roman" w:cs="Times New Roman" w:hint="eastAsia"/>
          <w:b/>
          <w:bCs/>
        </w:rPr>
        <w:t>2</w:t>
      </w:r>
      <w:r>
        <w:rPr>
          <w:rFonts w:ascii="Times New Roman" w:hAnsi="Times New Roman" w:cs="Times New Roman" w:hint="eastAsia"/>
        </w:rPr>
        <w:t xml:space="preserve">  </w:t>
      </w:r>
      <w:r>
        <w:rPr>
          <w:rFonts w:ascii="Times New Roman" w:hAnsi="Times New Roman" w:cs="Times New Roman" w:hint="eastAsia"/>
        </w:rPr>
        <w:t>不得损坏客户家中物品；</w:t>
      </w:r>
    </w:p>
    <w:p w14:paraId="0471D4F5" w14:textId="77777777" w:rsidR="00391D43" w:rsidRDefault="007B4CC7">
      <w:pPr>
        <w:ind w:leftChars="200" w:left="420"/>
        <w:rPr>
          <w:rFonts w:asciiTheme="minorEastAsia" w:hAnsiTheme="minorEastAsia" w:cstheme="minorEastAsia"/>
        </w:rPr>
      </w:pPr>
      <w:r>
        <w:rPr>
          <w:rFonts w:ascii="Times New Roman" w:hAnsi="Times New Roman" w:cs="Times New Roman" w:hint="eastAsia"/>
          <w:b/>
          <w:bCs/>
        </w:rPr>
        <w:t xml:space="preserve">3  </w:t>
      </w:r>
      <w:r>
        <w:rPr>
          <w:rFonts w:asciiTheme="minorEastAsia" w:hAnsiTheme="minorEastAsia" w:cstheme="minorEastAsia" w:hint="eastAsia"/>
          <w:color w:val="000000" w:themeColor="text1"/>
        </w:rPr>
        <w:t>保洁员应佩戴白色手套对保洁服务完成的区域进行自检</w:t>
      </w:r>
      <w:r>
        <w:rPr>
          <w:rFonts w:asciiTheme="minorEastAsia" w:hAnsiTheme="minorEastAsia" w:cstheme="minorEastAsia" w:hint="eastAsia"/>
        </w:rPr>
        <w:t>；</w:t>
      </w:r>
    </w:p>
    <w:p w14:paraId="1E035BE6" w14:textId="77777777" w:rsidR="00391D43" w:rsidRDefault="007B4CC7">
      <w:pPr>
        <w:ind w:left="420" w:hangingChars="200" w:hanging="420"/>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b/>
          <w:bCs/>
        </w:rPr>
        <w:t xml:space="preserve"> 4</w:t>
      </w:r>
      <w:r>
        <w:rPr>
          <w:rFonts w:ascii="Times New Roman" w:hAnsi="Times New Roman" w:cs="Times New Roman" w:hint="eastAsia"/>
        </w:rPr>
        <w:t xml:space="preserve">  </w:t>
      </w:r>
      <w:r>
        <w:rPr>
          <w:rFonts w:ascii="Times New Roman" w:hAnsi="Times New Roman" w:cs="Times New Roman" w:hint="eastAsia"/>
        </w:rPr>
        <w:t>保洁服务完成后应填写</w:t>
      </w:r>
      <w:r>
        <w:rPr>
          <w:rFonts w:ascii="Times New Roman" w:hAnsi="Times New Roman" w:cs="Times New Roman" w:hint="eastAsia"/>
          <w:color w:val="000000" w:themeColor="text1"/>
        </w:rPr>
        <w:t>验收单</w:t>
      </w:r>
      <w:r>
        <w:rPr>
          <w:rFonts w:ascii="Times New Roman" w:hAnsi="Times New Roman" w:cs="Times New Roman" w:hint="eastAsia"/>
        </w:rPr>
        <w:t>并交予客户签字验收；</w:t>
      </w:r>
    </w:p>
    <w:p w14:paraId="01E9566F" w14:textId="77777777" w:rsidR="00391D43" w:rsidRDefault="007B4CC7">
      <w:pPr>
        <w:ind w:left="420" w:hangingChars="200" w:hanging="420"/>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b/>
          <w:bCs/>
        </w:rPr>
        <w:t xml:space="preserve">5 </w:t>
      </w:r>
      <w:r>
        <w:rPr>
          <w:rFonts w:ascii="Times New Roman" w:hAnsi="Times New Roman" w:cs="Times New Roman" w:hint="eastAsia"/>
        </w:rPr>
        <w:t xml:space="preserve"> </w:t>
      </w:r>
      <w:r>
        <w:rPr>
          <w:rFonts w:ascii="Times New Roman" w:hAnsi="Times New Roman" w:cs="Times New Roman" w:hint="eastAsia"/>
        </w:rPr>
        <w:t>保洁服务开始、结束应分别对指定区域进行拍照留底；</w:t>
      </w:r>
    </w:p>
    <w:p w14:paraId="6FA58590" w14:textId="77777777" w:rsidR="00391D43" w:rsidRDefault="007B4CC7">
      <w:pPr>
        <w:ind w:left="420" w:hangingChars="200" w:hanging="420"/>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b/>
          <w:bCs/>
        </w:rPr>
        <w:t>6</w:t>
      </w:r>
      <w:r>
        <w:rPr>
          <w:rFonts w:ascii="Times New Roman" w:hAnsi="Times New Roman" w:cs="Times New Roman" w:hint="eastAsia"/>
        </w:rPr>
        <w:t xml:space="preserve">  </w:t>
      </w:r>
      <w:r>
        <w:rPr>
          <w:rFonts w:ascii="Times New Roman" w:hAnsi="Times New Roman" w:cs="Times New Roman" w:hint="eastAsia"/>
        </w:rPr>
        <w:t>应确定水、电、燃气开关处于关闭状态，应避免发生危险；</w:t>
      </w:r>
    </w:p>
    <w:p w14:paraId="3C01C9B8" w14:textId="77777777" w:rsidR="00391D43" w:rsidRDefault="007B4CC7">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b/>
          <w:bCs/>
        </w:rPr>
        <w:t xml:space="preserve">  7 </w:t>
      </w:r>
      <w:r>
        <w:rPr>
          <w:rFonts w:ascii="Times New Roman" w:hAnsi="Times New Roman" w:cs="Times New Roman" w:hint="eastAsia"/>
        </w:rPr>
        <w:t xml:space="preserve"> </w:t>
      </w:r>
      <w:r>
        <w:rPr>
          <w:rFonts w:ascii="Times New Roman" w:hAnsi="Times New Roman" w:cs="Times New Roman" w:hint="eastAsia"/>
        </w:rPr>
        <w:t>保洁员退出客户家前，应检查自身物品是否齐全，应避免遗留至客户家中，造成二次打扰；</w:t>
      </w:r>
    </w:p>
    <w:p w14:paraId="2BA471AF" w14:textId="77777777" w:rsidR="00391D43" w:rsidRDefault="007B4CC7">
      <w:pPr>
        <w:ind w:left="420" w:hangingChars="200" w:hanging="420"/>
        <w:rPr>
          <w:rFonts w:ascii="Times New Roman" w:hAnsi="Times New Roman" w:cs="Times New Roman"/>
          <w:color w:val="000000" w:themeColor="text1"/>
        </w:rPr>
      </w:pPr>
      <w:r>
        <w:rPr>
          <w:rFonts w:ascii="Times New Roman" w:hAnsi="Times New Roman" w:cs="Times New Roman" w:hint="eastAsia"/>
        </w:rPr>
        <w:t xml:space="preserve">   </w:t>
      </w:r>
      <w:r>
        <w:rPr>
          <w:rFonts w:ascii="Times New Roman" w:hAnsi="Times New Roman" w:cs="Times New Roman" w:hint="eastAsia"/>
          <w:b/>
          <w:bCs/>
        </w:rPr>
        <w:t xml:space="preserve"> 8 </w:t>
      </w:r>
      <w:r>
        <w:rPr>
          <w:rFonts w:ascii="Times New Roman" w:hAnsi="Times New Roman" w:cs="Times New Roman" w:hint="eastAsia"/>
        </w:rPr>
        <w:t xml:space="preserve"> </w:t>
      </w:r>
      <w:r>
        <w:rPr>
          <w:rFonts w:ascii="Times New Roman" w:hAnsi="Times New Roman" w:cs="Times New Roman" w:hint="eastAsia"/>
        </w:rPr>
        <w:t>应将客户家中垃圾全部带走，</w:t>
      </w:r>
      <w:r>
        <w:rPr>
          <w:rFonts w:ascii="Times New Roman" w:hAnsi="Times New Roman" w:cs="Times New Roman" w:hint="eastAsia"/>
          <w:color w:val="000000" w:themeColor="text1"/>
        </w:rPr>
        <w:t>并妥善处理；</w:t>
      </w:r>
    </w:p>
    <w:p w14:paraId="5EAA183F" w14:textId="77777777" w:rsidR="00391D43" w:rsidRDefault="007B4CC7">
      <w:pPr>
        <w:ind w:left="420" w:hangingChars="200" w:hanging="420"/>
        <w:rPr>
          <w:rFonts w:ascii="Times New Roman" w:hAnsi="Times New Roman" w:cs="Times New Roman"/>
          <w:color w:val="000000" w:themeColor="text1"/>
        </w:rPr>
      </w:pPr>
      <w:r>
        <w:rPr>
          <w:rFonts w:ascii="Times New Roman" w:hAnsi="Times New Roman" w:cs="Times New Roman" w:hint="eastAsia"/>
          <w:color w:val="000000" w:themeColor="text1"/>
        </w:rPr>
        <w:t xml:space="preserve">   </w:t>
      </w:r>
      <w:r>
        <w:rPr>
          <w:rFonts w:ascii="Times New Roman" w:hAnsi="Times New Roman" w:cs="Times New Roman" w:hint="eastAsia"/>
          <w:b/>
          <w:bCs/>
          <w:color w:val="000000" w:themeColor="text1"/>
        </w:rPr>
        <w:t xml:space="preserve"> 9  </w:t>
      </w:r>
      <w:r>
        <w:rPr>
          <w:rFonts w:ascii="Times New Roman" w:hAnsi="Times New Roman" w:cs="Times New Roman" w:hint="eastAsia"/>
          <w:color w:val="000000" w:themeColor="text1"/>
        </w:rPr>
        <w:t>退出客户家中后，应确保客户家外门于关闭状态；</w:t>
      </w:r>
    </w:p>
    <w:p w14:paraId="3E710247" w14:textId="77777777" w:rsidR="00391D43" w:rsidRDefault="007B4CC7">
      <w:pPr>
        <w:ind w:left="420" w:hangingChars="200" w:hanging="420"/>
        <w:rPr>
          <w:rFonts w:ascii="Times New Roman" w:hAnsi="Times New Roman" w:cs="Times New Roman"/>
          <w:color w:val="000000" w:themeColor="text1"/>
        </w:rPr>
      </w:pPr>
      <w:r>
        <w:rPr>
          <w:rFonts w:ascii="Times New Roman" w:hAnsi="Times New Roman" w:cs="Times New Roman" w:hint="eastAsia"/>
          <w:color w:val="000000" w:themeColor="text1"/>
        </w:rPr>
        <w:t xml:space="preserve">    </w:t>
      </w:r>
      <w:r>
        <w:rPr>
          <w:rFonts w:ascii="Times New Roman" w:hAnsi="Times New Roman" w:cs="Times New Roman" w:hint="eastAsia"/>
          <w:b/>
          <w:bCs/>
          <w:color w:val="000000" w:themeColor="text1"/>
        </w:rPr>
        <w:t>10</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交付应符合双方合约约定的内容。</w:t>
      </w:r>
    </w:p>
    <w:p w14:paraId="10712C05" w14:textId="77777777" w:rsidR="00391D43" w:rsidRDefault="00391D43">
      <w:pPr>
        <w:pStyle w:val="afb"/>
        <w:sectPr w:rsidR="00391D43">
          <w:pgSz w:w="11906" w:h="16838"/>
          <w:pgMar w:top="1440" w:right="1800" w:bottom="1440" w:left="1800" w:header="851" w:footer="992" w:gutter="0"/>
          <w:cols w:space="425"/>
          <w:docGrid w:type="lines" w:linePitch="312"/>
        </w:sectPr>
      </w:pPr>
      <w:bookmarkStart w:id="26" w:name="_Toc83241551"/>
    </w:p>
    <w:p w14:paraId="60B28791" w14:textId="77777777" w:rsidR="00391D43" w:rsidRDefault="007B4CC7">
      <w:pPr>
        <w:pStyle w:val="afb"/>
        <w:rPr>
          <w:color w:val="00B050"/>
        </w:rPr>
      </w:pPr>
      <w:bookmarkStart w:id="27" w:name="_Toc100308943"/>
      <w:r>
        <w:rPr>
          <w:rFonts w:ascii="Times New Roman" w:hAnsi="Times New Roman" w:cs="Times New Roman"/>
        </w:rPr>
        <w:lastRenderedPageBreak/>
        <w:t>6</w:t>
      </w:r>
      <w:r>
        <w:rPr>
          <w:rFonts w:hint="eastAsia"/>
        </w:rPr>
        <w:t xml:space="preserve">  </w:t>
      </w:r>
      <w:bookmarkEnd w:id="26"/>
      <w:r>
        <w:rPr>
          <w:rFonts w:hint="eastAsia"/>
        </w:rPr>
        <w:t>人员行为规范</w:t>
      </w:r>
      <w:r>
        <w:rPr>
          <w:rFonts w:hint="eastAsia"/>
          <w:color w:val="000000" w:themeColor="text1"/>
        </w:rPr>
        <w:t>要求</w:t>
      </w:r>
      <w:bookmarkEnd w:id="27"/>
    </w:p>
    <w:p w14:paraId="3C07B804" w14:textId="77777777" w:rsidR="00391D43" w:rsidRDefault="007B4CC7">
      <w:pPr>
        <w:spacing w:before="260" w:after="260" w:line="416" w:lineRule="auto"/>
        <w:jc w:val="center"/>
        <w:outlineLvl w:val="1"/>
        <w:rPr>
          <w:rFonts w:ascii="黑体" w:eastAsia="黑体" w:hAnsi="黑体" w:cs="黑体"/>
          <w:bCs/>
          <w:color w:val="000000" w:themeColor="text1"/>
        </w:rPr>
      </w:pPr>
      <w:bookmarkStart w:id="28" w:name="_Toc83241552"/>
      <w:bookmarkStart w:id="29" w:name="_Toc100308944"/>
      <w:r>
        <w:rPr>
          <w:rFonts w:ascii="Times New Roman" w:hAnsi="Times New Roman" w:cs="Times New Roman" w:hint="eastAsia"/>
          <w:b/>
          <w:color w:val="000000" w:themeColor="text1"/>
        </w:rPr>
        <w:t xml:space="preserve">6.1 </w:t>
      </w:r>
      <w:bookmarkEnd w:id="28"/>
      <w:r>
        <w:rPr>
          <w:rFonts w:ascii="黑体" w:eastAsia="黑体" w:hAnsi="黑体" w:cs="黑体" w:hint="eastAsia"/>
          <w:bCs/>
          <w:color w:val="000000" w:themeColor="text1"/>
        </w:rPr>
        <w:t>基本规范</w:t>
      </w:r>
      <w:bookmarkEnd w:id="29"/>
    </w:p>
    <w:p w14:paraId="0F2B5257" w14:textId="77777777" w:rsidR="00391D43" w:rsidRDefault="007B4CC7">
      <w:pPr>
        <w:rPr>
          <w:rFonts w:asciiTheme="minorEastAsia" w:hAnsiTheme="minorEastAsia" w:cstheme="minorEastAsia"/>
          <w:bCs/>
          <w:color w:val="000000" w:themeColor="text1"/>
        </w:rPr>
      </w:pPr>
      <w:r>
        <w:rPr>
          <w:rFonts w:ascii="Times New Roman" w:eastAsia="黑体" w:hAnsi="Times New Roman" w:cs="Times New Roman"/>
          <w:b/>
          <w:color w:val="000000" w:themeColor="text1"/>
        </w:rPr>
        <w:t>6.1.1</w:t>
      </w:r>
      <w:r>
        <w:rPr>
          <w:rFonts w:ascii="黑体" w:eastAsia="黑体" w:hAnsi="黑体" w:cs="黑体" w:hint="eastAsia"/>
          <w:bCs/>
          <w:color w:val="000000" w:themeColor="text1"/>
        </w:rPr>
        <w:t xml:space="preserve">    </w:t>
      </w:r>
      <w:r>
        <w:rPr>
          <w:rFonts w:asciiTheme="minorEastAsia" w:hAnsiTheme="minorEastAsia" w:cstheme="minorEastAsia" w:hint="eastAsia"/>
          <w:bCs/>
          <w:color w:val="000000" w:themeColor="text1"/>
        </w:rPr>
        <w:t>保洁员应具有良好的仪容仪表，仪容仪表应符合下列要求：</w:t>
      </w:r>
    </w:p>
    <w:p w14:paraId="0C0281C4" w14:textId="77777777" w:rsidR="00391D43" w:rsidRDefault="007B4CC7">
      <w:pPr>
        <w:ind w:firstLineChars="200" w:firstLine="422"/>
        <w:rPr>
          <w:rFonts w:asciiTheme="minorEastAsia" w:hAnsiTheme="minorEastAsia" w:cstheme="minorEastAsia"/>
          <w:bCs/>
          <w:color w:val="000000" w:themeColor="text1"/>
        </w:rPr>
      </w:pPr>
      <w:r>
        <w:rPr>
          <w:rFonts w:asciiTheme="minorEastAsia" w:hAnsiTheme="minorEastAsia" w:cstheme="minorEastAsia" w:hint="eastAsia"/>
          <w:b/>
          <w:color w:val="000000" w:themeColor="text1"/>
        </w:rPr>
        <w:t>1</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应保持面部洁净、口腔卫生；</w:t>
      </w:r>
    </w:p>
    <w:p w14:paraId="5738EB7B" w14:textId="77777777" w:rsidR="00391D43" w:rsidRDefault="007B4CC7">
      <w:pPr>
        <w:ind w:firstLineChars="200" w:firstLine="422"/>
        <w:rPr>
          <w:rFonts w:asciiTheme="minorEastAsia" w:hAnsiTheme="minorEastAsia" w:cstheme="minorEastAsia"/>
          <w:bCs/>
          <w:color w:val="000000" w:themeColor="text1"/>
        </w:rPr>
      </w:pPr>
      <w:r>
        <w:rPr>
          <w:rFonts w:ascii="Times New Roman" w:hAnsi="Times New Roman" w:cs="Times New Roman"/>
          <w:b/>
          <w:color w:val="000000" w:themeColor="text1"/>
        </w:rPr>
        <w:t>2</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应保持头发干净，长短适宜，发型符合岗位要求；</w:t>
      </w:r>
    </w:p>
    <w:p w14:paraId="3DAEBF20" w14:textId="77777777" w:rsidR="00391D43" w:rsidRDefault="007B4CC7">
      <w:pPr>
        <w:ind w:firstLineChars="200" w:firstLine="422"/>
        <w:rPr>
          <w:rFonts w:asciiTheme="minorEastAsia" w:hAnsiTheme="minorEastAsia" w:cstheme="minorEastAsia"/>
          <w:bCs/>
          <w:color w:val="000000" w:themeColor="text1"/>
        </w:rPr>
      </w:pPr>
      <w:r>
        <w:rPr>
          <w:rFonts w:ascii="Times New Roman" w:hAnsi="Times New Roman" w:cs="Times New Roman"/>
          <w:b/>
          <w:color w:val="000000" w:themeColor="text1"/>
        </w:rPr>
        <w:t>3</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应保持手部清洁，勤修剪指甲，指甲长短适宜，不得涂有色指甲油；</w:t>
      </w:r>
    </w:p>
    <w:p w14:paraId="73E7089C" w14:textId="77777777" w:rsidR="00391D43" w:rsidRDefault="007B4CC7">
      <w:pPr>
        <w:ind w:firstLineChars="200" w:firstLine="422"/>
        <w:rPr>
          <w:rFonts w:asciiTheme="minorEastAsia" w:hAnsiTheme="minorEastAsia" w:cstheme="minorEastAsia"/>
          <w:bCs/>
          <w:color w:val="000000" w:themeColor="text1"/>
        </w:rPr>
      </w:pPr>
      <w:r>
        <w:rPr>
          <w:rFonts w:ascii="Times New Roman" w:hAnsi="Times New Roman" w:cs="Times New Roman"/>
          <w:b/>
          <w:color w:val="000000" w:themeColor="text1"/>
        </w:rPr>
        <w:t>4</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女保洁员工作中宜着淡妆</w:t>
      </w:r>
      <w:r>
        <w:rPr>
          <w:rFonts w:asciiTheme="minorEastAsia" w:hAnsiTheme="minorEastAsia" w:cstheme="minorEastAsia" w:hint="eastAsia"/>
          <w:bCs/>
          <w:color w:val="000000" w:themeColor="text1"/>
        </w:rPr>
        <w:t>，</w:t>
      </w:r>
      <w:r>
        <w:rPr>
          <w:rFonts w:asciiTheme="minorEastAsia" w:hAnsiTheme="minorEastAsia" w:cstheme="minorEastAsia" w:hint="eastAsia"/>
          <w:bCs/>
          <w:color w:val="000000" w:themeColor="text1"/>
        </w:rPr>
        <w:t>不得浓妆艳抹；</w:t>
      </w:r>
    </w:p>
    <w:p w14:paraId="01424EA6" w14:textId="77777777" w:rsidR="00391D43" w:rsidRDefault="007B4CC7">
      <w:pPr>
        <w:ind w:firstLineChars="200" w:firstLine="422"/>
        <w:rPr>
          <w:rFonts w:asciiTheme="minorEastAsia" w:hAnsiTheme="minorEastAsia" w:cstheme="minorEastAsia"/>
          <w:bCs/>
          <w:color w:val="000000" w:themeColor="text1"/>
        </w:rPr>
      </w:pPr>
      <w:r>
        <w:rPr>
          <w:rFonts w:ascii="Times New Roman" w:hAnsi="Times New Roman" w:cs="Times New Roman"/>
          <w:b/>
          <w:color w:val="000000" w:themeColor="text1"/>
        </w:rPr>
        <w:t>5</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女保洁员工作中应用黑色发套、发夹、发带将头发束住，不得披肩散发；</w:t>
      </w:r>
    </w:p>
    <w:p w14:paraId="67CFE116" w14:textId="77777777" w:rsidR="00391D43" w:rsidRDefault="007B4CC7">
      <w:pPr>
        <w:ind w:firstLineChars="200" w:firstLine="422"/>
        <w:rPr>
          <w:rFonts w:asciiTheme="minorEastAsia" w:hAnsiTheme="minorEastAsia" w:cstheme="minorEastAsia"/>
          <w:bCs/>
          <w:color w:val="000000" w:themeColor="text1"/>
        </w:rPr>
      </w:pPr>
      <w:r>
        <w:rPr>
          <w:rFonts w:ascii="Times New Roman" w:hAnsi="Times New Roman" w:cs="Times New Roman"/>
          <w:b/>
          <w:color w:val="000000" w:themeColor="text1"/>
        </w:rPr>
        <w:t>6</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男保洁员不得留长发、胡须；</w:t>
      </w:r>
    </w:p>
    <w:p w14:paraId="2CFAFE55" w14:textId="77777777" w:rsidR="00391D43" w:rsidRDefault="007B4CC7">
      <w:pPr>
        <w:ind w:firstLineChars="200" w:firstLine="422"/>
        <w:rPr>
          <w:rFonts w:asciiTheme="minorEastAsia" w:hAnsiTheme="minorEastAsia" w:cstheme="minorEastAsia"/>
          <w:bCs/>
          <w:color w:val="000000" w:themeColor="text1"/>
        </w:rPr>
      </w:pPr>
      <w:r>
        <w:rPr>
          <w:rFonts w:ascii="Times New Roman" w:hAnsi="Times New Roman" w:cs="Times New Roman"/>
          <w:b/>
          <w:color w:val="000000" w:themeColor="text1"/>
        </w:rPr>
        <w:t>7</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应统一着装，工装干净整洁、外观平整，并按要求正确穿戴；</w:t>
      </w:r>
    </w:p>
    <w:p w14:paraId="33FBD30E" w14:textId="77777777" w:rsidR="00391D43" w:rsidRDefault="007B4CC7">
      <w:pPr>
        <w:ind w:firstLineChars="200" w:firstLine="422"/>
        <w:rPr>
          <w:rFonts w:asciiTheme="minorEastAsia" w:hAnsiTheme="minorEastAsia" w:cstheme="minorEastAsia"/>
          <w:bCs/>
          <w:color w:val="000000" w:themeColor="text1"/>
        </w:rPr>
      </w:pPr>
      <w:r>
        <w:rPr>
          <w:rFonts w:ascii="Times New Roman" w:hAnsi="Times New Roman" w:cs="Times New Roman"/>
          <w:b/>
          <w:color w:val="000000" w:themeColor="text1"/>
        </w:rPr>
        <w:t>8</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应正确佩戴工牌、胸卡；</w:t>
      </w:r>
    </w:p>
    <w:p w14:paraId="5EDC8132" w14:textId="77777777" w:rsidR="00391D43" w:rsidRDefault="007B4CC7">
      <w:pPr>
        <w:ind w:firstLineChars="200" w:firstLine="422"/>
        <w:rPr>
          <w:rFonts w:asciiTheme="minorEastAsia" w:hAnsiTheme="minorEastAsia" w:cstheme="minorEastAsia"/>
          <w:bCs/>
          <w:color w:val="000000" w:themeColor="text1"/>
        </w:rPr>
      </w:pPr>
      <w:r>
        <w:rPr>
          <w:rFonts w:ascii="Times New Roman" w:hAnsi="Times New Roman" w:cs="Times New Roman"/>
          <w:b/>
          <w:color w:val="000000" w:themeColor="text1"/>
        </w:rPr>
        <w:t>9</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不得佩戴夸张饰品，佩戴饰品，应符合岗位要求；</w:t>
      </w:r>
    </w:p>
    <w:p w14:paraId="4C555572" w14:textId="77777777" w:rsidR="00391D43" w:rsidRDefault="007B4CC7">
      <w:pPr>
        <w:ind w:left="632" w:hangingChars="300" w:hanging="632"/>
        <w:rPr>
          <w:rFonts w:ascii="Times New Roman" w:hAnsi="Times New Roman" w:cs="Times New Roman"/>
          <w:bCs/>
          <w:color w:val="000000" w:themeColor="text1"/>
        </w:rPr>
      </w:pPr>
      <w:r>
        <w:rPr>
          <w:rFonts w:ascii="Times New Roman" w:hAnsi="Times New Roman" w:cs="Times New Roman"/>
          <w:b/>
          <w:color w:val="000000" w:themeColor="text1"/>
        </w:rPr>
        <w:t>6.1.2</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保洁员应保持仪态大方，举止优雅得体，仪态应符合下列要求：</w:t>
      </w:r>
    </w:p>
    <w:p w14:paraId="00BBE10B" w14:textId="77777777" w:rsidR="00391D43" w:rsidRDefault="007B4CC7">
      <w:pPr>
        <w:ind w:left="630" w:hangingChars="300" w:hanging="630"/>
        <w:rPr>
          <w:rFonts w:ascii="Times New Roman" w:hAnsi="Times New Roman" w:cs="Times New Roman"/>
          <w:bCs/>
          <w:color w:val="000000" w:themeColor="text1"/>
        </w:rPr>
      </w:pPr>
      <w:r>
        <w:rPr>
          <w:rFonts w:ascii="Times New Roman" w:hAnsi="Times New Roman" w:cs="Times New Roman" w:hint="eastAsia"/>
          <w:bCs/>
          <w:color w:val="000000" w:themeColor="text1"/>
        </w:rPr>
        <w:t xml:space="preserve">   </w:t>
      </w:r>
      <w:r>
        <w:rPr>
          <w:rFonts w:ascii="Times New Roman" w:hAnsi="Times New Roman" w:cs="Times New Roman" w:hint="eastAsia"/>
          <w:b/>
          <w:color w:val="000000" w:themeColor="text1"/>
        </w:rPr>
        <w:t xml:space="preserve"> 1</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站立时，应头正肩平，身体立直，应根据不同站姿调整手位和脚位；</w:t>
      </w:r>
    </w:p>
    <w:p w14:paraId="42B50251" w14:textId="77777777" w:rsidR="00391D43" w:rsidRDefault="007B4CC7">
      <w:pPr>
        <w:ind w:leftChars="200" w:left="631" w:hangingChars="100" w:hanging="211"/>
        <w:rPr>
          <w:rFonts w:ascii="Times New Roman" w:hAnsi="Times New Roman" w:cs="Times New Roman"/>
          <w:bCs/>
          <w:color w:val="000000" w:themeColor="text1"/>
        </w:rPr>
      </w:pPr>
      <w:r>
        <w:rPr>
          <w:rFonts w:ascii="Times New Roman" w:hAnsi="Times New Roman" w:cs="Times New Roman" w:hint="eastAsia"/>
          <w:b/>
          <w:color w:val="000000" w:themeColor="text1"/>
        </w:rPr>
        <w:t>2</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入座应轻稳，上身自然挺直，头正肩平，手位、脚位摆放合理；</w:t>
      </w:r>
    </w:p>
    <w:p w14:paraId="3526B46B" w14:textId="77777777" w:rsidR="00391D43" w:rsidRDefault="007B4CC7">
      <w:pPr>
        <w:ind w:leftChars="200" w:left="631" w:hangingChars="100" w:hanging="211"/>
        <w:rPr>
          <w:rFonts w:ascii="Times New Roman" w:hAnsi="Times New Roman" w:cs="Times New Roman"/>
          <w:bCs/>
          <w:color w:val="000000" w:themeColor="text1"/>
        </w:rPr>
      </w:pPr>
      <w:r>
        <w:rPr>
          <w:rFonts w:ascii="Times New Roman" w:hAnsi="Times New Roman" w:cs="Times New Roman" w:hint="eastAsia"/>
          <w:b/>
          <w:color w:val="000000" w:themeColor="text1"/>
        </w:rPr>
        <w:t>3</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下蹲时，应并拢双腿，与客人侧身相向，应合理使用不同蹲姿；</w:t>
      </w:r>
    </w:p>
    <w:p w14:paraId="28E44DC1" w14:textId="77777777" w:rsidR="00391D43" w:rsidRDefault="007B4CC7">
      <w:pPr>
        <w:ind w:leftChars="200" w:left="631" w:hangingChars="100" w:hanging="211"/>
        <w:rPr>
          <w:rFonts w:ascii="Times New Roman" w:hAnsi="Times New Roman" w:cs="Times New Roman"/>
          <w:bCs/>
          <w:color w:val="000000" w:themeColor="text1"/>
        </w:rPr>
      </w:pPr>
      <w:r>
        <w:rPr>
          <w:rFonts w:ascii="Times New Roman" w:hAnsi="Times New Roman" w:cs="Times New Roman" w:hint="eastAsia"/>
          <w:b/>
          <w:color w:val="000000" w:themeColor="text1"/>
        </w:rPr>
        <w:t>4</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应行走平稳，步位准确，步幅适度，步速均匀，步伐从容；</w:t>
      </w:r>
    </w:p>
    <w:p w14:paraId="5987B9A2" w14:textId="77777777" w:rsidR="00391D43" w:rsidRDefault="007B4CC7">
      <w:pPr>
        <w:ind w:firstLineChars="200" w:firstLine="422"/>
        <w:rPr>
          <w:rFonts w:ascii="Times New Roman" w:hAnsi="Times New Roman" w:cs="Times New Roman"/>
          <w:bCs/>
          <w:color w:val="000000" w:themeColor="text1"/>
        </w:rPr>
      </w:pPr>
      <w:r>
        <w:rPr>
          <w:rFonts w:ascii="Times New Roman" w:hAnsi="Times New Roman" w:cs="Times New Roman" w:hint="eastAsia"/>
          <w:b/>
          <w:color w:val="000000" w:themeColor="text1"/>
        </w:rPr>
        <w:t>5</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应合理使用注视礼和微笑礼，与客人交流时，宜正视对方，目光柔和，表情自然，笑容真挚。</w:t>
      </w:r>
    </w:p>
    <w:p w14:paraId="46E9517F" w14:textId="77777777" w:rsidR="00391D43" w:rsidRDefault="007B4CC7">
      <w:pPr>
        <w:ind w:firstLineChars="200" w:firstLine="420"/>
        <w:rPr>
          <w:rFonts w:ascii="Times New Roman" w:eastAsia="楷体" w:hAnsi="Times New Roman" w:cs="Times New Roman"/>
          <w:bCs/>
          <w:color w:val="000000" w:themeColor="text1"/>
        </w:rPr>
      </w:pPr>
      <w:r>
        <w:rPr>
          <w:rFonts w:ascii="楷体" w:eastAsia="楷体" w:hAnsi="楷体" w:cs="Times New Roman" w:hint="eastAsia"/>
        </w:rPr>
        <w:t>【条文说明】保洁员仪容仪表、仪态的规范要求，参考了现行行业标准《饭店服务礼仪规范》</w:t>
      </w:r>
      <w:r>
        <w:rPr>
          <w:rFonts w:ascii="楷体" w:eastAsia="楷体" w:hAnsi="楷体" w:cs="Times New Roman" w:hint="eastAsia"/>
        </w:rPr>
        <w:t>SB/T 10476-2008</w:t>
      </w:r>
      <w:r>
        <w:rPr>
          <w:rFonts w:ascii="楷体" w:eastAsia="楷体" w:hAnsi="楷体" w:cs="Times New Roman" w:hint="eastAsia"/>
        </w:rPr>
        <w:t>第</w:t>
      </w:r>
      <w:r>
        <w:rPr>
          <w:rFonts w:ascii="楷体" w:eastAsia="楷体" w:hAnsi="楷体" w:cs="Times New Roman" w:hint="eastAsia"/>
        </w:rPr>
        <w:t>4.1.1</w:t>
      </w:r>
      <w:r>
        <w:rPr>
          <w:rFonts w:ascii="Times New Roman" w:eastAsia="楷体" w:hAnsi="Times New Roman" w:cs="Times New Roman"/>
        </w:rPr>
        <w:t>～</w:t>
      </w:r>
      <w:r>
        <w:rPr>
          <w:rFonts w:ascii="楷体" w:eastAsia="楷体" w:hAnsi="楷体" w:cs="Times New Roman" w:hint="eastAsia"/>
        </w:rPr>
        <w:t>4.1.2</w:t>
      </w:r>
      <w:r>
        <w:rPr>
          <w:rFonts w:ascii="楷体" w:eastAsia="楷体" w:hAnsi="楷体" w:cs="Times New Roman" w:hint="eastAsia"/>
        </w:rPr>
        <w:t>条，保洁员应拥有良好的仪容仪表、仪态大方、举止优雅。</w:t>
      </w:r>
    </w:p>
    <w:p w14:paraId="7FE84036" w14:textId="77777777" w:rsidR="00391D43" w:rsidRDefault="007B4CC7">
      <w:pPr>
        <w:spacing w:before="260" w:after="260" w:line="416" w:lineRule="auto"/>
        <w:jc w:val="center"/>
        <w:outlineLvl w:val="1"/>
        <w:rPr>
          <w:rFonts w:ascii="Times New Roman" w:hAnsi="Times New Roman" w:cs="Times New Roman"/>
          <w:b/>
          <w:color w:val="000000" w:themeColor="text1"/>
        </w:rPr>
      </w:pPr>
      <w:bookmarkStart w:id="30" w:name="_Toc100308945"/>
      <w:r>
        <w:rPr>
          <w:rFonts w:ascii="Times New Roman" w:hAnsi="Times New Roman" w:cs="Times New Roman" w:hint="eastAsia"/>
          <w:b/>
          <w:color w:val="000000" w:themeColor="text1"/>
        </w:rPr>
        <w:t xml:space="preserve">6.2 </w:t>
      </w:r>
      <w:r>
        <w:rPr>
          <w:rFonts w:ascii="Times New Roman" w:hAnsi="Times New Roman" w:cs="Times New Roman" w:hint="eastAsia"/>
          <w:b/>
          <w:color w:val="000000" w:themeColor="text1"/>
        </w:rPr>
        <w:t>常规礼仪</w:t>
      </w:r>
      <w:bookmarkEnd w:id="30"/>
    </w:p>
    <w:p w14:paraId="0BF457F9" w14:textId="77777777" w:rsidR="00391D43" w:rsidRDefault="007B4CC7">
      <w:r>
        <w:rPr>
          <w:rFonts w:ascii="Times New Roman" w:hAnsi="Times New Roman" w:cs="Times New Roman"/>
          <w:b/>
          <w:bCs/>
        </w:rPr>
        <w:t>6.2.1</w:t>
      </w:r>
      <w:r>
        <w:rPr>
          <w:rFonts w:hint="eastAsia"/>
        </w:rPr>
        <w:t xml:space="preserve">    </w:t>
      </w:r>
      <w:r>
        <w:rPr>
          <w:rFonts w:hint="eastAsia"/>
        </w:rPr>
        <w:t>保洁员敲门礼仪应符合下列要求：</w:t>
      </w:r>
    </w:p>
    <w:p w14:paraId="37DFA4C7" w14:textId="77777777" w:rsidR="00391D43" w:rsidRDefault="007B4CC7">
      <w:pPr>
        <w:ind w:firstLine="420"/>
      </w:pPr>
      <w:r>
        <w:rPr>
          <w:rFonts w:ascii="Times New Roman" w:hAnsi="Times New Roman" w:cs="Times New Roman"/>
          <w:b/>
          <w:bCs/>
        </w:rPr>
        <w:t>1</w:t>
      </w:r>
      <w:r>
        <w:rPr>
          <w:rFonts w:hint="eastAsia"/>
        </w:rPr>
        <w:t xml:space="preserve">   </w:t>
      </w:r>
      <w:r>
        <w:rPr>
          <w:rFonts w:hint="eastAsia"/>
        </w:rPr>
        <w:t>敲门时，应先按门铃，每次间隔时间为</w:t>
      </w:r>
      <w:r>
        <w:rPr>
          <w:rFonts w:hint="eastAsia"/>
        </w:rPr>
        <w:t>5</w:t>
      </w:r>
      <w:r>
        <w:rPr>
          <w:rFonts w:hint="eastAsia"/>
        </w:rPr>
        <w:t>秒钟，共按三次；</w:t>
      </w:r>
    </w:p>
    <w:p w14:paraId="19C13E69" w14:textId="77777777" w:rsidR="00391D43" w:rsidRDefault="007B4CC7">
      <w:pPr>
        <w:ind w:firstLine="420"/>
      </w:pPr>
      <w:r>
        <w:rPr>
          <w:rFonts w:ascii="Times New Roman" w:hAnsi="Times New Roman" w:cs="Times New Roman"/>
          <w:b/>
          <w:bCs/>
        </w:rPr>
        <w:t>2</w:t>
      </w:r>
      <w:r>
        <w:rPr>
          <w:rFonts w:hint="eastAsia"/>
        </w:rPr>
        <w:t xml:space="preserve">   </w:t>
      </w:r>
      <w:r>
        <w:rPr>
          <w:rFonts w:hint="eastAsia"/>
        </w:rPr>
        <w:t>无门铃时，应轻轻敲门，食指向内侧</w:t>
      </w:r>
      <w:r>
        <w:rPr>
          <w:rFonts w:hint="eastAsia"/>
        </w:rPr>
        <w:t>弯曲，每次间隔时间为</w:t>
      </w:r>
      <w:r>
        <w:rPr>
          <w:rFonts w:hint="eastAsia"/>
        </w:rPr>
        <w:t>5</w:t>
      </w:r>
      <w:r>
        <w:rPr>
          <w:rFonts w:hint="eastAsia"/>
        </w:rPr>
        <w:t>秒钟，共敲三次；</w:t>
      </w:r>
    </w:p>
    <w:p w14:paraId="25840D00"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敲门时，不得用力拍打房门；</w:t>
      </w:r>
    </w:p>
    <w:p w14:paraId="55F37E15" w14:textId="77777777" w:rsidR="00391D43" w:rsidRDefault="007B4CC7">
      <w:pPr>
        <w:ind w:firstLine="420"/>
      </w:pPr>
      <w:r>
        <w:rPr>
          <w:rFonts w:ascii="Times New Roman" w:hAnsi="Times New Roman" w:cs="Times New Roman"/>
          <w:b/>
          <w:bCs/>
        </w:rPr>
        <w:t>4</w:t>
      </w:r>
      <w:r>
        <w:rPr>
          <w:rFonts w:hint="eastAsia"/>
        </w:rPr>
        <w:t xml:space="preserve">   </w:t>
      </w:r>
      <w:r>
        <w:rPr>
          <w:rFonts w:hint="eastAsia"/>
        </w:rPr>
        <w:t>敲门时，不得大喊大叫；</w:t>
      </w:r>
    </w:p>
    <w:p w14:paraId="7938D799" w14:textId="77777777" w:rsidR="00391D43" w:rsidRDefault="007B4CC7">
      <w:pPr>
        <w:ind w:firstLine="420"/>
      </w:pPr>
      <w:r>
        <w:rPr>
          <w:rFonts w:ascii="Times New Roman" w:hAnsi="Times New Roman" w:cs="Times New Roman"/>
          <w:b/>
          <w:bCs/>
        </w:rPr>
        <w:t>5</w:t>
      </w:r>
      <w:r>
        <w:rPr>
          <w:rFonts w:hint="eastAsia"/>
        </w:rPr>
        <w:t xml:space="preserve">   </w:t>
      </w:r>
      <w:r>
        <w:rPr>
          <w:rFonts w:hint="eastAsia"/>
        </w:rPr>
        <w:t>等待客户时，应自然站立，正身面对房门，眼睛平视前方。</w:t>
      </w:r>
    </w:p>
    <w:p w14:paraId="14B3FEF9" w14:textId="77777777" w:rsidR="00391D43" w:rsidRDefault="007B4CC7">
      <w:pPr>
        <w:rPr>
          <w:rFonts w:asciiTheme="minorEastAsia" w:hAnsiTheme="minorEastAsia" w:cstheme="minorEastAsia"/>
          <w:bCs/>
          <w:color w:val="000000" w:themeColor="text1"/>
        </w:rPr>
      </w:pPr>
      <w:r>
        <w:rPr>
          <w:rFonts w:ascii="Times New Roman" w:hAnsi="Times New Roman" w:cs="Times New Roman"/>
          <w:b/>
          <w:color w:val="000000" w:themeColor="text1"/>
        </w:rPr>
        <w:t>6.2.</w:t>
      </w:r>
      <w:r>
        <w:rPr>
          <w:rFonts w:ascii="Times New Roman" w:hAnsi="Times New Roman" w:cs="Times New Roman" w:hint="eastAsia"/>
          <w:b/>
          <w:color w:val="000000" w:themeColor="text1"/>
        </w:rPr>
        <w:t xml:space="preserve">2    </w:t>
      </w:r>
      <w:r>
        <w:rPr>
          <w:rFonts w:ascii="Times New Roman" w:hAnsi="Times New Roman" w:cs="Times New Roman" w:hint="eastAsia"/>
          <w:bCs/>
          <w:color w:val="000000" w:themeColor="text1"/>
        </w:rPr>
        <w:t>保洁员</w:t>
      </w:r>
      <w:r>
        <w:rPr>
          <w:rFonts w:asciiTheme="minorEastAsia" w:hAnsiTheme="minorEastAsia" w:cstheme="minorEastAsia" w:hint="eastAsia"/>
          <w:bCs/>
          <w:color w:val="000000" w:themeColor="text1"/>
        </w:rPr>
        <w:t>进门礼仪应符合下列要求：</w:t>
      </w:r>
    </w:p>
    <w:p w14:paraId="584949A2" w14:textId="77777777" w:rsidR="00391D43" w:rsidRDefault="007B4CC7">
      <w:pPr>
        <w:ind w:firstLine="420"/>
        <w:rPr>
          <w:rFonts w:asciiTheme="minorEastAsia" w:hAnsiTheme="minorEastAsia" w:cstheme="minorEastAsia"/>
          <w:bCs/>
          <w:color w:val="000000" w:themeColor="text1"/>
        </w:rPr>
      </w:pPr>
      <w:r>
        <w:rPr>
          <w:rFonts w:ascii="Times New Roman" w:hAnsi="Times New Roman" w:cs="Times New Roman"/>
          <w:b/>
          <w:color w:val="000000" w:themeColor="text1"/>
        </w:rPr>
        <w:t>1</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应主动向客户问好，并自我介绍；</w:t>
      </w:r>
    </w:p>
    <w:p w14:paraId="0E9AA804" w14:textId="77777777" w:rsidR="00391D43" w:rsidRDefault="007B4CC7">
      <w:pPr>
        <w:ind w:firstLine="420"/>
        <w:rPr>
          <w:rFonts w:asciiTheme="minorEastAsia" w:hAnsiTheme="minorEastAsia" w:cstheme="minorEastAsia"/>
          <w:bCs/>
          <w:color w:val="000000" w:themeColor="text1"/>
        </w:rPr>
      </w:pPr>
      <w:r>
        <w:rPr>
          <w:rFonts w:ascii="Times New Roman" w:hAnsi="Times New Roman" w:cs="Times New Roman"/>
          <w:b/>
          <w:color w:val="000000" w:themeColor="text1"/>
        </w:rPr>
        <w:t>2</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面对客户时，应目视对方，面带微笑，手位摆放得体；</w:t>
      </w:r>
    </w:p>
    <w:p w14:paraId="5E2C64F6" w14:textId="77777777" w:rsidR="00391D43" w:rsidRDefault="007B4CC7">
      <w:pPr>
        <w:ind w:firstLine="420"/>
        <w:rPr>
          <w:rFonts w:asciiTheme="minorEastAsia" w:hAnsiTheme="minorEastAsia" w:cstheme="minorEastAsia"/>
          <w:bCs/>
          <w:color w:val="000000" w:themeColor="text1"/>
        </w:rPr>
      </w:pPr>
      <w:r>
        <w:rPr>
          <w:rFonts w:ascii="Times New Roman" w:hAnsi="Times New Roman" w:cs="Times New Roman"/>
          <w:b/>
          <w:color w:val="000000" w:themeColor="text1"/>
        </w:rPr>
        <w:t>3</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不得东张希望，上下打量，评价客户家中情况；</w:t>
      </w:r>
    </w:p>
    <w:p w14:paraId="682A2474" w14:textId="77777777" w:rsidR="00391D43" w:rsidRDefault="007B4CC7">
      <w:pPr>
        <w:ind w:firstLine="420"/>
        <w:rPr>
          <w:rFonts w:asciiTheme="minorEastAsia" w:hAnsiTheme="minorEastAsia" w:cstheme="minorEastAsia"/>
          <w:bCs/>
          <w:color w:val="000000" w:themeColor="text1"/>
        </w:rPr>
      </w:pPr>
      <w:r>
        <w:rPr>
          <w:rFonts w:ascii="Times New Roman" w:hAnsi="Times New Roman" w:cs="Times New Roman"/>
          <w:b/>
          <w:color w:val="000000" w:themeColor="text1"/>
        </w:rPr>
        <w:t>4</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进门时应穿戴鞋套。</w:t>
      </w:r>
      <w:r>
        <w:rPr>
          <w:rFonts w:asciiTheme="minorEastAsia" w:hAnsiTheme="minorEastAsia" w:cstheme="minorEastAsia" w:hint="eastAsia"/>
          <w:bCs/>
          <w:color w:val="000000" w:themeColor="text1"/>
        </w:rPr>
        <w:t xml:space="preserve">  </w:t>
      </w:r>
    </w:p>
    <w:p w14:paraId="33C57658" w14:textId="77777777" w:rsidR="00391D43" w:rsidRDefault="007B4CC7">
      <w:pPr>
        <w:rPr>
          <w:rFonts w:asciiTheme="minorEastAsia" w:hAnsiTheme="minorEastAsia" w:cstheme="minorEastAsia"/>
          <w:bCs/>
          <w:color w:val="000000" w:themeColor="text1"/>
        </w:rPr>
      </w:pPr>
      <w:r>
        <w:rPr>
          <w:rFonts w:ascii="Times New Roman" w:hAnsi="Times New Roman" w:cs="Times New Roman"/>
          <w:b/>
          <w:color w:val="000000" w:themeColor="text1"/>
        </w:rPr>
        <w:t>6.2.3</w:t>
      </w:r>
      <w:r>
        <w:rPr>
          <w:rFonts w:ascii="Times New Roman" w:hAnsi="Times New Roman" w:cs="Times New Roman" w:hint="eastAsia"/>
          <w:b/>
          <w:color w:val="000000" w:themeColor="text1"/>
        </w:rPr>
        <w:t xml:space="preserve">    </w:t>
      </w:r>
      <w:r>
        <w:rPr>
          <w:rFonts w:ascii="Times New Roman" w:hAnsi="Times New Roman" w:cs="Times New Roman" w:hint="eastAsia"/>
          <w:bCs/>
          <w:color w:val="000000" w:themeColor="text1"/>
        </w:rPr>
        <w:t>保洁员</w:t>
      </w:r>
      <w:r>
        <w:rPr>
          <w:rFonts w:asciiTheme="minorEastAsia" w:hAnsiTheme="minorEastAsia" w:cstheme="minorEastAsia" w:hint="eastAsia"/>
          <w:bCs/>
          <w:color w:val="000000" w:themeColor="text1"/>
        </w:rPr>
        <w:t>递送物品礼仪应符合下列要求：</w:t>
      </w:r>
    </w:p>
    <w:p w14:paraId="3959DFA4" w14:textId="77777777" w:rsidR="00391D43" w:rsidRDefault="007B4CC7">
      <w:pPr>
        <w:ind w:firstLine="420"/>
        <w:rPr>
          <w:rFonts w:asciiTheme="minorEastAsia" w:hAnsiTheme="minorEastAsia" w:cstheme="minorEastAsia"/>
          <w:bCs/>
          <w:color w:val="000000" w:themeColor="text1"/>
        </w:rPr>
      </w:pPr>
      <w:r>
        <w:rPr>
          <w:rFonts w:ascii="Times New Roman" w:hAnsi="Times New Roman" w:cs="Times New Roman"/>
          <w:b/>
          <w:color w:val="000000" w:themeColor="text1"/>
        </w:rPr>
        <w:t>1</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递送物品时，应轻拿轻放，并双手送上；</w:t>
      </w:r>
    </w:p>
    <w:p w14:paraId="47E56FF8" w14:textId="77777777" w:rsidR="00391D43" w:rsidRDefault="007B4CC7">
      <w:pPr>
        <w:ind w:firstLine="420"/>
        <w:rPr>
          <w:rFonts w:asciiTheme="minorEastAsia" w:hAnsiTheme="minorEastAsia" w:cstheme="minorEastAsia"/>
          <w:bCs/>
          <w:color w:val="000000" w:themeColor="text1"/>
        </w:rPr>
      </w:pPr>
      <w:r>
        <w:rPr>
          <w:rFonts w:ascii="Times New Roman" w:hAnsi="Times New Roman" w:cs="Times New Roman"/>
          <w:b/>
          <w:color w:val="000000" w:themeColor="text1"/>
        </w:rPr>
        <w:t>2</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递送物品时，不得随意丢掷；</w:t>
      </w:r>
    </w:p>
    <w:p w14:paraId="48054B52" w14:textId="77777777" w:rsidR="00391D43" w:rsidRDefault="007B4CC7">
      <w:pPr>
        <w:ind w:firstLine="420"/>
        <w:rPr>
          <w:rFonts w:asciiTheme="minorEastAsia" w:hAnsiTheme="minorEastAsia" w:cstheme="minorEastAsia"/>
          <w:bCs/>
          <w:color w:val="000000" w:themeColor="text1"/>
        </w:rPr>
      </w:pPr>
      <w:r>
        <w:rPr>
          <w:rFonts w:ascii="Times New Roman" w:hAnsi="Times New Roman" w:cs="Times New Roman"/>
          <w:b/>
          <w:color w:val="000000" w:themeColor="text1"/>
        </w:rPr>
        <w:t>3</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递送带尖、带刃物品时，尖、刃端不应朝向客户；</w:t>
      </w:r>
    </w:p>
    <w:p w14:paraId="0E27548C" w14:textId="77777777" w:rsidR="00391D43" w:rsidRDefault="007B4CC7">
      <w:pPr>
        <w:ind w:firstLine="420"/>
        <w:rPr>
          <w:rFonts w:asciiTheme="minorEastAsia" w:hAnsiTheme="minorEastAsia" w:cstheme="minorEastAsia"/>
          <w:bCs/>
          <w:color w:val="000000" w:themeColor="text1"/>
        </w:rPr>
      </w:pPr>
      <w:r>
        <w:rPr>
          <w:rFonts w:ascii="Times New Roman" w:hAnsi="Times New Roman" w:cs="Times New Roman"/>
          <w:b/>
          <w:color w:val="000000" w:themeColor="text1"/>
        </w:rPr>
        <w:lastRenderedPageBreak/>
        <w:t>4</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递送名片时，应将名片的看面朝向客户，用双手直接递送到客户手中；</w:t>
      </w:r>
    </w:p>
    <w:p w14:paraId="15E3247A" w14:textId="77777777" w:rsidR="00391D43" w:rsidRDefault="007B4CC7">
      <w:pPr>
        <w:ind w:firstLineChars="200" w:firstLine="422"/>
        <w:rPr>
          <w:rFonts w:asciiTheme="minorEastAsia" w:hAnsiTheme="minorEastAsia" w:cstheme="minorEastAsia"/>
          <w:bCs/>
          <w:color w:val="000000" w:themeColor="text1"/>
        </w:rPr>
      </w:pPr>
      <w:r>
        <w:rPr>
          <w:rFonts w:ascii="Times New Roman" w:hAnsi="Times New Roman" w:cs="Times New Roman"/>
          <w:b/>
          <w:color w:val="000000" w:themeColor="text1"/>
        </w:rPr>
        <w:t>5</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需客户签字时，应主动把笔套打开，用左手的拇指、食指和中指轻握笔杆，递笔时笔尖不得朝向客户；</w:t>
      </w:r>
    </w:p>
    <w:p w14:paraId="45FB16D7" w14:textId="77777777" w:rsidR="00391D43" w:rsidRDefault="007B4CC7">
      <w:pPr>
        <w:ind w:firstLine="420"/>
        <w:rPr>
          <w:rFonts w:asciiTheme="minorEastAsia" w:hAnsiTheme="minorEastAsia" w:cstheme="minorEastAsia"/>
          <w:bCs/>
          <w:color w:val="000000" w:themeColor="text1"/>
        </w:rPr>
      </w:pPr>
      <w:r>
        <w:rPr>
          <w:rFonts w:ascii="Times New Roman" w:hAnsi="Times New Roman" w:cs="Times New Roman"/>
          <w:b/>
          <w:color w:val="000000" w:themeColor="text1"/>
        </w:rPr>
        <w:t>6</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递送物品时，应正确使用肢体语言及礼貌用语。</w:t>
      </w:r>
    </w:p>
    <w:p w14:paraId="4CA80AA0" w14:textId="77777777" w:rsidR="00391D43" w:rsidRDefault="007B4CC7">
      <w:pPr>
        <w:rPr>
          <w:rFonts w:ascii="Times New Roman" w:hAnsi="Times New Roman" w:cs="Times New Roman"/>
          <w:bCs/>
          <w:color w:val="000000" w:themeColor="text1"/>
        </w:rPr>
      </w:pPr>
      <w:r>
        <w:rPr>
          <w:rFonts w:ascii="Times New Roman" w:hAnsi="Times New Roman" w:cs="Times New Roman"/>
          <w:b/>
          <w:color w:val="000000" w:themeColor="text1"/>
        </w:rPr>
        <w:t>6.2.4</w:t>
      </w:r>
      <w:r>
        <w:rPr>
          <w:rFonts w:ascii="Times New Roman" w:hAnsi="Times New Roman" w:cs="Times New Roman" w:hint="eastAsia"/>
          <w:b/>
          <w:color w:val="000000" w:themeColor="text1"/>
        </w:rPr>
        <w:t xml:space="preserve">    </w:t>
      </w:r>
      <w:r>
        <w:rPr>
          <w:rFonts w:ascii="Times New Roman" w:hAnsi="Times New Roman" w:cs="Times New Roman" w:hint="eastAsia"/>
          <w:bCs/>
          <w:color w:val="000000" w:themeColor="text1"/>
        </w:rPr>
        <w:t>保洁员接收物品礼仪应符合下列要求：</w:t>
      </w:r>
    </w:p>
    <w:p w14:paraId="65AC71C4" w14:textId="77777777" w:rsidR="00391D43" w:rsidRDefault="007B4CC7">
      <w:pPr>
        <w:ind w:firstLine="420"/>
        <w:rPr>
          <w:rFonts w:ascii="Times New Roman" w:hAnsi="Times New Roman" w:cs="Times New Roman"/>
          <w:bCs/>
          <w:color w:val="000000" w:themeColor="text1"/>
        </w:rPr>
      </w:pPr>
      <w:r>
        <w:rPr>
          <w:rFonts w:ascii="Times New Roman" w:hAnsi="Times New Roman" w:cs="Times New Roman" w:hint="eastAsia"/>
          <w:b/>
          <w:color w:val="000000" w:themeColor="text1"/>
        </w:rPr>
        <w:t>1</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应双手接物，点头示意并礼貌道谢；</w:t>
      </w:r>
    </w:p>
    <w:p w14:paraId="23955DA6" w14:textId="77777777" w:rsidR="00391D43" w:rsidRDefault="007B4CC7">
      <w:pPr>
        <w:ind w:firstLine="420"/>
        <w:rPr>
          <w:rFonts w:ascii="Times New Roman" w:hAnsi="Times New Roman" w:cs="Times New Roman"/>
          <w:bCs/>
          <w:color w:val="000000" w:themeColor="text1"/>
        </w:rPr>
      </w:pPr>
      <w:r>
        <w:rPr>
          <w:rFonts w:ascii="Times New Roman" w:hAnsi="Times New Roman" w:cs="Times New Roman" w:hint="eastAsia"/>
          <w:b/>
          <w:color w:val="000000" w:themeColor="text1"/>
        </w:rPr>
        <w:t>2</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收受名片时，应双手捧收、认真阅读</w:t>
      </w:r>
      <w:r>
        <w:rPr>
          <w:rFonts w:ascii="Times New Roman" w:hAnsi="Times New Roman" w:cs="Times New Roman" w:hint="eastAsia"/>
          <w:bCs/>
          <w:color w:val="000000" w:themeColor="text1"/>
        </w:rPr>
        <w:t>、</w:t>
      </w:r>
      <w:r>
        <w:rPr>
          <w:rFonts w:ascii="Times New Roman" w:hAnsi="Times New Roman" w:cs="Times New Roman" w:hint="eastAsia"/>
          <w:bCs/>
          <w:color w:val="000000" w:themeColor="text1"/>
        </w:rPr>
        <w:t>礼貌存放。</w:t>
      </w:r>
    </w:p>
    <w:p w14:paraId="34365CEE" w14:textId="77777777" w:rsidR="00391D43" w:rsidRDefault="007B4CC7">
      <w:pPr>
        <w:rPr>
          <w:rFonts w:ascii="Times New Roman" w:hAnsi="Times New Roman" w:cs="Times New Roman"/>
          <w:bCs/>
          <w:color w:val="000000" w:themeColor="text1"/>
        </w:rPr>
      </w:pPr>
      <w:r>
        <w:rPr>
          <w:rFonts w:ascii="Times New Roman" w:hAnsi="Times New Roman" w:cs="Times New Roman" w:hint="eastAsia"/>
          <w:b/>
          <w:color w:val="000000" w:themeColor="text1"/>
        </w:rPr>
        <w:t>6.2.5</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保洁员作业过程中礼仪应符合下列要求：</w:t>
      </w:r>
    </w:p>
    <w:p w14:paraId="2497F612" w14:textId="77777777" w:rsidR="00391D43" w:rsidRDefault="007B4CC7">
      <w:pPr>
        <w:ind w:firstLine="420"/>
        <w:rPr>
          <w:rFonts w:ascii="Times New Roman" w:hAnsi="Times New Roman" w:cs="Times New Roman"/>
          <w:bCs/>
          <w:color w:val="000000" w:themeColor="text1"/>
        </w:rPr>
      </w:pPr>
      <w:r>
        <w:rPr>
          <w:rFonts w:ascii="Times New Roman" w:hAnsi="Times New Roman" w:cs="Times New Roman" w:hint="eastAsia"/>
          <w:b/>
          <w:color w:val="000000" w:themeColor="text1"/>
        </w:rPr>
        <w:t>1</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应注意查看周边环境，避免因视野不佳，撞到客户或他人；</w:t>
      </w:r>
    </w:p>
    <w:p w14:paraId="74C7E1AF" w14:textId="77777777" w:rsidR="00391D43" w:rsidRDefault="007B4CC7">
      <w:pPr>
        <w:ind w:firstLine="420"/>
        <w:rPr>
          <w:rFonts w:ascii="Times New Roman" w:hAnsi="Times New Roman" w:cs="Times New Roman"/>
          <w:bCs/>
          <w:color w:val="000000" w:themeColor="text1"/>
        </w:rPr>
      </w:pPr>
      <w:r>
        <w:rPr>
          <w:rFonts w:ascii="Times New Roman" w:hAnsi="Times New Roman" w:cs="Times New Roman" w:hint="eastAsia"/>
          <w:b/>
          <w:color w:val="000000" w:themeColor="text1"/>
        </w:rPr>
        <w:t>2</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应主动避让客户，避免工具伤到客户，清洁药剂或水溅到客户身上；</w:t>
      </w:r>
    </w:p>
    <w:p w14:paraId="3329EBEA" w14:textId="77777777" w:rsidR="00391D43" w:rsidRDefault="007B4CC7">
      <w:pPr>
        <w:ind w:firstLine="420"/>
        <w:rPr>
          <w:rFonts w:ascii="Times New Roman" w:hAnsi="Times New Roman" w:cs="Times New Roman"/>
          <w:bCs/>
          <w:color w:val="000000" w:themeColor="text1"/>
        </w:rPr>
      </w:pPr>
      <w:r>
        <w:rPr>
          <w:rFonts w:ascii="Times New Roman" w:hAnsi="Times New Roman" w:cs="Times New Roman" w:hint="eastAsia"/>
          <w:b/>
          <w:color w:val="000000" w:themeColor="text1"/>
        </w:rPr>
        <w:t>3</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遇客户需使用厨房、卫生间或其它区域时，应立即退出，到其它区域作业，不得站在门口等待，避免客户产生被催促感；</w:t>
      </w:r>
    </w:p>
    <w:p w14:paraId="6A4C34DD" w14:textId="77777777" w:rsidR="00391D43" w:rsidRDefault="007B4CC7">
      <w:pPr>
        <w:ind w:firstLine="420"/>
        <w:rPr>
          <w:rFonts w:ascii="Times New Roman" w:hAnsi="Times New Roman" w:cs="Times New Roman"/>
          <w:bCs/>
          <w:color w:val="000000" w:themeColor="text1"/>
        </w:rPr>
      </w:pPr>
      <w:r>
        <w:rPr>
          <w:rFonts w:ascii="Times New Roman" w:hAnsi="Times New Roman" w:cs="Times New Roman" w:hint="eastAsia"/>
          <w:b/>
          <w:color w:val="000000" w:themeColor="text1"/>
        </w:rPr>
        <w:t>4</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遇到客户可能需要帮助的情况，应主动询问客户，若客户需要帮助，应立即停止作业，先帮助客户解决问题；</w:t>
      </w:r>
    </w:p>
    <w:p w14:paraId="0894FFB8" w14:textId="77777777" w:rsidR="00391D43" w:rsidRDefault="007B4CC7">
      <w:pPr>
        <w:ind w:firstLine="420"/>
        <w:rPr>
          <w:rFonts w:ascii="Times New Roman" w:hAnsi="Times New Roman" w:cs="Times New Roman"/>
          <w:bCs/>
          <w:color w:val="000000" w:themeColor="text1"/>
        </w:rPr>
      </w:pPr>
      <w:r>
        <w:rPr>
          <w:rFonts w:ascii="Times New Roman" w:hAnsi="Times New Roman" w:cs="Times New Roman" w:hint="eastAsia"/>
          <w:b/>
          <w:color w:val="000000" w:themeColor="text1"/>
        </w:rPr>
        <w:t xml:space="preserve">5 </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客户接打电话或进行私人谈话时，应自行回避，保持安静；</w:t>
      </w:r>
    </w:p>
    <w:p w14:paraId="5722EBDE" w14:textId="77777777" w:rsidR="00391D43" w:rsidRDefault="007B4CC7">
      <w:pPr>
        <w:ind w:firstLine="420"/>
        <w:rPr>
          <w:rFonts w:ascii="Times New Roman" w:hAnsi="Times New Roman" w:cs="Times New Roman"/>
          <w:bCs/>
          <w:color w:val="000000" w:themeColor="text1"/>
        </w:rPr>
      </w:pPr>
      <w:r>
        <w:rPr>
          <w:rFonts w:ascii="Times New Roman" w:hAnsi="Times New Roman" w:cs="Times New Roman" w:hint="eastAsia"/>
          <w:b/>
          <w:color w:val="000000" w:themeColor="text1"/>
        </w:rPr>
        <w:t>6</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不得大声喧哗、制造噪音，应将手机调成静音，非特殊情况下不得接打电话；</w:t>
      </w:r>
    </w:p>
    <w:p w14:paraId="71BF7C10" w14:textId="77777777" w:rsidR="00391D43" w:rsidRDefault="007B4CC7">
      <w:pPr>
        <w:ind w:firstLine="420"/>
        <w:rPr>
          <w:rFonts w:ascii="Times New Roman" w:hAnsi="Times New Roman" w:cs="Times New Roman"/>
          <w:bCs/>
          <w:color w:val="000000" w:themeColor="text1"/>
        </w:rPr>
      </w:pPr>
      <w:r>
        <w:rPr>
          <w:rFonts w:ascii="Times New Roman" w:hAnsi="Times New Roman" w:cs="Times New Roman" w:hint="eastAsia"/>
          <w:b/>
          <w:color w:val="000000" w:themeColor="text1"/>
        </w:rPr>
        <w:t>7</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不得在客户家中吸烟、进食、吐痰、随意丢掷物品；</w:t>
      </w:r>
    </w:p>
    <w:p w14:paraId="5A07588A" w14:textId="77777777" w:rsidR="00391D43" w:rsidRDefault="007B4CC7">
      <w:pPr>
        <w:ind w:firstLine="420"/>
        <w:rPr>
          <w:rFonts w:ascii="Times New Roman" w:hAnsi="Times New Roman" w:cs="Times New Roman"/>
          <w:bCs/>
          <w:color w:val="000000" w:themeColor="text1"/>
        </w:rPr>
      </w:pPr>
      <w:r>
        <w:rPr>
          <w:rFonts w:ascii="Times New Roman" w:hAnsi="Times New Roman" w:cs="Times New Roman" w:hint="eastAsia"/>
          <w:b/>
          <w:color w:val="000000" w:themeColor="text1"/>
        </w:rPr>
        <w:t xml:space="preserve">8   </w:t>
      </w:r>
      <w:r>
        <w:rPr>
          <w:rFonts w:ascii="Times New Roman" w:hAnsi="Times New Roman" w:cs="Times New Roman" w:hint="eastAsia"/>
          <w:bCs/>
          <w:color w:val="000000" w:themeColor="text1"/>
        </w:rPr>
        <w:t>不得与客户发生争执、吵架，遇到问题应立即向上级汇报；</w:t>
      </w:r>
    </w:p>
    <w:p w14:paraId="66DC812B" w14:textId="77777777" w:rsidR="00391D43" w:rsidRDefault="007B4CC7">
      <w:pPr>
        <w:ind w:firstLine="420"/>
        <w:rPr>
          <w:rFonts w:ascii="Times New Roman" w:hAnsi="Times New Roman" w:cs="Times New Roman"/>
          <w:bCs/>
          <w:color w:val="000000" w:themeColor="text1"/>
        </w:rPr>
      </w:pPr>
      <w:r>
        <w:rPr>
          <w:rFonts w:ascii="Times New Roman" w:hAnsi="Times New Roman" w:cs="Times New Roman" w:hint="eastAsia"/>
          <w:b/>
          <w:color w:val="000000" w:themeColor="text1"/>
        </w:rPr>
        <w:t>9</w:t>
      </w:r>
      <w:r>
        <w:rPr>
          <w:rFonts w:ascii="Times New Roman" w:hAnsi="Times New Roman" w:cs="Times New Roman" w:hint="eastAsia"/>
          <w:bCs/>
          <w:color w:val="000000" w:themeColor="text1"/>
        </w:rPr>
        <w:t xml:space="preserve">   </w:t>
      </w:r>
      <w:r>
        <w:rPr>
          <w:rFonts w:ascii="Times New Roman" w:hAnsi="Times New Roman" w:cs="Times New Roman" w:hint="eastAsia"/>
          <w:bCs/>
          <w:color w:val="000000" w:themeColor="text1"/>
        </w:rPr>
        <w:t>客户赠予礼物时应委婉拒绝，若客户执意赠予，应双手接收，并给予诚挚的道谢。</w:t>
      </w:r>
    </w:p>
    <w:p w14:paraId="34544310" w14:textId="77777777" w:rsidR="00391D43" w:rsidRDefault="007B4CC7">
      <w:pPr>
        <w:spacing w:before="260" w:after="260" w:line="416" w:lineRule="auto"/>
        <w:jc w:val="center"/>
        <w:outlineLvl w:val="1"/>
        <w:rPr>
          <w:rFonts w:ascii="Times New Roman" w:hAnsi="Times New Roman" w:cs="Times New Roman"/>
          <w:b/>
          <w:color w:val="000000" w:themeColor="text1"/>
        </w:rPr>
      </w:pPr>
      <w:bookmarkStart w:id="31" w:name="_Toc100308946"/>
      <w:r>
        <w:rPr>
          <w:rFonts w:ascii="Times New Roman" w:hAnsi="Times New Roman" w:cs="Times New Roman" w:hint="eastAsia"/>
          <w:b/>
          <w:color w:val="000000" w:themeColor="text1"/>
        </w:rPr>
        <w:t xml:space="preserve">6.3 </w:t>
      </w:r>
      <w:r>
        <w:rPr>
          <w:rFonts w:ascii="Times New Roman" w:hAnsi="Times New Roman" w:cs="Times New Roman" w:hint="eastAsia"/>
          <w:b/>
          <w:color w:val="000000" w:themeColor="text1"/>
        </w:rPr>
        <w:t>文明用语规范</w:t>
      </w:r>
      <w:bookmarkEnd w:id="31"/>
    </w:p>
    <w:p w14:paraId="1F9D7AA1" w14:textId="77777777" w:rsidR="00391D43" w:rsidRDefault="007B4CC7">
      <w:pPr>
        <w:rPr>
          <w:rFonts w:ascii="宋体" w:eastAsia="宋体" w:hAnsi="宋体" w:cs="宋体"/>
          <w:bCs/>
          <w:color w:val="000000" w:themeColor="text1"/>
        </w:rPr>
      </w:pPr>
      <w:r>
        <w:rPr>
          <w:rFonts w:ascii="Times New Roman" w:hAnsi="Times New Roman" w:cs="Times New Roman" w:hint="eastAsia"/>
          <w:b/>
          <w:color w:val="000000" w:themeColor="text1"/>
        </w:rPr>
        <w:t xml:space="preserve">6.3.1    </w:t>
      </w:r>
      <w:r>
        <w:rPr>
          <w:rFonts w:ascii="Times New Roman" w:hAnsi="Times New Roman" w:cs="Times New Roman" w:hint="eastAsia"/>
          <w:bCs/>
          <w:color w:val="000000" w:themeColor="text1"/>
        </w:rPr>
        <w:t>保洁员应</w:t>
      </w:r>
      <w:r>
        <w:rPr>
          <w:rFonts w:ascii="宋体" w:eastAsia="宋体" w:hAnsi="宋体" w:cs="宋体" w:hint="eastAsia"/>
          <w:bCs/>
          <w:color w:val="000000" w:themeColor="text1"/>
        </w:rPr>
        <w:t>遵守公认的语言规范，针对不同的服务对象使用不同的服务语言，服务用语应符合特定的语言环境。</w:t>
      </w:r>
    </w:p>
    <w:p w14:paraId="777646B4" w14:textId="77777777" w:rsidR="00391D43" w:rsidRDefault="007B4CC7">
      <w:pPr>
        <w:rPr>
          <w:rFonts w:ascii="宋体" w:eastAsia="宋体" w:hAnsi="宋体" w:cs="宋体"/>
          <w:bCs/>
          <w:color w:val="000000" w:themeColor="text1"/>
        </w:rPr>
      </w:pPr>
      <w:r>
        <w:rPr>
          <w:rFonts w:ascii="Times New Roman" w:eastAsia="宋体" w:hAnsi="Times New Roman" w:cs="Times New Roman"/>
          <w:b/>
          <w:color w:val="000000" w:themeColor="text1"/>
        </w:rPr>
        <w:t>6.3.2</w:t>
      </w:r>
      <w:r>
        <w:rPr>
          <w:rFonts w:ascii="宋体" w:eastAsia="宋体" w:hAnsi="宋体" w:cs="宋体" w:hint="eastAsia"/>
          <w:bCs/>
          <w:color w:val="000000" w:themeColor="text1"/>
        </w:rPr>
        <w:t xml:space="preserve">    </w:t>
      </w:r>
      <w:r>
        <w:rPr>
          <w:rFonts w:ascii="宋体" w:eastAsia="宋体" w:hAnsi="宋体" w:cs="宋体" w:hint="eastAsia"/>
          <w:bCs/>
          <w:color w:val="000000" w:themeColor="text1"/>
        </w:rPr>
        <w:t>保洁员为客人服务时应使用规范的服务用语，称谓恰当，用词准确，语意明确，口齿清楚，语气亲切，语调柔和。</w:t>
      </w:r>
    </w:p>
    <w:p w14:paraId="0F836DE4" w14:textId="77777777" w:rsidR="00391D43" w:rsidRDefault="007B4CC7">
      <w:pPr>
        <w:rPr>
          <w:rFonts w:asciiTheme="minorEastAsia" w:hAnsiTheme="minorEastAsia" w:cstheme="minorEastAsia"/>
          <w:bCs/>
          <w:color w:val="000000" w:themeColor="text1"/>
        </w:rPr>
      </w:pPr>
      <w:r>
        <w:rPr>
          <w:rFonts w:ascii="Times New Roman" w:eastAsia="宋体" w:hAnsi="Times New Roman" w:cs="Times New Roman"/>
          <w:b/>
          <w:color w:val="000000" w:themeColor="text1"/>
        </w:rPr>
        <w:t>6.3.3</w:t>
      </w:r>
      <w:r>
        <w:rPr>
          <w:rFonts w:ascii="Times New Roman" w:eastAsia="宋体" w:hAnsi="Times New Roman" w:cs="Times New Roman" w:hint="eastAsia"/>
          <w:b/>
          <w:color w:val="000000" w:themeColor="text1"/>
        </w:rPr>
        <w:t xml:space="preserve">   </w:t>
      </w:r>
      <w:r>
        <w:rPr>
          <w:rFonts w:asciiTheme="minorEastAsia" w:hAnsiTheme="minorEastAsia" w:cstheme="minorEastAsia" w:hint="eastAsia"/>
          <w:bCs/>
          <w:color w:val="000000" w:themeColor="text1"/>
        </w:rPr>
        <w:t>保洁员基础用语规范应包括下列内容：</w:t>
      </w:r>
    </w:p>
    <w:p w14:paraId="401B791A" w14:textId="77777777" w:rsidR="00391D43" w:rsidRDefault="007B4CC7">
      <w:pPr>
        <w:ind w:firstLine="420"/>
        <w:rPr>
          <w:rFonts w:asciiTheme="minorEastAsia" w:hAnsiTheme="minorEastAsia" w:cstheme="minorEastAsia"/>
          <w:bCs/>
          <w:color w:val="000000" w:themeColor="text1"/>
        </w:rPr>
      </w:pPr>
      <w:r>
        <w:rPr>
          <w:rFonts w:ascii="Times New Roman" w:hAnsi="Times New Roman" w:cs="Times New Roman"/>
          <w:b/>
          <w:color w:val="000000" w:themeColor="text1"/>
        </w:rPr>
        <w:t>1</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称呼客户时，应对男性统称为“先生”，女性统称为“女士”；</w:t>
      </w:r>
    </w:p>
    <w:p w14:paraId="7901B9E7" w14:textId="77777777" w:rsidR="00391D43" w:rsidRDefault="007B4CC7">
      <w:pPr>
        <w:ind w:firstLine="420"/>
        <w:rPr>
          <w:rFonts w:ascii="宋体" w:eastAsia="宋体" w:hAnsi="宋体" w:cs="宋体"/>
          <w:bCs/>
          <w:color w:val="000000" w:themeColor="text1"/>
        </w:rPr>
      </w:pPr>
      <w:r>
        <w:rPr>
          <w:rFonts w:ascii="Times New Roman" w:eastAsia="宋体" w:hAnsi="Times New Roman" w:cs="Times New Roman"/>
          <w:b/>
          <w:color w:val="000000" w:themeColor="text1"/>
        </w:rPr>
        <w:t>2</w:t>
      </w:r>
      <w:r>
        <w:rPr>
          <w:rFonts w:ascii="宋体" w:eastAsia="宋体" w:hAnsi="宋体" w:cs="宋体" w:hint="eastAsia"/>
          <w:bCs/>
          <w:color w:val="000000" w:themeColor="text1"/>
        </w:rPr>
        <w:t xml:space="preserve">   </w:t>
      </w:r>
      <w:r>
        <w:rPr>
          <w:rFonts w:ascii="宋体" w:eastAsia="宋体" w:hAnsi="宋体" w:cs="宋体" w:hint="eastAsia"/>
          <w:bCs/>
          <w:color w:val="000000" w:themeColor="text1"/>
        </w:rPr>
        <w:t>问候客户时，应使用“您好”“上午好”、“下午好”、“先生好”、“女士好”；</w:t>
      </w:r>
    </w:p>
    <w:p w14:paraId="5245BC7E" w14:textId="77777777" w:rsidR="00391D43" w:rsidRDefault="007B4CC7">
      <w:pPr>
        <w:ind w:firstLine="420"/>
        <w:rPr>
          <w:rFonts w:ascii="宋体" w:eastAsia="宋体" w:hAnsi="宋体" w:cs="宋体"/>
          <w:bCs/>
          <w:color w:val="000000" w:themeColor="text1"/>
        </w:rPr>
      </w:pPr>
      <w:r>
        <w:rPr>
          <w:rFonts w:ascii="Times New Roman" w:eastAsia="宋体" w:hAnsi="Times New Roman" w:cs="Times New Roman"/>
          <w:b/>
          <w:color w:val="000000" w:themeColor="text1"/>
        </w:rPr>
        <w:t>3</w:t>
      </w:r>
      <w:r>
        <w:rPr>
          <w:rFonts w:ascii="宋体" w:eastAsia="宋体" w:hAnsi="宋体" w:cs="宋体" w:hint="eastAsia"/>
          <w:bCs/>
          <w:color w:val="000000" w:themeColor="text1"/>
        </w:rPr>
        <w:t xml:space="preserve">   </w:t>
      </w:r>
      <w:r>
        <w:rPr>
          <w:rFonts w:ascii="宋体" w:eastAsia="宋体" w:hAnsi="宋体" w:cs="宋体" w:hint="eastAsia"/>
          <w:bCs/>
          <w:color w:val="000000" w:themeColor="text1"/>
        </w:rPr>
        <w:t>致谢客户时，应使用“谢谢您”“十分感谢”、“非常感谢”；</w:t>
      </w:r>
    </w:p>
    <w:p w14:paraId="585D0510" w14:textId="77777777" w:rsidR="00391D43" w:rsidRDefault="007B4CC7">
      <w:pPr>
        <w:ind w:firstLine="420"/>
        <w:rPr>
          <w:rFonts w:ascii="宋体" w:eastAsia="宋体" w:hAnsi="宋体" w:cs="宋体"/>
          <w:bCs/>
          <w:color w:val="000000" w:themeColor="text1"/>
        </w:rPr>
      </w:pPr>
      <w:r>
        <w:rPr>
          <w:rFonts w:ascii="Times New Roman" w:eastAsia="宋体" w:hAnsi="Times New Roman" w:cs="Times New Roman"/>
          <w:b/>
          <w:color w:val="000000" w:themeColor="text1"/>
        </w:rPr>
        <w:t>4</w:t>
      </w:r>
      <w:r>
        <w:rPr>
          <w:rFonts w:ascii="宋体" w:eastAsia="宋体" w:hAnsi="宋体" w:cs="宋体" w:hint="eastAsia"/>
          <w:bCs/>
          <w:color w:val="000000" w:themeColor="text1"/>
        </w:rPr>
        <w:t xml:space="preserve">   </w:t>
      </w:r>
      <w:r>
        <w:rPr>
          <w:rFonts w:ascii="宋体" w:eastAsia="宋体" w:hAnsi="宋体" w:cs="宋体" w:hint="eastAsia"/>
          <w:bCs/>
          <w:color w:val="000000" w:themeColor="text1"/>
        </w:rPr>
        <w:t>征询客户时，应使用“您好，请问需要帮忙么”、“抱歉，打扰您一下”；</w:t>
      </w:r>
    </w:p>
    <w:p w14:paraId="0398281C" w14:textId="77777777" w:rsidR="00391D43" w:rsidRDefault="007B4CC7">
      <w:pPr>
        <w:ind w:firstLine="420"/>
        <w:rPr>
          <w:rFonts w:ascii="宋体" w:eastAsia="宋体" w:hAnsi="宋体" w:cs="宋体"/>
          <w:bCs/>
          <w:color w:val="000000" w:themeColor="text1"/>
        </w:rPr>
      </w:pPr>
      <w:r>
        <w:rPr>
          <w:rFonts w:ascii="Times New Roman" w:eastAsia="宋体" w:hAnsi="Times New Roman" w:cs="Times New Roman"/>
          <w:b/>
          <w:color w:val="000000" w:themeColor="text1"/>
        </w:rPr>
        <w:t>5</w:t>
      </w:r>
      <w:r>
        <w:rPr>
          <w:rFonts w:ascii="宋体" w:eastAsia="宋体" w:hAnsi="宋体" w:cs="宋体" w:hint="eastAsia"/>
          <w:bCs/>
          <w:color w:val="000000" w:themeColor="text1"/>
        </w:rPr>
        <w:t xml:space="preserve">   </w:t>
      </w:r>
      <w:r>
        <w:rPr>
          <w:rFonts w:ascii="宋体" w:eastAsia="宋体" w:hAnsi="宋体" w:cs="宋体" w:hint="eastAsia"/>
          <w:bCs/>
          <w:color w:val="000000" w:themeColor="text1"/>
        </w:rPr>
        <w:t>应答客户时，应使用“是的”、“好的”；</w:t>
      </w:r>
    </w:p>
    <w:p w14:paraId="7F475FDB" w14:textId="77777777" w:rsidR="00391D43" w:rsidRDefault="007B4CC7">
      <w:pPr>
        <w:ind w:firstLine="420"/>
        <w:rPr>
          <w:rFonts w:ascii="宋体" w:eastAsia="宋体" w:hAnsi="宋体" w:cs="宋体"/>
          <w:bCs/>
          <w:color w:val="000000" w:themeColor="text1"/>
        </w:rPr>
      </w:pPr>
      <w:r>
        <w:rPr>
          <w:rFonts w:ascii="Times New Roman" w:eastAsia="宋体" w:hAnsi="Times New Roman" w:cs="Times New Roman"/>
          <w:b/>
          <w:color w:val="000000" w:themeColor="text1"/>
        </w:rPr>
        <w:t>6</w:t>
      </w:r>
      <w:r>
        <w:rPr>
          <w:rFonts w:ascii="宋体" w:eastAsia="宋体" w:hAnsi="宋体" w:cs="宋体" w:hint="eastAsia"/>
          <w:bCs/>
          <w:color w:val="000000" w:themeColor="text1"/>
        </w:rPr>
        <w:t xml:space="preserve">   </w:t>
      </w:r>
      <w:r>
        <w:rPr>
          <w:rFonts w:ascii="宋体" w:eastAsia="宋体" w:hAnsi="宋体" w:cs="宋体" w:hint="eastAsia"/>
          <w:bCs/>
          <w:color w:val="000000" w:themeColor="text1"/>
        </w:rPr>
        <w:t>推脱客户时，应使用“十分抱歉，我无法做到”“非常抱歉，我无法满足您的这种需求”、“对不起，公司有明确规定，我不能这样做”；</w:t>
      </w:r>
    </w:p>
    <w:p w14:paraId="703562C5" w14:textId="77777777" w:rsidR="00391D43" w:rsidRDefault="007B4CC7">
      <w:pPr>
        <w:ind w:firstLine="420"/>
        <w:rPr>
          <w:rFonts w:ascii="宋体" w:eastAsia="宋体" w:hAnsi="宋体" w:cs="宋体"/>
          <w:bCs/>
          <w:color w:val="000000" w:themeColor="text1"/>
        </w:rPr>
      </w:pPr>
      <w:r>
        <w:rPr>
          <w:rFonts w:ascii="Times New Roman" w:eastAsia="宋体" w:hAnsi="Times New Roman" w:cs="Times New Roman"/>
          <w:b/>
          <w:color w:val="000000" w:themeColor="text1"/>
        </w:rPr>
        <w:t>7</w:t>
      </w:r>
      <w:r>
        <w:rPr>
          <w:rFonts w:ascii="宋体" w:eastAsia="宋体" w:hAnsi="宋体" w:cs="宋体" w:hint="eastAsia"/>
          <w:bCs/>
          <w:color w:val="000000" w:themeColor="text1"/>
        </w:rPr>
        <w:t xml:space="preserve">   </w:t>
      </w:r>
      <w:r>
        <w:rPr>
          <w:rFonts w:ascii="宋体" w:eastAsia="宋体" w:hAnsi="宋体" w:cs="宋体" w:hint="eastAsia"/>
          <w:bCs/>
          <w:color w:val="000000" w:themeColor="text1"/>
        </w:rPr>
        <w:t>客户提出致谢时，应使用“这是我应该做的”、“请不要客气”；</w:t>
      </w:r>
    </w:p>
    <w:p w14:paraId="4B1B167A" w14:textId="77777777" w:rsidR="00391D43" w:rsidRDefault="007B4CC7">
      <w:pPr>
        <w:ind w:firstLine="420"/>
        <w:rPr>
          <w:rFonts w:ascii="宋体" w:eastAsia="宋体" w:hAnsi="宋体" w:cs="宋体"/>
          <w:bCs/>
          <w:color w:val="000000" w:themeColor="text1"/>
        </w:rPr>
      </w:pPr>
      <w:r>
        <w:rPr>
          <w:rFonts w:ascii="Times New Roman" w:eastAsia="宋体" w:hAnsi="Times New Roman" w:cs="Times New Roman"/>
          <w:b/>
          <w:color w:val="000000" w:themeColor="text1"/>
        </w:rPr>
        <w:t>8</w:t>
      </w:r>
      <w:r>
        <w:rPr>
          <w:rFonts w:ascii="宋体" w:eastAsia="宋体" w:hAnsi="宋体" w:cs="宋体" w:hint="eastAsia"/>
          <w:bCs/>
          <w:color w:val="000000" w:themeColor="text1"/>
        </w:rPr>
        <w:t xml:space="preserve">   </w:t>
      </w:r>
      <w:r>
        <w:rPr>
          <w:rFonts w:ascii="宋体" w:eastAsia="宋体" w:hAnsi="宋体" w:cs="宋体" w:hint="eastAsia"/>
          <w:bCs/>
          <w:color w:val="000000" w:themeColor="text1"/>
        </w:rPr>
        <w:t>告别客户时，应使用“先生，再见”、“女士，再见”、“祝您生活愉快，期待下次为您服务”。</w:t>
      </w:r>
    </w:p>
    <w:p w14:paraId="693A2A59" w14:textId="77777777" w:rsidR="00391D43" w:rsidRDefault="007B4CC7">
      <w:pPr>
        <w:rPr>
          <w:rFonts w:ascii="Times New Roman" w:eastAsia="宋体" w:hAnsi="Times New Roman" w:cs="Times New Roman"/>
          <w:bCs/>
          <w:color w:val="000000" w:themeColor="text1"/>
        </w:rPr>
      </w:pPr>
      <w:r>
        <w:rPr>
          <w:rFonts w:ascii="Times New Roman" w:eastAsia="宋体" w:hAnsi="Times New Roman" w:cs="Times New Roman"/>
          <w:b/>
          <w:color w:val="000000" w:themeColor="text1"/>
        </w:rPr>
        <w:t>6.3.4</w:t>
      </w:r>
      <w:r>
        <w:rPr>
          <w:rFonts w:ascii="Times New Roman" w:eastAsia="宋体" w:hAnsi="Times New Roman" w:cs="Times New Roman" w:hint="eastAsia"/>
          <w:b/>
          <w:color w:val="000000" w:themeColor="text1"/>
        </w:rPr>
        <w:t xml:space="preserve">    </w:t>
      </w:r>
      <w:r>
        <w:rPr>
          <w:rFonts w:ascii="Times New Roman" w:eastAsia="宋体" w:hAnsi="Times New Roman" w:cs="Times New Roman" w:hint="eastAsia"/>
          <w:bCs/>
          <w:color w:val="000000" w:themeColor="text1"/>
        </w:rPr>
        <w:t>保洁同客户预约时应符合下列要求：</w:t>
      </w:r>
    </w:p>
    <w:p w14:paraId="777784FA" w14:textId="77777777" w:rsidR="00391D43" w:rsidRDefault="007B4CC7">
      <w:pPr>
        <w:rPr>
          <w:rFonts w:ascii="Times New Roman" w:eastAsia="宋体" w:hAnsi="Times New Roman" w:cs="Times New Roman"/>
          <w:b/>
          <w:color w:val="000000" w:themeColor="text1"/>
        </w:rPr>
      </w:pP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
          <w:color w:val="000000" w:themeColor="text1"/>
        </w:rPr>
        <w:t>1</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Cs/>
          <w:color w:val="000000" w:themeColor="text1"/>
        </w:rPr>
        <w:t>应</w:t>
      </w:r>
      <w:r>
        <w:rPr>
          <w:rFonts w:asciiTheme="minorEastAsia" w:hAnsiTheme="minorEastAsia" w:cstheme="minorEastAsia" w:hint="eastAsia"/>
          <w:bCs/>
          <w:color w:val="000000" w:themeColor="text1"/>
        </w:rPr>
        <w:t>语速适中，吐字清晰流利，重点对保洁服务时间、保洁类型、服务地址问询清楚，避免出现遗漏，宜进行电话录音。</w:t>
      </w:r>
      <w:r>
        <w:rPr>
          <w:rFonts w:ascii="Times New Roman" w:eastAsia="宋体" w:hAnsi="Times New Roman" w:cs="Times New Roman" w:hint="eastAsia"/>
          <w:b/>
          <w:color w:val="000000" w:themeColor="text1"/>
        </w:rPr>
        <w:t xml:space="preserve"> </w:t>
      </w:r>
    </w:p>
    <w:p w14:paraId="3F355332" w14:textId="77777777" w:rsidR="00391D43" w:rsidRDefault="007B4CC7">
      <w:pPr>
        <w:ind w:firstLineChars="200" w:firstLine="422"/>
        <w:rPr>
          <w:rFonts w:ascii="Times New Roman" w:eastAsia="宋体" w:hAnsi="Times New Roman" w:cs="Times New Roman"/>
          <w:bCs/>
          <w:color w:val="000000" w:themeColor="text1"/>
        </w:rPr>
      </w:pPr>
      <w:r>
        <w:rPr>
          <w:rFonts w:ascii="Times New Roman" w:eastAsia="宋体" w:hAnsi="Times New Roman" w:cs="Times New Roman" w:hint="eastAsia"/>
          <w:b/>
          <w:color w:val="000000" w:themeColor="text1"/>
        </w:rPr>
        <w:t xml:space="preserve">2   </w:t>
      </w:r>
      <w:r>
        <w:rPr>
          <w:rFonts w:ascii="Times New Roman" w:eastAsia="宋体" w:hAnsi="Times New Roman" w:cs="Times New Roman" w:hint="eastAsia"/>
          <w:bCs/>
          <w:color w:val="000000" w:themeColor="text1"/>
        </w:rPr>
        <w:t>保洁员同客户预约时话术应包括下列内容：</w:t>
      </w:r>
    </w:p>
    <w:p w14:paraId="7BC5800C" w14:textId="77777777" w:rsidR="00391D43" w:rsidRDefault="007B4CC7">
      <w:pPr>
        <w:ind w:firstLineChars="400" w:firstLine="843"/>
        <w:rPr>
          <w:rFonts w:ascii="Times New Roman" w:eastAsia="宋体" w:hAnsi="Times New Roman" w:cs="Times New Roman"/>
          <w:bCs/>
          <w:color w:val="000000" w:themeColor="text1"/>
        </w:rPr>
      </w:pPr>
      <w:r>
        <w:rPr>
          <w:rFonts w:ascii="Times New Roman" w:eastAsia="宋体" w:hAnsi="Times New Roman" w:cs="Times New Roman"/>
          <w:b/>
          <w:color w:val="000000" w:themeColor="text1"/>
        </w:rPr>
        <w:t>1</w:t>
      </w:r>
      <w:r>
        <w:rPr>
          <w:rFonts w:ascii="Times New Roman" w:eastAsia="宋体" w:hAnsi="Times New Roman" w:cs="Times New Roman"/>
          <w:b/>
          <w:color w:val="000000" w:themeColor="text1"/>
        </w:rPr>
        <w:t>）</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Cs/>
          <w:color w:val="000000" w:themeColor="text1"/>
        </w:rPr>
        <w:t>应确定客户性别、姓氏，“您好，请问您是</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先生</w:t>
      </w:r>
      <w:r>
        <w:rPr>
          <w:rFonts w:ascii="Times New Roman" w:eastAsia="宋体" w:hAnsi="Times New Roman" w:cs="Times New Roman" w:hint="eastAsia"/>
          <w:bCs/>
          <w:color w:val="000000" w:themeColor="text1"/>
        </w:rPr>
        <w:t>/</w:t>
      </w:r>
      <w:r>
        <w:rPr>
          <w:rFonts w:ascii="Times New Roman" w:eastAsia="宋体" w:hAnsi="Times New Roman" w:cs="Times New Roman" w:hint="eastAsia"/>
          <w:bCs/>
          <w:color w:val="000000" w:themeColor="text1"/>
        </w:rPr>
        <w:t>女士么？”；</w:t>
      </w:r>
    </w:p>
    <w:p w14:paraId="62CE5939" w14:textId="77777777" w:rsidR="00391D43" w:rsidRDefault="007B4CC7">
      <w:pPr>
        <w:ind w:firstLineChars="400" w:firstLine="843"/>
        <w:rPr>
          <w:rFonts w:ascii="Times New Roman" w:eastAsia="宋体" w:hAnsi="Times New Roman" w:cs="Times New Roman"/>
          <w:bCs/>
          <w:color w:val="000000" w:themeColor="text1"/>
        </w:rPr>
      </w:pPr>
      <w:r>
        <w:rPr>
          <w:rFonts w:ascii="Times New Roman" w:eastAsia="宋体" w:hAnsi="Times New Roman" w:cs="Times New Roman"/>
          <w:b/>
          <w:color w:val="000000" w:themeColor="text1"/>
        </w:rPr>
        <w:t>2</w:t>
      </w:r>
      <w:r>
        <w:rPr>
          <w:rFonts w:ascii="Times New Roman" w:eastAsia="宋体" w:hAnsi="Times New Roman" w:cs="Times New Roman"/>
          <w:b/>
          <w:color w:val="000000" w:themeColor="text1"/>
        </w:rPr>
        <w:t>）</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Cs/>
          <w:color w:val="000000" w:themeColor="text1"/>
        </w:rPr>
        <w:t>应表明自身身份，“您好先生</w:t>
      </w:r>
      <w:r>
        <w:rPr>
          <w:rFonts w:ascii="Times New Roman" w:eastAsia="宋体" w:hAnsi="Times New Roman" w:cs="Times New Roman" w:hint="eastAsia"/>
          <w:bCs/>
          <w:color w:val="000000" w:themeColor="text1"/>
        </w:rPr>
        <w:t>/</w:t>
      </w:r>
      <w:r>
        <w:rPr>
          <w:rFonts w:ascii="Times New Roman" w:eastAsia="宋体" w:hAnsi="Times New Roman" w:cs="Times New Roman" w:hint="eastAsia"/>
          <w:bCs/>
          <w:color w:val="000000" w:themeColor="text1"/>
        </w:rPr>
        <w:t>女士，我是</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公司的保洁员。”；</w:t>
      </w:r>
    </w:p>
    <w:p w14:paraId="2141CC21" w14:textId="77777777" w:rsidR="00391D43" w:rsidRDefault="007B4CC7">
      <w:pPr>
        <w:ind w:firstLineChars="400" w:firstLine="843"/>
        <w:rPr>
          <w:rFonts w:ascii="Times New Roman" w:eastAsia="宋体" w:hAnsi="Times New Roman" w:cs="Times New Roman"/>
          <w:bCs/>
          <w:color w:val="000000" w:themeColor="text1"/>
        </w:rPr>
      </w:pPr>
      <w:r>
        <w:rPr>
          <w:rFonts w:ascii="Times New Roman" w:eastAsia="宋体" w:hAnsi="Times New Roman" w:cs="Times New Roman"/>
          <w:b/>
          <w:color w:val="000000" w:themeColor="text1"/>
        </w:rPr>
        <w:t>3</w:t>
      </w:r>
      <w:r>
        <w:rPr>
          <w:rFonts w:ascii="Times New Roman" w:eastAsia="宋体" w:hAnsi="Times New Roman" w:cs="Times New Roman"/>
          <w:b/>
          <w:color w:val="000000" w:themeColor="text1"/>
        </w:rPr>
        <w:t>）</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Cs/>
          <w:color w:val="000000" w:themeColor="text1"/>
        </w:rPr>
        <w:t>应确定保洁服务时间、保洁类型，“</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先生</w:t>
      </w:r>
      <w:r>
        <w:rPr>
          <w:rFonts w:ascii="Times New Roman" w:eastAsia="宋体" w:hAnsi="Times New Roman" w:cs="Times New Roman" w:hint="eastAsia"/>
          <w:bCs/>
          <w:color w:val="000000" w:themeColor="text1"/>
        </w:rPr>
        <w:t>/</w:t>
      </w:r>
      <w:r>
        <w:rPr>
          <w:rFonts w:ascii="Times New Roman" w:eastAsia="宋体" w:hAnsi="Times New Roman" w:cs="Times New Roman" w:hint="eastAsia"/>
          <w:bCs/>
          <w:color w:val="000000" w:themeColor="text1"/>
        </w:rPr>
        <w:t>女士，我接到了您的保洁服务订</w:t>
      </w:r>
      <w:r>
        <w:rPr>
          <w:rFonts w:ascii="Times New Roman" w:eastAsia="宋体" w:hAnsi="Times New Roman" w:cs="Times New Roman" w:hint="eastAsia"/>
          <w:bCs/>
          <w:color w:val="000000" w:themeColor="text1"/>
        </w:rPr>
        <w:lastRenderedPageBreak/>
        <w:t>单，保洁日期为</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月</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日</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时的</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保洁订单，请问您在保洁服务时间或保洁类型上有什么变化么？</w:t>
      </w:r>
      <w:r>
        <w:rPr>
          <w:rFonts w:ascii="Times New Roman" w:eastAsia="宋体" w:hAnsi="Times New Roman" w:cs="Times New Roman"/>
          <w:bCs/>
          <w:color w:val="000000" w:themeColor="text1"/>
        </w:rPr>
        <w:t>”</w:t>
      </w:r>
      <w:r>
        <w:rPr>
          <w:rFonts w:ascii="Times New Roman" w:eastAsia="宋体" w:hAnsi="Times New Roman" w:cs="Times New Roman" w:hint="eastAsia"/>
          <w:bCs/>
          <w:color w:val="000000" w:themeColor="text1"/>
        </w:rPr>
        <w:t>；</w:t>
      </w:r>
    </w:p>
    <w:p w14:paraId="7440E175" w14:textId="77777777" w:rsidR="00391D43" w:rsidRDefault="007B4CC7">
      <w:pPr>
        <w:ind w:firstLineChars="400" w:firstLine="843"/>
        <w:rPr>
          <w:rFonts w:ascii="Times New Roman" w:eastAsia="宋体" w:hAnsi="Times New Roman" w:cs="Times New Roman"/>
          <w:bCs/>
          <w:color w:val="000000" w:themeColor="text1"/>
        </w:rPr>
      </w:pPr>
      <w:r>
        <w:rPr>
          <w:rFonts w:ascii="Times New Roman" w:eastAsia="宋体" w:hAnsi="Times New Roman" w:cs="Times New Roman"/>
          <w:b/>
          <w:color w:val="000000" w:themeColor="text1"/>
        </w:rPr>
        <w:t>4</w:t>
      </w:r>
      <w:r>
        <w:rPr>
          <w:rFonts w:ascii="Times New Roman" w:eastAsia="宋体" w:hAnsi="Times New Roman" w:cs="Times New Roman"/>
          <w:b/>
          <w:color w:val="000000" w:themeColor="text1"/>
        </w:rPr>
        <w:t>）</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Cs/>
          <w:color w:val="000000" w:themeColor="text1"/>
        </w:rPr>
        <w:t>应确定服务地址，“</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先生</w:t>
      </w:r>
      <w:r>
        <w:rPr>
          <w:rFonts w:ascii="Times New Roman" w:eastAsia="宋体" w:hAnsi="Times New Roman" w:cs="Times New Roman" w:hint="eastAsia"/>
          <w:bCs/>
          <w:color w:val="000000" w:themeColor="text1"/>
        </w:rPr>
        <w:t>/</w:t>
      </w:r>
      <w:r>
        <w:rPr>
          <w:rFonts w:ascii="Times New Roman" w:eastAsia="宋体" w:hAnsi="Times New Roman" w:cs="Times New Roman" w:hint="eastAsia"/>
          <w:bCs/>
          <w:color w:val="000000" w:themeColor="text1"/>
        </w:rPr>
        <w:t>女士，我再跟您核对一下地址，请问地址是位于在</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区</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单元</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室对吧</w:t>
      </w:r>
      <w:r>
        <w:rPr>
          <w:rFonts w:ascii="Times New Roman" w:eastAsia="宋体" w:hAnsi="Times New Roman" w:cs="Times New Roman" w:hint="eastAsia"/>
          <w:bCs/>
          <w:color w:val="000000" w:themeColor="text1"/>
        </w:rPr>
        <w:t>?</w:t>
      </w:r>
      <w:r>
        <w:rPr>
          <w:rFonts w:ascii="Times New Roman" w:eastAsia="宋体" w:hAnsi="Times New Roman" w:cs="Times New Roman"/>
          <w:bCs/>
          <w:color w:val="000000" w:themeColor="text1"/>
        </w:rPr>
        <w:t>”</w:t>
      </w:r>
      <w:r>
        <w:rPr>
          <w:rFonts w:ascii="Times New Roman" w:eastAsia="宋体" w:hAnsi="Times New Roman" w:cs="Times New Roman" w:hint="eastAsia"/>
          <w:bCs/>
          <w:color w:val="000000" w:themeColor="text1"/>
        </w:rPr>
        <w:t>；</w:t>
      </w:r>
    </w:p>
    <w:p w14:paraId="78162CAD" w14:textId="77777777" w:rsidR="00391D43" w:rsidRDefault="007B4CC7">
      <w:pPr>
        <w:ind w:firstLineChars="400" w:firstLine="843"/>
        <w:rPr>
          <w:rFonts w:ascii="Times New Roman" w:eastAsia="宋体" w:hAnsi="Times New Roman" w:cs="Times New Roman"/>
          <w:bCs/>
          <w:color w:val="000000" w:themeColor="text1"/>
        </w:rPr>
      </w:pPr>
      <w:r>
        <w:rPr>
          <w:rFonts w:ascii="Times New Roman" w:eastAsia="宋体" w:hAnsi="Times New Roman" w:cs="Times New Roman"/>
          <w:b/>
          <w:color w:val="000000" w:themeColor="text1"/>
        </w:rPr>
        <w:t>5</w:t>
      </w:r>
      <w:r>
        <w:rPr>
          <w:rFonts w:ascii="Times New Roman" w:eastAsia="宋体" w:hAnsi="Times New Roman" w:cs="Times New Roman"/>
          <w:b/>
          <w:color w:val="000000" w:themeColor="text1"/>
        </w:rPr>
        <w:t>）</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Cs/>
          <w:color w:val="000000" w:themeColor="text1"/>
        </w:rPr>
        <w:t>结束通话时，应说“好的，</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先生</w:t>
      </w:r>
      <w:r>
        <w:rPr>
          <w:rFonts w:ascii="Times New Roman" w:eastAsia="宋体" w:hAnsi="Times New Roman" w:cs="Times New Roman" w:hint="eastAsia"/>
          <w:bCs/>
          <w:color w:val="000000" w:themeColor="text1"/>
        </w:rPr>
        <w:t>/</w:t>
      </w:r>
      <w:r>
        <w:rPr>
          <w:rFonts w:ascii="Times New Roman" w:eastAsia="宋体" w:hAnsi="Times New Roman" w:cs="Times New Roman" w:hint="eastAsia"/>
          <w:bCs/>
          <w:color w:val="000000" w:themeColor="text1"/>
        </w:rPr>
        <w:t>女士，我会准时上门为您服务，感谢您的聆听，请您先行挂断，再见。”</w:t>
      </w:r>
    </w:p>
    <w:p w14:paraId="05BCEDB3" w14:textId="77777777" w:rsidR="00391D43" w:rsidRDefault="007B4CC7">
      <w:pPr>
        <w:rPr>
          <w:rFonts w:asciiTheme="minorEastAsia" w:hAnsiTheme="minorEastAsia" w:cstheme="minorEastAsia"/>
          <w:bCs/>
          <w:color w:val="000000" w:themeColor="text1"/>
        </w:rPr>
      </w:pPr>
      <w:r>
        <w:rPr>
          <w:rFonts w:ascii="Times New Roman" w:eastAsia="宋体" w:hAnsi="Times New Roman" w:cs="Times New Roman" w:hint="eastAsia"/>
          <w:b/>
          <w:color w:val="000000" w:themeColor="text1"/>
        </w:rPr>
        <w:t xml:space="preserve">6.3.5    </w:t>
      </w:r>
      <w:r>
        <w:rPr>
          <w:rFonts w:asciiTheme="minorEastAsia" w:hAnsiTheme="minorEastAsia" w:cstheme="minorEastAsia" w:hint="eastAsia"/>
          <w:bCs/>
          <w:color w:val="000000" w:themeColor="text1"/>
        </w:rPr>
        <w:t>保洁员同客户评价邀约时应符合下列要求：</w:t>
      </w:r>
    </w:p>
    <w:p w14:paraId="3BF7A174" w14:textId="77777777" w:rsidR="00391D43" w:rsidRDefault="007B4CC7">
      <w:pPr>
        <w:rPr>
          <w:rFonts w:asciiTheme="minorEastAsia" w:hAnsiTheme="minorEastAsia" w:cstheme="minorEastAsia"/>
          <w:bCs/>
          <w:color w:val="000000" w:themeColor="text1"/>
        </w:rPr>
      </w:pPr>
      <w:r>
        <w:rPr>
          <w:rFonts w:asciiTheme="minorEastAsia" w:hAnsiTheme="minorEastAsia" w:cstheme="minorEastAsia" w:hint="eastAsia"/>
          <w:bCs/>
          <w:color w:val="000000" w:themeColor="text1"/>
        </w:rPr>
        <w:t xml:space="preserve">    </w:t>
      </w:r>
      <w:r>
        <w:rPr>
          <w:rFonts w:ascii="Times New Roman" w:hAnsi="Times New Roman" w:cs="Times New Roman"/>
          <w:b/>
          <w:color w:val="000000" w:themeColor="text1"/>
        </w:rPr>
        <w:t>1</w:t>
      </w:r>
      <w:r>
        <w:rPr>
          <w:rFonts w:asciiTheme="minorEastAsia" w:hAnsiTheme="minorEastAsia" w:cstheme="minorEastAsia" w:hint="eastAsia"/>
          <w:bCs/>
          <w:color w:val="000000" w:themeColor="text1"/>
        </w:rPr>
        <w:t xml:space="preserve">   </w:t>
      </w:r>
      <w:r>
        <w:rPr>
          <w:rFonts w:asciiTheme="minorEastAsia" w:hAnsiTheme="minorEastAsia" w:cstheme="minorEastAsia" w:hint="eastAsia"/>
          <w:bCs/>
          <w:color w:val="000000" w:themeColor="text1"/>
        </w:rPr>
        <w:t>保洁员同客户评价邀约时话术应包括下列内容：</w:t>
      </w:r>
    </w:p>
    <w:p w14:paraId="25F9A62D" w14:textId="77777777" w:rsidR="00391D43" w:rsidRDefault="007B4CC7">
      <w:pPr>
        <w:numPr>
          <w:ilvl w:val="0"/>
          <w:numId w:val="7"/>
        </w:numP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应邀请客户验收，“</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先生</w:t>
      </w:r>
      <w:r>
        <w:rPr>
          <w:rFonts w:ascii="Times New Roman" w:eastAsia="宋体" w:hAnsi="Times New Roman" w:cs="Times New Roman" w:hint="eastAsia"/>
          <w:bCs/>
          <w:color w:val="000000" w:themeColor="text1"/>
        </w:rPr>
        <w:t>/</w:t>
      </w:r>
      <w:r>
        <w:rPr>
          <w:rFonts w:ascii="Times New Roman" w:eastAsia="宋体" w:hAnsi="Times New Roman" w:cs="Times New Roman" w:hint="eastAsia"/>
          <w:bCs/>
          <w:color w:val="000000" w:themeColor="text1"/>
        </w:rPr>
        <w:t>女士您好，本次保洁服务已完成，请您对本次服务验收，验收中，如您有不满意的地方，请您指出，我会立即整改返工。”；</w:t>
      </w:r>
    </w:p>
    <w:p w14:paraId="7568C750" w14:textId="77777777" w:rsidR="00391D43" w:rsidRDefault="007B4CC7">
      <w:pPr>
        <w:numPr>
          <w:ilvl w:val="0"/>
          <w:numId w:val="7"/>
        </w:numP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验收完成，应进行评价邀约“</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先生</w:t>
      </w:r>
      <w:r>
        <w:rPr>
          <w:rFonts w:ascii="Times New Roman" w:eastAsia="宋体" w:hAnsi="Times New Roman" w:cs="Times New Roman" w:hint="eastAsia"/>
          <w:bCs/>
          <w:color w:val="000000" w:themeColor="text1"/>
        </w:rPr>
        <w:t>/</w:t>
      </w:r>
      <w:r>
        <w:rPr>
          <w:rFonts w:ascii="Times New Roman" w:eastAsia="宋体" w:hAnsi="Times New Roman" w:cs="Times New Roman" w:hint="eastAsia"/>
          <w:bCs/>
          <w:color w:val="000000" w:themeColor="text1"/>
        </w:rPr>
        <w:t>女士，若您觉得满意的话，麻烦您在我的服务评价里给一份五星好评，这对我也是一种鼓励以及您对我工作成果的认可。”；</w:t>
      </w:r>
    </w:p>
    <w:p w14:paraId="4FB34664" w14:textId="77777777" w:rsidR="00391D43" w:rsidRDefault="007B4CC7">
      <w:pPr>
        <w:numPr>
          <w:ilvl w:val="0"/>
          <w:numId w:val="7"/>
        </w:numP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客户给予好评后，应感谢客户“感谢您对我的服务评价，祝您生活愉快，期待下次为您服务。”</w:t>
      </w:r>
    </w:p>
    <w:p w14:paraId="2BA04DC2" w14:textId="77777777" w:rsidR="00391D43" w:rsidRDefault="007B4CC7">
      <w:pPr>
        <w:ind w:firstLine="420"/>
        <w:rPr>
          <w:rFonts w:ascii="Times New Roman" w:eastAsia="宋体" w:hAnsi="Times New Roman" w:cs="Times New Roman"/>
          <w:bCs/>
          <w:color w:val="000000" w:themeColor="text1"/>
        </w:rPr>
      </w:pPr>
      <w:r>
        <w:rPr>
          <w:rFonts w:ascii="Times New Roman" w:eastAsia="宋体" w:hAnsi="Times New Roman" w:cs="Times New Roman" w:hint="eastAsia"/>
          <w:b/>
          <w:color w:val="000000" w:themeColor="text1"/>
        </w:rPr>
        <w:t>2</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Cs/>
          <w:color w:val="000000" w:themeColor="text1"/>
        </w:rPr>
        <w:t>客户指出问题后，不要解释或者掩饰，应立即抱歉道“很抱歉，</w:t>
      </w:r>
      <w:r>
        <w:rPr>
          <w:rFonts w:ascii="Times New Roman" w:eastAsia="宋体" w:hAnsi="Times New Roman" w:cs="Times New Roman" w:hint="eastAsia"/>
          <w:bCs/>
          <w:color w:val="000000" w:themeColor="text1"/>
        </w:rPr>
        <w:t>xx</w:t>
      </w:r>
      <w:r>
        <w:rPr>
          <w:rFonts w:ascii="Times New Roman" w:eastAsia="宋体" w:hAnsi="Times New Roman" w:cs="Times New Roman" w:hint="eastAsia"/>
          <w:bCs/>
          <w:color w:val="000000" w:themeColor="text1"/>
        </w:rPr>
        <w:t>先生</w:t>
      </w:r>
      <w:r>
        <w:rPr>
          <w:rFonts w:ascii="Times New Roman" w:eastAsia="宋体" w:hAnsi="Times New Roman" w:cs="Times New Roman" w:hint="eastAsia"/>
          <w:bCs/>
          <w:color w:val="000000" w:themeColor="text1"/>
        </w:rPr>
        <w:t>/</w:t>
      </w:r>
      <w:r>
        <w:rPr>
          <w:rFonts w:ascii="Times New Roman" w:eastAsia="宋体" w:hAnsi="Times New Roman" w:cs="Times New Roman" w:hint="eastAsia"/>
          <w:bCs/>
          <w:color w:val="000000" w:themeColor="text1"/>
        </w:rPr>
        <w:t>女士，这部分是由我的疏忽造成的遗漏，感谢您的指出，我立即返工整改，请您稍等一下，我处理后您再行验收，谢谢。”；</w:t>
      </w:r>
    </w:p>
    <w:p w14:paraId="3FD3E6BD" w14:textId="77777777" w:rsidR="00391D43" w:rsidRDefault="007B4CC7">
      <w:pPr>
        <w:ind w:firstLine="420"/>
        <w:rPr>
          <w:rFonts w:ascii="Times New Roman" w:eastAsia="宋体" w:hAnsi="Times New Roman" w:cs="Times New Roman"/>
          <w:bCs/>
          <w:color w:val="000000" w:themeColor="text1"/>
        </w:rPr>
      </w:pPr>
      <w:r>
        <w:rPr>
          <w:rFonts w:ascii="Times New Roman" w:eastAsia="宋体" w:hAnsi="Times New Roman" w:cs="Times New Roman" w:hint="eastAsia"/>
          <w:b/>
          <w:color w:val="000000" w:themeColor="text1"/>
        </w:rPr>
        <w:t>3</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Cs/>
          <w:color w:val="000000" w:themeColor="text1"/>
        </w:rPr>
        <w:t>客户不愿意给予好评时，不得纠缠客户进行好评索取，避免造成客户的反感；</w:t>
      </w:r>
    </w:p>
    <w:p w14:paraId="3F47C3A4" w14:textId="77777777" w:rsidR="00391D43" w:rsidRDefault="007B4CC7">
      <w:pPr>
        <w:ind w:firstLine="420"/>
        <w:rPr>
          <w:rFonts w:ascii="Times New Roman" w:eastAsia="宋体" w:hAnsi="Times New Roman" w:cs="Times New Roman"/>
          <w:bCs/>
          <w:color w:val="000000" w:themeColor="text1"/>
        </w:rPr>
      </w:pPr>
      <w:r>
        <w:rPr>
          <w:rFonts w:ascii="Times New Roman" w:eastAsia="宋体" w:hAnsi="Times New Roman" w:cs="Times New Roman" w:hint="eastAsia"/>
          <w:b/>
          <w:color w:val="000000" w:themeColor="text1"/>
        </w:rPr>
        <w:t xml:space="preserve">4 </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Cs/>
          <w:color w:val="000000" w:themeColor="text1"/>
        </w:rPr>
        <w:t>评价邀约时不得使用“您看我工作也不容易”，“您要是不给我好评，公司那边我也无法交待。”“您看您就是顺手的事情。”，避免造成客户反感。</w:t>
      </w:r>
    </w:p>
    <w:p w14:paraId="3F294265" w14:textId="77777777" w:rsidR="00391D43" w:rsidRDefault="007B4CC7">
      <w:pPr>
        <w:rPr>
          <w:rFonts w:ascii="Times New Roman" w:eastAsia="宋体" w:hAnsi="Times New Roman" w:cs="Times New Roman"/>
          <w:bCs/>
          <w:color w:val="000000" w:themeColor="text1"/>
        </w:rPr>
      </w:pPr>
      <w:r>
        <w:rPr>
          <w:rFonts w:ascii="Times New Roman" w:eastAsia="宋体" w:hAnsi="Times New Roman" w:cs="Times New Roman" w:hint="eastAsia"/>
          <w:b/>
          <w:color w:val="000000" w:themeColor="text1"/>
        </w:rPr>
        <w:t>6.3.6</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Cs/>
          <w:color w:val="000000" w:themeColor="text1"/>
        </w:rPr>
        <w:t>保洁员同客户沟通时，应停止作业，注意力集中，保持耐心，认真应答，不得使用蔑视或烦躁的用语，如“不是告诉你了吗？”、“怎么还不明白？”</w:t>
      </w:r>
    </w:p>
    <w:p w14:paraId="2CE4F209" w14:textId="77777777" w:rsidR="00391D43" w:rsidRDefault="007B4CC7">
      <w:pPr>
        <w:rPr>
          <w:rFonts w:ascii="Times New Roman" w:eastAsia="宋体" w:hAnsi="Times New Roman" w:cs="Times New Roman"/>
          <w:bCs/>
          <w:color w:val="000000" w:themeColor="text1"/>
        </w:rPr>
      </w:pPr>
      <w:r>
        <w:rPr>
          <w:rFonts w:ascii="Times New Roman" w:eastAsia="宋体" w:hAnsi="Times New Roman" w:cs="Times New Roman" w:hint="eastAsia"/>
          <w:b/>
          <w:color w:val="000000" w:themeColor="text1"/>
        </w:rPr>
        <w:t>6.3.7</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Cs/>
          <w:color w:val="000000" w:themeColor="text1"/>
        </w:rPr>
        <w:t>保洁员面对客户提问无法给予答案时，不宜直接使用否定用语，如“不知道”、“不了解”等，应回答“对不起，关于这个问题我无法回答您，给您带来的不便表示歉意。”等。</w:t>
      </w:r>
    </w:p>
    <w:p w14:paraId="662618D6" w14:textId="77777777" w:rsidR="00391D43" w:rsidRDefault="007B4CC7">
      <w:pPr>
        <w:rPr>
          <w:rFonts w:ascii="Times New Roman" w:eastAsia="宋体" w:hAnsi="Times New Roman" w:cs="Times New Roman"/>
          <w:bCs/>
          <w:color w:val="000000" w:themeColor="text1"/>
        </w:rPr>
      </w:pPr>
      <w:r>
        <w:rPr>
          <w:rFonts w:ascii="Times New Roman" w:eastAsia="宋体" w:hAnsi="Times New Roman" w:cs="Times New Roman" w:hint="eastAsia"/>
          <w:b/>
          <w:color w:val="000000" w:themeColor="text1"/>
        </w:rPr>
        <w:t>6.3.8</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hint="eastAsia"/>
          <w:bCs/>
          <w:color w:val="000000" w:themeColor="text1"/>
        </w:rPr>
        <w:t>同客户沟通时，应以客户为主，交谈中不得涉及客户隐私的话题，如年龄、婚姻、收入等。</w:t>
      </w:r>
    </w:p>
    <w:p w14:paraId="5E93B437" w14:textId="77777777" w:rsidR="00391D43" w:rsidRDefault="00391D43">
      <w:pPr>
        <w:pStyle w:val="afb"/>
        <w:sectPr w:rsidR="00391D43">
          <w:pgSz w:w="11906" w:h="16838"/>
          <w:pgMar w:top="1440" w:right="1800" w:bottom="1440" w:left="1800" w:header="851" w:footer="992" w:gutter="0"/>
          <w:cols w:space="425"/>
          <w:docGrid w:type="lines" w:linePitch="312"/>
        </w:sectPr>
      </w:pPr>
      <w:bookmarkStart w:id="32" w:name="_Toc83241555"/>
    </w:p>
    <w:p w14:paraId="63758017" w14:textId="77777777" w:rsidR="00391D43" w:rsidRDefault="007B4CC7">
      <w:pPr>
        <w:pStyle w:val="afb"/>
      </w:pPr>
      <w:bookmarkStart w:id="33" w:name="_Toc100308947"/>
      <w:r>
        <w:rPr>
          <w:rFonts w:ascii="Times New Roman" w:eastAsia="黑体" w:hAnsi="Times New Roman" w:cs="Times New Roman"/>
          <w:bCs w:val="0"/>
          <w:color w:val="000000" w:themeColor="text1"/>
        </w:rPr>
        <w:lastRenderedPageBreak/>
        <w:t>7</w:t>
      </w:r>
      <w:r>
        <w:rPr>
          <w:rFonts w:hint="eastAsia"/>
        </w:rPr>
        <w:t xml:space="preserve">  </w:t>
      </w:r>
      <w:r>
        <w:rPr>
          <w:rFonts w:hint="eastAsia"/>
        </w:rPr>
        <w:t>作业安全</w:t>
      </w:r>
      <w:bookmarkEnd w:id="32"/>
      <w:r>
        <w:rPr>
          <w:rFonts w:hint="eastAsia"/>
          <w:color w:val="000000" w:themeColor="text1"/>
        </w:rPr>
        <w:t>要求</w:t>
      </w:r>
      <w:bookmarkEnd w:id="33"/>
    </w:p>
    <w:p w14:paraId="2DBFD197" w14:textId="77777777" w:rsidR="00391D43" w:rsidRDefault="007B4CC7">
      <w:pPr>
        <w:pStyle w:val="afb"/>
        <w:spacing w:before="260" w:after="260" w:line="416" w:lineRule="auto"/>
        <w:outlineLvl w:val="1"/>
      </w:pPr>
      <w:bookmarkStart w:id="34" w:name="_Toc83241556"/>
      <w:bookmarkStart w:id="35" w:name="_Toc100308948"/>
      <w:r>
        <w:rPr>
          <w:rFonts w:ascii="Times New Roman" w:eastAsia="黑体" w:hAnsi="Times New Roman" w:cs="Times New Roman"/>
          <w:bCs w:val="0"/>
          <w:color w:val="000000" w:themeColor="text1"/>
          <w:sz w:val="21"/>
          <w:szCs w:val="21"/>
        </w:rPr>
        <w:t>7.1</w:t>
      </w:r>
      <w:r>
        <w:rPr>
          <w:rFonts w:ascii="黑体" w:eastAsia="黑体" w:hAnsi="黑体" w:cs="黑体" w:hint="eastAsia"/>
          <w:bCs w:val="0"/>
          <w:color w:val="000000" w:themeColor="text1"/>
          <w:sz w:val="21"/>
          <w:szCs w:val="21"/>
        </w:rPr>
        <w:t xml:space="preserve"> </w:t>
      </w:r>
      <w:r>
        <w:rPr>
          <w:rFonts w:ascii="黑体" w:eastAsia="黑体" w:hAnsi="黑体" w:cs="黑体" w:hint="eastAsia"/>
          <w:b w:val="0"/>
          <w:bCs w:val="0"/>
          <w:color w:val="000000" w:themeColor="text1"/>
          <w:sz w:val="21"/>
          <w:szCs w:val="21"/>
        </w:rPr>
        <w:t>一般规定</w:t>
      </w:r>
      <w:bookmarkEnd w:id="34"/>
      <w:bookmarkEnd w:id="35"/>
    </w:p>
    <w:p w14:paraId="32D86287" w14:textId="77777777" w:rsidR="00391D43" w:rsidRDefault="007B4CC7">
      <w:pPr>
        <w:rPr>
          <w:rFonts w:ascii="Times New Roman" w:hAnsi="Times New Roman" w:cs="Times New Roman"/>
          <w:color w:val="00B050"/>
        </w:rPr>
      </w:pPr>
      <w:r>
        <w:rPr>
          <w:rFonts w:ascii="Times New Roman" w:hAnsi="Times New Roman" w:cs="Times New Roman"/>
          <w:b/>
          <w:bCs/>
        </w:rPr>
        <w:t>7.1.1</w:t>
      </w:r>
      <w:r>
        <w:rPr>
          <w:rFonts w:ascii="Times New Roman" w:hAnsi="Times New Roman" w:cs="Times New Roman" w:hint="eastAsia"/>
          <w:b/>
          <w:bCs/>
        </w:rPr>
        <w:t xml:space="preserve">   </w:t>
      </w:r>
      <w:r>
        <w:rPr>
          <w:rFonts w:ascii="Times New Roman" w:hAnsi="Times New Roman" w:cs="Times New Roman" w:hint="eastAsia"/>
          <w:b/>
          <w:bCs/>
        </w:rPr>
        <w:t xml:space="preserve"> </w:t>
      </w:r>
      <w:r>
        <w:rPr>
          <w:rFonts w:ascii="Times New Roman" w:hAnsi="Times New Roman" w:cs="Times New Roman" w:hint="eastAsia"/>
          <w:color w:val="000000" w:themeColor="text1"/>
        </w:rPr>
        <w:t>服务机构及保洁员应遵守国家现行各项安全法律、法规中有关作业安全的规定。</w:t>
      </w:r>
    </w:p>
    <w:p w14:paraId="32489243" w14:textId="77777777" w:rsidR="00391D43" w:rsidRDefault="007B4CC7">
      <w:pPr>
        <w:rPr>
          <w:rFonts w:ascii="Times New Roman" w:hAnsi="Times New Roman" w:cs="Times New Roman"/>
        </w:rPr>
      </w:pPr>
      <w:r>
        <w:rPr>
          <w:rFonts w:ascii="Times New Roman" w:hAnsi="Times New Roman" w:cs="Times New Roman" w:hint="eastAsia"/>
          <w:b/>
          <w:bCs/>
        </w:rPr>
        <w:t>7.1.2</w:t>
      </w:r>
      <w:r>
        <w:rPr>
          <w:rFonts w:ascii="Times New Roman" w:hAnsi="Times New Roman" w:cs="Times New Roman" w:hint="eastAsia"/>
        </w:rPr>
        <w:t xml:space="preserve">    </w:t>
      </w:r>
      <w:r>
        <w:rPr>
          <w:rFonts w:ascii="Times New Roman" w:hAnsi="Times New Roman" w:cs="Times New Roman" w:hint="eastAsia"/>
        </w:rPr>
        <w:t>服务机构关于作业安全应符合下列要求：</w:t>
      </w:r>
    </w:p>
    <w:p w14:paraId="251FD72E" w14:textId="77777777" w:rsidR="00391D43" w:rsidRDefault="007B4CC7">
      <w:pPr>
        <w:ind w:firstLine="420"/>
        <w:rPr>
          <w:rFonts w:ascii="Times New Roman" w:hAnsi="Times New Roman" w:cs="Times New Roman"/>
        </w:rPr>
      </w:pPr>
      <w:r>
        <w:rPr>
          <w:rFonts w:ascii="Times New Roman" w:hAnsi="Times New Roman" w:cs="Times New Roman" w:hint="eastAsia"/>
          <w:b/>
          <w:bCs/>
        </w:rPr>
        <w:t>1</w:t>
      </w:r>
      <w:r>
        <w:rPr>
          <w:rFonts w:ascii="Times New Roman" w:hAnsi="Times New Roman" w:cs="Times New Roman" w:hint="eastAsia"/>
        </w:rPr>
        <w:t xml:space="preserve">   </w:t>
      </w:r>
      <w:r>
        <w:rPr>
          <w:rFonts w:ascii="Times New Roman" w:hAnsi="Times New Roman" w:cs="Times New Roman" w:hint="eastAsia"/>
        </w:rPr>
        <w:t>应定期组织保洁员参加作业安全培训及考核，做好安全预防工作；</w:t>
      </w:r>
    </w:p>
    <w:p w14:paraId="518EB416" w14:textId="77777777" w:rsidR="00391D43" w:rsidRDefault="007B4CC7">
      <w:pPr>
        <w:ind w:firstLine="420"/>
      </w:pPr>
      <w:r>
        <w:rPr>
          <w:rFonts w:ascii="Times New Roman" w:hAnsi="Times New Roman" w:cs="Times New Roman"/>
          <w:b/>
          <w:bCs/>
        </w:rPr>
        <w:t>2</w:t>
      </w:r>
      <w:r>
        <w:rPr>
          <w:rFonts w:hint="eastAsia"/>
        </w:rPr>
        <w:t xml:space="preserve">   </w:t>
      </w:r>
      <w:r>
        <w:rPr>
          <w:rFonts w:hint="eastAsia"/>
        </w:rPr>
        <w:t>应制</w:t>
      </w:r>
      <w:r>
        <w:rPr>
          <w:rFonts w:hint="eastAsia"/>
          <w:color w:val="000000" w:themeColor="text1"/>
        </w:rPr>
        <w:t>定、颁发服务现场各项安全责任制和作业安全管理制度；</w:t>
      </w:r>
    </w:p>
    <w:p w14:paraId="6A9F888E"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应将“安全第一”的意识贯彻于服务机构经营工作的全过程中；</w:t>
      </w:r>
    </w:p>
    <w:p w14:paraId="0546A441" w14:textId="77777777" w:rsidR="00391D43" w:rsidRDefault="007B4CC7">
      <w:pPr>
        <w:ind w:firstLine="420"/>
      </w:pPr>
      <w:r>
        <w:rPr>
          <w:rFonts w:ascii="Times New Roman" w:hAnsi="Times New Roman" w:cs="Times New Roman"/>
          <w:b/>
          <w:bCs/>
        </w:rPr>
        <w:t>4</w:t>
      </w:r>
      <w:r>
        <w:rPr>
          <w:rFonts w:hint="eastAsia"/>
        </w:rPr>
        <w:t xml:space="preserve">   </w:t>
      </w:r>
      <w:r>
        <w:rPr>
          <w:rFonts w:hint="eastAsia"/>
        </w:rPr>
        <w:t>应主动接受国家及行业的安全监督管理；</w:t>
      </w:r>
    </w:p>
    <w:p w14:paraId="0217FDFA" w14:textId="77777777" w:rsidR="00391D43" w:rsidRDefault="007B4CC7">
      <w:pPr>
        <w:ind w:firstLine="420"/>
      </w:pPr>
      <w:r>
        <w:rPr>
          <w:rFonts w:ascii="Times New Roman" w:hAnsi="Times New Roman" w:cs="Times New Roman"/>
          <w:b/>
          <w:bCs/>
        </w:rPr>
        <w:t>5</w:t>
      </w:r>
      <w:r>
        <w:rPr>
          <w:rFonts w:hint="eastAsia"/>
        </w:rPr>
        <w:t xml:space="preserve">   </w:t>
      </w:r>
      <w:r>
        <w:rPr>
          <w:rFonts w:hint="eastAsia"/>
        </w:rPr>
        <w:t>应为保洁员提供正规的、高品质的劳动保护用品。</w:t>
      </w:r>
    </w:p>
    <w:p w14:paraId="6D770150" w14:textId="77777777" w:rsidR="00391D43" w:rsidRDefault="007B4CC7">
      <w:r>
        <w:rPr>
          <w:rFonts w:ascii="Times New Roman" w:hAnsi="Times New Roman" w:cs="Times New Roman"/>
          <w:b/>
          <w:bCs/>
        </w:rPr>
        <w:t>7.1.3</w:t>
      </w:r>
      <w:r>
        <w:rPr>
          <w:rFonts w:hint="eastAsia"/>
        </w:rPr>
        <w:t xml:space="preserve">    </w:t>
      </w:r>
      <w:r>
        <w:rPr>
          <w:rFonts w:hint="eastAsia"/>
        </w:rPr>
        <w:t>保洁员关于作业安全应符合下列要求：</w:t>
      </w:r>
    </w:p>
    <w:p w14:paraId="097A3B53" w14:textId="77777777" w:rsidR="00391D43" w:rsidRDefault="007B4CC7">
      <w:pPr>
        <w:ind w:firstLine="420"/>
      </w:pPr>
      <w:r>
        <w:rPr>
          <w:rFonts w:ascii="Times New Roman" w:hAnsi="Times New Roman" w:cs="Times New Roman"/>
          <w:b/>
          <w:bCs/>
        </w:rPr>
        <w:t>1</w:t>
      </w:r>
      <w:r>
        <w:rPr>
          <w:rFonts w:hint="eastAsia"/>
        </w:rPr>
        <w:t xml:space="preserve">   </w:t>
      </w:r>
      <w:r>
        <w:rPr>
          <w:rFonts w:hint="eastAsia"/>
        </w:rPr>
        <w:t>应严格按照正确的作业流程作业，确保安全；</w:t>
      </w:r>
    </w:p>
    <w:p w14:paraId="3142A0DE" w14:textId="77777777" w:rsidR="00391D43" w:rsidRDefault="007B4CC7">
      <w:pPr>
        <w:ind w:firstLine="420"/>
      </w:pPr>
      <w:r>
        <w:rPr>
          <w:rFonts w:ascii="Times New Roman" w:hAnsi="Times New Roman" w:cs="Times New Roman"/>
          <w:b/>
          <w:bCs/>
        </w:rPr>
        <w:t>2</w:t>
      </w:r>
      <w:r>
        <w:rPr>
          <w:rFonts w:hint="eastAsia"/>
        </w:rPr>
        <w:t xml:space="preserve">   </w:t>
      </w:r>
      <w:r>
        <w:rPr>
          <w:rFonts w:hint="eastAsia"/>
        </w:rPr>
        <w:t>应严格按照正确的操作方式使用工具、设备及药剂；</w:t>
      </w:r>
    </w:p>
    <w:p w14:paraId="64222396" w14:textId="77777777" w:rsidR="00391D43" w:rsidRDefault="007B4CC7">
      <w:pPr>
        <w:ind w:firstLine="420"/>
      </w:pPr>
      <w:r>
        <w:rPr>
          <w:rFonts w:ascii="Times New Roman" w:hAnsi="Times New Roman" w:cs="Times New Roman"/>
          <w:b/>
          <w:bCs/>
        </w:rPr>
        <w:t>3</w:t>
      </w:r>
      <w:r>
        <w:rPr>
          <w:rFonts w:hint="eastAsia"/>
        </w:rPr>
        <w:t xml:space="preserve">   </w:t>
      </w:r>
      <w:r>
        <w:rPr>
          <w:rFonts w:hint="eastAsia"/>
        </w:rPr>
        <w:t>应参加作业安全培训及相关考核；</w:t>
      </w:r>
    </w:p>
    <w:p w14:paraId="0CBC2183" w14:textId="77777777" w:rsidR="00391D43" w:rsidRDefault="007B4CC7">
      <w:pPr>
        <w:ind w:firstLine="420"/>
      </w:pPr>
      <w:r>
        <w:rPr>
          <w:rFonts w:ascii="Times New Roman" w:hAnsi="Times New Roman" w:cs="Times New Roman"/>
          <w:b/>
          <w:bCs/>
        </w:rPr>
        <w:t xml:space="preserve">4 </w:t>
      </w:r>
      <w:r>
        <w:rPr>
          <w:rFonts w:hint="eastAsia"/>
        </w:rPr>
        <w:t xml:space="preserve">  </w:t>
      </w:r>
      <w:r>
        <w:rPr>
          <w:rFonts w:hint="eastAsia"/>
        </w:rPr>
        <w:t>应始终遵守安全第一的服务原则；</w:t>
      </w:r>
    </w:p>
    <w:p w14:paraId="285E6746" w14:textId="77777777" w:rsidR="00391D43" w:rsidRDefault="007B4CC7">
      <w:pPr>
        <w:ind w:firstLine="420"/>
      </w:pPr>
      <w:r>
        <w:rPr>
          <w:rFonts w:ascii="Times New Roman" w:hAnsi="Times New Roman" w:cs="Times New Roman"/>
          <w:b/>
          <w:bCs/>
        </w:rPr>
        <w:t>5</w:t>
      </w:r>
      <w:r>
        <w:rPr>
          <w:rFonts w:hint="eastAsia"/>
        </w:rPr>
        <w:t xml:space="preserve">   </w:t>
      </w:r>
      <w:r>
        <w:rPr>
          <w:rFonts w:hint="eastAsia"/>
        </w:rPr>
        <w:t>应主动学习安全防护知识，提高个人安全防范意识。</w:t>
      </w:r>
    </w:p>
    <w:p w14:paraId="48ACA340" w14:textId="77777777" w:rsidR="00391D43" w:rsidRDefault="007B4CC7">
      <w:pPr>
        <w:spacing w:before="260" w:after="260" w:line="416" w:lineRule="auto"/>
        <w:jc w:val="center"/>
        <w:outlineLvl w:val="1"/>
        <w:rPr>
          <w:rFonts w:ascii="黑体" w:eastAsia="黑体" w:hAnsi="黑体" w:cs="黑体"/>
        </w:rPr>
      </w:pPr>
      <w:bookmarkStart w:id="36" w:name="_Toc100308949"/>
      <w:r>
        <w:rPr>
          <w:rFonts w:ascii="Times New Roman" w:hAnsi="Times New Roman" w:cs="Times New Roman"/>
          <w:b/>
          <w:bCs/>
        </w:rPr>
        <w:t>7.</w:t>
      </w:r>
      <w:r>
        <w:rPr>
          <w:rFonts w:ascii="Times New Roman" w:hAnsi="Times New Roman" w:cs="Times New Roman" w:hint="eastAsia"/>
          <w:b/>
          <w:bCs/>
        </w:rPr>
        <w:t>2</w:t>
      </w:r>
      <w:r>
        <w:rPr>
          <w:rFonts w:hint="eastAsia"/>
        </w:rPr>
        <w:t xml:space="preserve"> </w:t>
      </w:r>
      <w:r>
        <w:rPr>
          <w:rFonts w:ascii="黑体" w:eastAsia="黑体" w:hAnsi="黑体" w:cs="黑体" w:hint="eastAsia"/>
        </w:rPr>
        <w:t>安全防火</w:t>
      </w:r>
      <w:bookmarkEnd w:id="36"/>
    </w:p>
    <w:p w14:paraId="21FF9848" w14:textId="77777777" w:rsidR="00391D43" w:rsidRDefault="007B4CC7">
      <w:pPr>
        <w:rPr>
          <w:rFonts w:asciiTheme="minorEastAsia" w:hAnsiTheme="minorEastAsia" w:cstheme="minorEastAsia"/>
        </w:rPr>
      </w:pPr>
      <w:r>
        <w:rPr>
          <w:rFonts w:ascii="Times New Roman" w:hAnsi="Times New Roman" w:cs="Times New Roman"/>
          <w:b/>
          <w:bCs/>
        </w:rPr>
        <w:t>7.2.1</w:t>
      </w:r>
      <w:r>
        <w:rPr>
          <w:rFonts w:ascii="Times New Roman" w:hAnsi="Times New Roman" w:cs="Times New Roman" w:hint="eastAsia"/>
          <w:b/>
          <w:bCs/>
        </w:rPr>
        <w:t xml:space="preserve">    </w:t>
      </w:r>
      <w:r>
        <w:rPr>
          <w:rFonts w:asciiTheme="minorEastAsia" w:hAnsiTheme="minorEastAsia" w:cstheme="minorEastAsia" w:hint="eastAsia"/>
        </w:rPr>
        <w:t>保洁员应掌握正确的安全防火常识，提高安全防火意识，保障客户及自身人身、财产安全。</w:t>
      </w:r>
    </w:p>
    <w:p w14:paraId="6581C750" w14:textId="77777777" w:rsidR="00391D43" w:rsidRDefault="007B4CC7">
      <w:pPr>
        <w:rPr>
          <w:rFonts w:asciiTheme="minorEastAsia" w:hAnsiTheme="minorEastAsia" w:cstheme="minorEastAsia"/>
        </w:rPr>
      </w:pPr>
      <w:r>
        <w:rPr>
          <w:rFonts w:ascii="Times New Roman" w:eastAsia="黑体" w:hAnsi="Times New Roman" w:cs="Times New Roman"/>
          <w:b/>
          <w:bCs/>
        </w:rPr>
        <w:t>7.2.</w:t>
      </w:r>
      <w:r>
        <w:rPr>
          <w:rFonts w:ascii="Times New Roman" w:eastAsia="黑体" w:hAnsi="Times New Roman" w:cs="Times New Roman" w:hint="eastAsia"/>
          <w:b/>
          <w:bCs/>
        </w:rPr>
        <w:t xml:space="preserve">2    </w:t>
      </w:r>
      <w:r>
        <w:rPr>
          <w:rFonts w:asciiTheme="minorEastAsia" w:hAnsiTheme="minorEastAsia" w:cstheme="minorEastAsia" w:hint="eastAsia"/>
        </w:rPr>
        <w:t>保洁员作业中安全防火应符合下列要求：</w:t>
      </w:r>
    </w:p>
    <w:p w14:paraId="3EC83B01" w14:textId="77777777" w:rsidR="00391D43" w:rsidRDefault="007B4CC7">
      <w:pPr>
        <w:ind w:firstLine="420"/>
        <w:rPr>
          <w:rFonts w:asciiTheme="minorEastAsia" w:hAnsiTheme="minorEastAsia" w:cstheme="minorEastAsia"/>
        </w:rPr>
      </w:pPr>
      <w:r>
        <w:rPr>
          <w:rFonts w:ascii="Times New Roman" w:hAnsi="Times New Roman" w:cs="Times New Roman"/>
          <w:b/>
          <w:bCs/>
        </w:rPr>
        <w:t>1</w:t>
      </w:r>
      <w:r>
        <w:rPr>
          <w:rFonts w:asciiTheme="minorEastAsia" w:hAnsiTheme="minorEastAsia" w:cstheme="minorEastAsia" w:hint="eastAsia"/>
        </w:rPr>
        <w:t xml:space="preserve">   </w:t>
      </w:r>
      <w:r>
        <w:rPr>
          <w:rFonts w:asciiTheme="minorEastAsia" w:hAnsiTheme="minorEastAsia" w:cstheme="minorEastAsia" w:hint="eastAsia"/>
        </w:rPr>
        <w:t>不得使用易燃、易爆、高挥发性性的清洁药剂；</w:t>
      </w:r>
    </w:p>
    <w:p w14:paraId="228C6145" w14:textId="77777777" w:rsidR="00391D43" w:rsidRDefault="007B4CC7">
      <w:pPr>
        <w:ind w:firstLine="420"/>
        <w:rPr>
          <w:rFonts w:asciiTheme="minorEastAsia" w:hAnsiTheme="minorEastAsia" w:cstheme="minorEastAsia"/>
        </w:rPr>
      </w:pPr>
      <w:r>
        <w:rPr>
          <w:rFonts w:ascii="Times New Roman" w:hAnsi="Times New Roman" w:cs="Times New Roman"/>
          <w:b/>
          <w:bCs/>
        </w:rPr>
        <w:t>2</w:t>
      </w:r>
      <w:r>
        <w:rPr>
          <w:rFonts w:asciiTheme="minorEastAsia" w:hAnsiTheme="minorEastAsia" w:cstheme="minorEastAsia" w:hint="eastAsia"/>
        </w:rPr>
        <w:t xml:space="preserve">   </w:t>
      </w:r>
      <w:r>
        <w:rPr>
          <w:rFonts w:asciiTheme="minorEastAsia" w:hAnsiTheme="minorEastAsia" w:cstheme="minorEastAsia" w:hint="eastAsia"/>
        </w:rPr>
        <w:t>不得在客户家中使用明火；</w:t>
      </w:r>
    </w:p>
    <w:p w14:paraId="7E7C479D" w14:textId="77777777" w:rsidR="00391D43" w:rsidRDefault="007B4CC7">
      <w:pPr>
        <w:ind w:firstLine="420"/>
        <w:rPr>
          <w:rFonts w:asciiTheme="minorEastAsia" w:hAnsiTheme="minorEastAsia" w:cstheme="minorEastAsia"/>
        </w:rPr>
      </w:pPr>
      <w:r>
        <w:rPr>
          <w:rFonts w:ascii="Times New Roman" w:hAnsi="Times New Roman" w:cs="Times New Roman"/>
          <w:b/>
          <w:bCs/>
        </w:rPr>
        <w:t>3</w:t>
      </w:r>
      <w:r>
        <w:rPr>
          <w:rFonts w:asciiTheme="minorEastAsia" w:hAnsiTheme="minorEastAsia" w:cstheme="minorEastAsia" w:hint="eastAsia"/>
        </w:rPr>
        <w:t xml:space="preserve">   </w:t>
      </w:r>
      <w:r>
        <w:rPr>
          <w:rFonts w:asciiTheme="minorEastAsia" w:hAnsiTheme="minorEastAsia" w:cstheme="minorEastAsia" w:hint="eastAsia"/>
        </w:rPr>
        <w:t>不得使用老化的插座、插排，并应提醒客户及时检查更换；</w:t>
      </w:r>
    </w:p>
    <w:p w14:paraId="00D4510B" w14:textId="77777777" w:rsidR="00391D43" w:rsidRDefault="007B4CC7">
      <w:pPr>
        <w:ind w:firstLine="420"/>
        <w:rPr>
          <w:rFonts w:asciiTheme="minorEastAsia" w:hAnsiTheme="minorEastAsia" w:cstheme="minorEastAsia"/>
        </w:rPr>
      </w:pPr>
      <w:r>
        <w:rPr>
          <w:rFonts w:ascii="Times New Roman" w:hAnsi="Times New Roman" w:cs="Times New Roman"/>
          <w:b/>
          <w:bCs/>
        </w:rPr>
        <w:t>4</w:t>
      </w:r>
      <w:r>
        <w:rPr>
          <w:rFonts w:asciiTheme="minorEastAsia" w:hAnsiTheme="minorEastAsia" w:cstheme="minorEastAsia" w:hint="eastAsia"/>
        </w:rPr>
        <w:t xml:space="preserve">   </w:t>
      </w:r>
      <w:r>
        <w:rPr>
          <w:rFonts w:asciiTheme="minorEastAsia" w:hAnsiTheme="minorEastAsia" w:cstheme="minorEastAsia" w:hint="eastAsia"/>
        </w:rPr>
        <w:t>客户正使用明火时，应暂时远离，待使用结束后再进行保洁；</w:t>
      </w:r>
    </w:p>
    <w:p w14:paraId="6C35C1F9" w14:textId="77777777" w:rsidR="00391D43" w:rsidRDefault="007B4CC7">
      <w:pPr>
        <w:ind w:firstLine="420"/>
        <w:rPr>
          <w:rFonts w:asciiTheme="minorEastAsia" w:hAnsiTheme="minorEastAsia" w:cstheme="minorEastAsia"/>
        </w:rPr>
      </w:pPr>
      <w:r>
        <w:rPr>
          <w:rFonts w:ascii="Times New Roman" w:hAnsi="Times New Roman" w:cs="Times New Roman"/>
          <w:b/>
          <w:bCs/>
        </w:rPr>
        <w:t>6</w:t>
      </w:r>
      <w:r>
        <w:rPr>
          <w:rFonts w:asciiTheme="minorEastAsia" w:hAnsiTheme="minorEastAsia" w:cstheme="minorEastAsia" w:hint="eastAsia"/>
        </w:rPr>
        <w:t xml:space="preserve">   </w:t>
      </w:r>
      <w:r>
        <w:rPr>
          <w:rFonts w:asciiTheme="minorEastAsia" w:hAnsiTheme="minorEastAsia" w:cstheme="minorEastAsia" w:hint="eastAsia"/>
        </w:rPr>
        <w:t>不得在客户家中对电瓶车、电瓶进行充电，应在室外指定位置充电；</w:t>
      </w:r>
    </w:p>
    <w:p w14:paraId="655F6963" w14:textId="77777777" w:rsidR="00391D43" w:rsidRDefault="007B4CC7">
      <w:pPr>
        <w:ind w:firstLine="420"/>
        <w:rPr>
          <w:rFonts w:asciiTheme="minorEastAsia" w:hAnsiTheme="minorEastAsia" w:cstheme="minorEastAsia"/>
        </w:rPr>
      </w:pPr>
      <w:r>
        <w:rPr>
          <w:rFonts w:ascii="Times New Roman" w:hAnsi="Times New Roman" w:cs="Times New Roman"/>
          <w:b/>
          <w:bCs/>
        </w:rPr>
        <w:t>7</w:t>
      </w:r>
      <w:r>
        <w:rPr>
          <w:rFonts w:asciiTheme="minorEastAsia" w:hAnsiTheme="minorEastAsia" w:cstheme="minorEastAsia" w:hint="eastAsia"/>
        </w:rPr>
        <w:t xml:space="preserve">   </w:t>
      </w:r>
      <w:r>
        <w:rPr>
          <w:rFonts w:asciiTheme="minorEastAsia" w:hAnsiTheme="minorEastAsia" w:cstheme="minorEastAsia" w:hint="eastAsia"/>
        </w:rPr>
        <w:t>清洗灶具、燃气设备时，应避免误开阀门，作业结束后应确保阀门处于关闭状态；</w:t>
      </w:r>
    </w:p>
    <w:p w14:paraId="185AF0FB" w14:textId="77777777" w:rsidR="00391D43" w:rsidRDefault="007B4CC7">
      <w:pPr>
        <w:ind w:firstLine="420"/>
        <w:rPr>
          <w:rFonts w:asciiTheme="minorEastAsia" w:hAnsiTheme="minorEastAsia" w:cstheme="minorEastAsia"/>
        </w:rPr>
      </w:pPr>
      <w:r>
        <w:rPr>
          <w:rFonts w:ascii="Times New Roman" w:hAnsi="Times New Roman" w:cs="Times New Roman"/>
          <w:b/>
          <w:bCs/>
        </w:rPr>
        <w:t>8</w:t>
      </w:r>
      <w:r>
        <w:rPr>
          <w:rFonts w:asciiTheme="minorEastAsia" w:hAnsiTheme="minorEastAsia" w:cstheme="minorEastAsia" w:hint="eastAsia"/>
        </w:rPr>
        <w:t xml:space="preserve">   </w:t>
      </w:r>
      <w:r>
        <w:rPr>
          <w:rFonts w:asciiTheme="minorEastAsia" w:hAnsiTheme="minorEastAsia" w:cstheme="minorEastAsia" w:hint="eastAsia"/>
        </w:rPr>
        <w:t>不得将作业中的垃圾、杂物堆放在走廊、楼梯口、消防通道处，应保持通道畅通；</w:t>
      </w:r>
    </w:p>
    <w:p w14:paraId="73DB83E1" w14:textId="77777777" w:rsidR="00391D43" w:rsidRDefault="007B4CC7">
      <w:pPr>
        <w:ind w:firstLine="420"/>
        <w:rPr>
          <w:rFonts w:asciiTheme="minorEastAsia" w:hAnsiTheme="minorEastAsia" w:cstheme="minorEastAsia"/>
        </w:rPr>
      </w:pPr>
      <w:r>
        <w:rPr>
          <w:rFonts w:ascii="Times New Roman" w:hAnsi="Times New Roman" w:cs="Times New Roman"/>
          <w:b/>
          <w:bCs/>
        </w:rPr>
        <w:t>10</w:t>
      </w:r>
      <w:r>
        <w:rPr>
          <w:rFonts w:asciiTheme="minorEastAsia" w:hAnsiTheme="minorEastAsia" w:cstheme="minorEastAsia" w:hint="eastAsia"/>
        </w:rPr>
        <w:t xml:space="preserve">  </w:t>
      </w:r>
      <w:r>
        <w:rPr>
          <w:rFonts w:asciiTheme="minorEastAsia" w:hAnsiTheme="minorEastAsia" w:cstheme="minorEastAsia" w:hint="eastAsia"/>
        </w:rPr>
        <w:t>发现客户家中煤气泄露时，应速关阀门，打开门窗，不得触动电器开</w:t>
      </w:r>
      <w:r>
        <w:rPr>
          <w:rFonts w:asciiTheme="minorEastAsia" w:hAnsiTheme="minorEastAsia" w:cstheme="minorEastAsia" w:hint="eastAsia"/>
        </w:rPr>
        <w:t>关盒使用明火，应立即通知客户及专业维修人员来处理；</w:t>
      </w:r>
    </w:p>
    <w:p w14:paraId="475F3F81" w14:textId="77777777" w:rsidR="00391D43" w:rsidRDefault="007B4CC7">
      <w:pPr>
        <w:rPr>
          <w:rFonts w:ascii="Times New Roman" w:hAnsi="Times New Roman" w:cs="Times New Roman"/>
          <w:szCs w:val="21"/>
        </w:rPr>
      </w:pPr>
      <w:r>
        <w:rPr>
          <w:rFonts w:ascii="Times New Roman" w:hAnsi="Times New Roman" w:cs="Times New Roman"/>
          <w:b/>
          <w:bCs/>
          <w:szCs w:val="21"/>
        </w:rPr>
        <w:t>7.2.3</w:t>
      </w:r>
      <w:r>
        <w:rPr>
          <w:rFonts w:ascii="Times New Roman" w:hAnsi="Times New Roman" w:cs="Times New Roman" w:hint="eastAsia"/>
          <w:b/>
          <w:bCs/>
          <w:szCs w:val="21"/>
        </w:rPr>
        <w:t xml:space="preserve">    </w:t>
      </w:r>
      <w:r>
        <w:rPr>
          <w:rFonts w:ascii="Times New Roman" w:hAnsi="Times New Roman" w:cs="Times New Roman" w:hint="eastAsia"/>
          <w:szCs w:val="21"/>
        </w:rPr>
        <w:t>保洁员发现火灾时正确做法应符合下列要求：</w:t>
      </w:r>
    </w:p>
    <w:p w14:paraId="2C141FF1" w14:textId="77777777" w:rsidR="00391D43" w:rsidRDefault="007B4CC7">
      <w:pPr>
        <w:ind w:firstLine="420"/>
        <w:rPr>
          <w:rFonts w:ascii="Times New Roman" w:hAnsi="Times New Roman" w:cs="Times New Roman"/>
          <w:szCs w:val="21"/>
        </w:rPr>
      </w:pPr>
      <w:r>
        <w:rPr>
          <w:rFonts w:ascii="Times New Roman" w:hAnsi="Times New Roman" w:cs="Times New Roman"/>
          <w:b/>
          <w:bCs/>
          <w:szCs w:val="21"/>
        </w:rPr>
        <w:t>1</w:t>
      </w:r>
      <w:r>
        <w:rPr>
          <w:rFonts w:ascii="Times New Roman" w:hAnsi="Times New Roman" w:cs="Times New Roman" w:hint="eastAsia"/>
          <w:szCs w:val="21"/>
        </w:rPr>
        <w:t xml:space="preserve">   </w:t>
      </w:r>
      <w:r>
        <w:rPr>
          <w:rFonts w:ascii="Times New Roman" w:hAnsi="Times New Roman" w:cs="Times New Roman" w:hint="eastAsia"/>
          <w:szCs w:val="21"/>
        </w:rPr>
        <w:t>应立即拨打火警电话</w:t>
      </w:r>
      <w:r>
        <w:rPr>
          <w:rFonts w:ascii="Times New Roman" w:hAnsi="Times New Roman" w:cs="Times New Roman" w:hint="eastAsia"/>
          <w:szCs w:val="21"/>
        </w:rPr>
        <w:t>119</w:t>
      </w:r>
      <w:r>
        <w:rPr>
          <w:rFonts w:ascii="Times New Roman" w:hAnsi="Times New Roman" w:cs="Times New Roman" w:hint="eastAsia"/>
          <w:szCs w:val="21"/>
        </w:rPr>
        <w:t>，报警时应说明详细地址、起火部位、着火物质、火势大小、报警人姓名及电话号码；</w:t>
      </w:r>
    </w:p>
    <w:p w14:paraId="1B1A1F7E" w14:textId="77777777" w:rsidR="00391D43" w:rsidRDefault="007B4CC7">
      <w:pPr>
        <w:ind w:firstLine="420"/>
        <w:rPr>
          <w:rFonts w:ascii="Times New Roman" w:hAnsi="Times New Roman" w:cs="Times New Roman"/>
          <w:szCs w:val="21"/>
        </w:rPr>
      </w:pPr>
      <w:r>
        <w:rPr>
          <w:rFonts w:ascii="Times New Roman" w:hAnsi="Times New Roman" w:cs="Times New Roman"/>
          <w:b/>
          <w:bCs/>
          <w:szCs w:val="21"/>
        </w:rPr>
        <w:t>2</w:t>
      </w:r>
      <w:r>
        <w:rPr>
          <w:rFonts w:ascii="Times New Roman" w:hAnsi="Times New Roman" w:cs="Times New Roman" w:hint="eastAsia"/>
          <w:szCs w:val="21"/>
        </w:rPr>
        <w:t xml:space="preserve">   </w:t>
      </w:r>
      <w:r>
        <w:rPr>
          <w:rFonts w:ascii="Times New Roman" w:hAnsi="Times New Roman" w:cs="Times New Roman" w:hint="eastAsia"/>
          <w:szCs w:val="21"/>
        </w:rPr>
        <w:t>在无人身危险的情况下，应使用灭火器、消防栓阻止火势蔓延。</w:t>
      </w:r>
    </w:p>
    <w:p w14:paraId="5436EE6D" w14:textId="77777777" w:rsidR="00391D43" w:rsidRDefault="007B4CC7">
      <w:pPr>
        <w:ind w:firstLine="420"/>
        <w:rPr>
          <w:rFonts w:asciiTheme="minorEastAsia" w:hAnsiTheme="minorEastAsia" w:cstheme="minorEastAsia"/>
        </w:rPr>
      </w:pPr>
      <w:r>
        <w:rPr>
          <w:rFonts w:ascii="Times New Roman" w:hAnsi="Times New Roman" w:cs="Times New Roman" w:hint="eastAsia"/>
          <w:b/>
          <w:bCs/>
          <w:szCs w:val="21"/>
        </w:rPr>
        <w:t>3</w:t>
      </w:r>
      <w:r>
        <w:rPr>
          <w:rFonts w:ascii="Times New Roman" w:hAnsi="Times New Roman" w:cs="Times New Roman" w:hint="eastAsia"/>
          <w:szCs w:val="21"/>
        </w:rPr>
        <w:t xml:space="preserve">   </w:t>
      </w:r>
      <w:r>
        <w:rPr>
          <w:rFonts w:ascii="Times New Roman" w:hAnsi="Times New Roman" w:cs="Times New Roman" w:hint="eastAsia"/>
          <w:szCs w:val="21"/>
        </w:rPr>
        <w:t>火灾威胁人身安全时，应按照正确的火灾逃生自救常识，立即逃离火灾现场。</w:t>
      </w:r>
    </w:p>
    <w:p w14:paraId="5A65BAA4" w14:textId="77777777" w:rsidR="00391D43" w:rsidRDefault="007B4CC7">
      <w:pPr>
        <w:spacing w:before="260" w:after="260" w:line="416" w:lineRule="auto"/>
        <w:jc w:val="center"/>
        <w:outlineLvl w:val="1"/>
        <w:rPr>
          <w:rFonts w:ascii="黑体" w:eastAsia="黑体" w:hAnsi="黑体" w:cs="黑体"/>
        </w:rPr>
      </w:pPr>
      <w:bookmarkStart w:id="37" w:name="_Toc100308950"/>
      <w:r>
        <w:rPr>
          <w:rFonts w:ascii="Times New Roman" w:hAnsi="Times New Roman" w:cs="Times New Roman"/>
          <w:b/>
          <w:bCs/>
        </w:rPr>
        <w:t>7.</w:t>
      </w:r>
      <w:r>
        <w:rPr>
          <w:rFonts w:ascii="Times New Roman" w:hAnsi="Times New Roman" w:cs="Times New Roman" w:hint="eastAsia"/>
          <w:b/>
          <w:bCs/>
        </w:rPr>
        <w:t>3</w:t>
      </w:r>
      <w:r>
        <w:rPr>
          <w:rFonts w:asciiTheme="minorEastAsia" w:hAnsiTheme="minorEastAsia" w:cstheme="minorEastAsia" w:hint="eastAsia"/>
        </w:rPr>
        <w:t xml:space="preserve"> </w:t>
      </w:r>
      <w:r>
        <w:rPr>
          <w:rFonts w:ascii="黑体" w:eastAsia="黑体" w:hAnsi="黑体" w:cs="黑体" w:hint="eastAsia"/>
        </w:rPr>
        <w:t>安全用电</w:t>
      </w:r>
      <w:bookmarkEnd w:id="37"/>
    </w:p>
    <w:p w14:paraId="0BB606C3" w14:textId="77777777" w:rsidR="00391D43" w:rsidRDefault="007B4CC7">
      <w:pPr>
        <w:rPr>
          <w:rFonts w:asciiTheme="minorEastAsia" w:hAnsiTheme="minorEastAsia" w:cstheme="minorEastAsia"/>
        </w:rPr>
      </w:pPr>
      <w:r>
        <w:rPr>
          <w:rFonts w:ascii="Times New Roman" w:eastAsia="黑体" w:hAnsi="Times New Roman" w:cs="Times New Roman"/>
          <w:b/>
          <w:bCs/>
        </w:rPr>
        <w:t>7.3.1</w:t>
      </w:r>
      <w:r>
        <w:rPr>
          <w:rFonts w:ascii="Times New Roman" w:eastAsia="黑体" w:hAnsi="Times New Roman" w:cs="Times New Roman" w:hint="eastAsia"/>
          <w:b/>
          <w:bCs/>
        </w:rPr>
        <w:t xml:space="preserve">    </w:t>
      </w:r>
      <w:r>
        <w:rPr>
          <w:rFonts w:asciiTheme="minorEastAsia" w:hAnsiTheme="minorEastAsia" w:cstheme="minorEastAsia" w:hint="eastAsia"/>
        </w:rPr>
        <w:t>保洁员应提高安全用电意识和觉悟，坚持“安全第一，预防为主”的思想，确保生</w:t>
      </w:r>
      <w:r>
        <w:rPr>
          <w:rFonts w:asciiTheme="minorEastAsia" w:hAnsiTheme="minorEastAsia" w:cstheme="minorEastAsia" w:hint="eastAsia"/>
        </w:rPr>
        <w:lastRenderedPageBreak/>
        <w:t>命和财产安全。</w:t>
      </w:r>
    </w:p>
    <w:p w14:paraId="612E30DE" w14:textId="77777777" w:rsidR="00391D43" w:rsidRDefault="007B4CC7">
      <w:pPr>
        <w:rPr>
          <w:rFonts w:asciiTheme="minorEastAsia" w:hAnsiTheme="minorEastAsia" w:cstheme="minorEastAsia"/>
        </w:rPr>
      </w:pPr>
      <w:r>
        <w:rPr>
          <w:rFonts w:ascii="Times New Roman" w:hAnsi="Times New Roman" w:cs="Times New Roman"/>
          <w:b/>
          <w:bCs/>
        </w:rPr>
        <w:t>7.3.2</w:t>
      </w:r>
      <w:r>
        <w:rPr>
          <w:rFonts w:ascii="Times New Roman" w:hAnsi="Times New Roman" w:cs="Times New Roman" w:hint="eastAsia"/>
          <w:b/>
          <w:bCs/>
        </w:rPr>
        <w:t xml:space="preserve">   </w:t>
      </w:r>
      <w:r>
        <w:rPr>
          <w:rFonts w:ascii="Times New Roman" w:hAnsi="Times New Roman" w:cs="Times New Roman" w:hint="eastAsia"/>
        </w:rPr>
        <w:t xml:space="preserve"> </w:t>
      </w:r>
      <w:r>
        <w:rPr>
          <w:rFonts w:asciiTheme="minorEastAsia" w:hAnsiTheme="minorEastAsia" w:cstheme="minorEastAsia" w:hint="eastAsia"/>
        </w:rPr>
        <w:t>保洁员作业中安全用电应符合下列要求：</w:t>
      </w:r>
    </w:p>
    <w:p w14:paraId="4415A02C" w14:textId="77777777" w:rsidR="00391D43" w:rsidRDefault="007B4CC7">
      <w:pPr>
        <w:ind w:firstLine="420"/>
        <w:rPr>
          <w:rFonts w:asciiTheme="minorEastAsia" w:hAnsiTheme="minorEastAsia" w:cstheme="minorEastAsia"/>
        </w:rPr>
      </w:pPr>
      <w:r>
        <w:rPr>
          <w:rFonts w:ascii="Times New Roman" w:hAnsi="Times New Roman" w:cs="Times New Roman"/>
          <w:b/>
          <w:bCs/>
        </w:rPr>
        <w:t>1</w:t>
      </w:r>
      <w:r>
        <w:rPr>
          <w:rFonts w:asciiTheme="minorEastAsia" w:hAnsiTheme="minorEastAsia" w:cstheme="minorEastAsia" w:hint="eastAsia"/>
        </w:rPr>
        <w:t xml:space="preserve">   </w:t>
      </w:r>
      <w:r>
        <w:rPr>
          <w:rFonts w:asciiTheme="minorEastAsia" w:hAnsiTheme="minorEastAsia" w:cstheme="minorEastAsia" w:hint="eastAsia"/>
        </w:rPr>
        <w:t>清洁通电物品时，应切断电源再进行清洁，不得使用湿手切断电源；</w:t>
      </w:r>
    </w:p>
    <w:p w14:paraId="0CAE8491" w14:textId="77777777" w:rsidR="00391D43" w:rsidRDefault="007B4CC7">
      <w:pPr>
        <w:ind w:firstLine="420"/>
        <w:rPr>
          <w:rFonts w:asciiTheme="minorEastAsia" w:hAnsiTheme="minorEastAsia" w:cstheme="minorEastAsia"/>
        </w:rPr>
      </w:pPr>
      <w:r>
        <w:rPr>
          <w:rFonts w:ascii="Times New Roman" w:hAnsi="Times New Roman" w:cs="Times New Roman"/>
          <w:b/>
          <w:bCs/>
        </w:rPr>
        <w:t>2</w:t>
      </w:r>
      <w:r>
        <w:rPr>
          <w:rFonts w:asciiTheme="minorEastAsia" w:hAnsiTheme="minorEastAsia" w:cstheme="minorEastAsia" w:hint="eastAsia"/>
        </w:rPr>
        <w:t xml:space="preserve">   </w:t>
      </w:r>
      <w:r>
        <w:rPr>
          <w:rFonts w:asciiTheme="minorEastAsia" w:hAnsiTheme="minorEastAsia" w:cstheme="minorEastAsia" w:hint="eastAsia"/>
        </w:rPr>
        <w:t>清洁通电物品时，应使用干毛巾进行擦拭，若需使用湿毛巾擦拭，擦拭后应立即收干；</w:t>
      </w:r>
    </w:p>
    <w:p w14:paraId="1E205438" w14:textId="77777777" w:rsidR="00391D43" w:rsidRDefault="007B4CC7">
      <w:pPr>
        <w:ind w:firstLine="420"/>
        <w:rPr>
          <w:rFonts w:asciiTheme="minorEastAsia" w:hAnsiTheme="minorEastAsia" w:cstheme="minorEastAsia"/>
        </w:rPr>
      </w:pPr>
      <w:r>
        <w:rPr>
          <w:rFonts w:ascii="Times New Roman" w:hAnsi="Times New Roman" w:cs="Times New Roman"/>
          <w:b/>
          <w:bCs/>
        </w:rPr>
        <w:t>3</w:t>
      </w:r>
      <w:r>
        <w:rPr>
          <w:rFonts w:asciiTheme="minorEastAsia" w:hAnsiTheme="minorEastAsia" w:cstheme="minorEastAsia" w:hint="eastAsia"/>
        </w:rPr>
        <w:t xml:space="preserve">   </w:t>
      </w:r>
      <w:r>
        <w:rPr>
          <w:rFonts w:asciiTheme="minorEastAsia" w:hAnsiTheme="minorEastAsia" w:cstheme="minorEastAsia" w:hint="eastAsia"/>
        </w:rPr>
        <w:t>使用用电设备时，应检查电源线是否破损，发现破损不得使用，避免漏电；</w:t>
      </w:r>
    </w:p>
    <w:p w14:paraId="594B9BE5" w14:textId="77777777" w:rsidR="00391D43" w:rsidRDefault="007B4CC7">
      <w:pPr>
        <w:ind w:firstLine="420"/>
        <w:rPr>
          <w:rFonts w:asciiTheme="minorEastAsia" w:hAnsiTheme="minorEastAsia" w:cstheme="minorEastAsia"/>
        </w:rPr>
      </w:pPr>
      <w:r>
        <w:rPr>
          <w:rFonts w:ascii="Times New Roman" w:hAnsi="Times New Roman" w:cs="Times New Roman"/>
          <w:b/>
          <w:bCs/>
        </w:rPr>
        <w:t>4</w:t>
      </w:r>
      <w:r>
        <w:rPr>
          <w:rFonts w:asciiTheme="minorEastAsia" w:hAnsiTheme="minorEastAsia" w:cstheme="minorEastAsia" w:hint="eastAsia"/>
        </w:rPr>
        <w:t xml:space="preserve">   </w:t>
      </w:r>
      <w:r>
        <w:rPr>
          <w:rFonts w:asciiTheme="minorEastAsia" w:hAnsiTheme="minorEastAsia" w:cstheme="minorEastAsia" w:hint="eastAsia"/>
        </w:rPr>
        <w:t>不得将用电设备、设备电源线浸泡在水中，避免短路或漏电；</w:t>
      </w:r>
    </w:p>
    <w:p w14:paraId="44A878D5" w14:textId="77777777" w:rsidR="00391D43" w:rsidRDefault="007B4CC7">
      <w:pPr>
        <w:ind w:firstLine="420"/>
        <w:rPr>
          <w:rFonts w:asciiTheme="minorEastAsia" w:hAnsiTheme="minorEastAsia" w:cstheme="minorEastAsia"/>
        </w:rPr>
      </w:pPr>
      <w:r>
        <w:rPr>
          <w:rFonts w:ascii="Times New Roman" w:hAnsi="Times New Roman" w:cs="Times New Roman"/>
          <w:b/>
          <w:bCs/>
        </w:rPr>
        <w:t>5</w:t>
      </w:r>
      <w:r>
        <w:rPr>
          <w:rFonts w:asciiTheme="minorEastAsia" w:hAnsiTheme="minorEastAsia" w:cstheme="minorEastAsia" w:hint="eastAsia"/>
        </w:rPr>
        <w:t xml:space="preserve">   </w:t>
      </w:r>
      <w:r>
        <w:rPr>
          <w:rFonts w:asciiTheme="minorEastAsia" w:hAnsiTheme="minorEastAsia" w:cstheme="minorEastAsia" w:hint="eastAsia"/>
        </w:rPr>
        <w:t>使用用电设备时不得超负荷运行，不得私自拉线；</w:t>
      </w:r>
    </w:p>
    <w:p w14:paraId="0E3058A7" w14:textId="77777777" w:rsidR="00391D43" w:rsidRDefault="007B4CC7">
      <w:pPr>
        <w:ind w:firstLine="420"/>
        <w:rPr>
          <w:rFonts w:asciiTheme="minorEastAsia" w:hAnsiTheme="minorEastAsia" w:cstheme="minorEastAsia"/>
        </w:rPr>
      </w:pPr>
      <w:r>
        <w:rPr>
          <w:rFonts w:ascii="Times New Roman" w:hAnsi="Times New Roman" w:cs="Times New Roman"/>
          <w:b/>
          <w:bCs/>
        </w:rPr>
        <w:t>6</w:t>
      </w:r>
      <w:r>
        <w:rPr>
          <w:rFonts w:asciiTheme="minorEastAsia" w:hAnsiTheme="minorEastAsia" w:cstheme="minorEastAsia" w:hint="eastAsia"/>
        </w:rPr>
        <w:t xml:space="preserve">   </w:t>
      </w:r>
      <w:r>
        <w:rPr>
          <w:rFonts w:asciiTheme="minorEastAsia" w:hAnsiTheme="minorEastAsia" w:cstheme="minorEastAsia" w:hint="eastAsia"/>
        </w:rPr>
        <w:t>用电设备因</w:t>
      </w:r>
      <w:r>
        <w:rPr>
          <w:rFonts w:asciiTheme="minorEastAsia" w:hAnsiTheme="minorEastAsia" w:cstheme="minorEastAsia" w:hint="eastAsia"/>
        </w:rPr>
        <w:t>停电或故障等情况而停止运行时，应及时切断电源，再查明原因、排除故障，并确认恢复正常后才能重新接通电源；</w:t>
      </w:r>
    </w:p>
    <w:p w14:paraId="6FC5A6E7" w14:textId="77777777" w:rsidR="00391D43" w:rsidRDefault="007B4CC7">
      <w:pPr>
        <w:ind w:firstLine="420"/>
        <w:rPr>
          <w:rFonts w:asciiTheme="minorEastAsia" w:hAnsiTheme="minorEastAsia" w:cstheme="minorEastAsia"/>
        </w:rPr>
      </w:pPr>
      <w:r>
        <w:rPr>
          <w:rFonts w:ascii="Times New Roman" w:hAnsi="Times New Roman" w:cs="Times New Roman"/>
          <w:b/>
          <w:bCs/>
        </w:rPr>
        <w:t>7</w:t>
      </w:r>
      <w:r>
        <w:rPr>
          <w:rFonts w:asciiTheme="minorEastAsia" w:hAnsiTheme="minorEastAsia" w:cstheme="minorEastAsia" w:hint="eastAsia"/>
        </w:rPr>
        <w:t xml:space="preserve">   </w:t>
      </w:r>
      <w:r>
        <w:rPr>
          <w:rFonts w:asciiTheme="minorEastAsia" w:hAnsiTheme="minorEastAsia" w:cstheme="minorEastAsia" w:hint="eastAsia"/>
        </w:rPr>
        <w:t>插拔插头时，应保证用电设备或装置处于非工作状态，同时人体不得触及插头的导电极，并避免对电源线施加外力；</w:t>
      </w:r>
    </w:p>
    <w:p w14:paraId="0CA0DA84" w14:textId="77777777" w:rsidR="00391D43" w:rsidRDefault="007B4CC7">
      <w:pPr>
        <w:ind w:firstLine="420"/>
        <w:rPr>
          <w:rFonts w:asciiTheme="minorEastAsia" w:hAnsiTheme="minorEastAsia" w:cstheme="minorEastAsia"/>
        </w:rPr>
      </w:pPr>
      <w:r>
        <w:rPr>
          <w:rFonts w:ascii="Times New Roman" w:hAnsi="Times New Roman" w:cs="Times New Roman"/>
          <w:b/>
          <w:bCs/>
        </w:rPr>
        <w:t>8</w:t>
      </w:r>
      <w:r>
        <w:rPr>
          <w:rFonts w:asciiTheme="minorEastAsia" w:hAnsiTheme="minorEastAsia" w:cstheme="minorEastAsia" w:hint="eastAsia"/>
        </w:rPr>
        <w:t xml:space="preserve">   </w:t>
      </w:r>
      <w:r>
        <w:rPr>
          <w:rFonts w:asciiTheme="minorEastAsia" w:hAnsiTheme="minorEastAsia" w:cstheme="minorEastAsia" w:hint="eastAsia"/>
        </w:rPr>
        <w:t>可移动用电设备，移动时，应防止电源线拉断或损坏，固定使用的用电设备，应在断电状态移动；</w:t>
      </w:r>
    </w:p>
    <w:p w14:paraId="11EBB154" w14:textId="77777777" w:rsidR="00391D43" w:rsidRDefault="007B4CC7">
      <w:pPr>
        <w:ind w:firstLine="420"/>
        <w:rPr>
          <w:rFonts w:asciiTheme="minorEastAsia" w:hAnsiTheme="minorEastAsia" w:cstheme="minorEastAsia"/>
        </w:rPr>
      </w:pPr>
      <w:r>
        <w:rPr>
          <w:rFonts w:ascii="Times New Roman" w:hAnsi="Times New Roman" w:cs="Times New Roman"/>
          <w:b/>
          <w:bCs/>
        </w:rPr>
        <w:t>9</w:t>
      </w:r>
      <w:r>
        <w:rPr>
          <w:rFonts w:asciiTheme="minorEastAsia" w:hAnsiTheme="minorEastAsia" w:cstheme="minorEastAsia" w:hint="eastAsia"/>
        </w:rPr>
        <w:t xml:space="preserve">   </w:t>
      </w:r>
      <w:r>
        <w:rPr>
          <w:rFonts w:asciiTheme="minorEastAsia" w:hAnsiTheme="minorEastAsia" w:cstheme="minorEastAsia" w:hint="eastAsia"/>
        </w:rPr>
        <w:t>使用用电设备时，不得靠近易燃易爆物品，远离可燃气体和粉尘；</w:t>
      </w:r>
    </w:p>
    <w:p w14:paraId="19FE9FE9" w14:textId="77777777" w:rsidR="00391D43" w:rsidRDefault="007B4CC7">
      <w:pPr>
        <w:ind w:firstLine="420"/>
        <w:rPr>
          <w:rFonts w:asciiTheme="minorEastAsia" w:hAnsiTheme="minorEastAsia" w:cstheme="minorEastAsia"/>
        </w:rPr>
      </w:pPr>
      <w:r>
        <w:rPr>
          <w:rFonts w:asciiTheme="minorEastAsia" w:hAnsiTheme="minorEastAsia" w:cstheme="minorEastAsia" w:hint="eastAsia"/>
          <w:b/>
          <w:bCs/>
        </w:rPr>
        <w:t>10</w:t>
      </w:r>
      <w:r>
        <w:rPr>
          <w:rFonts w:asciiTheme="minorEastAsia" w:hAnsiTheme="minorEastAsia" w:cstheme="minorEastAsia" w:hint="eastAsia"/>
        </w:rPr>
        <w:t xml:space="preserve">  </w:t>
      </w:r>
      <w:r>
        <w:rPr>
          <w:rFonts w:asciiTheme="minorEastAsia" w:hAnsiTheme="minorEastAsia" w:cstheme="minorEastAsia" w:hint="eastAsia"/>
        </w:rPr>
        <w:t>不得私自拆卸用电设备，应由专业人员进行处理。</w:t>
      </w:r>
    </w:p>
    <w:p w14:paraId="5849708E" w14:textId="77777777" w:rsidR="00391D43" w:rsidRDefault="007B4CC7">
      <w:pPr>
        <w:rPr>
          <w:rFonts w:ascii="楷体" w:eastAsia="楷体" w:hAnsi="楷体" w:cs="Times New Roman"/>
        </w:rPr>
      </w:pPr>
      <w:r>
        <w:rPr>
          <w:rFonts w:ascii="楷体" w:eastAsia="楷体" w:hAnsi="楷体" w:cs="Times New Roman" w:hint="eastAsia"/>
        </w:rPr>
        <w:t>【条文说明】本条款参考、引用了《用电安全导则》</w:t>
      </w:r>
      <w:r>
        <w:rPr>
          <w:rFonts w:ascii="楷体" w:eastAsia="楷体" w:hAnsi="楷体" w:cs="Times New Roman" w:hint="eastAsia"/>
        </w:rPr>
        <w:t>GB/T 13869-2017</w:t>
      </w:r>
      <w:r>
        <w:rPr>
          <w:rFonts w:ascii="楷体" w:eastAsia="楷体" w:hAnsi="楷体" w:cs="Times New Roman" w:hint="eastAsia"/>
        </w:rPr>
        <w:t>第</w:t>
      </w:r>
      <w:r>
        <w:rPr>
          <w:rFonts w:ascii="楷体" w:eastAsia="楷体" w:hAnsi="楷体" w:cs="Times New Roman" w:hint="eastAsia"/>
        </w:rPr>
        <w:t>5</w:t>
      </w:r>
      <w:r>
        <w:rPr>
          <w:rFonts w:ascii="楷体" w:eastAsia="楷体" w:hAnsi="楷体" w:cs="Times New Roman" w:hint="eastAsia"/>
        </w:rPr>
        <w:t>章，用电产品的安装与使用，而在此基础上，结合保洁服务特点对作业中安全用电进行要求。</w:t>
      </w:r>
    </w:p>
    <w:p w14:paraId="146FD94C" w14:textId="77777777" w:rsidR="00391D43" w:rsidRDefault="007B4CC7">
      <w:pPr>
        <w:rPr>
          <w:rFonts w:asciiTheme="minorEastAsia" w:hAnsiTheme="minorEastAsia" w:cstheme="minorEastAsia"/>
          <w:color w:val="000000" w:themeColor="text1"/>
        </w:rPr>
      </w:pPr>
      <w:r>
        <w:rPr>
          <w:rFonts w:ascii="Times New Roman" w:hAnsi="Times New Roman" w:cs="Times New Roman"/>
          <w:b/>
          <w:bCs/>
        </w:rPr>
        <w:t>7.3.3</w:t>
      </w:r>
      <w:r>
        <w:rPr>
          <w:rFonts w:asciiTheme="minorEastAsia" w:hAnsiTheme="minorEastAsia" w:cstheme="minorEastAsia" w:hint="eastAsia"/>
        </w:rPr>
        <w:t xml:space="preserve">    </w:t>
      </w:r>
      <w:r>
        <w:rPr>
          <w:rFonts w:asciiTheme="minorEastAsia" w:hAnsiTheme="minorEastAsia" w:cstheme="minorEastAsia" w:hint="eastAsia"/>
        </w:rPr>
        <w:t>保洁员发现漏电，人员触电时</w:t>
      </w:r>
      <w:r>
        <w:rPr>
          <w:rFonts w:asciiTheme="minorEastAsia" w:hAnsiTheme="minorEastAsia" w:cstheme="minorEastAsia" w:hint="eastAsia"/>
          <w:color w:val="000000" w:themeColor="text1"/>
        </w:rPr>
        <w:t>应按下列步骤操作：</w:t>
      </w:r>
    </w:p>
    <w:p w14:paraId="21EFE6B1" w14:textId="77777777" w:rsidR="00391D43" w:rsidRDefault="007B4CC7">
      <w:pPr>
        <w:ind w:firstLine="420"/>
        <w:rPr>
          <w:rFonts w:asciiTheme="minorEastAsia" w:hAnsiTheme="minorEastAsia" w:cstheme="minorEastAsia"/>
        </w:rPr>
      </w:pPr>
      <w:r>
        <w:rPr>
          <w:rFonts w:ascii="Times New Roman" w:hAnsi="Times New Roman" w:cs="Times New Roman"/>
          <w:b/>
          <w:bCs/>
        </w:rPr>
        <w:t>1</w:t>
      </w:r>
      <w:r>
        <w:rPr>
          <w:rFonts w:asciiTheme="minorEastAsia" w:hAnsiTheme="minorEastAsia" w:cstheme="minorEastAsia" w:hint="eastAsia"/>
        </w:rPr>
        <w:t xml:space="preserve">   </w:t>
      </w:r>
      <w:r>
        <w:rPr>
          <w:rFonts w:asciiTheme="minorEastAsia" w:hAnsiTheme="minorEastAsia" w:cstheme="minorEastAsia" w:hint="eastAsia"/>
        </w:rPr>
        <w:t>应立即切断电源；</w:t>
      </w:r>
    </w:p>
    <w:p w14:paraId="0B71E2FB" w14:textId="77777777" w:rsidR="00391D43" w:rsidRDefault="007B4CC7">
      <w:pPr>
        <w:ind w:firstLine="420"/>
        <w:rPr>
          <w:rFonts w:asciiTheme="minorEastAsia" w:hAnsiTheme="minorEastAsia" w:cstheme="minorEastAsia"/>
        </w:rPr>
      </w:pPr>
      <w:r>
        <w:rPr>
          <w:rFonts w:ascii="Times New Roman" w:hAnsi="Times New Roman" w:cs="Times New Roman"/>
          <w:b/>
          <w:bCs/>
        </w:rPr>
        <w:t>2</w:t>
      </w:r>
      <w:r>
        <w:rPr>
          <w:rFonts w:asciiTheme="minorEastAsia" w:hAnsiTheme="minorEastAsia" w:cstheme="minorEastAsia" w:hint="eastAsia"/>
        </w:rPr>
        <w:t xml:space="preserve">   </w:t>
      </w:r>
      <w:r>
        <w:rPr>
          <w:rFonts w:asciiTheme="minorEastAsia" w:hAnsiTheme="minorEastAsia" w:cstheme="minorEastAsia" w:hint="eastAsia"/>
        </w:rPr>
        <w:t>应立即使用干燥的木质或其他绝缘物品将触电人员从有关设备移开，不得直接用手移动触电人员；</w:t>
      </w:r>
    </w:p>
    <w:p w14:paraId="2B1D6005" w14:textId="77777777" w:rsidR="00391D43" w:rsidRDefault="007B4CC7">
      <w:pPr>
        <w:ind w:firstLine="420"/>
        <w:rPr>
          <w:rFonts w:asciiTheme="minorEastAsia" w:hAnsiTheme="minorEastAsia" w:cstheme="minorEastAsia"/>
        </w:rPr>
      </w:pPr>
      <w:r>
        <w:rPr>
          <w:rFonts w:ascii="Times New Roman" w:hAnsi="Times New Roman" w:cs="Times New Roman"/>
          <w:b/>
          <w:bCs/>
        </w:rPr>
        <w:t>3</w:t>
      </w:r>
      <w:r>
        <w:rPr>
          <w:rFonts w:asciiTheme="minorEastAsia" w:hAnsiTheme="minorEastAsia" w:cstheme="minorEastAsia" w:hint="eastAsia"/>
        </w:rPr>
        <w:t xml:space="preserve">   </w:t>
      </w:r>
      <w:r>
        <w:rPr>
          <w:rFonts w:asciiTheme="minorEastAsia" w:hAnsiTheme="minorEastAsia" w:cstheme="minorEastAsia" w:hint="eastAsia"/>
        </w:rPr>
        <w:t>将触电人员脱离电源后，应立即报警并拨打急救中心，并对触电人员立即进行心肺复苏，等待专业医护人员进行处理。</w:t>
      </w:r>
    </w:p>
    <w:p w14:paraId="20F9796F" w14:textId="77777777" w:rsidR="00391D43" w:rsidRDefault="007B4CC7">
      <w:pPr>
        <w:spacing w:before="260" w:after="260" w:line="416" w:lineRule="auto"/>
        <w:ind w:firstLine="420"/>
        <w:jc w:val="center"/>
        <w:outlineLvl w:val="1"/>
        <w:rPr>
          <w:rFonts w:ascii="黑体" w:eastAsia="黑体" w:hAnsi="黑体" w:cs="黑体"/>
        </w:rPr>
      </w:pPr>
      <w:bookmarkStart w:id="38" w:name="_Toc100308951"/>
      <w:r>
        <w:rPr>
          <w:rFonts w:ascii="Times New Roman" w:hAnsi="Times New Roman" w:cs="Times New Roman"/>
          <w:b/>
          <w:bCs/>
        </w:rPr>
        <w:t>7.</w:t>
      </w:r>
      <w:r>
        <w:rPr>
          <w:rFonts w:ascii="Times New Roman" w:hAnsi="Times New Roman" w:cs="Times New Roman" w:hint="eastAsia"/>
          <w:b/>
          <w:bCs/>
        </w:rPr>
        <w:t>4</w:t>
      </w:r>
      <w:r>
        <w:rPr>
          <w:rFonts w:ascii="Times New Roman" w:hAnsi="Times New Roman" w:cs="Times New Roman"/>
          <w:b/>
          <w:bCs/>
        </w:rPr>
        <w:t xml:space="preserve"> </w:t>
      </w:r>
      <w:r>
        <w:rPr>
          <w:rFonts w:ascii="黑体" w:eastAsia="黑体" w:hAnsi="黑体" w:cs="黑体" w:hint="eastAsia"/>
        </w:rPr>
        <w:t>安全防护</w:t>
      </w:r>
      <w:bookmarkEnd w:id="38"/>
    </w:p>
    <w:p w14:paraId="1DB45418" w14:textId="77777777" w:rsidR="00391D43" w:rsidRDefault="007B4CC7">
      <w:pPr>
        <w:rPr>
          <w:rFonts w:asciiTheme="minorEastAsia" w:hAnsiTheme="minorEastAsia" w:cstheme="minorEastAsia"/>
        </w:rPr>
      </w:pPr>
      <w:r>
        <w:rPr>
          <w:rFonts w:ascii="Times New Roman" w:eastAsia="黑体" w:hAnsi="Times New Roman" w:cs="Times New Roman"/>
          <w:b/>
          <w:bCs/>
        </w:rPr>
        <w:t>7.4.1</w:t>
      </w:r>
      <w:r>
        <w:rPr>
          <w:rFonts w:ascii="Times New Roman" w:eastAsia="黑体" w:hAnsi="Times New Roman" w:cs="Times New Roman" w:hint="eastAsia"/>
          <w:b/>
          <w:bCs/>
        </w:rPr>
        <w:t xml:space="preserve">    </w:t>
      </w:r>
      <w:r>
        <w:rPr>
          <w:rFonts w:asciiTheme="minorEastAsia" w:hAnsiTheme="minorEastAsia" w:cstheme="minorEastAsia" w:hint="eastAsia"/>
        </w:rPr>
        <w:t>保洁员作业中使用清洁药剂时安全防护应符合下列要求：</w:t>
      </w:r>
    </w:p>
    <w:p w14:paraId="2A0ADC1C" w14:textId="77777777" w:rsidR="00391D43" w:rsidRDefault="007B4CC7">
      <w:pPr>
        <w:ind w:firstLine="420"/>
        <w:rPr>
          <w:rFonts w:asciiTheme="minorEastAsia" w:hAnsiTheme="minorEastAsia" w:cstheme="minorEastAsia"/>
        </w:rPr>
      </w:pPr>
      <w:r>
        <w:rPr>
          <w:rFonts w:ascii="Times New Roman" w:hAnsi="Times New Roman" w:cs="Times New Roman"/>
          <w:b/>
          <w:bCs/>
        </w:rPr>
        <w:t>1</w:t>
      </w:r>
      <w:r>
        <w:rPr>
          <w:rFonts w:asciiTheme="minorEastAsia" w:hAnsiTheme="minorEastAsia" w:cstheme="minorEastAsia" w:hint="eastAsia"/>
        </w:rPr>
        <w:t xml:space="preserve">   </w:t>
      </w:r>
      <w:r>
        <w:rPr>
          <w:rFonts w:asciiTheme="minorEastAsia" w:hAnsiTheme="minorEastAsia" w:cstheme="minorEastAsia" w:hint="eastAsia"/>
        </w:rPr>
        <w:t>应选用符合国家标准、高品质、正规的清洁药剂，不得使用有毒有害的清洁药剂；</w:t>
      </w:r>
    </w:p>
    <w:p w14:paraId="7DAAEB45" w14:textId="77777777" w:rsidR="00391D43" w:rsidRDefault="007B4CC7">
      <w:pPr>
        <w:ind w:firstLine="420"/>
        <w:rPr>
          <w:rFonts w:asciiTheme="minorEastAsia" w:hAnsiTheme="minorEastAsia" w:cstheme="minorEastAsia"/>
        </w:rPr>
      </w:pPr>
      <w:r>
        <w:rPr>
          <w:rFonts w:ascii="Times New Roman" w:hAnsi="Times New Roman" w:cs="Times New Roman"/>
          <w:b/>
          <w:bCs/>
        </w:rPr>
        <w:t>2</w:t>
      </w:r>
      <w:r>
        <w:rPr>
          <w:rFonts w:asciiTheme="minorEastAsia" w:hAnsiTheme="minorEastAsia" w:cstheme="minorEastAsia" w:hint="eastAsia"/>
        </w:rPr>
        <w:t xml:space="preserve">   </w:t>
      </w:r>
      <w:r>
        <w:rPr>
          <w:rFonts w:asciiTheme="minorEastAsia" w:hAnsiTheme="minorEastAsia" w:cstheme="minorEastAsia" w:hint="eastAsia"/>
        </w:rPr>
        <w:t>不得将</w:t>
      </w:r>
      <w:r>
        <w:rPr>
          <w:rFonts w:asciiTheme="minorEastAsia" w:hAnsiTheme="minorEastAsia" w:cstheme="minorEastAsia" w:hint="eastAsia"/>
        </w:rPr>
        <w:t>84</w:t>
      </w:r>
      <w:r>
        <w:rPr>
          <w:rFonts w:asciiTheme="minorEastAsia" w:hAnsiTheme="minorEastAsia" w:cstheme="minorEastAsia" w:hint="eastAsia"/>
        </w:rPr>
        <w:t>消毒剂与洁厕灵混合使用；</w:t>
      </w:r>
    </w:p>
    <w:p w14:paraId="2110B2C0" w14:textId="77777777" w:rsidR="00391D43" w:rsidRDefault="007B4CC7">
      <w:pPr>
        <w:ind w:firstLine="420"/>
        <w:rPr>
          <w:rFonts w:asciiTheme="minorEastAsia" w:hAnsiTheme="minorEastAsia" w:cstheme="minorEastAsia"/>
        </w:rPr>
      </w:pPr>
      <w:r>
        <w:rPr>
          <w:rFonts w:ascii="Times New Roman" w:hAnsi="Times New Roman" w:cs="Times New Roman"/>
          <w:b/>
          <w:bCs/>
        </w:rPr>
        <w:t xml:space="preserve">3 </w:t>
      </w:r>
      <w:r>
        <w:rPr>
          <w:rFonts w:asciiTheme="minorEastAsia" w:hAnsiTheme="minorEastAsia" w:cstheme="minorEastAsia" w:hint="eastAsia"/>
        </w:rPr>
        <w:t xml:space="preserve">  </w:t>
      </w:r>
      <w:r>
        <w:rPr>
          <w:rFonts w:asciiTheme="minorEastAsia" w:hAnsiTheme="minorEastAsia" w:cstheme="minorEastAsia" w:hint="eastAsia"/>
        </w:rPr>
        <w:t>不得将</w:t>
      </w:r>
      <w:r>
        <w:rPr>
          <w:rFonts w:asciiTheme="minorEastAsia" w:hAnsiTheme="minorEastAsia" w:cstheme="minorEastAsia" w:hint="eastAsia"/>
        </w:rPr>
        <w:t>84</w:t>
      </w:r>
      <w:r>
        <w:rPr>
          <w:rFonts w:asciiTheme="minorEastAsia" w:hAnsiTheme="minorEastAsia" w:cstheme="minorEastAsia" w:hint="eastAsia"/>
        </w:rPr>
        <w:t>消毒剂与洗涤液混合使用；</w:t>
      </w:r>
    </w:p>
    <w:p w14:paraId="18A62CD2" w14:textId="77777777" w:rsidR="00391D43" w:rsidRDefault="007B4CC7">
      <w:pPr>
        <w:ind w:firstLine="420"/>
        <w:rPr>
          <w:rFonts w:asciiTheme="minorEastAsia" w:hAnsiTheme="minorEastAsia" w:cstheme="minorEastAsia"/>
        </w:rPr>
      </w:pPr>
      <w:r>
        <w:rPr>
          <w:rFonts w:ascii="Times New Roman" w:hAnsi="Times New Roman" w:cs="Times New Roman"/>
          <w:b/>
          <w:bCs/>
        </w:rPr>
        <w:t>4</w:t>
      </w:r>
      <w:r>
        <w:rPr>
          <w:rFonts w:asciiTheme="minorEastAsia" w:hAnsiTheme="minorEastAsia" w:cstheme="minorEastAsia" w:hint="eastAsia"/>
        </w:rPr>
        <w:t xml:space="preserve">   </w:t>
      </w:r>
      <w:r>
        <w:rPr>
          <w:rFonts w:asciiTheme="minorEastAsia" w:hAnsiTheme="minorEastAsia" w:cstheme="minorEastAsia" w:hint="eastAsia"/>
        </w:rPr>
        <w:t>应将各类清洁药剂进行明显标识，避免误用，清洁药剂不得直接对人喷洒；</w:t>
      </w:r>
    </w:p>
    <w:p w14:paraId="3A122930" w14:textId="77777777" w:rsidR="00391D43" w:rsidRDefault="007B4CC7">
      <w:pPr>
        <w:ind w:firstLine="420"/>
        <w:rPr>
          <w:rFonts w:asciiTheme="minorEastAsia" w:hAnsiTheme="minorEastAsia" w:cstheme="minorEastAsia"/>
          <w:strike/>
          <w:color w:val="FF0000"/>
        </w:rPr>
      </w:pPr>
      <w:r>
        <w:rPr>
          <w:rFonts w:ascii="Times New Roman" w:hAnsi="Times New Roman" w:cs="Times New Roman"/>
          <w:b/>
          <w:bCs/>
        </w:rPr>
        <w:t>5</w:t>
      </w:r>
      <w:r>
        <w:rPr>
          <w:rFonts w:asciiTheme="minorEastAsia" w:hAnsiTheme="minorEastAsia" w:cstheme="minorEastAsia" w:hint="eastAsia"/>
        </w:rPr>
        <w:t xml:space="preserve">   </w:t>
      </w:r>
      <w:r>
        <w:rPr>
          <w:rFonts w:asciiTheme="minorEastAsia" w:hAnsiTheme="minorEastAsia" w:cstheme="minorEastAsia" w:hint="eastAsia"/>
          <w:color w:val="000000" w:themeColor="text1"/>
        </w:rPr>
        <w:t>使用清洁药剂时</w:t>
      </w:r>
      <w:r>
        <w:rPr>
          <w:rFonts w:asciiTheme="minorEastAsia" w:hAnsiTheme="minorEastAsia" w:cstheme="minorEastAsia" w:hint="eastAsia"/>
        </w:rPr>
        <w:t>应正确佩戴口罩</w:t>
      </w:r>
      <w:r>
        <w:rPr>
          <w:rFonts w:asciiTheme="minorEastAsia" w:hAnsiTheme="minorEastAsia" w:cstheme="minorEastAsia" w:hint="eastAsia"/>
        </w:rPr>
        <w:t>；</w:t>
      </w:r>
    </w:p>
    <w:p w14:paraId="65C2F96A" w14:textId="77777777" w:rsidR="00391D43" w:rsidRDefault="007B4CC7">
      <w:pPr>
        <w:ind w:firstLine="420"/>
        <w:rPr>
          <w:rFonts w:asciiTheme="minorEastAsia" w:hAnsiTheme="minorEastAsia" w:cstheme="minorEastAsia"/>
        </w:rPr>
      </w:pPr>
      <w:r>
        <w:rPr>
          <w:rFonts w:ascii="Times New Roman" w:hAnsi="Times New Roman" w:cs="Times New Roman"/>
          <w:b/>
          <w:bCs/>
        </w:rPr>
        <w:t>6</w:t>
      </w:r>
      <w:r>
        <w:rPr>
          <w:rFonts w:asciiTheme="minorEastAsia" w:hAnsiTheme="minorEastAsia" w:cstheme="minorEastAsia" w:hint="eastAsia"/>
        </w:rPr>
        <w:t xml:space="preserve">   </w:t>
      </w:r>
      <w:r>
        <w:rPr>
          <w:rFonts w:asciiTheme="minorEastAsia" w:hAnsiTheme="minorEastAsia" w:cstheme="minorEastAsia" w:hint="eastAsia"/>
        </w:rPr>
        <w:t>应正确穿戴工服，佩</w:t>
      </w:r>
      <w:r>
        <w:rPr>
          <w:rFonts w:asciiTheme="minorEastAsia" w:hAnsiTheme="minorEastAsia" w:cstheme="minorEastAsia" w:hint="eastAsia"/>
        </w:rPr>
        <w:t>戴手套，避免清洁药剂与皮肤直接接触；</w:t>
      </w:r>
    </w:p>
    <w:p w14:paraId="03E755B1" w14:textId="77777777" w:rsidR="00391D43" w:rsidRDefault="007B4CC7">
      <w:pPr>
        <w:ind w:firstLine="420"/>
        <w:rPr>
          <w:rFonts w:asciiTheme="minorEastAsia" w:hAnsiTheme="minorEastAsia" w:cstheme="minorEastAsia"/>
        </w:rPr>
      </w:pPr>
      <w:r>
        <w:rPr>
          <w:rFonts w:ascii="Times New Roman" w:hAnsi="Times New Roman" w:cs="Times New Roman"/>
          <w:b/>
          <w:bCs/>
        </w:rPr>
        <w:t>7</w:t>
      </w:r>
      <w:r>
        <w:rPr>
          <w:rFonts w:asciiTheme="minorEastAsia" w:hAnsiTheme="minorEastAsia" w:cstheme="minorEastAsia" w:hint="eastAsia"/>
        </w:rPr>
        <w:t xml:space="preserve">   </w:t>
      </w:r>
      <w:r>
        <w:rPr>
          <w:rFonts w:asciiTheme="minorEastAsia" w:hAnsiTheme="minorEastAsia" w:cstheme="minorEastAsia" w:hint="eastAsia"/>
        </w:rPr>
        <w:t>对高处部位喷洒药剂时，不得仰面喷洒，避免药剂溅射到面部、眼球而造成的危害，宜正确佩戴护目镜；</w:t>
      </w:r>
    </w:p>
    <w:p w14:paraId="5CCF1648" w14:textId="77777777" w:rsidR="00391D43" w:rsidRDefault="007B4CC7">
      <w:pPr>
        <w:rPr>
          <w:rFonts w:asciiTheme="minorEastAsia" w:hAnsiTheme="minorEastAsia" w:cstheme="minorEastAsia"/>
        </w:rPr>
      </w:pPr>
      <w:r>
        <w:rPr>
          <w:rFonts w:ascii="Times New Roman" w:hAnsi="Times New Roman" w:cs="Times New Roman"/>
          <w:b/>
          <w:bCs/>
        </w:rPr>
        <w:t>7.4.2</w:t>
      </w:r>
      <w:r>
        <w:rPr>
          <w:rFonts w:ascii="Times New Roman" w:hAnsi="Times New Roman" w:cs="Times New Roman" w:hint="eastAsia"/>
          <w:b/>
          <w:bCs/>
        </w:rPr>
        <w:t xml:space="preserve">    </w:t>
      </w:r>
      <w:r>
        <w:rPr>
          <w:rFonts w:asciiTheme="minorEastAsia" w:hAnsiTheme="minorEastAsia" w:cstheme="minorEastAsia" w:hint="eastAsia"/>
        </w:rPr>
        <w:t>保洁员作业中自身安全防护应符合下列要求：</w:t>
      </w:r>
    </w:p>
    <w:p w14:paraId="0F969DBA" w14:textId="77777777" w:rsidR="00391D43" w:rsidRDefault="007B4CC7">
      <w:pPr>
        <w:ind w:firstLine="420"/>
        <w:rPr>
          <w:rFonts w:asciiTheme="minorEastAsia" w:hAnsiTheme="minorEastAsia" w:cstheme="minorEastAsia"/>
        </w:rPr>
      </w:pPr>
      <w:r>
        <w:rPr>
          <w:rFonts w:ascii="Times New Roman" w:hAnsi="Times New Roman" w:cs="Times New Roman"/>
          <w:b/>
          <w:bCs/>
        </w:rPr>
        <w:t>1</w:t>
      </w:r>
      <w:r>
        <w:rPr>
          <w:rFonts w:asciiTheme="minorEastAsia" w:hAnsiTheme="minorEastAsia" w:cstheme="minorEastAsia" w:hint="eastAsia"/>
        </w:rPr>
        <w:t xml:space="preserve">   </w:t>
      </w:r>
      <w:r>
        <w:rPr>
          <w:rFonts w:asciiTheme="minorEastAsia" w:hAnsiTheme="minorEastAsia" w:cstheme="minorEastAsia" w:hint="eastAsia"/>
        </w:rPr>
        <w:t>保洁员高处保洁作业时，宜使用伸缩杆进行清洁，若需要使用梯子或站在高处时应正确佩戴安全绳、安全带，下方应有他人进行相应保护；</w:t>
      </w:r>
    </w:p>
    <w:p w14:paraId="202DACAF" w14:textId="77777777" w:rsidR="00391D43" w:rsidRDefault="007B4CC7">
      <w:pPr>
        <w:ind w:firstLine="420"/>
        <w:rPr>
          <w:rFonts w:asciiTheme="minorEastAsia" w:hAnsiTheme="minorEastAsia" w:cstheme="minorEastAsia"/>
        </w:rPr>
      </w:pPr>
      <w:r>
        <w:rPr>
          <w:rFonts w:ascii="Times New Roman" w:hAnsi="Times New Roman" w:cs="Times New Roman"/>
          <w:b/>
          <w:bCs/>
        </w:rPr>
        <w:t>2</w:t>
      </w:r>
      <w:r>
        <w:rPr>
          <w:rFonts w:asciiTheme="minorEastAsia" w:hAnsiTheme="minorEastAsia" w:cstheme="minorEastAsia" w:hint="eastAsia"/>
        </w:rPr>
        <w:t xml:space="preserve">   </w:t>
      </w:r>
      <w:r>
        <w:rPr>
          <w:rFonts w:asciiTheme="minorEastAsia" w:hAnsiTheme="minorEastAsia" w:cstheme="minorEastAsia" w:hint="eastAsia"/>
        </w:rPr>
        <w:t>保洁员摔伤后，不得随意移动，应立即检查摔伤部位，应根据伤势情况选择送至医院或拨打急救中心电话进行救治；</w:t>
      </w:r>
    </w:p>
    <w:p w14:paraId="13466D53" w14:textId="77777777" w:rsidR="00391D43" w:rsidRDefault="007B4CC7">
      <w:pPr>
        <w:ind w:firstLine="420"/>
        <w:rPr>
          <w:rFonts w:asciiTheme="minorEastAsia" w:hAnsiTheme="minorEastAsia" w:cstheme="minorEastAsia"/>
        </w:rPr>
      </w:pPr>
      <w:r>
        <w:rPr>
          <w:rFonts w:ascii="Times New Roman" w:hAnsi="Times New Roman" w:cs="Times New Roman"/>
          <w:b/>
          <w:bCs/>
        </w:rPr>
        <w:t>3</w:t>
      </w:r>
      <w:r>
        <w:rPr>
          <w:rFonts w:asciiTheme="minorEastAsia" w:hAnsiTheme="minorEastAsia" w:cstheme="minorEastAsia" w:hint="eastAsia"/>
        </w:rPr>
        <w:t xml:space="preserve">   </w:t>
      </w:r>
      <w:r>
        <w:rPr>
          <w:rFonts w:asciiTheme="minorEastAsia" w:hAnsiTheme="minorEastAsia" w:cstheme="minorEastAsia" w:hint="eastAsia"/>
        </w:rPr>
        <w:t>保洁员作业中应避免扭伤</w:t>
      </w:r>
      <w:r>
        <w:rPr>
          <w:rFonts w:asciiTheme="minorEastAsia" w:hAnsiTheme="minorEastAsia" w:cstheme="minorEastAsia" w:hint="eastAsia"/>
        </w:rPr>
        <w:t>，</w:t>
      </w:r>
      <w:r>
        <w:rPr>
          <w:rFonts w:asciiTheme="minorEastAsia" w:hAnsiTheme="minorEastAsia" w:cstheme="minorEastAsia" w:hint="eastAsia"/>
        </w:rPr>
        <w:t>发生扭伤</w:t>
      </w:r>
      <w:r>
        <w:rPr>
          <w:rFonts w:asciiTheme="minorEastAsia" w:hAnsiTheme="minorEastAsia" w:cstheme="minorEastAsia" w:hint="eastAsia"/>
          <w:color w:val="000000" w:themeColor="text1"/>
        </w:rPr>
        <w:t>时</w:t>
      </w:r>
      <w:r>
        <w:rPr>
          <w:rFonts w:asciiTheme="minorEastAsia" w:hAnsiTheme="minorEastAsia" w:cstheme="minorEastAsia" w:hint="eastAsia"/>
        </w:rPr>
        <w:t>，不得随意扭动、揉搓，应立即用冷毛巾或冰块敷至患处，</w:t>
      </w:r>
      <w:r>
        <w:rPr>
          <w:rFonts w:asciiTheme="minorEastAsia" w:hAnsiTheme="minorEastAsia" w:cstheme="minorEastAsia" w:hint="eastAsia"/>
        </w:rPr>
        <w:t>24</w:t>
      </w:r>
      <w:r>
        <w:rPr>
          <w:rFonts w:asciiTheme="minorEastAsia" w:hAnsiTheme="minorEastAsia" w:cstheme="minorEastAsia" w:hint="eastAsia"/>
        </w:rPr>
        <w:t>小时候改为热敷，若情况严重，应立即送至医院就诊；</w:t>
      </w:r>
    </w:p>
    <w:p w14:paraId="0FDCC207" w14:textId="77777777" w:rsidR="00391D43" w:rsidRDefault="007B4CC7">
      <w:pPr>
        <w:ind w:firstLine="420"/>
        <w:rPr>
          <w:rFonts w:asciiTheme="minorEastAsia" w:hAnsiTheme="minorEastAsia" w:cstheme="minorEastAsia"/>
        </w:rPr>
      </w:pPr>
      <w:r>
        <w:rPr>
          <w:rFonts w:ascii="Times New Roman" w:hAnsi="Times New Roman" w:cs="Times New Roman"/>
          <w:b/>
          <w:bCs/>
        </w:rPr>
        <w:t>4</w:t>
      </w:r>
      <w:r>
        <w:rPr>
          <w:rFonts w:asciiTheme="minorEastAsia" w:hAnsiTheme="minorEastAsia" w:cstheme="minorEastAsia" w:hint="eastAsia"/>
        </w:rPr>
        <w:t xml:space="preserve">   </w:t>
      </w:r>
      <w:r>
        <w:rPr>
          <w:rFonts w:asciiTheme="minorEastAsia" w:hAnsiTheme="minorEastAsia" w:cstheme="minorEastAsia" w:hint="eastAsia"/>
        </w:rPr>
        <w:t>保洁员应正确使用工具，正确穿戴劳动保护用品，避免割伤、擦伤</w:t>
      </w:r>
      <w:r>
        <w:rPr>
          <w:rFonts w:asciiTheme="minorEastAsia" w:hAnsiTheme="minorEastAsia" w:cstheme="minorEastAsia" w:hint="eastAsia"/>
          <w:color w:val="00B050"/>
        </w:rPr>
        <w:t>；</w:t>
      </w:r>
      <w:r>
        <w:rPr>
          <w:rFonts w:asciiTheme="minorEastAsia" w:hAnsiTheme="minorEastAsia" w:cstheme="minorEastAsia" w:hint="eastAsia"/>
        </w:rPr>
        <w:t>发生割伤、擦</w:t>
      </w:r>
      <w:r>
        <w:rPr>
          <w:rFonts w:asciiTheme="minorEastAsia" w:hAnsiTheme="minorEastAsia" w:cstheme="minorEastAsia" w:hint="eastAsia"/>
        </w:rPr>
        <w:lastRenderedPageBreak/>
        <w:t>伤时应立即用生理盐水或医用酒精清理伤口，再用消毒纱布或创可贴包扎伤口，若</w:t>
      </w:r>
      <w:r>
        <w:rPr>
          <w:rFonts w:asciiTheme="minorEastAsia" w:hAnsiTheme="minorEastAsia" w:cstheme="minorEastAsia" w:hint="eastAsia"/>
          <w:color w:val="000000" w:themeColor="text1"/>
        </w:rPr>
        <w:t>无法自行处理，应立即前往医院救治；</w:t>
      </w:r>
    </w:p>
    <w:bookmarkEnd w:id="8"/>
    <w:p w14:paraId="230C34DA" w14:textId="77777777" w:rsidR="00391D43" w:rsidRDefault="00391D43">
      <w:pPr>
        <w:pStyle w:val="af4"/>
        <w:ind w:firstLineChars="0" w:firstLine="0"/>
        <w:rPr>
          <w:rFonts w:hAnsi="宋体" w:cs="宋体"/>
          <w:color w:val="000000" w:themeColor="text1"/>
          <w:sz w:val="24"/>
          <w:szCs w:val="24"/>
        </w:rPr>
      </w:pPr>
    </w:p>
    <w:p w14:paraId="26544C6A" w14:textId="77777777" w:rsidR="00391D43" w:rsidRDefault="00391D43">
      <w:pPr>
        <w:pStyle w:val="af4"/>
        <w:ind w:firstLineChars="0" w:firstLine="0"/>
        <w:rPr>
          <w:rFonts w:hAnsi="宋体" w:cs="宋体"/>
          <w:color w:val="000000" w:themeColor="text1"/>
          <w:sz w:val="24"/>
          <w:szCs w:val="24"/>
        </w:rPr>
      </w:pPr>
    </w:p>
    <w:p w14:paraId="0B044159" w14:textId="77777777" w:rsidR="00391D43" w:rsidRDefault="00391D43">
      <w:pPr>
        <w:pStyle w:val="af4"/>
        <w:ind w:firstLineChars="0" w:firstLine="0"/>
        <w:rPr>
          <w:rFonts w:hAnsi="宋体" w:cs="宋体"/>
          <w:color w:val="000000" w:themeColor="text1"/>
          <w:sz w:val="24"/>
          <w:szCs w:val="24"/>
        </w:rPr>
      </w:pPr>
    </w:p>
    <w:p w14:paraId="3D4BA7B5" w14:textId="77777777" w:rsidR="00391D43" w:rsidRDefault="00391D43">
      <w:pPr>
        <w:pStyle w:val="af4"/>
        <w:ind w:firstLineChars="0" w:firstLine="0"/>
        <w:rPr>
          <w:rFonts w:hAnsi="宋体" w:cs="宋体"/>
          <w:color w:val="000000" w:themeColor="text1"/>
          <w:sz w:val="24"/>
          <w:szCs w:val="24"/>
        </w:rPr>
      </w:pPr>
    </w:p>
    <w:p w14:paraId="1A6DA352" w14:textId="77777777" w:rsidR="00391D43" w:rsidRDefault="00391D43">
      <w:pPr>
        <w:pStyle w:val="af4"/>
        <w:ind w:firstLineChars="0" w:firstLine="0"/>
        <w:rPr>
          <w:rFonts w:hAnsi="宋体" w:cs="宋体"/>
          <w:color w:val="000000" w:themeColor="text1"/>
          <w:sz w:val="24"/>
          <w:szCs w:val="24"/>
        </w:rPr>
      </w:pPr>
    </w:p>
    <w:p w14:paraId="7B1F4F16" w14:textId="77777777" w:rsidR="00391D43" w:rsidRDefault="00391D43">
      <w:pPr>
        <w:pStyle w:val="af4"/>
        <w:ind w:firstLineChars="0" w:firstLine="0"/>
        <w:rPr>
          <w:rFonts w:hAnsi="宋体" w:cs="宋体"/>
          <w:color w:val="000000" w:themeColor="text1"/>
          <w:sz w:val="24"/>
          <w:szCs w:val="24"/>
        </w:rPr>
      </w:pPr>
    </w:p>
    <w:p w14:paraId="7B29F813" w14:textId="77777777" w:rsidR="00391D43" w:rsidRDefault="00391D43">
      <w:pPr>
        <w:pStyle w:val="af4"/>
        <w:ind w:firstLineChars="0" w:firstLine="0"/>
        <w:rPr>
          <w:rFonts w:hAnsi="宋体" w:cs="宋体"/>
          <w:color w:val="000000" w:themeColor="text1"/>
          <w:sz w:val="24"/>
          <w:szCs w:val="24"/>
        </w:rPr>
      </w:pPr>
    </w:p>
    <w:p w14:paraId="141EDF20" w14:textId="77777777" w:rsidR="00391D43" w:rsidRDefault="00391D43">
      <w:pPr>
        <w:pStyle w:val="af4"/>
        <w:ind w:firstLineChars="0" w:firstLine="0"/>
        <w:rPr>
          <w:rFonts w:hAnsi="宋体" w:cs="宋体"/>
          <w:color w:val="000000" w:themeColor="text1"/>
          <w:sz w:val="24"/>
          <w:szCs w:val="24"/>
        </w:rPr>
      </w:pPr>
    </w:p>
    <w:p w14:paraId="7F628997" w14:textId="77777777" w:rsidR="00391D43" w:rsidRDefault="00391D43">
      <w:pPr>
        <w:pStyle w:val="af4"/>
        <w:ind w:firstLineChars="0" w:firstLine="0"/>
        <w:rPr>
          <w:rFonts w:hAnsi="宋体" w:cs="宋体"/>
          <w:color w:val="000000" w:themeColor="text1"/>
          <w:sz w:val="24"/>
          <w:szCs w:val="24"/>
        </w:rPr>
      </w:pPr>
    </w:p>
    <w:p w14:paraId="02456430" w14:textId="77777777" w:rsidR="00391D43" w:rsidRDefault="00391D43">
      <w:pPr>
        <w:pStyle w:val="af4"/>
        <w:ind w:firstLineChars="0" w:firstLine="0"/>
        <w:rPr>
          <w:rFonts w:hAnsi="宋体" w:cs="宋体"/>
          <w:color w:val="000000" w:themeColor="text1"/>
          <w:sz w:val="24"/>
          <w:szCs w:val="24"/>
        </w:rPr>
      </w:pPr>
    </w:p>
    <w:p w14:paraId="3B214281" w14:textId="77777777" w:rsidR="00391D43" w:rsidRDefault="00391D43">
      <w:pPr>
        <w:pStyle w:val="af4"/>
        <w:ind w:firstLineChars="0" w:firstLine="0"/>
        <w:rPr>
          <w:rFonts w:hAnsi="宋体" w:cs="宋体"/>
          <w:color w:val="000000" w:themeColor="text1"/>
          <w:sz w:val="24"/>
          <w:szCs w:val="24"/>
        </w:rPr>
      </w:pPr>
    </w:p>
    <w:p w14:paraId="06012A22" w14:textId="77777777" w:rsidR="00391D43" w:rsidRDefault="00391D43">
      <w:pPr>
        <w:pStyle w:val="afb"/>
        <w:sectPr w:rsidR="00391D43">
          <w:pgSz w:w="11906" w:h="16838"/>
          <w:pgMar w:top="1440" w:right="1800" w:bottom="1440" w:left="1800" w:header="851" w:footer="992" w:gutter="0"/>
          <w:cols w:space="425"/>
          <w:docGrid w:type="lines" w:linePitch="312"/>
        </w:sectPr>
      </w:pPr>
      <w:bookmarkStart w:id="39" w:name="_Toc25747"/>
      <w:bookmarkStart w:id="40" w:name="_Toc83241566"/>
    </w:p>
    <w:p w14:paraId="75BA079B" w14:textId="77777777" w:rsidR="00391D43" w:rsidRDefault="007B4CC7">
      <w:pPr>
        <w:pStyle w:val="afb"/>
      </w:pPr>
      <w:bookmarkStart w:id="41" w:name="_Toc100308952"/>
      <w:r>
        <w:rPr>
          <w:rFonts w:hint="eastAsia"/>
        </w:rPr>
        <w:lastRenderedPageBreak/>
        <w:t>附录</w:t>
      </w:r>
      <w:r>
        <w:rPr>
          <w:rFonts w:hint="eastAsia"/>
        </w:rPr>
        <w:t xml:space="preserve">A </w:t>
      </w:r>
      <w:bookmarkEnd w:id="39"/>
      <w:bookmarkEnd w:id="40"/>
      <w:r>
        <w:rPr>
          <w:rFonts w:hint="eastAsia"/>
        </w:rPr>
        <w:t>清洁工具、设备及药剂</w:t>
      </w:r>
      <w:bookmarkEnd w:id="41"/>
    </w:p>
    <w:p w14:paraId="7CC2BA6B" w14:textId="77777777" w:rsidR="00391D43" w:rsidRDefault="007B4CC7">
      <w:pPr>
        <w:pStyle w:val="21"/>
        <w:rPr>
          <w:rFonts w:cs="黑体"/>
          <w:color w:val="000000" w:themeColor="text1"/>
          <w:sz w:val="24"/>
          <w:szCs w:val="24"/>
        </w:rPr>
      </w:pPr>
      <w:bookmarkStart w:id="42" w:name="_Toc100308953"/>
      <w:bookmarkStart w:id="43" w:name="_Toc83241567"/>
      <w:r>
        <w:rPr>
          <w:rFonts w:ascii="Times New Roman" w:hAnsi="Times New Roman" w:cs="Times New Roman" w:hint="eastAsia"/>
          <w:b/>
          <w:bCs w:val="0"/>
          <w:color w:val="000000" w:themeColor="text1"/>
        </w:rPr>
        <w:t xml:space="preserve">A.1 </w:t>
      </w:r>
      <w:r>
        <w:rPr>
          <w:rFonts w:ascii="Times New Roman" w:hAnsi="Times New Roman" w:cs="Times New Roman" w:hint="eastAsia"/>
          <w:color w:val="000000" w:themeColor="text1"/>
        </w:rPr>
        <w:t>清洁工具</w:t>
      </w:r>
      <w:bookmarkEnd w:id="42"/>
      <w:bookmarkEnd w:id="43"/>
    </w:p>
    <w:tbl>
      <w:tblPr>
        <w:tblStyle w:val="af1"/>
        <w:tblW w:w="7937" w:type="dxa"/>
        <w:tblLayout w:type="fixed"/>
        <w:tblLook w:val="04A0" w:firstRow="1" w:lastRow="0" w:firstColumn="1" w:lastColumn="0" w:noHBand="0" w:noVBand="1"/>
      </w:tblPr>
      <w:tblGrid>
        <w:gridCol w:w="1140"/>
        <w:gridCol w:w="3517"/>
        <w:gridCol w:w="3280"/>
      </w:tblGrid>
      <w:tr w:rsidR="00391D43" w14:paraId="2F457B21" w14:textId="77777777">
        <w:trPr>
          <w:trHeight w:val="23"/>
        </w:trPr>
        <w:tc>
          <w:tcPr>
            <w:tcW w:w="1140" w:type="dxa"/>
            <w:vAlign w:val="center"/>
          </w:tcPr>
          <w:p w14:paraId="5576977A"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名称</w:t>
            </w:r>
          </w:p>
        </w:tc>
        <w:tc>
          <w:tcPr>
            <w:tcW w:w="3517" w:type="dxa"/>
            <w:vAlign w:val="center"/>
          </w:tcPr>
          <w:p w14:paraId="419DFFDB"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构造</w:t>
            </w:r>
          </w:p>
        </w:tc>
        <w:tc>
          <w:tcPr>
            <w:tcW w:w="3280" w:type="dxa"/>
            <w:vAlign w:val="center"/>
          </w:tcPr>
          <w:p w14:paraId="656D5AE9"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用途</w:t>
            </w:r>
          </w:p>
        </w:tc>
      </w:tr>
      <w:tr w:rsidR="00391D43" w14:paraId="732A16CF" w14:textId="77777777">
        <w:trPr>
          <w:trHeight w:val="23"/>
        </w:trPr>
        <w:tc>
          <w:tcPr>
            <w:tcW w:w="1140" w:type="dxa"/>
            <w:vAlign w:val="center"/>
          </w:tcPr>
          <w:p w14:paraId="17917CB4"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玻璃刮</w:t>
            </w:r>
          </w:p>
        </w:tc>
        <w:tc>
          <w:tcPr>
            <w:tcW w:w="3517" w:type="dxa"/>
            <w:vAlign w:val="center"/>
          </w:tcPr>
          <w:p w14:paraId="4369C574"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由刮水器架、橡胶皮条和手柄组成</w:t>
            </w:r>
          </w:p>
        </w:tc>
        <w:tc>
          <w:tcPr>
            <w:tcW w:w="3280" w:type="dxa"/>
            <w:vAlign w:val="center"/>
          </w:tcPr>
          <w:p w14:paraId="4BC8D898"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用于玻璃、镜面及光滑平面等部位的清洁</w:t>
            </w:r>
          </w:p>
        </w:tc>
      </w:tr>
      <w:tr w:rsidR="00391D43" w14:paraId="604E8FDF" w14:textId="77777777">
        <w:trPr>
          <w:trHeight w:val="23"/>
        </w:trPr>
        <w:tc>
          <w:tcPr>
            <w:tcW w:w="1140" w:type="dxa"/>
            <w:vAlign w:val="center"/>
          </w:tcPr>
          <w:p w14:paraId="30B9EA01"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涂水器</w:t>
            </w:r>
          </w:p>
        </w:tc>
        <w:tc>
          <w:tcPr>
            <w:tcW w:w="3517" w:type="dxa"/>
            <w:vAlign w:val="center"/>
          </w:tcPr>
          <w:p w14:paraId="6752E3EE"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由涂水器架、涂水器套组成</w:t>
            </w:r>
          </w:p>
        </w:tc>
        <w:tc>
          <w:tcPr>
            <w:tcW w:w="3280" w:type="dxa"/>
            <w:vAlign w:val="center"/>
          </w:tcPr>
          <w:p w14:paraId="71FF0ACF"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适用于玻璃、镜面及光滑平面的清洁</w:t>
            </w:r>
          </w:p>
        </w:tc>
      </w:tr>
      <w:tr w:rsidR="00391D43" w14:paraId="10499121" w14:textId="77777777">
        <w:tc>
          <w:tcPr>
            <w:tcW w:w="1140" w:type="dxa"/>
            <w:vAlign w:val="center"/>
          </w:tcPr>
          <w:p w14:paraId="40F254C6"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伸缩杆</w:t>
            </w:r>
          </w:p>
        </w:tc>
        <w:tc>
          <w:tcPr>
            <w:tcW w:w="3517" w:type="dxa"/>
            <w:vAlign w:val="center"/>
          </w:tcPr>
          <w:p w14:paraId="2BAB05F3"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由不锈钢、铝合金管或碳纤维等材料制成，有两节、三节或更多节之分</w:t>
            </w:r>
          </w:p>
        </w:tc>
        <w:tc>
          <w:tcPr>
            <w:tcW w:w="3280" w:type="dxa"/>
            <w:vAlign w:val="center"/>
          </w:tcPr>
          <w:p w14:paraId="5B1002D5"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配合涂水器、玻璃刮等工具一起使用，主要用于清洁高位玻璃、瓷砖等材质的表面</w:t>
            </w:r>
          </w:p>
        </w:tc>
      </w:tr>
      <w:tr w:rsidR="00391D43" w14:paraId="71ADC49B" w14:textId="77777777">
        <w:trPr>
          <w:trHeight w:val="23"/>
        </w:trPr>
        <w:tc>
          <w:tcPr>
            <w:tcW w:w="1140" w:type="dxa"/>
            <w:vAlign w:val="center"/>
          </w:tcPr>
          <w:p w14:paraId="71515A1B"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云石铲刀</w:t>
            </w:r>
          </w:p>
        </w:tc>
        <w:tc>
          <w:tcPr>
            <w:tcW w:w="3517" w:type="dxa"/>
            <w:vAlign w:val="center"/>
          </w:tcPr>
          <w:p w14:paraId="58FAA3B6"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由刀排架、刀片组成</w:t>
            </w:r>
          </w:p>
        </w:tc>
        <w:tc>
          <w:tcPr>
            <w:tcW w:w="3280" w:type="dxa"/>
            <w:vAlign w:val="center"/>
          </w:tcPr>
          <w:p w14:paraId="22675828"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用于铲除附着在玻璃表面的顽固污垢</w:t>
            </w:r>
          </w:p>
        </w:tc>
      </w:tr>
      <w:tr w:rsidR="00391D43" w14:paraId="5F13FA37" w14:textId="77777777">
        <w:trPr>
          <w:trHeight w:val="23"/>
        </w:trPr>
        <w:tc>
          <w:tcPr>
            <w:tcW w:w="1140" w:type="dxa"/>
            <w:vAlign w:val="center"/>
          </w:tcPr>
          <w:p w14:paraId="325C527D"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双面玻璃刮</w:t>
            </w:r>
          </w:p>
        </w:tc>
        <w:tc>
          <w:tcPr>
            <w:tcW w:w="3517" w:type="dxa"/>
            <w:vAlign w:val="center"/>
          </w:tcPr>
          <w:p w14:paraId="1AD559B5"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由白洁棉、固定卡扣、防夹手立柱、内置强磁、橡胶条组成、手绳</w:t>
            </w:r>
          </w:p>
        </w:tc>
        <w:tc>
          <w:tcPr>
            <w:tcW w:w="3280" w:type="dxa"/>
            <w:vAlign w:val="center"/>
          </w:tcPr>
          <w:p w14:paraId="05DF357F"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用于玻璃的内外侧双面清洁</w:t>
            </w:r>
          </w:p>
        </w:tc>
      </w:tr>
      <w:tr w:rsidR="00391D43" w14:paraId="104DCA12" w14:textId="77777777">
        <w:trPr>
          <w:trHeight w:val="23"/>
        </w:trPr>
        <w:tc>
          <w:tcPr>
            <w:tcW w:w="1140" w:type="dxa"/>
            <w:vAlign w:val="center"/>
          </w:tcPr>
          <w:p w14:paraId="1C72E8D9"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拖把</w:t>
            </w:r>
          </w:p>
        </w:tc>
        <w:tc>
          <w:tcPr>
            <w:tcW w:w="3517" w:type="dxa"/>
            <w:vAlign w:val="center"/>
          </w:tcPr>
          <w:p w14:paraId="7F5B90A3"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由拖布头、拖布夹和长杆组成</w:t>
            </w:r>
          </w:p>
        </w:tc>
        <w:tc>
          <w:tcPr>
            <w:tcW w:w="3280" w:type="dxa"/>
            <w:vAlign w:val="center"/>
          </w:tcPr>
          <w:p w14:paraId="76C8CC2D"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用于地面清洁和地面打蜡使用</w:t>
            </w:r>
          </w:p>
        </w:tc>
      </w:tr>
      <w:tr w:rsidR="00391D43" w14:paraId="6405B1D5" w14:textId="77777777">
        <w:trPr>
          <w:trHeight w:val="23"/>
        </w:trPr>
        <w:tc>
          <w:tcPr>
            <w:tcW w:w="1140" w:type="dxa"/>
            <w:vAlign w:val="center"/>
          </w:tcPr>
          <w:p w14:paraId="134DC16D"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扫帚</w:t>
            </w:r>
          </w:p>
        </w:tc>
        <w:tc>
          <w:tcPr>
            <w:tcW w:w="3517" w:type="dxa"/>
            <w:vAlign w:val="center"/>
          </w:tcPr>
          <w:p w14:paraId="29021E82"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由芦苇、动物毛或塑料合成丝扎成</w:t>
            </w:r>
          </w:p>
        </w:tc>
        <w:tc>
          <w:tcPr>
            <w:tcW w:w="3280" w:type="dxa"/>
            <w:vAlign w:val="center"/>
          </w:tcPr>
          <w:p w14:paraId="515925A3"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用于清扫垃圾、杂物</w:t>
            </w:r>
          </w:p>
        </w:tc>
      </w:tr>
      <w:tr w:rsidR="00391D43" w14:paraId="48A76093" w14:textId="77777777">
        <w:trPr>
          <w:trHeight w:val="23"/>
        </w:trPr>
        <w:tc>
          <w:tcPr>
            <w:tcW w:w="1140" w:type="dxa"/>
            <w:vAlign w:val="center"/>
          </w:tcPr>
          <w:p w14:paraId="49842D7E"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簸箕</w:t>
            </w:r>
          </w:p>
        </w:tc>
        <w:tc>
          <w:tcPr>
            <w:tcW w:w="3517" w:type="dxa"/>
            <w:vAlign w:val="center"/>
          </w:tcPr>
          <w:p w14:paraId="6ED210F0"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由木长柄与簸箕两部分组成，由铁钉或木螺钉连接</w:t>
            </w:r>
          </w:p>
        </w:tc>
        <w:tc>
          <w:tcPr>
            <w:tcW w:w="3280" w:type="dxa"/>
            <w:vAlign w:val="center"/>
          </w:tcPr>
          <w:p w14:paraId="0BE0C30C"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一般用于在清扫地面时盛装各种尘土、垃圾</w:t>
            </w:r>
          </w:p>
        </w:tc>
      </w:tr>
      <w:tr w:rsidR="00391D43" w14:paraId="784FAB60" w14:textId="77777777">
        <w:trPr>
          <w:trHeight w:val="23"/>
        </w:trPr>
        <w:tc>
          <w:tcPr>
            <w:tcW w:w="1140" w:type="dxa"/>
            <w:vAlign w:val="center"/>
          </w:tcPr>
          <w:p w14:paraId="5830D09A"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清洁桶</w:t>
            </w:r>
          </w:p>
        </w:tc>
        <w:tc>
          <w:tcPr>
            <w:tcW w:w="3517" w:type="dxa"/>
            <w:vAlign w:val="center"/>
          </w:tcPr>
          <w:p w14:paraId="63BF7EAE"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由桶体和提梁组成</w:t>
            </w:r>
          </w:p>
        </w:tc>
        <w:tc>
          <w:tcPr>
            <w:tcW w:w="3280" w:type="dxa"/>
            <w:vAlign w:val="center"/>
          </w:tcPr>
          <w:p w14:paraId="446BD824" w14:textId="77777777" w:rsidR="00391D43" w:rsidRDefault="007B4CC7">
            <w:pPr>
              <w:pStyle w:val="afc"/>
              <w:rPr>
                <w:rFonts w:eastAsia="宋体" w:cs="Times New Roman"/>
                <w:color w:val="000000" w:themeColor="text1"/>
                <w:sz w:val="15"/>
                <w:szCs w:val="15"/>
              </w:rPr>
            </w:pPr>
            <w:r>
              <w:rPr>
                <w:rFonts w:eastAsia="宋体" w:cs="Times New Roman" w:hint="eastAsia"/>
                <w:color w:val="000000" w:themeColor="text1"/>
                <w:sz w:val="15"/>
                <w:szCs w:val="15"/>
              </w:rPr>
              <w:t>盛装清洁用水</w:t>
            </w:r>
          </w:p>
        </w:tc>
      </w:tr>
      <w:tr w:rsidR="00391D43" w14:paraId="4A1FA2BA" w14:textId="77777777">
        <w:trPr>
          <w:trHeight w:val="23"/>
        </w:trPr>
        <w:tc>
          <w:tcPr>
            <w:tcW w:w="1140" w:type="dxa"/>
            <w:vAlign w:val="center"/>
          </w:tcPr>
          <w:p w14:paraId="236E7AF6" w14:textId="77777777" w:rsidR="00391D43" w:rsidRDefault="007B4CC7">
            <w:pPr>
              <w:pStyle w:val="afc"/>
              <w:rPr>
                <w:color w:val="000000" w:themeColor="text1"/>
                <w:sz w:val="15"/>
                <w:szCs w:val="15"/>
              </w:rPr>
            </w:pPr>
            <w:r>
              <w:rPr>
                <w:rFonts w:hint="eastAsia"/>
                <w:color w:val="000000" w:themeColor="text1"/>
                <w:sz w:val="15"/>
                <w:szCs w:val="15"/>
              </w:rPr>
              <w:t>喷壶</w:t>
            </w:r>
          </w:p>
        </w:tc>
        <w:tc>
          <w:tcPr>
            <w:tcW w:w="3517" w:type="dxa"/>
            <w:vAlign w:val="center"/>
          </w:tcPr>
          <w:p w14:paraId="606FF739" w14:textId="77777777" w:rsidR="00391D43" w:rsidRDefault="007B4CC7">
            <w:pPr>
              <w:pStyle w:val="afc"/>
              <w:rPr>
                <w:color w:val="000000" w:themeColor="text1"/>
                <w:sz w:val="15"/>
                <w:szCs w:val="15"/>
              </w:rPr>
            </w:pPr>
            <w:r>
              <w:rPr>
                <w:rFonts w:hint="eastAsia"/>
                <w:color w:val="000000" w:themeColor="text1"/>
                <w:sz w:val="15"/>
                <w:szCs w:val="15"/>
              </w:rPr>
              <w:t>由盛料瓶、加压器、喷嘴组成</w:t>
            </w:r>
          </w:p>
        </w:tc>
        <w:tc>
          <w:tcPr>
            <w:tcW w:w="3280" w:type="dxa"/>
            <w:vAlign w:val="center"/>
          </w:tcPr>
          <w:p w14:paraId="426C26F7" w14:textId="77777777" w:rsidR="00391D43" w:rsidRDefault="007B4CC7">
            <w:pPr>
              <w:pStyle w:val="afc"/>
              <w:rPr>
                <w:color w:val="000000" w:themeColor="text1"/>
                <w:sz w:val="15"/>
                <w:szCs w:val="15"/>
              </w:rPr>
            </w:pPr>
            <w:r>
              <w:rPr>
                <w:rFonts w:hint="eastAsia"/>
                <w:color w:val="000000" w:themeColor="text1"/>
                <w:sz w:val="15"/>
                <w:szCs w:val="15"/>
              </w:rPr>
              <w:t>用来分装各种清洁剂</w:t>
            </w:r>
          </w:p>
        </w:tc>
      </w:tr>
      <w:tr w:rsidR="00391D43" w14:paraId="3F53D980" w14:textId="77777777">
        <w:trPr>
          <w:trHeight w:val="23"/>
        </w:trPr>
        <w:tc>
          <w:tcPr>
            <w:tcW w:w="1140" w:type="dxa"/>
            <w:vAlign w:val="center"/>
          </w:tcPr>
          <w:p w14:paraId="3AB2A0F9" w14:textId="77777777" w:rsidR="00391D43" w:rsidRDefault="007B4CC7">
            <w:pPr>
              <w:pStyle w:val="afc"/>
              <w:rPr>
                <w:color w:val="000000" w:themeColor="text1"/>
                <w:sz w:val="15"/>
                <w:szCs w:val="15"/>
              </w:rPr>
            </w:pPr>
            <w:r>
              <w:rPr>
                <w:rFonts w:hint="eastAsia"/>
                <w:color w:val="000000" w:themeColor="text1"/>
                <w:sz w:val="15"/>
                <w:szCs w:val="15"/>
              </w:rPr>
              <w:t>百洁布</w:t>
            </w:r>
          </w:p>
        </w:tc>
        <w:tc>
          <w:tcPr>
            <w:tcW w:w="3517" w:type="dxa"/>
            <w:vAlign w:val="center"/>
          </w:tcPr>
          <w:p w14:paraId="71D63D68" w14:textId="77777777" w:rsidR="00391D43" w:rsidRDefault="007B4CC7">
            <w:pPr>
              <w:pStyle w:val="afc"/>
              <w:rPr>
                <w:color w:val="000000" w:themeColor="text1"/>
                <w:sz w:val="15"/>
                <w:szCs w:val="15"/>
              </w:rPr>
            </w:pPr>
            <w:r>
              <w:rPr>
                <w:rFonts w:hint="eastAsia"/>
                <w:color w:val="000000" w:themeColor="text1"/>
                <w:sz w:val="15"/>
                <w:szCs w:val="15"/>
              </w:rPr>
              <w:t>由尼龙、涤纶、金刚砂、粘合胶组成</w:t>
            </w:r>
          </w:p>
        </w:tc>
        <w:tc>
          <w:tcPr>
            <w:tcW w:w="3280" w:type="dxa"/>
            <w:vAlign w:val="center"/>
          </w:tcPr>
          <w:p w14:paraId="42FEAD87" w14:textId="77777777" w:rsidR="00391D43" w:rsidRDefault="007B4CC7">
            <w:pPr>
              <w:pStyle w:val="afc"/>
              <w:rPr>
                <w:color w:val="000000" w:themeColor="text1"/>
                <w:sz w:val="15"/>
                <w:szCs w:val="15"/>
              </w:rPr>
            </w:pPr>
            <w:r>
              <w:rPr>
                <w:rFonts w:hint="eastAsia"/>
                <w:color w:val="000000" w:themeColor="text1"/>
                <w:sz w:val="15"/>
                <w:szCs w:val="15"/>
              </w:rPr>
              <w:t>广泛用于地面、金属打磨抛光及日常洗涤</w:t>
            </w:r>
          </w:p>
        </w:tc>
      </w:tr>
      <w:tr w:rsidR="00391D43" w14:paraId="6AEA9DD6" w14:textId="77777777">
        <w:trPr>
          <w:trHeight w:val="23"/>
        </w:trPr>
        <w:tc>
          <w:tcPr>
            <w:tcW w:w="1140" w:type="dxa"/>
            <w:vAlign w:val="center"/>
          </w:tcPr>
          <w:p w14:paraId="0ECBEBF4" w14:textId="77777777" w:rsidR="00391D43" w:rsidRDefault="007B4CC7">
            <w:pPr>
              <w:pStyle w:val="afc"/>
              <w:rPr>
                <w:color w:val="000000" w:themeColor="text1"/>
                <w:sz w:val="15"/>
                <w:szCs w:val="15"/>
              </w:rPr>
            </w:pPr>
            <w:r>
              <w:rPr>
                <w:rFonts w:hint="eastAsia"/>
                <w:color w:val="000000" w:themeColor="text1"/>
                <w:sz w:val="15"/>
                <w:szCs w:val="15"/>
              </w:rPr>
              <w:t>垃圾袋</w:t>
            </w:r>
          </w:p>
        </w:tc>
        <w:tc>
          <w:tcPr>
            <w:tcW w:w="3517" w:type="dxa"/>
            <w:vAlign w:val="center"/>
          </w:tcPr>
          <w:p w14:paraId="4027AB0F" w14:textId="77777777" w:rsidR="00391D43" w:rsidRDefault="007B4CC7">
            <w:pPr>
              <w:pStyle w:val="afc"/>
              <w:rPr>
                <w:color w:val="000000" w:themeColor="text1"/>
                <w:sz w:val="15"/>
                <w:szCs w:val="15"/>
              </w:rPr>
            </w:pPr>
            <w:r>
              <w:rPr>
                <w:rFonts w:hint="eastAsia"/>
                <w:color w:val="000000" w:themeColor="text1"/>
                <w:sz w:val="15"/>
                <w:szCs w:val="15"/>
              </w:rPr>
              <w:t>主要原料为聚乙烯</w:t>
            </w:r>
          </w:p>
        </w:tc>
        <w:tc>
          <w:tcPr>
            <w:tcW w:w="3280" w:type="dxa"/>
            <w:vAlign w:val="center"/>
          </w:tcPr>
          <w:p w14:paraId="4CDA39DC" w14:textId="77777777" w:rsidR="00391D43" w:rsidRDefault="007B4CC7">
            <w:pPr>
              <w:pStyle w:val="afc"/>
              <w:rPr>
                <w:color w:val="000000" w:themeColor="text1"/>
                <w:sz w:val="15"/>
                <w:szCs w:val="15"/>
              </w:rPr>
            </w:pPr>
            <w:r>
              <w:rPr>
                <w:rFonts w:hint="eastAsia"/>
                <w:color w:val="000000" w:themeColor="text1"/>
                <w:sz w:val="15"/>
                <w:szCs w:val="15"/>
              </w:rPr>
              <w:t>主要用于盛放固体垃圾</w:t>
            </w:r>
          </w:p>
        </w:tc>
      </w:tr>
      <w:tr w:rsidR="00391D43" w14:paraId="1DF4BA7B" w14:textId="77777777">
        <w:trPr>
          <w:trHeight w:val="23"/>
        </w:trPr>
        <w:tc>
          <w:tcPr>
            <w:tcW w:w="1140" w:type="dxa"/>
            <w:vAlign w:val="center"/>
          </w:tcPr>
          <w:p w14:paraId="45B610AE" w14:textId="77777777" w:rsidR="00391D43" w:rsidRDefault="007B4CC7">
            <w:pPr>
              <w:pStyle w:val="afc"/>
              <w:rPr>
                <w:color w:val="000000" w:themeColor="text1"/>
                <w:sz w:val="15"/>
                <w:szCs w:val="15"/>
              </w:rPr>
            </w:pPr>
            <w:r>
              <w:rPr>
                <w:rFonts w:hint="eastAsia"/>
                <w:color w:val="000000" w:themeColor="text1"/>
                <w:sz w:val="15"/>
                <w:szCs w:val="15"/>
              </w:rPr>
              <w:t>超细纤维毛巾</w:t>
            </w:r>
          </w:p>
        </w:tc>
        <w:tc>
          <w:tcPr>
            <w:tcW w:w="3517" w:type="dxa"/>
            <w:vAlign w:val="center"/>
          </w:tcPr>
          <w:p w14:paraId="74AAB973" w14:textId="77777777" w:rsidR="00391D43" w:rsidRDefault="007B4CC7">
            <w:pPr>
              <w:pStyle w:val="afc"/>
              <w:rPr>
                <w:color w:val="000000" w:themeColor="text1"/>
                <w:sz w:val="15"/>
                <w:szCs w:val="15"/>
              </w:rPr>
            </w:pPr>
            <w:r>
              <w:rPr>
                <w:rFonts w:hint="eastAsia"/>
                <w:color w:val="000000" w:themeColor="text1"/>
                <w:sz w:val="15"/>
                <w:szCs w:val="15"/>
              </w:rPr>
              <w:t>由涤纶和锦纶复合而成，具有去污、杀菌、清洁的效果</w:t>
            </w:r>
          </w:p>
        </w:tc>
        <w:tc>
          <w:tcPr>
            <w:tcW w:w="3280" w:type="dxa"/>
            <w:vAlign w:val="center"/>
          </w:tcPr>
          <w:p w14:paraId="5499739A" w14:textId="77777777" w:rsidR="00391D43" w:rsidRDefault="007B4CC7">
            <w:pPr>
              <w:pStyle w:val="afc"/>
              <w:rPr>
                <w:color w:val="000000" w:themeColor="text1"/>
                <w:sz w:val="15"/>
                <w:szCs w:val="15"/>
              </w:rPr>
            </w:pPr>
            <w:r>
              <w:rPr>
                <w:rFonts w:hint="eastAsia"/>
                <w:color w:val="000000" w:themeColor="text1"/>
                <w:sz w:val="15"/>
                <w:szCs w:val="15"/>
              </w:rPr>
              <w:t>用于设施表面擦拭灰尘，还可用于设备表面的抛光、玻璃局部擦拭等各种功能擦拭</w:t>
            </w:r>
          </w:p>
        </w:tc>
      </w:tr>
      <w:tr w:rsidR="00391D43" w14:paraId="5738B5D7" w14:textId="77777777">
        <w:trPr>
          <w:trHeight w:val="23"/>
        </w:trPr>
        <w:tc>
          <w:tcPr>
            <w:tcW w:w="1140" w:type="dxa"/>
            <w:vAlign w:val="center"/>
          </w:tcPr>
          <w:p w14:paraId="50A2CADD" w14:textId="77777777" w:rsidR="00391D43" w:rsidRDefault="007B4CC7">
            <w:pPr>
              <w:pStyle w:val="afc"/>
              <w:rPr>
                <w:color w:val="000000" w:themeColor="text1"/>
                <w:sz w:val="15"/>
                <w:szCs w:val="15"/>
              </w:rPr>
            </w:pPr>
            <w:r>
              <w:rPr>
                <w:rFonts w:hint="eastAsia"/>
                <w:color w:val="000000" w:themeColor="text1"/>
                <w:sz w:val="15"/>
                <w:szCs w:val="15"/>
              </w:rPr>
              <w:t>收纳箱</w:t>
            </w:r>
          </w:p>
        </w:tc>
        <w:tc>
          <w:tcPr>
            <w:tcW w:w="3517" w:type="dxa"/>
            <w:vAlign w:val="center"/>
          </w:tcPr>
          <w:p w14:paraId="104D5362" w14:textId="77777777" w:rsidR="00391D43" w:rsidRDefault="007B4CC7">
            <w:pPr>
              <w:pStyle w:val="afc"/>
              <w:rPr>
                <w:color w:val="000000" w:themeColor="text1"/>
                <w:sz w:val="15"/>
                <w:szCs w:val="15"/>
              </w:rPr>
            </w:pPr>
            <w:r>
              <w:rPr>
                <w:rFonts w:hint="eastAsia"/>
                <w:color w:val="000000" w:themeColor="text1"/>
                <w:sz w:val="15"/>
                <w:szCs w:val="15"/>
              </w:rPr>
              <w:t>塑料制品，包括提梁、桶身</w:t>
            </w:r>
          </w:p>
        </w:tc>
        <w:tc>
          <w:tcPr>
            <w:tcW w:w="3280" w:type="dxa"/>
            <w:vAlign w:val="center"/>
          </w:tcPr>
          <w:p w14:paraId="01849AF1" w14:textId="77777777" w:rsidR="00391D43" w:rsidRDefault="007B4CC7">
            <w:pPr>
              <w:pStyle w:val="afc"/>
              <w:rPr>
                <w:color w:val="000000" w:themeColor="text1"/>
                <w:sz w:val="15"/>
                <w:szCs w:val="15"/>
              </w:rPr>
            </w:pPr>
            <w:r>
              <w:rPr>
                <w:rFonts w:hint="eastAsia"/>
                <w:color w:val="000000" w:themeColor="text1"/>
                <w:sz w:val="15"/>
                <w:szCs w:val="15"/>
              </w:rPr>
              <w:t>在清洁保养工作中，用来放置多种清洁剂和小工具</w:t>
            </w:r>
          </w:p>
        </w:tc>
      </w:tr>
      <w:tr w:rsidR="00391D43" w14:paraId="120490BE" w14:textId="77777777">
        <w:trPr>
          <w:trHeight w:val="23"/>
        </w:trPr>
        <w:tc>
          <w:tcPr>
            <w:tcW w:w="1140" w:type="dxa"/>
            <w:vAlign w:val="center"/>
          </w:tcPr>
          <w:p w14:paraId="35A4CBFA" w14:textId="77777777" w:rsidR="00391D43" w:rsidRDefault="007B4CC7">
            <w:pPr>
              <w:pStyle w:val="afc"/>
              <w:rPr>
                <w:color w:val="000000" w:themeColor="text1"/>
                <w:sz w:val="15"/>
                <w:szCs w:val="15"/>
              </w:rPr>
            </w:pPr>
            <w:r>
              <w:rPr>
                <w:rFonts w:hint="eastAsia"/>
                <w:color w:val="000000" w:themeColor="text1"/>
                <w:sz w:val="15"/>
                <w:szCs w:val="15"/>
              </w:rPr>
              <w:t>板刷</w:t>
            </w:r>
          </w:p>
        </w:tc>
        <w:tc>
          <w:tcPr>
            <w:tcW w:w="3517" w:type="dxa"/>
            <w:vAlign w:val="center"/>
          </w:tcPr>
          <w:p w14:paraId="0E321715" w14:textId="77777777" w:rsidR="00391D43" w:rsidRDefault="007B4CC7">
            <w:pPr>
              <w:pStyle w:val="afc"/>
              <w:rPr>
                <w:color w:val="000000" w:themeColor="text1"/>
                <w:sz w:val="15"/>
                <w:szCs w:val="15"/>
              </w:rPr>
            </w:pPr>
            <w:r>
              <w:rPr>
                <w:rFonts w:hint="eastAsia"/>
                <w:color w:val="000000" w:themeColor="text1"/>
                <w:sz w:val="15"/>
                <w:szCs w:val="15"/>
              </w:rPr>
              <w:t xml:space="preserve">  </w:t>
            </w:r>
            <w:r>
              <w:rPr>
                <w:rFonts w:hint="eastAsia"/>
                <w:color w:val="000000" w:themeColor="text1"/>
                <w:sz w:val="15"/>
                <w:szCs w:val="15"/>
              </w:rPr>
              <w:t>由刷毛、托柄和手把组成</w:t>
            </w:r>
          </w:p>
        </w:tc>
        <w:tc>
          <w:tcPr>
            <w:tcW w:w="3280" w:type="dxa"/>
            <w:vAlign w:val="center"/>
          </w:tcPr>
          <w:p w14:paraId="32AC2B44" w14:textId="77777777" w:rsidR="00391D43" w:rsidRDefault="007B4CC7">
            <w:pPr>
              <w:pStyle w:val="afc"/>
              <w:rPr>
                <w:color w:val="000000" w:themeColor="text1"/>
                <w:sz w:val="15"/>
                <w:szCs w:val="15"/>
              </w:rPr>
            </w:pPr>
            <w:r>
              <w:rPr>
                <w:rFonts w:hint="eastAsia"/>
                <w:color w:val="000000" w:themeColor="text1"/>
                <w:sz w:val="15"/>
                <w:szCs w:val="15"/>
              </w:rPr>
              <w:t>用于清洗地面、窗槽上的顽渍</w:t>
            </w:r>
          </w:p>
        </w:tc>
      </w:tr>
      <w:tr w:rsidR="00391D43" w14:paraId="23432F0B" w14:textId="77777777">
        <w:trPr>
          <w:trHeight w:val="23"/>
        </w:trPr>
        <w:tc>
          <w:tcPr>
            <w:tcW w:w="1140" w:type="dxa"/>
            <w:vAlign w:val="center"/>
          </w:tcPr>
          <w:p w14:paraId="543195F9" w14:textId="77777777" w:rsidR="00391D43" w:rsidRDefault="007B4CC7">
            <w:pPr>
              <w:pStyle w:val="afc"/>
              <w:rPr>
                <w:color w:val="000000" w:themeColor="text1"/>
                <w:sz w:val="15"/>
                <w:szCs w:val="15"/>
              </w:rPr>
            </w:pPr>
            <w:r>
              <w:rPr>
                <w:rFonts w:hint="eastAsia"/>
                <w:color w:val="000000" w:themeColor="text1"/>
                <w:sz w:val="15"/>
                <w:szCs w:val="15"/>
              </w:rPr>
              <w:t>工作服</w:t>
            </w:r>
          </w:p>
        </w:tc>
        <w:tc>
          <w:tcPr>
            <w:tcW w:w="3517" w:type="dxa"/>
            <w:vAlign w:val="center"/>
          </w:tcPr>
          <w:p w14:paraId="0D536034" w14:textId="77777777" w:rsidR="00391D43" w:rsidRDefault="007B4CC7">
            <w:pPr>
              <w:pStyle w:val="afc"/>
              <w:rPr>
                <w:color w:val="000000" w:themeColor="text1"/>
                <w:sz w:val="15"/>
                <w:szCs w:val="15"/>
              </w:rPr>
            </w:pPr>
            <w:r>
              <w:rPr>
                <w:rFonts w:hint="eastAsia"/>
                <w:color w:val="000000" w:themeColor="text1"/>
                <w:sz w:val="15"/>
                <w:szCs w:val="15"/>
              </w:rPr>
              <w:t>布料</w:t>
            </w:r>
          </w:p>
        </w:tc>
        <w:tc>
          <w:tcPr>
            <w:tcW w:w="3280" w:type="dxa"/>
            <w:vAlign w:val="center"/>
          </w:tcPr>
          <w:p w14:paraId="529E7033" w14:textId="77777777" w:rsidR="00391D43" w:rsidRDefault="007B4CC7">
            <w:pPr>
              <w:pStyle w:val="afc"/>
              <w:rPr>
                <w:color w:val="000000" w:themeColor="text1"/>
                <w:sz w:val="15"/>
                <w:szCs w:val="15"/>
              </w:rPr>
            </w:pPr>
            <w:r>
              <w:rPr>
                <w:rFonts w:hint="eastAsia"/>
                <w:color w:val="000000" w:themeColor="text1"/>
                <w:sz w:val="15"/>
                <w:szCs w:val="15"/>
              </w:rPr>
              <w:t>为工作需要而特制的服装。工作服分为中式、夹克、</w:t>
            </w:r>
            <w:r>
              <w:rPr>
                <w:rFonts w:ascii="Times New Roman" w:hAnsi="Times New Roman" w:cs="Times New Roman"/>
                <w:color w:val="000000" w:themeColor="text1"/>
                <w:sz w:val="15"/>
                <w:szCs w:val="15"/>
              </w:rPr>
              <w:t>POLO</w:t>
            </w:r>
            <w:r>
              <w:rPr>
                <w:rFonts w:hint="eastAsia"/>
                <w:color w:val="000000" w:themeColor="text1"/>
                <w:sz w:val="15"/>
                <w:szCs w:val="15"/>
              </w:rPr>
              <w:t>衫，是公司形象和专业的体现，面料要求具有防污、快干、防皱等功能</w:t>
            </w:r>
          </w:p>
        </w:tc>
      </w:tr>
      <w:tr w:rsidR="00391D43" w14:paraId="783C8DD5" w14:textId="77777777">
        <w:trPr>
          <w:trHeight w:val="23"/>
        </w:trPr>
        <w:tc>
          <w:tcPr>
            <w:tcW w:w="1140" w:type="dxa"/>
            <w:vAlign w:val="center"/>
          </w:tcPr>
          <w:p w14:paraId="63707CA8" w14:textId="77777777" w:rsidR="00391D43" w:rsidRDefault="007B4CC7">
            <w:pPr>
              <w:pStyle w:val="afc"/>
              <w:rPr>
                <w:color w:val="000000" w:themeColor="text1"/>
                <w:sz w:val="15"/>
                <w:szCs w:val="15"/>
              </w:rPr>
            </w:pPr>
            <w:r>
              <w:rPr>
                <w:rFonts w:hint="eastAsia"/>
                <w:color w:val="000000" w:themeColor="text1"/>
                <w:sz w:val="15"/>
                <w:szCs w:val="15"/>
              </w:rPr>
              <w:t>劳动防护用品</w:t>
            </w:r>
          </w:p>
        </w:tc>
        <w:tc>
          <w:tcPr>
            <w:tcW w:w="3517" w:type="dxa"/>
            <w:vAlign w:val="center"/>
          </w:tcPr>
          <w:p w14:paraId="6D6B13B1" w14:textId="77777777" w:rsidR="00391D43" w:rsidRDefault="007B4CC7">
            <w:pPr>
              <w:pStyle w:val="afc"/>
              <w:rPr>
                <w:color w:val="000000" w:themeColor="text1"/>
                <w:sz w:val="15"/>
                <w:szCs w:val="15"/>
              </w:rPr>
            </w:pPr>
            <w:r>
              <w:rPr>
                <w:rFonts w:hint="eastAsia"/>
                <w:color w:val="000000" w:themeColor="text1"/>
                <w:sz w:val="15"/>
                <w:szCs w:val="15"/>
              </w:rPr>
              <w:t>包括头花、帽、鞋套、眼镜、口罩、耳塞、手套等</w:t>
            </w:r>
          </w:p>
        </w:tc>
        <w:tc>
          <w:tcPr>
            <w:tcW w:w="3280" w:type="dxa"/>
            <w:vAlign w:val="center"/>
          </w:tcPr>
          <w:p w14:paraId="3FDF6543" w14:textId="77777777" w:rsidR="00391D43" w:rsidRDefault="007B4CC7">
            <w:pPr>
              <w:pStyle w:val="afc"/>
              <w:rPr>
                <w:color w:val="000000" w:themeColor="text1"/>
                <w:sz w:val="15"/>
                <w:szCs w:val="15"/>
              </w:rPr>
            </w:pPr>
            <w:r>
              <w:rPr>
                <w:rFonts w:hint="eastAsia"/>
                <w:color w:val="000000" w:themeColor="text1"/>
                <w:sz w:val="15"/>
                <w:szCs w:val="15"/>
              </w:rPr>
              <w:t>在劳动过程中，消除或减少对人身健康安全的危害，防止事故和职业病的发生</w:t>
            </w:r>
          </w:p>
        </w:tc>
      </w:tr>
    </w:tbl>
    <w:p w14:paraId="461A240F" w14:textId="77777777" w:rsidR="00391D43" w:rsidRDefault="007B4CC7">
      <w:pPr>
        <w:pStyle w:val="21"/>
        <w:rPr>
          <w:color w:val="000000" w:themeColor="text1"/>
        </w:rPr>
      </w:pPr>
      <w:bookmarkStart w:id="44" w:name="_Toc100308954"/>
      <w:bookmarkStart w:id="45" w:name="_Toc83241570"/>
      <w:r>
        <w:rPr>
          <w:rFonts w:ascii="Times New Roman" w:hAnsi="Times New Roman" w:cs="Times New Roman" w:hint="eastAsia"/>
          <w:b/>
          <w:bCs w:val="0"/>
          <w:color w:val="000000" w:themeColor="text1"/>
        </w:rPr>
        <w:t>A</w:t>
      </w:r>
      <w:r>
        <w:rPr>
          <w:rFonts w:ascii="Times New Roman" w:hAnsi="Times New Roman" w:cs="Times New Roman"/>
          <w:b/>
          <w:bCs w:val="0"/>
          <w:color w:val="000000" w:themeColor="text1"/>
        </w:rPr>
        <w:t>.</w:t>
      </w:r>
      <w:r>
        <w:rPr>
          <w:rFonts w:ascii="Times New Roman" w:hAnsi="Times New Roman" w:cs="Times New Roman" w:hint="eastAsia"/>
          <w:b/>
          <w:bCs w:val="0"/>
          <w:color w:val="000000" w:themeColor="text1"/>
        </w:rPr>
        <w:t>2</w:t>
      </w:r>
      <w:r>
        <w:rPr>
          <w:rFonts w:hint="eastAsia"/>
          <w:color w:val="000000" w:themeColor="text1"/>
        </w:rPr>
        <w:t xml:space="preserve"> </w:t>
      </w:r>
      <w:r>
        <w:rPr>
          <w:rFonts w:hint="eastAsia"/>
          <w:color w:val="000000" w:themeColor="text1"/>
        </w:rPr>
        <w:t>清洁设备</w:t>
      </w:r>
      <w:bookmarkEnd w:id="44"/>
    </w:p>
    <w:tbl>
      <w:tblPr>
        <w:tblStyle w:val="af1"/>
        <w:tblW w:w="0" w:type="auto"/>
        <w:tblLook w:val="04A0" w:firstRow="1" w:lastRow="0" w:firstColumn="1" w:lastColumn="0" w:noHBand="0" w:noVBand="1"/>
      </w:tblPr>
      <w:tblGrid>
        <w:gridCol w:w="1165"/>
        <w:gridCol w:w="3480"/>
        <w:gridCol w:w="3288"/>
      </w:tblGrid>
      <w:tr w:rsidR="00391D43" w14:paraId="0723FB81" w14:textId="77777777">
        <w:tc>
          <w:tcPr>
            <w:tcW w:w="1165" w:type="dxa"/>
          </w:tcPr>
          <w:p w14:paraId="73E61AB4"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名称</w:t>
            </w:r>
          </w:p>
        </w:tc>
        <w:tc>
          <w:tcPr>
            <w:tcW w:w="3480" w:type="dxa"/>
          </w:tcPr>
          <w:p w14:paraId="5D9B61A0"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构造</w:t>
            </w:r>
          </w:p>
        </w:tc>
        <w:tc>
          <w:tcPr>
            <w:tcW w:w="3288" w:type="dxa"/>
          </w:tcPr>
          <w:p w14:paraId="2CFD293E"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用途</w:t>
            </w:r>
          </w:p>
        </w:tc>
      </w:tr>
      <w:tr w:rsidR="00391D43" w14:paraId="18E8926A" w14:textId="77777777">
        <w:trPr>
          <w:trHeight w:val="1430"/>
        </w:trPr>
        <w:tc>
          <w:tcPr>
            <w:tcW w:w="1165" w:type="dxa"/>
          </w:tcPr>
          <w:p w14:paraId="0A743E63"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蒸汽清洗机</w:t>
            </w:r>
          </w:p>
        </w:tc>
        <w:tc>
          <w:tcPr>
            <w:tcW w:w="3480" w:type="dxa"/>
          </w:tcPr>
          <w:p w14:paraId="288A0A1F"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由安全闸门、安全锁、集成式漏斗、手持喷嘴纤维套布、手持喷嘴、细节喷嘴、强力喷嘴、圆刷、量杯组成</w:t>
            </w:r>
          </w:p>
        </w:tc>
        <w:tc>
          <w:tcPr>
            <w:tcW w:w="3288" w:type="dxa"/>
          </w:tcPr>
          <w:p w14:paraId="52B31CE7" w14:textId="77777777" w:rsidR="00391D43" w:rsidRDefault="007B4CC7">
            <w:pPr>
              <w:pStyle w:val="2"/>
              <w:numPr>
                <w:ilvl w:val="1"/>
                <w:numId w:val="0"/>
              </w:numPr>
              <w:jc w:val="center"/>
              <w:rPr>
                <w:rFonts w:hAnsi="宋体" w:cs="宋体"/>
                <w:sz w:val="24"/>
                <w:szCs w:val="24"/>
              </w:rPr>
            </w:pPr>
            <w:r>
              <w:rPr>
                <w:rFonts w:hAnsi="宋体" w:cs="宋体" w:hint="eastAsia"/>
                <w:sz w:val="15"/>
                <w:szCs w:val="15"/>
              </w:rPr>
              <w:t>蒸气清洗机利用高温、高压蒸汽，来清洁家具，瓷砖，炉灶，排油烟机，的顽固污渍，石灰残渣，油脂残留物。对物体进行表面</w:t>
            </w:r>
            <w:hyperlink r:id="rId19" w:tgtFrame="https://baike.so.com/doc/_blank" w:history="1">
              <w:r>
                <w:rPr>
                  <w:rFonts w:hAnsi="宋体" w:cs="宋体" w:hint="eastAsia"/>
                  <w:sz w:val="15"/>
                  <w:szCs w:val="15"/>
                </w:rPr>
                <w:t>杀菌</w:t>
              </w:r>
            </w:hyperlink>
            <w:r>
              <w:rPr>
                <w:rFonts w:hAnsi="宋体" w:cs="宋体" w:hint="eastAsia"/>
                <w:sz w:val="15"/>
                <w:szCs w:val="15"/>
              </w:rPr>
              <w:t>，清除微尘和细菌，环保卫生。可防止过敏，无需化学试剂</w:t>
            </w:r>
          </w:p>
          <w:p w14:paraId="3C68BB5C" w14:textId="77777777" w:rsidR="00391D43" w:rsidRDefault="00391D43">
            <w:pPr>
              <w:jc w:val="center"/>
              <w:rPr>
                <w:rFonts w:asciiTheme="minorEastAsia" w:hAnsiTheme="minorEastAsia" w:cstheme="minorEastAsia"/>
                <w:sz w:val="15"/>
                <w:szCs w:val="15"/>
              </w:rPr>
            </w:pPr>
          </w:p>
        </w:tc>
      </w:tr>
      <w:tr w:rsidR="00391D43" w14:paraId="482E5B23" w14:textId="77777777">
        <w:tc>
          <w:tcPr>
            <w:tcW w:w="1165" w:type="dxa"/>
          </w:tcPr>
          <w:p w14:paraId="2D45A5C1"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吸水吸尘器</w:t>
            </w:r>
          </w:p>
        </w:tc>
        <w:tc>
          <w:tcPr>
            <w:tcW w:w="3480" w:type="dxa"/>
          </w:tcPr>
          <w:p w14:paraId="63F4AE42"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由干的、湿的地板喷嘴、不锈钢容器、抽吸软管组成</w:t>
            </w:r>
          </w:p>
        </w:tc>
        <w:tc>
          <w:tcPr>
            <w:tcW w:w="3288" w:type="dxa"/>
          </w:tcPr>
          <w:p w14:paraId="3CCE0F51"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吸尘、吸水。针对窗槽、踢脚线缝隙、床头、柜子内部等死角灰尘清除有显著效果</w:t>
            </w:r>
          </w:p>
        </w:tc>
      </w:tr>
      <w:tr w:rsidR="00391D43" w14:paraId="7ABC1427" w14:textId="77777777">
        <w:tc>
          <w:tcPr>
            <w:tcW w:w="1165" w:type="dxa"/>
          </w:tcPr>
          <w:p w14:paraId="356B16D9"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lastRenderedPageBreak/>
              <w:t>除螨仪</w:t>
            </w:r>
          </w:p>
        </w:tc>
        <w:tc>
          <w:tcPr>
            <w:tcW w:w="3480" w:type="dxa"/>
          </w:tcPr>
          <w:p w14:paraId="68584118"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由壳体、超声波发射器、紫外线发生器、负离子发生器构成</w:t>
            </w:r>
          </w:p>
        </w:tc>
        <w:tc>
          <w:tcPr>
            <w:tcW w:w="3288" w:type="dxa"/>
          </w:tcPr>
          <w:p w14:paraId="1CC633C0"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采用拍打、吸尘、紫外线或热风等功能进行除螨杀菌，并把螨虫和过敏源吸出、清洁处理，有可视化洁净效果</w:t>
            </w:r>
          </w:p>
        </w:tc>
      </w:tr>
      <w:tr w:rsidR="00391D43" w14:paraId="6F479C33" w14:textId="77777777">
        <w:tc>
          <w:tcPr>
            <w:tcW w:w="1165" w:type="dxa"/>
          </w:tcPr>
          <w:p w14:paraId="1C5E2058"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电动喷雾器</w:t>
            </w:r>
          </w:p>
        </w:tc>
        <w:tc>
          <w:tcPr>
            <w:tcW w:w="3480" w:type="dxa"/>
          </w:tcPr>
          <w:p w14:paraId="620B9354"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由贮液桶经滤网、联接头、抽吸器</w:t>
            </w:r>
            <w:r>
              <w:rPr>
                <w:rFonts w:asciiTheme="minorEastAsia" w:hAnsiTheme="minorEastAsia" w:cstheme="minorEastAsia" w:hint="eastAsia"/>
                <w:sz w:val="15"/>
                <w:szCs w:val="15"/>
              </w:rPr>
              <w:t>(</w:t>
            </w:r>
            <w:r>
              <w:rPr>
                <w:rFonts w:asciiTheme="minorEastAsia" w:hAnsiTheme="minorEastAsia" w:cstheme="minorEastAsia" w:hint="eastAsia"/>
                <w:sz w:val="15"/>
                <w:szCs w:val="15"/>
              </w:rPr>
              <w:t>小型电动泵</w:t>
            </w:r>
            <w:r>
              <w:rPr>
                <w:rFonts w:asciiTheme="minorEastAsia" w:hAnsiTheme="minorEastAsia" w:cstheme="minorEastAsia" w:hint="eastAsia"/>
                <w:sz w:val="15"/>
                <w:szCs w:val="15"/>
              </w:rPr>
              <w:t>)</w:t>
            </w:r>
            <w:r>
              <w:rPr>
                <w:rFonts w:asciiTheme="minorEastAsia" w:hAnsiTheme="minorEastAsia" w:cstheme="minorEastAsia" w:hint="eastAsia"/>
                <w:sz w:val="15"/>
                <w:szCs w:val="15"/>
              </w:rPr>
              <w:t>、连接管、喷管、喷头依次联接连通构成</w:t>
            </w:r>
          </w:p>
        </w:tc>
        <w:tc>
          <w:tcPr>
            <w:tcW w:w="3288" w:type="dxa"/>
          </w:tcPr>
          <w:p w14:paraId="711FE2AB"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用于杀虫、杀菌、消毒</w:t>
            </w:r>
          </w:p>
        </w:tc>
      </w:tr>
      <w:tr w:rsidR="00391D43" w14:paraId="1ABB5938" w14:textId="77777777">
        <w:tc>
          <w:tcPr>
            <w:tcW w:w="1165" w:type="dxa"/>
          </w:tcPr>
          <w:p w14:paraId="294047E4"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超低容量电动喷雾器</w:t>
            </w:r>
          </w:p>
        </w:tc>
        <w:tc>
          <w:tcPr>
            <w:tcW w:w="3480" w:type="dxa"/>
          </w:tcPr>
          <w:p w14:paraId="2212B6F1"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由可调无碳刷发动机、可锁定药箱、防水水泵箱，可调节喷头、累计时间器组成</w:t>
            </w:r>
          </w:p>
        </w:tc>
        <w:tc>
          <w:tcPr>
            <w:tcW w:w="3288" w:type="dxa"/>
          </w:tcPr>
          <w:p w14:paraId="43010F78"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用于杀虫、杀菌、消毒，穿透性强，可自由弥漫、扩散，停留时间长，无死角</w:t>
            </w:r>
          </w:p>
        </w:tc>
      </w:tr>
      <w:tr w:rsidR="00391D43" w14:paraId="69DC12E2" w14:textId="77777777">
        <w:tc>
          <w:tcPr>
            <w:tcW w:w="1165" w:type="dxa"/>
          </w:tcPr>
          <w:p w14:paraId="205A7F08"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抛光机</w:t>
            </w:r>
          </w:p>
        </w:tc>
        <w:tc>
          <w:tcPr>
            <w:tcW w:w="3480" w:type="dxa"/>
          </w:tcPr>
          <w:p w14:paraId="4AC80689"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由旋转手柄、抛光垫、百洁垫、配重铁、针盘、驱动器以及驱动轮等构成</w:t>
            </w:r>
          </w:p>
          <w:p w14:paraId="76AF8B2F" w14:textId="77777777" w:rsidR="00391D43" w:rsidRDefault="00391D43">
            <w:pPr>
              <w:jc w:val="center"/>
              <w:rPr>
                <w:rFonts w:asciiTheme="minorEastAsia" w:hAnsiTheme="minorEastAsia" w:cstheme="minorEastAsia"/>
                <w:sz w:val="15"/>
                <w:szCs w:val="15"/>
              </w:rPr>
            </w:pPr>
          </w:p>
        </w:tc>
        <w:tc>
          <w:tcPr>
            <w:tcW w:w="3288" w:type="dxa"/>
          </w:tcPr>
          <w:p w14:paraId="477B8CF9"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用于地面和蜡面的抛光</w:t>
            </w:r>
          </w:p>
        </w:tc>
      </w:tr>
      <w:tr w:rsidR="00391D43" w14:paraId="7C8B5CBC" w14:textId="77777777">
        <w:tc>
          <w:tcPr>
            <w:tcW w:w="1165" w:type="dxa"/>
          </w:tcPr>
          <w:p w14:paraId="3ACD4D8E"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单擦机</w:t>
            </w:r>
          </w:p>
        </w:tc>
        <w:tc>
          <w:tcPr>
            <w:tcW w:w="3480" w:type="dxa"/>
          </w:tcPr>
          <w:p w14:paraId="7125182D"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由针盘、洗涤刷、电子打</w:t>
            </w:r>
            <w:r>
              <w:rPr>
                <w:rFonts w:asciiTheme="minorEastAsia" w:hAnsiTheme="minorEastAsia" w:cstheme="minorEastAsia" w:hint="eastAsia"/>
                <w:sz w:val="15"/>
                <w:szCs w:val="15"/>
              </w:rPr>
              <w:t>泡箱</w:t>
            </w:r>
            <w:r>
              <w:rPr>
                <w:rFonts w:asciiTheme="minorEastAsia" w:hAnsiTheme="minorEastAsia" w:cstheme="minorEastAsia" w:hint="eastAsia"/>
                <w:sz w:val="15"/>
                <w:szCs w:val="15"/>
              </w:rPr>
              <w:t>/</w:t>
            </w:r>
            <w:r>
              <w:rPr>
                <w:rFonts w:asciiTheme="minorEastAsia" w:hAnsiTheme="minorEastAsia" w:cstheme="minorEastAsia" w:hint="eastAsia"/>
                <w:sz w:val="15"/>
                <w:szCs w:val="15"/>
              </w:rPr>
              <w:t>水箱、电动机、手柄等组件组成</w:t>
            </w:r>
          </w:p>
        </w:tc>
        <w:tc>
          <w:tcPr>
            <w:tcW w:w="3288" w:type="dxa"/>
          </w:tcPr>
          <w:p w14:paraId="371D5D26"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清洗各种地面、处理石材结晶、低速打磨、地毯的干泡、地毯布垫清洗</w:t>
            </w:r>
          </w:p>
        </w:tc>
      </w:tr>
      <w:tr w:rsidR="00391D43" w14:paraId="7B65580F" w14:textId="77777777">
        <w:tc>
          <w:tcPr>
            <w:tcW w:w="1165" w:type="dxa"/>
          </w:tcPr>
          <w:p w14:paraId="097181A6"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三合一地毯清洗机</w:t>
            </w:r>
          </w:p>
        </w:tc>
        <w:tc>
          <w:tcPr>
            <w:tcW w:w="3480" w:type="dxa"/>
          </w:tcPr>
          <w:p w14:paraId="62877FC4"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由车轮、手柄、开关阀、清水箱、污水箱、毛刷、滚刷、喷水电动机、滚刷电动机、吸水电动机、吸水装置以及各种喷嘴（耙头）等配件组成</w:t>
            </w:r>
          </w:p>
        </w:tc>
        <w:tc>
          <w:tcPr>
            <w:tcW w:w="3288" w:type="dxa"/>
          </w:tcPr>
          <w:p w14:paraId="033D6078"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对地毯进行彻底清洗和养护清洗</w:t>
            </w:r>
            <w:r>
              <w:rPr>
                <w:rFonts w:asciiTheme="minorEastAsia" w:hAnsiTheme="minorEastAsia" w:cstheme="minorEastAsia" w:hint="eastAsia"/>
                <w:sz w:val="15"/>
                <w:szCs w:val="15"/>
              </w:rPr>
              <w:t xml:space="preserve">, </w:t>
            </w:r>
            <w:r>
              <w:rPr>
                <w:rFonts w:asciiTheme="minorEastAsia" w:hAnsiTheme="minorEastAsia" w:cstheme="minorEastAsia" w:hint="eastAsia"/>
                <w:sz w:val="15"/>
                <w:szCs w:val="15"/>
              </w:rPr>
              <w:t>干燥速度快</w:t>
            </w:r>
            <w:r>
              <w:rPr>
                <w:rFonts w:asciiTheme="minorEastAsia" w:hAnsiTheme="minorEastAsia" w:cstheme="minorEastAsia" w:hint="eastAsia"/>
                <w:sz w:val="15"/>
                <w:szCs w:val="15"/>
              </w:rPr>
              <w:t>,</w:t>
            </w:r>
            <w:r>
              <w:rPr>
                <w:rFonts w:asciiTheme="minorEastAsia" w:hAnsiTheme="minorEastAsia" w:cstheme="minorEastAsia" w:hint="eastAsia"/>
                <w:sz w:val="15"/>
                <w:szCs w:val="15"/>
              </w:rPr>
              <w:t>地毯残留物少。对高档地毯可进行喷雾喷抽式养护清洗</w:t>
            </w:r>
            <w:r>
              <w:rPr>
                <w:rFonts w:asciiTheme="minorEastAsia" w:hAnsiTheme="minorEastAsia" w:cstheme="minorEastAsia" w:hint="eastAsia"/>
                <w:sz w:val="15"/>
                <w:szCs w:val="15"/>
              </w:rPr>
              <w:t>,</w:t>
            </w:r>
            <w:r>
              <w:rPr>
                <w:rFonts w:asciiTheme="minorEastAsia" w:hAnsiTheme="minorEastAsia" w:cstheme="minorEastAsia" w:hint="eastAsia"/>
                <w:sz w:val="15"/>
                <w:szCs w:val="15"/>
              </w:rPr>
              <w:t>还可减少在地毯清洗中清洁剂和污垢的残留</w:t>
            </w:r>
            <w:r>
              <w:rPr>
                <w:rFonts w:asciiTheme="minorEastAsia" w:hAnsiTheme="minorEastAsia" w:cstheme="minorEastAsia" w:hint="eastAsia"/>
                <w:sz w:val="15"/>
                <w:szCs w:val="15"/>
              </w:rPr>
              <w:t>,</w:t>
            </w:r>
            <w:r>
              <w:rPr>
                <w:rFonts w:asciiTheme="minorEastAsia" w:hAnsiTheme="minorEastAsia" w:cstheme="minorEastAsia" w:hint="eastAsia"/>
                <w:sz w:val="15"/>
                <w:szCs w:val="15"/>
              </w:rPr>
              <w:t>同时可有效避免地毯因污渍污垢过多、清洁剂沉积过多、长期潮湿不干等原因造成的腐烂、霉烂、损坏等情况</w:t>
            </w:r>
          </w:p>
          <w:p w14:paraId="64AA7C09" w14:textId="77777777" w:rsidR="00391D43" w:rsidRDefault="00391D43">
            <w:pPr>
              <w:jc w:val="center"/>
              <w:rPr>
                <w:rFonts w:asciiTheme="minorEastAsia" w:hAnsiTheme="minorEastAsia" w:cstheme="minorEastAsia"/>
                <w:sz w:val="15"/>
                <w:szCs w:val="15"/>
              </w:rPr>
            </w:pPr>
          </w:p>
        </w:tc>
      </w:tr>
      <w:tr w:rsidR="00391D43" w14:paraId="12B720A3" w14:textId="77777777">
        <w:trPr>
          <w:trHeight w:val="732"/>
        </w:trPr>
        <w:tc>
          <w:tcPr>
            <w:tcW w:w="1165" w:type="dxa"/>
          </w:tcPr>
          <w:p w14:paraId="79F032C7"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地毯干洗机</w:t>
            </w:r>
          </w:p>
        </w:tc>
        <w:tc>
          <w:tcPr>
            <w:tcW w:w="3480" w:type="dxa"/>
          </w:tcPr>
          <w:p w14:paraId="0ED8FBE6"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有电动机、手柄、污物收纳盒以及高效吸刷组件等构成</w:t>
            </w:r>
          </w:p>
          <w:p w14:paraId="354466EB" w14:textId="77777777" w:rsidR="00391D43" w:rsidRDefault="00391D43">
            <w:pPr>
              <w:jc w:val="center"/>
              <w:rPr>
                <w:rFonts w:asciiTheme="minorEastAsia" w:hAnsiTheme="minorEastAsia" w:cstheme="minorEastAsia"/>
                <w:sz w:val="15"/>
                <w:szCs w:val="15"/>
              </w:rPr>
            </w:pPr>
          </w:p>
        </w:tc>
        <w:tc>
          <w:tcPr>
            <w:tcW w:w="3288" w:type="dxa"/>
          </w:tcPr>
          <w:p w14:paraId="1C2D2056" w14:textId="77777777" w:rsidR="00391D43" w:rsidRDefault="007B4CC7">
            <w:pPr>
              <w:jc w:val="center"/>
              <w:rPr>
                <w:rFonts w:asciiTheme="minorEastAsia" w:hAnsiTheme="minorEastAsia" w:cstheme="minorEastAsia"/>
                <w:sz w:val="15"/>
                <w:szCs w:val="15"/>
              </w:rPr>
            </w:pPr>
            <w:r>
              <w:rPr>
                <w:rFonts w:asciiTheme="minorEastAsia" w:hAnsiTheme="minorEastAsia" w:cstheme="minorEastAsia" w:hint="eastAsia"/>
                <w:sz w:val="15"/>
                <w:szCs w:val="15"/>
              </w:rPr>
              <w:t>适合各种地毯干洗，洗完</w:t>
            </w:r>
            <w:r>
              <w:rPr>
                <w:rFonts w:asciiTheme="minorEastAsia" w:hAnsiTheme="minorEastAsia" w:cstheme="minorEastAsia" w:hint="eastAsia"/>
                <w:sz w:val="15"/>
                <w:szCs w:val="15"/>
              </w:rPr>
              <w:t>10</w:t>
            </w:r>
            <w:r>
              <w:rPr>
                <w:rFonts w:asciiTheme="minorEastAsia" w:hAnsiTheme="minorEastAsia" w:cstheme="minorEastAsia" w:hint="eastAsia"/>
                <w:sz w:val="15"/>
                <w:szCs w:val="15"/>
              </w:rPr>
              <w:t>分钟内速干，能大大减少因潮湿而导致的绒毛、化纤等毯面的霉变损害</w:t>
            </w:r>
          </w:p>
          <w:p w14:paraId="0A3E4A5A" w14:textId="77777777" w:rsidR="00391D43" w:rsidRDefault="00391D43">
            <w:pPr>
              <w:jc w:val="center"/>
              <w:rPr>
                <w:rFonts w:asciiTheme="minorEastAsia" w:hAnsiTheme="minorEastAsia" w:cstheme="minorEastAsia"/>
                <w:sz w:val="15"/>
                <w:szCs w:val="15"/>
              </w:rPr>
            </w:pPr>
          </w:p>
        </w:tc>
      </w:tr>
    </w:tbl>
    <w:p w14:paraId="166BBAB3" w14:textId="77777777" w:rsidR="00391D43" w:rsidRDefault="00391D43"/>
    <w:p w14:paraId="3DE62252" w14:textId="77777777" w:rsidR="00391D43" w:rsidRDefault="00391D43">
      <w:pPr>
        <w:pStyle w:val="21"/>
        <w:rPr>
          <w:rFonts w:ascii="Times New Roman" w:hAnsi="Times New Roman" w:cs="Times New Roman"/>
          <w:b/>
          <w:bCs w:val="0"/>
          <w:color w:val="000000" w:themeColor="text1"/>
        </w:rPr>
      </w:pPr>
    </w:p>
    <w:p w14:paraId="40BF6D98" w14:textId="77777777" w:rsidR="00391D43" w:rsidRDefault="007B4CC7">
      <w:pPr>
        <w:pStyle w:val="21"/>
        <w:rPr>
          <w:rFonts w:cs="黑体"/>
          <w:color w:val="000000" w:themeColor="text1"/>
        </w:rPr>
      </w:pPr>
      <w:bookmarkStart w:id="46" w:name="_Toc100308955"/>
      <w:r>
        <w:rPr>
          <w:rFonts w:ascii="Times New Roman" w:hAnsi="Times New Roman" w:cs="Times New Roman" w:hint="eastAsia"/>
          <w:b/>
          <w:bCs w:val="0"/>
          <w:color w:val="000000" w:themeColor="text1"/>
        </w:rPr>
        <w:t>A</w:t>
      </w:r>
      <w:r>
        <w:rPr>
          <w:rFonts w:ascii="Times New Roman" w:hAnsi="Times New Roman" w:cs="Times New Roman"/>
          <w:b/>
          <w:bCs w:val="0"/>
          <w:color w:val="000000" w:themeColor="text1"/>
        </w:rPr>
        <w:t>.</w:t>
      </w:r>
      <w:r>
        <w:rPr>
          <w:rFonts w:ascii="Times New Roman" w:hAnsi="Times New Roman" w:cs="Times New Roman" w:hint="eastAsia"/>
          <w:b/>
          <w:bCs w:val="0"/>
          <w:color w:val="000000" w:themeColor="text1"/>
        </w:rPr>
        <w:t>3</w:t>
      </w:r>
      <w:r>
        <w:rPr>
          <w:rFonts w:hint="eastAsia"/>
          <w:color w:val="000000" w:themeColor="text1"/>
        </w:rPr>
        <w:t xml:space="preserve"> </w:t>
      </w:r>
      <w:bookmarkEnd w:id="45"/>
      <w:r>
        <w:rPr>
          <w:rFonts w:hint="eastAsia"/>
          <w:color w:val="000000" w:themeColor="text1"/>
        </w:rPr>
        <w:t>清洁药剂</w:t>
      </w:r>
      <w:bookmarkEnd w:id="46"/>
    </w:p>
    <w:tbl>
      <w:tblPr>
        <w:tblStyle w:val="af1"/>
        <w:tblW w:w="7937" w:type="dxa"/>
        <w:tblLayout w:type="fixed"/>
        <w:tblLook w:val="04A0" w:firstRow="1" w:lastRow="0" w:firstColumn="1" w:lastColumn="0" w:noHBand="0" w:noVBand="1"/>
      </w:tblPr>
      <w:tblGrid>
        <w:gridCol w:w="1189"/>
        <w:gridCol w:w="3444"/>
        <w:gridCol w:w="3304"/>
      </w:tblGrid>
      <w:tr w:rsidR="00391D43" w14:paraId="1A619D2D" w14:textId="77777777">
        <w:trPr>
          <w:trHeight w:val="23"/>
        </w:trPr>
        <w:tc>
          <w:tcPr>
            <w:tcW w:w="1189" w:type="dxa"/>
            <w:vAlign w:val="center"/>
          </w:tcPr>
          <w:p w14:paraId="0ADC36D7" w14:textId="77777777" w:rsidR="00391D43" w:rsidRDefault="007B4CC7">
            <w:pPr>
              <w:pStyle w:val="afc"/>
              <w:rPr>
                <w:color w:val="000000" w:themeColor="text1"/>
                <w:sz w:val="15"/>
                <w:szCs w:val="15"/>
              </w:rPr>
            </w:pPr>
            <w:r>
              <w:rPr>
                <w:rFonts w:hint="eastAsia"/>
                <w:color w:val="000000" w:themeColor="text1"/>
                <w:sz w:val="15"/>
                <w:szCs w:val="15"/>
              </w:rPr>
              <w:t>名称</w:t>
            </w:r>
          </w:p>
        </w:tc>
        <w:tc>
          <w:tcPr>
            <w:tcW w:w="3444" w:type="dxa"/>
            <w:vAlign w:val="center"/>
          </w:tcPr>
          <w:p w14:paraId="3D3088AF" w14:textId="77777777" w:rsidR="00391D43" w:rsidRDefault="007B4CC7">
            <w:pPr>
              <w:pStyle w:val="afc"/>
              <w:rPr>
                <w:color w:val="000000" w:themeColor="text1"/>
                <w:sz w:val="15"/>
                <w:szCs w:val="15"/>
              </w:rPr>
            </w:pPr>
            <w:r>
              <w:rPr>
                <w:rFonts w:hint="eastAsia"/>
                <w:color w:val="000000" w:themeColor="text1"/>
                <w:sz w:val="15"/>
                <w:szCs w:val="15"/>
              </w:rPr>
              <w:t>成分</w:t>
            </w:r>
          </w:p>
        </w:tc>
        <w:tc>
          <w:tcPr>
            <w:tcW w:w="3304" w:type="dxa"/>
            <w:vAlign w:val="center"/>
          </w:tcPr>
          <w:p w14:paraId="09F86C5B" w14:textId="77777777" w:rsidR="00391D43" w:rsidRDefault="007B4CC7">
            <w:pPr>
              <w:pStyle w:val="afc"/>
              <w:rPr>
                <w:color w:val="000000" w:themeColor="text1"/>
                <w:sz w:val="15"/>
                <w:szCs w:val="15"/>
              </w:rPr>
            </w:pPr>
            <w:r>
              <w:rPr>
                <w:rFonts w:hint="eastAsia"/>
                <w:color w:val="000000" w:themeColor="text1"/>
                <w:sz w:val="15"/>
                <w:szCs w:val="15"/>
              </w:rPr>
              <w:t>用途</w:t>
            </w:r>
          </w:p>
        </w:tc>
      </w:tr>
      <w:tr w:rsidR="00391D43" w14:paraId="06C985F2" w14:textId="77777777">
        <w:trPr>
          <w:trHeight w:val="23"/>
        </w:trPr>
        <w:tc>
          <w:tcPr>
            <w:tcW w:w="1189" w:type="dxa"/>
            <w:vAlign w:val="center"/>
          </w:tcPr>
          <w:p w14:paraId="2DD79114" w14:textId="77777777" w:rsidR="00391D43" w:rsidRDefault="007B4CC7">
            <w:pPr>
              <w:pStyle w:val="afc"/>
              <w:rPr>
                <w:color w:val="000000" w:themeColor="text1"/>
                <w:sz w:val="15"/>
                <w:szCs w:val="15"/>
              </w:rPr>
            </w:pPr>
            <w:r>
              <w:rPr>
                <w:rFonts w:hint="eastAsia"/>
                <w:color w:val="000000" w:themeColor="text1"/>
                <w:sz w:val="15"/>
                <w:szCs w:val="15"/>
              </w:rPr>
              <w:t>洁厕剂</w:t>
            </w:r>
          </w:p>
        </w:tc>
        <w:tc>
          <w:tcPr>
            <w:tcW w:w="3444" w:type="dxa"/>
            <w:vAlign w:val="center"/>
          </w:tcPr>
          <w:p w14:paraId="41E57BEA" w14:textId="77777777" w:rsidR="00391D43" w:rsidRDefault="007B4CC7">
            <w:pPr>
              <w:pStyle w:val="afc"/>
              <w:rPr>
                <w:color w:val="000000" w:themeColor="text1"/>
                <w:sz w:val="15"/>
                <w:szCs w:val="15"/>
              </w:rPr>
            </w:pPr>
            <w:r>
              <w:rPr>
                <w:rFonts w:hint="eastAsia"/>
                <w:color w:val="000000" w:themeColor="text1"/>
                <w:sz w:val="15"/>
                <w:szCs w:val="15"/>
              </w:rPr>
              <w:t>酸性洁厕剂主要成分是盐酸或草酸，还有表面活性剂、香精、缓蚀剂等</w:t>
            </w:r>
          </w:p>
        </w:tc>
        <w:tc>
          <w:tcPr>
            <w:tcW w:w="3304" w:type="dxa"/>
            <w:vAlign w:val="center"/>
          </w:tcPr>
          <w:p w14:paraId="1BCF9D12" w14:textId="77777777" w:rsidR="00391D43" w:rsidRDefault="007B4CC7">
            <w:pPr>
              <w:pStyle w:val="afc"/>
              <w:rPr>
                <w:color w:val="000000" w:themeColor="text1"/>
                <w:sz w:val="15"/>
                <w:szCs w:val="15"/>
              </w:rPr>
            </w:pPr>
            <w:r>
              <w:rPr>
                <w:rFonts w:hint="eastAsia"/>
                <w:color w:val="000000" w:themeColor="text1"/>
                <w:sz w:val="15"/>
                <w:szCs w:val="15"/>
              </w:rPr>
              <w:t>能迅速有效分解厕盆内的顽固污垢，无须费力擦洗；具有杀菌功效，能杀灭厕盆内隐藏的细菌</w:t>
            </w:r>
          </w:p>
        </w:tc>
      </w:tr>
      <w:tr w:rsidR="00391D43" w14:paraId="6536DBBF" w14:textId="77777777">
        <w:trPr>
          <w:trHeight w:val="23"/>
        </w:trPr>
        <w:tc>
          <w:tcPr>
            <w:tcW w:w="1189" w:type="dxa"/>
            <w:vAlign w:val="center"/>
          </w:tcPr>
          <w:p w14:paraId="7C24568C" w14:textId="77777777" w:rsidR="00391D43" w:rsidRDefault="007B4CC7">
            <w:pPr>
              <w:pStyle w:val="afc"/>
              <w:rPr>
                <w:color w:val="000000" w:themeColor="text1"/>
                <w:sz w:val="15"/>
                <w:szCs w:val="15"/>
              </w:rPr>
            </w:pPr>
            <w:r>
              <w:rPr>
                <w:rFonts w:hint="eastAsia"/>
                <w:color w:val="000000" w:themeColor="text1"/>
                <w:sz w:val="15"/>
                <w:szCs w:val="15"/>
              </w:rPr>
              <w:t>全能清洁剂</w:t>
            </w:r>
          </w:p>
        </w:tc>
        <w:tc>
          <w:tcPr>
            <w:tcW w:w="3444" w:type="dxa"/>
            <w:vAlign w:val="center"/>
          </w:tcPr>
          <w:p w14:paraId="19193D8F" w14:textId="77777777" w:rsidR="00391D43" w:rsidRDefault="007B4CC7">
            <w:pPr>
              <w:pStyle w:val="afc"/>
              <w:rPr>
                <w:color w:val="000000" w:themeColor="text1"/>
                <w:sz w:val="15"/>
                <w:szCs w:val="15"/>
              </w:rPr>
            </w:pPr>
            <w:r>
              <w:rPr>
                <w:rFonts w:hint="eastAsia"/>
                <w:color w:val="000000" w:themeColor="text1"/>
                <w:sz w:val="15"/>
                <w:szCs w:val="15"/>
              </w:rPr>
              <w:t>一般含有多种表面活性剂、乳化剂、渗透剂，分为酸性全能清洁剂与碱性全能清洁剂</w:t>
            </w:r>
          </w:p>
        </w:tc>
        <w:tc>
          <w:tcPr>
            <w:tcW w:w="3304" w:type="dxa"/>
            <w:vAlign w:val="center"/>
          </w:tcPr>
          <w:p w14:paraId="785B64CC" w14:textId="77777777" w:rsidR="00391D43" w:rsidRDefault="007B4CC7">
            <w:pPr>
              <w:pStyle w:val="afc"/>
              <w:rPr>
                <w:color w:val="000000" w:themeColor="text1"/>
                <w:sz w:val="15"/>
                <w:szCs w:val="15"/>
              </w:rPr>
            </w:pPr>
            <w:r>
              <w:rPr>
                <w:rFonts w:hint="eastAsia"/>
                <w:color w:val="000000" w:themeColor="text1"/>
                <w:sz w:val="15"/>
                <w:szCs w:val="15"/>
              </w:rPr>
              <w:t>用于清洗家具和洁净物体表面，能迅速取出物件表面的污垢，对汗斑、茶垢、机械油污有特效，是一种多功能、高效环保、可降解的清洁剂</w:t>
            </w:r>
          </w:p>
        </w:tc>
      </w:tr>
      <w:tr w:rsidR="00391D43" w14:paraId="2AD28777" w14:textId="77777777">
        <w:trPr>
          <w:trHeight w:val="23"/>
        </w:trPr>
        <w:tc>
          <w:tcPr>
            <w:tcW w:w="1189" w:type="dxa"/>
            <w:vAlign w:val="center"/>
          </w:tcPr>
          <w:p w14:paraId="04990F20" w14:textId="77777777" w:rsidR="00391D43" w:rsidRDefault="007B4CC7">
            <w:pPr>
              <w:pStyle w:val="afc"/>
              <w:rPr>
                <w:color w:val="000000" w:themeColor="text1"/>
                <w:sz w:val="15"/>
                <w:szCs w:val="15"/>
              </w:rPr>
            </w:pPr>
            <w:r>
              <w:rPr>
                <w:rFonts w:hint="eastAsia"/>
                <w:color w:val="000000" w:themeColor="text1"/>
                <w:sz w:val="15"/>
                <w:szCs w:val="15"/>
              </w:rPr>
              <w:t>玻璃清洁剂</w:t>
            </w:r>
          </w:p>
        </w:tc>
        <w:tc>
          <w:tcPr>
            <w:tcW w:w="3444" w:type="dxa"/>
            <w:vAlign w:val="center"/>
          </w:tcPr>
          <w:p w14:paraId="7EE5DED7" w14:textId="77777777" w:rsidR="00391D43" w:rsidRDefault="007B4CC7">
            <w:pPr>
              <w:pStyle w:val="afc"/>
              <w:rPr>
                <w:color w:val="000000" w:themeColor="text1"/>
                <w:sz w:val="15"/>
                <w:szCs w:val="15"/>
              </w:rPr>
            </w:pPr>
            <w:r>
              <w:rPr>
                <w:rFonts w:hint="eastAsia"/>
                <w:color w:val="000000" w:themeColor="text1"/>
                <w:sz w:val="15"/>
                <w:szCs w:val="15"/>
              </w:rPr>
              <w:t>主要成分是表面活性剂，略带碱性或中性。含有氨水及去油污溶剂</w:t>
            </w:r>
          </w:p>
        </w:tc>
        <w:tc>
          <w:tcPr>
            <w:tcW w:w="3304" w:type="dxa"/>
            <w:vAlign w:val="center"/>
          </w:tcPr>
          <w:p w14:paraId="53A2E25A" w14:textId="77777777" w:rsidR="00391D43" w:rsidRDefault="007B4CC7">
            <w:pPr>
              <w:pStyle w:val="afc"/>
              <w:rPr>
                <w:color w:val="000000" w:themeColor="text1"/>
                <w:sz w:val="15"/>
                <w:szCs w:val="15"/>
              </w:rPr>
            </w:pPr>
            <w:r>
              <w:rPr>
                <w:rFonts w:hint="eastAsia"/>
                <w:color w:val="000000" w:themeColor="text1"/>
                <w:sz w:val="15"/>
                <w:szCs w:val="15"/>
              </w:rPr>
              <w:t>主要用于清洗玻璃表面的油污，在家庭生活及工业生产的清洗中具有广泛的用途</w:t>
            </w:r>
          </w:p>
        </w:tc>
      </w:tr>
      <w:tr w:rsidR="00391D43" w14:paraId="5B4ABC75" w14:textId="77777777">
        <w:trPr>
          <w:trHeight w:val="23"/>
        </w:trPr>
        <w:tc>
          <w:tcPr>
            <w:tcW w:w="1189" w:type="dxa"/>
            <w:vAlign w:val="center"/>
          </w:tcPr>
          <w:p w14:paraId="69A3A1DE" w14:textId="77777777" w:rsidR="00391D43" w:rsidRDefault="007B4CC7">
            <w:pPr>
              <w:pStyle w:val="afc"/>
              <w:rPr>
                <w:color w:val="000000" w:themeColor="text1"/>
                <w:sz w:val="15"/>
                <w:szCs w:val="15"/>
              </w:rPr>
            </w:pPr>
            <w:r>
              <w:rPr>
                <w:rFonts w:hint="eastAsia"/>
                <w:color w:val="000000" w:themeColor="text1"/>
                <w:sz w:val="15"/>
                <w:szCs w:val="15"/>
              </w:rPr>
              <w:t>消毒液</w:t>
            </w:r>
          </w:p>
        </w:tc>
        <w:tc>
          <w:tcPr>
            <w:tcW w:w="3444" w:type="dxa"/>
            <w:vAlign w:val="center"/>
          </w:tcPr>
          <w:p w14:paraId="45859FFC" w14:textId="77777777" w:rsidR="00391D43" w:rsidRDefault="007B4CC7">
            <w:pPr>
              <w:pStyle w:val="afc"/>
              <w:rPr>
                <w:color w:val="000000" w:themeColor="text1"/>
                <w:sz w:val="15"/>
                <w:szCs w:val="15"/>
              </w:rPr>
            </w:pPr>
            <w:r>
              <w:rPr>
                <w:rFonts w:hint="eastAsia"/>
                <w:color w:val="000000" w:themeColor="text1"/>
                <w:sz w:val="15"/>
                <w:szCs w:val="15"/>
              </w:rPr>
              <w:t>主要成分为次氯酸钠，有效氯含量为</w:t>
            </w:r>
            <w:r>
              <w:rPr>
                <w:rFonts w:ascii="Times New Roman" w:hAnsi="Times New Roman" w:cs="Times New Roman"/>
                <w:color w:val="000000" w:themeColor="text1"/>
                <w:sz w:val="15"/>
                <w:szCs w:val="15"/>
              </w:rPr>
              <w:t>5.5</w:t>
            </w:r>
            <w:r>
              <w:rPr>
                <w:rFonts w:hint="eastAsia"/>
                <w:color w:val="000000" w:themeColor="text1"/>
                <w:sz w:val="15"/>
                <w:szCs w:val="15"/>
              </w:rPr>
              <w:t>%</w:t>
            </w:r>
            <w:r>
              <w:rPr>
                <w:rFonts w:hint="eastAsia"/>
                <w:color w:val="000000" w:themeColor="text1"/>
                <w:sz w:val="15"/>
                <w:szCs w:val="15"/>
              </w:rPr>
              <w:t>～</w:t>
            </w:r>
            <w:r>
              <w:rPr>
                <w:rFonts w:ascii="Times New Roman" w:hAnsi="Times New Roman" w:cs="Times New Roman"/>
                <w:color w:val="000000" w:themeColor="text1"/>
                <w:sz w:val="15"/>
                <w:szCs w:val="15"/>
              </w:rPr>
              <w:t>6.5</w:t>
            </w:r>
            <w:r>
              <w:rPr>
                <w:rFonts w:hint="eastAsia"/>
                <w:color w:val="000000" w:themeColor="text1"/>
                <w:sz w:val="15"/>
                <w:szCs w:val="15"/>
              </w:rPr>
              <w:t>%</w:t>
            </w:r>
          </w:p>
        </w:tc>
        <w:tc>
          <w:tcPr>
            <w:tcW w:w="3304" w:type="dxa"/>
            <w:vAlign w:val="center"/>
          </w:tcPr>
          <w:p w14:paraId="32575453" w14:textId="77777777" w:rsidR="00391D43" w:rsidRDefault="007B4CC7">
            <w:pPr>
              <w:pStyle w:val="afc"/>
              <w:rPr>
                <w:color w:val="000000" w:themeColor="text1"/>
                <w:sz w:val="15"/>
                <w:szCs w:val="15"/>
              </w:rPr>
            </w:pPr>
            <w:r>
              <w:rPr>
                <w:rFonts w:hint="eastAsia"/>
                <w:color w:val="000000" w:themeColor="text1"/>
                <w:sz w:val="15"/>
                <w:szCs w:val="15"/>
              </w:rPr>
              <w:t>现在被广泛用于宾馆、医院、食品加工行业、家庭等的卫生消毒</w:t>
            </w:r>
          </w:p>
        </w:tc>
      </w:tr>
      <w:tr w:rsidR="00391D43" w14:paraId="4102D0B8" w14:textId="77777777">
        <w:trPr>
          <w:trHeight w:val="23"/>
        </w:trPr>
        <w:tc>
          <w:tcPr>
            <w:tcW w:w="1189" w:type="dxa"/>
            <w:vAlign w:val="center"/>
          </w:tcPr>
          <w:p w14:paraId="5D2CB935" w14:textId="77777777" w:rsidR="00391D43" w:rsidRDefault="007B4CC7">
            <w:pPr>
              <w:pStyle w:val="afc"/>
              <w:rPr>
                <w:color w:val="000000" w:themeColor="text1"/>
                <w:sz w:val="15"/>
                <w:szCs w:val="15"/>
              </w:rPr>
            </w:pPr>
            <w:r>
              <w:rPr>
                <w:rFonts w:hint="eastAsia"/>
                <w:color w:val="000000" w:themeColor="text1"/>
                <w:sz w:val="15"/>
                <w:szCs w:val="15"/>
              </w:rPr>
              <w:t>除油剂</w:t>
            </w:r>
          </w:p>
        </w:tc>
        <w:tc>
          <w:tcPr>
            <w:tcW w:w="3444" w:type="dxa"/>
            <w:vAlign w:val="center"/>
          </w:tcPr>
          <w:p w14:paraId="17CA04E4" w14:textId="77777777" w:rsidR="00391D43" w:rsidRDefault="007B4CC7">
            <w:pPr>
              <w:pStyle w:val="afc"/>
              <w:rPr>
                <w:color w:val="000000" w:themeColor="text1"/>
                <w:sz w:val="15"/>
                <w:szCs w:val="15"/>
              </w:rPr>
            </w:pPr>
            <w:r>
              <w:rPr>
                <w:rFonts w:hint="eastAsia"/>
                <w:color w:val="000000" w:themeColor="text1"/>
                <w:sz w:val="15"/>
                <w:szCs w:val="15"/>
              </w:rPr>
              <w:t>由多种表面活性剂及助洗剂等配制而成</w:t>
            </w:r>
          </w:p>
        </w:tc>
        <w:tc>
          <w:tcPr>
            <w:tcW w:w="3304" w:type="dxa"/>
            <w:vAlign w:val="center"/>
          </w:tcPr>
          <w:p w14:paraId="3C2A621D" w14:textId="77777777" w:rsidR="00391D43" w:rsidRDefault="007B4CC7">
            <w:pPr>
              <w:pStyle w:val="afc"/>
              <w:rPr>
                <w:color w:val="000000" w:themeColor="text1"/>
                <w:sz w:val="15"/>
                <w:szCs w:val="15"/>
              </w:rPr>
            </w:pPr>
            <w:r>
              <w:rPr>
                <w:rFonts w:hint="eastAsia"/>
                <w:color w:val="000000" w:themeColor="text1"/>
                <w:sz w:val="15"/>
                <w:szCs w:val="15"/>
              </w:rPr>
              <w:t>用于恢复基质表面的洁净度及保持基质表面的完整性。可去除各种物质表面的润滑油脂、碳剂、霉斑等</w:t>
            </w:r>
          </w:p>
        </w:tc>
      </w:tr>
      <w:tr w:rsidR="00391D43" w14:paraId="1048947A" w14:textId="77777777">
        <w:trPr>
          <w:trHeight w:val="23"/>
        </w:trPr>
        <w:tc>
          <w:tcPr>
            <w:tcW w:w="1189" w:type="dxa"/>
            <w:vAlign w:val="center"/>
          </w:tcPr>
          <w:p w14:paraId="240E090C" w14:textId="77777777" w:rsidR="00391D43" w:rsidRDefault="007B4CC7">
            <w:pPr>
              <w:pStyle w:val="afc"/>
              <w:rPr>
                <w:color w:val="000000" w:themeColor="text1"/>
                <w:sz w:val="15"/>
                <w:szCs w:val="15"/>
              </w:rPr>
            </w:pPr>
            <w:r>
              <w:rPr>
                <w:rFonts w:hint="eastAsia"/>
                <w:color w:val="000000" w:themeColor="text1"/>
                <w:sz w:val="15"/>
                <w:szCs w:val="15"/>
              </w:rPr>
              <w:t>除胶剂</w:t>
            </w:r>
          </w:p>
        </w:tc>
        <w:tc>
          <w:tcPr>
            <w:tcW w:w="3444" w:type="dxa"/>
            <w:vAlign w:val="center"/>
          </w:tcPr>
          <w:p w14:paraId="497DE1E8" w14:textId="77777777" w:rsidR="00391D43" w:rsidRDefault="007B4CC7">
            <w:pPr>
              <w:pStyle w:val="afc"/>
              <w:rPr>
                <w:color w:val="000000" w:themeColor="text1"/>
                <w:sz w:val="15"/>
                <w:szCs w:val="15"/>
              </w:rPr>
            </w:pPr>
            <w:r>
              <w:rPr>
                <w:rFonts w:hint="eastAsia"/>
                <w:color w:val="000000" w:themeColor="text1"/>
                <w:sz w:val="15"/>
                <w:szCs w:val="15"/>
              </w:rPr>
              <w:t>主要成分是石油醚、二甲醚、聚乙二醇单丁醚、丙</w:t>
            </w:r>
            <w:r>
              <w:rPr>
                <w:rFonts w:hint="eastAsia"/>
                <w:color w:val="000000" w:themeColor="text1"/>
                <w:sz w:val="15"/>
                <w:szCs w:val="15"/>
              </w:rPr>
              <w:lastRenderedPageBreak/>
              <w:t>烷、丁烷、聚二甲基硅氧烷</w:t>
            </w:r>
          </w:p>
        </w:tc>
        <w:tc>
          <w:tcPr>
            <w:tcW w:w="3304" w:type="dxa"/>
            <w:vAlign w:val="center"/>
          </w:tcPr>
          <w:p w14:paraId="7D50653B" w14:textId="77777777" w:rsidR="00391D43" w:rsidRDefault="007B4CC7">
            <w:pPr>
              <w:pStyle w:val="afc"/>
              <w:rPr>
                <w:color w:val="000000" w:themeColor="text1"/>
                <w:sz w:val="15"/>
                <w:szCs w:val="15"/>
              </w:rPr>
            </w:pPr>
            <w:r>
              <w:rPr>
                <w:rFonts w:hint="eastAsia"/>
                <w:color w:val="000000" w:themeColor="text1"/>
                <w:sz w:val="15"/>
                <w:szCs w:val="15"/>
              </w:rPr>
              <w:lastRenderedPageBreak/>
              <w:t>可除去有机胶、玻璃胶、双面胶、不干胶、吸塑</w:t>
            </w:r>
            <w:r>
              <w:rPr>
                <w:rFonts w:hint="eastAsia"/>
                <w:color w:val="000000" w:themeColor="text1"/>
                <w:sz w:val="15"/>
                <w:szCs w:val="15"/>
              </w:rPr>
              <w:lastRenderedPageBreak/>
              <w:t>胶、软胶、丙烯酸树脂胶、环氧树脂胶、聚氨酯胶等，适用于金属表面、塑料、大理石、花岗石、陶瓷、不锈钢表面、玻璃表面等清洗和光亮，可以高效清除其表面的松香焊药、吸塑胶以及墙上粘贴的胶纸</w:t>
            </w:r>
          </w:p>
        </w:tc>
      </w:tr>
      <w:tr w:rsidR="00391D43" w14:paraId="62F6AD46" w14:textId="77777777">
        <w:trPr>
          <w:trHeight w:val="23"/>
        </w:trPr>
        <w:tc>
          <w:tcPr>
            <w:tcW w:w="1189" w:type="dxa"/>
            <w:vAlign w:val="center"/>
          </w:tcPr>
          <w:p w14:paraId="4B74D287" w14:textId="77777777" w:rsidR="00391D43" w:rsidRDefault="007B4CC7">
            <w:pPr>
              <w:pStyle w:val="afc"/>
              <w:rPr>
                <w:color w:val="000000" w:themeColor="text1"/>
                <w:sz w:val="15"/>
                <w:szCs w:val="15"/>
              </w:rPr>
            </w:pPr>
            <w:r>
              <w:rPr>
                <w:rFonts w:hint="eastAsia"/>
                <w:color w:val="000000" w:themeColor="text1"/>
                <w:sz w:val="15"/>
                <w:szCs w:val="15"/>
              </w:rPr>
              <w:lastRenderedPageBreak/>
              <w:t>除霉剂</w:t>
            </w:r>
          </w:p>
        </w:tc>
        <w:tc>
          <w:tcPr>
            <w:tcW w:w="3444" w:type="dxa"/>
            <w:vAlign w:val="center"/>
          </w:tcPr>
          <w:p w14:paraId="5BBD6673" w14:textId="77777777" w:rsidR="00391D43" w:rsidRDefault="007B4CC7">
            <w:pPr>
              <w:pStyle w:val="afc"/>
              <w:rPr>
                <w:color w:val="000000" w:themeColor="text1"/>
                <w:sz w:val="15"/>
                <w:szCs w:val="15"/>
              </w:rPr>
            </w:pPr>
            <w:r>
              <w:rPr>
                <w:rFonts w:hint="eastAsia"/>
                <w:color w:val="000000" w:themeColor="text1"/>
                <w:sz w:val="15"/>
                <w:szCs w:val="15"/>
              </w:rPr>
              <w:t>主要成分是杀菌剂、分解剂、氧化剂</w:t>
            </w:r>
            <w:r>
              <w:rPr>
                <w:rFonts w:hint="eastAsia"/>
                <w:color w:val="000000" w:themeColor="text1"/>
                <w:sz w:val="15"/>
                <w:szCs w:val="15"/>
              </w:rPr>
              <w:t xml:space="preserve"> </w:t>
            </w:r>
            <w:r>
              <w:rPr>
                <w:rFonts w:hint="eastAsia"/>
                <w:color w:val="000000" w:themeColor="text1"/>
                <w:sz w:val="15"/>
                <w:szCs w:val="15"/>
              </w:rPr>
              <w:t>、除味剂等，含天然柠檬成分，不含甲醛等有毒物质。</w:t>
            </w:r>
          </w:p>
        </w:tc>
        <w:tc>
          <w:tcPr>
            <w:tcW w:w="3304" w:type="dxa"/>
            <w:vAlign w:val="center"/>
          </w:tcPr>
          <w:p w14:paraId="0C1028B7" w14:textId="77777777" w:rsidR="00391D43" w:rsidRDefault="007B4CC7">
            <w:pPr>
              <w:pStyle w:val="afc"/>
              <w:rPr>
                <w:color w:val="000000" w:themeColor="text1"/>
                <w:sz w:val="15"/>
                <w:szCs w:val="15"/>
              </w:rPr>
            </w:pPr>
            <w:r>
              <w:rPr>
                <w:rFonts w:hint="eastAsia"/>
                <w:color w:val="000000" w:themeColor="text1"/>
                <w:sz w:val="15"/>
                <w:szCs w:val="15"/>
              </w:rPr>
              <w:t>用于白灰墙、乳胶漆面、砖、石、水泥等各类物体表面生成的各类霉菌繁殖体、病毒乃至细菌芽孢彻底杀灭并迅速分解</w:t>
            </w:r>
          </w:p>
        </w:tc>
      </w:tr>
      <w:tr w:rsidR="00391D43" w14:paraId="7102BBEA" w14:textId="77777777">
        <w:trPr>
          <w:trHeight w:val="23"/>
        </w:trPr>
        <w:tc>
          <w:tcPr>
            <w:tcW w:w="1189" w:type="dxa"/>
            <w:vAlign w:val="center"/>
          </w:tcPr>
          <w:p w14:paraId="2C624A7F" w14:textId="77777777" w:rsidR="00391D43" w:rsidRDefault="007B4CC7">
            <w:pPr>
              <w:pStyle w:val="afc"/>
              <w:rPr>
                <w:color w:val="000000" w:themeColor="text1"/>
                <w:sz w:val="15"/>
                <w:szCs w:val="15"/>
              </w:rPr>
            </w:pPr>
            <w:r>
              <w:rPr>
                <w:rFonts w:hint="eastAsia"/>
                <w:color w:val="000000" w:themeColor="text1"/>
                <w:sz w:val="15"/>
                <w:szCs w:val="15"/>
              </w:rPr>
              <w:t>杀虫剂</w:t>
            </w:r>
          </w:p>
        </w:tc>
        <w:tc>
          <w:tcPr>
            <w:tcW w:w="3444" w:type="dxa"/>
            <w:vAlign w:val="center"/>
          </w:tcPr>
          <w:p w14:paraId="51D0AB79" w14:textId="77777777" w:rsidR="00391D43" w:rsidRDefault="007B4CC7">
            <w:pPr>
              <w:pStyle w:val="afc"/>
              <w:rPr>
                <w:color w:val="000000" w:themeColor="text1"/>
                <w:sz w:val="15"/>
                <w:szCs w:val="15"/>
              </w:rPr>
            </w:pPr>
            <w:r>
              <w:rPr>
                <w:rFonts w:hint="eastAsia"/>
                <w:color w:val="000000" w:themeColor="text1"/>
                <w:sz w:val="15"/>
                <w:szCs w:val="15"/>
              </w:rPr>
              <w:t>主要以拟除虫菊酯并辅以其他杀虫剂混配而成</w:t>
            </w:r>
          </w:p>
        </w:tc>
        <w:tc>
          <w:tcPr>
            <w:tcW w:w="3304" w:type="dxa"/>
            <w:vAlign w:val="center"/>
          </w:tcPr>
          <w:p w14:paraId="4D4F29C8" w14:textId="77777777" w:rsidR="00391D43" w:rsidRDefault="007B4CC7">
            <w:pPr>
              <w:pStyle w:val="afc"/>
              <w:rPr>
                <w:color w:val="000000" w:themeColor="text1"/>
                <w:sz w:val="15"/>
                <w:szCs w:val="15"/>
              </w:rPr>
            </w:pPr>
            <w:r>
              <w:rPr>
                <w:rFonts w:hint="eastAsia"/>
                <w:color w:val="000000" w:themeColor="text1"/>
                <w:sz w:val="15"/>
                <w:szCs w:val="15"/>
              </w:rPr>
              <w:t>滞留喷洒于害虫隐蔽处，害虫经常出没及</w:t>
            </w:r>
            <w:r>
              <w:rPr>
                <w:rFonts w:hint="eastAsia"/>
                <w:color w:val="000000" w:themeColor="text1"/>
                <w:sz w:val="15"/>
                <w:szCs w:val="15"/>
              </w:rPr>
              <w:t>害虫喜栖息于聚集的地方</w:t>
            </w:r>
          </w:p>
        </w:tc>
      </w:tr>
      <w:tr w:rsidR="00391D43" w14:paraId="25D0D543" w14:textId="77777777">
        <w:trPr>
          <w:trHeight w:val="23"/>
        </w:trPr>
        <w:tc>
          <w:tcPr>
            <w:tcW w:w="1189" w:type="dxa"/>
            <w:vAlign w:val="center"/>
          </w:tcPr>
          <w:p w14:paraId="10EFED2E" w14:textId="77777777" w:rsidR="00391D43" w:rsidRDefault="007B4CC7">
            <w:pPr>
              <w:pStyle w:val="afc"/>
              <w:rPr>
                <w:color w:val="000000" w:themeColor="text1"/>
                <w:sz w:val="15"/>
                <w:szCs w:val="15"/>
              </w:rPr>
            </w:pPr>
            <w:bookmarkStart w:id="47" w:name="_Toc12226"/>
            <w:r>
              <w:rPr>
                <w:rFonts w:hint="eastAsia"/>
                <w:color w:val="000000" w:themeColor="text1"/>
                <w:sz w:val="15"/>
                <w:szCs w:val="15"/>
              </w:rPr>
              <w:t>石材防护剂</w:t>
            </w:r>
          </w:p>
        </w:tc>
        <w:tc>
          <w:tcPr>
            <w:tcW w:w="3444" w:type="dxa"/>
            <w:vAlign w:val="center"/>
          </w:tcPr>
          <w:p w14:paraId="5F6ACA36" w14:textId="77777777" w:rsidR="00391D43" w:rsidRDefault="007B4CC7">
            <w:pPr>
              <w:pStyle w:val="afc"/>
              <w:rPr>
                <w:color w:val="000000" w:themeColor="text1"/>
                <w:sz w:val="15"/>
                <w:szCs w:val="15"/>
              </w:rPr>
            </w:pPr>
            <w:r>
              <w:rPr>
                <w:rFonts w:hint="eastAsia"/>
                <w:color w:val="000000" w:themeColor="text1"/>
                <w:sz w:val="15"/>
                <w:szCs w:val="15"/>
              </w:rPr>
              <w:t>由溶质（有效成分）、溶剂（稀释剂）和少量添加剂组成，分为防水性和防污性两大类</w:t>
            </w:r>
          </w:p>
          <w:p w14:paraId="1EDC64EB" w14:textId="77777777" w:rsidR="00391D43" w:rsidRDefault="00391D43">
            <w:pPr>
              <w:pStyle w:val="afc"/>
              <w:rPr>
                <w:color w:val="000000" w:themeColor="text1"/>
                <w:sz w:val="15"/>
                <w:szCs w:val="15"/>
              </w:rPr>
            </w:pPr>
          </w:p>
        </w:tc>
        <w:tc>
          <w:tcPr>
            <w:tcW w:w="3304" w:type="dxa"/>
            <w:vAlign w:val="center"/>
          </w:tcPr>
          <w:p w14:paraId="0818430C" w14:textId="77777777" w:rsidR="00391D43" w:rsidRDefault="007B4CC7">
            <w:pPr>
              <w:pStyle w:val="afc"/>
              <w:rPr>
                <w:color w:val="000000" w:themeColor="text1"/>
                <w:sz w:val="15"/>
                <w:szCs w:val="15"/>
              </w:rPr>
            </w:pPr>
            <w:r>
              <w:rPr>
                <w:rFonts w:hint="eastAsia"/>
                <w:color w:val="000000" w:themeColor="text1"/>
                <w:sz w:val="15"/>
                <w:szCs w:val="15"/>
              </w:rPr>
              <w:t>用于石材防护。通过刷、喷、涂、滚、淋和浸泡等方法</w:t>
            </w:r>
            <w:r>
              <w:rPr>
                <w:rFonts w:hint="eastAsia"/>
                <w:color w:val="000000" w:themeColor="text1"/>
                <w:sz w:val="15"/>
                <w:szCs w:val="15"/>
              </w:rPr>
              <w:t>,</w:t>
            </w:r>
            <w:r>
              <w:rPr>
                <w:rFonts w:hint="eastAsia"/>
                <w:color w:val="000000" w:themeColor="text1"/>
                <w:sz w:val="15"/>
                <w:szCs w:val="15"/>
              </w:rPr>
              <w:t>使石材防护剂均匀分布在石材表面或渗透到石材内部</w:t>
            </w:r>
            <w:r>
              <w:rPr>
                <w:rFonts w:hint="eastAsia"/>
                <w:color w:val="000000" w:themeColor="text1"/>
                <w:sz w:val="15"/>
                <w:szCs w:val="15"/>
              </w:rPr>
              <w:t>,</w:t>
            </w:r>
            <w:r>
              <w:rPr>
                <w:rFonts w:hint="eastAsia"/>
                <w:color w:val="000000" w:themeColor="text1"/>
                <w:sz w:val="15"/>
                <w:szCs w:val="15"/>
              </w:rPr>
              <w:t>从而形成一种保护</w:t>
            </w:r>
            <w:r>
              <w:rPr>
                <w:rFonts w:hint="eastAsia"/>
                <w:color w:val="000000" w:themeColor="text1"/>
                <w:sz w:val="15"/>
                <w:szCs w:val="15"/>
              </w:rPr>
              <w:t>,</w:t>
            </w:r>
            <w:r>
              <w:rPr>
                <w:rFonts w:hint="eastAsia"/>
                <w:color w:val="000000" w:themeColor="text1"/>
                <w:sz w:val="15"/>
                <w:szCs w:val="15"/>
              </w:rPr>
              <w:t>使石材具有防水、防污、耐酸碱、抗老化、抗冻融、抗生物侵蚀等功能</w:t>
            </w:r>
            <w:r>
              <w:rPr>
                <w:rFonts w:hint="eastAsia"/>
                <w:color w:val="000000" w:themeColor="text1"/>
                <w:sz w:val="15"/>
                <w:szCs w:val="15"/>
              </w:rPr>
              <w:t>,</w:t>
            </w:r>
            <w:r>
              <w:rPr>
                <w:rFonts w:hint="eastAsia"/>
                <w:color w:val="000000" w:themeColor="text1"/>
                <w:sz w:val="15"/>
                <w:szCs w:val="15"/>
              </w:rPr>
              <w:t>达到提高石材使用寿命和装饰性能的效果</w:t>
            </w:r>
          </w:p>
        </w:tc>
      </w:tr>
      <w:tr w:rsidR="00391D43" w14:paraId="50D222A9" w14:textId="77777777">
        <w:trPr>
          <w:trHeight w:val="23"/>
        </w:trPr>
        <w:tc>
          <w:tcPr>
            <w:tcW w:w="1189" w:type="dxa"/>
            <w:vAlign w:val="center"/>
          </w:tcPr>
          <w:p w14:paraId="57924421" w14:textId="77777777" w:rsidR="00391D43" w:rsidRDefault="007B4CC7">
            <w:pPr>
              <w:pStyle w:val="afc"/>
              <w:rPr>
                <w:color w:val="000000" w:themeColor="text1"/>
                <w:sz w:val="15"/>
                <w:szCs w:val="15"/>
              </w:rPr>
            </w:pPr>
            <w:r>
              <w:rPr>
                <w:rFonts w:hint="eastAsia"/>
                <w:color w:val="000000" w:themeColor="text1"/>
                <w:sz w:val="15"/>
                <w:szCs w:val="15"/>
              </w:rPr>
              <w:t>高泡地毯清洗剂</w:t>
            </w:r>
          </w:p>
        </w:tc>
        <w:tc>
          <w:tcPr>
            <w:tcW w:w="3444" w:type="dxa"/>
            <w:vAlign w:val="center"/>
          </w:tcPr>
          <w:p w14:paraId="214C8932" w14:textId="77777777" w:rsidR="00391D43" w:rsidRDefault="007B4CC7">
            <w:pPr>
              <w:pStyle w:val="afc"/>
              <w:rPr>
                <w:color w:val="000000" w:themeColor="text1"/>
                <w:sz w:val="15"/>
                <w:szCs w:val="15"/>
              </w:rPr>
            </w:pPr>
            <w:r>
              <w:rPr>
                <w:rFonts w:hint="eastAsia"/>
                <w:sz w:val="15"/>
                <w:szCs w:val="15"/>
              </w:rPr>
              <w:t>含有多种表面活性剂</w:t>
            </w:r>
          </w:p>
        </w:tc>
        <w:tc>
          <w:tcPr>
            <w:tcW w:w="3304" w:type="dxa"/>
            <w:vAlign w:val="center"/>
          </w:tcPr>
          <w:p w14:paraId="10380986" w14:textId="77777777" w:rsidR="00391D43" w:rsidRDefault="007B4CC7">
            <w:pPr>
              <w:pStyle w:val="afc"/>
              <w:rPr>
                <w:color w:val="000000" w:themeColor="text1"/>
                <w:sz w:val="15"/>
                <w:szCs w:val="15"/>
              </w:rPr>
            </w:pPr>
            <w:r>
              <w:rPr>
                <w:rFonts w:hint="eastAsia"/>
                <w:color w:val="000000" w:themeColor="text1"/>
                <w:sz w:val="15"/>
                <w:szCs w:val="15"/>
              </w:rPr>
              <w:t>在地毯除尘后，配合地毯清洗机，用于清洗地毯、织物等。含有多种表面活性剂，可从绝大数天然纤维或合成纤维中快速去除脂肪、油脂或其他污物</w:t>
            </w:r>
          </w:p>
        </w:tc>
      </w:tr>
      <w:tr w:rsidR="00391D43" w14:paraId="066D9742" w14:textId="77777777">
        <w:trPr>
          <w:trHeight w:val="23"/>
        </w:trPr>
        <w:tc>
          <w:tcPr>
            <w:tcW w:w="1189" w:type="dxa"/>
            <w:vAlign w:val="center"/>
          </w:tcPr>
          <w:p w14:paraId="28888417" w14:textId="77777777" w:rsidR="00391D43" w:rsidRDefault="007B4CC7">
            <w:pPr>
              <w:pStyle w:val="afc"/>
              <w:rPr>
                <w:color w:val="000000" w:themeColor="text1"/>
                <w:sz w:val="15"/>
                <w:szCs w:val="15"/>
              </w:rPr>
            </w:pPr>
            <w:r>
              <w:rPr>
                <w:rFonts w:hint="eastAsia"/>
                <w:color w:val="000000" w:themeColor="text1"/>
                <w:sz w:val="15"/>
                <w:szCs w:val="15"/>
              </w:rPr>
              <w:t>低泡</w:t>
            </w:r>
            <w:r>
              <w:rPr>
                <w:rFonts w:hint="eastAsia"/>
                <w:color w:val="000000" w:themeColor="text1"/>
                <w:sz w:val="15"/>
                <w:szCs w:val="15"/>
              </w:rPr>
              <w:t>地毯清洗剂</w:t>
            </w:r>
          </w:p>
        </w:tc>
        <w:tc>
          <w:tcPr>
            <w:tcW w:w="3444" w:type="dxa"/>
            <w:vAlign w:val="center"/>
          </w:tcPr>
          <w:p w14:paraId="18401FE7" w14:textId="77777777" w:rsidR="00391D43" w:rsidRDefault="007B4CC7">
            <w:pPr>
              <w:pStyle w:val="afc"/>
              <w:rPr>
                <w:color w:val="000000" w:themeColor="text1"/>
                <w:sz w:val="15"/>
                <w:szCs w:val="15"/>
              </w:rPr>
            </w:pPr>
            <w:r>
              <w:rPr>
                <w:rFonts w:hint="eastAsia"/>
                <w:color w:val="000000" w:themeColor="text1"/>
                <w:sz w:val="15"/>
                <w:szCs w:val="15"/>
              </w:rPr>
              <w:t>含有多种表面活性剂</w:t>
            </w:r>
          </w:p>
        </w:tc>
        <w:tc>
          <w:tcPr>
            <w:tcW w:w="3304" w:type="dxa"/>
            <w:vAlign w:val="center"/>
          </w:tcPr>
          <w:p w14:paraId="6F14A793" w14:textId="77777777" w:rsidR="00391D43" w:rsidRDefault="007B4CC7">
            <w:pPr>
              <w:pStyle w:val="afc"/>
              <w:rPr>
                <w:color w:val="000000" w:themeColor="text1"/>
                <w:sz w:val="15"/>
                <w:szCs w:val="15"/>
              </w:rPr>
            </w:pPr>
            <w:r>
              <w:rPr>
                <w:rFonts w:hint="eastAsia"/>
                <w:color w:val="000000" w:themeColor="text1"/>
                <w:sz w:val="15"/>
                <w:szCs w:val="15"/>
              </w:rPr>
              <w:t>适用于清洗地毯、窗帘、室内装潢，可从绝大数天然纤维或合成现为中快速去除脂肪、油脂或其他污物</w:t>
            </w:r>
          </w:p>
        </w:tc>
      </w:tr>
      <w:tr w:rsidR="00391D43" w14:paraId="3EE50B0A" w14:textId="77777777">
        <w:trPr>
          <w:trHeight w:val="23"/>
        </w:trPr>
        <w:tc>
          <w:tcPr>
            <w:tcW w:w="1189" w:type="dxa"/>
            <w:vAlign w:val="center"/>
          </w:tcPr>
          <w:p w14:paraId="35508556" w14:textId="77777777" w:rsidR="00391D43" w:rsidRDefault="007B4CC7">
            <w:pPr>
              <w:pStyle w:val="afc"/>
              <w:rPr>
                <w:color w:val="000000" w:themeColor="text1"/>
                <w:sz w:val="15"/>
                <w:szCs w:val="15"/>
              </w:rPr>
            </w:pPr>
            <w:r>
              <w:rPr>
                <w:rFonts w:hint="eastAsia"/>
                <w:color w:val="000000" w:themeColor="text1"/>
                <w:sz w:val="15"/>
                <w:szCs w:val="15"/>
              </w:rPr>
              <w:t>木质地板清洗剂</w:t>
            </w:r>
          </w:p>
        </w:tc>
        <w:tc>
          <w:tcPr>
            <w:tcW w:w="3444" w:type="dxa"/>
            <w:vAlign w:val="center"/>
          </w:tcPr>
          <w:p w14:paraId="6D17FD38" w14:textId="77777777" w:rsidR="00391D43" w:rsidRDefault="007B4CC7">
            <w:pPr>
              <w:pStyle w:val="afc"/>
              <w:rPr>
                <w:color w:val="000000" w:themeColor="text1"/>
                <w:sz w:val="15"/>
                <w:szCs w:val="15"/>
              </w:rPr>
            </w:pPr>
            <w:r>
              <w:rPr>
                <w:rFonts w:hint="eastAsia"/>
                <w:color w:val="000000" w:themeColor="text1"/>
                <w:sz w:val="15"/>
                <w:szCs w:val="15"/>
              </w:rPr>
              <w:t>由多种乳化剂、除油助剂加工而成</w:t>
            </w:r>
          </w:p>
        </w:tc>
        <w:tc>
          <w:tcPr>
            <w:tcW w:w="3304" w:type="dxa"/>
            <w:vAlign w:val="center"/>
          </w:tcPr>
          <w:p w14:paraId="4C5A4A66" w14:textId="77777777" w:rsidR="00391D43" w:rsidRDefault="007B4CC7">
            <w:pPr>
              <w:pStyle w:val="afc"/>
              <w:rPr>
                <w:color w:val="000000" w:themeColor="text1"/>
                <w:sz w:val="15"/>
                <w:szCs w:val="15"/>
              </w:rPr>
            </w:pPr>
            <w:r>
              <w:rPr>
                <w:rFonts w:hint="eastAsia"/>
                <w:color w:val="000000" w:themeColor="text1"/>
                <w:sz w:val="15"/>
                <w:szCs w:val="15"/>
              </w:rPr>
              <w:t>用于对木质地板表面油污、污渍的清洗</w:t>
            </w:r>
          </w:p>
        </w:tc>
      </w:tr>
      <w:tr w:rsidR="00391D43" w14:paraId="44ED4CC8" w14:textId="77777777">
        <w:trPr>
          <w:trHeight w:val="23"/>
        </w:trPr>
        <w:tc>
          <w:tcPr>
            <w:tcW w:w="1189" w:type="dxa"/>
            <w:vAlign w:val="center"/>
          </w:tcPr>
          <w:p w14:paraId="73E54C41" w14:textId="77777777" w:rsidR="00391D43" w:rsidRDefault="007B4CC7">
            <w:pPr>
              <w:pStyle w:val="afc"/>
              <w:rPr>
                <w:color w:val="000000" w:themeColor="text1"/>
                <w:sz w:val="15"/>
                <w:szCs w:val="15"/>
              </w:rPr>
            </w:pPr>
            <w:r>
              <w:rPr>
                <w:rFonts w:hint="eastAsia"/>
                <w:color w:val="000000" w:themeColor="text1"/>
                <w:sz w:val="15"/>
                <w:szCs w:val="15"/>
              </w:rPr>
              <w:t>硬质地板清洗剂</w:t>
            </w:r>
          </w:p>
        </w:tc>
        <w:tc>
          <w:tcPr>
            <w:tcW w:w="3444" w:type="dxa"/>
            <w:vAlign w:val="center"/>
          </w:tcPr>
          <w:p w14:paraId="3EAB60B6" w14:textId="77777777" w:rsidR="00391D43" w:rsidRDefault="007B4CC7">
            <w:pPr>
              <w:pStyle w:val="afc"/>
              <w:rPr>
                <w:color w:val="000000" w:themeColor="text1"/>
                <w:sz w:val="15"/>
                <w:szCs w:val="15"/>
              </w:rPr>
            </w:pPr>
            <w:r>
              <w:rPr>
                <w:rFonts w:hint="eastAsia"/>
                <w:color w:val="000000" w:themeColor="text1"/>
                <w:sz w:val="15"/>
                <w:szCs w:val="15"/>
              </w:rPr>
              <w:t>由多种表面活性剂、助剂组成</w:t>
            </w:r>
          </w:p>
        </w:tc>
        <w:tc>
          <w:tcPr>
            <w:tcW w:w="3304" w:type="dxa"/>
            <w:vAlign w:val="center"/>
          </w:tcPr>
          <w:p w14:paraId="4FA9ECC6" w14:textId="77777777" w:rsidR="00391D43" w:rsidRDefault="007B4CC7">
            <w:pPr>
              <w:pStyle w:val="afc"/>
              <w:rPr>
                <w:color w:val="000000" w:themeColor="text1"/>
                <w:sz w:val="15"/>
                <w:szCs w:val="15"/>
              </w:rPr>
            </w:pPr>
            <w:r>
              <w:rPr>
                <w:rFonts w:hint="eastAsia"/>
                <w:color w:val="000000" w:themeColor="text1"/>
                <w:sz w:val="15"/>
                <w:szCs w:val="15"/>
              </w:rPr>
              <w:t>用于硬质地板的清洗</w:t>
            </w:r>
          </w:p>
        </w:tc>
      </w:tr>
    </w:tbl>
    <w:p w14:paraId="5EA7813A" w14:textId="77777777" w:rsidR="00391D43" w:rsidRDefault="00391D43">
      <w:pPr>
        <w:pStyle w:val="afb"/>
        <w:rPr>
          <w:color w:val="000000" w:themeColor="text1"/>
        </w:rPr>
        <w:sectPr w:rsidR="00391D43">
          <w:pgSz w:w="11906" w:h="16838"/>
          <w:pgMar w:top="1440" w:right="1800" w:bottom="1440" w:left="1800" w:header="851" w:footer="992" w:gutter="0"/>
          <w:cols w:space="425"/>
          <w:docGrid w:type="lines" w:linePitch="312"/>
        </w:sectPr>
      </w:pPr>
    </w:p>
    <w:p w14:paraId="5B156F7A" w14:textId="77777777" w:rsidR="00391D43" w:rsidRDefault="007B4CC7">
      <w:pPr>
        <w:pStyle w:val="afb"/>
        <w:rPr>
          <w:rFonts w:hAnsi="宋体" w:cs="宋体"/>
          <w:szCs w:val="24"/>
        </w:rPr>
      </w:pPr>
      <w:bookmarkStart w:id="48" w:name="_Toc83241571"/>
      <w:bookmarkStart w:id="49" w:name="_Toc100308956"/>
      <w:r>
        <w:rPr>
          <w:rFonts w:hint="eastAsia"/>
        </w:rPr>
        <w:lastRenderedPageBreak/>
        <w:t>附录</w:t>
      </w:r>
      <w:r>
        <w:rPr>
          <w:rFonts w:hint="eastAsia"/>
        </w:rPr>
        <w:t xml:space="preserve">B </w:t>
      </w:r>
      <w:r>
        <w:rPr>
          <w:rFonts w:hint="eastAsia"/>
        </w:rPr>
        <w:t>职业培训</w:t>
      </w:r>
      <w:bookmarkEnd w:id="47"/>
      <w:bookmarkEnd w:id="48"/>
      <w:r>
        <w:rPr>
          <w:rFonts w:hint="eastAsia"/>
        </w:rPr>
        <w:t>范例</w:t>
      </w:r>
      <w:bookmarkEnd w:id="49"/>
    </w:p>
    <w:tbl>
      <w:tblPr>
        <w:tblStyle w:val="af1"/>
        <w:tblW w:w="8519" w:type="dxa"/>
        <w:tblLook w:val="04A0" w:firstRow="1" w:lastRow="0" w:firstColumn="1" w:lastColumn="0" w:noHBand="0" w:noVBand="1"/>
      </w:tblPr>
      <w:tblGrid>
        <w:gridCol w:w="670"/>
        <w:gridCol w:w="1182"/>
        <w:gridCol w:w="1697"/>
        <w:gridCol w:w="2485"/>
        <w:gridCol w:w="2485"/>
      </w:tblGrid>
      <w:tr w:rsidR="00391D43" w14:paraId="2C944D9A" w14:textId="77777777">
        <w:trPr>
          <w:trHeight w:val="437"/>
        </w:trPr>
        <w:tc>
          <w:tcPr>
            <w:tcW w:w="670" w:type="dxa"/>
          </w:tcPr>
          <w:p w14:paraId="60627A41" w14:textId="77777777" w:rsidR="00391D43" w:rsidRDefault="007B4CC7">
            <w:pPr>
              <w:pStyle w:val="afc"/>
              <w:rPr>
                <w:color w:val="000000" w:themeColor="text1"/>
                <w:sz w:val="15"/>
                <w:szCs w:val="15"/>
              </w:rPr>
            </w:pPr>
            <w:r>
              <w:rPr>
                <w:rFonts w:hint="eastAsia"/>
                <w:color w:val="000000" w:themeColor="text1"/>
                <w:sz w:val="15"/>
                <w:szCs w:val="15"/>
              </w:rPr>
              <w:t>专业种类</w:t>
            </w:r>
          </w:p>
        </w:tc>
        <w:tc>
          <w:tcPr>
            <w:tcW w:w="1182" w:type="dxa"/>
          </w:tcPr>
          <w:p w14:paraId="3CF8EEC6" w14:textId="77777777" w:rsidR="00391D43" w:rsidRDefault="007B4CC7">
            <w:pPr>
              <w:pStyle w:val="afc"/>
              <w:rPr>
                <w:color w:val="000000" w:themeColor="text1"/>
                <w:sz w:val="15"/>
                <w:szCs w:val="15"/>
              </w:rPr>
            </w:pPr>
            <w:r>
              <w:rPr>
                <w:rFonts w:hint="eastAsia"/>
                <w:color w:val="000000" w:themeColor="text1"/>
                <w:sz w:val="15"/>
                <w:szCs w:val="15"/>
              </w:rPr>
              <w:t>职业等级</w:t>
            </w:r>
          </w:p>
        </w:tc>
        <w:tc>
          <w:tcPr>
            <w:tcW w:w="1697" w:type="dxa"/>
          </w:tcPr>
          <w:p w14:paraId="34ECEFA2" w14:textId="77777777" w:rsidR="00391D43" w:rsidRDefault="007B4CC7">
            <w:pPr>
              <w:pStyle w:val="afc"/>
              <w:rPr>
                <w:color w:val="000000" w:themeColor="text1"/>
                <w:sz w:val="15"/>
                <w:szCs w:val="15"/>
              </w:rPr>
            </w:pPr>
            <w:r>
              <w:rPr>
                <w:rFonts w:hint="eastAsia"/>
                <w:color w:val="000000" w:themeColor="text1"/>
                <w:sz w:val="15"/>
                <w:szCs w:val="15"/>
              </w:rPr>
              <w:t>岗位</w:t>
            </w:r>
          </w:p>
        </w:tc>
        <w:tc>
          <w:tcPr>
            <w:tcW w:w="2485" w:type="dxa"/>
          </w:tcPr>
          <w:p w14:paraId="00B1DB31" w14:textId="77777777" w:rsidR="00391D43" w:rsidRDefault="007B4CC7">
            <w:pPr>
              <w:pStyle w:val="afc"/>
              <w:rPr>
                <w:color w:val="000000" w:themeColor="text1"/>
                <w:sz w:val="15"/>
                <w:szCs w:val="15"/>
              </w:rPr>
            </w:pPr>
            <w:r>
              <w:rPr>
                <w:rFonts w:hint="eastAsia"/>
                <w:color w:val="000000" w:themeColor="text1"/>
                <w:sz w:val="15"/>
                <w:szCs w:val="15"/>
              </w:rPr>
              <w:t>培训内容</w:t>
            </w:r>
            <w:r>
              <w:rPr>
                <w:rFonts w:hint="eastAsia"/>
                <w:color w:val="000000" w:themeColor="text1"/>
                <w:sz w:val="15"/>
                <w:szCs w:val="15"/>
              </w:rPr>
              <w:t>-</w:t>
            </w:r>
            <w:r>
              <w:rPr>
                <w:rFonts w:hint="eastAsia"/>
                <w:color w:val="000000" w:themeColor="text1"/>
                <w:sz w:val="15"/>
                <w:szCs w:val="15"/>
              </w:rPr>
              <w:t>理论知识</w:t>
            </w:r>
          </w:p>
        </w:tc>
        <w:tc>
          <w:tcPr>
            <w:tcW w:w="2485" w:type="dxa"/>
          </w:tcPr>
          <w:p w14:paraId="4232A943" w14:textId="77777777" w:rsidR="00391D43" w:rsidRDefault="007B4CC7">
            <w:pPr>
              <w:pStyle w:val="afc"/>
              <w:rPr>
                <w:color w:val="000000" w:themeColor="text1"/>
                <w:sz w:val="15"/>
                <w:szCs w:val="15"/>
              </w:rPr>
            </w:pPr>
            <w:r>
              <w:rPr>
                <w:rFonts w:hint="eastAsia"/>
                <w:color w:val="000000" w:themeColor="text1"/>
                <w:sz w:val="15"/>
                <w:szCs w:val="15"/>
              </w:rPr>
              <w:t>培训内容</w:t>
            </w:r>
            <w:r>
              <w:rPr>
                <w:rFonts w:hint="eastAsia"/>
                <w:color w:val="000000" w:themeColor="text1"/>
                <w:sz w:val="15"/>
                <w:szCs w:val="15"/>
              </w:rPr>
              <w:t>-</w:t>
            </w:r>
            <w:r>
              <w:rPr>
                <w:rFonts w:hint="eastAsia"/>
                <w:color w:val="000000" w:themeColor="text1"/>
                <w:sz w:val="15"/>
                <w:szCs w:val="15"/>
              </w:rPr>
              <w:t>实操模拟</w:t>
            </w:r>
          </w:p>
        </w:tc>
      </w:tr>
      <w:tr w:rsidR="00391D43" w14:paraId="7E2E2948" w14:textId="77777777">
        <w:trPr>
          <w:trHeight w:val="637"/>
        </w:trPr>
        <w:tc>
          <w:tcPr>
            <w:tcW w:w="670" w:type="dxa"/>
            <w:vMerge w:val="restart"/>
          </w:tcPr>
          <w:p w14:paraId="5071DF37" w14:textId="77777777" w:rsidR="00391D43" w:rsidRDefault="00391D43">
            <w:pPr>
              <w:pStyle w:val="afc"/>
              <w:rPr>
                <w:color w:val="000000" w:themeColor="text1"/>
                <w:sz w:val="15"/>
                <w:szCs w:val="15"/>
              </w:rPr>
            </w:pPr>
          </w:p>
          <w:p w14:paraId="3B8D2BC1" w14:textId="77777777" w:rsidR="00391D43" w:rsidRDefault="00391D43">
            <w:pPr>
              <w:pStyle w:val="afc"/>
              <w:rPr>
                <w:color w:val="000000" w:themeColor="text1"/>
                <w:sz w:val="15"/>
                <w:szCs w:val="15"/>
              </w:rPr>
            </w:pPr>
          </w:p>
          <w:p w14:paraId="31D45EBC" w14:textId="77777777" w:rsidR="00391D43" w:rsidRDefault="007B4CC7">
            <w:pPr>
              <w:pStyle w:val="afc"/>
              <w:rPr>
                <w:color w:val="000000" w:themeColor="text1"/>
                <w:sz w:val="15"/>
                <w:szCs w:val="15"/>
              </w:rPr>
            </w:pPr>
            <w:r>
              <w:rPr>
                <w:rFonts w:hint="eastAsia"/>
                <w:color w:val="000000" w:themeColor="text1"/>
                <w:sz w:val="15"/>
                <w:szCs w:val="15"/>
              </w:rPr>
              <w:t>基础性保洁员</w:t>
            </w:r>
          </w:p>
        </w:tc>
        <w:tc>
          <w:tcPr>
            <w:tcW w:w="1182" w:type="dxa"/>
          </w:tcPr>
          <w:p w14:paraId="3B43210C" w14:textId="77777777" w:rsidR="00391D43" w:rsidRDefault="007B4CC7">
            <w:pPr>
              <w:pStyle w:val="afc"/>
              <w:rPr>
                <w:color w:val="000000" w:themeColor="text1"/>
                <w:sz w:val="15"/>
                <w:szCs w:val="15"/>
              </w:rPr>
            </w:pPr>
            <w:r>
              <w:rPr>
                <w:rFonts w:hint="eastAsia"/>
                <w:color w:val="000000" w:themeColor="text1"/>
                <w:sz w:val="15"/>
                <w:szCs w:val="15"/>
              </w:rPr>
              <w:t>初级（</w:t>
            </w:r>
            <w:r>
              <w:rPr>
                <w:rFonts w:hint="eastAsia"/>
                <w:color w:val="000000" w:themeColor="text1"/>
                <w:sz w:val="15"/>
                <w:szCs w:val="15"/>
              </w:rPr>
              <w:t>5</w:t>
            </w:r>
            <w:r>
              <w:rPr>
                <w:rFonts w:hint="eastAsia"/>
                <w:color w:val="000000" w:themeColor="text1"/>
                <w:sz w:val="15"/>
                <w:szCs w:val="15"/>
              </w:rPr>
              <w:t>级）</w:t>
            </w:r>
          </w:p>
        </w:tc>
        <w:tc>
          <w:tcPr>
            <w:tcW w:w="1697" w:type="dxa"/>
          </w:tcPr>
          <w:p w14:paraId="19579F88" w14:textId="77777777" w:rsidR="00391D43" w:rsidRDefault="007B4CC7">
            <w:pPr>
              <w:pStyle w:val="afc"/>
              <w:rPr>
                <w:color w:val="000000" w:themeColor="text1"/>
                <w:sz w:val="15"/>
                <w:szCs w:val="15"/>
              </w:rPr>
            </w:pPr>
            <w:r>
              <w:rPr>
                <w:rFonts w:hint="eastAsia"/>
                <w:color w:val="000000" w:themeColor="text1"/>
                <w:sz w:val="15"/>
                <w:szCs w:val="15"/>
              </w:rPr>
              <w:t>长租公寓双周保洁员、小时工、企业保洁员</w:t>
            </w:r>
          </w:p>
        </w:tc>
        <w:tc>
          <w:tcPr>
            <w:tcW w:w="2485" w:type="dxa"/>
          </w:tcPr>
          <w:p w14:paraId="518FD389" w14:textId="77777777" w:rsidR="00391D43" w:rsidRDefault="007B4CC7">
            <w:pPr>
              <w:pStyle w:val="afc"/>
              <w:rPr>
                <w:color w:val="000000" w:themeColor="text1"/>
                <w:sz w:val="15"/>
                <w:szCs w:val="15"/>
              </w:rPr>
            </w:pPr>
            <w:r>
              <w:rPr>
                <w:rFonts w:hint="eastAsia"/>
                <w:color w:val="000000" w:themeColor="text1"/>
                <w:sz w:val="15"/>
                <w:szCs w:val="15"/>
              </w:rPr>
              <w:t>《初级服务礼仪》</w:t>
            </w:r>
          </w:p>
          <w:p w14:paraId="15B31247" w14:textId="77777777" w:rsidR="00391D43" w:rsidRDefault="007B4CC7">
            <w:pPr>
              <w:pStyle w:val="afc"/>
              <w:rPr>
                <w:color w:val="000000" w:themeColor="text1"/>
                <w:sz w:val="15"/>
                <w:szCs w:val="15"/>
              </w:rPr>
            </w:pPr>
            <w:r>
              <w:rPr>
                <w:rFonts w:hint="eastAsia"/>
                <w:color w:val="000000" w:themeColor="text1"/>
                <w:sz w:val="15"/>
                <w:szCs w:val="15"/>
              </w:rPr>
              <w:t>《工具及药剂的基础认知》</w:t>
            </w:r>
          </w:p>
          <w:p w14:paraId="11D0E9AA" w14:textId="77777777" w:rsidR="00391D43" w:rsidRDefault="007B4CC7">
            <w:pPr>
              <w:pStyle w:val="afc"/>
              <w:rPr>
                <w:color w:val="000000" w:themeColor="text1"/>
                <w:sz w:val="15"/>
                <w:szCs w:val="15"/>
              </w:rPr>
            </w:pPr>
            <w:r>
              <w:rPr>
                <w:rFonts w:hint="eastAsia"/>
                <w:color w:val="000000" w:themeColor="text1"/>
                <w:sz w:val="15"/>
                <w:szCs w:val="15"/>
              </w:rPr>
              <w:t>《保洁技术基础知识》</w:t>
            </w:r>
          </w:p>
          <w:p w14:paraId="16A0D742" w14:textId="77777777" w:rsidR="00391D43" w:rsidRDefault="007B4CC7">
            <w:pPr>
              <w:pStyle w:val="afc"/>
              <w:rPr>
                <w:color w:val="000000" w:themeColor="text1"/>
                <w:sz w:val="15"/>
                <w:szCs w:val="15"/>
              </w:rPr>
            </w:pPr>
            <w:r>
              <w:rPr>
                <w:rFonts w:hint="eastAsia"/>
                <w:color w:val="000000" w:themeColor="text1"/>
                <w:sz w:val="15"/>
                <w:szCs w:val="15"/>
              </w:rPr>
              <w:t>《话术及沟通技巧》</w:t>
            </w:r>
          </w:p>
          <w:p w14:paraId="336EB0CE" w14:textId="77777777" w:rsidR="00391D43" w:rsidRDefault="007B4CC7">
            <w:pPr>
              <w:pStyle w:val="afc"/>
              <w:rPr>
                <w:color w:val="000000" w:themeColor="text1"/>
                <w:sz w:val="15"/>
                <w:szCs w:val="15"/>
              </w:rPr>
            </w:pPr>
            <w:r>
              <w:rPr>
                <w:rFonts w:hint="eastAsia"/>
                <w:color w:val="000000" w:themeColor="text1"/>
                <w:sz w:val="15"/>
                <w:szCs w:val="15"/>
              </w:rPr>
              <w:t>《职业健康与安全》</w:t>
            </w:r>
          </w:p>
        </w:tc>
        <w:tc>
          <w:tcPr>
            <w:tcW w:w="2485" w:type="dxa"/>
          </w:tcPr>
          <w:p w14:paraId="3881A0A9" w14:textId="77777777" w:rsidR="00391D43" w:rsidRDefault="007B4CC7">
            <w:pPr>
              <w:pStyle w:val="afc"/>
              <w:rPr>
                <w:color w:val="000000" w:themeColor="text1"/>
                <w:sz w:val="15"/>
                <w:szCs w:val="15"/>
              </w:rPr>
            </w:pPr>
            <w:r>
              <w:rPr>
                <w:rFonts w:hint="eastAsia"/>
                <w:color w:val="000000" w:themeColor="text1"/>
                <w:sz w:val="15"/>
                <w:szCs w:val="15"/>
              </w:rPr>
              <w:t>常用系统培训学习、七大区域服务流程与标准</w:t>
            </w:r>
          </w:p>
          <w:p w14:paraId="5FFD345B" w14:textId="77777777" w:rsidR="00391D43" w:rsidRDefault="00391D43">
            <w:pPr>
              <w:pStyle w:val="afc"/>
              <w:rPr>
                <w:color w:val="000000" w:themeColor="text1"/>
                <w:sz w:val="15"/>
                <w:szCs w:val="15"/>
              </w:rPr>
            </w:pPr>
          </w:p>
          <w:p w14:paraId="0FCE7368" w14:textId="77777777" w:rsidR="00391D43" w:rsidRDefault="00391D43">
            <w:pPr>
              <w:pStyle w:val="afc"/>
              <w:rPr>
                <w:color w:val="000000" w:themeColor="text1"/>
                <w:sz w:val="15"/>
                <w:szCs w:val="15"/>
              </w:rPr>
            </w:pPr>
          </w:p>
        </w:tc>
      </w:tr>
      <w:tr w:rsidR="00391D43" w14:paraId="14E07E69" w14:textId="77777777">
        <w:trPr>
          <w:trHeight w:val="541"/>
        </w:trPr>
        <w:tc>
          <w:tcPr>
            <w:tcW w:w="670" w:type="dxa"/>
            <w:vMerge/>
          </w:tcPr>
          <w:p w14:paraId="4BF29A74" w14:textId="77777777" w:rsidR="00391D43" w:rsidRDefault="00391D43">
            <w:pPr>
              <w:pStyle w:val="afc"/>
              <w:rPr>
                <w:color w:val="000000" w:themeColor="text1"/>
                <w:sz w:val="15"/>
                <w:szCs w:val="15"/>
              </w:rPr>
            </w:pPr>
          </w:p>
        </w:tc>
        <w:tc>
          <w:tcPr>
            <w:tcW w:w="1182" w:type="dxa"/>
          </w:tcPr>
          <w:p w14:paraId="351C322D" w14:textId="77777777" w:rsidR="00391D43" w:rsidRDefault="007B4CC7">
            <w:pPr>
              <w:pStyle w:val="afc"/>
              <w:rPr>
                <w:color w:val="000000" w:themeColor="text1"/>
                <w:sz w:val="15"/>
                <w:szCs w:val="15"/>
              </w:rPr>
            </w:pPr>
            <w:r>
              <w:rPr>
                <w:rFonts w:hint="eastAsia"/>
                <w:color w:val="000000" w:themeColor="text1"/>
                <w:sz w:val="15"/>
                <w:szCs w:val="15"/>
              </w:rPr>
              <w:t>中级（</w:t>
            </w:r>
            <w:r>
              <w:rPr>
                <w:rFonts w:hint="eastAsia"/>
                <w:color w:val="000000" w:themeColor="text1"/>
                <w:sz w:val="15"/>
                <w:szCs w:val="15"/>
              </w:rPr>
              <w:t>4</w:t>
            </w:r>
            <w:r>
              <w:rPr>
                <w:rFonts w:hint="eastAsia"/>
                <w:color w:val="000000" w:themeColor="text1"/>
                <w:sz w:val="15"/>
                <w:szCs w:val="15"/>
              </w:rPr>
              <w:t>级）</w:t>
            </w:r>
          </w:p>
        </w:tc>
        <w:tc>
          <w:tcPr>
            <w:tcW w:w="1697" w:type="dxa"/>
          </w:tcPr>
          <w:p w14:paraId="15BDC09E" w14:textId="77777777" w:rsidR="00391D43" w:rsidRDefault="007B4CC7">
            <w:pPr>
              <w:pStyle w:val="afc"/>
              <w:rPr>
                <w:color w:val="000000" w:themeColor="text1"/>
                <w:sz w:val="15"/>
                <w:szCs w:val="15"/>
              </w:rPr>
            </w:pPr>
            <w:r>
              <w:rPr>
                <w:rFonts w:hint="eastAsia"/>
                <w:color w:val="000000" w:themeColor="text1"/>
                <w:sz w:val="15"/>
                <w:szCs w:val="15"/>
              </w:rPr>
              <w:t>开荒、深度、退租保洁员</w:t>
            </w:r>
          </w:p>
        </w:tc>
        <w:tc>
          <w:tcPr>
            <w:tcW w:w="2485" w:type="dxa"/>
          </w:tcPr>
          <w:p w14:paraId="2B931FD4" w14:textId="77777777" w:rsidR="00391D43" w:rsidRDefault="007B4CC7">
            <w:pPr>
              <w:pStyle w:val="afc"/>
              <w:rPr>
                <w:color w:val="000000" w:themeColor="text1"/>
                <w:sz w:val="15"/>
                <w:szCs w:val="15"/>
              </w:rPr>
            </w:pPr>
            <w:r>
              <w:rPr>
                <w:rFonts w:hint="eastAsia"/>
                <w:color w:val="000000" w:themeColor="text1"/>
                <w:sz w:val="15"/>
                <w:szCs w:val="15"/>
              </w:rPr>
              <w:t>《中级服务礼仪》</w:t>
            </w:r>
          </w:p>
          <w:p w14:paraId="4638C4DB" w14:textId="77777777" w:rsidR="00391D43" w:rsidRDefault="007B4CC7">
            <w:pPr>
              <w:pStyle w:val="afc"/>
              <w:rPr>
                <w:color w:val="000000" w:themeColor="text1"/>
                <w:sz w:val="15"/>
                <w:szCs w:val="15"/>
              </w:rPr>
            </w:pPr>
            <w:r>
              <w:rPr>
                <w:rFonts w:hint="eastAsia"/>
                <w:color w:val="000000" w:themeColor="text1"/>
                <w:sz w:val="15"/>
                <w:szCs w:val="15"/>
              </w:rPr>
              <w:t>《工具及药剂的深化认知》</w:t>
            </w:r>
          </w:p>
          <w:p w14:paraId="0AE4F248" w14:textId="77777777" w:rsidR="00391D43" w:rsidRDefault="007B4CC7">
            <w:pPr>
              <w:pStyle w:val="afc"/>
              <w:rPr>
                <w:color w:val="000000" w:themeColor="text1"/>
                <w:sz w:val="15"/>
                <w:szCs w:val="15"/>
              </w:rPr>
            </w:pPr>
            <w:r>
              <w:rPr>
                <w:rFonts w:hint="eastAsia"/>
                <w:color w:val="000000" w:themeColor="text1"/>
                <w:sz w:val="15"/>
                <w:szCs w:val="15"/>
              </w:rPr>
              <w:t>《保洁技术中级知识》</w:t>
            </w:r>
          </w:p>
        </w:tc>
        <w:tc>
          <w:tcPr>
            <w:tcW w:w="2485" w:type="dxa"/>
          </w:tcPr>
          <w:p w14:paraId="0C2F7D24" w14:textId="77777777" w:rsidR="00391D43" w:rsidRDefault="007B4CC7">
            <w:pPr>
              <w:pStyle w:val="afc"/>
              <w:rPr>
                <w:color w:val="000000" w:themeColor="text1"/>
                <w:sz w:val="15"/>
                <w:szCs w:val="15"/>
              </w:rPr>
            </w:pPr>
            <w:r>
              <w:rPr>
                <w:rFonts w:hint="eastAsia"/>
                <w:color w:val="000000" w:themeColor="text1"/>
                <w:sz w:val="15"/>
                <w:szCs w:val="15"/>
              </w:rPr>
              <w:t>常用系统培训学习、开荒保洁实操模拟、深度保洁实操模拟、小家电简易清洗、衣物洗涤熨烫</w:t>
            </w:r>
          </w:p>
        </w:tc>
      </w:tr>
      <w:tr w:rsidR="00391D43" w14:paraId="07959DD3" w14:textId="77777777">
        <w:trPr>
          <w:trHeight w:val="529"/>
        </w:trPr>
        <w:tc>
          <w:tcPr>
            <w:tcW w:w="670" w:type="dxa"/>
            <w:vMerge/>
          </w:tcPr>
          <w:p w14:paraId="035E3BB2" w14:textId="77777777" w:rsidR="00391D43" w:rsidRDefault="00391D43">
            <w:pPr>
              <w:pStyle w:val="afc"/>
              <w:rPr>
                <w:color w:val="000000" w:themeColor="text1"/>
                <w:sz w:val="15"/>
                <w:szCs w:val="15"/>
              </w:rPr>
            </w:pPr>
          </w:p>
        </w:tc>
        <w:tc>
          <w:tcPr>
            <w:tcW w:w="1182" w:type="dxa"/>
          </w:tcPr>
          <w:p w14:paraId="5124BBF5" w14:textId="77777777" w:rsidR="00391D43" w:rsidRDefault="007B4CC7">
            <w:pPr>
              <w:pStyle w:val="afc"/>
              <w:rPr>
                <w:color w:val="000000" w:themeColor="text1"/>
                <w:sz w:val="15"/>
                <w:szCs w:val="15"/>
              </w:rPr>
            </w:pPr>
            <w:r>
              <w:rPr>
                <w:rFonts w:hint="eastAsia"/>
                <w:color w:val="000000" w:themeColor="text1"/>
                <w:sz w:val="15"/>
                <w:szCs w:val="15"/>
              </w:rPr>
              <w:t>高级（三级）</w:t>
            </w:r>
          </w:p>
        </w:tc>
        <w:tc>
          <w:tcPr>
            <w:tcW w:w="1697" w:type="dxa"/>
          </w:tcPr>
          <w:p w14:paraId="094B8ADC" w14:textId="77777777" w:rsidR="00391D43" w:rsidRDefault="007B4CC7">
            <w:pPr>
              <w:pStyle w:val="afc"/>
              <w:rPr>
                <w:color w:val="000000" w:themeColor="text1"/>
                <w:sz w:val="15"/>
                <w:szCs w:val="15"/>
              </w:rPr>
            </w:pPr>
            <w:r>
              <w:rPr>
                <w:rFonts w:hint="eastAsia"/>
                <w:color w:val="000000" w:themeColor="text1"/>
                <w:sz w:val="15"/>
                <w:szCs w:val="15"/>
              </w:rPr>
              <w:t>别墅保洁、豪宅保洁、涉外保洁员</w:t>
            </w:r>
          </w:p>
        </w:tc>
        <w:tc>
          <w:tcPr>
            <w:tcW w:w="2485" w:type="dxa"/>
          </w:tcPr>
          <w:p w14:paraId="321AE022" w14:textId="77777777" w:rsidR="00391D43" w:rsidRDefault="007B4CC7">
            <w:pPr>
              <w:pStyle w:val="afc"/>
              <w:rPr>
                <w:color w:val="000000" w:themeColor="text1"/>
                <w:sz w:val="15"/>
                <w:szCs w:val="15"/>
              </w:rPr>
            </w:pPr>
            <w:r>
              <w:rPr>
                <w:rFonts w:hint="eastAsia"/>
                <w:color w:val="000000" w:themeColor="text1"/>
                <w:sz w:val="15"/>
                <w:szCs w:val="15"/>
              </w:rPr>
              <w:t>《高级服务礼仪》</w:t>
            </w:r>
          </w:p>
          <w:p w14:paraId="4C153365" w14:textId="77777777" w:rsidR="00391D43" w:rsidRDefault="007B4CC7">
            <w:pPr>
              <w:pStyle w:val="afc"/>
              <w:rPr>
                <w:color w:val="000000" w:themeColor="text1"/>
                <w:sz w:val="15"/>
                <w:szCs w:val="15"/>
              </w:rPr>
            </w:pPr>
            <w:r>
              <w:rPr>
                <w:rFonts w:hint="eastAsia"/>
                <w:color w:val="000000" w:themeColor="text1"/>
                <w:sz w:val="15"/>
                <w:szCs w:val="15"/>
              </w:rPr>
              <w:t>《工具及药剂的深化认知》</w:t>
            </w:r>
          </w:p>
          <w:p w14:paraId="646188A0" w14:textId="77777777" w:rsidR="00391D43" w:rsidRDefault="007B4CC7">
            <w:pPr>
              <w:pStyle w:val="afc"/>
              <w:rPr>
                <w:color w:val="000000" w:themeColor="text1"/>
                <w:sz w:val="15"/>
                <w:szCs w:val="15"/>
              </w:rPr>
            </w:pPr>
            <w:r>
              <w:rPr>
                <w:rFonts w:hint="eastAsia"/>
                <w:color w:val="000000" w:themeColor="text1"/>
                <w:sz w:val="15"/>
                <w:szCs w:val="15"/>
              </w:rPr>
              <w:t>《保洁技术高级知识》</w:t>
            </w:r>
          </w:p>
          <w:p w14:paraId="0CC3414A" w14:textId="77777777" w:rsidR="00391D43" w:rsidRDefault="007B4CC7">
            <w:pPr>
              <w:pStyle w:val="afc"/>
              <w:rPr>
                <w:color w:val="000000" w:themeColor="text1"/>
                <w:sz w:val="15"/>
                <w:szCs w:val="15"/>
              </w:rPr>
            </w:pPr>
            <w:r>
              <w:rPr>
                <w:rFonts w:hint="eastAsia"/>
                <w:color w:val="000000" w:themeColor="text1"/>
                <w:sz w:val="15"/>
                <w:szCs w:val="15"/>
              </w:rPr>
              <w:t>《急救知识》</w:t>
            </w:r>
          </w:p>
        </w:tc>
        <w:tc>
          <w:tcPr>
            <w:tcW w:w="2485" w:type="dxa"/>
          </w:tcPr>
          <w:p w14:paraId="39AC5B39" w14:textId="77777777" w:rsidR="00391D43" w:rsidRDefault="00391D43">
            <w:pPr>
              <w:pStyle w:val="afc"/>
              <w:rPr>
                <w:color w:val="000000" w:themeColor="text1"/>
                <w:sz w:val="15"/>
                <w:szCs w:val="15"/>
              </w:rPr>
            </w:pPr>
          </w:p>
          <w:p w14:paraId="24345B0C" w14:textId="77777777" w:rsidR="00391D43" w:rsidRDefault="007B4CC7">
            <w:pPr>
              <w:pStyle w:val="afc"/>
              <w:jc w:val="both"/>
              <w:rPr>
                <w:color w:val="000000" w:themeColor="text1"/>
                <w:sz w:val="15"/>
                <w:szCs w:val="15"/>
              </w:rPr>
            </w:pPr>
            <w:r>
              <w:rPr>
                <w:rFonts w:hint="eastAsia"/>
                <w:color w:val="000000" w:themeColor="text1"/>
                <w:sz w:val="15"/>
                <w:szCs w:val="15"/>
              </w:rPr>
              <w:t>常用系统培训学习、七大区域服务流程与标准深化学习、皮革养护、石材养护、金属保养</w:t>
            </w:r>
          </w:p>
        </w:tc>
      </w:tr>
      <w:tr w:rsidR="00391D43" w14:paraId="690119DE" w14:textId="77777777">
        <w:trPr>
          <w:trHeight w:val="715"/>
        </w:trPr>
        <w:tc>
          <w:tcPr>
            <w:tcW w:w="670" w:type="dxa"/>
            <w:vMerge w:val="restart"/>
          </w:tcPr>
          <w:p w14:paraId="11D45F8D" w14:textId="77777777" w:rsidR="00391D43" w:rsidRDefault="00391D43">
            <w:pPr>
              <w:pStyle w:val="afc"/>
              <w:rPr>
                <w:color w:val="000000" w:themeColor="text1"/>
                <w:sz w:val="15"/>
                <w:szCs w:val="15"/>
              </w:rPr>
            </w:pPr>
          </w:p>
          <w:p w14:paraId="1B626B08" w14:textId="77777777" w:rsidR="00391D43" w:rsidRDefault="00391D43">
            <w:pPr>
              <w:pStyle w:val="afc"/>
              <w:rPr>
                <w:color w:val="000000" w:themeColor="text1"/>
                <w:sz w:val="15"/>
                <w:szCs w:val="15"/>
              </w:rPr>
            </w:pPr>
          </w:p>
          <w:p w14:paraId="29B0DE56" w14:textId="77777777" w:rsidR="00391D43" w:rsidRDefault="007B4CC7">
            <w:pPr>
              <w:pStyle w:val="afc"/>
              <w:rPr>
                <w:color w:val="000000" w:themeColor="text1"/>
                <w:sz w:val="15"/>
                <w:szCs w:val="15"/>
              </w:rPr>
            </w:pPr>
            <w:r>
              <w:rPr>
                <w:rFonts w:hint="eastAsia"/>
                <w:color w:val="000000" w:themeColor="text1"/>
                <w:sz w:val="15"/>
                <w:szCs w:val="15"/>
              </w:rPr>
              <w:t>专项保洁员</w:t>
            </w:r>
          </w:p>
        </w:tc>
        <w:tc>
          <w:tcPr>
            <w:tcW w:w="1182" w:type="dxa"/>
          </w:tcPr>
          <w:p w14:paraId="014E4736" w14:textId="77777777" w:rsidR="00391D43" w:rsidRDefault="007B4CC7">
            <w:pPr>
              <w:pStyle w:val="afc"/>
              <w:rPr>
                <w:color w:val="000000" w:themeColor="text1"/>
                <w:sz w:val="15"/>
                <w:szCs w:val="15"/>
              </w:rPr>
            </w:pPr>
            <w:r>
              <w:rPr>
                <w:rFonts w:hint="eastAsia"/>
                <w:color w:val="000000" w:themeColor="text1"/>
                <w:sz w:val="15"/>
                <w:szCs w:val="15"/>
              </w:rPr>
              <w:t>初级（</w:t>
            </w:r>
            <w:r>
              <w:rPr>
                <w:rFonts w:hint="eastAsia"/>
                <w:color w:val="000000" w:themeColor="text1"/>
                <w:sz w:val="15"/>
                <w:szCs w:val="15"/>
              </w:rPr>
              <w:t>5</w:t>
            </w:r>
            <w:r>
              <w:rPr>
                <w:rFonts w:hint="eastAsia"/>
                <w:color w:val="000000" w:themeColor="text1"/>
                <w:sz w:val="15"/>
                <w:szCs w:val="15"/>
              </w:rPr>
              <w:t>级）</w:t>
            </w:r>
          </w:p>
        </w:tc>
        <w:tc>
          <w:tcPr>
            <w:tcW w:w="1697" w:type="dxa"/>
          </w:tcPr>
          <w:p w14:paraId="330E9E69" w14:textId="77777777" w:rsidR="00391D43" w:rsidRDefault="007B4CC7">
            <w:pPr>
              <w:pStyle w:val="afc"/>
              <w:jc w:val="both"/>
              <w:rPr>
                <w:color w:val="000000" w:themeColor="text1"/>
                <w:sz w:val="15"/>
                <w:szCs w:val="15"/>
              </w:rPr>
            </w:pPr>
            <w:r>
              <w:rPr>
                <w:rFonts w:hint="eastAsia"/>
                <w:color w:val="000000" w:themeColor="text1"/>
                <w:sz w:val="15"/>
                <w:szCs w:val="15"/>
              </w:rPr>
              <w:t>玻璃清洁、除螨、除霉保洁员</w:t>
            </w:r>
          </w:p>
        </w:tc>
        <w:tc>
          <w:tcPr>
            <w:tcW w:w="2485" w:type="dxa"/>
          </w:tcPr>
          <w:p w14:paraId="52DFFA09" w14:textId="77777777" w:rsidR="00391D43" w:rsidRDefault="007B4CC7">
            <w:pPr>
              <w:pStyle w:val="afc"/>
              <w:rPr>
                <w:color w:val="000000" w:themeColor="text1"/>
                <w:sz w:val="15"/>
                <w:szCs w:val="15"/>
              </w:rPr>
            </w:pPr>
            <w:r>
              <w:rPr>
                <w:rFonts w:hint="eastAsia"/>
                <w:color w:val="000000" w:themeColor="text1"/>
                <w:sz w:val="15"/>
                <w:szCs w:val="15"/>
              </w:rPr>
              <w:t>《初级服务礼仪》</w:t>
            </w:r>
          </w:p>
          <w:p w14:paraId="75881314" w14:textId="77777777" w:rsidR="00391D43" w:rsidRDefault="007B4CC7">
            <w:pPr>
              <w:pStyle w:val="afc"/>
              <w:rPr>
                <w:color w:val="000000" w:themeColor="text1"/>
                <w:sz w:val="15"/>
                <w:szCs w:val="15"/>
              </w:rPr>
            </w:pPr>
            <w:r>
              <w:rPr>
                <w:rFonts w:hint="eastAsia"/>
                <w:color w:val="000000" w:themeColor="text1"/>
                <w:sz w:val="15"/>
                <w:szCs w:val="15"/>
              </w:rPr>
              <w:t>《工具及药剂的基础认知》</w:t>
            </w:r>
          </w:p>
          <w:p w14:paraId="0050ECB1" w14:textId="77777777" w:rsidR="00391D43" w:rsidRDefault="007B4CC7">
            <w:pPr>
              <w:pStyle w:val="afc"/>
              <w:rPr>
                <w:color w:val="000000" w:themeColor="text1"/>
                <w:sz w:val="15"/>
                <w:szCs w:val="15"/>
              </w:rPr>
            </w:pPr>
            <w:r>
              <w:rPr>
                <w:rFonts w:hint="eastAsia"/>
                <w:color w:val="000000" w:themeColor="text1"/>
                <w:sz w:val="15"/>
                <w:szCs w:val="15"/>
              </w:rPr>
              <w:t>《保洁技术基础知识》</w:t>
            </w:r>
          </w:p>
          <w:p w14:paraId="3B94F0AF" w14:textId="77777777" w:rsidR="00391D43" w:rsidRDefault="007B4CC7">
            <w:pPr>
              <w:pStyle w:val="afc"/>
              <w:rPr>
                <w:color w:val="000000" w:themeColor="text1"/>
                <w:sz w:val="15"/>
                <w:szCs w:val="15"/>
              </w:rPr>
            </w:pPr>
            <w:r>
              <w:rPr>
                <w:rFonts w:hint="eastAsia"/>
                <w:color w:val="000000" w:themeColor="text1"/>
                <w:sz w:val="15"/>
                <w:szCs w:val="15"/>
              </w:rPr>
              <w:t>《话术及沟通技巧》</w:t>
            </w:r>
          </w:p>
          <w:p w14:paraId="5BE22DC2" w14:textId="77777777" w:rsidR="00391D43" w:rsidRDefault="007B4CC7">
            <w:pPr>
              <w:pStyle w:val="afc"/>
              <w:rPr>
                <w:color w:val="000000" w:themeColor="text1"/>
                <w:sz w:val="15"/>
                <w:szCs w:val="15"/>
              </w:rPr>
            </w:pPr>
            <w:r>
              <w:rPr>
                <w:rFonts w:hint="eastAsia"/>
                <w:color w:val="000000" w:themeColor="text1"/>
                <w:sz w:val="15"/>
                <w:szCs w:val="15"/>
              </w:rPr>
              <w:t>《职业健康与安全》</w:t>
            </w:r>
          </w:p>
        </w:tc>
        <w:tc>
          <w:tcPr>
            <w:tcW w:w="2485" w:type="dxa"/>
          </w:tcPr>
          <w:p w14:paraId="0F025EF2" w14:textId="77777777" w:rsidR="00391D43" w:rsidRDefault="007B4CC7">
            <w:pPr>
              <w:pStyle w:val="afc"/>
              <w:rPr>
                <w:color w:val="000000" w:themeColor="text1"/>
                <w:sz w:val="15"/>
                <w:szCs w:val="15"/>
              </w:rPr>
            </w:pPr>
            <w:r>
              <w:rPr>
                <w:rFonts w:hint="eastAsia"/>
                <w:color w:val="000000" w:themeColor="text1"/>
                <w:sz w:val="15"/>
                <w:szCs w:val="15"/>
              </w:rPr>
              <w:t>常用系统培训学习、玻璃清洁、除螨保洁、除霉保洁实操模拟</w:t>
            </w:r>
          </w:p>
        </w:tc>
      </w:tr>
      <w:tr w:rsidR="00391D43" w14:paraId="43462F8F" w14:textId="77777777">
        <w:trPr>
          <w:trHeight w:val="712"/>
        </w:trPr>
        <w:tc>
          <w:tcPr>
            <w:tcW w:w="670" w:type="dxa"/>
            <w:vMerge/>
          </w:tcPr>
          <w:p w14:paraId="6A4A3D13" w14:textId="77777777" w:rsidR="00391D43" w:rsidRDefault="00391D43">
            <w:pPr>
              <w:pStyle w:val="afc"/>
              <w:rPr>
                <w:color w:val="000000" w:themeColor="text1"/>
                <w:sz w:val="15"/>
                <w:szCs w:val="15"/>
              </w:rPr>
            </w:pPr>
          </w:p>
        </w:tc>
        <w:tc>
          <w:tcPr>
            <w:tcW w:w="1182" w:type="dxa"/>
            <w:vAlign w:val="center"/>
          </w:tcPr>
          <w:p w14:paraId="3D160387" w14:textId="77777777" w:rsidR="00391D43" w:rsidRDefault="007B4CC7">
            <w:pPr>
              <w:pStyle w:val="afc"/>
              <w:rPr>
                <w:color w:val="000000" w:themeColor="text1"/>
                <w:sz w:val="15"/>
                <w:szCs w:val="15"/>
              </w:rPr>
            </w:pPr>
            <w:r>
              <w:rPr>
                <w:rFonts w:hint="eastAsia"/>
                <w:color w:val="000000" w:themeColor="text1"/>
                <w:sz w:val="15"/>
                <w:szCs w:val="15"/>
              </w:rPr>
              <w:t>中级（</w:t>
            </w:r>
            <w:r>
              <w:rPr>
                <w:rFonts w:hint="eastAsia"/>
                <w:color w:val="000000" w:themeColor="text1"/>
                <w:sz w:val="15"/>
                <w:szCs w:val="15"/>
              </w:rPr>
              <w:t>4</w:t>
            </w:r>
            <w:r>
              <w:rPr>
                <w:rFonts w:hint="eastAsia"/>
                <w:color w:val="000000" w:themeColor="text1"/>
                <w:sz w:val="15"/>
                <w:szCs w:val="15"/>
              </w:rPr>
              <w:t>级）</w:t>
            </w:r>
          </w:p>
        </w:tc>
        <w:tc>
          <w:tcPr>
            <w:tcW w:w="1697" w:type="dxa"/>
          </w:tcPr>
          <w:p w14:paraId="10923507" w14:textId="77777777" w:rsidR="00391D43" w:rsidRDefault="007B4CC7">
            <w:pPr>
              <w:pStyle w:val="afc"/>
              <w:rPr>
                <w:color w:val="000000" w:themeColor="text1"/>
                <w:sz w:val="15"/>
                <w:szCs w:val="15"/>
              </w:rPr>
            </w:pPr>
            <w:r>
              <w:rPr>
                <w:rFonts w:hint="eastAsia"/>
                <w:color w:val="000000" w:themeColor="text1"/>
                <w:sz w:val="15"/>
                <w:szCs w:val="15"/>
              </w:rPr>
              <w:t>地板打蜡、地毯清洗</w:t>
            </w:r>
          </w:p>
        </w:tc>
        <w:tc>
          <w:tcPr>
            <w:tcW w:w="2485" w:type="dxa"/>
          </w:tcPr>
          <w:p w14:paraId="5408FEFF" w14:textId="77777777" w:rsidR="00391D43" w:rsidRDefault="007B4CC7">
            <w:pPr>
              <w:pStyle w:val="afc"/>
              <w:rPr>
                <w:color w:val="000000" w:themeColor="text1"/>
                <w:sz w:val="15"/>
                <w:szCs w:val="15"/>
              </w:rPr>
            </w:pPr>
            <w:r>
              <w:rPr>
                <w:rFonts w:hint="eastAsia"/>
                <w:color w:val="000000" w:themeColor="text1"/>
                <w:sz w:val="15"/>
                <w:szCs w:val="15"/>
              </w:rPr>
              <w:t>《中级服务礼仪》</w:t>
            </w:r>
          </w:p>
          <w:p w14:paraId="782B51FA" w14:textId="77777777" w:rsidR="00391D43" w:rsidRDefault="007B4CC7">
            <w:pPr>
              <w:pStyle w:val="afc"/>
              <w:rPr>
                <w:color w:val="000000" w:themeColor="text1"/>
                <w:sz w:val="15"/>
                <w:szCs w:val="15"/>
              </w:rPr>
            </w:pPr>
            <w:r>
              <w:rPr>
                <w:rFonts w:hint="eastAsia"/>
                <w:color w:val="000000" w:themeColor="text1"/>
                <w:sz w:val="15"/>
                <w:szCs w:val="15"/>
              </w:rPr>
              <w:t>《工具及药剂的深化认知》</w:t>
            </w:r>
          </w:p>
          <w:p w14:paraId="30F4DFC1" w14:textId="77777777" w:rsidR="00391D43" w:rsidRDefault="007B4CC7">
            <w:pPr>
              <w:pStyle w:val="afc"/>
              <w:rPr>
                <w:color w:val="000000" w:themeColor="text1"/>
                <w:sz w:val="15"/>
                <w:szCs w:val="15"/>
              </w:rPr>
            </w:pPr>
            <w:r>
              <w:rPr>
                <w:rFonts w:hint="eastAsia"/>
                <w:color w:val="000000" w:themeColor="text1"/>
                <w:sz w:val="15"/>
                <w:szCs w:val="15"/>
              </w:rPr>
              <w:t>《保洁技术中级知识》</w:t>
            </w:r>
          </w:p>
        </w:tc>
        <w:tc>
          <w:tcPr>
            <w:tcW w:w="2485" w:type="dxa"/>
          </w:tcPr>
          <w:p w14:paraId="3D38B360" w14:textId="77777777" w:rsidR="00391D43" w:rsidRDefault="007B4CC7">
            <w:pPr>
              <w:pStyle w:val="afc"/>
              <w:rPr>
                <w:color w:val="000000" w:themeColor="text1"/>
                <w:sz w:val="15"/>
                <w:szCs w:val="15"/>
              </w:rPr>
            </w:pPr>
            <w:r>
              <w:rPr>
                <w:rFonts w:hint="eastAsia"/>
                <w:color w:val="000000" w:themeColor="text1"/>
                <w:sz w:val="15"/>
                <w:szCs w:val="15"/>
              </w:rPr>
              <w:t>常用系统培训学习、地板打蜡、地毯清洗实操模拟</w:t>
            </w:r>
          </w:p>
        </w:tc>
      </w:tr>
      <w:tr w:rsidR="00391D43" w14:paraId="100AF6E4" w14:textId="77777777">
        <w:trPr>
          <w:trHeight w:val="601"/>
        </w:trPr>
        <w:tc>
          <w:tcPr>
            <w:tcW w:w="670" w:type="dxa"/>
            <w:vMerge/>
          </w:tcPr>
          <w:p w14:paraId="769B57F0" w14:textId="77777777" w:rsidR="00391D43" w:rsidRDefault="00391D43">
            <w:pPr>
              <w:pStyle w:val="afc"/>
              <w:rPr>
                <w:color w:val="000000" w:themeColor="text1"/>
                <w:sz w:val="15"/>
                <w:szCs w:val="15"/>
              </w:rPr>
            </w:pPr>
          </w:p>
        </w:tc>
        <w:tc>
          <w:tcPr>
            <w:tcW w:w="1182" w:type="dxa"/>
          </w:tcPr>
          <w:p w14:paraId="40898DF8" w14:textId="77777777" w:rsidR="00391D43" w:rsidRDefault="007B4CC7">
            <w:pPr>
              <w:pStyle w:val="afc"/>
              <w:rPr>
                <w:color w:val="000000" w:themeColor="text1"/>
                <w:sz w:val="15"/>
                <w:szCs w:val="15"/>
              </w:rPr>
            </w:pPr>
            <w:r>
              <w:rPr>
                <w:rFonts w:hint="eastAsia"/>
                <w:color w:val="000000" w:themeColor="text1"/>
                <w:sz w:val="15"/>
                <w:szCs w:val="15"/>
              </w:rPr>
              <w:t>高级</w:t>
            </w:r>
            <w:r>
              <w:rPr>
                <w:rFonts w:hint="eastAsia"/>
                <w:color w:val="000000" w:themeColor="text1"/>
                <w:sz w:val="15"/>
                <w:szCs w:val="15"/>
              </w:rPr>
              <w:t>3</w:t>
            </w:r>
            <w:r>
              <w:rPr>
                <w:rFonts w:hint="eastAsia"/>
                <w:color w:val="000000" w:themeColor="text1"/>
                <w:sz w:val="15"/>
                <w:szCs w:val="15"/>
              </w:rPr>
              <w:t>级）</w:t>
            </w:r>
          </w:p>
        </w:tc>
        <w:tc>
          <w:tcPr>
            <w:tcW w:w="1697" w:type="dxa"/>
          </w:tcPr>
          <w:p w14:paraId="78183FA1" w14:textId="77777777" w:rsidR="00391D43" w:rsidRDefault="007B4CC7">
            <w:pPr>
              <w:pStyle w:val="afc"/>
              <w:rPr>
                <w:color w:val="000000" w:themeColor="text1"/>
                <w:sz w:val="15"/>
                <w:szCs w:val="15"/>
              </w:rPr>
            </w:pPr>
            <w:r>
              <w:rPr>
                <w:rFonts w:hint="eastAsia"/>
                <w:color w:val="000000" w:themeColor="text1"/>
                <w:sz w:val="15"/>
                <w:szCs w:val="15"/>
              </w:rPr>
              <w:t>消毒保洁员</w:t>
            </w:r>
          </w:p>
        </w:tc>
        <w:tc>
          <w:tcPr>
            <w:tcW w:w="2485" w:type="dxa"/>
          </w:tcPr>
          <w:p w14:paraId="554DE9D7" w14:textId="77777777" w:rsidR="00391D43" w:rsidRDefault="007B4CC7">
            <w:pPr>
              <w:pStyle w:val="afc"/>
              <w:rPr>
                <w:color w:val="000000" w:themeColor="text1"/>
                <w:sz w:val="15"/>
                <w:szCs w:val="15"/>
              </w:rPr>
            </w:pPr>
            <w:r>
              <w:rPr>
                <w:rFonts w:hint="eastAsia"/>
                <w:color w:val="000000" w:themeColor="text1"/>
                <w:sz w:val="15"/>
                <w:szCs w:val="15"/>
              </w:rPr>
              <w:t>《高级服务礼仪》</w:t>
            </w:r>
          </w:p>
          <w:p w14:paraId="2910BBBE" w14:textId="77777777" w:rsidR="00391D43" w:rsidRDefault="007B4CC7">
            <w:pPr>
              <w:pStyle w:val="afc"/>
              <w:rPr>
                <w:color w:val="000000" w:themeColor="text1"/>
                <w:sz w:val="15"/>
                <w:szCs w:val="15"/>
              </w:rPr>
            </w:pPr>
            <w:r>
              <w:rPr>
                <w:rFonts w:hint="eastAsia"/>
                <w:color w:val="000000" w:themeColor="text1"/>
                <w:sz w:val="15"/>
                <w:szCs w:val="15"/>
              </w:rPr>
              <w:t>《工具及药剂的深化认知》</w:t>
            </w:r>
          </w:p>
          <w:p w14:paraId="01FF2B50" w14:textId="77777777" w:rsidR="00391D43" w:rsidRDefault="007B4CC7">
            <w:pPr>
              <w:pStyle w:val="afc"/>
              <w:rPr>
                <w:color w:val="000000" w:themeColor="text1"/>
                <w:sz w:val="15"/>
                <w:szCs w:val="15"/>
              </w:rPr>
            </w:pPr>
            <w:r>
              <w:rPr>
                <w:rFonts w:hint="eastAsia"/>
                <w:color w:val="000000" w:themeColor="text1"/>
                <w:sz w:val="15"/>
                <w:szCs w:val="15"/>
              </w:rPr>
              <w:t>《保洁技术高级知识》</w:t>
            </w:r>
          </w:p>
          <w:p w14:paraId="352D53E3" w14:textId="77777777" w:rsidR="00391D43" w:rsidRDefault="007B4CC7">
            <w:pPr>
              <w:pStyle w:val="afc"/>
              <w:rPr>
                <w:color w:val="000000" w:themeColor="text1"/>
                <w:sz w:val="15"/>
                <w:szCs w:val="15"/>
              </w:rPr>
            </w:pPr>
            <w:r>
              <w:rPr>
                <w:rFonts w:hint="eastAsia"/>
                <w:color w:val="000000" w:themeColor="text1"/>
                <w:sz w:val="15"/>
                <w:szCs w:val="15"/>
              </w:rPr>
              <w:t>《急救知识》</w:t>
            </w:r>
          </w:p>
        </w:tc>
        <w:tc>
          <w:tcPr>
            <w:tcW w:w="2485" w:type="dxa"/>
          </w:tcPr>
          <w:p w14:paraId="26F7EB4F" w14:textId="77777777" w:rsidR="00391D43" w:rsidRDefault="007B4CC7">
            <w:pPr>
              <w:pStyle w:val="afc"/>
              <w:rPr>
                <w:color w:val="000000" w:themeColor="text1"/>
                <w:sz w:val="15"/>
                <w:szCs w:val="15"/>
              </w:rPr>
            </w:pPr>
            <w:r>
              <w:rPr>
                <w:rFonts w:hint="eastAsia"/>
                <w:color w:val="000000" w:themeColor="text1"/>
                <w:sz w:val="15"/>
                <w:szCs w:val="15"/>
              </w:rPr>
              <w:t>常用系统培训学习、消毒保洁实操模拟</w:t>
            </w:r>
          </w:p>
        </w:tc>
      </w:tr>
      <w:tr w:rsidR="00391D43" w14:paraId="4003C2B2" w14:textId="77777777">
        <w:trPr>
          <w:trHeight w:val="511"/>
        </w:trPr>
        <w:tc>
          <w:tcPr>
            <w:tcW w:w="670" w:type="dxa"/>
            <w:vMerge w:val="restart"/>
          </w:tcPr>
          <w:p w14:paraId="0FAE3D5B" w14:textId="77777777" w:rsidR="00391D43" w:rsidRDefault="00391D43">
            <w:pPr>
              <w:pStyle w:val="afc"/>
              <w:rPr>
                <w:color w:val="000000" w:themeColor="text1"/>
                <w:sz w:val="15"/>
                <w:szCs w:val="15"/>
              </w:rPr>
            </w:pPr>
          </w:p>
          <w:p w14:paraId="2A748C33" w14:textId="77777777" w:rsidR="00391D43" w:rsidRDefault="007B4CC7">
            <w:pPr>
              <w:pStyle w:val="afc"/>
              <w:rPr>
                <w:color w:val="000000" w:themeColor="text1"/>
                <w:sz w:val="15"/>
                <w:szCs w:val="15"/>
              </w:rPr>
            </w:pPr>
            <w:r>
              <w:rPr>
                <w:rFonts w:hint="eastAsia"/>
                <w:color w:val="000000" w:themeColor="text1"/>
                <w:sz w:val="15"/>
                <w:szCs w:val="15"/>
              </w:rPr>
              <w:t>室内清洁培训师</w:t>
            </w:r>
          </w:p>
        </w:tc>
        <w:tc>
          <w:tcPr>
            <w:tcW w:w="1182" w:type="dxa"/>
          </w:tcPr>
          <w:p w14:paraId="54334696" w14:textId="77777777" w:rsidR="00391D43" w:rsidRDefault="007B4CC7">
            <w:pPr>
              <w:pStyle w:val="afc"/>
              <w:rPr>
                <w:color w:val="000000" w:themeColor="text1"/>
                <w:sz w:val="15"/>
                <w:szCs w:val="15"/>
              </w:rPr>
            </w:pPr>
            <w:r>
              <w:rPr>
                <w:rFonts w:hint="eastAsia"/>
                <w:color w:val="000000" w:themeColor="text1"/>
                <w:sz w:val="15"/>
                <w:szCs w:val="15"/>
              </w:rPr>
              <w:t>初级（</w:t>
            </w:r>
            <w:r>
              <w:rPr>
                <w:rFonts w:hint="eastAsia"/>
                <w:color w:val="000000" w:themeColor="text1"/>
                <w:sz w:val="15"/>
                <w:szCs w:val="15"/>
              </w:rPr>
              <w:t>5</w:t>
            </w:r>
            <w:r>
              <w:rPr>
                <w:rFonts w:hint="eastAsia"/>
                <w:color w:val="000000" w:themeColor="text1"/>
                <w:sz w:val="15"/>
                <w:szCs w:val="15"/>
              </w:rPr>
              <w:t>级）</w:t>
            </w:r>
          </w:p>
        </w:tc>
        <w:tc>
          <w:tcPr>
            <w:tcW w:w="1697" w:type="dxa"/>
          </w:tcPr>
          <w:p w14:paraId="4E27BBF6" w14:textId="77777777" w:rsidR="00391D43" w:rsidRDefault="007B4CC7">
            <w:pPr>
              <w:pStyle w:val="afc"/>
              <w:rPr>
                <w:color w:val="000000" w:themeColor="text1"/>
                <w:sz w:val="15"/>
                <w:szCs w:val="15"/>
              </w:rPr>
            </w:pPr>
            <w:r>
              <w:rPr>
                <w:rFonts w:hint="eastAsia"/>
                <w:color w:val="000000" w:themeColor="text1"/>
                <w:sz w:val="15"/>
                <w:szCs w:val="15"/>
              </w:rPr>
              <w:t>初级培训讲师</w:t>
            </w:r>
          </w:p>
        </w:tc>
        <w:tc>
          <w:tcPr>
            <w:tcW w:w="2485" w:type="dxa"/>
          </w:tcPr>
          <w:p w14:paraId="6562B38B" w14:textId="77777777" w:rsidR="00391D43" w:rsidRDefault="007B4CC7">
            <w:pPr>
              <w:pStyle w:val="afc"/>
              <w:rPr>
                <w:color w:val="000000" w:themeColor="text1"/>
                <w:sz w:val="15"/>
                <w:szCs w:val="15"/>
              </w:rPr>
            </w:pPr>
            <w:r>
              <w:rPr>
                <w:rFonts w:hint="eastAsia"/>
                <w:color w:val="000000" w:themeColor="text1"/>
                <w:sz w:val="15"/>
                <w:szCs w:val="15"/>
              </w:rPr>
              <w:t>《课件的制作与应用》</w:t>
            </w:r>
          </w:p>
          <w:p w14:paraId="168EB9E9" w14:textId="77777777" w:rsidR="00391D43" w:rsidRDefault="007B4CC7">
            <w:pPr>
              <w:pStyle w:val="afc"/>
              <w:rPr>
                <w:color w:val="000000" w:themeColor="text1"/>
                <w:sz w:val="15"/>
                <w:szCs w:val="15"/>
              </w:rPr>
            </w:pPr>
            <w:r>
              <w:rPr>
                <w:rFonts w:hint="eastAsia"/>
                <w:color w:val="000000" w:themeColor="text1"/>
                <w:sz w:val="15"/>
                <w:szCs w:val="15"/>
              </w:rPr>
              <w:t>《培训的技巧与应用》</w:t>
            </w:r>
          </w:p>
          <w:p w14:paraId="7C7ECE06" w14:textId="77777777" w:rsidR="00391D43" w:rsidRDefault="007B4CC7">
            <w:pPr>
              <w:pStyle w:val="afc"/>
              <w:rPr>
                <w:color w:val="000000" w:themeColor="text1"/>
                <w:sz w:val="15"/>
                <w:szCs w:val="15"/>
              </w:rPr>
            </w:pPr>
            <w:r>
              <w:rPr>
                <w:rFonts w:hint="eastAsia"/>
                <w:color w:val="000000" w:themeColor="text1"/>
                <w:sz w:val="15"/>
                <w:szCs w:val="15"/>
              </w:rPr>
              <w:t>《语言的技巧与应用》</w:t>
            </w:r>
          </w:p>
          <w:p w14:paraId="27B2A6BB" w14:textId="77777777" w:rsidR="00391D43" w:rsidRDefault="007B4CC7">
            <w:pPr>
              <w:pStyle w:val="afc"/>
              <w:rPr>
                <w:color w:val="000000" w:themeColor="text1"/>
                <w:sz w:val="15"/>
                <w:szCs w:val="15"/>
              </w:rPr>
            </w:pPr>
            <w:r>
              <w:rPr>
                <w:rFonts w:hint="eastAsia"/>
                <w:color w:val="000000" w:themeColor="text1"/>
                <w:sz w:val="15"/>
                <w:szCs w:val="15"/>
              </w:rPr>
              <w:t>《自我能力培养</w:t>
            </w:r>
            <w:r>
              <w:rPr>
                <w:rFonts w:hint="eastAsia"/>
                <w:color w:val="000000" w:themeColor="text1"/>
                <w:sz w:val="15"/>
                <w:szCs w:val="15"/>
              </w:rPr>
              <w:t>I</w:t>
            </w:r>
            <w:r>
              <w:rPr>
                <w:rFonts w:hint="eastAsia"/>
                <w:color w:val="000000" w:themeColor="text1"/>
                <w:sz w:val="15"/>
                <w:szCs w:val="15"/>
              </w:rPr>
              <w:t>》</w:t>
            </w:r>
          </w:p>
        </w:tc>
        <w:tc>
          <w:tcPr>
            <w:tcW w:w="2485" w:type="dxa"/>
          </w:tcPr>
          <w:p w14:paraId="0BB312CD" w14:textId="77777777" w:rsidR="00391D43" w:rsidRDefault="007B4CC7">
            <w:pPr>
              <w:pStyle w:val="afc"/>
              <w:jc w:val="both"/>
              <w:rPr>
                <w:color w:val="000000" w:themeColor="text1"/>
                <w:sz w:val="15"/>
                <w:szCs w:val="15"/>
              </w:rPr>
            </w:pPr>
            <w:r>
              <w:rPr>
                <w:rFonts w:hint="eastAsia"/>
                <w:color w:val="000000" w:themeColor="text1"/>
                <w:sz w:val="15"/>
                <w:szCs w:val="15"/>
              </w:rPr>
              <w:t>保洁基础技能操作、课件制作、培训演讲、自我能力展示</w:t>
            </w:r>
          </w:p>
          <w:p w14:paraId="6FE50528" w14:textId="77777777" w:rsidR="00391D43" w:rsidRDefault="00391D43">
            <w:pPr>
              <w:pStyle w:val="afc"/>
              <w:rPr>
                <w:color w:val="000000" w:themeColor="text1"/>
                <w:sz w:val="15"/>
                <w:szCs w:val="15"/>
              </w:rPr>
            </w:pPr>
          </w:p>
        </w:tc>
      </w:tr>
      <w:tr w:rsidR="00391D43" w14:paraId="76F8405A" w14:textId="77777777">
        <w:trPr>
          <w:trHeight w:val="437"/>
        </w:trPr>
        <w:tc>
          <w:tcPr>
            <w:tcW w:w="670" w:type="dxa"/>
            <w:vMerge/>
          </w:tcPr>
          <w:p w14:paraId="6B51078B" w14:textId="77777777" w:rsidR="00391D43" w:rsidRDefault="00391D43">
            <w:pPr>
              <w:pStyle w:val="afc"/>
              <w:rPr>
                <w:color w:val="000000" w:themeColor="text1"/>
                <w:sz w:val="15"/>
                <w:szCs w:val="15"/>
              </w:rPr>
            </w:pPr>
          </w:p>
        </w:tc>
        <w:tc>
          <w:tcPr>
            <w:tcW w:w="1182" w:type="dxa"/>
          </w:tcPr>
          <w:p w14:paraId="1E9B5A61" w14:textId="77777777" w:rsidR="00391D43" w:rsidRDefault="007B4CC7">
            <w:pPr>
              <w:pStyle w:val="afc"/>
              <w:rPr>
                <w:color w:val="000000" w:themeColor="text1"/>
                <w:sz w:val="15"/>
                <w:szCs w:val="15"/>
              </w:rPr>
            </w:pPr>
            <w:r>
              <w:rPr>
                <w:rFonts w:hint="eastAsia"/>
                <w:color w:val="000000" w:themeColor="text1"/>
                <w:sz w:val="15"/>
                <w:szCs w:val="15"/>
              </w:rPr>
              <w:t>中级（</w:t>
            </w:r>
            <w:r>
              <w:rPr>
                <w:rFonts w:hint="eastAsia"/>
                <w:color w:val="000000" w:themeColor="text1"/>
                <w:sz w:val="15"/>
                <w:szCs w:val="15"/>
              </w:rPr>
              <w:t>4</w:t>
            </w:r>
            <w:r>
              <w:rPr>
                <w:rFonts w:hint="eastAsia"/>
                <w:color w:val="000000" w:themeColor="text1"/>
                <w:sz w:val="15"/>
                <w:szCs w:val="15"/>
              </w:rPr>
              <w:t>级）</w:t>
            </w:r>
          </w:p>
        </w:tc>
        <w:tc>
          <w:tcPr>
            <w:tcW w:w="1697" w:type="dxa"/>
          </w:tcPr>
          <w:p w14:paraId="48E710E2" w14:textId="77777777" w:rsidR="00391D43" w:rsidRDefault="007B4CC7">
            <w:pPr>
              <w:pStyle w:val="afc"/>
              <w:rPr>
                <w:color w:val="000000" w:themeColor="text1"/>
                <w:sz w:val="15"/>
                <w:szCs w:val="15"/>
              </w:rPr>
            </w:pPr>
            <w:r>
              <w:rPr>
                <w:rFonts w:hint="eastAsia"/>
                <w:color w:val="000000" w:themeColor="text1"/>
                <w:sz w:val="15"/>
                <w:szCs w:val="15"/>
              </w:rPr>
              <w:t>中级培训讲师、培训主管</w:t>
            </w:r>
          </w:p>
        </w:tc>
        <w:tc>
          <w:tcPr>
            <w:tcW w:w="2485" w:type="dxa"/>
          </w:tcPr>
          <w:p w14:paraId="637F792E" w14:textId="77777777" w:rsidR="00391D43" w:rsidRDefault="007B4CC7">
            <w:pPr>
              <w:pStyle w:val="afc"/>
              <w:rPr>
                <w:color w:val="000000" w:themeColor="text1"/>
                <w:sz w:val="15"/>
                <w:szCs w:val="15"/>
              </w:rPr>
            </w:pPr>
            <w:r>
              <w:rPr>
                <w:rFonts w:hint="eastAsia"/>
                <w:color w:val="000000" w:themeColor="text1"/>
                <w:sz w:val="15"/>
                <w:szCs w:val="15"/>
              </w:rPr>
              <w:t>《课件的制作与应用》</w:t>
            </w:r>
          </w:p>
          <w:p w14:paraId="2C58B3B4" w14:textId="77777777" w:rsidR="00391D43" w:rsidRDefault="007B4CC7">
            <w:pPr>
              <w:pStyle w:val="afc"/>
              <w:rPr>
                <w:color w:val="000000" w:themeColor="text1"/>
                <w:sz w:val="15"/>
                <w:szCs w:val="15"/>
              </w:rPr>
            </w:pPr>
            <w:r>
              <w:rPr>
                <w:rFonts w:hint="eastAsia"/>
                <w:color w:val="000000" w:themeColor="text1"/>
                <w:sz w:val="15"/>
                <w:szCs w:val="15"/>
              </w:rPr>
              <w:t>《培训的技巧与应用》</w:t>
            </w:r>
          </w:p>
          <w:p w14:paraId="61F2B9A2" w14:textId="77777777" w:rsidR="00391D43" w:rsidRDefault="007B4CC7">
            <w:pPr>
              <w:pStyle w:val="afc"/>
              <w:rPr>
                <w:color w:val="000000" w:themeColor="text1"/>
                <w:sz w:val="15"/>
                <w:szCs w:val="15"/>
              </w:rPr>
            </w:pPr>
            <w:r>
              <w:rPr>
                <w:rFonts w:hint="eastAsia"/>
                <w:color w:val="000000" w:themeColor="text1"/>
                <w:sz w:val="15"/>
                <w:szCs w:val="15"/>
              </w:rPr>
              <w:t>《语言的技巧与应用》</w:t>
            </w:r>
          </w:p>
          <w:p w14:paraId="37C8735D" w14:textId="77777777" w:rsidR="00391D43" w:rsidRDefault="007B4CC7">
            <w:pPr>
              <w:pStyle w:val="afc"/>
              <w:rPr>
                <w:color w:val="000000" w:themeColor="text1"/>
                <w:sz w:val="15"/>
                <w:szCs w:val="15"/>
              </w:rPr>
            </w:pPr>
            <w:r>
              <w:rPr>
                <w:rFonts w:hint="eastAsia"/>
                <w:color w:val="000000" w:themeColor="text1"/>
                <w:sz w:val="15"/>
                <w:szCs w:val="15"/>
              </w:rPr>
              <w:t>《自我能力培养</w:t>
            </w:r>
            <w:r>
              <w:rPr>
                <w:rFonts w:hint="eastAsia"/>
                <w:color w:val="000000" w:themeColor="text1"/>
                <w:sz w:val="15"/>
                <w:szCs w:val="15"/>
              </w:rPr>
              <w:t>II</w:t>
            </w:r>
            <w:r>
              <w:rPr>
                <w:rFonts w:hint="eastAsia"/>
                <w:color w:val="000000" w:themeColor="text1"/>
                <w:sz w:val="15"/>
                <w:szCs w:val="15"/>
              </w:rPr>
              <w:t>》</w:t>
            </w:r>
          </w:p>
          <w:p w14:paraId="1FFE85C3" w14:textId="77777777" w:rsidR="00391D43" w:rsidRDefault="007B4CC7">
            <w:pPr>
              <w:pStyle w:val="afc"/>
              <w:rPr>
                <w:color w:val="000000" w:themeColor="text1"/>
                <w:sz w:val="15"/>
                <w:szCs w:val="15"/>
              </w:rPr>
            </w:pPr>
            <w:r>
              <w:rPr>
                <w:rFonts w:hint="eastAsia"/>
                <w:color w:val="000000" w:themeColor="text1"/>
                <w:sz w:val="15"/>
                <w:szCs w:val="15"/>
              </w:rPr>
              <w:t>《项目培训管理</w:t>
            </w:r>
            <w:r>
              <w:rPr>
                <w:rFonts w:hint="eastAsia"/>
                <w:color w:val="000000" w:themeColor="text1"/>
                <w:sz w:val="15"/>
                <w:szCs w:val="15"/>
              </w:rPr>
              <w:t>I</w:t>
            </w:r>
            <w:r>
              <w:rPr>
                <w:rFonts w:hint="eastAsia"/>
                <w:color w:val="000000" w:themeColor="text1"/>
                <w:sz w:val="15"/>
                <w:szCs w:val="15"/>
              </w:rPr>
              <w:t>》</w:t>
            </w:r>
          </w:p>
        </w:tc>
        <w:tc>
          <w:tcPr>
            <w:tcW w:w="2485" w:type="dxa"/>
          </w:tcPr>
          <w:p w14:paraId="025E4E8E" w14:textId="77777777" w:rsidR="00391D43" w:rsidRDefault="007B4CC7">
            <w:pPr>
              <w:pStyle w:val="afc"/>
              <w:jc w:val="both"/>
              <w:rPr>
                <w:color w:val="000000" w:themeColor="text1"/>
                <w:sz w:val="15"/>
                <w:szCs w:val="15"/>
              </w:rPr>
            </w:pPr>
            <w:r>
              <w:rPr>
                <w:rFonts w:hint="eastAsia"/>
                <w:color w:val="000000" w:themeColor="text1"/>
                <w:sz w:val="15"/>
                <w:szCs w:val="15"/>
              </w:rPr>
              <w:t>保洁基础技能操作、课件制作、培训演讲、培训体系制作、自我能力展示</w:t>
            </w:r>
          </w:p>
        </w:tc>
      </w:tr>
      <w:tr w:rsidR="00391D43" w14:paraId="009BC5F8" w14:textId="77777777">
        <w:trPr>
          <w:trHeight w:val="874"/>
        </w:trPr>
        <w:tc>
          <w:tcPr>
            <w:tcW w:w="670" w:type="dxa"/>
            <w:vMerge/>
          </w:tcPr>
          <w:p w14:paraId="2CC9A154" w14:textId="77777777" w:rsidR="00391D43" w:rsidRDefault="00391D43">
            <w:pPr>
              <w:pStyle w:val="afc"/>
              <w:rPr>
                <w:color w:val="000000" w:themeColor="text1"/>
                <w:sz w:val="15"/>
                <w:szCs w:val="15"/>
              </w:rPr>
            </w:pPr>
          </w:p>
        </w:tc>
        <w:tc>
          <w:tcPr>
            <w:tcW w:w="1182" w:type="dxa"/>
          </w:tcPr>
          <w:p w14:paraId="4E3EDBD2" w14:textId="77777777" w:rsidR="00391D43" w:rsidRDefault="007B4CC7">
            <w:pPr>
              <w:pStyle w:val="afc"/>
              <w:rPr>
                <w:color w:val="000000" w:themeColor="text1"/>
                <w:sz w:val="15"/>
                <w:szCs w:val="15"/>
              </w:rPr>
            </w:pPr>
            <w:r>
              <w:rPr>
                <w:rFonts w:hint="eastAsia"/>
                <w:color w:val="000000" w:themeColor="text1"/>
                <w:sz w:val="15"/>
                <w:szCs w:val="15"/>
              </w:rPr>
              <w:t>高级（</w:t>
            </w:r>
            <w:r>
              <w:rPr>
                <w:rFonts w:hint="eastAsia"/>
                <w:color w:val="000000" w:themeColor="text1"/>
                <w:sz w:val="15"/>
                <w:szCs w:val="15"/>
              </w:rPr>
              <w:t>3</w:t>
            </w:r>
            <w:r>
              <w:rPr>
                <w:rFonts w:hint="eastAsia"/>
                <w:color w:val="000000" w:themeColor="text1"/>
                <w:sz w:val="15"/>
                <w:szCs w:val="15"/>
              </w:rPr>
              <w:t>级）</w:t>
            </w:r>
          </w:p>
        </w:tc>
        <w:tc>
          <w:tcPr>
            <w:tcW w:w="1697" w:type="dxa"/>
          </w:tcPr>
          <w:p w14:paraId="5C83EBFE" w14:textId="77777777" w:rsidR="00391D43" w:rsidRDefault="007B4CC7">
            <w:pPr>
              <w:pStyle w:val="afc"/>
              <w:rPr>
                <w:color w:val="000000" w:themeColor="text1"/>
                <w:sz w:val="15"/>
                <w:szCs w:val="15"/>
              </w:rPr>
            </w:pPr>
            <w:r>
              <w:rPr>
                <w:rFonts w:hint="eastAsia"/>
                <w:color w:val="000000" w:themeColor="text1"/>
                <w:sz w:val="15"/>
                <w:szCs w:val="15"/>
              </w:rPr>
              <w:t>高级培训讲师、培训主管、行业相关管理岗位</w:t>
            </w:r>
          </w:p>
        </w:tc>
        <w:tc>
          <w:tcPr>
            <w:tcW w:w="2485" w:type="dxa"/>
          </w:tcPr>
          <w:p w14:paraId="4C014DE8" w14:textId="77777777" w:rsidR="00391D43" w:rsidRDefault="007B4CC7">
            <w:pPr>
              <w:pStyle w:val="afc"/>
              <w:rPr>
                <w:color w:val="000000" w:themeColor="text1"/>
                <w:sz w:val="15"/>
                <w:szCs w:val="15"/>
              </w:rPr>
            </w:pPr>
            <w:r>
              <w:rPr>
                <w:rFonts w:hint="eastAsia"/>
                <w:color w:val="000000" w:themeColor="text1"/>
                <w:sz w:val="15"/>
                <w:szCs w:val="15"/>
              </w:rPr>
              <w:t>《课件的制作与应用》</w:t>
            </w:r>
          </w:p>
          <w:p w14:paraId="6916A6EE" w14:textId="77777777" w:rsidR="00391D43" w:rsidRDefault="007B4CC7">
            <w:pPr>
              <w:pStyle w:val="afc"/>
              <w:rPr>
                <w:color w:val="000000" w:themeColor="text1"/>
                <w:sz w:val="15"/>
                <w:szCs w:val="15"/>
              </w:rPr>
            </w:pPr>
            <w:r>
              <w:rPr>
                <w:rFonts w:hint="eastAsia"/>
                <w:color w:val="000000" w:themeColor="text1"/>
                <w:sz w:val="15"/>
                <w:szCs w:val="15"/>
              </w:rPr>
              <w:t>《培训的技巧与应用》</w:t>
            </w:r>
          </w:p>
          <w:p w14:paraId="250ED6A6" w14:textId="77777777" w:rsidR="00391D43" w:rsidRDefault="007B4CC7">
            <w:pPr>
              <w:pStyle w:val="afc"/>
              <w:rPr>
                <w:color w:val="000000" w:themeColor="text1"/>
                <w:sz w:val="15"/>
                <w:szCs w:val="15"/>
              </w:rPr>
            </w:pPr>
            <w:r>
              <w:rPr>
                <w:rFonts w:hint="eastAsia"/>
                <w:color w:val="000000" w:themeColor="text1"/>
                <w:sz w:val="15"/>
                <w:szCs w:val="15"/>
              </w:rPr>
              <w:t>《语言的技巧与应用》</w:t>
            </w:r>
          </w:p>
          <w:p w14:paraId="454D5E25" w14:textId="77777777" w:rsidR="00391D43" w:rsidRDefault="007B4CC7">
            <w:pPr>
              <w:pStyle w:val="afc"/>
              <w:rPr>
                <w:color w:val="000000" w:themeColor="text1"/>
                <w:sz w:val="15"/>
                <w:szCs w:val="15"/>
              </w:rPr>
            </w:pPr>
            <w:r>
              <w:rPr>
                <w:rFonts w:hint="eastAsia"/>
                <w:color w:val="000000" w:themeColor="text1"/>
                <w:sz w:val="15"/>
                <w:szCs w:val="15"/>
              </w:rPr>
              <w:t>《自我能力培养</w:t>
            </w:r>
            <w:r>
              <w:rPr>
                <w:rFonts w:hint="eastAsia"/>
                <w:color w:val="000000" w:themeColor="text1"/>
                <w:sz w:val="15"/>
                <w:szCs w:val="15"/>
              </w:rPr>
              <w:t>III</w:t>
            </w:r>
            <w:r>
              <w:rPr>
                <w:rFonts w:hint="eastAsia"/>
                <w:color w:val="000000" w:themeColor="text1"/>
                <w:sz w:val="15"/>
                <w:szCs w:val="15"/>
              </w:rPr>
              <w:t>》</w:t>
            </w:r>
          </w:p>
          <w:p w14:paraId="442181FD" w14:textId="77777777" w:rsidR="00391D43" w:rsidRDefault="007B4CC7">
            <w:pPr>
              <w:pStyle w:val="afc"/>
              <w:rPr>
                <w:color w:val="000000" w:themeColor="text1"/>
                <w:sz w:val="15"/>
                <w:szCs w:val="15"/>
              </w:rPr>
            </w:pPr>
            <w:r>
              <w:rPr>
                <w:rFonts w:hint="eastAsia"/>
                <w:color w:val="000000" w:themeColor="text1"/>
                <w:sz w:val="15"/>
                <w:szCs w:val="15"/>
              </w:rPr>
              <w:t>《项目培训管理</w:t>
            </w:r>
            <w:r>
              <w:rPr>
                <w:rFonts w:hint="eastAsia"/>
                <w:color w:val="000000" w:themeColor="text1"/>
                <w:sz w:val="15"/>
                <w:szCs w:val="15"/>
              </w:rPr>
              <w:t>II</w:t>
            </w:r>
            <w:r>
              <w:rPr>
                <w:rFonts w:hint="eastAsia"/>
                <w:color w:val="000000" w:themeColor="text1"/>
                <w:sz w:val="15"/>
                <w:szCs w:val="15"/>
              </w:rPr>
              <w:t>》</w:t>
            </w:r>
          </w:p>
        </w:tc>
        <w:tc>
          <w:tcPr>
            <w:tcW w:w="2485" w:type="dxa"/>
          </w:tcPr>
          <w:p w14:paraId="5484AADD" w14:textId="77777777" w:rsidR="00391D43" w:rsidRDefault="007B4CC7">
            <w:pPr>
              <w:pStyle w:val="afc"/>
              <w:jc w:val="left"/>
              <w:rPr>
                <w:color w:val="000000" w:themeColor="text1"/>
                <w:sz w:val="15"/>
                <w:szCs w:val="15"/>
              </w:rPr>
            </w:pPr>
            <w:r>
              <w:rPr>
                <w:rFonts w:hint="eastAsia"/>
                <w:color w:val="000000" w:themeColor="text1"/>
                <w:sz w:val="15"/>
                <w:szCs w:val="15"/>
              </w:rPr>
              <w:t>保洁基础技能操作、课件制作、培训演讲、培训体系制作、自我能力展示</w:t>
            </w:r>
          </w:p>
        </w:tc>
      </w:tr>
    </w:tbl>
    <w:p w14:paraId="73065ADC" w14:textId="77777777" w:rsidR="00391D43" w:rsidRDefault="00391D43">
      <w:pPr>
        <w:tabs>
          <w:tab w:val="left" w:pos="1927"/>
        </w:tabs>
        <w:spacing w:before="340" w:after="330" w:line="579" w:lineRule="auto"/>
        <w:jc w:val="center"/>
        <w:outlineLvl w:val="0"/>
        <w:rPr>
          <w:rFonts w:ascii="宋体" w:eastAsia="宋体" w:hAnsi="宋体" w:cs="宋体"/>
          <w:b/>
          <w:bCs/>
          <w:color w:val="000000" w:themeColor="text1"/>
          <w:sz w:val="28"/>
          <w:szCs w:val="28"/>
        </w:rPr>
        <w:sectPr w:rsidR="00391D43">
          <w:pgSz w:w="11906" w:h="16838"/>
          <w:pgMar w:top="1440" w:right="1800" w:bottom="1440" w:left="1800" w:header="851" w:footer="992" w:gutter="0"/>
          <w:cols w:space="425"/>
          <w:docGrid w:type="lines" w:linePitch="312"/>
        </w:sectPr>
      </w:pPr>
    </w:p>
    <w:p w14:paraId="55D8AAB9" w14:textId="77777777" w:rsidR="00391D43" w:rsidRDefault="007B4CC7">
      <w:pPr>
        <w:pStyle w:val="afb"/>
      </w:pPr>
      <w:bookmarkStart w:id="50" w:name="_Toc100308957"/>
      <w:r>
        <w:lastRenderedPageBreak/>
        <w:t>本</w:t>
      </w:r>
      <w:r>
        <w:rPr>
          <w:rFonts w:hint="eastAsia"/>
        </w:rPr>
        <w:t>标准</w:t>
      </w:r>
      <w:r>
        <w:t>用词说明</w:t>
      </w:r>
      <w:bookmarkEnd w:id="50"/>
    </w:p>
    <w:p w14:paraId="741A69E0" w14:textId="77777777" w:rsidR="00391D43" w:rsidRDefault="007B4CC7">
      <w:pPr>
        <w:pStyle w:val="af0"/>
        <w:widowControl/>
        <w:spacing w:beforeAutospacing="0" w:afterAutospacing="0"/>
        <w:rPr>
          <w:rFonts w:asciiTheme="minorEastAsia" w:hAnsiTheme="minorEastAsia" w:cstheme="minorEastAsia"/>
          <w:sz w:val="21"/>
          <w:szCs w:val="21"/>
        </w:rPr>
      </w:pPr>
      <w:r>
        <w:rPr>
          <w:rFonts w:ascii="Times New Roman" w:hAnsi="Times New Roman"/>
          <w:b/>
          <w:bCs/>
          <w:sz w:val="21"/>
          <w:szCs w:val="21"/>
        </w:rPr>
        <w:t>1.</w:t>
      </w:r>
      <w:r>
        <w:rPr>
          <w:rFonts w:asciiTheme="minorEastAsia" w:hAnsiTheme="minorEastAsia" w:cstheme="minorEastAsia" w:hint="eastAsia"/>
          <w:sz w:val="21"/>
          <w:szCs w:val="21"/>
        </w:rPr>
        <w:t xml:space="preserve">   </w:t>
      </w:r>
      <w:r>
        <w:rPr>
          <w:rFonts w:asciiTheme="minorEastAsia" w:hAnsiTheme="minorEastAsia" w:cstheme="minorEastAsia" w:hint="eastAsia"/>
          <w:sz w:val="21"/>
          <w:szCs w:val="21"/>
        </w:rPr>
        <w:t>为便于在执行本标准条文时区别对待，对要求严格程度不同的用词说明如下：</w:t>
      </w:r>
    </w:p>
    <w:p w14:paraId="345C9B14" w14:textId="77777777" w:rsidR="00391D43" w:rsidRDefault="007B4CC7">
      <w:pPr>
        <w:pStyle w:val="af0"/>
        <w:widowControl/>
        <w:spacing w:beforeAutospacing="0" w:afterAutospacing="0"/>
        <w:ind w:firstLineChars="200" w:firstLine="422"/>
        <w:rPr>
          <w:rFonts w:asciiTheme="minorEastAsia" w:hAnsiTheme="minorEastAsia" w:cstheme="minorEastAsia"/>
          <w:sz w:val="21"/>
          <w:szCs w:val="21"/>
        </w:rPr>
      </w:pPr>
      <w:r>
        <w:rPr>
          <w:rFonts w:ascii="Times New Roman" w:hAnsi="Times New Roman"/>
          <w:b/>
          <w:bCs/>
          <w:sz w:val="21"/>
          <w:szCs w:val="21"/>
        </w:rPr>
        <w:t>1</w:t>
      </w:r>
      <w:r>
        <w:rPr>
          <w:rFonts w:ascii="Times New Roman" w:hAnsi="Times New Roman"/>
          <w:b/>
          <w:bCs/>
          <w:sz w:val="21"/>
          <w:szCs w:val="21"/>
        </w:rPr>
        <w:t>）</w:t>
      </w:r>
      <w:r>
        <w:rPr>
          <w:rFonts w:asciiTheme="minorEastAsia" w:hAnsiTheme="minorEastAsia" w:cstheme="minorEastAsia" w:hint="eastAsia"/>
          <w:sz w:val="21"/>
          <w:szCs w:val="21"/>
        </w:rPr>
        <w:t>表示严格，在正常情况下均应这样做的：</w:t>
      </w:r>
    </w:p>
    <w:p w14:paraId="5FB62CE6" w14:textId="77777777" w:rsidR="00391D43" w:rsidRDefault="007B4CC7">
      <w:pPr>
        <w:pStyle w:val="af0"/>
        <w:widowControl/>
        <w:spacing w:beforeAutospacing="0" w:afterAutospacing="0"/>
        <w:ind w:leftChars="300" w:left="630"/>
        <w:rPr>
          <w:rFonts w:asciiTheme="minorEastAsia" w:hAnsiTheme="minorEastAsia" w:cstheme="minorEastAsia"/>
          <w:sz w:val="21"/>
          <w:szCs w:val="21"/>
        </w:rPr>
      </w:pPr>
      <w:r>
        <w:rPr>
          <w:rFonts w:asciiTheme="minorEastAsia" w:hAnsiTheme="minorEastAsia" w:cstheme="minorEastAsia" w:hint="eastAsia"/>
          <w:sz w:val="21"/>
          <w:szCs w:val="21"/>
        </w:rPr>
        <w:t>正面词采用</w:t>
      </w:r>
      <w:r>
        <w:rPr>
          <w:rFonts w:asciiTheme="minorEastAsia" w:hAnsiTheme="minorEastAsia" w:cstheme="minorEastAsia" w:hint="eastAsia"/>
          <w:sz w:val="21"/>
          <w:szCs w:val="21"/>
        </w:rPr>
        <w:t>"</w:t>
      </w:r>
      <w:r>
        <w:rPr>
          <w:rFonts w:asciiTheme="minorEastAsia" w:hAnsiTheme="minorEastAsia" w:cstheme="minorEastAsia" w:hint="eastAsia"/>
          <w:sz w:val="21"/>
          <w:szCs w:val="21"/>
        </w:rPr>
        <w:t>应</w:t>
      </w:r>
      <w:r>
        <w:rPr>
          <w:rFonts w:asciiTheme="minorEastAsia" w:hAnsiTheme="minorEastAsia" w:cstheme="minorEastAsia" w:hint="eastAsia"/>
          <w:sz w:val="21"/>
          <w:szCs w:val="21"/>
        </w:rPr>
        <w:t>"</w:t>
      </w:r>
      <w:r>
        <w:rPr>
          <w:rFonts w:asciiTheme="minorEastAsia" w:hAnsiTheme="minorEastAsia" w:cstheme="minorEastAsia" w:hint="eastAsia"/>
          <w:sz w:val="21"/>
          <w:szCs w:val="21"/>
        </w:rPr>
        <w:t>，反面词采用</w:t>
      </w:r>
      <w:r>
        <w:rPr>
          <w:rFonts w:asciiTheme="minorEastAsia" w:hAnsiTheme="minorEastAsia" w:cstheme="minorEastAsia" w:hint="eastAsia"/>
          <w:sz w:val="21"/>
          <w:szCs w:val="21"/>
        </w:rPr>
        <w:t>"</w:t>
      </w:r>
      <w:r>
        <w:rPr>
          <w:rFonts w:asciiTheme="minorEastAsia" w:hAnsiTheme="minorEastAsia" w:cstheme="minorEastAsia" w:hint="eastAsia"/>
          <w:sz w:val="21"/>
          <w:szCs w:val="21"/>
        </w:rPr>
        <w:t>不应</w:t>
      </w:r>
      <w:r>
        <w:rPr>
          <w:rFonts w:asciiTheme="minorEastAsia" w:hAnsiTheme="minorEastAsia" w:cstheme="minorEastAsia" w:hint="eastAsia"/>
          <w:sz w:val="21"/>
          <w:szCs w:val="21"/>
        </w:rPr>
        <w:t>"</w:t>
      </w:r>
      <w:r>
        <w:rPr>
          <w:rFonts w:asciiTheme="minorEastAsia" w:hAnsiTheme="minorEastAsia" w:cstheme="minorEastAsia" w:hint="eastAsia"/>
          <w:sz w:val="21"/>
          <w:szCs w:val="21"/>
        </w:rPr>
        <w:t>或</w:t>
      </w:r>
      <w:r>
        <w:rPr>
          <w:rFonts w:asciiTheme="minorEastAsia" w:hAnsiTheme="minorEastAsia" w:cstheme="minorEastAsia" w:hint="eastAsia"/>
          <w:sz w:val="21"/>
          <w:szCs w:val="21"/>
        </w:rPr>
        <w:t>"</w:t>
      </w:r>
      <w:r>
        <w:rPr>
          <w:rFonts w:asciiTheme="minorEastAsia" w:hAnsiTheme="minorEastAsia" w:cstheme="minorEastAsia" w:hint="eastAsia"/>
          <w:sz w:val="21"/>
          <w:szCs w:val="21"/>
        </w:rPr>
        <w:t>不得</w:t>
      </w:r>
      <w:r>
        <w:rPr>
          <w:rFonts w:asciiTheme="minorEastAsia" w:hAnsiTheme="minorEastAsia" w:cstheme="minorEastAsia" w:hint="eastAsia"/>
          <w:sz w:val="21"/>
          <w:szCs w:val="21"/>
        </w:rPr>
        <w:t>"</w:t>
      </w:r>
      <w:r>
        <w:rPr>
          <w:rFonts w:asciiTheme="minorEastAsia" w:hAnsiTheme="minorEastAsia" w:cstheme="minorEastAsia" w:hint="eastAsia"/>
          <w:sz w:val="21"/>
          <w:szCs w:val="21"/>
        </w:rPr>
        <w:t>；</w:t>
      </w:r>
    </w:p>
    <w:p w14:paraId="6AE55D34" w14:textId="77777777" w:rsidR="00391D43" w:rsidRDefault="007B4CC7">
      <w:pPr>
        <w:pStyle w:val="af0"/>
        <w:widowControl/>
        <w:spacing w:beforeAutospacing="0" w:afterAutospacing="0"/>
        <w:ind w:firstLineChars="200" w:firstLine="422"/>
        <w:rPr>
          <w:rFonts w:asciiTheme="minorEastAsia" w:hAnsiTheme="minorEastAsia" w:cstheme="minorEastAsia"/>
          <w:sz w:val="21"/>
          <w:szCs w:val="21"/>
        </w:rPr>
      </w:pPr>
      <w:r>
        <w:rPr>
          <w:rFonts w:ascii="Times New Roman" w:hAnsi="Times New Roman"/>
          <w:b/>
          <w:bCs/>
          <w:sz w:val="21"/>
          <w:szCs w:val="21"/>
        </w:rPr>
        <w:t>2</w:t>
      </w:r>
      <w:r>
        <w:rPr>
          <w:rFonts w:ascii="Times New Roman" w:hAnsi="Times New Roman"/>
          <w:b/>
          <w:bCs/>
          <w:sz w:val="21"/>
          <w:szCs w:val="21"/>
        </w:rPr>
        <w:t>）</w:t>
      </w:r>
      <w:r>
        <w:rPr>
          <w:rFonts w:asciiTheme="minorEastAsia" w:hAnsiTheme="minorEastAsia" w:cstheme="minorEastAsia" w:hint="eastAsia"/>
          <w:sz w:val="21"/>
          <w:szCs w:val="21"/>
        </w:rPr>
        <w:t>表示允许稍有选择，在条件允可时首先应这样做的：</w:t>
      </w:r>
    </w:p>
    <w:p w14:paraId="7C357212" w14:textId="77777777" w:rsidR="00391D43" w:rsidRDefault="007B4CC7">
      <w:pPr>
        <w:pStyle w:val="af0"/>
        <w:widowControl/>
        <w:spacing w:beforeAutospacing="0" w:afterAutospacing="0"/>
        <w:ind w:firstLineChars="300" w:firstLine="630"/>
        <w:rPr>
          <w:rFonts w:asciiTheme="minorEastAsia" w:hAnsiTheme="minorEastAsia" w:cstheme="minorEastAsia"/>
          <w:sz w:val="21"/>
          <w:szCs w:val="21"/>
        </w:rPr>
      </w:pPr>
      <w:r>
        <w:rPr>
          <w:rFonts w:asciiTheme="minorEastAsia" w:hAnsiTheme="minorEastAsia" w:cstheme="minorEastAsia" w:hint="eastAsia"/>
          <w:sz w:val="21"/>
          <w:szCs w:val="21"/>
        </w:rPr>
        <w:t>正面词采用</w:t>
      </w:r>
      <w:r>
        <w:rPr>
          <w:rFonts w:asciiTheme="minorEastAsia" w:hAnsiTheme="minorEastAsia" w:cstheme="minorEastAsia" w:hint="eastAsia"/>
          <w:sz w:val="21"/>
          <w:szCs w:val="21"/>
        </w:rPr>
        <w:t>"</w:t>
      </w:r>
      <w:r>
        <w:rPr>
          <w:rFonts w:asciiTheme="minorEastAsia" w:hAnsiTheme="minorEastAsia" w:cstheme="minorEastAsia" w:hint="eastAsia"/>
          <w:sz w:val="21"/>
          <w:szCs w:val="21"/>
        </w:rPr>
        <w:t>宜</w:t>
      </w:r>
      <w:r>
        <w:rPr>
          <w:rFonts w:asciiTheme="minorEastAsia" w:hAnsiTheme="minorEastAsia" w:cstheme="minorEastAsia" w:hint="eastAsia"/>
          <w:sz w:val="21"/>
          <w:szCs w:val="21"/>
        </w:rPr>
        <w:t>"</w:t>
      </w:r>
      <w:r>
        <w:rPr>
          <w:rFonts w:asciiTheme="minorEastAsia" w:hAnsiTheme="minorEastAsia" w:cstheme="minorEastAsia" w:hint="eastAsia"/>
          <w:sz w:val="21"/>
          <w:szCs w:val="21"/>
        </w:rPr>
        <w:t>、反面词采用</w:t>
      </w:r>
      <w:r>
        <w:rPr>
          <w:rFonts w:asciiTheme="minorEastAsia" w:hAnsiTheme="minorEastAsia" w:cstheme="minorEastAsia" w:hint="eastAsia"/>
          <w:sz w:val="21"/>
          <w:szCs w:val="21"/>
        </w:rPr>
        <w:t>"</w:t>
      </w:r>
      <w:r>
        <w:rPr>
          <w:rFonts w:asciiTheme="minorEastAsia" w:hAnsiTheme="minorEastAsia" w:cstheme="minorEastAsia" w:hint="eastAsia"/>
          <w:sz w:val="21"/>
          <w:szCs w:val="21"/>
        </w:rPr>
        <w:t>不宜</w:t>
      </w:r>
      <w:r>
        <w:rPr>
          <w:rFonts w:asciiTheme="minorEastAsia" w:hAnsiTheme="minorEastAsia" w:cstheme="minorEastAsia" w:hint="eastAsia"/>
          <w:sz w:val="21"/>
          <w:szCs w:val="21"/>
        </w:rPr>
        <w:t>"</w:t>
      </w:r>
      <w:r>
        <w:rPr>
          <w:rFonts w:asciiTheme="minorEastAsia" w:hAnsiTheme="minorEastAsia" w:cstheme="minorEastAsia" w:hint="eastAsia"/>
          <w:sz w:val="21"/>
          <w:szCs w:val="21"/>
        </w:rPr>
        <w:t>；</w:t>
      </w:r>
    </w:p>
    <w:p w14:paraId="2966292E" w14:textId="77777777" w:rsidR="00391D43" w:rsidRDefault="007B4CC7">
      <w:pPr>
        <w:pStyle w:val="af0"/>
        <w:widowControl/>
        <w:spacing w:beforeAutospacing="0" w:afterAutospacing="0"/>
        <w:ind w:firstLineChars="200" w:firstLine="422"/>
        <w:rPr>
          <w:rFonts w:asciiTheme="minorEastAsia" w:hAnsiTheme="minorEastAsia" w:cstheme="minorEastAsia"/>
          <w:sz w:val="21"/>
          <w:szCs w:val="21"/>
        </w:rPr>
      </w:pPr>
      <w:r>
        <w:rPr>
          <w:rFonts w:ascii="Times New Roman" w:hAnsi="Times New Roman"/>
          <w:b/>
          <w:bCs/>
          <w:sz w:val="21"/>
          <w:szCs w:val="21"/>
        </w:rPr>
        <w:t>3</w:t>
      </w:r>
      <w:r>
        <w:rPr>
          <w:rFonts w:ascii="Times New Roman" w:hAnsi="Times New Roman"/>
          <w:b/>
          <w:bCs/>
          <w:sz w:val="21"/>
          <w:szCs w:val="21"/>
        </w:rPr>
        <w:t>）</w:t>
      </w:r>
      <w:r>
        <w:rPr>
          <w:rFonts w:asciiTheme="minorEastAsia" w:hAnsiTheme="minorEastAsia" w:cstheme="minorEastAsia" w:hint="eastAsia"/>
          <w:sz w:val="21"/>
          <w:szCs w:val="21"/>
        </w:rPr>
        <w:t>表示有选择，在一定条件下可以这样做的、采用</w:t>
      </w:r>
      <w:r>
        <w:rPr>
          <w:rFonts w:asciiTheme="minorEastAsia" w:hAnsiTheme="minorEastAsia" w:cstheme="minorEastAsia" w:hint="eastAsia"/>
          <w:sz w:val="21"/>
          <w:szCs w:val="21"/>
        </w:rPr>
        <w:t>"</w:t>
      </w:r>
      <w:r>
        <w:rPr>
          <w:rFonts w:asciiTheme="minorEastAsia" w:hAnsiTheme="minorEastAsia" w:cstheme="minorEastAsia" w:hint="eastAsia"/>
          <w:sz w:val="21"/>
          <w:szCs w:val="21"/>
        </w:rPr>
        <w:t>可</w:t>
      </w:r>
      <w:r>
        <w:rPr>
          <w:rFonts w:asciiTheme="minorEastAsia" w:hAnsiTheme="minorEastAsia" w:cstheme="minorEastAsia" w:hint="eastAsia"/>
          <w:sz w:val="21"/>
          <w:szCs w:val="21"/>
        </w:rPr>
        <w:t>"</w:t>
      </w:r>
      <w:r>
        <w:rPr>
          <w:rFonts w:asciiTheme="minorEastAsia" w:hAnsiTheme="minorEastAsia" w:cstheme="minorEastAsia" w:hint="eastAsia"/>
          <w:sz w:val="21"/>
          <w:szCs w:val="21"/>
        </w:rPr>
        <w:t>。</w:t>
      </w:r>
    </w:p>
    <w:p w14:paraId="4F46A14D" w14:textId="77777777" w:rsidR="00391D43" w:rsidRDefault="007B4CC7">
      <w:pPr>
        <w:pStyle w:val="af0"/>
        <w:widowControl/>
        <w:spacing w:beforeAutospacing="0" w:afterAutospacing="0"/>
        <w:rPr>
          <w:rFonts w:asciiTheme="minorEastAsia" w:hAnsiTheme="minorEastAsia" w:cstheme="minorEastAsia"/>
          <w:sz w:val="21"/>
          <w:szCs w:val="21"/>
        </w:rPr>
      </w:pPr>
      <w:r>
        <w:rPr>
          <w:rFonts w:ascii="Times New Roman" w:hAnsi="Times New Roman"/>
          <w:b/>
          <w:bCs/>
          <w:sz w:val="21"/>
          <w:szCs w:val="21"/>
        </w:rPr>
        <w:t>2.</w:t>
      </w:r>
      <w:r>
        <w:rPr>
          <w:rFonts w:asciiTheme="minorEastAsia" w:hAnsiTheme="minorEastAsia" w:cstheme="minorEastAsia" w:hint="eastAsia"/>
          <w:sz w:val="21"/>
          <w:szCs w:val="21"/>
        </w:rPr>
        <w:t xml:space="preserve">   </w:t>
      </w:r>
      <w:r>
        <w:rPr>
          <w:rFonts w:asciiTheme="minorEastAsia" w:hAnsiTheme="minorEastAsia" w:cstheme="minorEastAsia" w:hint="eastAsia"/>
          <w:sz w:val="21"/>
          <w:szCs w:val="21"/>
        </w:rPr>
        <w:t>条文中指明应按其他有关标准执行的写法为∶</w:t>
      </w:r>
      <w:r>
        <w:rPr>
          <w:rFonts w:asciiTheme="minorEastAsia" w:hAnsiTheme="minorEastAsia" w:cstheme="minorEastAsia" w:hint="eastAsia"/>
          <w:sz w:val="21"/>
          <w:szCs w:val="21"/>
        </w:rPr>
        <w:t>"</w:t>
      </w:r>
      <w:r>
        <w:rPr>
          <w:rFonts w:asciiTheme="minorEastAsia" w:hAnsiTheme="minorEastAsia" w:cstheme="minorEastAsia" w:hint="eastAsia"/>
          <w:sz w:val="21"/>
          <w:szCs w:val="21"/>
        </w:rPr>
        <w:t>应符合……的规定</w:t>
      </w:r>
      <w:r>
        <w:rPr>
          <w:rFonts w:asciiTheme="minorEastAsia" w:hAnsiTheme="minorEastAsia" w:cstheme="minorEastAsia" w:hint="eastAsia"/>
          <w:sz w:val="21"/>
          <w:szCs w:val="21"/>
        </w:rPr>
        <w:t>"</w:t>
      </w:r>
      <w:r>
        <w:rPr>
          <w:rFonts w:asciiTheme="minorEastAsia" w:hAnsiTheme="minorEastAsia" w:cstheme="minorEastAsia" w:hint="eastAsia"/>
          <w:sz w:val="21"/>
          <w:szCs w:val="21"/>
        </w:rPr>
        <w:t>或</w:t>
      </w:r>
      <w:r>
        <w:rPr>
          <w:rFonts w:asciiTheme="minorEastAsia" w:hAnsiTheme="minorEastAsia" w:cstheme="minorEastAsia" w:hint="eastAsia"/>
          <w:sz w:val="21"/>
          <w:szCs w:val="21"/>
        </w:rPr>
        <w:t>"</w:t>
      </w:r>
      <w:r>
        <w:rPr>
          <w:rFonts w:asciiTheme="minorEastAsia" w:hAnsiTheme="minorEastAsia" w:cstheme="minorEastAsia" w:hint="eastAsia"/>
          <w:sz w:val="21"/>
          <w:szCs w:val="21"/>
        </w:rPr>
        <w:t>应按……执行</w:t>
      </w:r>
      <w:r>
        <w:rPr>
          <w:rFonts w:asciiTheme="minorEastAsia" w:hAnsiTheme="minorEastAsia" w:cstheme="minorEastAsia" w:hint="eastAsia"/>
          <w:sz w:val="21"/>
          <w:szCs w:val="21"/>
        </w:rPr>
        <w:t>"</w:t>
      </w:r>
      <w:r>
        <w:rPr>
          <w:rFonts w:asciiTheme="minorEastAsia" w:hAnsiTheme="minorEastAsia" w:cstheme="minorEastAsia" w:hint="eastAsia"/>
          <w:sz w:val="21"/>
          <w:szCs w:val="21"/>
        </w:rPr>
        <w:t>。</w:t>
      </w:r>
    </w:p>
    <w:p w14:paraId="63A6EDC6" w14:textId="77777777" w:rsidR="00391D43" w:rsidRDefault="00391D43">
      <w:pPr>
        <w:adjustRightInd w:val="0"/>
        <w:snapToGrid w:val="0"/>
        <w:spacing w:line="300" w:lineRule="auto"/>
        <w:rPr>
          <w:color w:val="000000" w:themeColor="text1"/>
          <w:sz w:val="28"/>
          <w:szCs w:val="28"/>
        </w:rPr>
      </w:pPr>
    </w:p>
    <w:p w14:paraId="15FCA6DD" w14:textId="77777777" w:rsidR="00391D43" w:rsidRDefault="00391D43">
      <w:pPr>
        <w:adjustRightInd w:val="0"/>
        <w:snapToGrid w:val="0"/>
        <w:spacing w:line="300" w:lineRule="auto"/>
        <w:jc w:val="center"/>
        <w:rPr>
          <w:color w:val="000000" w:themeColor="text1"/>
          <w:sz w:val="28"/>
          <w:szCs w:val="28"/>
        </w:rPr>
      </w:pPr>
    </w:p>
    <w:p w14:paraId="189A2F46" w14:textId="77777777" w:rsidR="00391D43" w:rsidRDefault="00391D43">
      <w:pPr>
        <w:adjustRightInd w:val="0"/>
        <w:snapToGrid w:val="0"/>
        <w:spacing w:line="300" w:lineRule="auto"/>
        <w:jc w:val="center"/>
        <w:rPr>
          <w:color w:val="000000" w:themeColor="text1"/>
          <w:sz w:val="28"/>
          <w:szCs w:val="28"/>
        </w:rPr>
      </w:pPr>
    </w:p>
    <w:p w14:paraId="6E1452BD" w14:textId="77777777" w:rsidR="00391D43" w:rsidRDefault="00391D43">
      <w:pPr>
        <w:adjustRightInd w:val="0"/>
        <w:snapToGrid w:val="0"/>
        <w:spacing w:line="300" w:lineRule="auto"/>
        <w:jc w:val="center"/>
        <w:rPr>
          <w:color w:val="000000" w:themeColor="text1"/>
          <w:sz w:val="28"/>
          <w:szCs w:val="28"/>
        </w:rPr>
      </w:pPr>
    </w:p>
    <w:p w14:paraId="1CB71359" w14:textId="77777777" w:rsidR="00391D43" w:rsidRDefault="00391D43">
      <w:pPr>
        <w:adjustRightInd w:val="0"/>
        <w:snapToGrid w:val="0"/>
        <w:spacing w:line="300" w:lineRule="auto"/>
        <w:jc w:val="center"/>
        <w:rPr>
          <w:color w:val="000000" w:themeColor="text1"/>
          <w:sz w:val="28"/>
          <w:szCs w:val="28"/>
        </w:rPr>
      </w:pPr>
    </w:p>
    <w:p w14:paraId="366E0C62" w14:textId="77777777" w:rsidR="00391D43" w:rsidRDefault="00391D43">
      <w:pPr>
        <w:adjustRightInd w:val="0"/>
        <w:snapToGrid w:val="0"/>
        <w:spacing w:line="300" w:lineRule="auto"/>
        <w:jc w:val="center"/>
        <w:rPr>
          <w:color w:val="000000" w:themeColor="text1"/>
          <w:sz w:val="28"/>
          <w:szCs w:val="28"/>
        </w:rPr>
      </w:pPr>
    </w:p>
    <w:p w14:paraId="36DDD748" w14:textId="77777777" w:rsidR="00391D43" w:rsidRDefault="00391D43">
      <w:pPr>
        <w:adjustRightInd w:val="0"/>
        <w:snapToGrid w:val="0"/>
        <w:spacing w:line="300" w:lineRule="auto"/>
        <w:jc w:val="center"/>
        <w:rPr>
          <w:color w:val="000000" w:themeColor="text1"/>
          <w:sz w:val="28"/>
          <w:szCs w:val="28"/>
        </w:rPr>
      </w:pPr>
    </w:p>
    <w:p w14:paraId="7798AA2A" w14:textId="77777777" w:rsidR="00391D43" w:rsidRDefault="00391D43">
      <w:pPr>
        <w:adjustRightInd w:val="0"/>
        <w:snapToGrid w:val="0"/>
        <w:spacing w:line="300" w:lineRule="auto"/>
        <w:jc w:val="center"/>
        <w:rPr>
          <w:color w:val="000000" w:themeColor="text1"/>
          <w:sz w:val="28"/>
          <w:szCs w:val="28"/>
        </w:rPr>
      </w:pPr>
    </w:p>
    <w:p w14:paraId="36C4F243" w14:textId="77777777" w:rsidR="00391D43" w:rsidRDefault="00391D43">
      <w:pPr>
        <w:adjustRightInd w:val="0"/>
        <w:snapToGrid w:val="0"/>
        <w:spacing w:line="300" w:lineRule="auto"/>
        <w:jc w:val="center"/>
        <w:rPr>
          <w:color w:val="000000" w:themeColor="text1"/>
          <w:sz w:val="28"/>
          <w:szCs w:val="28"/>
        </w:rPr>
      </w:pPr>
    </w:p>
    <w:p w14:paraId="3C8EC87C" w14:textId="77777777" w:rsidR="00391D43" w:rsidRDefault="00391D43">
      <w:pPr>
        <w:adjustRightInd w:val="0"/>
        <w:snapToGrid w:val="0"/>
        <w:spacing w:line="300" w:lineRule="auto"/>
        <w:jc w:val="center"/>
        <w:rPr>
          <w:color w:val="000000" w:themeColor="text1"/>
          <w:sz w:val="28"/>
          <w:szCs w:val="28"/>
        </w:rPr>
      </w:pPr>
    </w:p>
    <w:p w14:paraId="4CAE1636" w14:textId="77777777" w:rsidR="00391D43" w:rsidRDefault="00391D43">
      <w:pPr>
        <w:adjustRightInd w:val="0"/>
        <w:snapToGrid w:val="0"/>
        <w:spacing w:line="300" w:lineRule="auto"/>
        <w:jc w:val="center"/>
        <w:rPr>
          <w:color w:val="000000" w:themeColor="text1"/>
          <w:sz w:val="28"/>
          <w:szCs w:val="28"/>
        </w:rPr>
      </w:pPr>
    </w:p>
    <w:p w14:paraId="4D96F54D" w14:textId="77777777" w:rsidR="00391D43" w:rsidRDefault="00391D43">
      <w:pPr>
        <w:adjustRightInd w:val="0"/>
        <w:snapToGrid w:val="0"/>
        <w:spacing w:line="300" w:lineRule="auto"/>
        <w:jc w:val="center"/>
        <w:rPr>
          <w:color w:val="000000" w:themeColor="text1"/>
          <w:sz w:val="28"/>
          <w:szCs w:val="28"/>
        </w:rPr>
      </w:pPr>
    </w:p>
    <w:p w14:paraId="334D6317" w14:textId="77777777" w:rsidR="00391D43" w:rsidRDefault="00391D43">
      <w:pPr>
        <w:adjustRightInd w:val="0"/>
        <w:snapToGrid w:val="0"/>
        <w:spacing w:line="300" w:lineRule="auto"/>
        <w:jc w:val="center"/>
        <w:rPr>
          <w:color w:val="000000" w:themeColor="text1"/>
          <w:sz w:val="28"/>
          <w:szCs w:val="28"/>
        </w:rPr>
      </w:pPr>
    </w:p>
    <w:p w14:paraId="3ADF3436" w14:textId="77777777" w:rsidR="00391D43" w:rsidRDefault="00391D43">
      <w:pPr>
        <w:adjustRightInd w:val="0"/>
        <w:snapToGrid w:val="0"/>
        <w:spacing w:line="300" w:lineRule="auto"/>
        <w:jc w:val="center"/>
        <w:rPr>
          <w:color w:val="000000" w:themeColor="text1"/>
          <w:sz w:val="28"/>
          <w:szCs w:val="28"/>
        </w:rPr>
      </w:pPr>
    </w:p>
    <w:p w14:paraId="1FE2C0B4" w14:textId="77777777" w:rsidR="00391D43" w:rsidRDefault="00391D43">
      <w:pPr>
        <w:adjustRightInd w:val="0"/>
        <w:snapToGrid w:val="0"/>
        <w:spacing w:line="300" w:lineRule="auto"/>
        <w:jc w:val="center"/>
        <w:rPr>
          <w:color w:val="000000" w:themeColor="text1"/>
          <w:sz w:val="28"/>
          <w:szCs w:val="28"/>
        </w:rPr>
      </w:pPr>
    </w:p>
    <w:p w14:paraId="59077EFF" w14:textId="77777777" w:rsidR="00391D43" w:rsidRDefault="00391D43">
      <w:pPr>
        <w:adjustRightInd w:val="0"/>
        <w:snapToGrid w:val="0"/>
        <w:spacing w:line="300" w:lineRule="auto"/>
        <w:jc w:val="center"/>
        <w:rPr>
          <w:color w:val="000000" w:themeColor="text1"/>
          <w:sz w:val="28"/>
          <w:szCs w:val="28"/>
        </w:rPr>
      </w:pPr>
    </w:p>
    <w:p w14:paraId="0F9FF307" w14:textId="77777777" w:rsidR="00391D43" w:rsidRDefault="00391D43">
      <w:pPr>
        <w:adjustRightInd w:val="0"/>
        <w:snapToGrid w:val="0"/>
        <w:spacing w:line="300" w:lineRule="auto"/>
        <w:jc w:val="center"/>
        <w:rPr>
          <w:color w:val="000000" w:themeColor="text1"/>
          <w:sz w:val="28"/>
          <w:szCs w:val="28"/>
        </w:rPr>
      </w:pPr>
    </w:p>
    <w:p w14:paraId="063B06B9" w14:textId="77777777" w:rsidR="00391D43" w:rsidRDefault="00391D43">
      <w:pPr>
        <w:adjustRightInd w:val="0"/>
        <w:snapToGrid w:val="0"/>
        <w:spacing w:line="300" w:lineRule="auto"/>
        <w:jc w:val="center"/>
        <w:rPr>
          <w:color w:val="000000" w:themeColor="text1"/>
          <w:sz w:val="28"/>
          <w:szCs w:val="28"/>
        </w:rPr>
      </w:pPr>
    </w:p>
    <w:p w14:paraId="217D9D02" w14:textId="77777777" w:rsidR="00391D43" w:rsidRDefault="00391D43">
      <w:pPr>
        <w:adjustRightInd w:val="0"/>
        <w:snapToGrid w:val="0"/>
        <w:spacing w:line="300" w:lineRule="auto"/>
        <w:jc w:val="center"/>
        <w:rPr>
          <w:color w:val="000000" w:themeColor="text1"/>
          <w:sz w:val="28"/>
          <w:szCs w:val="28"/>
        </w:rPr>
      </w:pPr>
    </w:p>
    <w:p w14:paraId="6AFD193C" w14:textId="77777777" w:rsidR="00391D43" w:rsidRDefault="00391D43">
      <w:pPr>
        <w:adjustRightInd w:val="0"/>
        <w:snapToGrid w:val="0"/>
        <w:spacing w:line="300" w:lineRule="auto"/>
        <w:jc w:val="center"/>
        <w:rPr>
          <w:color w:val="000000" w:themeColor="text1"/>
          <w:sz w:val="28"/>
          <w:szCs w:val="28"/>
        </w:rPr>
      </w:pPr>
    </w:p>
    <w:p w14:paraId="0ABE05E4" w14:textId="77777777" w:rsidR="00391D43" w:rsidRDefault="00391D43">
      <w:pPr>
        <w:adjustRightInd w:val="0"/>
        <w:snapToGrid w:val="0"/>
        <w:spacing w:line="300" w:lineRule="auto"/>
        <w:jc w:val="center"/>
        <w:rPr>
          <w:color w:val="000000" w:themeColor="text1"/>
          <w:sz w:val="28"/>
          <w:szCs w:val="28"/>
        </w:rPr>
      </w:pPr>
    </w:p>
    <w:p w14:paraId="36F4AF4E" w14:textId="77777777" w:rsidR="00391D43" w:rsidRDefault="00391D43">
      <w:pPr>
        <w:adjustRightInd w:val="0"/>
        <w:snapToGrid w:val="0"/>
        <w:spacing w:line="300" w:lineRule="auto"/>
        <w:jc w:val="center"/>
        <w:rPr>
          <w:color w:val="000000" w:themeColor="text1"/>
          <w:sz w:val="28"/>
          <w:szCs w:val="28"/>
        </w:rPr>
      </w:pPr>
    </w:p>
    <w:p w14:paraId="63F61502" w14:textId="77777777" w:rsidR="00391D43" w:rsidRDefault="00391D43">
      <w:pPr>
        <w:adjustRightInd w:val="0"/>
        <w:snapToGrid w:val="0"/>
        <w:spacing w:line="300" w:lineRule="auto"/>
        <w:jc w:val="center"/>
        <w:rPr>
          <w:color w:val="000000" w:themeColor="text1"/>
          <w:sz w:val="28"/>
          <w:szCs w:val="28"/>
        </w:rPr>
      </w:pPr>
    </w:p>
    <w:p w14:paraId="7290C71D" w14:textId="77777777" w:rsidR="00391D43" w:rsidRDefault="00391D43">
      <w:pPr>
        <w:adjustRightInd w:val="0"/>
        <w:snapToGrid w:val="0"/>
        <w:spacing w:line="300" w:lineRule="auto"/>
        <w:jc w:val="center"/>
        <w:rPr>
          <w:color w:val="000000" w:themeColor="text1"/>
          <w:sz w:val="28"/>
          <w:szCs w:val="28"/>
        </w:rPr>
      </w:pPr>
    </w:p>
    <w:p w14:paraId="37339820" w14:textId="77777777" w:rsidR="00391D43" w:rsidRDefault="00391D43">
      <w:pPr>
        <w:adjustRightInd w:val="0"/>
        <w:snapToGrid w:val="0"/>
        <w:spacing w:line="300" w:lineRule="auto"/>
        <w:jc w:val="center"/>
        <w:rPr>
          <w:color w:val="000000" w:themeColor="text1"/>
          <w:sz w:val="28"/>
          <w:szCs w:val="28"/>
        </w:rPr>
      </w:pPr>
    </w:p>
    <w:p w14:paraId="515FCF60" w14:textId="77777777" w:rsidR="00391D43" w:rsidRDefault="007B4CC7">
      <w:pPr>
        <w:pStyle w:val="afb"/>
      </w:pPr>
      <w:bookmarkStart w:id="51" w:name="_Toc100308958"/>
      <w:r>
        <w:rPr>
          <w:rFonts w:hint="eastAsia"/>
        </w:rPr>
        <w:t>引用标准名录</w:t>
      </w:r>
      <w:bookmarkEnd w:id="51"/>
    </w:p>
    <w:p w14:paraId="63A38837" w14:textId="77777777" w:rsidR="00391D43" w:rsidRDefault="00391D43"/>
    <w:p w14:paraId="13AD86DE"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1</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《社区服务指南</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8</w:t>
      </w:r>
      <w:r>
        <w:rPr>
          <w:rFonts w:asciiTheme="minorEastAsia" w:hAnsiTheme="minorEastAsia" w:cstheme="minorEastAsia" w:hint="eastAsia"/>
          <w:color w:val="000000" w:themeColor="text1"/>
          <w:szCs w:val="21"/>
        </w:rPr>
        <w:t>部分：家政服务》</w:t>
      </w:r>
      <w:r>
        <w:rPr>
          <w:rFonts w:asciiTheme="minorEastAsia" w:hAnsiTheme="minorEastAsia" w:cstheme="minorEastAsia" w:hint="eastAsia"/>
          <w:color w:val="000000" w:themeColor="text1"/>
          <w:szCs w:val="21"/>
        </w:rPr>
        <w:t>GB/T 20647.8-2006</w:t>
      </w:r>
    </w:p>
    <w:p w14:paraId="031BA0CF"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2.</w:t>
      </w:r>
      <w:r>
        <w:rPr>
          <w:rFonts w:asciiTheme="minorEastAsia" w:hAnsiTheme="minorEastAsia" w:cstheme="minorEastAsia" w:hint="eastAsia"/>
          <w:color w:val="000000" w:themeColor="text1"/>
          <w:szCs w:val="21"/>
        </w:rPr>
        <w:t>《家用和类似用途真空吸尘器》</w:t>
      </w:r>
      <w:r>
        <w:rPr>
          <w:rFonts w:asciiTheme="minorEastAsia" w:hAnsiTheme="minorEastAsia" w:cstheme="minorEastAsia" w:hint="eastAsia"/>
          <w:color w:val="000000" w:themeColor="text1"/>
          <w:szCs w:val="21"/>
        </w:rPr>
        <w:t>QB/T 1562</w:t>
      </w:r>
    </w:p>
    <w:p w14:paraId="55F4D47A"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3.</w:t>
      </w:r>
      <w:r>
        <w:rPr>
          <w:rFonts w:asciiTheme="minorEastAsia" w:hAnsiTheme="minorEastAsia" w:cstheme="minorEastAsia" w:hint="eastAsia"/>
          <w:color w:val="000000" w:themeColor="text1"/>
          <w:szCs w:val="21"/>
        </w:rPr>
        <w:t>《静电喷雾器</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技术要求》</w:t>
      </w:r>
      <w:r>
        <w:rPr>
          <w:rFonts w:asciiTheme="minorEastAsia" w:hAnsiTheme="minorEastAsia" w:cstheme="minorEastAsia" w:hint="eastAsia"/>
          <w:color w:val="000000" w:themeColor="text1"/>
          <w:szCs w:val="21"/>
        </w:rPr>
        <w:t>GB/T 33006</w:t>
      </w:r>
    </w:p>
    <w:p w14:paraId="2C883DC4"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heme="minorEastAsia" w:hAnsiTheme="minorEastAsia" w:cstheme="minorEastAsia" w:hint="eastAsia"/>
          <w:b/>
          <w:bCs/>
          <w:color w:val="000000" w:themeColor="text1"/>
          <w:szCs w:val="21"/>
        </w:rPr>
        <w:t>4.</w:t>
      </w:r>
      <w:r>
        <w:rPr>
          <w:rFonts w:asciiTheme="minorEastAsia" w:hAnsiTheme="minorEastAsia" w:cstheme="minorEastAsia" w:hint="eastAsia"/>
          <w:color w:val="000000" w:themeColor="text1"/>
          <w:szCs w:val="21"/>
        </w:rPr>
        <w:t>《电动气力超低量喷雾器》</w:t>
      </w:r>
      <w:r>
        <w:rPr>
          <w:rFonts w:asciiTheme="minorEastAsia" w:hAnsiTheme="minorEastAsia" w:cstheme="minorEastAsia" w:hint="eastAsia"/>
          <w:color w:val="000000" w:themeColor="text1"/>
          <w:szCs w:val="21"/>
        </w:rPr>
        <w:t>JB/T 10752</w:t>
      </w:r>
    </w:p>
    <w:p w14:paraId="01B652D6"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5.</w:t>
      </w:r>
      <w:r>
        <w:rPr>
          <w:rFonts w:asciiTheme="minorEastAsia" w:hAnsiTheme="minorEastAsia" w:cstheme="minorEastAsia" w:hint="eastAsia"/>
          <w:color w:val="000000" w:themeColor="text1"/>
          <w:szCs w:val="21"/>
        </w:rPr>
        <w:t>《家用和类似用途地板抛光机性能测试方法》</w:t>
      </w:r>
      <w:r>
        <w:rPr>
          <w:rFonts w:asciiTheme="minorEastAsia" w:hAnsiTheme="minorEastAsia" w:cstheme="minorEastAsia" w:hint="eastAsia"/>
          <w:color w:val="000000" w:themeColor="text1"/>
          <w:szCs w:val="21"/>
        </w:rPr>
        <w:t>GB/T 23136</w:t>
      </w:r>
    </w:p>
    <w:p w14:paraId="4A948BEC"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6.</w:t>
      </w:r>
      <w:r>
        <w:rPr>
          <w:rFonts w:asciiTheme="minorEastAsia" w:hAnsiTheme="minorEastAsia" w:cstheme="minorEastAsia" w:hint="eastAsia"/>
          <w:color w:val="000000" w:themeColor="text1"/>
          <w:szCs w:val="21"/>
        </w:rPr>
        <w:t>《厨房油污清洁剂》</w:t>
      </w:r>
      <w:r>
        <w:rPr>
          <w:rFonts w:asciiTheme="minorEastAsia" w:hAnsiTheme="minorEastAsia" w:cstheme="minorEastAsia" w:hint="eastAsia"/>
          <w:color w:val="000000" w:themeColor="text1"/>
          <w:szCs w:val="21"/>
        </w:rPr>
        <w:t>GB/T 35833</w:t>
      </w:r>
    </w:p>
    <w:p w14:paraId="3FC8AEB5"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7.</w:t>
      </w:r>
      <w:r>
        <w:rPr>
          <w:rFonts w:asciiTheme="minorEastAsia" w:hAnsiTheme="minorEastAsia" w:cstheme="minorEastAsia" w:hint="eastAsia"/>
          <w:color w:val="000000" w:themeColor="text1"/>
          <w:szCs w:val="21"/>
        </w:rPr>
        <w:t>《卫生洁具清洗剂》</w:t>
      </w:r>
      <w:r>
        <w:rPr>
          <w:rFonts w:asciiTheme="minorEastAsia" w:hAnsiTheme="minorEastAsia" w:cstheme="minorEastAsia" w:hint="eastAsia"/>
          <w:color w:val="000000" w:themeColor="text1"/>
          <w:szCs w:val="21"/>
        </w:rPr>
        <w:t>GB/T 21241</w:t>
      </w:r>
    </w:p>
    <w:p w14:paraId="10E33BA9"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8.</w:t>
      </w:r>
      <w:r>
        <w:rPr>
          <w:rFonts w:asciiTheme="minorEastAsia" w:hAnsiTheme="minorEastAsia" w:cstheme="minorEastAsia" w:hint="eastAsia"/>
          <w:color w:val="000000" w:themeColor="text1"/>
          <w:szCs w:val="21"/>
        </w:rPr>
        <w:t>《玻璃清洗剂》</w:t>
      </w:r>
      <w:r>
        <w:rPr>
          <w:rFonts w:asciiTheme="minorEastAsia" w:hAnsiTheme="minorEastAsia" w:cstheme="minorEastAsia" w:hint="eastAsia"/>
          <w:color w:val="000000" w:themeColor="text1"/>
          <w:szCs w:val="21"/>
        </w:rPr>
        <w:t>QB/T 4086</w:t>
      </w:r>
    </w:p>
    <w:p w14:paraId="78747711"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9.</w:t>
      </w:r>
      <w:r>
        <w:rPr>
          <w:rFonts w:asciiTheme="minorEastAsia" w:hAnsiTheme="minorEastAsia" w:cstheme="minorEastAsia" w:hint="eastAsia"/>
          <w:color w:val="000000" w:themeColor="text1"/>
          <w:szCs w:val="21"/>
        </w:rPr>
        <w:t>《地毯清洗剂》</w:t>
      </w:r>
      <w:r>
        <w:rPr>
          <w:rFonts w:asciiTheme="minorEastAsia" w:hAnsiTheme="minorEastAsia" w:cstheme="minorEastAsia" w:hint="eastAsia"/>
          <w:color w:val="000000" w:themeColor="text1"/>
          <w:szCs w:val="21"/>
        </w:rPr>
        <w:t>QB/T 4526</w:t>
      </w:r>
    </w:p>
    <w:p w14:paraId="2708BB9E"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10.</w:t>
      </w:r>
      <w:r>
        <w:rPr>
          <w:rFonts w:asciiTheme="minorEastAsia" w:hAnsiTheme="minorEastAsia" w:cstheme="minorEastAsia" w:hint="eastAsia"/>
          <w:color w:val="000000" w:themeColor="text1"/>
          <w:szCs w:val="21"/>
        </w:rPr>
        <w:t>《木地板清洗剂》</w:t>
      </w:r>
      <w:r>
        <w:rPr>
          <w:rFonts w:asciiTheme="minorEastAsia" w:hAnsiTheme="minorEastAsia" w:cstheme="minorEastAsia" w:hint="eastAsia"/>
          <w:color w:val="000000" w:themeColor="text1"/>
          <w:szCs w:val="21"/>
        </w:rPr>
        <w:t>SB/T 10953</w:t>
      </w:r>
    </w:p>
    <w:p w14:paraId="15125A5E"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11.</w:t>
      </w:r>
      <w:r>
        <w:rPr>
          <w:rFonts w:asciiTheme="minorEastAsia" w:hAnsiTheme="minorEastAsia" w:cstheme="minorEastAsia" w:hint="eastAsia"/>
          <w:color w:val="000000" w:themeColor="text1"/>
          <w:szCs w:val="21"/>
        </w:rPr>
        <w:t>《硬质地板清洗剂》</w:t>
      </w:r>
      <w:r>
        <w:rPr>
          <w:rFonts w:asciiTheme="minorEastAsia" w:hAnsiTheme="minorEastAsia" w:cstheme="minorEastAsia" w:hint="eastAsia"/>
          <w:color w:val="000000" w:themeColor="text1"/>
          <w:szCs w:val="21"/>
        </w:rPr>
        <w:t>QB/T 4532</w:t>
      </w:r>
    </w:p>
    <w:p w14:paraId="7C2183F0"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12.</w:t>
      </w:r>
      <w:r>
        <w:rPr>
          <w:rFonts w:asciiTheme="minorEastAsia" w:hAnsiTheme="minorEastAsia" w:cstheme="minorEastAsia" w:hint="eastAsia"/>
          <w:color w:val="000000" w:themeColor="text1"/>
          <w:szCs w:val="21"/>
        </w:rPr>
        <w:t>《空气消毒剂通用要求》</w:t>
      </w:r>
      <w:r>
        <w:rPr>
          <w:rFonts w:asciiTheme="minorEastAsia" w:hAnsiTheme="minorEastAsia" w:cstheme="minorEastAsia" w:hint="eastAsia"/>
          <w:color w:val="000000" w:themeColor="text1"/>
          <w:szCs w:val="21"/>
        </w:rPr>
        <w:t>GB 27948</w:t>
      </w:r>
    </w:p>
    <w:p w14:paraId="2CCF8C71"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13.</w:t>
      </w:r>
      <w:r>
        <w:rPr>
          <w:rFonts w:asciiTheme="minorEastAsia" w:hAnsiTheme="minorEastAsia" w:cstheme="minorEastAsia" w:hint="eastAsia"/>
          <w:color w:val="000000" w:themeColor="text1"/>
          <w:szCs w:val="21"/>
        </w:rPr>
        <w:t>《普通物体表面消毒剂通用要求》</w:t>
      </w:r>
      <w:r>
        <w:rPr>
          <w:rFonts w:asciiTheme="minorEastAsia" w:hAnsiTheme="minorEastAsia" w:cstheme="minorEastAsia" w:hint="eastAsia"/>
          <w:color w:val="000000" w:themeColor="text1"/>
          <w:szCs w:val="21"/>
        </w:rPr>
        <w:t>GB 27952</w:t>
      </w:r>
    </w:p>
    <w:p w14:paraId="314BA770"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14.</w:t>
      </w:r>
      <w:r>
        <w:rPr>
          <w:rFonts w:asciiTheme="minorEastAsia" w:hAnsiTheme="minorEastAsia" w:cstheme="minorEastAsia" w:hint="eastAsia"/>
          <w:color w:val="000000" w:themeColor="text1"/>
          <w:szCs w:val="21"/>
        </w:rPr>
        <w:t>《天然石材防护剂》</w:t>
      </w:r>
      <w:r>
        <w:rPr>
          <w:rFonts w:asciiTheme="minorEastAsia" w:hAnsiTheme="minorEastAsia" w:cstheme="minorEastAsia" w:hint="eastAsia"/>
          <w:color w:val="000000" w:themeColor="text1"/>
          <w:szCs w:val="21"/>
        </w:rPr>
        <w:t>GB/T 32837</w:t>
      </w:r>
    </w:p>
    <w:p w14:paraId="3E634C1A"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15.</w:t>
      </w:r>
      <w:r>
        <w:rPr>
          <w:rFonts w:asciiTheme="minorEastAsia" w:hAnsiTheme="minorEastAsia" w:cstheme="minorEastAsia" w:hint="eastAsia"/>
          <w:color w:val="000000" w:themeColor="text1"/>
          <w:szCs w:val="21"/>
        </w:rPr>
        <w:t>《皮革用水性硝化棉光亮剂》</w:t>
      </w:r>
      <w:r>
        <w:rPr>
          <w:rFonts w:asciiTheme="minorEastAsia" w:hAnsiTheme="minorEastAsia" w:cstheme="minorEastAsia" w:hint="eastAsia"/>
          <w:color w:val="000000" w:themeColor="text1"/>
          <w:szCs w:val="21"/>
        </w:rPr>
        <w:t>QB/T 5312</w:t>
      </w:r>
    </w:p>
    <w:p w14:paraId="026B682D"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16.</w:t>
      </w:r>
      <w:r>
        <w:rPr>
          <w:rFonts w:asciiTheme="minorEastAsia" w:hAnsiTheme="minorEastAsia" w:cstheme="minorEastAsia" w:hint="eastAsia"/>
          <w:color w:val="000000" w:themeColor="text1"/>
          <w:szCs w:val="21"/>
        </w:rPr>
        <w:t>《绿色产品评价</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洗涤用品》</w:t>
      </w:r>
      <w:r>
        <w:rPr>
          <w:rFonts w:asciiTheme="minorEastAsia" w:hAnsiTheme="minorEastAsia" w:cstheme="minorEastAsia" w:hint="eastAsia"/>
          <w:color w:val="000000" w:themeColor="text1"/>
          <w:szCs w:val="21"/>
        </w:rPr>
        <w:t>GB/T 39020</w:t>
      </w:r>
    </w:p>
    <w:p w14:paraId="6D883AF2"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17.</w:t>
      </w:r>
      <w:r>
        <w:rPr>
          <w:rFonts w:asciiTheme="minorEastAsia" w:hAnsiTheme="minorEastAsia" w:cstheme="minorEastAsia" w:hint="eastAsia"/>
          <w:color w:val="000000" w:themeColor="text1"/>
          <w:szCs w:val="21"/>
        </w:rPr>
        <w:t>《清洗剂挥发性有机化合物含量限值》</w:t>
      </w:r>
      <w:r>
        <w:rPr>
          <w:rFonts w:asciiTheme="minorEastAsia" w:hAnsiTheme="minorEastAsia" w:cstheme="minorEastAsia" w:hint="eastAsia"/>
          <w:color w:val="000000" w:themeColor="text1"/>
          <w:szCs w:val="21"/>
        </w:rPr>
        <w:t>GB 38508</w:t>
      </w:r>
    </w:p>
    <w:p w14:paraId="1E4A4364"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18.</w:t>
      </w:r>
      <w:r>
        <w:rPr>
          <w:rFonts w:asciiTheme="minorEastAsia" w:hAnsiTheme="minorEastAsia" w:cstheme="minorEastAsia" w:hint="eastAsia"/>
          <w:color w:val="000000" w:themeColor="text1"/>
          <w:szCs w:val="21"/>
        </w:rPr>
        <w:t>《饭店服务礼仪规范》</w:t>
      </w:r>
      <w:r>
        <w:rPr>
          <w:rFonts w:asciiTheme="minorEastAsia" w:hAnsiTheme="minorEastAsia" w:cstheme="minorEastAsia" w:hint="eastAsia"/>
          <w:color w:val="000000" w:themeColor="text1"/>
          <w:szCs w:val="21"/>
        </w:rPr>
        <w:t>SB/T 10476-2008</w:t>
      </w:r>
    </w:p>
    <w:p w14:paraId="220805E8" w14:textId="77777777" w:rsidR="00391D43" w:rsidRDefault="007B4CC7">
      <w:pPr>
        <w:adjustRightInd w:val="0"/>
        <w:snapToGrid w:val="0"/>
        <w:spacing w:line="300" w:lineRule="auto"/>
        <w:rPr>
          <w:rFonts w:asciiTheme="minorEastAsia" w:hAnsiTheme="minorEastAsia" w:cstheme="minorEastAsia"/>
          <w:color w:val="000000" w:themeColor="text1"/>
          <w:szCs w:val="21"/>
        </w:rPr>
      </w:pPr>
      <w:r>
        <w:rPr>
          <w:rFonts w:ascii="Times New Roman" w:hAnsi="Times New Roman" w:cs="Times New Roman"/>
          <w:b/>
          <w:bCs/>
          <w:color w:val="000000" w:themeColor="text1"/>
          <w:szCs w:val="21"/>
        </w:rPr>
        <w:t>19.</w:t>
      </w:r>
      <w:r>
        <w:rPr>
          <w:rFonts w:asciiTheme="minorEastAsia" w:hAnsiTheme="minorEastAsia" w:cstheme="minorEastAsia" w:hint="eastAsia"/>
          <w:color w:val="000000" w:themeColor="text1"/>
          <w:szCs w:val="21"/>
        </w:rPr>
        <w:t>《用电安全导则》</w:t>
      </w:r>
      <w:r>
        <w:rPr>
          <w:rFonts w:asciiTheme="minorEastAsia" w:hAnsiTheme="minorEastAsia" w:cstheme="minorEastAsia" w:hint="eastAsia"/>
          <w:color w:val="000000" w:themeColor="text1"/>
          <w:szCs w:val="21"/>
        </w:rPr>
        <w:t>GB/T 13869-2017</w:t>
      </w:r>
    </w:p>
    <w:p w14:paraId="28D76010" w14:textId="77777777" w:rsidR="00391D43" w:rsidRDefault="00391D43">
      <w:pPr>
        <w:adjustRightInd w:val="0"/>
        <w:snapToGrid w:val="0"/>
        <w:spacing w:line="300" w:lineRule="auto"/>
        <w:jc w:val="center"/>
        <w:rPr>
          <w:color w:val="000000" w:themeColor="text1"/>
          <w:sz w:val="28"/>
          <w:szCs w:val="28"/>
        </w:rPr>
      </w:pPr>
    </w:p>
    <w:p w14:paraId="698D03ED" w14:textId="77777777" w:rsidR="00391D43" w:rsidRDefault="00391D43">
      <w:pPr>
        <w:adjustRightInd w:val="0"/>
        <w:snapToGrid w:val="0"/>
        <w:spacing w:line="300" w:lineRule="auto"/>
        <w:jc w:val="center"/>
        <w:rPr>
          <w:color w:val="000000" w:themeColor="text1"/>
          <w:sz w:val="28"/>
          <w:szCs w:val="28"/>
        </w:rPr>
      </w:pPr>
    </w:p>
    <w:p w14:paraId="61DC8B30" w14:textId="77777777" w:rsidR="00391D43" w:rsidRDefault="00391D43">
      <w:pPr>
        <w:adjustRightInd w:val="0"/>
        <w:snapToGrid w:val="0"/>
        <w:spacing w:line="300" w:lineRule="auto"/>
        <w:jc w:val="center"/>
        <w:rPr>
          <w:color w:val="000000" w:themeColor="text1"/>
          <w:sz w:val="28"/>
          <w:szCs w:val="28"/>
        </w:rPr>
      </w:pPr>
    </w:p>
    <w:p w14:paraId="64D4A673" w14:textId="77777777" w:rsidR="00391D43" w:rsidRDefault="00391D43">
      <w:pPr>
        <w:adjustRightInd w:val="0"/>
        <w:snapToGrid w:val="0"/>
        <w:spacing w:line="300" w:lineRule="auto"/>
        <w:jc w:val="center"/>
        <w:rPr>
          <w:color w:val="000000" w:themeColor="text1"/>
          <w:sz w:val="28"/>
          <w:szCs w:val="28"/>
        </w:rPr>
      </w:pPr>
    </w:p>
    <w:p w14:paraId="4D0266D6" w14:textId="77777777" w:rsidR="00391D43" w:rsidRDefault="00391D43">
      <w:pPr>
        <w:adjustRightInd w:val="0"/>
        <w:snapToGrid w:val="0"/>
        <w:spacing w:line="300" w:lineRule="auto"/>
        <w:jc w:val="center"/>
        <w:rPr>
          <w:color w:val="000000" w:themeColor="text1"/>
          <w:sz w:val="28"/>
          <w:szCs w:val="28"/>
        </w:rPr>
      </w:pPr>
    </w:p>
    <w:p w14:paraId="70301082" w14:textId="77777777" w:rsidR="00391D43" w:rsidRDefault="00391D43">
      <w:pPr>
        <w:adjustRightInd w:val="0"/>
        <w:snapToGrid w:val="0"/>
        <w:spacing w:line="300" w:lineRule="auto"/>
        <w:jc w:val="center"/>
        <w:rPr>
          <w:color w:val="000000" w:themeColor="text1"/>
          <w:sz w:val="28"/>
          <w:szCs w:val="28"/>
        </w:rPr>
      </w:pPr>
    </w:p>
    <w:p w14:paraId="7EF63339" w14:textId="77777777" w:rsidR="00391D43" w:rsidRDefault="00391D43">
      <w:pPr>
        <w:adjustRightInd w:val="0"/>
        <w:snapToGrid w:val="0"/>
        <w:spacing w:line="300" w:lineRule="auto"/>
        <w:jc w:val="center"/>
        <w:rPr>
          <w:color w:val="000000" w:themeColor="text1"/>
          <w:sz w:val="28"/>
          <w:szCs w:val="28"/>
        </w:rPr>
      </w:pPr>
    </w:p>
    <w:p w14:paraId="46181668" w14:textId="77777777" w:rsidR="00391D43" w:rsidRDefault="00391D43">
      <w:pPr>
        <w:adjustRightInd w:val="0"/>
        <w:snapToGrid w:val="0"/>
        <w:spacing w:line="300" w:lineRule="auto"/>
        <w:jc w:val="center"/>
        <w:rPr>
          <w:color w:val="000000" w:themeColor="text1"/>
          <w:sz w:val="28"/>
          <w:szCs w:val="28"/>
        </w:rPr>
      </w:pPr>
    </w:p>
    <w:p w14:paraId="252061A2" w14:textId="77777777" w:rsidR="00391D43" w:rsidRDefault="00391D43">
      <w:pPr>
        <w:adjustRightInd w:val="0"/>
        <w:snapToGrid w:val="0"/>
        <w:spacing w:line="300" w:lineRule="auto"/>
        <w:jc w:val="center"/>
        <w:rPr>
          <w:color w:val="000000" w:themeColor="text1"/>
          <w:sz w:val="28"/>
          <w:szCs w:val="28"/>
        </w:rPr>
      </w:pPr>
    </w:p>
    <w:p w14:paraId="664E5320" w14:textId="77777777" w:rsidR="00391D43" w:rsidRDefault="00391D43">
      <w:pPr>
        <w:adjustRightInd w:val="0"/>
        <w:snapToGrid w:val="0"/>
        <w:spacing w:line="300" w:lineRule="auto"/>
        <w:jc w:val="center"/>
        <w:rPr>
          <w:color w:val="000000" w:themeColor="text1"/>
          <w:sz w:val="28"/>
          <w:szCs w:val="28"/>
        </w:rPr>
      </w:pPr>
    </w:p>
    <w:p w14:paraId="65D7D335" w14:textId="77777777" w:rsidR="00391D43" w:rsidRDefault="007B4CC7">
      <w:pPr>
        <w:adjustRightInd w:val="0"/>
        <w:snapToGrid w:val="0"/>
        <w:spacing w:line="300" w:lineRule="auto"/>
        <w:jc w:val="center"/>
        <w:rPr>
          <w:color w:val="000000" w:themeColor="text1"/>
          <w:sz w:val="28"/>
          <w:szCs w:val="28"/>
        </w:rPr>
      </w:pPr>
      <w:r>
        <w:rPr>
          <w:rFonts w:hint="eastAsia"/>
          <w:color w:val="000000" w:themeColor="text1"/>
          <w:sz w:val="28"/>
          <w:szCs w:val="28"/>
        </w:rPr>
        <w:t>建筑装饰行业工程建设</w:t>
      </w:r>
    </w:p>
    <w:p w14:paraId="23CE7744" w14:textId="77777777" w:rsidR="00391D43" w:rsidRDefault="007B4CC7">
      <w:pPr>
        <w:adjustRightInd w:val="0"/>
        <w:snapToGrid w:val="0"/>
        <w:spacing w:line="300" w:lineRule="auto"/>
        <w:jc w:val="center"/>
        <w:rPr>
          <w:color w:val="000000" w:themeColor="text1"/>
          <w:sz w:val="28"/>
          <w:szCs w:val="28"/>
        </w:rPr>
      </w:pPr>
      <w:r>
        <w:rPr>
          <w:rFonts w:hint="eastAsia"/>
          <w:color w:val="000000" w:themeColor="text1"/>
          <w:sz w:val="28"/>
          <w:szCs w:val="28"/>
        </w:rPr>
        <w:t>中国建筑装饰协会</w:t>
      </w:r>
      <w:r>
        <w:rPr>
          <w:rFonts w:ascii="Times New Roman" w:hAnsi="Times New Roman" w:cs="Times New Roman"/>
          <w:color w:val="000000" w:themeColor="text1"/>
          <w:sz w:val="28"/>
          <w:szCs w:val="28"/>
        </w:rPr>
        <w:t>CBDA</w:t>
      </w:r>
      <w:r>
        <w:rPr>
          <w:rFonts w:hint="eastAsia"/>
          <w:color w:val="000000" w:themeColor="text1"/>
          <w:sz w:val="28"/>
          <w:szCs w:val="28"/>
        </w:rPr>
        <w:t>标准</w:t>
      </w:r>
    </w:p>
    <w:p w14:paraId="42C22B78" w14:textId="77777777" w:rsidR="00391D43" w:rsidRDefault="00391D43">
      <w:pPr>
        <w:adjustRightInd w:val="0"/>
        <w:snapToGrid w:val="0"/>
        <w:spacing w:line="300" w:lineRule="auto"/>
        <w:jc w:val="center"/>
        <w:rPr>
          <w:b/>
          <w:color w:val="000000" w:themeColor="text1"/>
          <w:sz w:val="18"/>
          <w:szCs w:val="18"/>
        </w:rPr>
      </w:pPr>
    </w:p>
    <w:p w14:paraId="2E0A642D" w14:textId="77777777" w:rsidR="00391D43" w:rsidRDefault="007B4CC7">
      <w:pPr>
        <w:adjustRightInd w:val="0"/>
        <w:snapToGrid w:val="0"/>
        <w:spacing w:line="300" w:lineRule="auto"/>
        <w:jc w:val="center"/>
        <w:rPr>
          <w:b/>
          <w:color w:val="000000" w:themeColor="text1"/>
          <w:sz w:val="28"/>
          <w:szCs w:val="28"/>
        </w:rPr>
      </w:pPr>
      <w:r>
        <w:rPr>
          <w:rFonts w:hint="eastAsia"/>
          <w:b/>
          <w:color w:val="000000" w:themeColor="text1"/>
          <w:sz w:val="28"/>
          <w:szCs w:val="28"/>
        </w:rPr>
        <w:t>住宅保洁服务标准</w:t>
      </w:r>
    </w:p>
    <w:p w14:paraId="5FB1D40F" w14:textId="77777777" w:rsidR="00391D43" w:rsidRDefault="00391D43">
      <w:pPr>
        <w:adjustRightInd w:val="0"/>
        <w:snapToGrid w:val="0"/>
        <w:spacing w:line="300" w:lineRule="auto"/>
        <w:rPr>
          <w:color w:val="000000" w:themeColor="text1"/>
        </w:rPr>
      </w:pPr>
    </w:p>
    <w:p w14:paraId="442128C1" w14:textId="77777777" w:rsidR="00391D43" w:rsidRDefault="007B4CC7">
      <w:pPr>
        <w:snapToGrid w:val="0"/>
        <w:spacing w:line="276"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T/CBDA X-2021</w:t>
      </w:r>
    </w:p>
    <w:p w14:paraId="47253DC5" w14:textId="77777777" w:rsidR="00391D43" w:rsidRDefault="00391D43">
      <w:pPr>
        <w:adjustRightInd w:val="0"/>
        <w:snapToGrid w:val="0"/>
        <w:spacing w:line="300" w:lineRule="auto"/>
        <w:jc w:val="center"/>
        <w:rPr>
          <w:color w:val="000000" w:themeColor="text1"/>
          <w:sz w:val="30"/>
          <w:szCs w:val="30"/>
        </w:rPr>
      </w:pPr>
    </w:p>
    <w:p w14:paraId="7ABF773E" w14:textId="77777777" w:rsidR="00391D43" w:rsidRDefault="007B4CC7">
      <w:pPr>
        <w:adjustRightInd w:val="0"/>
        <w:snapToGrid w:val="0"/>
        <w:spacing w:line="300" w:lineRule="auto"/>
        <w:jc w:val="center"/>
        <w:rPr>
          <w:b/>
          <w:color w:val="000000" w:themeColor="text1"/>
          <w:sz w:val="32"/>
          <w:szCs w:val="32"/>
        </w:rPr>
      </w:pPr>
      <w:r>
        <w:rPr>
          <w:rFonts w:hint="eastAsia"/>
          <w:color w:val="000000" w:themeColor="text1"/>
          <w:sz w:val="30"/>
          <w:szCs w:val="30"/>
        </w:rPr>
        <w:t>条文说明</w:t>
      </w:r>
      <w:r>
        <w:rPr>
          <w:color w:val="000000" w:themeColor="text1"/>
          <w:sz w:val="30"/>
          <w:szCs w:val="30"/>
        </w:rPr>
        <w:br w:type="column"/>
      </w:r>
      <w:r>
        <w:rPr>
          <w:b/>
          <w:color w:val="000000" w:themeColor="text1"/>
          <w:sz w:val="32"/>
          <w:szCs w:val="32"/>
        </w:rPr>
        <w:lastRenderedPageBreak/>
        <w:t>制订</w:t>
      </w:r>
      <w:r>
        <w:rPr>
          <w:rFonts w:hint="eastAsia"/>
          <w:b/>
          <w:color w:val="000000" w:themeColor="text1"/>
          <w:sz w:val="32"/>
          <w:szCs w:val="32"/>
        </w:rPr>
        <w:t>说明</w:t>
      </w:r>
    </w:p>
    <w:p w14:paraId="1E4E8D12" w14:textId="77777777" w:rsidR="00391D43" w:rsidRDefault="00391D43">
      <w:pPr>
        <w:adjustRightInd w:val="0"/>
        <w:snapToGrid w:val="0"/>
        <w:spacing w:line="300" w:lineRule="auto"/>
        <w:jc w:val="left"/>
        <w:rPr>
          <w:color w:val="000000" w:themeColor="text1"/>
          <w:sz w:val="10"/>
          <w:szCs w:val="10"/>
        </w:rPr>
      </w:pPr>
    </w:p>
    <w:p w14:paraId="4686B5A5" w14:textId="77777777" w:rsidR="00391D43" w:rsidRDefault="007B4CC7">
      <w:pPr>
        <w:adjustRightInd w:val="0"/>
        <w:snapToGrid w:val="0"/>
        <w:spacing w:line="300" w:lineRule="auto"/>
        <w:ind w:firstLineChars="200" w:firstLine="420"/>
        <w:jc w:val="left"/>
        <w:rPr>
          <w:color w:val="000000" w:themeColor="text1"/>
        </w:rPr>
      </w:pPr>
      <w:r>
        <w:rPr>
          <w:rFonts w:hint="eastAsia"/>
          <w:color w:val="000000" w:themeColor="text1"/>
        </w:rPr>
        <w:t>《租赁住房保洁服务技术标准》</w:t>
      </w:r>
      <w:r>
        <w:rPr>
          <w:rFonts w:ascii="Times New Roman" w:hAnsi="Times New Roman" w:cs="Times New Roman"/>
          <w:color w:val="000000" w:themeColor="text1"/>
        </w:rPr>
        <w:t>T/CBDA X-2021</w:t>
      </w:r>
      <w:r>
        <w:rPr>
          <w:rFonts w:hint="eastAsia"/>
          <w:color w:val="000000" w:themeColor="text1"/>
        </w:rPr>
        <w:t>，经中国建筑装饰协会</w:t>
      </w:r>
      <w:r>
        <w:rPr>
          <w:rFonts w:ascii="Times New Roman" w:hAnsi="Times New Roman" w:cs="Times New Roman"/>
          <w:color w:val="000000" w:themeColor="text1"/>
        </w:rPr>
        <w:t>2021</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日以中装协</w:t>
      </w:r>
      <w:r>
        <w:rPr>
          <w:rFonts w:hint="eastAsia"/>
          <w:color w:val="000000" w:themeColor="text1"/>
        </w:rPr>
        <w:t>[20</w:t>
      </w:r>
      <w:r>
        <w:rPr>
          <w:color w:val="000000" w:themeColor="text1"/>
        </w:rPr>
        <w:t>21</w:t>
      </w:r>
      <w:r>
        <w:rPr>
          <w:rFonts w:hint="eastAsia"/>
          <w:color w:val="000000" w:themeColor="text1"/>
        </w:rPr>
        <w:t xml:space="preserve">]  </w:t>
      </w:r>
      <w:r>
        <w:rPr>
          <w:rFonts w:hint="eastAsia"/>
          <w:color w:val="000000" w:themeColor="text1"/>
        </w:rPr>
        <w:t>号文件批准、发布。</w:t>
      </w:r>
    </w:p>
    <w:p w14:paraId="38F34712" w14:textId="77777777" w:rsidR="00391D43" w:rsidRDefault="007B4CC7">
      <w:pPr>
        <w:adjustRightInd w:val="0"/>
        <w:snapToGrid w:val="0"/>
        <w:spacing w:line="300" w:lineRule="auto"/>
        <w:ind w:firstLineChars="200" w:firstLine="420"/>
        <w:rPr>
          <w:color w:val="000000" w:themeColor="text1"/>
        </w:rPr>
      </w:pPr>
      <w:r>
        <w:rPr>
          <w:rFonts w:hint="eastAsia"/>
          <w:color w:val="000000" w:themeColor="text1"/>
        </w:rPr>
        <w:t>本标准在编制过程中，编委会进行了租赁住房保洁服务等方面的调研，总结了实施租赁住房保洁服务方面的实践经验，同时参考了国内外先进法规、技术标准，通过反复研讨论证，取得了相应的重要技术参数。</w:t>
      </w:r>
    </w:p>
    <w:p w14:paraId="67FA45FE" w14:textId="77777777" w:rsidR="00391D43" w:rsidRDefault="007B4CC7">
      <w:pPr>
        <w:adjustRightInd w:val="0"/>
        <w:snapToGrid w:val="0"/>
        <w:spacing w:line="300" w:lineRule="auto"/>
        <w:ind w:firstLineChars="200" w:firstLine="420"/>
        <w:rPr>
          <w:color w:val="000000" w:themeColor="text1"/>
        </w:rPr>
      </w:pPr>
      <w:r>
        <w:rPr>
          <w:rFonts w:hint="eastAsia"/>
          <w:color w:val="000000" w:themeColor="text1"/>
        </w:rPr>
        <w:t>为了便于广大工程</w:t>
      </w:r>
      <w:r>
        <w:rPr>
          <w:rFonts w:ascii="宋体" w:hAnsi="宋体" w:hint="eastAsia"/>
          <w:color w:val="000000" w:themeColor="text1"/>
        </w:rPr>
        <w:t>的（</w:t>
      </w:r>
      <w:r>
        <w:rPr>
          <w:rFonts w:ascii="楷体" w:eastAsia="楷体" w:hAnsi="楷体" w:hint="eastAsia"/>
          <w:color w:val="000000" w:themeColor="text1"/>
        </w:rPr>
        <w:t>建设（业主、客户）、设计、施工，以及监理、材料生产、科研、教育</w:t>
      </w:r>
      <w:r>
        <w:rPr>
          <w:rFonts w:ascii="宋体" w:hAnsi="宋体" w:hint="eastAsia"/>
          <w:color w:val="000000" w:themeColor="text1"/>
        </w:rPr>
        <w:t>）等单位的有关人员</w:t>
      </w:r>
      <w:r>
        <w:rPr>
          <w:rFonts w:hint="eastAsia"/>
          <w:color w:val="000000" w:themeColor="text1"/>
        </w:rPr>
        <w:t>，在使用本标准时能正确理解和执行条文规定，《租赁住房保洁服务技术标准》编委会按章、节、条顺序编制了本标准的条文说明，对条文规定的目的、依据以及执行中需要注意的有关事项进行了说明。</w:t>
      </w:r>
    </w:p>
    <w:p w14:paraId="075C13EB" w14:textId="77777777" w:rsidR="00391D43" w:rsidRDefault="007B4CC7">
      <w:pPr>
        <w:adjustRightInd w:val="0"/>
        <w:snapToGrid w:val="0"/>
        <w:spacing w:line="300" w:lineRule="auto"/>
        <w:ind w:firstLineChars="200" w:firstLine="412"/>
        <w:rPr>
          <w:snapToGrid w:val="0"/>
          <w:color w:val="000000" w:themeColor="text1"/>
          <w:spacing w:val="-2"/>
          <w:kern w:val="0"/>
        </w:rPr>
      </w:pPr>
      <w:r>
        <w:rPr>
          <w:rFonts w:hint="eastAsia"/>
          <w:snapToGrid w:val="0"/>
          <w:color w:val="000000" w:themeColor="text1"/>
          <w:spacing w:val="-2"/>
          <w:kern w:val="0"/>
        </w:rPr>
        <w:t>本条文说明不具备与本标准正文同等的法律效力，仅供使用者作为理解和把握本标准规定的参考。</w:t>
      </w:r>
    </w:p>
    <w:p w14:paraId="7274CE66" w14:textId="77777777" w:rsidR="00391D43" w:rsidRDefault="00391D43">
      <w:pPr>
        <w:tabs>
          <w:tab w:val="left" w:pos="1927"/>
        </w:tabs>
        <w:spacing w:before="340" w:after="330"/>
        <w:rPr>
          <w:rFonts w:ascii="宋体" w:eastAsia="宋体" w:hAnsi="宋体" w:cs="宋体"/>
          <w:color w:val="000000" w:themeColor="text1"/>
          <w:sz w:val="24"/>
          <w:szCs w:val="24"/>
        </w:rPr>
      </w:pPr>
    </w:p>
    <w:sectPr w:rsidR="00391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03C6" w14:textId="77777777" w:rsidR="007B4CC7" w:rsidRDefault="007B4CC7">
      <w:r>
        <w:separator/>
      </w:r>
    </w:p>
  </w:endnote>
  <w:endnote w:type="continuationSeparator" w:id="0">
    <w:p w14:paraId="607C1D1A" w14:textId="77777777" w:rsidR="007B4CC7" w:rsidRDefault="007B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758610"/>
    </w:sdtPr>
    <w:sdtEndPr>
      <w:rPr>
        <w:rFonts w:ascii="Times New Roman" w:hAnsi="Times New Roman" w:cs="Times New Roman"/>
      </w:rPr>
    </w:sdtEndPr>
    <w:sdtContent>
      <w:p w14:paraId="36A3314C" w14:textId="77777777" w:rsidR="00391D43" w:rsidRDefault="007B4CC7">
        <w:pPr>
          <w:pStyle w:val="ad"/>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14:paraId="2DA70D4C" w14:textId="77777777" w:rsidR="00391D43" w:rsidRDefault="00391D4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12C2" w14:textId="77777777" w:rsidR="007B4CC7" w:rsidRDefault="007B4CC7">
      <w:r>
        <w:separator/>
      </w:r>
    </w:p>
  </w:footnote>
  <w:footnote w:type="continuationSeparator" w:id="0">
    <w:p w14:paraId="2C7A5CEE" w14:textId="77777777" w:rsidR="007B4CC7" w:rsidRDefault="007B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EE5C" w14:textId="77777777" w:rsidR="00391D43" w:rsidRDefault="00391D43">
    <w:pPr>
      <w:pStyle w:val="af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5A8B40"/>
    <w:multiLevelType w:val="singleLevel"/>
    <w:tmpl w:val="CB5A8B40"/>
    <w:lvl w:ilvl="0">
      <w:start w:val="1"/>
      <w:numFmt w:val="decimal"/>
      <w:suff w:val="nothing"/>
      <w:lvlText w:val="%1）"/>
      <w:lvlJc w:val="left"/>
      <w:pPr>
        <w:ind w:left="840" w:firstLine="0"/>
      </w:pPr>
      <w:rPr>
        <w:rFonts w:ascii="Times New Roman" w:hAnsi="Times New Roman" w:cs="Times New Roman" w:hint="default"/>
        <w:b/>
        <w:bCs/>
      </w:rPr>
    </w:lvl>
  </w:abstractNum>
  <w:abstractNum w:abstractNumId="1" w15:restartNumberingAfterBreak="0">
    <w:nsid w:val="07ED3FEA"/>
    <w:multiLevelType w:val="multilevel"/>
    <w:tmpl w:val="07ED3FEA"/>
    <w:lvl w:ilvl="0">
      <w:start w:val="1"/>
      <w:numFmt w:val="none"/>
      <w:pStyle w:val="a"/>
      <w:lvlText w:val="%1"/>
      <w:lvlJc w:val="left"/>
      <w:pPr>
        <w:ind w:left="425" w:hanging="425"/>
      </w:pPr>
      <w:rPr>
        <w:rFonts w:hint="eastAsia"/>
      </w:rPr>
    </w:lvl>
    <w:lvl w:ilvl="1">
      <w:start w:val="1"/>
      <w:numFmt w:val="decimal"/>
      <w:suff w:val="nothing"/>
      <w:lvlText w:val="%10.%2 "/>
      <w:lvlJc w:val="left"/>
      <w:pPr>
        <w:ind w:left="0" w:firstLine="0"/>
      </w:pPr>
      <w:rPr>
        <w:rFonts w:ascii="黑体" w:eastAsia="黑体" w:hAnsiTheme="minorHAnsi" w:hint="eastAsia"/>
        <w:b w:val="0"/>
        <w:i w:val="0"/>
        <w:sz w:val="21"/>
      </w:rPr>
    </w:lvl>
    <w:lvl w:ilvl="2">
      <w:start w:val="1"/>
      <w:numFmt w:val="decimal"/>
      <w:suff w:val="nothing"/>
      <w:lvlText w:val="%10.%2.%3 "/>
      <w:lvlJc w:val="left"/>
      <w:pPr>
        <w:ind w:left="0" w:firstLine="0"/>
      </w:pPr>
      <w:rPr>
        <w:rFonts w:ascii="黑体" w:eastAsia="黑体" w:hAnsiTheme="minorHAnsi" w:hint="eastAsia"/>
        <w:b w:val="0"/>
        <w:i w:val="0"/>
        <w:sz w:val="21"/>
      </w:rPr>
    </w:lvl>
    <w:lvl w:ilvl="3">
      <w:start w:val="1"/>
      <w:numFmt w:val="decimal"/>
      <w:suff w:val="nothing"/>
      <w:lvlText w:val="%10.%2.%3.%4 "/>
      <w:lvlJc w:val="left"/>
      <w:pPr>
        <w:ind w:left="0" w:firstLine="0"/>
      </w:pPr>
      <w:rPr>
        <w:rFonts w:ascii="黑体" w:eastAsia="黑体" w:hAnsiTheme="minorHAnsi" w:hint="eastAsia"/>
        <w:b w:val="0"/>
        <w:i w:val="0"/>
        <w:sz w:val="21"/>
      </w:rPr>
    </w:lvl>
    <w:lvl w:ilvl="4">
      <w:start w:val="1"/>
      <w:numFmt w:val="decimal"/>
      <w:suff w:val="nothing"/>
      <w:lvlText w:val="%10.%2.%3.%4.%5 "/>
      <w:lvlJc w:val="left"/>
      <w:pPr>
        <w:ind w:left="0" w:firstLine="0"/>
      </w:pPr>
      <w:rPr>
        <w:rFonts w:ascii="黑体" w:eastAsia="黑体" w:hAnsiTheme="minorHAnsi" w:hint="eastAsia"/>
        <w:b w:val="0"/>
        <w:i w:val="0"/>
        <w:sz w:val="21"/>
      </w:rPr>
    </w:lvl>
    <w:lvl w:ilvl="5">
      <w:start w:val="1"/>
      <w:numFmt w:val="decimal"/>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C5917C3"/>
    <w:multiLevelType w:val="multilevel"/>
    <w:tmpl w:val="2C5917C3"/>
    <w:lvl w:ilvl="0">
      <w:start w:val="1"/>
      <w:numFmt w:val="none"/>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3" w15:restartNumberingAfterBreak="0">
    <w:nsid w:val="48802D1C"/>
    <w:multiLevelType w:val="multilevel"/>
    <w:tmpl w:val="48802D1C"/>
    <w:lvl w:ilvl="0">
      <w:start w:val="1"/>
      <w:numFmt w:val="upperLetter"/>
      <w:pStyle w:val="a0"/>
      <w:lvlText w:val="%1"/>
      <w:lvlJc w:val="left"/>
      <w:pPr>
        <w:ind w:left="420" w:hanging="420"/>
      </w:pPr>
      <w:rPr>
        <w:rFonts w:hint="eastAsia"/>
      </w:rPr>
    </w:lvl>
    <w:lvl w:ilvl="1">
      <w:start w:val="1"/>
      <w:numFmt w:val="decimal"/>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5603797C"/>
    <w:multiLevelType w:val="multilevel"/>
    <w:tmpl w:val="5603797C"/>
    <w:lvl w:ilvl="0">
      <w:start w:val="1"/>
      <w:numFmt w:val="upperLetter"/>
      <w:pStyle w:val="a1"/>
      <w:suff w:val="space"/>
      <w:lvlText w:val="%1"/>
      <w:lvlJc w:val="left"/>
      <w:pPr>
        <w:ind w:left="425" w:hanging="425"/>
      </w:pPr>
      <w:rPr>
        <w:rFonts w:hint="eastAsia"/>
      </w:rPr>
    </w:lvl>
    <w:lvl w:ilvl="1">
      <w:start w:val="1"/>
      <w:numFmt w:val="decimal"/>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57D3FBC"/>
    <w:multiLevelType w:val="multilevel"/>
    <w:tmpl w:val="657D3FBC"/>
    <w:lvl w:ilvl="0">
      <w:start w:val="1"/>
      <w:numFmt w:val="upperLetter"/>
      <w:pStyle w:val="a2"/>
      <w:suff w:val="nothing"/>
      <w:lvlText w:val="附录%1"/>
      <w:lvlJc w:val="left"/>
      <w:pPr>
        <w:ind w:left="0" w:firstLine="0"/>
      </w:pPr>
      <w:rPr>
        <w:rFonts w:ascii="黑体" w:eastAsia="黑体" w:hAnsi="黑体" w:cs="黑体" w:hint="default"/>
        <w:spacing w:val="100"/>
        <w:sz w:val="32"/>
        <w:szCs w:val="32"/>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int="eastAsia"/>
        <w:b w:val="0"/>
        <w:i w:val="0"/>
        <w:sz w:val="21"/>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3"/>
      <w:suff w:val="nothing"/>
      <w:lvlText w:val="%1%2　"/>
      <w:lvlJc w:val="left"/>
      <w:pPr>
        <w:ind w:left="420" w:firstLine="0"/>
      </w:pPr>
      <w:rPr>
        <w:rFonts w:ascii="宋体" w:eastAsia="宋体" w:hAnsi="宋体" w:cs="宋体" w:hint="default"/>
        <w:b w:val="0"/>
        <w:i w:val="0"/>
        <w:sz w:val="24"/>
        <w:szCs w:val="24"/>
      </w:rPr>
    </w:lvl>
    <w:lvl w:ilvl="2">
      <w:start w:val="1"/>
      <w:numFmt w:val="decimal"/>
      <w:pStyle w:val="a4"/>
      <w:suff w:val="nothing"/>
      <w:lvlText w:val="%1%2.%3　"/>
      <w:lvlJc w:val="left"/>
      <w:pPr>
        <w:ind w:left="210" w:firstLine="0"/>
      </w:pPr>
      <w:rPr>
        <w:rFonts w:ascii="宋体" w:eastAsia="宋体" w:hAnsi="宋体" w:cs="宋体" w:hint="default"/>
        <w:b w:val="0"/>
        <w:bCs w:val="0"/>
        <w:i w:val="0"/>
        <w:iCs w:val="0"/>
        <w:caps w:val="0"/>
        <w:smallCaps w:val="0"/>
        <w:strike w:val="0"/>
        <w:dstrike w:val="0"/>
        <w:vanish w:val="0"/>
        <w:color w:val="000000"/>
        <w:spacing w:val="0"/>
        <w:kern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212160644">
    <w:abstractNumId w:val="1"/>
  </w:num>
  <w:num w:numId="2" w16cid:durableId="1855610236">
    <w:abstractNumId w:val="6"/>
  </w:num>
  <w:num w:numId="3" w16cid:durableId="260918809">
    <w:abstractNumId w:val="2"/>
  </w:num>
  <w:num w:numId="4" w16cid:durableId="557515550">
    <w:abstractNumId w:val="3"/>
  </w:num>
  <w:num w:numId="5" w16cid:durableId="855314043">
    <w:abstractNumId w:val="4"/>
  </w:num>
  <w:num w:numId="6" w16cid:durableId="346563282">
    <w:abstractNumId w:val="5"/>
  </w:num>
  <w:num w:numId="7" w16cid:durableId="208156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0F332A6"/>
    <w:rsid w:val="00003FA6"/>
    <w:rsid w:val="00014479"/>
    <w:rsid w:val="000766B1"/>
    <w:rsid w:val="001026A3"/>
    <w:rsid w:val="001C3DD4"/>
    <w:rsid w:val="001F69A5"/>
    <w:rsid w:val="002130D5"/>
    <w:rsid w:val="0021354D"/>
    <w:rsid w:val="002548CA"/>
    <w:rsid w:val="00261C2C"/>
    <w:rsid w:val="002C190A"/>
    <w:rsid w:val="002E16CE"/>
    <w:rsid w:val="003151EA"/>
    <w:rsid w:val="003235A4"/>
    <w:rsid w:val="00372E15"/>
    <w:rsid w:val="003756F1"/>
    <w:rsid w:val="00383BF5"/>
    <w:rsid w:val="00391D43"/>
    <w:rsid w:val="003A24E4"/>
    <w:rsid w:val="00427069"/>
    <w:rsid w:val="00430B1D"/>
    <w:rsid w:val="00461758"/>
    <w:rsid w:val="004A2907"/>
    <w:rsid w:val="004D7A19"/>
    <w:rsid w:val="00503288"/>
    <w:rsid w:val="00554430"/>
    <w:rsid w:val="0056010A"/>
    <w:rsid w:val="0057388E"/>
    <w:rsid w:val="00584FC8"/>
    <w:rsid w:val="005852BD"/>
    <w:rsid w:val="005B6505"/>
    <w:rsid w:val="005D4008"/>
    <w:rsid w:val="00602AFF"/>
    <w:rsid w:val="0060382B"/>
    <w:rsid w:val="0063773D"/>
    <w:rsid w:val="00663582"/>
    <w:rsid w:val="00673670"/>
    <w:rsid w:val="006E54D3"/>
    <w:rsid w:val="00710854"/>
    <w:rsid w:val="00753868"/>
    <w:rsid w:val="00757EDF"/>
    <w:rsid w:val="007600C9"/>
    <w:rsid w:val="007612AD"/>
    <w:rsid w:val="00782DAB"/>
    <w:rsid w:val="0079403F"/>
    <w:rsid w:val="007B4CC7"/>
    <w:rsid w:val="007F1E68"/>
    <w:rsid w:val="00836B41"/>
    <w:rsid w:val="00870E36"/>
    <w:rsid w:val="0088114F"/>
    <w:rsid w:val="00890A7A"/>
    <w:rsid w:val="00911DED"/>
    <w:rsid w:val="009265E4"/>
    <w:rsid w:val="00951D8F"/>
    <w:rsid w:val="0098097B"/>
    <w:rsid w:val="0099280D"/>
    <w:rsid w:val="00997CB4"/>
    <w:rsid w:val="009A33BD"/>
    <w:rsid w:val="009B13F8"/>
    <w:rsid w:val="009B731E"/>
    <w:rsid w:val="00A15EEC"/>
    <w:rsid w:val="00A6168F"/>
    <w:rsid w:val="00A67875"/>
    <w:rsid w:val="00AF432D"/>
    <w:rsid w:val="00B13393"/>
    <w:rsid w:val="00B15989"/>
    <w:rsid w:val="00B65808"/>
    <w:rsid w:val="00B84554"/>
    <w:rsid w:val="00BA10E8"/>
    <w:rsid w:val="00BF6E8A"/>
    <w:rsid w:val="00C065DB"/>
    <w:rsid w:val="00C64797"/>
    <w:rsid w:val="00C647C0"/>
    <w:rsid w:val="00C969F0"/>
    <w:rsid w:val="00CB220D"/>
    <w:rsid w:val="00CB3B48"/>
    <w:rsid w:val="00CB7516"/>
    <w:rsid w:val="00D07F2B"/>
    <w:rsid w:val="00D430E3"/>
    <w:rsid w:val="00D671C1"/>
    <w:rsid w:val="00D821E1"/>
    <w:rsid w:val="00DD4AFE"/>
    <w:rsid w:val="00DD4FD6"/>
    <w:rsid w:val="00DD5AF6"/>
    <w:rsid w:val="00E05F66"/>
    <w:rsid w:val="00E17745"/>
    <w:rsid w:val="00E30010"/>
    <w:rsid w:val="00E41172"/>
    <w:rsid w:val="00E63805"/>
    <w:rsid w:val="00ED0DC9"/>
    <w:rsid w:val="00ED5B3E"/>
    <w:rsid w:val="00EE755F"/>
    <w:rsid w:val="00F0416E"/>
    <w:rsid w:val="00F076FE"/>
    <w:rsid w:val="00F237F6"/>
    <w:rsid w:val="00F6487A"/>
    <w:rsid w:val="00F71E62"/>
    <w:rsid w:val="00F73265"/>
    <w:rsid w:val="00FA1DBC"/>
    <w:rsid w:val="00FA2AF6"/>
    <w:rsid w:val="0B0A09F2"/>
    <w:rsid w:val="0C447AE0"/>
    <w:rsid w:val="0D5A09A4"/>
    <w:rsid w:val="1063778E"/>
    <w:rsid w:val="114334D9"/>
    <w:rsid w:val="12251EF4"/>
    <w:rsid w:val="131F0C6A"/>
    <w:rsid w:val="17551E79"/>
    <w:rsid w:val="185164E0"/>
    <w:rsid w:val="1BA71BB0"/>
    <w:rsid w:val="1D9F3988"/>
    <w:rsid w:val="1FF526C3"/>
    <w:rsid w:val="20991254"/>
    <w:rsid w:val="20F332A6"/>
    <w:rsid w:val="256E1BB0"/>
    <w:rsid w:val="28CE616E"/>
    <w:rsid w:val="28FA7B8A"/>
    <w:rsid w:val="2EF65990"/>
    <w:rsid w:val="32275B14"/>
    <w:rsid w:val="34E8484B"/>
    <w:rsid w:val="38673B46"/>
    <w:rsid w:val="3A85501F"/>
    <w:rsid w:val="3BB94812"/>
    <w:rsid w:val="3E481203"/>
    <w:rsid w:val="3EC22E10"/>
    <w:rsid w:val="4266519D"/>
    <w:rsid w:val="46EF5707"/>
    <w:rsid w:val="53E055DE"/>
    <w:rsid w:val="557D137A"/>
    <w:rsid w:val="582807E2"/>
    <w:rsid w:val="593944D2"/>
    <w:rsid w:val="593F3235"/>
    <w:rsid w:val="5E2660B2"/>
    <w:rsid w:val="5E520C61"/>
    <w:rsid w:val="61EB23A2"/>
    <w:rsid w:val="63A00CEA"/>
    <w:rsid w:val="648F706B"/>
    <w:rsid w:val="649B392A"/>
    <w:rsid w:val="674827E5"/>
    <w:rsid w:val="674F08CA"/>
    <w:rsid w:val="6CDB17AC"/>
    <w:rsid w:val="72BF5D8E"/>
    <w:rsid w:val="78D428CA"/>
    <w:rsid w:val="7A967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4520849"/>
  <w15:docId w15:val="{A762C7A7-4648-4309-96CC-1E1D0C28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5"/>
    <w:next w:val="a5"/>
    <w:link w:val="10"/>
    <w:uiPriority w:val="9"/>
    <w:qFormat/>
    <w:pPr>
      <w:keepNext/>
      <w:keepLines/>
      <w:spacing w:before="340" w:after="330" w:line="578" w:lineRule="auto"/>
      <w:outlineLvl w:val="0"/>
    </w:pPr>
    <w:rPr>
      <w:b/>
      <w:bCs/>
      <w:kern w:val="44"/>
      <w:sz w:val="44"/>
      <w:szCs w:val="44"/>
    </w:rPr>
  </w:style>
  <w:style w:type="paragraph" w:styleId="20">
    <w:name w:val="heading 2"/>
    <w:basedOn w:val="a5"/>
    <w:next w:val="a5"/>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TOC7">
    <w:name w:val="toc 7"/>
    <w:basedOn w:val="a5"/>
    <w:next w:val="a5"/>
    <w:qFormat/>
    <w:pPr>
      <w:ind w:left="1260"/>
      <w:jc w:val="left"/>
    </w:pPr>
    <w:rPr>
      <w:rFonts w:cstheme="minorHAnsi"/>
      <w:sz w:val="18"/>
      <w:szCs w:val="18"/>
    </w:rPr>
  </w:style>
  <w:style w:type="paragraph" w:styleId="a9">
    <w:name w:val="Body Text"/>
    <w:basedOn w:val="a5"/>
    <w:link w:val="aa"/>
    <w:uiPriority w:val="1"/>
    <w:qFormat/>
    <w:pPr>
      <w:autoSpaceDE w:val="0"/>
      <w:autoSpaceDN w:val="0"/>
      <w:adjustRightInd w:val="0"/>
      <w:spacing w:before="123"/>
      <w:ind w:left="120"/>
      <w:jc w:val="left"/>
    </w:pPr>
    <w:rPr>
      <w:rFonts w:ascii="宋体" w:eastAsia="宋体" w:cs="宋体"/>
      <w:kern w:val="0"/>
      <w:szCs w:val="24"/>
    </w:rPr>
  </w:style>
  <w:style w:type="paragraph" w:styleId="TOC5">
    <w:name w:val="toc 5"/>
    <w:basedOn w:val="a5"/>
    <w:next w:val="a5"/>
    <w:qFormat/>
    <w:pPr>
      <w:ind w:left="840"/>
      <w:jc w:val="left"/>
    </w:pPr>
    <w:rPr>
      <w:rFonts w:cstheme="minorHAnsi"/>
      <w:sz w:val="18"/>
      <w:szCs w:val="18"/>
    </w:rPr>
  </w:style>
  <w:style w:type="paragraph" w:styleId="TOC3">
    <w:name w:val="toc 3"/>
    <w:basedOn w:val="a5"/>
    <w:next w:val="a5"/>
    <w:qFormat/>
    <w:pPr>
      <w:ind w:left="420"/>
      <w:jc w:val="left"/>
    </w:pPr>
    <w:rPr>
      <w:rFonts w:cstheme="minorHAnsi"/>
      <w:i/>
      <w:iCs/>
      <w:sz w:val="20"/>
      <w:szCs w:val="20"/>
    </w:rPr>
  </w:style>
  <w:style w:type="paragraph" w:styleId="TOC8">
    <w:name w:val="toc 8"/>
    <w:basedOn w:val="a5"/>
    <w:next w:val="a5"/>
    <w:qFormat/>
    <w:pPr>
      <w:ind w:left="1470"/>
      <w:jc w:val="left"/>
    </w:pPr>
    <w:rPr>
      <w:rFonts w:cstheme="minorHAnsi"/>
      <w:sz w:val="18"/>
      <w:szCs w:val="18"/>
    </w:rPr>
  </w:style>
  <w:style w:type="paragraph" w:styleId="ab">
    <w:name w:val="Date"/>
    <w:basedOn w:val="a5"/>
    <w:next w:val="a5"/>
    <w:link w:val="ac"/>
    <w:qFormat/>
    <w:pPr>
      <w:ind w:leftChars="2500" w:left="100"/>
    </w:pPr>
  </w:style>
  <w:style w:type="paragraph" w:styleId="ad">
    <w:name w:val="footer"/>
    <w:basedOn w:val="a5"/>
    <w:link w:val="ae"/>
    <w:uiPriority w:val="99"/>
    <w:qFormat/>
    <w:pPr>
      <w:tabs>
        <w:tab w:val="center" w:pos="4153"/>
        <w:tab w:val="right" w:pos="8306"/>
      </w:tabs>
      <w:snapToGrid w:val="0"/>
      <w:jc w:val="left"/>
    </w:pPr>
    <w:rPr>
      <w:sz w:val="18"/>
    </w:rPr>
  </w:style>
  <w:style w:type="paragraph" w:styleId="af">
    <w:name w:val="header"/>
    <w:basedOn w:val="a5"/>
    <w:uiPriority w:val="99"/>
    <w:qFormat/>
    <w:pPr>
      <w:tabs>
        <w:tab w:val="center" w:pos="4153"/>
        <w:tab w:val="right" w:pos="8306"/>
      </w:tabs>
      <w:snapToGrid w:val="0"/>
      <w:jc w:val="center"/>
    </w:pPr>
    <w:rPr>
      <w:sz w:val="18"/>
      <w:szCs w:val="18"/>
    </w:rPr>
  </w:style>
  <w:style w:type="paragraph" w:styleId="TOC1">
    <w:name w:val="toc 1"/>
    <w:next w:val="a5"/>
    <w:uiPriority w:val="39"/>
    <w:unhideWhenUsed/>
    <w:qFormat/>
    <w:pPr>
      <w:widowControl w:val="0"/>
      <w:spacing w:before="120" w:after="120"/>
    </w:pPr>
    <w:rPr>
      <w:rFonts w:asciiTheme="minorHAnsi" w:eastAsiaTheme="minorEastAsia" w:hAnsiTheme="minorHAnsi" w:cstheme="minorHAnsi"/>
      <w:b/>
      <w:bCs/>
      <w:caps/>
      <w:kern w:val="2"/>
    </w:rPr>
  </w:style>
  <w:style w:type="paragraph" w:styleId="TOC4">
    <w:name w:val="toc 4"/>
    <w:basedOn w:val="a5"/>
    <w:next w:val="a5"/>
    <w:qFormat/>
    <w:pPr>
      <w:ind w:left="630"/>
      <w:jc w:val="left"/>
    </w:pPr>
    <w:rPr>
      <w:rFonts w:cstheme="minorHAnsi"/>
      <w:sz w:val="18"/>
      <w:szCs w:val="18"/>
    </w:rPr>
  </w:style>
  <w:style w:type="paragraph" w:styleId="TOC6">
    <w:name w:val="toc 6"/>
    <w:basedOn w:val="a5"/>
    <w:next w:val="a5"/>
    <w:qFormat/>
    <w:pPr>
      <w:ind w:left="1050"/>
      <w:jc w:val="left"/>
    </w:pPr>
    <w:rPr>
      <w:rFonts w:cstheme="minorHAnsi"/>
      <w:sz w:val="18"/>
      <w:szCs w:val="18"/>
    </w:rPr>
  </w:style>
  <w:style w:type="paragraph" w:styleId="TOC2">
    <w:name w:val="toc 2"/>
    <w:next w:val="a5"/>
    <w:uiPriority w:val="39"/>
    <w:qFormat/>
    <w:pPr>
      <w:widowControl w:val="0"/>
      <w:ind w:left="210"/>
    </w:pPr>
    <w:rPr>
      <w:rFonts w:asciiTheme="minorHAnsi" w:eastAsiaTheme="minorEastAsia" w:hAnsiTheme="minorHAnsi" w:cstheme="minorHAnsi"/>
      <w:smallCaps/>
      <w:kern w:val="2"/>
    </w:rPr>
  </w:style>
  <w:style w:type="paragraph" w:styleId="TOC9">
    <w:name w:val="toc 9"/>
    <w:basedOn w:val="a5"/>
    <w:next w:val="a5"/>
    <w:qFormat/>
    <w:pPr>
      <w:ind w:left="1680"/>
      <w:jc w:val="left"/>
    </w:pPr>
    <w:rPr>
      <w:rFonts w:cstheme="minorHAnsi"/>
      <w:sz w:val="18"/>
      <w:szCs w:val="18"/>
    </w:rPr>
  </w:style>
  <w:style w:type="paragraph" w:styleId="af0">
    <w:name w:val="Normal (Web)"/>
    <w:basedOn w:val="a5"/>
    <w:pPr>
      <w:spacing w:beforeAutospacing="1" w:afterAutospacing="1"/>
      <w:jc w:val="left"/>
    </w:pPr>
    <w:rPr>
      <w:rFonts w:cs="Times New Roman"/>
      <w:kern w:val="0"/>
      <w:sz w:val="24"/>
    </w:rPr>
  </w:style>
  <w:style w:type="table" w:styleId="af1">
    <w:name w:val="Table Grid"/>
    <w:basedOn w:val="a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6"/>
    <w:uiPriority w:val="99"/>
    <w:unhideWhenUsed/>
    <w:qFormat/>
    <w:rPr>
      <w:color w:val="0563C1" w:themeColor="hyperlink"/>
      <w:u w:val="single"/>
    </w:rPr>
  </w:style>
  <w:style w:type="character" w:styleId="af3">
    <w:name w:val="annotation reference"/>
    <w:qFormat/>
    <w:rPr>
      <w:sz w:val="21"/>
      <w:szCs w:val="21"/>
    </w:rPr>
  </w:style>
  <w:style w:type="paragraph" w:customStyle="1" w:styleId="a">
    <w:name w:val="标准文件_前言、引言标题"/>
    <w:next w:val="a5"/>
    <w:qFormat/>
    <w:pPr>
      <w:numPr>
        <w:numId w:val="1"/>
      </w:numPr>
      <w:shd w:val="clear" w:color="FFFFFF" w:fill="FFFFFF"/>
      <w:spacing w:afterLines="150" w:after="150"/>
      <w:ind w:left="0" w:firstLine="0"/>
      <w:jc w:val="center"/>
      <w:outlineLvl w:val="0"/>
    </w:pPr>
    <w:rPr>
      <w:rFonts w:ascii="黑体" w:eastAsia="黑体"/>
      <w:sz w:val="32"/>
    </w:rPr>
  </w:style>
  <w:style w:type="paragraph" w:customStyle="1" w:styleId="af4">
    <w:name w:val="标准文件_段"/>
    <w:qFormat/>
    <w:pPr>
      <w:autoSpaceDE w:val="0"/>
      <w:autoSpaceDN w:val="0"/>
      <w:ind w:firstLineChars="200" w:firstLine="200"/>
      <w:jc w:val="both"/>
    </w:pPr>
    <w:rPr>
      <w:rFonts w:ascii="宋体"/>
      <w:sz w:val="21"/>
    </w:rPr>
  </w:style>
  <w:style w:type="paragraph" w:customStyle="1" w:styleId="af5">
    <w:name w:val="标准文件_页眉奇数页"/>
    <w:next w:val="a5"/>
    <w:qFormat/>
    <w:pPr>
      <w:tabs>
        <w:tab w:val="center" w:pos="4154"/>
        <w:tab w:val="right" w:pos="8306"/>
      </w:tabs>
      <w:spacing w:after="120"/>
      <w:jc w:val="right"/>
    </w:pPr>
    <w:rPr>
      <w:rFonts w:ascii="黑体" w:eastAsia="黑体" w:hAnsi="宋体"/>
      <w:sz w:val="21"/>
    </w:rPr>
  </w:style>
  <w:style w:type="paragraph" w:customStyle="1" w:styleId="af6">
    <w:name w:val="标准文件_页眉偶数页"/>
    <w:basedOn w:val="af5"/>
    <w:next w:val="a5"/>
    <w:qFormat/>
    <w:pPr>
      <w:jc w:val="left"/>
    </w:pPr>
  </w:style>
  <w:style w:type="paragraph" w:customStyle="1" w:styleId="af7">
    <w:name w:val="标准文件_页脚奇数页"/>
    <w:qFormat/>
    <w:pPr>
      <w:ind w:right="227"/>
      <w:jc w:val="right"/>
    </w:pPr>
    <w:rPr>
      <w:rFonts w:ascii="宋体"/>
      <w:sz w:val="18"/>
    </w:rPr>
  </w:style>
  <w:style w:type="paragraph" w:customStyle="1" w:styleId="af8">
    <w:name w:val="标准文件_页脚偶数页"/>
    <w:qFormat/>
    <w:pPr>
      <w:ind w:left="227"/>
    </w:pPr>
    <w:rPr>
      <w:rFonts w:ascii="宋体"/>
      <w:sz w:val="18"/>
    </w:rPr>
  </w:style>
  <w:style w:type="paragraph" w:customStyle="1" w:styleId="af9">
    <w:name w:val="标准文件_目录标题"/>
    <w:qFormat/>
    <w:pPr>
      <w:widowControl w:val="0"/>
      <w:spacing w:afterLines="150" w:after="150"/>
      <w:jc w:val="center"/>
    </w:pPr>
    <w:rPr>
      <w:rFonts w:ascii="黑体" w:eastAsia="黑体" w:hAnsiTheme="minorHAnsi" w:cstheme="minorBidi"/>
      <w:kern w:val="2"/>
      <w:sz w:val="32"/>
      <w:szCs w:val="22"/>
    </w:rPr>
  </w:style>
  <w:style w:type="paragraph" w:customStyle="1" w:styleId="a3">
    <w:name w:val="标准文件_章标题"/>
    <w:next w:val="af4"/>
    <w:qFormat/>
    <w:pPr>
      <w:numPr>
        <w:ilvl w:val="1"/>
        <w:numId w:val="2"/>
      </w:numPr>
      <w:spacing w:beforeLines="100" w:before="100" w:afterLines="100" w:after="100"/>
      <w:jc w:val="both"/>
      <w:outlineLvl w:val="0"/>
    </w:pPr>
    <w:rPr>
      <w:rFonts w:ascii="黑体" w:eastAsia="黑体"/>
      <w:sz w:val="21"/>
    </w:rPr>
  </w:style>
  <w:style w:type="paragraph" w:customStyle="1" w:styleId="2">
    <w:name w:val="标准文件_二级项2"/>
    <w:basedOn w:val="af4"/>
    <w:qFormat/>
    <w:pPr>
      <w:numPr>
        <w:ilvl w:val="1"/>
        <w:numId w:val="3"/>
      </w:numPr>
      <w:tabs>
        <w:tab w:val="left" w:pos="851"/>
      </w:tabs>
      <w:ind w:firstLine="0"/>
    </w:pPr>
  </w:style>
  <w:style w:type="paragraph" w:customStyle="1" w:styleId="a4">
    <w:name w:val="标准文件_一级条标题"/>
    <w:next w:val="af4"/>
    <w:qFormat/>
    <w:pPr>
      <w:numPr>
        <w:ilvl w:val="2"/>
        <w:numId w:val="2"/>
      </w:numPr>
      <w:spacing w:beforeLines="50" w:before="50" w:afterLines="50" w:after="50"/>
      <w:jc w:val="both"/>
      <w:outlineLvl w:val="1"/>
    </w:pPr>
    <w:rPr>
      <w:rFonts w:ascii="黑体" w:eastAsia="黑体"/>
      <w:sz w:val="21"/>
    </w:rPr>
  </w:style>
  <w:style w:type="paragraph" w:customStyle="1" w:styleId="a0">
    <w:name w:val="标准文件_附录图标号"/>
    <w:basedOn w:val="af4"/>
    <w:next w:val="af4"/>
    <w:qFormat/>
    <w:pPr>
      <w:numPr>
        <w:numId w:val="4"/>
      </w:numPr>
      <w:spacing w:line="14" w:lineRule="exact"/>
      <w:ind w:firstLineChars="0" w:firstLine="0"/>
      <w:jc w:val="center"/>
    </w:pPr>
    <w:rPr>
      <w:rFonts w:ascii="黑体" w:eastAsia="黑体" w:hAnsi="黑体"/>
      <w:vanish/>
      <w:sz w:val="2"/>
      <w:szCs w:val="21"/>
    </w:rPr>
  </w:style>
  <w:style w:type="paragraph" w:customStyle="1" w:styleId="a1">
    <w:name w:val="标准文件_附录表标号"/>
    <w:basedOn w:val="af4"/>
    <w:next w:val="af4"/>
    <w:qFormat/>
    <w:pPr>
      <w:numPr>
        <w:numId w:val="5"/>
      </w:numPr>
      <w:spacing w:line="14" w:lineRule="exact"/>
      <w:ind w:firstLineChars="0" w:firstLine="0"/>
      <w:jc w:val="center"/>
    </w:pPr>
    <w:rPr>
      <w:rFonts w:eastAsia="黑体"/>
      <w:vanish/>
      <w:sz w:val="2"/>
    </w:rPr>
  </w:style>
  <w:style w:type="paragraph" w:customStyle="1" w:styleId="a2">
    <w:name w:val="标准文件_附录标识"/>
    <w:next w:val="af4"/>
    <w:qFormat/>
    <w:pPr>
      <w:numPr>
        <w:numId w:val="6"/>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a">
    <w:name w:val="标准文件_参考文献标题"/>
    <w:next w:val="a5"/>
    <w:qFormat/>
    <w:pPr>
      <w:shd w:val="clear" w:color="FFFFFF" w:fill="FFFFFF"/>
      <w:spacing w:beforeLines="40" w:before="40" w:afterLines="50" w:after="50"/>
      <w:jc w:val="center"/>
      <w:outlineLvl w:val="0"/>
    </w:pPr>
    <w:rPr>
      <w:rFonts w:ascii="黑体" w:eastAsia="黑体" w:hAnsiTheme="minorHAnsi" w:cstheme="minorBidi"/>
      <w:sz w:val="21"/>
      <w:szCs w:val="22"/>
    </w:rPr>
  </w:style>
  <w:style w:type="paragraph" w:customStyle="1" w:styleId="afb">
    <w:name w:val="标题样式一"/>
    <w:basedOn w:val="1"/>
    <w:link w:val="Char"/>
    <w:qFormat/>
    <w:pPr>
      <w:jc w:val="center"/>
    </w:pPr>
    <w:rPr>
      <w:sz w:val="28"/>
      <w:szCs w:val="28"/>
    </w:rPr>
  </w:style>
  <w:style w:type="paragraph" w:customStyle="1" w:styleId="21">
    <w:name w:val="本标题2"/>
    <w:basedOn w:val="20"/>
    <w:qFormat/>
    <w:pPr>
      <w:jc w:val="center"/>
    </w:pPr>
    <w:rPr>
      <w:rFonts w:ascii="黑体" w:eastAsia="黑体" w:hAnsi="黑体"/>
      <w:b w:val="0"/>
      <w:sz w:val="21"/>
      <w:szCs w:val="21"/>
    </w:rPr>
  </w:style>
  <w:style w:type="paragraph" w:customStyle="1" w:styleId="afc">
    <w:name w:val="表格"/>
    <w:basedOn w:val="a5"/>
    <w:qFormat/>
    <w:pPr>
      <w:jc w:val="center"/>
    </w:pPr>
    <w:rPr>
      <w:rFonts w:ascii="黑体" w:hAnsi="黑体"/>
      <w:bCs/>
      <w:sz w:val="18"/>
      <w:szCs w:val="28"/>
    </w:rPr>
  </w:style>
  <w:style w:type="character" w:customStyle="1" w:styleId="Char">
    <w:name w:val="标题样式一 Char"/>
    <w:link w:val="afb"/>
    <w:qFormat/>
    <w:rPr>
      <w:sz w:val="28"/>
      <w:szCs w:val="28"/>
    </w:rPr>
  </w:style>
  <w:style w:type="character" w:customStyle="1" w:styleId="ac">
    <w:name w:val="日期 字符"/>
    <w:basedOn w:val="a6"/>
    <w:link w:val="ab"/>
    <w:qFormat/>
    <w:rPr>
      <w:rFonts w:asciiTheme="minorHAnsi" w:eastAsiaTheme="minorEastAsia" w:hAnsiTheme="minorHAnsi" w:cstheme="minorBidi"/>
      <w:kern w:val="2"/>
      <w:sz w:val="21"/>
      <w:szCs w:val="22"/>
    </w:rPr>
  </w:style>
  <w:style w:type="character" w:customStyle="1" w:styleId="ae">
    <w:name w:val="页脚 字符"/>
    <w:basedOn w:val="a6"/>
    <w:link w:val="ad"/>
    <w:uiPriority w:val="99"/>
    <w:qFormat/>
    <w:rPr>
      <w:rFonts w:asciiTheme="minorHAnsi" w:eastAsiaTheme="minorEastAsia" w:hAnsiTheme="minorHAnsi" w:cstheme="minorBidi"/>
      <w:kern w:val="2"/>
      <w:sz w:val="18"/>
      <w:szCs w:val="22"/>
    </w:rPr>
  </w:style>
  <w:style w:type="paragraph" w:customStyle="1" w:styleId="TOC10">
    <w:name w:val="TOC 标题1"/>
    <w:basedOn w:val="1"/>
    <w:next w:val="a5"/>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10">
    <w:name w:val="标题 1 字符"/>
    <w:basedOn w:val="a6"/>
    <w:link w:val="1"/>
    <w:uiPriority w:val="9"/>
    <w:qFormat/>
    <w:rPr>
      <w:rFonts w:asciiTheme="minorHAnsi" w:eastAsiaTheme="minorEastAsia" w:hAnsiTheme="minorHAnsi" w:cstheme="minorBidi"/>
      <w:b/>
      <w:bCs/>
      <w:kern w:val="44"/>
      <w:sz w:val="44"/>
      <w:szCs w:val="44"/>
    </w:rPr>
  </w:style>
  <w:style w:type="character" w:customStyle="1" w:styleId="aa">
    <w:name w:val="正文文本 字符"/>
    <w:link w:val="a9"/>
    <w:uiPriority w:val="1"/>
    <w:qFormat/>
    <w:rPr>
      <w:rFonts w:ascii="宋体" w:eastAsia="宋体" w:cs="宋体"/>
      <w:kern w:val="0"/>
      <w:szCs w:val="24"/>
    </w:rPr>
  </w:style>
  <w:style w:type="paragraph" w:customStyle="1" w:styleId="afd">
    <w:name w:val="标题样式二"/>
    <w:qFormat/>
    <w:pPr>
      <w:keepNext/>
      <w:keepLines/>
      <w:widowControl w:val="0"/>
      <w:spacing w:before="260" w:after="260" w:line="416" w:lineRule="auto"/>
      <w:jc w:val="center"/>
      <w:outlineLvl w:val="1"/>
    </w:pPr>
    <w:rPr>
      <w:rFonts w:ascii="黑体" w:eastAsia="黑体" w:hAnsi="黑体" w:cstheme="majorBidi"/>
      <w:bCs/>
      <w:kern w:val="2"/>
      <w:sz w:val="21"/>
      <w:szCs w:val="21"/>
    </w:rPr>
  </w:style>
  <w:style w:type="paragraph" w:customStyle="1" w:styleId="afe">
    <w:name w:val="表头"/>
    <w:qFormat/>
    <w:pPr>
      <w:widowControl w:val="0"/>
      <w:spacing w:line="288" w:lineRule="auto"/>
      <w:ind w:firstLineChars="150" w:firstLine="315"/>
      <w:jc w:val="center"/>
    </w:pPr>
    <w:rPr>
      <w:rFonts w:ascii="黑体" w:eastAsia="黑体" w:hAnsi="黑体" w:cstheme="minorBidi"/>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s://baike.so.com/doc/6024825-6237822.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968C9-4A5B-418F-B0FA-9942CDEE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3519</Words>
  <Characters>20061</Characters>
  <Application>Microsoft Office Word</Application>
  <DocSecurity>0</DocSecurity>
  <Lines>167</Lines>
  <Paragraphs>47</Paragraphs>
  <ScaleCrop>false</ScaleCrop>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液体小馒头</dc:creator>
  <cp:lastModifiedBy>chen xin</cp:lastModifiedBy>
  <cp:revision>57</cp:revision>
  <dcterms:created xsi:type="dcterms:W3CDTF">2021-09-04T05:47:00Z</dcterms:created>
  <dcterms:modified xsi:type="dcterms:W3CDTF">2022-06-30T03:29:00Z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CBDEF82F27E444388262EB2E92BEE1F4</vt:lpwstr>
  </property>
</Properties>
</file>