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5A" w:rsidRDefault="006D355A" w:rsidP="006D355A">
      <w:pPr>
        <w:tabs>
          <w:tab w:val="left" w:pos="900"/>
        </w:tabs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E25997">
        <w:rPr>
          <w:rFonts w:ascii="仿宋" w:eastAsia="仿宋" w:hAnsi="仿宋" w:cs="仿宋_GB2312" w:hint="eastAsia"/>
          <w:sz w:val="30"/>
          <w:szCs w:val="30"/>
        </w:rPr>
        <w:t>中装协〔202</w:t>
      </w:r>
      <w:r w:rsidR="00061B8D" w:rsidRPr="00E25997">
        <w:rPr>
          <w:rFonts w:ascii="仿宋" w:eastAsia="仿宋" w:hAnsi="仿宋" w:cs="仿宋_GB2312"/>
          <w:sz w:val="30"/>
          <w:szCs w:val="30"/>
        </w:rPr>
        <w:t>2</w:t>
      </w:r>
      <w:r w:rsidRPr="00E25997">
        <w:rPr>
          <w:rFonts w:ascii="仿宋" w:eastAsia="仿宋" w:hAnsi="仿宋" w:cs="仿宋_GB2312" w:hint="eastAsia"/>
          <w:sz w:val="30"/>
          <w:szCs w:val="30"/>
        </w:rPr>
        <w:t>〕</w:t>
      </w:r>
      <w:r w:rsidR="0074355C">
        <w:rPr>
          <w:rFonts w:ascii="仿宋" w:eastAsia="仿宋" w:hAnsi="仿宋" w:cs="仿宋_GB2312"/>
          <w:sz w:val="30"/>
          <w:szCs w:val="30"/>
        </w:rPr>
        <w:t>2</w:t>
      </w:r>
      <w:r w:rsidR="00891866">
        <w:rPr>
          <w:rFonts w:ascii="仿宋" w:eastAsia="仿宋" w:hAnsi="仿宋" w:cs="仿宋_GB2312"/>
          <w:sz w:val="30"/>
          <w:szCs w:val="30"/>
        </w:rPr>
        <w:t>3</w:t>
      </w:r>
      <w:r w:rsidRPr="00E25997">
        <w:rPr>
          <w:rFonts w:ascii="仿宋" w:eastAsia="仿宋" w:hAnsi="仿宋" w:cs="仿宋_GB2312" w:hint="eastAsia"/>
          <w:sz w:val="30"/>
          <w:szCs w:val="30"/>
        </w:rPr>
        <w:t>号</w:t>
      </w:r>
      <w:r w:rsidRPr="00E25997">
        <w:rPr>
          <w:rFonts w:ascii="仿宋" w:eastAsia="仿宋" w:hAnsi="仿宋" w:cs="宋体" w:hint="eastAsia"/>
          <w:sz w:val="24"/>
          <w:szCs w:val="22"/>
        </w:rPr>
        <w:t xml:space="preserve">                 </w:t>
      </w:r>
      <w:r w:rsidRPr="00E25997">
        <w:rPr>
          <w:rFonts w:ascii="仿宋" w:eastAsia="仿宋" w:hAnsi="仿宋" w:cs="仿宋_GB2312" w:hint="eastAsia"/>
          <w:sz w:val="30"/>
          <w:szCs w:val="30"/>
        </w:rPr>
        <w:t>签发人</w:t>
      </w:r>
      <w:r w:rsidRPr="006D355A">
        <w:rPr>
          <w:rFonts w:ascii="仿宋_GB2312" w:eastAsia="仿宋_GB2312" w:hAnsi="宋体" w:cs="仿宋_GB2312" w:hint="eastAsia"/>
          <w:sz w:val="30"/>
          <w:szCs w:val="30"/>
        </w:rPr>
        <w:t>：</w:t>
      </w:r>
      <w:r>
        <w:rPr>
          <w:rFonts w:ascii="楷体_GB2312" w:eastAsia="楷体_GB2312" w:hAnsi="宋体" w:cs="楷体_GB2312" w:hint="eastAsia"/>
          <w:sz w:val="30"/>
          <w:szCs w:val="30"/>
        </w:rPr>
        <w:t>张京跃</w:t>
      </w:r>
    </w:p>
    <w:p w:rsidR="006D355A" w:rsidRPr="00FB78BB" w:rsidRDefault="006D355A" w:rsidP="006D355A">
      <w:pPr>
        <w:tabs>
          <w:tab w:val="left" w:pos="900"/>
        </w:tabs>
        <w:spacing w:line="360" w:lineRule="auto"/>
        <w:ind w:rightChars="-30" w:right="-63"/>
        <w:jc w:val="center"/>
        <w:rPr>
          <w:rFonts w:ascii="方正小标宋简体" w:eastAsia="方正小标宋简体" w:hAnsi="宋体" w:cs="楷体_GB2312"/>
          <w:sz w:val="38"/>
          <w:szCs w:val="38"/>
        </w:rPr>
      </w:pPr>
    </w:p>
    <w:p w:rsidR="00891866" w:rsidRDefault="00891866" w:rsidP="00891866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891866">
        <w:rPr>
          <w:rFonts w:ascii="方正小标宋简体" w:eastAsia="方正小标宋简体" w:hint="eastAsia"/>
          <w:b/>
          <w:sz w:val="38"/>
          <w:szCs w:val="38"/>
        </w:rPr>
        <w:t>关于遴选适老产业供应链企业及专家名录的通知</w:t>
      </w:r>
    </w:p>
    <w:p w:rsidR="00891866" w:rsidRPr="00891866" w:rsidRDefault="00891866" w:rsidP="00891866">
      <w:pPr>
        <w:rPr>
          <w:rFonts w:ascii="方正小标宋简体" w:eastAsia="方正小标宋简体"/>
          <w:b/>
          <w:sz w:val="38"/>
          <w:szCs w:val="38"/>
        </w:rPr>
      </w:pPr>
    </w:p>
    <w:p w:rsidR="000A6124" w:rsidRPr="000A6124" w:rsidRDefault="000A6124" w:rsidP="009340B9">
      <w:pPr>
        <w:spacing w:line="360" w:lineRule="auto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各省、市建筑装饰协会、各会员单位及适老产业相关企业</w:t>
      </w:r>
      <w:r w:rsidRPr="000A6124">
        <w:rPr>
          <w:rFonts w:ascii="仿宋" w:eastAsia="仿宋" w:hAnsi="仿宋" w:cs="仿宋_GB2312" w:hint="eastAsia"/>
          <w:b/>
          <w:bCs/>
          <w:color w:val="000000"/>
          <w:sz w:val="32"/>
          <w:szCs w:val="32"/>
          <w:shd w:val="clear" w:color="auto" w:fill="FFFFFF"/>
        </w:rPr>
        <w:t>：</w:t>
      </w:r>
    </w:p>
    <w:p w:rsidR="000A6124" w:rsidRPr="000A6124" w:rsidRDefault="000A6124" w:rsidP="009340B9">
      <w:pPr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color w:val="333333"/>
          <w:sz w:val="32"/>
          <w:szCs w:val="32"/>
        </w:rPr>
        <w:t xml:space="preserve">    为落实2021年11月18日</w:t>
      </w:r>
      <w:r w:rsidRPr="000A6124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《中共</w:t>
      </w:r>
      <w:r w:rsidRPr="000A6124">
        <w:rPr>
          <w:rFonts w:ascii="仿宋" w:eastAsia="仿宋" w:hAnsi="仿宋" w:cs="仿宋_GB2312" w:hint="eastAsia"/>
          <w:color w:val="333333"/>
          <w:sz w:val="32"/>
          <w:szCs w:val="32"/>
        </w:rPr>
        <w:t>中央、国务院关于加强新时代老龄工作的意见》中大力发展适老产业的要求，</w:t>
      </w:r>
      <w:r w:rsidRPr="000A6124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中国建筑装饰协会联合有关单位，拟</w:t>
      </w:r>
      <w:r w:rsidRPr="000A6124">
        <w:rPr>
          <w:rFonts w:ascii="仿宋" w:eastAsia="仿宋" w:hAnsi="仿宋" w:cs="仿宋_GB2312" w:hint="eastAsia"/>
          <w:sz w:val="32"/>
          <w:szCs w:val="32"/>
        </w:rPr>
        <w:t>共同打造“中国适老产业供应链平台”。现将</w:t>
      </w:r>
      <w:r w:rsidRPr="000A6124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遴选“中国适老产业供应链”企业及专家名录的有关事项通知如下：</w:t>
      </w:r>
    </w:p>
    <w:p w:rsidR="000A6124" w:rsidRPr="000A6124" w:rsidRDefault="000A6124" w:rsidP="009340B9">
      <w:pPr>
        <w:spacing w:line="360" w:lineRule="auto"/>
        <w:rPr>
          <w:rFonts w:ascii="仿宋" w:eastAsia="仿宋" w:hAnsi="仿宋" w:cs="仿宋_GB2312"/>
          <w:bCs/>
          <w:color w:val="000000"/>
          <w:sz w:val="32"/>
          <w:szCs w:val="32"/>
          <w:shd w:val="clear" w:color="auto" w:fill="FFFFFF"/>
        </w:rPr>
      </w:pPr>
      <w:r w:rsidRPr="000A6124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 xml:space="preserve">    一、指导思想和政策依据</w:t>
      </w:r>
    </w:p>
    <w:p w:rsidR="009340B9" w:rsidRDefault="000A6124" w:rsidP="009340B9">
      <w:pPr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  <w:sectPr w:rsidR="009340B9" w:rsidSect="00106F30">
          <w:footerReference w:type="even" r:id="rId8"/>
          <w:footerReference w:type="default" r:id="rId9"/>
          <w:pgSz w:w="11906" w:h="16838"/>
          <w:pgMar w:top="3629" w:right="1247" w:bottom="1871" w:left="1588" w:header="851" w:footer="992" w:gutter="0"/>
          <w:pgNumType w:fmt="numberInDash"/>
          <w:cols w:space="720"/>
          <w:docGrid w:type="lines" w:linePitch="312"/>
        </w:sectPr>
      </w:pPr>
      <w:r w:rsidRPr="000A6124">
        <w:rPr>
          <w:rFonts w:ascii="仿宋" w:eastAsia="仿宋" w:hAnsi="仿宋" w:cs="仿宋_GB2312" w:hint="eastAsia"/>
          <w:color w:val="333333"/>
          <w:sz w:val="32"/>
          <w:szCs w:val="32"/>
        </w:rPr>
        <w:t>为深入贯彻习近平总书记的重要指示精神，</w:t>
      </w:r>
      <w:r w:rsidRPr="000A6124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持续扩大普惠养老服务有效供给，国家发改委、民政部、卫健委三部委联合印发</w:t>
      </w:r>
      <w:r w:rsidRPr="000A6124">
        <w:rPr>
          <w:rFonts w:ascii="仿宋" w:eastAsia="仿宋" w:hAnsi="仿宋" w:cs="仿宋_GB2312" w:hint="eastAsia"/>
          <w:sz w:val="32"/>
          <w:szCs w:val="32"/>
        </w:rPr>
        <w:t>《普惠养老城企联动专项行动实施方案（2019年修订版）》（发改社会</w:t>
      </w:r>
      <w:r w:rsidRPr="000A6124">
        <w:rPr>
          <w:rFonts w:ascii="仿宋" w:eastAsia="仿宋" w:hAnsi="仿宋" w:cs="微软雅黑" w:hint="eastAsia"/>
          <w:sz w:val="32"/>
          <w:szCs w:val="32"/>
        </w:rPr>
        <w:t>［</w:t>
      </w:r>
      <w:r w:rsidRPr="000A6124">
        <w:rPr>
          <w:rFonts w:ascii="仿宋" w:eastAsia="仿宋" w:hAnsi="仿宋" w:cs="仿宋_GB2312" w:hint="eastAsia"/>
          <w:sz w:val="32"/>
          <w:szCs w:val="32"/>
        </w:rPr>
        <w:t>2019</w:t>
      </w:r>
      <w:r w:rsidRPr="000A6124">
        <w:rPr>
          <w:rFonts w:ascii="仿宋" w:eastAsia="仿宋" w:hAnsi="仿宋" w:cs="微软雅黑" w:hint="eastAsia"/>
          <w:sz w:val="32"/>
          <w:szCs w:val="32"/>
        </w:rPr>
        <w:t>］</w:t>
      </w:r>
      <w:r w:rsidRPr="000A6124">
        <w:rPr>
          <w:rFonts w:ascii="仿宋" w:eastAsia="仿宋" w:hAnsi="仿宋" w:cs="仿宋_GB2312" w:hint="eastAsia"/>
          <w:sz w:val="32"/>
          <w:szCs w:val="32"/>
        </w:rPr>
        <w:t>1422号），提出力争实现“三提升”</w:t>
      </w:r>
      <w:r w:rsidR="005721E5">
        <w:rPr>
          <w:rFonts w:ascii="仿宋" w:eastAsia="仿宋" w:hAnsi="仿宋" w:cs="仿宋_GB2312" w:hint="eastAsia"/>
          <w:sz w:val="32"/>
          <w:szCs w:val="32"/>
        </w:rPr>
        <w:t>、</w:t>
      </w:r>
      <w:r w:rsidRPr="000A6124">
        <w:rPr>
          <w:rFonts w:ascii="仿宋" w:eastAsia="仿宋" w:hAnsi="仿宋" w:cs="仿宋_GB2312" w:hint="eastAsia"/>
          <w:sz w:val="32"/>
          <w:szCs w:val="32"/>
        </w:rPr>
        <w:t>“两下降”</w:t>
      </w:r>
      <w:r w:rsidR="005721E5">
        <w:rPr>
          <w:rFonts w:ascii="仿宋" w:eastAsia="仿宋" w:hAnsi="仿宋" w:cs="仿宋_GB2312" w:hint="eastAsia"/>
          <w:sz w:val="32"/>
          <w:szCs w:val="32"/>
        </w:rPr>
        <w:t>、</w:t>
      </w:r>
      <w:r w:rsidRPr="000A6124">
        <w:rPr>
          <w:rFonts w:ascii="仿宋" w:eastAsia="仿宋" w:hAnsi="仿宋" w:cs="仿宋_GB2312" w:hint="eastAsia"/>
          <w:sz w:val="32"/>
          <w:szCs w:val="32"/>
        </w:rPr>
        <w:t>“一满意”的目标，其中“两下降”的目标除了通过土地、金融等多种政策组合支持以外，还可以通过行业集中采购等形式推动企业建设运营（适老化改造)成本下降,服务价格下降。</w:t>
      </w:r>
    </w:p>
    <w:p w:rsidR="000A6124" w:rsidRPr="000A6124" w:rsidRDefault="000A6124" w:rsidP="000B357F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lastRenderedPageBreak/>
        <w:t>为响应三部委的号召，帮助企业“降本增效”，2021年12月27日，国家发改委价格监测中心、中国建筑装饰协会和中国健康养老集团在北京签署战略合作协议，共同打造“中国适老产业供应链平台”，通过平台直供的模式，减少中间环节、降低成本、提高效率，引导适老产业健康、有序发展。</w:t>
      </w:r>
    </w:p>
    <w:p w:rsidR="000A6124" w:rsidRPr="000A6124" w:rsidRDefault="000A6124" w:rsidP="009340B9">
      <w:pPr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二、“中国适老产业供应链平台”建设内容</w:t>
      </w:r>
    </w:p>
    <w:p w:rsidR="000A6124" w:rsidRPr="000A6124" w:rsidRDefault="000A6124" w:rsidP="009340B9">
      <w:pPr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“中国适老产业供应链平台”是涵盖适老产业全链条的规划设计、咨询评估、价格监测、优质产品设施</w:t>
      </w:r>
      <w:r w:rsidR="009340B9">
        <w:rPr>
          <w:rFonts w:ascii="仿宋" w:eastAsia="仿宋" w:hAnsi="仿宋" w:cs="仿宋_GB2312" w:hint="eastAsia"/>
          <w:sz w:val="32"/>
          <w:szCs w:val="32"/>
        </w:rPr>
        <w:t>遴选</w:t>
      </w:r>
      <w:r w:rsidRPr="000A6124">
        <w:rPr>
          <w:rFonts w:ascii="仿宋" w:eastAsia="仿宋" w:hAnsi="仿宋" w:cs="仿宋_GB2312" w:hint="eastAsia"/>
          <w:sz w:val="32"/>
          <w:szCs w:val="32"/>
        </w:rPr>
        <w:t>推介的综合公益服务平台。平台前期重点推进以下工作：1、建立中国适老产业专家库；2、制定适老产业产品分类标准，发布中国适老产业供应链企业推荐目录；3、在适老化改造领域，通过培训、认证等方式推广《民用建筑适老性能等级评价标准》；4、制定福祉用品和服务目录、质量标准，推进养老服务规范化、品牌化发展；5、开展养老服务和适老产品价格监测工作。</w:t>
      </w:r>
    </w:p>
    <w:p w:rsidR="000A6124" w:rsidRDefault="000A6124" w:rsidP="009340B9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0A6124">
        <w:rPr>
          <w:rFonts w:ascii="仿宋" w:eastAsia="仿宋" w:hAnsi="仿宋" w:cs="仿宋_GB2312" w:hint="eastAsia"/>
          <w:bCs/>
          <w:sz w:val="32"/>
          <w:szCs w:val="32"/>
        </w:rPr>
        <w:t>三、遴选推荐企业要求</w:t>
      </w:r>
    </w:p>
    <w:p w:rsidR="00665134" w:rsidRPr="000A6124" w:rsidRDefault="00665134" w:rsidP="009340B9">
      <w:pPr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665134">
        <w:rPr>
          <w:rFonts w:ascii="仿宋" w:eastAsia="仿宋" w:hAnsi="仿宋" w:cs="仿宋_GB2312" w:hint="eastAsia"/>
          <w:bCs/>
          <w:sz w:val="32"/>
          <w:szCs w:val="32"/>
        </w:rPr>
        <w:t>本次中国适老产业供应链平台联合国家发改委价格监测中心、中国建筑装饰协会、中国健康养老集团有限公司共同征集优质供应链企业及业内专家，要求如下</w:t>
      </w:r>
      <w:r>
        <w:rPr>
          <w:rFonts w:ascii="仿宋" w:eastAsia="仿宋" w:hAnsi="仿宋" w:cs="仿宋_GB2312" w:hint="eastAsia"/>
          <w:bCs/>
          <w:sz w:val="32"/>
          <w:szCs w:val="32"/>
        </w:rPr>
        <w:t>：</w:t>
      </w:r>
      <w:bookmarkStart w:id="0" w:name="_GoBack"/>
      <w:bookmarkEnd w:id="0"/>
    </w:p>
    <w:p w:rsidR="000A6124" w:rsidRPr="000A6124" w:rsidRDefault="000A6124" w:rsidP="009340B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（一）企业类型</w:t>
      </w:r>
    </w:p>
    <w:p w:rsidR="000A6124" w:rsidRPr="000A6124" w:rsidRDefault="000A6124" w:rsidP="009340B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装饰企业、设计企业、材料企业、家具/辅具企业、养老地产企业、养老金融企业、养老投资企业、养老运营企业、各类养老/助老智能设备、医疗康复器材企业、老年用品制造/销售企业、适</w:t>
      </w:r>
      <w:r w:rsidRPr="000A6124">
        <w:rPr>
          <w:rFonts w:ascii="仿宋" w:eastAsia="仿宋" w:hAnsi="仿宋" w:cs="仿宋_GB2312" w:hint="eastAsia"/>
          <w:sz w:val="32"/>
          <w:szCs w:val="32"/>
        </w:rPr>
        <w:lastRenderedPageBreak/>
        <w:t>老产业、康养产业相关的其他类型企业等。</w:t>
      </w:r>
    </w:p>
    <w:p w:rsidR="000A6124" w:rsidRPr="000A6124" w:rsidRDefault="000A6124" w:rsidP="009340B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（二）基本条件</w:t>
      </w:r>
    </w:p>
    <w:p w:rsidR="000A6124" w:rsidRPr="000A6124" w:rsidRDefault="000A6124" w:rsidP="00A461D7">
      <w:pPr>
        <w:ind w:firstLineChars="300" w:firstLine="960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1.中国境内合法注册的独立法人企业；</w:t>
      </w:r>
    </w:p>
    <w:p w:rsidR="000A6124" w:rsidRPr="000A6124" w:rsidRDefault="000A6124" w:rsidP="00A461D7">
      <w:pPr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2.生产型企业要求取得相关资质及生产许可；</w:t>
      </w:r>
    </w:p>
    <w:p w:rsidR="000A6124" w:rsidRPr="000A6124" w:rsidRDefault="000A6124" w:rsidP="00A461D7">
      <w:pPr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3.国外产品的代理企业需取得品牌相应授权</w:t>
      </w:r>
      <w:r w:rsidR="00057C02">
        <w:rPr>
          <w:rFonts w:ascii="仿宋" w:eastAsia="仿宋" w:hAnsi="仿宋" w:cs="仿宋_GB2312" w:hint="eastAsia"/>
          <w:sz w:val="32"/>
          <w:szCs w:val="32"/>
        </w:rPr>
        <w:t>。</w:t>
      </w:r>
    </w:p>
    <w:p w:rsidR="000A6124" w:rsidRPr="000A6124" w:rsidRDefault="000A6124" w:rsidP="00A461D7">
      <w:pPr>
        <w:ind w:firstLineChars="221" w:firstLine="707"/>
        <w:rPr>
          <w:rFonts w:ascii="仿宋" w:eastAsia="仿宋" w:hAnsi="仿宋" w:cs="仿宋_GB2312"/>
          <w:bCs/>
          <w:sz w:val="32"/>
          <w:szCs w:val="32"/>
        </w:rPr>
      </w:pPr>
      <w:r w:rsidRPr="000A6124">
        <w:rPr>
          <w:rFonts w:ascii="仿宋" w:eastAsia="仿宋" w:hAnsi="仿宋" w:cs="仿宋_GB2312" w:hint="eastAsia"/>
          <w:bCs/>
          <w:sz w:val="32"/>
          <w:szCs w:val="32"/>
        </w:rPr>
        <w:t>四、遴选办法</w:t>
      </w:r>
    </w:p>
    <w:p w:rsidR="000A6124" w:rsidRPr="000A6124" w:rsidRDefault="000A6124" w:rsidP="00A461D7">
      <w:pPr>
        <w:ind w:firstLineChars="221" w:firstLine="707"/>
        <w:rPr>
          <w:rFonts w:ascii="仿宋" w:eastAsia="仿宋" w:hAnsi="仿宋" w:cs="仿宋_GB2312"/>
          <w:bCs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“中国适老产业供应链平台”入选</w:t>
      </w:r>
      <w:r w:rsidRPr="000A6124">
        <w:rPr>
          <w:rFonts w:ascii="仿宋" w:eastAsia="仿宋" w:hAnsi="仿宋" w:cs="仿宋_GB2312" w:hint="eastAsia"/>
          <w:bCs/>
          <w:sz w:val="32"/>
          <w:szCs w:val="32"/>
        </w:rPr>
        <w:t>企业、专家遴选办法见附件1和附件3。</w:t>
      </w:r>
      <w:r w:rsidR="00FB743C">
        <w:rPr>
          <w:rFonts w:ascii="仿宋" w:eastAsia="仿宋" w:hAnsi="仿宋" w:cs="仿宋_GB2312" w:hint="eastAsia"/>
          <w:bCs/>
          <w:sz w:val="32"/>
          <w:szCs w:val="32"/>
        </w:rPr>
        <w:t>本活动</w:t>
      </w:r>
      <w:r w:rsidR="00ED76C5">
        <w:rPr>
          <w:rFonts w:ascii="仿宋" w:eastAsia="仿宋" w:hAnsi="仿宋" w:cs="仿宋_GB2312" w:hint="eastAsia"/>
          <w:bCs/>
          <w:sz w:val="32"/>
          <w:szCs w:val="32"/>
        </w:rPr>
        <w:t>自愿参加，</w:t>
      </w:r>
      <w:r w:rsidR="00FB743C">
        <w:rPr>
          <w:rFonts w:ascii="仿宋" w:eastAsia="仿宋" w:hAnsi="仿宋" w:cs="仿宋_GB2312" w:hint="eastAsia"/>
          <w:bCs/>
          <w:sz w:val="32"/>
          <w:szCs w:val="32"/>
        </w:rPr>
        <w:t>不</w:t>
      </w:r>
      <w:r w:rsidR="00ED76C5">
        <w:rPr>
          <w:rFonts w:ascii="仿宋" w:eastAsia="仿宋" w:hAnsi="仿宋" w:cs="仿宋_GB2312" w:hint="eastAsia"/>
          <w:bCs/>
          <w:sz w:val="32"/>
          <w:szCs w:val="32"/>
        </w:rPr>
        <w:t>收取任何费用</w:t>
      </w:r>
      <w:r w:rsidR="00FB743C">
        <w:rPr>
          <w:rFonts w:ascii="仿宋" w:eastAsia="仿宋" w:hAnsi="仿宋" w:cs="仿宋_GB2312" w:hint="eastAsia"/>
          <w:bCs/>
          <w:sz w:val="32"/>
          <w:szCs w:val="32"/>
        </w:rPr>
        <w:t>。</w:t>
      </w:r>
    </w:p>
    <w:p w:rsidR="000A6124" w:rsidRPr="000A6124" w:rsidRDefault="000A6124" w:rsidP="00A461D7">
      <w:pPr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bCs/>
          <w:sz w:val="32"/>
          <w:szCs w:val="32"/>
        </w:rPr>
        <w:t>五、遴选时间</w:t>
      </w:r>
    </w:p>
    <w:p w:rsidR="000A6124" w:rsidRPr="000A6124" w:rsidRDefault="000A6124" w:rsidP="00A461D7">
      <w:pPr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征集时间： 2022年03月15日-2022年</w:t>
      </w:r>
      <w:r w:rsidRPr="000A6124">
        <w:rPr>
          <w:rFonts w:ascii="仿宋" w:eastAsia="仿宋" w:hAnsi="仿宋" w:cs="仿宋_GB2312"/>
          <w:sz w:val="32"/>
          <w:szCs w:val="32"/>
        </w:rPr>
        <w:t>10</w:t>
      </w:r>
      <w:r w:rsidRPr="000A6124">
        <w:rPr>
          <w:rFonts w:ascii="仿宋" w:eastAsia="仿宋" w:hAnsi="仿宋" w:cs="仿宋_GB2312" w:hint="eastAsia"/>
          <w:sz w:val="32"/>
          <w:szCs w:val="32"/>
        </w:rPr>
        <w:t>月30日；</w:t>
      </w:r>
    </w:p>
    <w:p w:rsidR="000A6124" w:rsidRPr="000A6124" w:rsidRDefault="000A6124" w:rsidP="00A461D7">
      <w:pPr>
        <w:spacing w:line="50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第一批遴选时间：将与2022年4月17日举行的“2022中国适老产业发展高峰论坛”活动同步举行，拟于2022年6月30日前公布、公示；</w:t>
      </w:r>
    </w:p>
    <w:p w:rsidR="000A6124" w:rsidRPr="000A6124" w:rsidRDefault="000A6124" w:rsidP="00A461D7">
      <w:pPr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第二批遴选时间：与中国建筑装饰协会第九次会员代表大会同期举行，拟于2022年12月底前公示。</w:t>
      </w:r>
    </w:p>
    <w:p w:rsidR="000A6124" w:rsidRPr="00A461D7" w:rsidRDefault="000A6124" w:rsidP="00A461D7">
      <w:pPr>
        <w:pStyle w:val="a7"/>
        <w:numPr>
          <w:ilvl w:val="0"/>
          <w:numId w:val="14"/>
        </w:numPr>
        <w:ind w:firstLineChars="0"/>
        <w:rPr>
          <w:rFonts w:ascii="仿宋" w:eastAsia="仿宋" w:hAnsi="仿宋" w:cs="仿宋_GB2312"/>
          <w:bCs/>
          <w:sz w:val="32"/>
          <w:szCs w:val="32"/>
        </w:rPr>
      </w:pPr>
      <w:r w:rsidRPr="00A461D7">
        <w:rPr>
          <w:rFonts w:ascii="仿宋" w:eastAsia="仿宋" w:hAnsi="仿宋" w:cs="仿宋_GB2312" w:hint="eastAsia"/>
          <w:bCs/>
          <w:sz w:val="32"/>
          <w:szCs w:val="32"/>
        </w:rPr>
        <w:t>资料提交和联系方式</w:t>
      </w:r>
    </w:p>
    <w:p w:rsidR="000A6124" w:rsidRPr="00057C02" w:rsidRDefault="00057C02" w:rsidP="00057C02">
      <w:pPr>
        <w:pBdr>
          <w:top w:val="none" w:sz="0" w:space="1" w:color="auto"/>
          <w:bottom w:val="none" w:sz="0" w:space="1" w:color="auto"/>
          <w:right w:val="none" w:sz="0" w:space="4" w:color="auto"/>
        </w:pBdr>
        <w:tabs>
          <w:tab w:val="left" w:pos="312"/>
        </w:tabs>
        <w:spacing w:line="360" w:lineRule="auto"/>
        <w:ind w:firstLineChars="200" w:firstLine="672"/>
        <w:rPr>
          <w:rFonts w:ascii="仿宋" w:eastAsia="仿宋" w:hAnsi="仿宋" w:cs="仿宋_GB2312"/>
          <w:bCs/>
          <w:spacing w:val="8"/>
          <w:sz w:val="32"/>
          <w:szCs w:val="32"/>
        </w:rPr>
      </w:pPr>
      <w:r>
        <w:rPr>
          <w:rFonts w:ascii="仿宋" w:eastAsia="仿宋" w:hAnsi="仿宋" w:cs="仿宋_GB2312" w:hint="eastAsia"/>
          <w:bCs/>
          <w:spacing w:val="8"/>
          <w:sz w:val="32"/>
          <w:szCs w:val="32"/>
        </w:rPr>
        <w:t>1、</w:t>
      </w:r>
      <w:r w:rsidR="000A6124" w:rsidRPr="00057C02">
        <w:rPr>
          <w:rFonts w:ascii="仿宋" w:eastAsia="仿宋" w:hAnsi="仿宋" w:cs="仿宋_GB2312" w:hint="eastAsia"/>
          <w:bCs/>
          <w:spacing w:val="8"/>
          <w:sz w:val="32"/>
          <w:szCs w:val="32"/>
        </w:rPr>
        <w:t>申请表、营业执照副本复印件加盖公章扫描件</w:t>
      </w:r>
      <w:r>
        <w:rPr>
          <w:rFonts w:ascii="仿宋" w:eastAsia="仿宋" w:hAnsi="仿宋" w:cs="仿宋_GB2312" w:hint="eastAsia"/>
          <w:bCs/>
          <w:spacing w:val="8"/>
          <w:sz w:val="32"/>
          <w:szCs w:val="32"/>
        </w:rPr>
        <w:t>；</w:t>
      </w:r>
    </w:p>
    <w:p w:rsidR="000A6124" w:rsidRPr="000A6124" w:rsidRDefault="009340B9" w:rsidP="00057C02">
      <w:pPr>
        <w:pBdr>
          <w:top w:val="none" w:sz="0" w:space="1" w:color="auto"/>
          <w:bottom w:val="none" w:sz="0" w:space="1" w:color="auto"/>
          <w:right w:val="none" w:sz="0" w:space="4" w:color="auto"/>
        </w:pBdr>
        <w:tabs>
          <w:tab w:val="left" w:pos="312"/>
        </w:tabs>
        <w:spacing w:line="360" w:lineRule="auto"/>
        <w:ind w:firstLineChars="200" w:firstLine="672"/>
        <w:rPr>
          <w:rFonts w:ascii="仿宋" w:eastAsia="仿宋" w:hAnsi="仿宋" w:cs="仿宋_GB2312"/>
          <w:bCs/>
          <w:spacing w:val="8"/>
          <w:kern w:val="0"/>
          <w:sz w:val="32"/>
          <w:szCs w:val="32"/>
        </w:rPr>
      </w:pPr>
      <w:r>
        <w:rPr>
          <w:rFonts w:ascii="仿宋" w:eastAsia="仿宋" w:hAnsi="仿宋" w:cs="仿宋_GB2312"/>
          <w:bCs/>
          <w:spacing w:val="8"/>
          <w:sz w:val="32"/>
          <w:szCs w:val="32"/>
        </w:rPr>
        <w:t>2</w:t>
      </w:r>
      <w:r>
        <w:rPr>
          <w:rFonts w:ascii="仿宋" w:eastAsia="仿宋" w:hAnsi="仿宋" w:cs="仿宋_GB2312" w:hint="eastAsia"/>
          <w:bCs/>
          <w:spacing w:val="8"/>
          <w:sz w:val="32"/>
          <w:szCs w:val="32"/>
        </w:rPr>
        <w:t>、</w:t>
      </w:r>
      <w:r w:rsidR="000A6124" w:rsidRPr="000A6124">
        <w:rPr>
          <w:rFonts w:ascii="仿宋" w:eastAsia="仿宋" w:hAnsi="仿宋" w:cs="仿宋_GB2312" w:hint="eastAsia"/>
          <w:bCs/>
          <w:spacing w:val="8"/>
          <w:sz w:val="32"/>
          <w:szCs w:val="32"/>
        </w:rPr>
        <w:t>产品资料介绍电子版（包括但不限于</w:t>
      </w:r>
      <w:r w:rsidR="000A6124" w:rsidRPr="000A6124">
        <w:rPr>
          <w:rFonts w:ascii="仿宋" w:eastAsia="仿宋" w:hAnsi="仿宋" w:cs="仿宋_GB2312" w:hint="eastAsia"/>
          <w:bCs/>
          <w:spacing w:val="8"/>
          <w:sz w:val="32"/>
          <w:szCs w:val="32"/>
        </w:rPr>
        <w:tab/>
        <w:t>PPT、视频宣传片）</w:t>
      </w:r>
      <w:r w:rsidR="000A6124" w:rsidRPr="000A6124">
        <w:rPr>
          <w:rFonts w:ascii="仿宋" w:eastAsia="仿宋" w:hAnsi="仿宋" w:cs="仿宋_GB2312" w:hint="eastAsia"/>
          <w:spacing w:val="8"/>
          <w:kern w:val="0"/>
          <w:sz w:val="32"/>
          <w:szCs w:val="32"/>
        </w:rPr>
        <w:t>发至邮箱：</w:t>
      </w:r>
      <w:hyperlink r:id="rId10" w:history="1">
        <w:r w:rsidR="000A6124" w:rsidRPr="000A6124">
          <w:rPr>
            <w:rFonts w:ascii="仿宋" w:eastAsia="仿宋" w:hAnsi="仿宋" w:cs="仿宋_GB2312" w:hint="eastAsia"/>
            <w:bCs/>
            <w:spacing w:val="8"/>
            <w:kern w:val="0"/>
            <w:sz w:val="32"/>
            <w:szCs w:val="32"/>
          </w:rPr>
          <w:t>cbda_eo@163.com</w:t>
        </w:r>
      </w:hyperlink>
      <w:r w:rsidR="000A6124" w:rsidRPr="000A6124">
        <w:rPr>
          <w:rFonts w:ascii="仿宋" w:eastAsia="仿宋" w:hAnsi="仿宋" w:cs="仿宋_GB2312" w:hint="eastAsia"/>
          <w:bCs/>
          <w:spacing w:val="8"/>
          <w:kern w:val="0"/>
          <w:sz w:val="32"/>
          <w:szCs w:val="32"/>
        </w:rPr>
        <w:t>；</w:t>
      </w:r>
    </w:p>
    <w:p w:rsidR="000A6124" w:rsidRPr="009D4528" w:rsidRDefault="009D4528" w:rsidP="00057C02">
      <w:pPr>
        <w:pBdr>
          <w:top w:val="none" w:sz="0" w:space="1" w:color="auto"/>
          <w:bottom w:val="none" w:sz="0" w:space="1" w:color="auto"/>
          <w:right w:val="none" w:sz="0" w:space="4" w:color="auto"/>
        </w:pBdr>
        <w:tabs>
          <w:tab w:val="left" w:pos="312"/>
        </w:tabs>
        <w:spacing w:line="360" w:lineRule="auto"/>
        <w:ind w:firstLineChars="200" w:firstLine="672"/>
        <w:rPr>
          <w:rFonts w:ascii="仿宋" w:eastAsia="仿宋" w:hAnsi="仿宋" w:cs="仿宋_GB2312"/>
          <w:spacing w:val="8"/>
          <w:sz w:val="32"/>
          <w:szCs w:val="32"/>
        </w:rPr>
      </w:pPr>
      <w:r>
        <w:rPr>
          <w:rFonts w:ascii="仿宋" w:eastAsia="仿宋" w:hAnsi="仿宋" w:cs="仿宋_GB2312" w:hint="eastAsia"/>
          <w:spacing w:val="8"/>
          <w:sz w:val="32"/>
          <w:szCs w:val="32"/>
        </w:rPr>
        <w:t>3、</w:t>
      </w:r>
      <w:r w:rsidR="000A6124" w:rsidRPr="009D4528">
        <w:rPr>
          <w:rFonts w:ascii="仿宋" w:eastAsia="仿宋" w:hAnsi="仿宋" w:cs="仿宋_GB2312" w:hint="eastAsia"/>
          <w:spacing w:val="8"/>
          <w:sz w:val="32"/>
          <w:szCs w:val="32"/>
        </w:rPr>
        <w:t>纸质版盖章材料快递到中装协适老委</w:t>
      </w:r>
      <w:r w:rsidR="00057C02">
        <w:rPr>
          <w:rFonts w:ascii="仿宋" w:eastAsia="仿宋" w:hAnsi="仿宋" w:cs="仿宋_GB2312" w:hint="eastAsia"/>
          <w:spacing w:val="8"/>
          <w:sz w:val="32"/>
          <w:szCs w:val="32"/>
        </w:rPr>
        <w:t>；</w:t>
      </w:r>
    </w:p>
    <w:p w:rsidR="000A6124" w:rsidRPr="000A6124" w:rsidRDefault="009340B9" w:rsidP="00057C02">
      <w:pPr>
        <w:pBdr>
          <w:top w:val="none" w:sz="0" w:space="1" w:color="auto"/>
          <w:bottom w:val="none" w:sz="0" w:space="1" w:color="auto"/>
          <w:right w:val="none" w:sz="0" w:space="4" w:color="auto"/>
        </w:pBdr>
        <w:tabs>
          <w:tab w:val="left" w:pos="312"/>
        </w:tabs>
        <w:spacing w:line="360" w:lineRule="auto"/>
        <w:ind w:firstLineChars="200" w:firstLine="672"/>
        <w:rPr>
          <w:rFonts w:ascii="仿宋" w:eastAsia="仿宋" w:hAnsi="仿宋" w:cs="仿宋_GB2312"/>
          <w:spacing w:val="8"/>
          <w:sz w:val="32"/>
          <w:szCs w:val="32"/>
        </w:rPr>
      </w:pPr>
      <w:r>
        <w:rPr>
          <w:rFonts w:ascii="仿宋" w:eastAsia="仿宋" w:hAnsi="仿宋" w:cs="仿宋_GB2312"/>
          <w:spacing w:val="8"/>
          <w:sz w:val="32"/>
          <w:szCs w:val="32"/>
        </w:rPr>
        <w:t>4</w:t>
      </w:r>
      <w:r>
        <w:rPr>
          <w:rFonts w:ascii="仿宋" w:eastAsia="仿宋" w:hAnsi="仿宋" w:cs="仿宋_GB2312" w:hint="eastAsia"/>
          <w:spacing w:val="8"/>
          <w:sz w:val="32"/>
          <w:szCs w:val="32"/>
        </w:rPr>
        <w:t>、</w:t>
      </w:r>
      <w:r w:rsidR="000A6124" w:rsidRPr="000A6124">
        <w:rPr>
          <w:rFonts w:ascii="仿宋" w:eastAsia="仿宋" w:hAnsi="仿宋" w:cs="仿宋_GB2312" w:hint="eastAsia"/>
          <w:spacing w:val="8"/>
          <w:sz w:val="32"/>
          <w:szCs w:val="32"/>
        </w:rPr>
        <w:t>联系方式：</w:t>
      </w:r>
    </w:p>
    <w:p w:rsidR="000A6124" w:rsidRPr="000A6124" w:rsidRDefault="000A6124" w:rsidP="009D4528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ind w:leftChars="200" w:left="420" w:firstLineChars="86" w:firstLine="289"/>
        <w:rPr>
          <w:rFonts w:ascii="仿宋" w:eastAsia="仿宋" w:hAnsi="仿宋" w:cs="仿宋_GB2312"/>
          <w:spacing w:val="8"/>
          <w:sz w:val="32"/>
          <w:szCs w:val="32"/>
        </w:rPr>
      </w:pPr>
      <w:r w:rsidRPr="000A6124">
        <w:rPr>
          <w:rFonts w:ascii="仿宋" w:eastAsia="仿宋" w:hAnsi="仿宋" w:cs="仿宋_GB2312" w:hint="eastAsia"/>
          <w:spacing w:val="8"/>
          <w:sz w:val="32"/>
          <w:szCs w:val="32"/>
        </w:rPr>
        <w:t>中国建筑装饰协会适老产业委员会</w:t>
      </w:r>
    </w:p>
    <w:p w:rsidR="000A6124" w:rsidRPr="000A6124" w:rsidRDefault="000A6124" w:rsidP="00A461D7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ind w:firstLineChars="221" w:firstLine="743"/>
        <w:rPr>
          <w:rFonts w:ascii="仿宋" w:eastAsia="仿宋" w:hAnsi="仿宋" w:cs="仿宋_GB2312"/>
          <w:spacing w:val="8"/>
          <w:sz w:val="32"/>
          <w:szCs w:val="32"/>
        </w:rPr>
      </w:pPr>
      <w:r w:rsidRPr="000A6124">
        <w:rPr>
          <w:rFonts w:ascii="仿宋" w:eastAsia="仿宋" w:hAnsi="仿宋" w:cs="仿宋_GB2312" w:hint="eastAsia"/>
          <w:spacing w:val="8"/>
          <w:sz w:val="32"/>
          <w:szCs w:val="32"/>
        </w:rPr>
        <w:lastRenderedPageBreak/>
        <w:t>地  址：北京市海淀区甘家口21号商务楼700室</w:t>
      </w:r>
    </w:p>
    <w:p w:rsidR="000A6124" w:rsidRPr="000A6124" w:rsidRDefault="000A6124" w:rsidP="00A461D7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ind w:firstLineChars="221" w:firstLine="743"/>
        <w:rPr>
          <w:rFonts w:ascii="仿宋" w:eastAsia="仿宋" w:hAnsi="仿宋" w:cs="仿宋_GB2312"/>
          <w:spacing w:val="8"/>
          <w:sz w:val="32"/>
          <w:szCs w:val="32"/>
        </w:rPr>
      </w:pPr>
      <w:r w:rsidRPr="000A6124">
        <w:rPr>
          <w:rFonts w:ascii="仿宋" w:eastAsia="仿宋" w:hAnsi="仿宋" w:cs="仿宋_GB2312" w:hint="eastAsia"/>
          <w:spacing w:val="8"/>
          <w:sz w:val="32"/>
          <w:szCs w:val="32"/>
        </w:rPr>
        <w:t>联系人：杨月洁13701030001</w:t>
      </w:r>
    </w:p>
    <w:p w:rsidR="000A6124" w:rsidRPr="000A6124" w:rsidRDefault="000A6124" w:rsidP="00057C02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ind w:firstLineChars="600" w:firstLine="2016"/>
        <w:rPr>
          <w:rFonts w:ascii="仿宋" w:eastAsia="仿宋" w:hAnsi="仿宋" w:cs="仿宋_GB2312"/>
          <w:spacing w:val="8"/>
          <w:sz w:val="32"/>
          <w:szCs w:val="32"/>
        </w:rPr>
      </w:pPr>
      <w:r w:rsidRPr="000A6124">
        <w:rPr>
          <w:rFonts w:ascii="仿宋" w:eastAsia="仿宋" w:hAnsi="仿宋" w:cs="仿宋_GB2312" w:hint="eastAsia"/>
          <w:spacing w:val="8"/>
          <w:sz w:val="32"/>
          <w:szCs w:val="32"/>
        </w:rPr>
        <w:t>冯世海13391581967</w:t>
      </w:r>
    </w:p>
    <w:p w:rsidR="000A6124" w:rsidRPr="000A6124" w:rsidRDefault="000A6124" w:rsidP="00057C02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ind w:firstLineChars="600" w:firstLine="2016"/>
        <w:rPr>
          <w:rFonts w:ascii="仿宋" w:eastAsia="仿宋" w:hAnsi="仿宋" w:cs="仿宋_GB2312"/>
          <w:spacing w:val="8"/>
          <w:sz w:val="32"/>
          <w:szCs w:val="32"/>
        </w:rPr>
      </w:pPr>
      <w:r w:rsidRPr="000A6124">
        <w:rPr>
          <w:rFonts w:ascii="仿宋" w:eastAsia="仿宋" w:hAnsi="仿宋" w:cs="仿宋_GB2312" w:hint="eastAsia"/>
          <w:spacing w:val="8"/>
          <w:sz w:val="32"/>
          <w:szCs w:val="32"/>
        </w:rPr>
        <w:t>白耘千13366577765</w:t>
      </w:r>
    </w:p>
    <w:p w:rsidR="000A6124" w:rsidRPr="000A6124" w:rsidRDefault="000A6124" w:rsidP="009340B9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ind w:firstLineChars="200" w:firstLine="672"/>
        <w:rPr>
          <w:rFonts w:ascii="仿宋" w:eastAsia="仿宋" w:hAnsi="仿宋" w:cs="仿宋_GB2312"/>
          <w:spacing w:val="8"/>
          <w:sz w:val="32"/>
          <w:szCs w:val="32"/>
        </w:rPr>
      </w:pPr>
      <w:r w:rsidRPr="000A6124">
        <w:rPr>
          <w:rFonts w:ascii="仿宋" w:eastAsia="仿宋" w:hAnsi="仿宋" w:cs="仿宋_GB2312" w:hint="eastAsia"/>
          <w:spacing w:val="8"/>
          <w:sz w:val="32"/>
          <w:szCs w:val="32"/>
        </w:rPr>
        <w:t>电  话：010-88383358</w:t>
      </w:r>
    </w:p>
    <w:p w:rsidR="000A6124" w:rsidRPr="000A6124" w:rsidRDefault="000A6124" w:rsidP="009340B9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ind w:firstLineChars="200" w:firstLine="672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pacing w:val="8"/>
          <w:sz w:val="32"/>
          <w:szCs w:val="32"/>
        </w:rPr>
        <w:t>传  真：010-68990599</w:t>
      </w:r>
    </w:p>
    <w:p w:rsidR="000A6124" w:rsidRPr="000A6124" w:rsidRDefault="000A6124" w:rsidP="00A461D7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jc w:val="left"/>
        <w:rPr>
          <w:rFonts w:ascii="仿宋" w:eastAsia="仿宋" w:hAnsi="仿宋" w:cs="仿宋_GB2312"/>
          <w:spacing w:val="8"/>
          <w:sz w:val="32"/>
          <w:szCs w:val="32"/>
        </w:rPr>
      </w:pPr>
      <w:r w:rsidRPr="000A6124">
        <w:rPr>
          <w:rFonts w:ascii="仿宋" w:eastAsia="仿宋" w:hAnsi="仿宋" w:cs="仿宋_GB2312" w:hint="eastAsia"/>
          <w:spacing w:val="8"/>
          <w:sz w:val="32"/>
          <w:szCs w:val="32"/>
        </w:rPr>
        <w:t>附件：</w:t>
      </w:r>
      <w:r w:rsidR="00A461D7">
        <w:rPr>
          <w:rFonts w:ascii="仿宋" w:eastAsia="仿宋" w:hAnsi="仿宋" w:cs="仿宋_GB2312"/>
          <w:spacing w:val="8"/>
          <w:sz w:val="32"/>
          <w:szCs w:val="32"/>
        </w:rPr>
        <w:t>1</w:t>
      </w:r>
      <w:r w:rsidR="00057C02">
        <w:rPr>
          <w:rFonts w:ascii="仿宋" w:eastAsia="仿宋" w:hAnsi="仿宋" w:cs="仿宋_GB2312" w:hint="eastAsia"/>
          <w:spacing w:val="8"/>
          <w:sz w:val="32"/>
          <w:szCs w:val="32"/>
        </w:rPr>
        <w:t>．</w:t>
      </w:r>
      <w:r w:rsidRPr="000A6124">
        <w:rPr>
          <w:rFonts w:ascii="仿宋" w:eastAsia="仿宋" w:hAnsi="仿宋" w:cs="仿宋_GB2312" w:hint="eastAsia"/>
          <w:sz w:val="32"/>
          <w:szCs w:val="32"/>
        </w:rPr>
        <w:t>“中国适老产业供应链平台”</w:t>
      </w:r>
      <w:r w:rsidRPr="000A6124">
        <w:rPr>
          <w:rFonts w:ascii="仿宋" w:eastAsia="仿宋" w:hAnsi="仿宋" w:cs="仿宋_GB2312" w:hint="eastAsia"/>
          <w:bCs/>
          <w:sz w:val="32"/>
          <w:szCs w:val="32"/>
        </w:rPr>
        <w:t>企业遴选办法（试行）</w:t>
      </w:r>
    </w:p>
    <w:p w:rsidR="000A6124" w:rsidRPr="000A6124" w:rsidRDefault="00A461D7" w:rsidP="00A461D7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ind w:firstLineChars="300" w:firstLine="1008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pacing w:val="8"/>
          <w:sz w:val="32"/>
          <w:szCs w:val="32"/>
        </w:rPr>
        <w:t>2</w:t>
      </w:r>
      <w:r w:rsidR="00057C02">
        <w:rPr>
          <w:rFonts w:ascii="仿宋" w:eastAsia="仿宋" w:hAnsi="仿宋" w:cs="仿宋_GB2312" w:hint="eastAsia"/>
          <w:spacing w:val="8"/>
          <w:sz w:val="32"/>
          <w:szCs w:val="32"/>
        </w:rPr>
        <w:t>．</w:t>
      </w:r>
      <w:r w:rsidR="000A6124" w:rsidRPr="000A6124">
        <w:rPr>
          <w:rFonts w:ascii="仿宋" w:eastAsia="仿宋" w:hAnsi="仿宋" w:cs="仿宋_GB2312" w:hint="eastAsia"/>
          <w:spacing w:val="8"/>
          <w:sz w:val="32"/>
          <w:szCs w:val="32"/>
        </w:rPr>
        <w:t>“</w:t>
      </w:r>
      <w:r w:rsidR="000A6124" w:rsidRPr="000A6124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中国</w:t>
      </w:r>
      <w:r w:rsidR="000A6124" w:rsidRPr="000A6124">
        <w:rPr>
          <w:rFonts w:ascii="仿宋" w:eastAsia="仿宋" w:hAnsi="仿宋" w:cs="仿宋_GB2312" w:hint="eastAsia"/>
          <w:sz w:val="32"/>
          <w:szCs w:val="32"/>
        </w:rPr>
        <w:t>适老产业供应链平台”企业登记表</w:t>
      </w:r>
    </w:p>
    <w:p w:rsidR="000A6124" w:rsidRPr="000A6124" w:rsidRDefault="00A461D7" w:rsidP="00A461D7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ind w:firstLineChars="300" w:firstLine="96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</w:t>
      </w:r>
      <w:r w:rsidR="00057C02">
        <w:rPr>
          <w:rFonts w:ascii="仿宋" w:eastAsia="仿宋" w:hAnsi="仿宋" w:cs="仿宋_GB2312" w:hint="eastAsia"/>
          <w:sz w:val="32"/>
          <w:szCs w:val="32"/>
        </w:rPr>
        <w:t>．</w:t>
      </w:r>
      <w:r w:rsidR="000A6124" w:rsidRPr="000A6124">
        <w:rPr>
          <w:rFonts w:ascii="仿宋" w:eastAsia="仿宋" w:hAnsi="仿宋" w:cs="仿宋_GB2312" w:hint="eastAsia"/>
          <w:sz w:val="32"/>
          <w:szCs w:val="32"/>
        </w:rPr>
        <w:t>“中国适老产业供应链平台”专家</w:t>
      </w:r>
      <w:r w:rsidR="000A6124" w:rsidRPr="000A6124">
        <w:rPr>
          <w:rFonts w:ascii="仿宋" w:eastAsia="仿宋" w:hAnsi="仿宋" w:cs="仿宋_GB2312" w:hint="eastAsia"/>
          <w:bCs/>
          <w:sz w:val="32"/>
          <w:szCs w:val="32"/>
        </w:rPr>
        <w:t>遴选办法（试行）</w:t>
      </w:r>
    </w:p>
    <w:p w:rsidR="000A6124" w:rsidRPr="000A6124" w:rsidRDefault="000A6124" w:rsidP="00A461D7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ind w:firstLineChars="300" w:firstLine="960"/>
        <w:jc w:val="left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4</w:t>
      </w:r>
      <w:r w:rsidR="00057C02">
        <w:rPr>
          <w:rFonts w:ascii="仿宋" w:eastAsia="仿宋" w:hAnsi="仿宋" w:cs="仿宋_GB2312" w:hint="eastAsia"/>
          <w:sz w:val="32"/>
          <w:szCs w:val="32"/>
        </w:rPr>
        <w:t>．</w:t>
      </w:r>
      <w:r w:rsidRPr="000A6124">
        <w:rPr>
          <w:rFonts w:ascii="仿宋" w:eastAsia="仿宋" w:hAnsi="仿宋" w:cs="仿宋_GB2312" w:hint="eastAsia"/>
          <w:sz w:val="32"/>
          <w:szCs w:val="32"/>
        </w:rPr>
        <w:t>“中国适老产业供应链平台”专家登记表</w:t>
      </w:r>
    </w:p>
    <w:p w:rsidR="000A6124" w:rsidRPr="000A6124" w:rsidRDefault="000A6124" w:rsidP="00A461D7">
      <w:pPr>
        <w:autoSpaceDE w:val="0"/>
        <w:autoSpaceDN w:val="0"/>
        <w:adjustRightInd w:val="0"/>
        <w:ind w:firstLineChars="300" w:firstLine="960"/>
        <w:jc w:val="left"/>
        <w:rPr>
          <w:rFonts w:ascii="仿宋" w:eastAsia="仿宋" w:hAnsi="仿宋" w:cs="仿宋_GB2312"/>
          <w:sz w:val="32"/>
          <w:szCs w:val="32"/>
        </w:rPr>
      </w:pPr>
      <w:r w:rsidRPr="009340B9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5</w:t>
      </w:r>
      <w:r w:rsidR="00057C02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．</w:t>
      </w:r>
      <w:r w:rsidRPr="009340B9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“</w:t>
      </w:r>
      <w:r w:rsidRPr="000A6124">
        <w:rPr>
          <w:rFonts w:ascii="仿宋" w:eastAsia="仿宋" w:hAnsi="仿宋" w:cs="仿宋_GB2312" w:hint="eastAsia"/>
          <w:sz w:val="32"/>
          <w:szCs w:val="32"/>
        </w:rPr>
        <w:t>中国适老产业供应链平台”企业诚信声明</w:t>
      </w:r>
    </w:p>
    <w:p w:rsidR="000A6124" w:rsidRPr="000A6124" w:rsidRDefault="000A6124" w:rsidP="00A461D7">
      <w:pPr>
        <w:autoSpaceDE w:val="0"/>
        <w:autoSpaceDN w:val="0"/>
        <w:adjustRightInd w:val="0"/>
        <w:ind w:firstLineChars="300" w:firstLine="960"/>
        <w:jc w:val="left"/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6</w:t>
      </w:r>
      <w:r w:rsidR="00057C02">
        <w:rPr>
          <w:rFonts w:ascii="仿宋" w:eastAsia="仿宋" w:hAnsi="仿宋" w:cs="仿宋_GB2312" w:hint="eastAsia"/>
          <w:sz w:val="32"/>
          <w:szCs w:val="32"/>
        </w:rPr>
        <w:t>．</w:t>
      </w:r>
      <w:r w:rsidRPr="009340B9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“</w:t>
      </w:r>
      <w:r w:rsidRPr="000A6124">
        <w:rPr>
          <w:rFonts w:ascii="仿宋" w:eastAsia="仿宋" w:hAnsi="仿宋" w:cs="仿宋_GB2312" w:hint="eastAsia"/>
          <w:sz w:val="32"/>
          <w:szCs w:val="32"/>
        </w:rPr>
        <w:t>中国适老产业供应链平台”企业产品价格表</w:t>
      </w:r>
    </w:p>
    <w:p w:rsidR="006E68CF" w:rsidRPr="000A6124" w:rsidRDefault="006E68CF" w:rsidP="009340B9">
      <w:pPr>
        <w:jc w:val="left"/>
        <w:rPr>
          <w:rFonts w:ascii="仿宋" w:eastAsia="仿宋" w:hAnsi="仿宋"/>
          <w:sz w:val="32"/>
          <w:szCs w:val="32"/>
        </w:rPr>
      </w:pPr>
    </w:p>
    <w:p w:rsidR="0074355C" w:rsidRDefault="0074355C" w:rsidP="00106F30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340B9" w:rsidRPr="000A6124" w:rsidRDefault="009340B9" w:rsidP="00106F30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106F30" w:rsidRPr="000A6124" w:rsidRDefault="00106F30" w:rsidP="006E68CF">
      <w:pPr>
        <w:ind w:firstLineChars="1639" w:firstLine="5245"/>
        <w:rPr>
          <w:rFonts w:ascii="仿宋" w:eastAsia="仿宋" w:hAnsi="仿宋" w:cstheme="minorEastAsia"/>
          <w:sz w:val="32"/>
          <w:szCs w:val="32"/>
        </w:rPr>
      </w:pPr>
      <w:r w:rsidRPr="000A6124">
        <w:rPr>
          <w:rFonts w:ascii="仿宋" w:eastAsia="仿宋" w:hAnsi="仿宋" w:cstheme="minorEastAsia" w:hint="eastAsia"/>
          <w:sz w:val="32"/>
          <w:szCs w:val="32"/>
        </w:rPr>
        <w:t>中国建筑装饰协会</w:t>
      </w:r>
    </w:p>
    <w:p w:rsidR="00106F30" w:rsidRPr="00106F30" w:rsidRDefault="00106F30" w:rsidP="00106F30">
      <w:pPr>
        <w:ind w:firstLineChars="1658" w:firstLine="5306"/>
        <w:rPr>
          <w:rFonts w:ascii="仿宋" w:eastAsia="仿宋" w:hAnsi="仿宋" w:cstheme="minorEastAsia"/>
          <w:sz w:val="32"/>
          <w:szCs w:val="32"/>
        </w:rPr>
        <w:sectPr w:rsidR="00106F30" w:rsidRPr="00106F30" w:rsidSect="009340B9">
          <w:pgSz w:w="11906" w:h="16838"/>
          <w:pgMar w:top="1440" w:right="1247" w:bottom="1440" w:left="1588" w:header="851" w:footer="992" w:gutter="0"/>
          <w:pgNumType w:fmt="numberInDash"/>
          <w:cols w:space="720"/>
          <w:docGrid w:type="lines" w:linePitch="312"/>
        </w:sectPr>
      </w:pPr>
      <w:r w:rsidRPr="000A6124">
        <w:rPr>
          <w:rFonts w:ascii="仿宋" w:eastAsia="仿宋" w:hAnsi="仿宋" w:cstheme="minorEastAsia" w:hint="eastAsia"/>
          <w:sz w:val="32"/>
          <w:szCs w:val="32"/>
        </w:rPr>
        <w:t>202</w:t>
      </w:r>
      <w:r w:rsidRPr="000A6124">
        <w:rPr>
          <w:rFonts w:ascii="仿宋" w:eastAsia="仿宋" w:hAnsi="仿宋" w:cstheme="minorEastAsia"/>
          <w:sz w:val="32"/>
          <w:szCs w:val="32"/>
        </w:rPr>
        <w:t>2</w:t>
      </w:r>
      <w:r w:rsidRPr="000A6124">
        <w:rPr>
          <w:rFonts w:ascii="仿宋" w:eastAsia="仿宋" w:hAnsi="仿宋" w:cstheme="minorEastAsia" w:hint="eastAsia"/>
          <w:sz w:val="32"/>
          <w:szCs w:val="32"/>
        </w:rPr>
        <w:t>年</w:t>
      </w:r>
      <w:r w:rsidRPr="000A6124">
        <w:rPr>
          <w:rFonts w:ascii="仿宋" w:eastAsia="仿宋" w:hAnsi="仿宋" w:cstheme="minorEastAsia"/>
          <w:sz w:val="32"/>
          <w:szCs w:val="32"/>
        </w:rPr>
        <w:t>3</w:t>
      </w:r>
      <w:r w:rsidRPr="000A6124">
        <w:rPr>
          <w:rFonts w:ascii="仿宋" w:eastAsia="仿宋" w:hAnsi="仿宋" w:cstheme="minorEastAsia" w:hint="eastAsia"/>
          <w:sz w:val="32"/>
          <w:szCs w:val="32"/>
        </w:rPr>
        <w:t>月</w:t>
      </w:r>
      <w:r w:rsidR="006E68CF" w:rsidRPr="000A6124">
        <w:rPr>
          <w:rFonts w:ascii="仿宋" w:eastAsia="仿宋" w:hAnsi="仿宋" w:cstheme="minorEastAsia"/>
          <w:sz w:val="32"/>
          <w:szCs w:val="32"/>
        </w:rPr>
        <w:t>22</w:t>
      </w:r>
      <w:r w:rsidR="00596476" w:rsidRPr="000A6124">
        <w:rPr>
          <w:rFonts w:ascii="仿宋" w:eastAsia="仿宋" w:hAnsi="仿宋" w:cstheme="minorEastAsia" w:hint="eastAsia"/>
          <w:sz w:val="32"/>
          <w:szCs w:val="32"/>
        </w:rPr>
        <w:t>日</w:t>
      </w:r>
    </w:p>
    <w:p w:rsidR="000A6124" w:rsidRPr="000A6124" w:rsidRDefault="000A6124" w:rsidP="000A6124">
      <w:pPr>
        <w:spacing w:line="312" w:lineRule="auto"/>
        <w:rPr>
          <w:rFonts w:ascii="黑体" w:eastAsia="黑体" w:hAnsi="黑体" w:cs="仿宋_GB2312"/>
          <w:sz w:val="32"/>
          <w:szCs w:val="32"/>
        </w:rPr>
      </w:pPr>
      <w:r w:rsidRPr="000A6124">
        <w:rPr>
          <w:rFonts w:ascii="黑体" w:eastAsia="黑体" w:hAnsi="黑体" w:cs="仿宋_GB2312" w:hint="eastAsia"/>
          <w:sz w:val="32"/>
          <w:szCs w:val="32"/>
        </w:rPr>
        <w:lastRenderedPageBreak/>
        <w:t>附件1</w:t>
      </w:r>
    </w:p>
    <w:p w:rsidR="000A6124" w:rsidRPr="000A6124" w:rsidRDefault="000A6124" w:rsidP="00ED76C5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0A6124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Pr="000A6124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“中国适老产业供应链平台”企业遴选办法（试行）</w:t>
      </w:r>
    </w:p>
    <w:p w:rsidR="000A6124" w:rsidRPr="000A6124" w:rsidRDefault="000A6124" w:rsidP="000A6124">
      <w:pPr>
        <w:ind w:firstLineChars="100" w:firstLine="320"/>
        <w:rPr>
          <w:rFonts w:ascii="仿宋_GB2312" w:eastAsia="仿宋_GB2312" w:hAnsi="仿宋_GB2312" w:cs="仿宋_GB2312"/>
          <w:bCs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（2022年03月15日）</w:t>
      </w:r>
    </w:p>
    <w:p w:rsidR="00057C02" w:rsidRDefault="000A6124" w:rsidP="00057C02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z w:val="32"/>
          <w:szCs w:val="32"/>
        </w:rPr>
        <w:t>一、申请资料要求</w:t>
      </w:r>
    </w:p>
    <w:p w:rsidR="00057C02" w:rsidRDefault="005A1682" w:rsidP="00057C02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A1682">
        <w:rPr>
          <w:rFonts w:ascii="仿宋_GB2312" w:eastAsia="仿宋_GB2312" w:hAnsi="仿宋_GB2312" w:cs="仿宋_GB2312" w:hint="eastAsia"/>
          <w:sz w:val="32"/>
          <w:szCs w:val="32"/>
        </w:rPr>
        <w:t>填写附件2表格</w:t>
      </w:r>
    </w:p>
    <w:p w:rsidR="005A1682" w:rsidRPr="00057C02" w:rsidRDefault="005A1682" w:rsidP="00057C02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、其他附件</w:t>
      </w:r>
    </w:p>
    <w:p w:rsidR="000A6124" w:rsidRPr="000A6124" w:rsidRDefault="000A6124" w:rsidP="00057C02">
      <w:pPr>
        <w:numPr>
          <w:ilvl w:val="255"/>
          <w:numId w:val="0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sz w:val="32"/>
          <w:szCs w:val="32"/>
        </w:rPr>
        <w:t>（1）营业执照复印件加盖公章；</w:t>
      </w:r>
    </w:p>
    <w:p w:rsidR="000A6124" w:rsidRPr="000A6124" w:rsidRDefault="000A6124" w:rsidP="00057C02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sz w:val="32"/>
          <w:szCs w:val="32"/>
        </w:rPr>
        <w:t>（2）相关资质及生产许可复印件加盖公章；</w:t>
      </w:r>
    </w:p>
    <w:p w:rsidR="000A6124" w:rsidRPr="000A6124" w:rsidRDefault="000A6124" w:rsidP="00057C02">
      <w:pPr>
        <w:numPr>
          <w:ilvl w:val="255"/>
          <w:numId w:val="0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sz w:val="32"/>
          <w:szCs w:val="32"/>
        </w:rPr>
        <w:t>（3）国外产品的代理企业需取得品牌相应授权的复印件加盖公章；</w:t>
      </w:r>
    </w:p>
    <w:p w:rsidR="000A6124" w:rsidRPr="000A6124" w:rsidRDefault="000A6124" w:rsidP="00057C02">
      <w:pPr>
        <w:numPr>
          <w:ilvl w:val="255"/>
          <w:numId w:val="0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sz w:val="32"/>
          <w:szCs w:val="32"/>
        </w:rPr>
        <w:t>（4）参加本次活动前三年内，在经营活动中没有重大违法记录的声明（附件5）；</w:t>
      </w:r>
    </w:p>
    <w:p w:rsidR="000A6124" w:rsidRPr="000A6124" w:rsidRDefault="000A6124" w:rsidP="00057C02">
      <w:pPr>
        <w:numPr>
          <w:ilvl w:val="255"/>
          <w:numId w:val="0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sz w:val="32"/>
          <w:szCs w:val="32"/>
        </w:rPr>
        <w:t>（5）通过“信用中国”网站（www.creditchina.gov.cn）或中国政府采购网（www.ccgp.gov.cn）查询近期信用记录文件；</w:t>
      </w:r>
    </w:p>
    <w:p w:rsidR="000A6124" w:rsidRPr="000A6124" w:rsidRDefault="000A6124" w:rsidP="00057C0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5A168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A6124">
        <w:rPr>
          <w:rFonts w:ascii="仿宋_GB2312" w:eastAsia="仿宋_GB2312" w:hAnsi="仿宋_GB2312" w:cs="仿宋_GB2312" w:hint="eastAsia"/>
          <w:sz w:val="32"/>
          <w:szCs w:val="32"/>
        </w:rPr>
        <w:t>产品目录及图集：2-4张照片，如无实景照片的可提供效果图，照片或者效果图要能反映场景特色。照片本身要求清晰、光线明暗合适、色彩饱和、像素不低于350dpi</w:t>
      </w:r>
    </w:p>
    <w:p w:rsidR="000A6124" w:rsidRPr="000A6124" w:rsidRDefault="000A6124" w:rsidP="00057C0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5A168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A6124">
        <w:rPr>
          <w:rFonts w:ascii="仿宋_GB2312" w:eastAsia="仿宋_GB2312" w:hAnsi="仿宋_GB2312" w:cs="仿宋_GB2312" w:hint="eastAsia"/>
          <w:sz w:val="32"/>
          <w:szCs w:val="32"/>
        </w:rPr>
        <w:t>提供产品价格：价格表应标注市场零售价，各级经销商价格、和供应链平台直供价。</w:t>
      </w:r>
    </w:p>
    <w:p w:rsidR="000A6124" w:rsidRPr="000A6124" w:rsidRDefault="000A6124" w:rsidP="000A6124">
      <w:pPr>
        <w:ind w:left="660"/>
        <w:rPr>
          <w:rFonts w:ascii="仿宋_GB2312" w:eastAsia="仿宋_GB2312" w:hAnsi="仿宋_GB2312" w:cs="仿宋_GB2312"/>
          <w:bCs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z w:val="32"/>
          <w:szCs w:val="32"/>
        </w:rPr>
        <w:t>二、遴选程序</w:t>
      </w:r>
    </w:p>
    <w:p w:rsidR="000A6124" w:rsidRPr="000A6124" w:rsidRDefault="000A6124" w:rsidP="000A6124">
      <w:pPr>
        <w:widowControl/>
        <w:shd w:val="clear" w:color="auto" w:fill="FFFFFF"/>
        <w:ind w:firstLineChars="200" w:firstLine="672"/>
        <w:jc w:val="left"/>
        <w:rPr>
          <w:rFonts w:ascii="仿宋_GB2312" w:eastAsia="仿宋_GB2312" w:hAnsi="仿宋_GB2312" w:cs="仿宋_GB2312"/>
          <w:bCs/>
          <w:spacing w:val="8"/>
          <w:kern w:val="0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pacing w:val="8"/>
          <w:kern w:val="0"/>
          <w:sz w:val="32"/>
          <w:szCs w:val="32"/>
        </w:rPr>
        <w:t>由国家发改委价格监测中心、中国建筑装饰协会、中国健康养老集团有限公司三方专家</w:t>
      </w:r>
      <w:r w:rsidRPr="000A6124">
        <w:rPr>
          <w:rFonts w:ascii="仿宋_GB2312" w:eastAsia="仿宋_GB2312" w:hAnsi="仿宋_GB2312" w:cs="仿宋_GB2312" w:hint="eastAsia"/>
          <w:kern w:val="0"/>
          <w:sz w:val="32"/>
          <w:szCs w:val="32"/>
        </w:rPr>
        <w:t>按申报材料、现场评审和企业实地考察相结合的方式进行综合评选，分批次在</w:t>
      </w:r>
      <w:r w:rsidRPr="000A6124">
        <w:rPr>
          <w:rFonts w:ascii="仿宋_GB2312" w:eastAsia="仿宋_GB2312" w:hAnsi="仿宋_GB2312" w:cs="仿宋_GB2312" w:hint="eastAsia"/>
          <w:bCs/>
          <w:spacing w:val="8"/>
          <w:kern w:val="0"/>
          <w:sz w:val="32"/>
          <w:szCs w:val="32"/>
        </w:rPr>
        <w:t>国家发改委价格监测</w:t>
      </w:r>
      <w:r w:rsidRPr="000A6124">
        <w:rPr>
          <w:rFonts w:ascii="仿宋_GB2312" w:eastAsia="仿宋_GB2312" w:hAnsi="仿宋_GB2312" w:cs="仿宋_GB2312" w:hint="eastAsia"/>
          <w:bCs/>
          <w:spacing w:val="8"/>
          <w:kern w:val="0"/>
          <w:sz w:val="32"/>
          <w:szCs w:val="32"/>
        </w:rPr>
        <w:lastRenderedPageBreak/>
        <w:t>中心、中国建筑装饰协会、中国健康养老集团有限公司官方网站发布入围遴选结果并颁发证书。</w:t>
      </w:r>
    </w:p>
    <w:p w:rsidR="000A6124" w:rsidRPr="000A6124" w:rsidRDefault="000A6124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kern w:val="0"/>
          <w:sz w:val="32"/>
          <w:szCs w:val="32"/>
        </w:rPr>
        <w:t>遴选</w:t>
      </w:r>
      <w:r w:rsidRPr="000A612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程序为：基本材料初审——主要条件复核——专家现场评审——组织专家实地考察（通过现场评审的企业）——终审并公示——入选</w:t>
      </w:r>
      <w:r w:rsidRPr="000A6124">
        <w:rPr>
          <w:rFonts w:ascii="仿宋_GB2312" w:eastAsia="仿宋_GB2312" w:hAnsi="仿宋_GB2312" w:cs="仿宋_GB2312" w:hint="eastAsia"/>
          <w:kern w:val="0"/>
          <w:sz w:val="32"/>
          <w:szCs w:val="32"/>
        </w:rPr>
        <w:t>“中国适老产业供应链平台”推荐企业目录库</w:t>
      </w:r>
      <w:r w:rsidRPr="000A612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——颁发证书。</w:t>
      </w:r>
    </w:p>
    <w:p w:rsidR="000A6124" w:rsidRPr="000A6124" w:rsidRDefault="000A6124" w:rsidP="000A6124">
      <w:pPr>
        <w:numPr>
          <w:ilvl w:val="0"/>
          <w:numId w:val="10"/>
        </w:numPr>
        <w:ind w:firstLineChars="200" w:firstLine="672"/>
        <w:rPr>
          <w:rFonts w:ascii="仿宋_GB2312" w:eastAsia="仿宋_GB2312" w:hAnsi="仿宋_GB2312" w:cs="仿宋_GB2312"/>
          <w:bCs/>
          <w:spacing w:val="8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pacing w:val="8"/>
          <w:sz w:val="32"/>
          <w:szCs w:val="32"/>
        </w:rPr>
        <w:t>资料审核：包括基本工商资质、主要生产设备与检测设备先进水平、生产规模、供货能力、价格水平、相应产品技术指标、商业信誉、财务状况、体系认证、主要用户使用情况（业绩、使用寿命），售后服务情况等，工程承包供应商还须提供安全类资质。</w:t>
      </w:r>
      <w:r w:rsidRPr="000A612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平台收到企业申报材料之日起7个工作日内完成电子版初审，通知企业初审结果；</w:t>
      </w:r>
      <w:r w:rsidRPr="000A6124">
        <w:rPr>
          <w:rFonts w:ascii="仿宋_GB2312" w:eastAsia="仿宋_GB2312" w:hAnsi="仿宋_GB2312" w:cs="仿宋_GB2312" w:hint="eastAsia"/>
          <w:bCs/>
          <w:spacing w:val="8"/>
          <w:sz w:val="32"/>
          <w:szCs w:val="32"/>
        </w:rPr>
        <w:t xml:space="preserve"> </w:t>
      </w:r>
    </w:p>
    <w:p w:rsidR="000A6124" w:rsidRPr="000A6124" w:rsidRDefault="000A6124" w:rsidP="000A6124">
      <w:pPr>
        <w:ind w:firstLineChars="200" w:firstLine="672"/>
        <w:rPr>
          <w:rFonts w:ascii="仿宋_GB2312" w:eastAsia="仿宋_GB2312" w:hAnsi="仿宋_GB2312" w:cs="仿宋_GB2312"/>
          <w:bCs/>
          <w:spacing w:val="8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pacing w:val="8"/>
          <w:sz w:val="32"/>
          <w:szCs w:val="32"/>
        </w:rPr>
        <w:t>（二）现场评选：包括企业介绍和产品/服务介绍两个方面。每个企业提前准备好展示样品，PPT、视频现场演示等相关资料。专家按相关标准打分，</w:t>
      </w:r>
      <w:r w:rsidRPr="000A612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经现场评审认为符合遴选条件的，入围终审环节。</w:t>
      </w:r>
      <w:r w:rsidRPr="000A6124">
        <w:rPr>
          <w:rFonts w:ascii="仿宋_GB2312" w:eastAsia="仿宋_GB2312" w:hAnsi="仿宋_GB2312" w:cs="仿宋_GB2312" w:hint="eastAsia"/>
          <w:bCs/>
          <w:spacing w:val="8"/>
          <w:sz w:val="32"/>
          <w:szCs w:val="32"/>
        </w:rPr>
        <w:t>入围企业十个工作日公布结果。</w:t>
      </w:r>
    </w:p>
    <w:p w:rsidR="000A6124" w:rsidRPr="000A6124" w:rsidRDefault="000A6124" w:rsidP="000A6124">
      <w:pPr>
        <w:ind w:firstLineChars="200" w:firstLine="672"/>
        <w:rPr>
          <w:rFonts w:ascii="仿宋_GB2312" w:eastAsia="仿宋_GB2312" w:hAnsi="仿宋_GB2312" w:cs="仿宋_GB2312"/>
          <w:bCs/>
          <w:spacing w:val="8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pacing w:val="8"/>
          <w:sz w:val="32"/>
          <w:szCs w:val="32"/>
        </w:rPr>
        <w:t>（三）实地调查：入围企业要实地调查，则由专家组牵头，组织相关人员，到供应商的公司或生产场地进行综合实力调查。主要包括：生产经营能力、技术研发实力、质量保证能力、营销网络等。</w:t>
      </w:r>
    </w:p>
    <w:p w:rsidR="000A6124" w:rsidRPr="000A6124" w:rsidRDefault="000A6124" w:rsidP="000A6124">
      <w:pPr>
        <w:ind w:firstLineChars="200" w:firstLine="672"/>
        <w:rPr>
          <w:rFonts w:ascii="仿宋_GB2312" w:eastAsia="仿宋_GB2312" w:hAnsi="仿宋_GB2312" w:cs="仿宋_GB2312"/>
          <w:bCs/>
          <w:spacing w:val="8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pacing w:val="8"/>
          <w:sz w:val="32"/>
          <w:szCs w:val="32"/>
        </w:rPr>
        <w:t>（四）完成公示后，将为推荐名录内的企业颁发证书。</w:t>
      </w:r>
    </w:p>
    <w:p w:rsidR="000A6124" w:rsidRPr="000A6124" w:rsidRDefault="000A6124" w:rsidP="000A6124">
      <w:pPr>
        <w:ind w:firstLineChars="200" w:firstLine="672"/>
        <w:rPr>
          <w:rFonts w:ascii="仿宋_GB2312" w:eastAsia="仿宋_GB2312" w:hAnsi="仿宋_GB2312" w:cs="仿宋_GB2312"/>
          <w:bCs/>
          <w:spacing w:val="8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pacing w:val="8"/>
          <w:sz w:val="32"/>
          <w:szCs w:val="32"/>
        </w:rPr>
        <w:t>（五）此推荐名录内的企业纳入</w:t>
      </w:r>
      <w:r w:rsidRPr="000A6124">
        <w:rPr>
          <w:rFonts w:ascii="仿宋_GB2312" w:eastAsia="仿宋_GB2312" w:hAnsi="仿宋_GB2312" w:cs="仿宋_GB2312" w:hint="eastAsia"/>
          <w:sz w:val="32"/>
          <w:szCs w:val="32"/>
        </w:rPr>
        <w:t>“中国适老产业供应链平</w:t>
      </w:r>
      <w:r w:rsidRPr="000A612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台”并</w:t>
      </w:r>
      <w:r w:rsidRPr="000A6124">
        <w:rPr>
          <w:rFonts w:ascii="仿宋_GB2312" w:eastAsia="仿宋_GB2312" w:hAnsi="仿宋_GB2312" w:cs="仿宋_GB2312" w:hint="eastAsia"/>
          <w:bCs/>
          <w:spacing w:val="8"/>
          <w:sz w:val="32"/>
          <w:szCs w:val="32"/>
        </w:rPr>
        <w:t>推荐给国内89家从事康养建设的央企国企、各级地方政府、民政系统、卫健系统、住建系统以及从事康养建设、投资、运营，适老化改造、城市更新以及从事“城企联动、普惠养老”的民营企业等。</w:t>
      </w:r>
    </w:p>
    <w:p w:rsidR="000A6124" w:rsidRPr="000A6124" w:rsidRDefault="000A6124" w:rsidP="000A6124">
      <w:pPr>
        <w:ind w:firstLineChars="200" w:firstLine="672"/>
        <w:rPr>
          <w:rFonts w:ascii="仿宋_GB2312" w:eastAsia="仿宋_GB2312" w:hAnsi="仿宋_GB2312" w:cs="仿宋_GB2312"/>
          <w:bCs/>
          <w:spacing w:val="8"/>
          <w:sz w:val="32"/>
          <w:szCs w:val="32"/>
        </w:rPr>
      </w:pPr>
    </w:p>
    <w:p w:rsidR="000A6124" w:rsidRPr="000A6124" w:rsidRDefault="000A6124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0A6124" w:rsidRPr="000A6124" w:rsidRDefault="000A6124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0A6124" w:rsidRPr="000A6124" w:rsidRDefault="000A6124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0A6124" w:rsidRPr="000A6124" w:rsidRDefault="000A6124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0A6124" w:rsidRPr="000A6124" w:rsidRDefault="000A6124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0A6124" w:rsidRPr="000A6124" w:rsidRDefault="000A6124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0A6124" w:rsidRPr="000A6124" w:rsidRDefault="000A6124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0A6124" w:rsidRPr="000A6124" w:rsidRDefault="000A6124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0A6124" w:rsidRPr="000A6124" w:rsidRDefault="000A6124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0A6124" w:rsidRPr="000A6124" w:rsidRDefault="000A6124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0A6124" w:rsidRPr="000A6124" w:rsidRDefault="000A6124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0A6124" w:rsidRDefault="000A6124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FB743C" w:rsidRDefault="00FB743C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FB743C" w:rsidRDefault="00FB743C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FB743C" w:rsidRDefault="00FB743C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FB743C" w:rsidRPr="000A6124" w:rsidRDefault="00FB743C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0A6124" w:rsidRPr="000A6124" w:rsidRDefault="000A6124" w:rsidP="000A6124">
      <w:pPr>
        <w:spacing w:line="312" w:lineRule="auto"/>
        <w:rPr>
          <w:rFonts w:ascii="仿宋_GB2312" w:eastAsia="仿宋_GB2312" w:hAnsi="仿宋_GB2312" w:cs="仿宋_GB2312"/>
          <w:sz w:val="28"/>
          <w:szCs w:val="30"/>
        </w:rPr>
      </w:pPr>
    </w:p>
    <w:p w:rsidR="000A6124" w:rsidRPr="000A6124" w:rsidRDefault="000A6124" w:rsidP="000A6124">
      <w:pPr>
        <w:spacing w:line="312" w:lineRule="auto"/>
        <w:rPr>
          <w:rFonts w:ascii="黑体" w:eastAsia="黑体" w:hAnsi="黑体" w:cs="仿宋_GB2312"/>
          <w:sz w:val="32"/>
          <w:szCs w:val="32"/>
        </w:rPr>
      </w:pPr>
      <w:r w:rsidRPr="000A6124"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0A6124" w:rsidRPr="000A6124" w:rsidRDefault="000A6124" w:rsidP="000A6124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0A6124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“中国适老产业供应链平台”企业登记表</w:t>
      </w:r>
    </w:p>
    <w:tbl>
      <w:tblPr>
        <w:tblW w:w="9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573"/>
        <w:gridCol w:w="1267"/>
        <w:gridCol w:w="1021"/>
        <w:gridCol w:w="283"/>
        <w:gridCol w:w="1560"/>
        <w:gridCol w:w="1337"/>
        <w:gridCol w:w="1676"/>
      </w:tblGrid>
      <w:tr w:rsidR="000A6124" w:rsidRPr="000A6124" w:rsidTr="0049786E">
        <w:trPr>
          <w:cantSplit/>
          <w:trHeight w:val="20"/>
          <w:jc w:val="center"/>
        </w:trPr>
        <w:tc>
          <w:tcPr>
            <w:tcW w:w="1430" w:type="dxa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4704" w:type="dxa"/>
            <w:gridSpan w:val="5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left="57"/>
              <w:jc w:val="center"/>
              <w:rPr>
                <w:rFonts w:ascii="仿宋_GB2312" w:eastAsia="仿宋_GB2312" w:hAnsi="仿宋_GB2312" w:cs="仿宋_GB2312"/>
                <w:color w:val="808080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成立时间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left="57"/>
              <w:jc w:val="center"/>
              <w:rPr>
                <w:rFonts w:ascii="仿宋_GB2312" w:eastAsia="仿宋_GB2312" w:hAnsi="仿宋_GB2312" w:cs="仿宋_GB2312"/>
                <w:color w:val="808080"/>
                <w:sz w:val="24"/>
              </w:rPr>
            </w:pPr>
          </w:p>
        </w:tc>
      </w:tr>
      <w:tr w:rsidR="000A6124" w:rsidRPr="000A6124" w:rsidTr="0049786E">
        <w:trPr>
          <w:cantSplit/>
          <w:trHeight w:val="20"/>
          <w:jc w:val="center"/>
        </w:trPr>
        <w:tc>
          <w:tcPr>
            <w:tcW w:w="1430" w:type="dxa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英   文</w:t>
            </w:r>
          </w:p>
        </w:tc>
        <w:tc>
          <w:tcPr>
            <w:tcW w:w="4704" w:type="dxa"/>
            <w:gridSpan w:val="5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法人代表</w:t>
            </w:r>
          </w:p>
        </w:tc>
        <w:tc>
          <w:tcPr>
            <w:tcW w:w="1676" w:type="dxa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left="57"/>
              <w:jc w:val="center"/>
              <w:rPr>
                <w:rFonts w:ascii="仿宋_GB2312" w:eastAsia="仿宋_GB2312" w:hAnsi="仿宋_GB2312" w:cs="仿宋_GB2312"/>
                <w:color w:val="808080"/>
                <w:sz w:val="24"/>
              </w:rPr>
            </w:pPr>
          </w:p>
        </w:tc>
      </w:tr>
      <w:tr w:rsidR="000A6124" w:rsidRPr="000A6124" w:rsidTr="0049786E">
        <w:trPr>
          <w:cantSplit/>
          <w:trHeight w:val="395"/>
          <w:jc w:val="center"/>
        </w:trPr>
        <w:tc>
          <w:tcPr>
            <w:tcW w:w="1430" w:type="dxa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地    址</w:t>
            </w:r>
          </w:p>
        </w:tc>
        <w:tc>
          <w:tcPr>
            <w:tcW w:w="4704" w:type="dxa"/>
            <w:gridSpan w:val="5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邮    编</w:t>
            </w:r>
          </w:p>
        </w:tc>
        <w:tc>
          <w:tcPr>
            <w:tcW w:w="1676" w:type="dxa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124" w:rsidRPr="000A6124" w:rsidTr="0049786E">
        <w:trPr>
          <w:cantSplit/>
          <w:trHeight w:val="350"/>
          <w:jc w:val="center"/>
        </w:trPr>
        <w:tc>
          <w:tcPr>
            <w:tcW w:w="1430" w:type="dxa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总 经 理</w:t>
            </w:r>
          </w:p>
        </w:tc>
        <w:tc>
          <w:tcPr>
            <w:tcW w:w="1840" w:type="dxa"/>
            <w:gridSpan w:val="2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电 话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手    机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124" w:rsidRPr="000A6124" w:rsidTr="0049786E">
        <w:trPr>
          <w:cantSplit/>
          <w:trHeight w:val="475"/>
          <w:jc w:val="center"/>
        </w:trPr>
        <w:tc>
          <w:tcPr>
            <w:tcW w:w="1430" w:type="dxa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联 系 人</w:t>
            </w:r>
          </w:p>
        </w:tc>
        <w:tc>
          <w:tcPr>
            <w:tcW w:w="1840" w:type="dxa"/>
            <w:gridSpan w:val="2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电 话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手    机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124" w:rsidRPr="000A6124" w:rsidTr="0049786E">
        <w:trPr>
          <w:cantSplit/>
          <w:trHeight w:val="415"/>
          <w:jc w:val="center"/>
        </w:trPr>
        <w:tc>
          <w:tcPr>
            <w:tcW w:w="1430" w:type="dxa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传    真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备注：</w:t>
            </w:r>
          </w:p>
        </w:tc>
      </w:tr>
      <w:tr w:rsidR="000A6124" w:rsidRPr="000A6124" w:rsidTr="0049786E">
        <w:trPr>
          <w:cantSplit/>
          <w:trHeight w:val="415"/>
          <w:jc w:val="center"/>
        </w:trPr>
        <w:tc>
          <w:tcPr>
            <w:tcW w:w="9147" w:type="dxa"/>
            <w:gridSpan w:val="8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中国建筑装饰协会  副会长单位</w:t>
            </w: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 xml:space="preserve">   会员单位 </w:t>
            </w: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 xml:space="preserve">   非会员单位□   申请入会□</w:t>
            </w:r>
          </w:p>
        </w:tc>
      </w:tr>
      <w:tr w:rsidR="000A6124" w:rsidRPr="000A6124" w:rsidTr="0049786E">
        <w:trPr>
          <w:cantSplit/>
          <w:trHeight w:val="20"/>
          <w:jc w:val="center"/>
        </w:trPr>
        <w:tc>
          <w:tcPr>
            <w:tcW w:w="4574" w:type="dxa"/>
            <w:gridSpan w:val="5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适老企业/设计机构</w:t>
            </w:r>
          </w:p>
        </w:tc>
        <w:tc>
          <w:tcPr>
            <w:tcW w:w="4573" w:type="dxa"/>
            <w:gridSpan w:val="3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适老材料及用品</w:t>
            </w:r>
          </w:p>
        </w:tc>
      </w:tr>
      <w:tr w:rsidR="000A6124" w:rsidRPr="000A6124" w:rsidTr="0049786E">
        <w:trPr>
          <w:cantSplit/>
          <w:trHeight w:val="20"/>
          <w:jc w:val="center"/>
        </w:trPr>
        <w:tc>
          <w:tcPr>
            <w:tcW w:w="2003" w:type="dxa"/>
            <w:gridSpan w:val="2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企业专项</w:t>
            </w:r>
          </w:p>
        </w:tc>
        <w:tc>
          <w:tcPr>
            <w:tcW w:w="2571" w:type="dxa"/>
            <w:gridSpan w:val="3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color w:val="808080"/>
                <w:sz w:val="24"/>
              </w:rPr>
              <w:t>附件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品牌名称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124" w:rsidRPr="000A6124" w:rsidTr="0049786E">
        <w:trPr>
          <w:cantSplit/>
          <w:trHeight w:val="438"/>
          <w:jc w:val="center"/>
        </w:trPr>
        <w:tc>
          <w:tcPr>
            <w:tcW w:w="2003" w:type="dxa"/>
            <w:gridSpan w:val="2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企业资质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color w:val="808080"/>
                <w:sz w:val="24"/>
              </w:rPr>
              <w:t>附件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产品简述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808080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color w:val="808080"/>
                <w:sz w:val="24"/>
              </w:rPr>
              <w:t>（可附件）</w:t>
            </w:r>
          </w:p>
        </w:tc>
      </w:tr>
      <w:tr w:rsidR="000A6124" w:rsidRPr="000A6124" w:rsidTr="0049786E">
        <w:trPr>
          <w:cantSplit/>
          <w:trHeight w:val="374"/>
          <w:jc w:val="center"/>
        </w:trPr>
        <w:tc>
          <w:tcPr>
            <w:tcW w:w="2003" w:type="dxa"/>
            <w:gridSpan w:val="2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项目案例</w:t>
            </w:r>
          </w:p>
        </w:tc>
        <w:tc>
          <w:tcPr>
            <w:tcW w:w="2571" w:type="dxa"/>
            <w:gridSpan w:val="3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808080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bCs/>
                <w:color w:val="808080"/>
                <w:sz w:val="24"/>
              </w:rPr>
              <w:t>（列表附件）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质量报告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808080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color w:val="808080"/>
                <w:sz w:val="24"/>
              </w:rPr>
              <w:t>（可附件）</w:t>
            </w:r>
          </w:p>
        </w:tc>
      </w:tr>
      <w:tr w:rsidR="000A6124" w:rsidRPr="000A6124" w:rsidTr="0049786E">
        <w:trPr>
          <w:cantSplit/>
          <w:trHeight w:val="393"/>
          <w:jc w:val="center"/>
        </w:trPr>
        <w:tc>
          <w:tcPr>
            <w:tcW w:w="2003" w:type="dxa"/>
            <w:gridSpan w:val="2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所获奖项</w:t>
            </w:r>
          </w:p>
        </w:tc>
        <w:tc>
          <w:tcPr>
            <w:tcW w:w="2571" w:type="dxa"/>
            <w:gridSpan w:val="3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color w:val="808080"/>
                <w:sz w:val="24"/>
              </w:rPr>
              <w:t>附件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所获荣誉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808080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bCs/>
                <w:color w:val="808080"/>
                <w:sz w:val="24"/>
              </w:rPr>
              <w:t>（可附件）</w:t>
            </w:r>
          </w:p>
        </w:tc>
      </w:tr>
      <w:tr w:rsidR="000A6124" w:rsidRPr="000A6124" w:rsidTr="0049786E">
        <w:trPr>
          <w:cantSplit/>
          <w:trHeight w:val="563"/>
          <w:jc w:val="center"/>
        </w:trPr>
        <w:tc>
          <w:tcPr>
            <w:tcW w:w="2003" w:type="dxa"/>
            <w:gridSpan w:val="2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重点工程</w:t>
            </w:r>
          </w:p>
        </w:tc>
        <w:tc>
          <w:tcPr>
            <w:tcW w:w="2571" w:type="dxa"/>
            <w:gridSpan w:val="3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color w:val="808080"/>
                <w:sz w:val="24"/>
              </w:rPr>
              <w:t>附件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项目案例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leftChars="-49" w:left="19" w:hangingChars="51" w:hanging="122"/>
              <w:jc w:val="center"/>
              <w:rPr>
                <w:rFonts w:ascii="仿宋_GB2312" w:eastAsia="仿宋_GB2312" w:hAnsi="仿宋_GB2312" w:cs="仿宋_GB2312"/>
                <w:color w:val="808080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bCs/>
                <w:color w:val="808080"/>
                <w:sz w:val="24"/>
              </w:rPr>
              <w:t>（可附件）</w:t>
            </w:r>
          </w:p>
        </w:tc>
      </w:tr>
      <w:tr w:rsidR="000A6124" w:rsidRPr="000A6124" w:rsidTr="0049786E">
        <w:trPr>
          <w:cantSplit/>
          <w:trHeight w:val="577"/>
          <w:jc w:val="center"/>
        </w:trPr>
        <w:tc>
          <w:tcPr>
            <w:tcW w:w="2003" w:type="dxa"/>
            <w:gridSpan w:val="2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808080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公司简介</w:t>
            </w:r>
          </w:p>
        </w:tc>
        <w:tc>
          <w:tcPr>
            <w:tcW w:w="2571" w:type="dxa"/>
            <w:gridSpan w:val="3"/>
            <w:tcBorders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808080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color w:val="808080"/>
                <w:sz w:val="24"/>
              </w:rPr>
              <w:t>附件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产品价格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leftChars="-49" w:left="19" w:hangingChars="51" w:hanging="122"/>
              <w:jc w:val="center"/>
              <w:rPr>
                <w:rFonts w:ascii="仿宋_GB2312" w:eastAsia="仿宋_GB2312" w:hAnsi="仿宋_GB2312" w:cs="仿宋_GB2312"/>
                <w:bCs/>
                <w:color w:val="808080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bCs/>
                <w:color w:val="808080"/>
                <w:sz w:val="24"/>
              </w:rPr>
              <w:t>（列表附件）</w:t>
            </w:r>
          </w:p>
        </w:tc>
      </w:tr>
      <w:tr w:rsidR="000A6124" w:rsidRPr="000A6124" w:rsidTr="0049786E">
        <w:trPr>
          <w:cantSplit/>
          <w:trHeight w:val="2127"/>
          <w:jc w:val="center"/>
        </w:trPr>
        <w:tc>
          <w:tcPr>
            <w:tcW w:w="2003" w:type="dxa"/>
            <w:gridSpan w:val="2"/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申报</w:t>
            </w:r>
          </w:p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单位承诺</w:t>
            </w:r>
          </w:p>
        </w:tc>
        <w:tc>
          <w:tcPr>
            <w:tcW w:w="7144" w:type="dxa"/>
            <w:gridSpan w:val="6"/>
          </w:tcPr>
          <w:p w:rsidR="000A6124" w:rsidRPr="000A6124" w:rsidRDefault="000A6124" w:rsidP="000A6124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承诺本单位上述申报资料真实可靠，特此声明。</w:t>
            </w:r>
          </w:p>
          <w:p w:rsidR="000A6124" w:rsidRPr="000A6124" w:rsidRDefault="000A6124" w:rsidP="000A612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法人代表：（签字）                   单位：（盖章）</w:t>
            </w:r>
          </w:p>
          <w:p w:rsid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057C02" w:rsidRPr="000A6124" w:rsidRDefault="00057C02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057C02" w:rsidRDefault="00057C02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年      月    日</w:t>
            </w:r>
          </w:p>
        </w:tc>
      </w:tr>
      <w:tr w:rsidR="000A6124" w:rsidRPr="000A6124" w:rsidTr="0049786E">
        <w:trPr>
          <w:cantSplit/>
          <w:trHeight w:val="2204"/>
          <w:jc w:val="center"/>
        </w:trPr>
        <w:tc>
          <w:tcPr>
            <w:tcW w:w="2003" w:type="dxa"/>
            <w:gridSpan w:val="2"/>
            <w:tcBorders>
              <w:left w:val="single" w:sz="4" w:space="0" w:color="auto"/>
            </w:tcBorders>
            <w:vAlign w:val="center"/>
          </w:tcPr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审核意见</w:t>
            </w:r>
          </w:p>
        </w:tc>
        <w:tc>
          <w:tcPr>
            <w:tcW w:w="7144" w:type="dxa"/>
            <w:gridSpan w:val="6"/>
            <w:vAlign w:val="bottom"/>
          </w:tcPr>
          <w:p w:rsidR="00057C02" w:rsidRDefault="00057C02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057C02" w:rsidRDefault="00057C02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057C02" w:rsidRDefault="00057C02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057C02" w:rsidRDefault="00057C02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（签章）</w:t>
            </w:r>
          </w:p>
          <w:p w:rsidR="000A6124" w:rsidRPr="000A6124" w:rsidRDefault="000A6124" w:rsidP="000A6124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0A6124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0A6124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0A6124" w:rsidRPr="000A6124" w:rsidRDefault="000A6124" w:rsidP="00FB743C">
      <w:pPr>
        <w:spacing w:line="312" w:lineRule="auto"/>
        <w:rPr>
          <w:rFonts w:ascii="黑体" w:eastAsia="黑体" w:hAnsi="黑体" w:cs="仿宋_GB2312"/>
          <w:sz w:val="32"/>
          <w:szCs w:val="32"/>
        </w:rPr>
      </w:pPr>
      <w:r w:rsidRPr="000A6124"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 w:rsidR="00FB743C">
        <w:rPr>
          <w:rFonts w:ascii="黑体" w:eastAsia="黑体" w:hAnsi="黑体" w:cs="仿宋_GB2312" w:hint="eastAsia"/>
          <w:sz w:val="32"/>
          <w:szCs w:val="32"/>
        </w:rPr>
        <w:t>3</w:t>
      </w:r>
    </w:p>
    <w:p w:rsidR="000A6124" w:rsidRPr="000A6124" w:rsidRDefault="000A6124" w:rsidP="00ED76C5">
      <w:pPr>
        <w:spacing w:line="360" w:lineRule="auto"/>
        <w:jc w:val="center"/>
        <w:rPr>
          <w:rFonts w:asciiTheme="minorEastAsia" w:hAnsiTheme="minorEastAsia" w:cs="仿宋_GB2312"/>
          <w:b/>
          <w:bCs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Pr="000A6124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“中国适老产业供应链平台”专家遴选办法（试行）</w:t>
      </w:r>
    </w:p>
    <w:p w:rsidR="000A6124" w:rsidRDefault="000A6124" w:rsidP="00057C02">
      <w:pPr>
        <w:ind w:firstLineChars="100" w:firstLine="32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z w:val="32"/>
          <w:szCs w:val="32"/>
        </w:rPr>
        <w:t>（2022年03月15日）</w:t>
      </w:r>
    </w:p>
    <w:p w:rsidR="00057C02" w:rsidRPr="000A6124" w:rsidRDefault="00057C02" w:rsidP="00057C02">
      <w:pPr>
        <w:ind w:firstLineChars="100" w:firstLine="321"/>
        <w:jc w:val="center"/>
        <w:rPr>
          <w:rFonts w:asciiTheme="minorEastAsia" w:hAnsiTheme="minorEastAsia" w:cs="仿宋_GB2312"/>
          <w:b/>
          <w:bCs/>
          <w:sz w:val="32"/>
          <w:szCs w:val="32"/>
        </w:rPr>
      </w:pPr>
    </w:p>
    <w:p w:rsidR="000A6124" w:rsidRPr="000A6124" w:rsidRDefault="000A6124" w:rsidP="00057C02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z w:val="32"/>
          <w:szCs w:val="32"/>
        </w:rPr>
        <w:t>一、申请条件（以下3条满足2条即可）</w:t>
      </w:r>
    </w:p>
    <w:p w:rsidR="000A6124" w:rsidRPr="000A6124" w:rsidRDefault="00057C02" w:rsidP="00057C02">
      <w:pPr>
        <w:tabs>
          <w:tab w:val="left" w:pos="312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0A6124" w:rsidRPr="000A6124">
        <w:rPr>
          <w:rFonts w:ascii="仿宋_GB2312" w:eastAsia="仿宋_GB2312" w:hAnsi="仿宋_GB2312" w:cs="仿宋_GB2312" w:hint="eastAsia"/>
          <w:sz w:val="32"/>
          <w:szCs w:val="32"/>
        </w:rPr>
        <w:t>从事相关领域工作满8年，具有本科（含本科）以上文化程度，精通专业业务，熟悉情况，在其专业领域享有一定声誉；</w:t>
      </w:r>
    </w:p>
    <w:p w:rsidR="00057C02" w:rsidRDefault="00057C02" w:rsidP="00057C02">
      <w:pPr>
        <w:tabs>
          <w:tab w:val="left" w:pos="312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="000A6124" w:rsidRPr="000A6124">
        <w:rPr>
          <w:rFonts w:ascii="仿宋_GB2312" w:eastAsia="仿宋_GB2312" w:hAnsi="仿宋_GB2312" w:cs="仿宋_GB2312" w:hint="eastAsia"/>
          <w:sz w:val="32"/>
          <w:szCs w:val="32"/>
        </w:rPr>
        <w:t>副高级专业技术职称或者具有同等专业水平；</w:t>
      </w:r>
    </w:p>
    <w:p w:rsidR="000A6124" w:rsidRPr="000A6124" w:rsidRDefault="00057C02" w:rsidP="00057C02">
      <w:pPr>
        <w:tabs>
          <w:tab w:val="left" w:pos="312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A6124" w:rsidRPr="000A6124">
        <w:rPr>
          <w:rFonts w:ascii="仿宋_GB2312" w:eastAsia="仿宋_GB2312" w:hAnsi="仿宋_GB2312" w:cs="仿宋_GB2312" w:hint="eastAsia"/>
          <w:sz w:val="32"/>
          <w:szCs w:val="32"/>
        </w:rPr>
        <w:t>参编过已出版发行的国标、行标、地标、团标的标准编制工作。</w:t>
      </w:r>
    </w:p>
    <w:p w:rsidR="000A6124" w:rsidRPr="000A6124" w:rsidRDefault="000A6124" w:rsidP="00057C02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z w:val="32"/>
          <w:szCs w:val="32"/>
        </w:rPr>
        <w:t>二、申报程序</w:t>
      </w:r>
    </w:p>
    <w:p w:rsidR="000A6124" w:rsidRPr="000A6124" w:rsidRDefault="000A6124" w:rsidP="000A6124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0A612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1、申请专家《中国</w:t>
      </w:r>
      <w:r w:rsidRPr="000A612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适老产业供应链专家登记表》及相关资料发到指定地址和指定邮箱；</w:t>
      </w:r>
    </w:p>
    <w:p w:rsidR="000A6124" w:rsidRPr="000A6124" w:rsidRDefault="000A6124" w:rsidP="000A6124">
      <w:pPr>
        <w:widowControl/>
        <w:shd w:val="clear" w:color="auto" w:fill="FFFFFF"/>
        <w:ind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0A612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2、收到企业申报材料之日起7个工作日内完成电子版初审，通知评审专家初审结果。</w:t>
      </w:r>
    </w:p>
    <w:p w:rsidR="000A6124" w:rsidRPr="000A6124" w:rsidRDefault="000A6124" w:rsidP="00057C02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z w:val="32"/>
          <w:szCs w:val="32"/>
        </w:rPr>
        <w:t>三、遴选程序</w:t>
      </w:r>
    </w:p>
    <w:p w:rsidR="000A6124" w:rsidRPr="000A6124" w:rsidRDefault="000A6124" w:rsidP="000A6124">
      <w:pPr>
        <w:widowControl/>
        <w:shd w:val="clear" w:color="auto" w:fill="FFFFFF"/>
        <w:ind w:firstLineChars="200" w:firstLine="672"/>
        <w:jc w:val="left"/>
        <w:rPr>
          <w:rFonts w:ascii="仿宋_GB2312" w:eastAsia="仿宋_GB2312" w:hAnsi="仿宋_GB2312" w:cs="仿宋_GB2312"/>
          <w:bCs/>
          <w:spacing w:val="8"/>
          <w:kern w:val="0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bCs/>
          <w:spacing w:val="8"/>
          <w:kern w:val="0"/>
          <w:sz w:val="32"/>
          <w:szCs w:val="32"/>
        </w:rPr>
        <w:t>由国家发改委价格监测中心、中国建筑装饰协会、中国健康养老集团有限公司三方专家</w:t>
      </w:r>
      <w:r w:rsidRPr="000A6124">
        <w:rPr>
          <w:rFonts w:ascii="仿宋_GB2312" w:eastAsia="仿宋_GB2312" w:hAnsi="仿宋_GB2312" w:cs="仿宋_GB2312" w:hint="eastAsia"/>
          <w:kern w:val="0"/>
          <w:sz w:val="32"/>
          <w:szCs w:val="32"/>
        </w:rPr>
        <w:t>按申报材料、现场评审和抽查相结合的方式进行综合评选，专家组定制评分标准，分批次在</w:t>
      </w:r>
      <w:r w:rsidRPr="000A6124">
        <w:rPr>
          <w:rFonts w:ascii="仿宋_GB2312" w:eastAsia="仿宋_GB2312" w:hAnsi="仿宋_GB2312" w:cs="仿宋_GB2312" w:hint="eastAsia"/>
          <w:bCs/>
          <w:spacing w:val="8"/>
          <w:kern w:val="0"/>
          <w:sz w:val="32"/>
          <w:szCs w:val="32"/>
        </w:rPr>
        <w:t>国家发改委价格监测中心、中国建筑装饰协会、中国健康养老集团有限公司官方网站发布遴选结果，并颁发专家聘书。</w:t>
      </w:r>
    </w:p>
    <w:p w:rsidR="000A6124" w:rsidRDefault="000A6124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0A612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遴选程序为</w:t>
      </w:r>
      <w:r w:rsidRPr="000A6124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  <w:r w:rsidRPr="000A612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基本材料初审——主要条件复核——专家评分——组织专家抽查——终审并公示——入选</w:t>
      </w:r>
      <w:r w:rsidRPr="000A6124">
        <w:rPr>
          <w:rFonts w:ascii="仿宋_GB2312" w:eastAsia="仿宋_GB2312" w:hAnsi="仿宋_GB2312" w:cs="仿宋_GB2312" w:hint="eastAsia"/>
          <w:kern w:val="0"/>
          <w:sz w:val="32"/>
          <w:szCs w:val="32"/>
        </w:rPr>
        <w:t>“中国适老产业供应链平台”专家库</w:t>
      </w:r>
      <w:r w:rsidRPr="000A612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——颁发证书。</w:t>
      </w: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57C02" w:rsidRPr="000A6124" w:rsidRDefault="00057C02" w:rsidP="000A6124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A6124" w:rsidRPr="000A6124" w:rsidRDefault="000A6124" w:rsidP="000A6124">
      <w:pPr>
        <w:spacing w:line="312" w:lineRule="auto"/>
        <w:rPr>
          <w:rFonts w:ascii="黑体" w:eastAsia="黑体" w:hAnsi="黑体" w:cs="仿宋_GB2312"/>
          <w:sz w:val="32"/>
          <w:szCs w:val="32"/>
        </w:rPr>
      </w:pPr>
      <w:r w:rsidRPr="000A6124"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 w:rsidR="00FB743C">
        <w:rPr>
          <w:rFonts w:ascii="黑体" w:eastAsia="黑体" w:hAnsi="黑体" w:cs="仿宋_GB2312" w:hint="eastAsia"/>
          <w:sz w:val="32"/>
          <w:szCs w:val="32"/>
        </w:rPr>
        <w:t>4</w:t>
      </w:r>
    </w:p>
    <w:p w:rsidR="000A6124" w:rsidRPr="000A6124" w:rsidRDefault="000A6124" w:rsidP="000A6124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  <w:shd w:val="clear" w:color="auto" w:fill="FFFFFF"/>
        </w:rPr>
      </w:pPr>
      <w:r w:rsidRPr="000A6124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“中国适老产业供应链平台”专家登记表</w:t>
      </w:r>
    </w:p>
    <w:tbl>
      <w:tblPr>
        <w:tblpPr w:leftFromText="180" w:rightFromText="180" w:vertAnchor="text" w:tblpXSpec="center" w:tblpY="113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424"/>
        <w:gridCol w:w="852"/>
        <w:gridCol w:w="1839"/>
        <w:gridCol w:w="842"/>
        <w:gridCol w:w="434"/>
        <w:gridCol w:w="567"/>
        <w:gridCol w:w="401"/>
        <w:gridCol w:w="1403"/>
        <w:gridCol w:w="1402"/>
        <w:gridCol w:w="1614"/>
      </w:tblGrid>
      <w:tr w:rsidR="000A6124" w:rsidRPr="000A6124" w:rsidTr="00057C02">
        <w:trPr>
          <w:trHeight w:val="480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402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年   龄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single" w:sz="2" w:space="0" w:color="auto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0A6124" w:rsidRPr="000A6124" w:rsidRDefault="000A6124" w:rsidP="000A612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（一寸）</w:t>
            </w:r>
          </w:p>
        </w:tc>
      </w:tr>
      <w:tr w:rsidR="000A6124" w:rsidRPr="000A6124" w:rsidTr="00057C02">
        <w:trPr>
          <w:trHeight w:hRule="exact" w:val="4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工作年限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4" w:type="dxa"/>
            <w:vMerge/>
            <w:tcBorders>
              <w:top w:val="single" w:sz="2" w:space="0" w:color="auto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124" w:rsidRPr="000A6124" w:rsidTr="00057C02">
        <w:trPr>
          <w:trHeight w:hRule="exact" w:val="4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专    业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所在城市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4" w:type="dxa"/>
            <w:vMerge/>
            <w:tcBorders>
              <w:top w:val="single" w:sz="2" w:space="0" w:color="auto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124" w:rsidRPr="000A6124" w:rsidTr="00057C02">
        <w:trPr>
          <w:trHeight w:hRule="exact" w:val="4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证件号码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4" w:type="dxa"/>
            <w:vMerge/>
            <w:tcBorders>
              <w:top w:val="single" w:sz="2" w:space="0" w:color="auto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124" w:rsidRPr="000A6124" w:rsidTr="00057C02">
        <w:trPr>
          <w:trHeight w:hRule="exact" w:val="4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124" w:rsidRPr="000A6124" w:rsidTr="00057C02">
        <w:trPr>
          <w:trHeight w:hRule="exact" w:val="4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单位职务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联系传真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124" w:rsidRPr="000A6124" w:rsidTr="00057C02">
        <w:trPr>
          <w:trHeight w:hRule="exact" w:val="4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Email/QQ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124" w:rsidRPr="000A6124" w:rsidTr="00057C02">
        <w:trPr>
          <w:trHeight w:hRule="exact" w:val="171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b/>
                <w:sz w:val="24"/>
              </w:rPr>
              <w:t>从事行业</w:t>
            </w:r>
          </w:p>
        </w:tc>
        <w:tc>
          <w:tcPr>
            <w:tcW w:w="8502" w:type="dxa"/>
            <w:gridSpan w:val="8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6124" w:rsidRPr="00057C02" w:rsidRDefault="000A6124" w:rsidP="009B3A12">
            <w:pPr>
              <w:jc w:val="lef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□养老地产</w:t>
            </w:r>
            <w:r w:rsidR="00057C02"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     </w:t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□养老运营  </w:t>
            </w:r>
            <w:r w:rsidR="00057C02"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 </w:t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sym w:font="Wingdings 2" w:char="00A3"/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高校/研究机构/协会 </w:t>
            </w:r>
            <w:r w:rsidR="009B3A12" w:rsidRPr="00057C02"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</w:t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</w:t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sym w:font="Wingdings 2" w:char="00A3"/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设计公司/机构</w:t>
            </w:r>
          </w:p>
          <w:p w:rsidR="000A6124" w:rsidRPr="00057C02" w:rsidRDefault="000A6124" w:rsidP="009B3A12">
            <w:pPr>
              <w:jc w:val="lef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□材料企业</w:t>
            </w:r>
            <w:r w:rsidR="00057C02"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     </w:t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□装饰公司  </w:t>
            </w:r>
            <w:r w:rsidR="00057C02"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 </w:t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sym w:font="Wingdings 2" w:char="00A3"/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适老化家具          </w:t>
            </w:r>
            <w:r w:rsidR="009B3A12" w:rsidRPr="00057C02"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</w:t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sym w:font="Wingdings 2" w:char="00A3"/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可穿戴/智能设备</w:t>
            </w:r>
          </w:p>
          <w:p w:rsidR="000A6124" w:rsidRPr="00057C02" w:rsidRDefault="00057C02" w:rsidP="009B3A12">
            <w:pPr>
              <w:jc w:val="lef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□</w:t>
            </w:r>
            <w:r w:rsidR="000A6124"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无障碍设施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   </w:t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□</w:t>
            </w:r>
            <w:r w:rsidR="000A6124"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养老金融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 </w:t>
            </w:r>
            <w:r w:rsidR="000A6124"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sym w:font="Wingdings 2" w:char="00A3"/>
            </w:r>
            <w:r w:rsidR="000A6124"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养老信息科技       </w:t>
            </w:r>
            <w:r w:rsidR="009B3A12" w:rsidRPr="00057C02"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</w:t>
            </w:r>
            <w:r w:rsidR="000A6124"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</w:t>
            </w:r>
            <w:r w:rsidR="000A6124"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sym w:font="Wingdings 2" w:char="00A3"/>
            </w:r>
            <w:r w:rsidR="000A6124"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康复辅具</w:t>
            </w:r>
          </w:p>
          <w:p w:rsidR="000A6124" w:rsidRPr="00057C02" w:rsidRDefault="000A6124" w:rsidP="009B3A12">
            <w:pPr>
              <w:jc w:val="lef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□老年用品</w:t>
            </w:r>
            <w:r w:rsidR="00057C02"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     </w:t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□园林景观</w:t>
            </w:r>
            <w:r w:rsidRPr="00057C02">
              <w:rPr>
                <w:rFonts w:ascii="仿宋_GB2312" w:eastAsia="仿宋_GB2312" w:hAnsi="仿宋_GB2312" w:cs="仿宋_GB2312" w:hint="eastAsia"/>
                <w:kern w:val="0"/>
              </w:rPr>
              <w:t xml:space="preserve">  </w:t>
            </w:r>
            <w:r w:rsidR="00057C02">
              <w:rPr>
                <w:rFonts w:ascii="仿宋_GB2312" w:eastAsia="仿宋_GB2312" w:hAnsi="仿宋_GB2312" w:cs="仿宋_GB2312"/>
                <w:kern w:val="0"/>
              </w:rPr>
              <w:t xml:space="preserve">   </w:t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sym w:font="Wingdings 2" w:char="00A3"/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医养/康养          </w:t>
            </w:r>
            <w:r w:rsidR="009B3A12" w:rsidRPr="00057C02"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 </w:t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</w:t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sym w:font="Wingdings 2" w:char="00A3"/>
            </w:r>
            <w:r w:rsidRPr="00057C02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其他</w:t>
            </w:r>
          </w:p>
          <w:p w:rsidR="000A6124" w:rsidRPr="000A6124" w:rsidRDefault="000A6124" w:rsidP="000A6124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（备注：请在相应的□打“√”）</w:t>
            </w:r>
          </w:p>
        </w:tc>
      </w:tr>
      <w:tr w:rsidR="000A6124" w:rsidRPr="000A6124" w:rsidTr="00057C02">
        <w:trPr>
          <w:cantSplit/>
          <w:trHeight w:val="2632"/>
        </w:trPr>
        <w:tc>
          <w:tcPr>
            <w:tcW w:w="424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A6124" w:rsidRPr="000A6124" w:rsidRDefault="000A6124" w:rsidP="000A6124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Cs w:val="21"/>
              </w:rPr>
              <w:t>业绩 /著作 /荣誉</w:t>
            </w:r>
          </w:p>
        </w:tc>
        <w:tc>
          <w:tcPr>
            <w:tcW w:w="9354" w:type="dxa"/>
            <w:gridSpan w:val="9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A6124" w:rsidRPr="000A6124" w:rsidRDefault="000A6124" w:rsidP="000A6124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bCs/>
                <w:color w:val="808080"/>
                <w:sz w:val="24"/>
                <w:szCs w:val="22"/>
              </w:rPr>
              <w:t>（可附件）</w:t>
            </w:r>
          </w:p>
        </w:tc>
      </w:tr>
      <w:tr w:rsidR="000A6124" w:rsidRPr="000A6124" w:rsidTr="00057C02">
        <w:trPr>
          <w:cantSplit/>
          <w:trHeight w:val="275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个人声明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124" w:rsidRPr="000A6124" w:rsidRDefault="000A6124" w:rsidP="000A612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申报人承诺上述申报资料真实可靠</w:t>
            </w:r>
          </w:p>
          <w:p w:rsidR="000A6124" w:rsidRPr="000A6124" w:rsidRDefault="000A6124" w:rsidP="000A612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特此声明。</w:t>
            </w:r>
          </w:p>
          <w:p w:rsidR="000A6124" w:rsidRPr="000A6124" w:rsidRDefault="000A6124" w:rsidP="000A612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0A6124" w:rsidRPr="000A6124" w:rsidRDefault="000A6124" w:rsidP="000A612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 xml:space="preserve">     填写人：（签章）</w:t>
            </w:r>
          </w:p>
          <w:p w:rsidR="000A6124" w:rsidRPr="000A6124" w:rsidRDefault="000A6124" w:rsidP="000A612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 w:rsidRPr="000A6124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</w:t>
            </w: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0A6124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0A6124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24" w:rsidRPr="000A6124" w:rsidRDefault="000A6124" w:rsidP="000A612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单位推荐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124" w:rsidRPr="000A6124" w:rsidRDefault="000A6124" w:rsidP="000A612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0A6124" w:rsidRPr="000A6124" w:rsidRDefault="000A6124" w:rsidP="000A612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 xml:space="preserve">法人代表：（签字）            </w:t>
            </w:r>
          </w:p>
          <w:p w:rsidR="000A6124" w:rsidRPr="000A6124" w:rsidRDefault="000A6124" w:rsidP="000A612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0A6124" w:rsidRPr="000A6124" w:rsidRDefault="000A6124" w:rsidP="000A612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单位：（盖章）</w:t>
            </w:r>
          </w:p>
          <w:p w:rsidR="000A6124" w:rsidRPr="000A6124" w:rsidRDefault="000A6124" w:rsidP="000A612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  <w:r w:rsidRPr="000A6124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</w:t>
            </w: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0A6124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0A6124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 w:rsidRPr="000A6124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0A6124" w:rsidRDefault="000A6124" w:rsidP="000A6124">
      <w:pPr>
        <w:numPr>
          <w:ilvl w:val="255"/>
          <w:numId w:val="0"/>
        </w:numPr>
        <w:spacing w:line="500" w:lineRule="exact"/>
        <w:ind w:firstLineChars="100" w:firstLine="280"/>
        <w:jc w:val="left"/>
        <w:rPr>
          <w:rFonts w:ascii="仿宋_GB2312" w:eastAsia="仿宋_GB2312" w:hAnsi="仿宋_GB2312" w:cs="仿宋_GB2312"/>
          <w:bCs/>
          <w:spacing w:val="8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sz w:val="28"/>
          <w:szCs w:val="28"/>
        </w:rPr>
        <w:t>其他材料：简历、身份证正反面复印件、学历证书复印件、职称证书复印件、执业或职业证书复印件、相关专利及成果证明、其他证明材料等。电子版材料发送到</w:t>
      </w:r>
      <w:hyperlink r:id="rId11" w:history="1">
        <w:r w:rsidRPr="000A6124">
          <w:rPr>
            <w:rFonts w:ascii="仿宋_GB2312" w:eastAsia="仿宋_GB2312" w:hAnsi="仿宋_GB2312" w:cs="仿宋_GB2312" w:hint="eastAsia"/>
            <w:bCs/>
            <w:spacing w:val="8"/>
            <w:sz w:val="32"/>
            <w:szCs w:val="32"/>
          </w:rPr>
          <w:t>cbda_eo@163.com</w:t>
        </w:r>
      </w:hyperlink>
      <w:r w:rsidRPr="000A6124">
        <w:rPr>
          <w:rFonts w:ascii="仿宋_GB2312" w:eastAsia="仿宋_GB2312" w:hAnsi="仿宋_GB2312" w:cs="仿宋_GB2312" w:hint="eastAsia"/>
          <w:bCs/>
          <w:spacing w:val="8"/>
          <w:sz w:val="32"/>
          <w:szCs w:val="32"/>
        </w:rPr>
        <w:t>。</w:t>
      </w:r>
    </w:p>
    <w:p w:rsidR="00057C02" w:rsidRPr="000A6124" w:rsidRDefault="00057C02" w:rsidP="000A6124">
      <w:pPr>
        <w:numPr>
          <w:ilvl w:val="255"/>
          <w:numId w:val="0"/>
        </w:numPr>
        <w:spacing w:line="500" w:lineRule="exact"/>
        <w:ind w:firstLineChars="100" w:firstLine="28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0A6124" w:rsidRPr="00FB743C" w:rsidRDefault="000A6124" w:rsidP="00FB743C">
      <w:pPr>
        <w:spacing w:line="312" w:lineRule="auto"/>
        <w:rPr>
          <w:rFonts w:ascii="黑体" w:eastAsia="黑体" w:hAnsi="黑体" w:cs="仿宋_GB2312"/>
          <w:sz w:val="32"/>
          <w:szCs w:val="32"/>
        </w:rPr>
      </w:pPr>
      <w:r w:rsidRPr="00FB743C"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 w:rsidR="00FB743C">
        <w:rPr>
          <w:rFonts w:ascii="黑体" w:eastAsia="黑体" w:hAnsi="黑体" w:cs="仿宋_GB2312" w:hint="eastAsia"/>
          <w:sz w:val="32"/>
          <w:szCs w:val="32"/>
        </w:rPr>
        <w:t>5</w:t>
      </w:r>
    </w:p>
    <w:p w:rsidR="000A6124" w:rsidRPr="000A6124" w:rsidRDefault="000A6124" w:rsidP="000A6124">
      <w:pPr>
        <w:autoSpaceDE w:val="0"/>
        <w:autoSpaceDN w:val="0"/>
        <w:adjustRightInd w:val="0"/>
        <w:ind w:firstLineChars="500" w:firstLine="1807"/>
        <w:rPr>
          <w:rFonts w:asciiTheme="minorEastAsia" w:hAnsiTheme="minorEastAsia" w:cs="仿宋_GB2312"/>
          <w:b/>
          <w:sz w:val="36"/>
          <w:szCs w:val="36"/>
        </w:rPr>
      </w:pPr>
      <w:r w:rsidRPr="000A6124">
        <w:rPr>
          <w:rFonts w:asciiTheme="minorEastAsia" w:hAnsiTheme="minorEastAsia" w:cs="仿宋_GB2312" w:hint="eastAsia"/>
          <w:b/>
          <w:bCs/>
          <w:color w:val="000000"/>
          <w:sz w:val="36"/>
          <w:szCs w:val="36"/>
          <w:shd w:val="clear" w:color="auto" w:fill="FFFFFF"/>
        </w:rPr>
        <w:t>“</w:t>
      </w:r>
      <w:r w:rsidRPr="000A6124">
        <w:rPr>
          <w:rFonts w:asciiTheme="minorEastAsia" w:hAnsiTheme="minorEastAsia" w:cs="仿宋_GB2312" w:hint="eastAsia"/>
          <w:b/>
          <w:sz w:val="36"/>
          <w:szCs w:val="36"/>
        </w:rPr>
        <w:t>中国适老产业供应链平台”企业</w:t>
      </w:r>
    </w:p>
    <w:p w:rsidR="000A6124" w:rsidRPr="000A6124" w:rsidRDefault="000A6124" w:rsidP="000A6124">
      <w:pPr>
        <w:autoSpaceDE w:val="0"/>
        <w:autoSpaceDN w:val="0"/>
        <w:adjustRightInd w:val="0"/>
        <w:ind w:firstLineChars="1000" w:firstLine="3614"/>
        <w:rPr>
          <w:rFonts w:asciiTheme="minorEastAsia" w:hAnsiTheme="minorEastAsia" w:cs="仿宋_GB2312"/>
          <w:b/>
          <w:sz w:val="36"/>
          <w:szCs w:val="36"/>
        </w:rPr>
      </w:pPr>
      <w:r w:rsidRPr="000A6124">
        <w:rPr>
          <w:rFonts w:asciiTheme="minorEastAsia" w:hAnsiTheme="minorEastAsia" w:cs="仿宋_GB2312" w:hint="eastAsia"/>
          <w:b/>
          <w:sz w:val="36"/>
          <w:szCs w:val="36"/>
        </w:rPr>
        <w:t>诚信声明</w:t>
      </w:r>
    </w:p>
    <w:p w:rsidR="000A6124" w:rsidRPr="000A6124" w:rsidRDefault="000A6124" w:rsidP="000A6124">
      <w:pPr>
        <w:rPr>
          <w:rFonts w:ascii="仿宋_GB2312" w:eastAsia="仿宋_GB2312" w:hAnsi="仿宋_GB2312" w:cs="仿宋_GB2312"/>
          <w:sz w:val="32"/>
          <w:szCs w:val="32"/>
        </w:rPr>
      </w:pPr>
    </w:p>
    <w:p w:rsidR="000A6124" w:rsidRPr="000A6124" w:rsidRDefault="000A6124" w:rsidP="000A6124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我公司在近三年（截至本声明上报时间）内，在经营活动中没有重大违法记录（</w:t>
      </w:r>
      <w:r w:rsidRPr="000A612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因违法经营受到刑事处罚或者责令停产停业、吊销许可证或者执照、较大数额罚款等行政处罚</w:t>
      </w:r>
      <w:r w:rsidRPr="000A612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）。</w:t>
      </w:r>
    </w:p>
    <w:p w:rsidR="000A6124" w:rsidRPr="000A6124" w:rsidRDefault="000A6124" w:rsidP="000A6124">
      <w:pPr>
        <w:rPr>
          <w:rFonts w:ascii="仿宋_GB2312" w:eastAsia="仿宋_GB2312" w:hAnsi="仿宋_GB2312" w:cs="仿宋_GB2312"/>
          <w:sz w:val="32"/>
          <w:szCs w:val="32"/>
        </w:rPr>
      </w:pPr>
    </w:p>
    <w:p w:rsidR="000A6124" w:rsidRPr="000A6124" w:rsidRDefault="000A6124" w:rsidP="000A6124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A6124" w:rsidRPr="000A6124" w:rsidRDefault="000A6124" w:rsidP="000A6124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A6124">
        <w:rPr>
          <w:rFonts w:ascii="仿宋_GB2312" w:eastAsia="仿宋_GB2312" w:hAnsi="仿宋_GB2312" w:cs="仿宋_GB2312" w:hint="eastAsia"/>
          <w:sz w:val="32"/>
          <w:szCs w:val="32"/>
        </w:rPr>
        <w:t>特此声明。</w:t>
      </w:r>
    </w:p>
    <w:p w:rsidR="000A6124" w:rsidRPr="000A6124" w:rsidRDefault="000A6124" w:rsidP="000A6124">
      <w:pPr>
        <w:autoSpaceDE w:val="0"/>
        <w:autoSpaceDN w:val="0"/>
        <w:adjustRightInd w:val="0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0A6124" w:rsidRPr="000A6124" w:rsidRDefault="000A6124" w:rsidP="000A6124">
      <w:pPr>
        <w:rPr>
          <w:rFonts w:ascii="仿宋_GB2312" w:eastAsia="仿宋_GB2312" w:hAnsi="仿宋_GB2312" w:cs="仿宋_GB2312"/>
          <w:sz w:val="32"/>
          <w:szCs w:val="32"/>
        </w:rPr>
      </w:pPr>
    </w:p>
    <w:p w:rsidR="000A6124" w:rsidRPr="000A6124" w:rsidRDefault="000A6124" w:rsidP="000A6124">
      <w:pPr>
        <w:rPr>
          <w:rFonts w:ascii="仿宋_GB2312" w:eastAsia="仿宋_GB2312" w:hAnsi="仿宋_GB2312" w:cs="仿宋_GB2312"/>
          <w:sz w:val="32"/>
          <w:szCs w:val="32"/>
        </w:rPr>
      </w:pPr>
    </w:p>
    <w:p w:rsidR="000A6124" w:rsidRPr="000A6124" w:rsidRDefault="000A6124" w:rsidP="000A6124">
      <w:pPr>
        <w:rPr>
          <w:rFonts w:ascii="仿宋_GB2312" w:eastAsia="仿宋_GB2312" w:hAnsi="仿宋_GB2312" w:cs="仿宋_GB2312"/>
          <w:sz w:val="32"/>
          <w:szCs w:val="32"/>
        </w:rPr>
      </w:pPr>
    </w:p>
    <w:p w:rsidR="000A6124" w:rsidRPr="000A6124" w:rsidRDefault="000A6124" w:rsidP="000A6124">
      <w:pPr>
        <w:rPr>
          <w:rFonts w:ascii="仿宋_GB2312" w:eastAsia="仿宋_GB2312" w:hAnsi="仿宋_GB2312" w:cs="仿宋_GB2312"/>
          <w:sz w:val="32"/>
          <w:szCs w:val="32"/>
        </w:rPr>
      </w:pPr>
    </w:p>
    <w:p w:rsidR="000A6124" w:rsidRPr="000A6124" w:rsidRDefault="000A6124" w:rsidP="000A6124">
      <w:pPr>
        <w:rPr>
          <w:rFonts w:ascii="仿宋_GB2312" w:eastAsia="仿宋_GB2312" w:hAnsi="仿宋_GB2312" w:cs="仿宋_GB2312"/>
          <w:sz w:val="32"/>
          <w:szCs w:val="32"/>
        </w:rPr>
      </w:pPr>
    </w:p>
    <w:p w:rsidR="000A6124" w:rsidRPr="000A6124" w:rsidRDefault="000A6124" w:rsidP="000A6124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0A6124">
        <w:rPr>
          <w:rFonts w:ascii="仿宋_GB2312" w:eastAsia="仿宋_GB2312" w:hAnsi="仿宋_GB2312" w:cs="仿宋_GB2312" w:hint="eastAsia"/>
          <w:sz w:val="32"/>
          <w:szCs w:val="32"/>
        </w:rPr>
        <w:t>参选人名称（公章）：</w:t>
      </w:r>
      <w:r w:rsidRPr="000A612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</w:p>
    <w:p w:rsidR="000A6124" w:rsidRPr="000A6124" w:rsidRDefault="000A6124" w:rsidP="000A6124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0A6124">
        <w:rPr>
          <w:rFonts w:ascii="仿宋_GB2312" w:eastAsia="仿宋_GB2312" w:hAnsi="仿宋_GB2312" w:cs="仿宋_GB2312" w:hint="eastAsia"/>
          <w:sz w:val="32"/>
          <w:szCs w:val="32"/>
        </w:rPr>
        <w:t>参选人法定代表人或授权代表（签字或盖章）：</w:t>
      </w:r>
      <w:r w:rsidRPr="000A612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</w:p>
    <w:p w:rsidR="000A6124" w:rsidRPr="000A6124" w:rsidRDefault="000A6124" w:rsidP="000A6124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0A6124"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 w:rsidRPr="000A612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</w:p>
    <w:p w:rsidR="000A6124" w:rsidRDefault="000A6124" w:rsidP="000A6124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B743C" w:rsidRDefault="00FB743C" w:rsidP="000A6124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B743C" w:rsidRPr="000A6124" w:rsidRDefault="00FB743C" w:rsidP="000A6124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0A6124" w:rsidRPr="000A6124" w:rsidRDefault="000A6124" w:rsidP="00FB743C">
      <w:pPr>
        <w:spacing w:line="312" w:lineRule="auto"/>
        <w:rPr>
          <w:rFonts w:ascii="黑体" w:eastAsia="黑体" w:hAnsi="黑体" w:cs="仿宋_GB2312"/>
          <w:sz w:val="32"/>
          <w:szCs w:val="32"/>
        </w:rPr>
      </w:pPr>
      <w:r w:rsidRPr="000A6124"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 w:rsidR="00FB743C">
        <w:rPr>
          <w:rFonts w:ascii="黑体" w:eastAsia="黑体" w:hAnsi="黑体" w:cs="仿宋_GB2312" w:hint="eastAsia"/>
          <w:sz w:val="32"/>
          <w:szCs w:val="32"/>
        </w:rPr>
        <w:t>6</w:t>
      </w:r>
    </w:p>
    <w:p w:rsidR="000A6124" w:rsidRPr="00ED76C5" w:rsidRDefault="000A6124" w:rsidP="00ED76C5">
      <w:pPr>
        <w:autoSpaceDE w:val="0"/>
        <w:autoSpaceDN w:val="0"/>
        <w:adjustRightInd w:val="0"/>
        <w:jc w:val="center"/>
        <w:rPr>
          <w:rFonts w:asciiTheme="minorEastAsia" w:hAnsiTheme="minorEastAsia" w:cs="仿宋_GB2312"/>
          <w:b/>
          <w:bCs/>
          <w:color w:val="000000"/>
          <w:sz w:val="36"/>
          <w:szCs w:val="36"/>
          <w:shd w:val="clear" w:color="auto" w:fill="FFFFFF"/>
        </w:rPr>
      </w:pPr>
      <w:r w:rsidRPr="00ED76C5">
        <w:rPr>
          <w:rFonts w:asciiTheme="minorEastAsia" w:hAnsiTheme="minorEastAsia" w:cs="仿宋_GB2312" w:hint="eastAsia"/>
          <w:b/>
          <w:bCs/>
          <w:color w:val="000000"/>
          <w:sz w:val="36"/>
          <w:szCs w:val="36"/>
          <w:shd w:val="clear" w:color="auto" w:fill="FFFFFF"/>
        </w:rPr>
        <w:t>“</w:t>
      </w:r>
      <w:r w:rsidRPr="000A6124">
        <w:rPr>
          <w:rFonts w:asciiTheme="minorEastAsia" w:hAnsiTheme="minorEastAsia" w:cs="仿宋_GB2312" w:hint="eastAsia"/>
          <w:b/>
          <w:bCs/>
          <w:color w:val="000000"/>
          <w:sz w:val="36"/>
          <w:szCs w:val="36"/>
          <w:shd w:val="clear" w:color="auto" w:fill="FFFFFF"/>
        </w:rPr>
        <w:t>中国适老产业供应链平台”企业产品价格表</w:t>
      </w:r>
    </w:p>
    <w:p w:rsidR="00ED76C5" w:rsidRPr="000A6124" w:rsidRDefault="00ED76C5" w:rsidP="00ED76C5">
      <w:pPr>
        <w:autoSpaceDE w:val="0"/>
        <w:autoSpaceDN w:val="0"/>
        <w:adjustRightInd w:val="0"/>
        <w:jc w:val="center"/>
        <w:rPr>
          <w:rFonts w:asciiTheme="minorEastAsia" w:hAnsiTheme="minorEastAsia" w:cs="仿宋_GB2312"/>
          <w:b/>
          <w:sz w:val="36"/>
          <w:szCs w:val="3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8"/>
        <w:gridCol w:w="1548"/>
      </w:tblGrid>
      <w:tr w:rsidR="000A6124" w:rsidRPr="000A6124" w:rsidTr="0049786E">
        <w:tc>
          <w:tcPr>
            <w:tcW w:w="1547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  <w:r w:rsidRPr="000A6124">
              <w:rPr>
                <w:rFonts w:ascii="仿宋" w:eastAsia="仿宋" w:hAnsi="仿宋" w:cs="仿宋_GB2312" w:hint="eastAsia"/>
                <w:sz w:val="32"/>
                <w:szCs w:val="32"/>
              </w:rPr>
              <w:t>产品名称</w:t>
            </w:r>
          </w:p>
        </w:tc>
        <w:tc>
          <w:tcPr>
            <w:tcW w:w="1548" w:type="dxa"/>
          </w:tcPr>
          <w:p w:rsidR="000A6124" w:rsidRPr="000A6124" w:rsidRDefault="000A6124" w:rsidP="000A612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A6124">
              <w:rPr>
                <w:rFonts w:ascii="仿宋" w:eastAsia="仿宋" w:hAnsi="仿宋" w:cs="仿宋_GB2312" w:hint="eastAsia"/>
                <w:sz w:val="32"/>
                <w:szCs w:val="32"/>
              </w:rPr>
              <w:t>型号</w:t>
            </w:r>
          </w:p>
        </w:tc>
        <w:tc>
          <w:tcPr>
            <w:tcW w:w="1548" w:type="dxa"/>
          </w:tcPr>
          <w:p w:rsidR="000A6124" w:rsidRPr="000A6124" w:rsidRDefault="000A6124" w:rsidP="000A612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A6124">
              <w:rPr>
                <w:rFonts w:ascii="仿宋" w:eastAsia="仿宋" w:hAnsi="仿宋" w:cs="仿宋_GB2312" w:hint="eastAsia"/>
                <w:sz w:val="32"/>
                <w:szCs w:val="32"/>
              </w:rPr>
              <w:t>市场零售价（元）</w:t>
            </w: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  <w:r w:rsidRPr="000A6124">
              <w:rPr>
                <w:rFonts w:ascii="仿宋" w:eastAsia="仿宋" w:hAnsi="仿宋" w:cs="仿宋_GB2312" w:hint="eastAsia"/>
                <w:sz w:val="32"/>
                <w:szCs w:val="32"/>
              </w:rPr>
              <w:t>各级经销商价格（元）</w:t>
            </w: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  <w:r w:rsidRPr="000A6124">
              <w:rPr>
                <w:rFonts w:ascii="仿宋" w:eastAsia="仿宋" w:hAnsi="仿宋" w:cs="仿宋_GB2312" w:hint="eastAsia"/>
                <w:sz w:val="32"/>
                <w:szCs w:val="32"/>
              </w:rPr>
              <w:t>供应链平台直供价（元）</w:t>
            </w:r>
          </w:p>
        </w:tc>
        <w:tc>
          <w:tcPr>
            <w:tcW w:w="1548" w:type="dxa"/>
          </w:tcPr>
          <w:p w:rsidR="000A6124" w:rsidRPr="000A6124" w:rsidRDefault="000A6124" w:rsidP="000A612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A6124">
              <w:rPr>
                <w:rFonts w:ascii="仿宋" w:eastAsia="仿宋" w:hAnsi="仿宋" w:cs="仿宋_GB2312" w:hint="eastAsia"/>
                <w:sz w:val="32"/>
                <w:szCs w:val="32"/>
              </w:rPr>
              <w:t>备注</w:t>
            </w:r>
          </w:p>
        </w:tc>
      </w:tr>
      <w:tr w:rsidR="000A6124" w:rsidRPr="000A6124" w:rsidTr="0049786E">
        <w:tc>
          <w:tcPr>
            <w:tcW w:w="1547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0A6124" w:rsidRPr="000A6124" w:rsidTr="0049786E">
        <w:tc>
          <w:tcPr>
            <w:tcW w:w="1547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0A6124" w:rsidRPr="000A6124" w:rsidTr="0049786E">
        <w:tc>
          <w:tcPr>
            <w:tcW w:w="1547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0A6124" w:rsidRPr="000A6124" w:rsidTr="0049786E">
        <w:tc>
          <w:tcPr>
            <w:tcW w:w="1547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0A6124" w:rsidRPr="000A6124" w:rsidTr="0049786E">
        <w:tc>
          <w:tcPr>
            <w:tcW w:w="1547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0A6124" w:rsidRPr="000A6124" w:rsidTr="0049786E">
        <w:tc>
          <w:tcPr>
            <w:tcW w:w="1547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0A6124" w:rsidRPr="000A6124" w:rsidTr="0049786E">
        <w:tc>
          <w:tcPr>
            <w:tcW w:w="1547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:rsidR="000A6124" w:rsidRPr="000A6124" w:rsidRDefault="000A6124" w:rsidP="000A612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0A6124" w:rsidRPr="000A6124" w:rsidRDefault="000A6124" w:rsidP="000A6124">
      <w:pPr>
        <w:rPr>
          <w:rFonts w:ascii="仿宋" w:eastAsia="仿宋" w:hAnsi="仿宋" w:cs="仿宋_GB2312"/>
          <w:sz w:val="32"/>
          <w:szCs w:val="32"/>
        </w:rPr>
      </w:pPr>
      <w:r w:rsidRPr="000A6124">
        <w:rPr>
          <w:rFonts w:ascii="仿宋" w:eastAsia="仿宋" w:hAnsi="仿宋" w:cs="仿宋_GB2312" w:hint="eastAsia"/>
          <w:sz w:val="32"/>
          <w:szCs w:val="32"/>
        </w:rPr>
        <w:t>注：企业可以根据自己产品情况调整表格</w:t>
      </w:r>
    </w:p>
    <w:p w:rsidR="00821C0C" w:rsidRPr="000A6124" w:rsidRDefault="00821C0C" w:rsidP="00596476">
      <w:pPr>
        <w:spacing w:line="360" w:lineRule="auto"/>
        <w:rPr>
          <w:rFonts w:ascii="黑体" w:eastAsia="黑体" w:hAnsi="黑体" w:cs="宋体"/>
          <w:sz w:val="32"/>
          <w:szCs w:val="32"/>
        </w:rPr>
      </w:pPr>
    </w:p>
    <w:sectPr w:rsidR="00821C0C" w:rsidRPr="000A6124">
      <w:footerReference w:type="even" r:id="rId12"/>
      <w:footerReference w:type="default" r:id="rId13"/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78" w:rsidRDefault="00234678" w:rsidP="00183535">
      <w:r>
        <w:separator/>
      </w:r>
    </w:p>
  </w:endnote>
  <w:endnote w:type="continuationSeparator" w:id="0">
    <w:p w:rsidR="00234678" w:rsidRDefault="00234678" w:rsidP="0018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5C" w:rsidRPr="00057C02" w:rsidRDefault="0074355C">
    <w:pPr>
      <w:pStyle w:val="aa"/>
      <w:rPr>
        <w:rFonts w:ascii="仿宋" w:eastAsia="仿宋" w:hAnsi="仿宋"/>
        <w:sz w:val="28"/>
        <w:szCs w:val="28"/>
      </w:rPr>
    </w:pPr>
    <w:r w:rsidRPr="00057C02">
      <w:rPr>
        <w:rFonts w:ascii="仿宋" w:eastAsia="仿宋" w:hAnsi="仿宋" w:hint="eastAsia"/>
        <w:sz w:val="28"/>
        <w:szCs w:val="28"/>
      </w:rPr>
      <w:fldChar w:fldCharType="begin"/>
    </w:r>
    <w:r w:rsidRPr="00057C02">
      <w:rPr>
        <w:rFonts w:ascii="仿宋" w:eastAsia="仿宋" w:hAnsi="仿宋" w:hint="eastAsia"/>
        <w:sz w:val="28"/>
        <w:szCs w:val="28"/>
      </w:rPr>
      <w:instrText>PAGE   \* MERGEFORMAT</w:instrText>
    </w:r>
    <w:r w:rsidRPr="00057C02">
      <w:rPr>
        <w:rFonts w:ascii="仿宋" w:eastAsia="仿宋" w:hAnsi="仿宋" w:hint="eastAsia"/>
        <w:sz w:val="28"/>
        <w:szCs w:val="28"/>
      </w:rPr>
      <w:fldChar w:fldCharType="separate"/>
    </w:r>
    <w:r w:rsidR="00665134" w:rsidRPr="00665134">
      <w:rPr>
        <w:rFonts w:ascii="仿宋" w:eastAsia="仿宋" w:hAnsi="仿宋"/>
        <w:noProof/>
        <w:sz w:val="28"/>
        <w:szCs w:val="28"/>
        <w:lang w:val="zh-CN"/>
      </w:rPr>
      <w:t>-</w:t>
    </w:r>
    <w:r w:rsidR="00665134">
      <w:rPr>
        <w:rFonts w:ascii="仿宋" w:eastAsia="仿宋" w:hAnsi="仿宋"/>
        <w:noProof/>
        <w:sz w:val="28"/>
        <w:szCs w:val="28"/>
      </w:rPr>
      <w:t xml:space="preserve"> 2 -</w:t>
    </w:r>
    <w:r w:rsidRPr="00057C02">
      <w:rPr>
        <w:rFonts w:ascii="仿宋" w:eastAsia="仿宋" w:hAnsi="仿宋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5C" w:rsidRPr="00C53D33" w:rsidRDefault="0074355C" w:rsidP="00C53D33">
    <w:pPr>
      <w:pStyle w:val="aa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665134" w:rsidRPr="00665134">
      <w:rPr>
        <w:rFonts w:ascii="仿宋_GB2312" w:eastAsia="仿宋_GB2312"/>
        <w:noProof/>
        <w:sz w:val="28"/>
        <w:szCs w:val="28"/>
        <w:lang w:val="zh-CN"/>
      </w:rPr>
      <w:t>-</w:t>
    </w:r>
    <w:r w:rsidR="00665134"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433313"/>
    </w:sdtPr>
    <w:sdtEndPr>
      <w:rPr>
        <w:rFonts w:ascii="仿宋_GB2312" w:eastAsia="仿宋_GB2312" w:hint="eastAsia"/>
        <w:sz w:val="28"/>
        <w:szCs w:val="28"/>
      </w:rPr>
    </w:sdtEndPr>
    <w:sdtContent>
      <w:p w:rsidR="002C33C0" w:rsidRDefault="00796528">
        <w:pPr>
          <w:pStyle w:val="aa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65134" w:rsidRPr="0066513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65134">
          <w:rPr>
            <w:rFonts w:ascii="仿宋_GB2312" w:eastAsia="仿宋_GB2312"/>
            <w:noProof/>
            <w:sz w:val="28"/>
            <w:szCs w:val="28"/>
          </w:rPr>
          <w:t xml:space="preserve"> 6 -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802339"/>
    </w:sdtPr>
    <w:sdtEndPr>
      <w:rPr>
        <w:rFonts w:ascii="仿宋_GB2312" w:eastAsia="仿宋_GB2312" w:hint="eastAsia"/>
        <w:sz w:val="28"/>
        <w:szCs w:val="28"/>
      </w:rPr>
    </w:sdtEndPr>
    <w:sdtContent>
      <w:p w:rsidR="002C33C0" w:rsidRDefault="00796528">
        <w:pPr>
          <w:pStyle w:val="aa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65134" w:rsidRPr="0066513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65134">
          <w:rPr>
            <w:rFonts w:ascii="仿宋_GB2312" w:eastAsia="仿宋_GB2312"/>
            <w:noProof/>
            <w:sz w:val="28"/>
            <w:szCs w:val="28"/>
          </w:rPr>
          <w:t xml:space="preserve"> 5 -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78" w:rsidRDefault="00234678" w:rsidP="00183535">
      <w:r>
        <w:separator/>
      </w:r>
    </w:p>
  </w:footnote>
  <w:footnote w:type="continuationSeparator" w:id="0">
    <w:p w:rsidR="00234678" w:rsidRDefault="00234678" w:rsidP="0018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F86671"/>
    <w:multiLevelType w:val="singleLevel"/>
    <w:tmpl w:val="441438FE"/>
    <w:lvl w:ilvl="0">
      <w:start w:val="1"/>
      <w:numFmt w:val="decimal"/>
      <w:suff w:val="nothing"/>
      <w:lvlText w:val="%1、"/>
      <w:lvlJc w:val="left"/>
      <w:pPr>
        <w:ind w:left="560" w:firstLine="0"/>
      </w:pPr>
      <w:rPr>
        <w:rFonts w:ascii="仿宋" w:eastAsia="仿宋" w:hAnsi="仿宋" w:cstheme="minorBidi"/>
      </w:rPr>
    </w:lvl>
  </w:abstractNum>
  <w:abstractNum w:abstractNumId="1" w15:restartNumberingAfterBreak="0">
    <w:nsid w:val="C5B2179B"/>
    <w:multiLevelType w:val="singleLevel"/>
    <w:tmpl w:val="C5B2179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C9BEE767"/>
    <w:multiLevelType w:val="singleLevel"/>
    <w:tmpl w:val="C9BEE7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B2F9DC6"/>
    <w:multiLevelType w:val="singleLevel"/>
    <w:tmpl w:val="CB2F9DC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D7D482FB"/>
    <w:multiLevelType w:val="singleLevel"/>
    <w:tmpl w:val="D7D482FB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EED9CC88"/>
    <w:multiLevelType w:val="singleLevel"/>
    <w:tmpl w:val="EED9CC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21340B7C"/>
    <w:multiLevelType w:val="hybridMultilevel"/>
    <w:tmpl w:val="66BCB1F2"/>
    <w:lvl w:ilvl="0" w:tplc="1A1030DA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8C6799"/>
    <w:multiLevelType w:val="hybridMultilevel"/>
    <w:tmpl w:val="FADEC5EE"/>
    <w:lvl w:ilvl="0" w:tplc="3C9EEDBA">
      <w:start w:val="6"/>
      <w:numFmt w:val="japaneseCounting"/>
      <w:lvlText w:val="%1、"/>
      <w:lvlJc w:val="left"/>
      <w:pPr>
        <w:ind w:left="1459" w:hanging="720"/>
      </w:pPr>
      <w:rPr>
        <w:rFonts w:hint="default"/>
      </w:rPr>
    </w:lvl>
    <w:lvl w:ilvl="1" w:tplc="EAAE9FBA">
      <w:start w:val="1"/>
      <w:numFmt w:val="decimal"/>
      <w:lvlText w:val="%2、"/>
      <w:lvlJc w:val="left"/>
      <w:pPr>
        <w:ind w:left="19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ind w:left="2419" w:hanging="420"/>
      </w:pPr>
    </w:lvl>
    <w:lvl w:ilvl="4" w:tplc="04090019" w:tentative="1">
      <w:start w:val="1"/>
      <w:numFmt w:val="lowerLetter"/>
      <w:lvlText w:val="%5)"/>
      <w:lvlJc w:val="left"/>
      <w:pPr>
        <w:ind w:left="2839" w:hanging="420"/>
      </w:pPr>
    </w:lvl>
    <w:lvl w:ilvl="5" w:tplc="0409001B" w:tentative="1">
      <w:start w:val="1"/>
      <w:numFmt w:val="lowerRoman"/>
      <w:lvlText w:val="%6."/>
      <w:lvlJc w:val="right"/>
      <w:pPr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ind w:left="3679" w:hanging="420"/>
      </w:pPr>
    </w:lvl>
    <w:lvl w:ilvl="7" w:tplc="04090019" w:tentative="1">
      <w:start w:val="1"/>
      <w:numFmt w:val="lowerLetter"/>
      <w:lvlText w:val="%8)"/>
      <w:lvlJc w:val="left"/>
      <w:pPr>
        <w:ind w:left="4099" w:hanging="420"/>
      </w:pPr>
    </w:lvl>
    <w:lvl w:ilvl="8" w:tplc="0409001B" w:tentative="1">
      <w:start w:val="1"/>
      <w:numFmt w:val="lowerRoman"/>
      <w:lvlText w:val="%9."/>
      <w:lvlJc w:val="right"/>
      <w:pPr>
        <w:ind w:left="4519" w:hanging="420"/>
      </w:pPr>
    </w:lvl>
  </w:abstractNum>
  <w:abstractNum w:abstractNumId="8" w15:restartNumberingAfterBreak="0">
    <w:nsid w:val="37C8C0DE"/>
    <w:multiLevelType w:val="singleLevel"/>
    <w:tmpl w:val="37C8C0D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 w15:restartNumberingAfterBreak="0">
    <w:nsid w:val="3B5B5ADE"/>
    <w:multiLevelType w:val="hybridMultilevel"/>
    <w:tmpl w:val="9C0058C4"/>
    <w:lvl w:ilvl="0" w:tplc="D2FEF6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430146C6"/>
    <w:multiLevelType w:val="hybridMultilevel"/>
    <w:tmpl w:val="15FCDFC6"/>
    <w:lvl w:ilvl="0" w:tplc="73284CF6">
      <w:start w:val="1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440A860A">
      <w:start w:val="3"/>
      <w:numFmt w:val="decimal"/>
      <w:lvlText w:val="%2、"/>
      <w:lvlJc w:val="left"/>
      <w:pPr>
        <w:ind w:left="181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11" w15:restartNumberingAfterBreak="0">
    <w:nsid w:val="439CD3EA"/>
    <w:multiLevelType w:val="singleLevel"/>
    <w:tmpl w:val="439CD3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 w15:restartNumberingAfterBreak="0">
    <w:nsid w:val="523952A8"/>
    <w:multiLevelType w:val="singleLevel"/>
    <w:tmpl w:val="523952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 w15:restartNumberingAfterBreak="0">
    <w:nsid w:val="566C8E83"/>
    <w:multiLevelType w:val="singleLevel"/>
    <w:tmpl w:val="566C8E8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AF"/>
    <w:rsid w:val="00004EC0"/>
    <w:rsid w:val="000115FB"/>
    <w:rsid w:val="00024D62"/>
    <w:rsid w:val="00045747"/>
    <w:rsid w:val="00055CB0"/>
    <w:rsid w:val="00057C02"/>
    <w:rsid w:val="00061B8D"/>
    <w:rsid w:val="0007170D"/>
    <w:rsid w:val="0007770A"/>
    <w:rsid w:val="00081CAA"/>
    <w:rsid w:val="000A6124"/>
    <w:rsid w:val="000B357F"/>
    <w:rsid w:val="000B5A36"/>
    <w:rsid w:val="000F6820"/>
    <w:rsid w:val="00104797"/>
    <w:rsid w:val="00106F30"/>
    <w:rsid w:val="00150A13"/>
    <w:rsid w:val="00183535"/>
    <w:rsid w:val="001A176B"/>
    <w:rsid w:val="001D7552"/>
    <w:rsid w:val="00212E04"/>
    <w:rsid w:val="00232623"/>
    <w:rsid w:val="0023309C"/>
    <w:rsid w:val="00234678"/>
    <w:rsid w:val="00260B09"/>
    <w:rsid w:val="002D2A51"/>
    <w:rsid w:val="002F681B"/>
    <w:rsid w:val="0031085E"/>
    <w:rsid w:val="0031095C"/>
    <w:rsid w:val="00316153"/>
    <w:rsid w:val="0034189B"/>
    <w:rsid w:val="00352D97"/>
    <w:rsid w:val="003805DF"/>
    <w:rsid w:val="0038613A"/>
    <w:rsid w:val="003A017C"/>
    <w:rsid w:val="003D2DA9"/>
    <w:rsid w:val="00433FB4"/>
    <w:rsid w:val="00454F95"/>
    <w:rsid w:val="004561CB"/>
    <w:rsid w:val="00461C05"/>
    <w:rsid w:val="0046415A"/>
    <w:rsid w:val="004813B7"/>
    <w:rsid w:val="004A0792"/>
    <w:rsid w:val="004A5A2B"/>
    <w:rsid w:val="004D1FBB"/>
    <w:rsid w:val="00502F50"/>
    <w:rsid w:val="005271C6"/>
    <w:rsid w:val="00530AB2"/>
    <w:rsid w:val="005721E5"/>
    <w:rsid w:val="00574815"/>
    <w:rsid w:val="00596476"/>
    <w:rsid w:val="005A1682"/>
    <w:rsid w:val="006142A7"/>
    <w:rsid w:val="00636549"/>
    <w:rsid w:val="006471A5"/>
    <w:rsid w:val="00650F02"/>
    <w:rsid w:val="00665134"/>
    <w:rsid w:val="00667173"/>
    <w:rsid w:val="00667CEA"/>
    <w:rsid w:val="00694B53"/>
    <w:rsid w:val="00695D61"/>
    <w:rsid w:val="006B4D5C"/>
    <w:rsid w:val="006D355A"/>
    <w:rsid w:val="006E68CF"/>
    <w:rsid w:val="006F3B56"/>
    <w:rsid w:val="006F7A95"/>
    <w:rsid w:val="00740F39"/>
    <w:rsid w:val="0074355C"/>
    <w:rsid w:val="00764763"/>
    <w:rsid w:val="00767D04"/>
    <w:rsid w:val="0078206A"/>
    <w:rsid w:val="00796528"/>
    <w:rsid w:val="007A3D5F"/>
    <w:rsid w:val="007B2771"/>
    <w:rsid w:val="007B5D22"/>
    <w:rsid w:val="007B7CA9"/>
    <w:rsid w:val="007D485B"/>
    <w:rsid w:val="00821C0C"/>
    <w:rsid w:val="0083735C"/>
    <w:rsid w:val="00891866"/>
    <w:rsid w:val="008A1425"/>
    <w:rsid w:val="008A338E"/>
    <w:rsid w:val="008D44F6"/>
    <w:rsid w:val="009340B9"/>
    <w:rsid w:val="0096468D"/>
    <w:rsid w:val="00983C17"/>
    <w:rsid w:val="009A1F8C"/>
    <w:rsid w:val="009B3A12"/>
    <w:rsid w:val="009D020A"/>
    <w:rsid w:val="009D4528"/>
    <w:rsid w:val="009D5B76"/>
    <w:rsid w:val="009D64D5"/>
    <w:rsid w:val="00A158A9"/>
    <w:rsid w:val="00A31F28"/>
    <w:rsid w:val="00A461D7"/>
    <w:rsid w:val="00A96FBE"/>
    <w:rsid w:val="00AB5D4F"/>
    <w:rsid w:val="00AF2836"/>
    <w:rsid w:val="00B37C89"/>
    <w:rsid w:val="00B44101"/>
    <w:rsid w:val="00B52668"/>
    <w:rsid w:val="00B57973"/>
    <w:rsid w:val="00B7433F"/>
    <w:rsid w:val="00BB1F06"/>
    <w:rsid w:val="00BB458D"/>
    <w:rsid w:val="00BC609B"/>
    <w:rsid w:val="00BE64F6"/>
    <w:rsid w:val="00BF1A15"/>
    <w:rsid w:val="00C119F2"/>
    <w:rsid w:val="00C53D33"/>
    <w:rsid w:val="00C5416E"/>
    <w:rsid w:val="00C655DA"/>
    <w:rsid w:val="00CA19D2"/>
    <w:rsid w:val="00CE52E0"/>
    <w:rsid w:val="00D11AA6"/>
    <w:rsid w:val="00D2707D"/>
    <w:rsid w:val="00D7410B"/>
    <w:rsid w:val="00D94672"/>
    <w:rsid w:val="00DA2466"/>
    <w:rsid w:val="00DA66B8"/>
    <w:rsid w:val="00DC1822"/>
    <w:rsid w:val="00DF517E"/>
    <w:rsid w:val="00E234BE"/>
    <w:rsid w:val="00E257FD"/>
    <w:rsid w:val="00E25997"/>
    <w:rsid w:val="00E6625B"/>
    <w:rsid w:val="00EC28AF"/>
    <w:rsid w:val="00EC58D7"/>
    <w:rsid w:val="00ED76C5"/>
    <w:rsid w:val="00EE3740"/>
    <w:rsid w:val="00EF358D"/>
    <w:rsid w:val="00F05877"/>
    <w:rsid w:val="00F41B71"/>
    <w:rsid w:val="00F52C45"/>
    <w:rsid w:val="00F97C7C"/>
    <w:rsid w:val="00FA1AC9"/>
    <w:rsid w:val="00FB1DBE"/>
    <w:rsid w:val="00FB743C"/>
    <w:rsid w:val="00FB78BB"/>
    <w:rsid w:val="06C21711"/>
    <w:rsid w:val="0DAD42EC"/>
    <w:rsid w:val="10F32662"/>
    <w:rsid w:val="11DE1D33"/>
    <w:rsid w:val="12947C85"/>
    <w:rsid w:val="13772517"/>
    <w:rsid w:val="13C05634"/>
    <w:rsid w:val="158E3AFC"/>
    <w:rsid w:val="1B8416CA"/>
    <w:rsid w:val="1BAE282E"/>
    <w:rsid w:val="1C897EB1"/>
    <w:rsid w:val="1D0B633B"/>
    <w:rsid w:val="217959AD"/>
    <w:rsid w:val="23933B30"/>
    <w:rsid w:val="24E644E5"/>
    <w:rsid w:val="29812C36"/>
    <w:rsid w:val="2DAE03E7"/>
    <w:rsid w:val="2E8F44F5"/>
    <w:rsid w:val="309F45D3"/>
    <w:rsid w:val="312F08AA"/>
    <w:rsid w:val="31956A2D"/>
    <w:rsid w:val="329C6987"/>
    <w:rsid w:val="34DD7A20"/>
    <w:rsid w:val="360B29A2"/>
    <w:rsid w:val="37C058B8"/>
    <w:rsid w:val="3CC152A6"/>
    <w:rsid w:val="3D927D7F"/>
    <w:rsid w:val="4C076358"/>
    <w:rsid w:val="4D6F4419"/>
    <w:rsid w:val="4FCE64F9"/>
    <w:rsid w:val="506D4F5E"/>
    <w:rsid w:val="523838DD"/>
    <w:rsid w:val="54560730"/>
    <w:rsid w:val="5517512B"/>
    <w:rsid w:val="5C6D155F"/>
    <w:rsid w:val="5CEB7FDB"/>
    <w:rsid w:val="5D0B53F7"/>
    <w:rsid w:val="5D1C0413"/>
    <w:rsid w:val="63B22408"/>
    <w:rsid w:val="68206695"/>
    <w:rsid w:val="6A235929"/>
    <w:rsid w:val="6B687F91"/>
    <w:rsid w:val="6BD77D47"/>
    <w:rsid w:val="6D4A13C8"/>
    <w:rsid w:val="6E72563D"/>
    <w:rsid w:val="719B5840"/>
    <w:rsid w:val="737166F5"/>
    <w:rsid w:val="75D31D77"/>
    <w:rsid w:val="76AD5C93"/>
    <w:rsid w:val="782C2839"/>
    <w:rsid w:val="78C61703"/>
    <w:rsid w:val="78D91DBF"/>
    <w:rsid w:val="7A0E6A93"/>
    <w:rsid w:val="7ADF6BDD"/>
    <w:rsid w:val="7B794200"/>
    <w:rsid w:val="7C6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E6FA9"/>
  <w15:docId w15:val="{259C4557-AE86-4AFB-AF16-9BA2295E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7AB7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6">
    <w:name w:val="Hyperlink"/>
    <w:basedOn w:val="a0"/>
    <w:qFormat/>
    <w:rPr>
      <w:color w:val="337AB7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/>
      <w:sz w:val="21"/>
      <w:szCs w:val="21"/>
    </w:rPr>
  </w:style>
  <w:style w:type="character" w:customStyle="1" w:styleId="ca-51">
    <w:name w:val="ca-51"/>
    <w:basedOn w:val="a0"/>
    <w:qFormat/>
    <w:rPr>
      <w:rFonts w:ascii="宋体" w:eastAsia="宋体" w:hAnsi="宋体" w:hint="eastAsia"/>
      <w:sz w:val="24"/>
      <w:szCs w:val="24"/>
    </w:rPr>
  </w:style>
  <w:style w:type="character" w:customStyle="1" w:styleId="fa">
    <w:name w:val="fa"/>
    <w:basedOn w:val="a0"/>
    <w:qFormat/>
  </w:style>
  <w:style w:type="character" w:customStyle="1" w:styleId="ly">
    <w:name w:val="ly"/>
    <w:basedOn w:val="a0"/>
    <w:qFormat/>
    <w:rPr>
      <w:color w:val="999999"/>
      <w:sz w:val="18"/>
      <w:szCs w:val="18"/>
    </w:rPr>
  </w:style>
  <w:style w:type="character" w:customStyle="1" w:styleId="fwl">
    <w:name w:val="fwl"/>
    <w:basedOn w:val="a0"/>
    <w:qFormat/>
    <w:rPr>
      <w:color w:val="999999"/>
      <w:sz w:val="18"/>
      <w:szCs w:val="18"/>
    </w:rPr>
  </w:style>
  <w:style w:type="character" w:customStyle="1" w:styleId="tit">
    <w:name w:val="tit"/>
    <w:basedOn w:val="a0"/>
    <w:qFormat/>
    <w:rPr>
      <w:color w:val="333333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header"/>
    <w:basedOn w:val="a"/>
    <w:link w:val="a9"/>
    <w:rsid w:val="00183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1835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183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835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183535"/>
    <w:pPr>
      <w:ind w:leftChars="2500" w:left="100"/>
    </w:pPr>
  </w:style>
  <w:style w:type="character" w:customStyle="1" w:styleId="ad">
    <w:name w:val="日期 字符"/>
    <w:basedOn w:val="a0"/>
    <w:link w:val="ac"/>
    <w:rsid w:val="0018353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34189B"/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34189B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f0">
    <w:name w:val="Table Grid"/>
    <w:basedOn w:val="a1"/>
    <w:uiPriority w:val="39"/>
    <w:qFormat/>
    <w:rsid w:val="00A96F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f0"/>
    <w:uiPriority w:val="39"/>
    <w:rsid w:val="000A6124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da_eo@163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bda_eo@163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a</cp:lastModifiedBy>
  <cp:revision>73</cp:revision>
  <cp:lastPrinted>2022-03-15T06:10:00Z</cp:lastPrinted>
  <dcterms:created xsi:type="dcterms:W3CDTF">2021-01-08T11:25:00Z</dcterms:created>
  <dcterms:modified xsi:type="dcterms:W3CDTF">2022-03-22T07:49:00Z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