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C8" w:rsidRDefault="005A3255">
      <w:pPr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天津：</w:t>
      </w:r>
    </w:p>
    <w:p w:rsidR="00A75FC8" w:rsidRDefault="005A325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</w:t>
      </w:r>
      <w:r w:rsidR="00887B95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 w:rsidRPr="00887B95">
        <w:rPr>
          <w:rFonts w:ascii="仿宋_GB2312" w:eastAsia="仿宋_GB2312" w:hAnsi="宋体" w:hint="eastAsia"/>
          <w:b/>
          <w:color w:val="FF0000"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1</w:t>
      </w:r>
      <w:r>
        <w:rPr>
          <w:rFonts w:ascii="仿宋_GB2312" w:eastAsia="仿宋_GB2312" w:hAnsi="宋体" w:hint="eastAsia"/>
          <w:sz w:val="24"/>
        </w:rPr>
        <w:t>家（</w:t>
      </w:r>
      <w:r w:rsidRPr="00887B95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75FC8" w:rsidRPr="00B83A39" w:rsidRDefault="00887B95" w:rsidP="00887B95">
      <w:pPr>
        <w:pStyle w:val="a6"/>
        <w:numPr>
          <w:ilvl w:val="0"/>
          <w:numId w:val="5"/>
        </w:numPr>
        <w:adjustRightInd w:val="0"/>
        <w:snapToGrid w:val="0"/>
        <w:spacing w:line="360" w:lineRule="auto"/>
        <w:ind w:rightChars="98" w:right="206" w:firstLineChars="0"/>
        <w:rPr>
          <w:rFonts w:ascii="仿宋_GB2312" w:eastAsia="仿宋_GB2312" w:hAnsi="宋体"/>
          <w:b/>
          <w:sz w:val="22"/>
          <w:u w:val="thick" w:color="FF0000"/>
        </w:rPr>
      </w:pPr>
      <w:r w:rsidRPr="00B83A39">
        <w:rPr>
          <w:rFonts w:ascii="宋体" w:hAnsi="宋体" w:cs="宋体" w:hint="eastAsia"/>
          <w:sz w:val="22"/>
        </w:rPr>
        <w:t>天津市圣方幕墙装饰工程有限公司</w:t>
      </w:r>
    </w:p>
    <w:p w:rsidR="00887B95" w:rsidRDefault="00887B9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75FC8" w:rsidRDefault="005A325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887B95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887B95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 w:rsidR="00887B95">
        <w:rPr>
          <w:rFonts w:ascii="仿宋_GB2312" w:eastAsia="仿宋_GB2312" w:hAnsi="宋体"/>
          <w:b/>
          <w:sz w:val="24"/>
        </w:rPr>
        <w:t>3</w:t>
      </w:r>
      <w:r>
        <w:rPr>
          <w:rFonts w:ascii="仿宋_GB2312" w:eastAsia="仿宋_GB2312" w:hAnsi="宋体" w:hint="eastAsia"/>
          <w:sz w:val="24"/>
        </w:rPr>
        <w:t>家（</w:t>
      </w:r>
      <w:r w:rsidRPr="00887B95">
        <w:rPr>
          <w:rFonts w:ascii="仿宋_GB2312" w:eastAsia="仿宋_GB2312" w:hAnsi="宋体" w:hint="eastAsia"/>
          <w:color w:val="FF0000"/>
          <w:sz w:val="24"/>
        </w:rPr>
        <w:t>5月底截止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75FC8" w:rsidRDefault="00A75FC8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A75FC8" w:rsidSect="00B83A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7B95" w:rsidRPr="00B83A39" w:rsidRDefault="00887B95" w:rsidP="00887B95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金丰环球装饰工程（天津）有限公司</w:t>
      </w:r>
    </w:p>
    <w:p w:rsidR="00887B95" w:rsidRPr="00B83A39" w:rsidRDefault="00887B95" w:rsidP="00887B95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天津铧呈建设集团有限公司</w:t>
      </w:r>
    </w:p>
    <w:p w:rsidR="00A75FC8" w:rsidRPr="00B83A39" w:rsidRDefault="00887B95" w:rsidP="00887B95">
      <w:pPr>
        <w:numPr>
          <w:ilvl w:val="0"/>
          <w:numId w:val="2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中冶天工集团有限公司</w:t>
      </w:r>
    </w:p>
    <w:p w:rsidR="00887B95" w:rsidRPr="00B83A39" w:rsidRDefault="00887B95">
      <w:pPr>
        <w:adjustRightInd w:val="0"/>
        <w:snapToGrid w:val="0"/>
        <w:spacing w:line="360" w:lineRule="auto"/>
        <w:ind w:rightChars="98" w:right="206" w:firstLineChars="200" w:firstLine="442"/>
        <w:rPr>
          <w:rFonts w:ascii="仿宋_GB2312" w:eastAsia="仿宋_GB2312" w:hAnsi="宋体"/>
          <w:b/>
          <w:sz w:val="22"/>
          <w:u w:val="thick" w:color="FF0000"/>
        </w:rPr>
        <w:sectPr w:rsidR="00887B95" w:rsidRPr="00B83A39" w:rsidSect="00B83A3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A75FC8" w:rsidRDefault="00A75FC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75FC8" w:rsidRDefault="00A75FC8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A75FC8" w:rsidRDefault="005A3255">
      <w:pPr>
        <w:adjustRightInd w:val="0"/>
        <w:snapToGrid w:val="0"/>
        <w:spacing w:line="360" w:lineRule="auto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</w:t>
      </w:r>
      <w:r w:rsidR="00887B95">
        <w:rPr>
          <w:rFonts w:ascii="仿宋_GB2312" w:eastAsia="仿宋_GB2312" w:hAnsi="宋体"/>
          <w:b/>
          <w:sz w:val="24"/>
          <w:u w:val="thick" w:color="FF0000"/>
        </w:rPr>
        <w:t>2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</w:t>
      </w:r>
      <w:r w:rsidRPr="00887B95">
        <w:rPr>
          <w:rFonts w:ascii="仿宋_GB2312" w:eastAsia="仿宋_GB2312" w:hAnsi="宋体" w:hint="eastAsia"/>
          <w:b/>
          <w:color w:val="FF0000"/>
          <w:sz w:val="24"/>
        </w:rPr>
        <w:t>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 w:rsidRPr="00887B95">
        <w:rPr>
          <w:rFonts w:ascii="仿宋_GB2312" w:eastAsia="仿宋_GB2312" w:hAnsi="宋体" w:hint="eastAsia"/>
          <w:color w:val="FF0000"/>
          <w:sz w:val="24"/>
        </w:rPr>
        <w:t>9月底截止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A75FC8" w:rsidRDefault="00A75FC8">
      <w:pPr>
        <w:adjustRightInd w:val="0"/>
        <w:snapToGrid w:val="0"/>
        <w:spacing w:line="360" w:lineRule="auto"/>
        <w:ind w:rightChars="98" w:right="206" w:firstLine="435"/>
        <w:rPr>
          <w:rFonts w:ascii="仿宋_GB2312" w:eastAsia="仿宋_GB2312" w:hAnsi="宋体"/>
          <w:sz w:val="24"/>
        </w:rPr>
        <w:sectPr w:rsidR="00A75FC8" w:rsidSect="00B83A39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7B95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天津市丰立银锚幕墙工程有限公司</w:t>
      </w:r>
    </w:p>
    <w:p w:rsidR="00887B95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天津市艺术建筑装饰有限公司</w:t>
      </w:r>
    </w:p>
    <w:p w:rsidR="00887B95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天津华惠安信装饰工程有限公司</w:t>
      </w:r>
    </w:p>
    <w:p w:rsidR="00887B95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天津市南洋装饰工程有限公司</w:t>
      </w:r>
    </w:p>
    <w:p w:rsidR="00887B95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中建六局装饰工程有限公司</w:t>
      </w:r>
    </w:p>
    <w:p w:rsidR="00A75FC8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天津市建设装饰工程有限公司</w:t>
      </w:r>
    </w:p>
    <w:p w:rsidR="00887B95" w:rsidRPr="00B83A39" w:rsidRDefault="00887B95" w:rsidP="00887B95">
      <w:pPr>
        <w:numPr>
          <w:ilvl w:val="0"/>
          <w:numId w:val="3"/>
        </w:numPr>
        <w:adjustRightInd w:val="0"/>
        <w:snapToGrid w:val="0"/>
        <w:spacing w:line="360" w:lineRule="auto"/>
        <w:ind w:rightChars="98" w:right="206"/>
        <w:rPr>
          <w:rFonts w:ascii="宋体" w:hAnsi="宋体" w:cs="宋体"/>
          <w:bCs/>
          <w:sz w:val="22"/>
        </w:rPr>
      </w:pPr>
      <w:r w:rsidRPr="00B83A39">
        <w:rPr>
          <w:rFonts w:ascii="宋体" w:hAnsi="宋体" w:cs="宋体" w:hint="eastAsia"/>
          <w:bCs/>
          <w:sz w:val="22"/>
        </w:rPr>
        <w:t>天津市亚盛建筑装饰工程有限公司</w:t>
      </w:r>
    </w:p>
    <w:p w:rsidR="00A75FC8" w:rsidRDefault="00A75FC8">
      <w:pPr>
        <w:spacing w:line="360" w:lineRule="auto"/>
        <w:jc w:val="left"/>
        <w:rPr>
          <w:rFonts w:ascii="华文中宋" w:eastAsia="华文中宋" w:hAnsi="华文中宋" w:cs="华文中宋"/>
          <w:sz w:val="24"/>
        </w:rPr>
      </w:pPr>
    </w:p>
    <w:p w:rsidR="00A75FC8" w:rsidRDefault="00A75FC8">
      <w:pPr>
        <w:numPr>
          <w:ilvl w:val="0"/>
          <w:numId w:val="4"/>
        </w:numPr>
        <w:spacing w:line="360" w:lineRule="auto"/>
        <w:jc w:val="left"/>
        <w:rPr>
          <w:rFonts w:ascii="华文中宋" w:eastAsia="华文中宋" w:hAnsi="华文中宋" w:cs="华文中宋"/>
          <w:sz w:val="24"/>
        </w:rPr>
        <w:sectPr w:rsidR="00A75FC8" w:rsidSect="00B83A39">
          <w:type w:val="continuous"/>
          <w:pgSz w:w="11906" w:h="16838"/>
          <w:pgMar w:top="1440" w:right="1800" w:bottom="1440" w:left="1800" w:header="851" w:footer="992" w:gutter="0"/>
          <w:cols w:num="2" w:space="720" w:equalWidth="0">
            <w:col w:w="3940" w:space="425"/>
            <w:col w:w="3940"/>
          </w:cols>
          <w:docGrid w:type="lines" w:linePitch="312"/>
        </w:sectPr>
      </w:pPr>
    </w:p>
    <w:p w:rsidR="00A75FC8" w:rsidRDefault="00A75FC8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887B95" w:rsidRDefault="00887B95">
      <w:pPr>
        <w:widowControl/>
        <w:adjustRightInd w:val="0"/>
        <w:snapToGrid w:val="0"/>
        <w:spacing w:line="360" w:lineRule="auto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887B95" w:rsidRDefault="00887B95" w:rsidP="00C254E9">
      <w:pPr>
        <w:widowControl/>
        <w:adjustRightInd w:val="0"/>
        <w:snapToGrid w:val="0"/>
        <w:spacing w:line="360" w:lineRule="auto"/>
        <w:ind w:rightChars="98" w:right="206"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</w:t>
      </w:r>
      <w:r w:rsidR="00A65E3A">
        <w:rPr>
          <w:rFonts w:ascii="仿宋_GB2312" w:eastAsia="仿宋_GB2312" w:hint="eastAsia"/>
          <w:b/>
          <w:sz w:val="24"/>
        </w:rPr>
        <w:t>建设</w:t>
      </w:r>
      <w:r>
        <w:rPr>
          <w:rFonts w:ascii="仿宋_GB2312" w:eastAsia="仿宋_GB2312" w:hint="eastAsia"/>
          <w:b/>
          <w:sz w:val="24"/>
        </w:rPr>
        <w:t>办公室</w:t>
      </w:r>
    </w:p>
    <w:p w:rsidR="00887B95" w:rsidRDefault="00887B95" w:rsidP="00C254E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</w:t>
      </w:r>
      <w:r w:rsidR="00A65E3A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邱悦</w:t>
      </w:r>
      <w:r w:rsidR="00A65E3A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姜莹莹</w:t>
      </w:r>
      <w:r w:rsidR="00A65E3A">
        <w:rPr>
          <w:rFonts w:ascii="仿宋_GB2312" w:eastAsia="仿宋_GB2312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蒋巍</w:t>
      </w:r>
    </w:p>
    <w:p w:rsidR="00887B95" w:rsidRDefault="00887B95" w:rsidP="00C254E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</w:t>
      </w:r>
      <w:r>
        <w:rPr>
          <w:rFonts w:ascii="仿宋_GB2312" w:eastAsia="仿宋_GB2312"/>
          <w:sz w:val="24"/>
        </w:rPr>
        <w:t>90</w:t>
      </w:r>
      <w:r w:rsidR="0042006A">
        <w:rPr>
          <w:rFonts w:ascii="仿宋_GB2312" w:eastAsia="仿宋_GB2312"/>
          <w:sz w:val="24"/>
        </w:rPr>
        <w:t>3</w:t>
      </w: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 xml:space="preserve">9069  </w:t>
      </w:r>
      <w:r>
        <w:rPr>
          <w:rFonts w:ascii="仿宋_GB2312" w:eastAsia="仿宋_GB2312" w:hint="eastAsia"/>
          <w:sz w:val="24"/>
        </w:rPr>
        <w:t>8838</w:t>
      </w:r>
      <w:r>
        <w:rPr>
          <w:rFonts w:ascii="仿宋_GB2312" w:eastAsia="仿宋_GB2312"/>
          <w:sz w:val="24"/>
        </w:rPr>
        <w:t>9180</w:t>
      </w:r>
    </w:p>
    <w:p w:rsidR="00887B95" w:rsidRDefault="00887B95" w:rsidP="00C254E9">
      <w:pPr>
        <w:widowControl/>
        <w:adjustRightInd w:val="0"/>
        <w:snapToGrid w:val="0"/>
        <w:spacing w:line="360" w:lineRule="auto"/>
        <w:ind w:rightChars="98" w:right="206"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信用评价QQ群：210810361</w:t>
      </w:r>
    </w:p>
    <w:p w:rsidR="00A75FC8" w:rsidRDefault="00887B95" w:rsidP="00C254E9">
      <w:pPr>
        <w:widowControl/>
        <w:adjustRightInd w:val="0"/>
        <w:snapToGrid w:val="0"/>
        <w:spacing w:line="360" w:lineRule="auto"/>
        <w:ind w:rightChars="98" w:right="206"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887B95" w:rsidRDefault="005A3255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        </w:t>
      </w:r>
      <w:r w:rsidR="00887B95">
        <w:rPr>
          <w:rFonts w:ascii="仿宋_GB2312" w:eastAsia="仿宋_GB2312" w:hAnsi="宋体"/>
          <w:kern w:val="0"/>
          <w:sz w:val="24"/>
        </w:rPr>
        <w:t xml:space="preserve">  </w:t>
      </w:r>
    </w:p>
    <w:p w:rsidR="00B83A39" w:rsidRDefault="00B83A39" w:rsidP="00B83A39">
      <w:pPr>
        <w:widowControl/>
        <w:adjustRightInd w:val="0"/>
        <w:snapToGrid w:val="0"/>
        <w:spacing w:line="360" w:lineRule="auto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A75FC8" w:rsidRDefault="005A3255" w:rsidP="00B83A39">
      <w:pPr>
        <w:widowControl/>
        <w:adjustRightInd w:val="0"/>
        <w:snapToGrid w:val="0"/>
        <w:spacing w:line="360" w:lineRule="auto"/>
        <w:ind w:rightChars="98" w:right="206" w:firstLineChars="2700" w:firstLine="6480"/>
        <w:rPr>
          <w:rFonts w:ascii="仿宋_GB2312" w:eastAsia="仿宋_GB2312" w:hAnsi="宋体"/>
          <w:kern w:val="0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kern w:val="0"/>
          <w:sz w:val="24"/>
        </w:rPr>
        <w:t>20</w:t>
      </w:r>
      <w:r>
        <w:rPr>
          <w:rFonts w:ascii="仿宋_GB2312" w:eastAsia="仿宋_GB2312" w:hAnsi="宋体"/>
          <w:kern w:val="0"/>
          <w:sz w:val="24"/>
        </w:rPr>
        <w:t>2</w:t>
      </w:r>
      <w:r w:rsidR="00887B95">
        <w:rPr>
          <w:rFonts w:ascii="仿宋_GB2312" w:eastAsia="仿宋_GB2312" w:hAnsi="宋体"/>
          <w:kern w:val="0"/>
          <w:sz w:val="24"/>
        </w:rPr>
        <w:t>2</w:t>
      </w:r>
      <w:r>
        <w:rPr>
          <w:rFonts w:ascii="仿宋_GB2312" w:eastAsia="仿宋_GB2312" w:hAnsi="宋体" w:hint="eastAsia"/>
          <w:kern w:val="0"/>
          <w:sz w:val="24"/>
        </w:rPr>
        <w:t>年3月</w:t>
      </w:r>
    </w:p>
    <w:sectPr w:rsidR="00A75FC8" w:rsidSect="00B83A3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D7" w:rsidRDefault="004C65D7" w:rsidP="00887B95">
      <w:r>
        <w:separator/>
      </w:r>
    </w:p>
  </w:endnote>
  <w:endnote w:type="continuationSeparator" w:id="0">
    <w:p w:rsidR="004C65D7" w:rsidRDefault="004C65D7" w:rsidP="0088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D7" w:rsidRDefault="004C65D7" w:rsidP="00887B95">
      <w:r>
        <w:separator/>
      </w:r>
    </w:p>
  </w:footnote>
  <w:footnote w:type="continuationSeparator" w:id="0">
    <w:p w:rsidR="004C65D7" w:rsidRDefault="004C65D7" w:rsidP="0088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1B95E4"/>
    <w:multiLevelType w:val="singleLevel"/>
    <w:tmpl w:val="C11B95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D91BDF27"/>
    <w:multiLevelType w:val="singleLevel"/>
    <w:tmpl w:val="D91BDF27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703474D"/>
    <w:multiLevelType w:val="singleLevel"/>
    <w:tmpl w:val="5703474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0E62CCE"/>
    <w:multiLevelType w:val="hybridMultilevel"/>
    <w:tmpl w:val="DDF6CD70"/>
    <w:lvl w:ilvl="0" w:tplc="DFAC492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477A9"/>
    <w:rsid w:val="000C0551"/>
    <w:rsid w:val="000D1B49"/>
    <w:rsid w:val="000D6A27"/>
    <w:rsid w:val="001208C3"/>
    <w:rsid w:val="001330BB"/>
    <w:rsid w:val="00133FEE"/>
    <w:rsid w:val="002619AC"/>
    <w:rsid w:val="00272D07"/>
    <w:rsid w:val="002C0FAC"/>
    <w:rsid w:val="002F3F83"/>
    <w:rsid w:val="00334EDE"/>
    <w:rsid w:val="003403E6"/>
    <w:rsid w:val="00371196"/>
    <w:rsid w:val="003B4B24"/>
    <w:rsid w:val="0042006A"/>
    <w:rsid w:val="0048596F"/>
    <w:rsid w:val="004B0722"/>
    <w:rsid w:val="004B1F77"/>
    <w:rsid w:val="004C65D7"/>
    <w:rsid w:val="004E7F9B"/>
    <w:rsid w:val="00542CD6"/>
    <w:rsid w:val="00565018"/>
    <w:rsid w:val="005653DA"/>
    <w:rsid w:val="0058379D"/>
    <w:rsid w:val="005A3255"/>
    <w:rsid w:val="005E694D"/>
    <w:rsid w:val="00681057"/>
    <w:rsid w:val="006B120B"/>
    <w:rsid w:val="0077235F"/>
    <w:rsid w:val="007A7B63"/>
    <w:rsid w:val="007B7929"/>
    <w:rsid w:val="00835867"/>
    <w:rsid w:val="00887B95"/>
    <w:rsid w:val="008A5911"/>
    <w:rsid w:val="00991AA3"/>
    <w:rsid w:val="00A03DDA"/>
    <w:rsid w:val="00A258EC"/>
    <w:rsid w:val="00A65E3A"/>
    <w:rsid w:val="00A75FC8"/>
    <w:rsid w:val="00A83B6E"/>
    <w:rsid w:val="00A86516"/>
    <w:rsid w:val="00A928FC"/>
    <w:rsid w:val="00B83A39"/>
    <w:rsid w:val="00BE5675"/>
    <w:rsid w:val="00C21342"/>
    <w:rsid w:val="00C254E9"/>
    <w:rsid w:val="00C47F2A"/>
    <w:rsid w:val="00C609F3"/>
    <w:rsid w:val="00CF246D"/>
    <w:rsid w:val="00CF7690"/>
    <w:rsid w:val="00DA4D6D"/>
    <w:rsid w:val="00DB0527"/>
    <w:rsid w:val="00DF1132"/>
    <w:rsid w:val="00E04C40"/>
    <w:rsid w:val="00E475E3"/>
    <w:rsid w:val="00EA0565"/>
    <w:rsid w:val="00EC1734"/>
    <w:rsid w:val="00F630CA"/>
    <w:rsid w:val="00F65CEB"/>
    <w:rsid w:val="00FA0FFE"/>
    <w:rsid w:val="00FD5B98"/>
    <w:rsid w:val="00FE2A91"/>
    <w:rsid w:val="058A3AA3"/>
    <w:rsid w:val="080566E7"/>
    <w:rsid w:val="09AE462F"/>
    <w:rsid w:val="26B9069B"/>
    <w:rsid w:val="2A447E62"/>
    <w:rsid w:val="3B851C84"/>
    <w:rsid w:val="3FEB3DF2"/>
    <w:rsid w:val="4BF47621"/>
    <w:rsid w:val="5E471661"/>
    <w:rsid w:val="64C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2A63FB-267D-4D9A-9F74-83D10CED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64D795-C618-4BC1-9540-9A55DEE2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Company>CHINA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hb560130</cp:lastModifiedBy>
  <cp:revision>27</cp:revision>
  <dcterms:created xsi:type="dcterms:W3CDTF">2016-02-18T02:03:00Z</dcterms:created>
  <dcterms:modified xsi:type="dcterms:W3CDTF">2022-01-05T02:31:00Z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