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D7" w:rsidRDefault="00D06321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河北：</w:t>
      </w:r>
    </w:p>
    <w:p w:rsidR="00645BD7" w:rsidRDefault="00D0632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815BCE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815BCE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815BCE">
        <w:rPr>
          <w:rFonts w:ascii="仿宋_GB2312" w:eastAsia="仿宋_GB2312" w:hAnsi="宋体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 w:rsidRPr="00815BCE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815BCE" w:rsidRDefault="00815BCE" w:rsidP="00815BCE">
      <w:pPr>
        <w:spacing w:line="360" w:lineRule="auto"/>
        <w:jc w:val="left"/>
        <w:rPr>
          <w:rFonts w:asciiTheme="minorEastAsia" w:hAnsiTheme="minorEastAsia" w:cs="宋体"/>
          <w:sz w:val="22"/>
        </w:rPr>
        <w:sectPr w:rsidR="00815BCE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30882" w:rsidRPr="00E30882" w:rsidRDefault="00E30882" w:rsidP="00E30882">
      <w:pPr>
        <w:pStyle w:val="a6"/>
        <w:numPr>
          <w:ilvl w:val="0"/>
          <w:numId w:val="7"/>
        </w:numPr>
        <w:spacing w:line="360" w:lineRule="auto"/>
        <w:ind w:firstLineChars="0"/>
        <w:jc w:val="left"/>
        <w:rPr>
          <w:rFonts w:asciiTheme="minorEastAsia" w:hAnsiTheme="minorEastAsia" w:cs="宋体"/>
          <w:sz w:val="22"/>
        </w:rPr>
      </w:pPr>
      <w:r w:rsidRPr="00E30882">
        <w:rPr>
          <w:rFonts w:asciiTheme="minorEastAsia" w:hAnsiTheme="minorEastAsia" w:cs="宋体" w:hint="eastAsia"/>
          <w:sz w:val="22"/>
        </w:rPr>
        <w:t>秦皇岛秦渤幕墙装饰工程有限公司</w:t>
      </w:r>
    </w:p>
    <w:p w:rsidR="00645BD7" w:rsidRPr="00E30882" w:rsidRDefault="00E30882" w:rsidP="00E30882">
      <w:pPr>
        <w:pStyle w:val="a6"/>
        <w:numPr>
          <w:ilvl w:val="0"/>
          <w:numId w:val="7"/>
        </w:numPr>
        <w:spacing w:line="360" w:lineRule="auto"/>
        <w:ind w:firstLineChars="0"/>
        <w:jc w:val="left"/>
        <w:rPr>
          <w:rFonts w:asciiTheme="minorEastAsia" w:hAnsiTheme="minorEastAsia"/>
          <w:b/>
          <w:sz w:val="22"/>
          <w:u w:val="thick" w:color="FF0000"/>
        </w:rPr>
      </w:pPr>
      <w:r w:rsidRPr="00E30882">
        <w:rPr>
          <w:rFonts w:asciiTheme="minorEastAsia" w:hAnsiTheme="minorEastAsia" w:cs="宋体" w:hint="eastAsia"/>
          <w:sz w:val="22"/>
        </w:rPr>
        <w:t>河北运盛建筑装饰工程有限公司</w:t>
      </w:r>
    </w:p>
    <w:p w:rsidR="00E30882" w:rsidRPr="00E30882" w:rsidRDefault="00E30882">
      <w:pPr>
        <w:adjustRightInd w:val="0"/>
        <w:snapToGrid w:val="0"/>
        <w:spacing w:line="360" w:lineRule="auto"/>
        <w:ind w:rightChars="98" w:right="206" w:firstLineChars="200" w:firstLine="442"/>
        <w:rPr>
          <w:rFonts w:asciiTheme="minorEastAsia" w:eastAsiaTheme="minorEastAsia" w:hAnsiTheme="minorEastAsia"/>
          <w:b/>
          <w:sz w:val="22"/>
          <w:szCs w:val="22"/>
          <w:u w:val="thick" w:color="FF0000"/>
        </w:rPr>
        <w:sectPr w:rsidR="00E30882" w:rsidRPr="00E30882" w:rsidSect="00E30882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E30882" w:rsidRDefault="00E30882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645BD7" w:rsidRDefault="00D0632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815BCE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815BCE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</w:t>
      </w:r>
      <w:r w:rsidR="00E30882">
        <w:rPr>
          <w:rFonts w:ascii="仿宋_GB2312" w:eastAsia="仿宋_GB2312" w:hAnsi="宋体"/>
          <w:b/>
          <w:sz w:val="24"/>
        </w:rPr>
        <w:t>7</w:t>
      </w:r>
      <w:r>
        <w:rPr>
          <w:rFonts w:ascii="仿宋_GB2312" w:eastAsia="仿宋_GB2312" w:hAnsi="宋体" w:hint="eastAsia"/>
          <w:sz w:val="24"/>
        </w:rPr>
        <w:t>家（</w:t>
      </w:r>
      <w:r w:rsidRPr="00815BCE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645BD7" w:rsidRDefault="00645BD7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645BD7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30882" w:rsidRPr="00E30882" w:rsidRDefault="00E30882" w:rsidP="00E30882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金大陆展览装饰有限公司</w:t>
      </w:r>
    </w:p>
    <w:p w:rsidR="00E30882" w:rsidRPr="00E30882" w:rsidRDefault="00E30882" w:rsidP="00E30882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河北省第四建筑工程有限公司</w:t>
      </w:r>
    </w:p>
    <w:p w:rsidR="00E30882" w:rsidRPr="00E30882" w:rsidRDefault="00E30882" w:rsidP="00E30882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河北建工集团装饰工程有限公司</w:t>
      </w:r>
    </w:p>
    <w:p w:rsidR="00E30882" w:rsidRPr="00E30882" w:rsidRDefault="00E30882" w:rsidP="00E30882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石家庄常宏建筑装饰工程有限公司</w:t>
      </w:r>
    </w:p>
    <w:p w:rsidR="00E30882" w:rsidRPr="00E30882" w:rsidRDefault="00E30882" w:rsidP="00E30882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河北建设集团装饰工程有限公司</w:t>
      </w:r>
    </w:p>
    <w:p w:rsidR="00E30882" w:rsidRPr="00E30882" w:rsidRDefault="00E30882" w:rsidP="00E30882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中兆海山建筑装饰工程有限公司</w:t>
      </w:r>
    </w:p>
    <w:p w:rsidR="00E30882" w:rsidRPr="00E30882" w:rsidRDefault="00E30882" w:rsidP="00E30882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大元建业集团股份有限公司</w:t>
      </w:r>
    </w:p>
    <w:p w:rsidR="00E30882" w:rsidRPr="00E30882" w:rsidRDefault="00E30882" w:rsidP="00E30882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中通建工城建集团有限公司</w:t>
      </w:r>
    </w:p>
    <w:p w:rsidR="00E30882" w:rsidRPr="00E30882" w:rsidRDefault="00E30882" w:rsidP="00E30882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大鑫建设工程有限公司</w:t>
      </w:r>
    </w:p>
    <w:p w:rsidR="00E30882" w:rsidRPr="00E30882" w:rsidRDefault="00E30882" w:rsidP="00E30882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河北白云建工集团有限公司</w:t>
      </w:r>
    </w:p>
    <w:p w:rsidR="00E30882" w:rsidRPr="00E30882" w:rsidRDefault="00E30882" w:rsidP="00E30882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新中原建筑装饰工程有限公司</w:t>
      </w:r>
    </w:p>
    <w:p w:rsidR="00E30882" w:rsidRPr="00E30882" w:rsidRDefault="00E30882" w:rsidP="00E30882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佳林建设有限公司</w:t>
      </w:r>
    </w:p>
    <w:p w:rsidR="00E30882" w:rsidRPr="00E30882" w:rsidRDefault="00E30882" w:rsidP="00E30882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河北省室内装饰集团有限公司</w:t>
      </w:r>
    </w:p>
    <w:p w:rsidR="00E30882" w:rsidRPr="00E30882" w:rsidRDefault="00E30882" w:rsidP="00E30882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华艺博展</w:t>
      </w:r>
      <w:bookmarkStart w:id="0" w:name="_GoBack"/>
      <w:bookmarkEnd w:id="0"/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装饰有限公司</w:t>
      </w:r>
    </w:p>
    <w:p w:rsidR="00E30882" w:rsidRPr="00E30882" w:rsidRDefault="00E30882" w:rsidP="00E30882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捷成建筑装饰工程股份有限公司</w:t>
      </w:r>
    </w:p>
    <w:p w:rsidR="00E30882" w:rsidRPr="00E30882" w:rsidRDefault="00E30882" w:rsidP="00E30882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蓝翔工程建设有限公司</w:t>
      </w:r>
    </w:p>
    <w:p w:rsidR="00645BD7" w:rsidRPr="00E30882" w:rsidRDefault="00E30882" w:rsidP="00E30882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="宋体"/>
          <w:sz w:val="22"/>
          <w:szCs w:val="22"/>
        </w:rPr>
      </w:pPr>
      <w:r w:rsidRPr="00E30882">
        <w:rPr>
          <w:rFonts w:asciiTheme="minorEastAsia" w:eastAsiaTheme="minorEastAsia" w:hAnsiTheme="minorEastAsia" w:cs="宋体" w:hint="eastAsia"/>
          <w:sz w:val="22"/>
          <w:szCs w:val="22"/>
        </w:rPr>
        <w:t>河北元正文旅建设集团股份有限公司</w:t>
      </w:r>
    </w:p>
    <w:p w:rsidR="00645BD7" w:rsidRPr="00E30882" w:rsidRDefault="00645BD7">
      <w:pPr>
        <w:adjustRightInd w:val="0"/>
        <w:snapToGrid w:val="0"/>
        <w:spacing w:line="360" w:lineRule="auto"/>
        <w:ind w:rightChars="98" w:right="206" w:firstLineChars="200" w:firstLine="442"/>
        <w:rPr>
          <w:rFonts w:asciiTheme="minorEastAsia" w:eastAsiaTheme="minorEastAsia" w:hAnsiTheme="minorEastAsia"/>
          <w:b/>
          <w:sz w:val="22"/>
          <w:szCs w:val="22"/>
          <w:u w:val="thick" w:color="FF0000"/>
        </w:rPr>
        <w:sectPr w:rsidR="00645BD7" w:rsidRPr="00E30882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645BD7" w:rsidRDefault="00645BD7">
      <w:pPr>
        <w:adjustRightInd w:val="0"/>
        <w:snapToGrid w:val="0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645BD7" w:rsidRDefault="00645BD7">
      <w:pPr>
        <w:adjustRightInd w:val="0"/>
        <w:snapToGrid w:val="0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645BD7" w:rsidRDefault="00D0632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E30882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E30882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 w:rsidRPr="00E30882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645BD7" w:rsidRDefault="00645BD7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645BD7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645BD7" w:rsidRPr="00C156DC" w:rsidRDefault="00D06321">
      <w:pPr>
        <w:numPr>
          <w:ilvl w:val="0"/>
          <w:numId w:val="3"/>
        </w:numPr>
        <w:adjustRightInd w:val="0"/>
        <w:snapToGrid w:val="0"/>
        <w:spacing w:line="360" w:lineRule="auto"/>
        <w:jc w:val="left"/>
        <w:rPr>
          <w:rFonts w:ascii="宋体" w:hAnsi="宋体" w:cs="宋体"/>
          <w:sz w:val="22"/>
          <w:szCs w:val="22"/>
        </w:rPr>
      </w:pPr>
      <w:r w:rsidRPr="00C156DC">
        <w:rPr>
          <w:rFonts w:ascii="宋体" w:hAnsi="宋体" w:cs="宋体" w:hint="eastAsia"/>
          <w:sz w:val="22"/>
          <w:szCs w:val="22"/>
        </w:rPr>
        <w:t>方舟建设集团有限公司</w:t>
      </w:r>
    </w:p>
    <w:p w:rsidR="00645BD7" w:rsidRPr="00C156DC" w:rsidRDefault="00D06321">
      <w:pPr>
        <w:numPr>
          <w:ilvl w:val="0"/>
          <w:numId w:val="3"/>
        </w:numPr>
        <w:adjustRightInd w:val="0"/>
        <w:snapToGrid w:val="0"/>
        <w:spacing w:line="360" w:lineRule="auto"/>
        <w:jc w:val="left"/>
        <w:rPr>
          <w:rFonts w:ascii="宋体" w:hAnsi="宋体" w:cs="宋体"/>
          <w:sz w:val="22"/>
          <w:szCs w:val="22"/>
        </w:rPr>
      </w:pPr>
      <w:r w:rsidRPr="00C156DC">
        <w:rPr>
          <w:rFonts w:ascii="宋体" w:hAnsi="宋体" w:cs="宋体" w:hint="eastAsia"/>
          <w:sz w:val="22"/>
          <w:szCs w:val="22"/>
        </w:rPr>
        <w:t>斯特龙装饰股份有限公司</w:t>
      </w:r>
    </w:p>
    <w:p w:rsidR="00645BD7" w:rsidRPr="00C156DC" w:rsidRDefault="00645BD7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/>
          <w:sz w:val="22"/>
          <w:szCs w:val="22"/>
        </w:rPr>
        <w:sectPr w:rsidR="00645BD7" w:rsidRPr="00C156DC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E30882" w:rsidRDefault="00E30882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E30882" w:rsidRDefault="00E30882" w:rsidP="00E30882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E30882" w:rsidRDefault="00E30882" w:rsidP="00E30882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E30882" w:rsidRDefault="00E30882" w:rsidP="00E30882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E30882" w:rsidRDefault="00E30882" w:rsidP="00E30882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E30882" w:rsidRDefault="00E30882" w:rsidP="00E30882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E30882" w:rsidRDefault="00E30882" w:rsidP="00E3088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</w:p>
    <w:p w:rsidR="00E30882" w:rsidRDefault="00E30882" w:rsidP="00E3088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E30882" w:rsidRDefault="00E30882" w:rsidP="00E3088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</w:t>
      </w:r>
      <w:r>
        <w:rPr>
          <w:rFonts w:ascii="仿宋_GB2312" w:eastAsia="仿宋_GB2312" w:hAnsi="宋体"/>
          <w:kern w:val="0"/>
          <w:sz w:val="24"/>
        </w:rPr>
        <w:t xml:space="preserve">   </w:t>
      </w: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22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p w:rsidR="00645BD7" w:rsidRDefault="00645BD7" w:rsidP="00E30882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</w:p>
    <w:sectPr w:rsidR="00645BD7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B0" w:rsidRDefault="00CF39B0" w:rsidP="00815BCE">
      <w:r>
        <w:separator/>
      </w:r>
    </w:p>
  </w:endnote>
  <w:endnote w:type="continuationSeparator" w:id="0">
    <w:p w:rsidR="00CF39B0" w:rsidRDefault="00CF39B0" w:rsidP="0081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B0" w:rsidRDefault="00CF39B0" w:rsidP="00815BCE">
      <w:r>
        <w:separator/>
      </w:r>
    </w:p>
  </w:footnote>
  <w:footnote w:type="continuationSeparator" w:id="0">
    <w:p w:rsidR="00CF39B0" w:rsidRDefault="00CF39B0" w:rsidP="0081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66CA64"/>
    <w:multiLevelType w:val="singleLevel"/>
    <w:tmpl w:val="FB102370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07006E4"/>
    <w:multiLevelType w:val="singleLevel"/>
    <w:tmpl w:val="0C102C94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F5F2DB6F"/>
    <w:multiLevelType w:val="singleLevel"/>
    <w:tmpl w:val="5E8815AE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6E649DE"/>
    <w:multiLevelType w:val="hybridMultilevel"/>
    <w:tmpl w:val="EDC68D1C"/>
    <w:lvl w:ilvl="0" w:tplc="F468DFA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172B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5BF260D"/>
    <w:multiLevelType w:val="hybridMultilevel"/>
    <w:tmpl w:val="DBDC25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54398"/>
    <w:rsid w:val="000C0551"/>
    <w:rsid w:val="000D1B49"/>
    <w:rsid w:val="001208C3"/>
    <w:rsid w:val="001330BB"/>
    <w:rsid w:val="00133FEE"/>
    <w:rsid w:val="002619AC"/>
    <w:rsid w:val="00334EDE"/>
    <w:rsid w:val="003403E6"/>
    <w:rsid w:val="00371196"/>
    <w:rsid w:val="003B4B24"/>
    <w:rsid w:val="004459BB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45BD7"/>
    <w:rsid w:val="00681057"/>
    <w:rsid w:val="00684A24"/>
    <w:rsid w:val="006B120B"/>
    <w:rsid w:val="0077235F"/>
    <w:rsid w:val="007B7929"/>
    <w:rsid w:val="00815BCE"/>
    <w:rsid w:val="00835867"/>
    <w:rsid w:val="00843148"/>
    <w:rsid w:val="00991AA3"/>
    <w:rsid w:val="00A258EC"/>
    <w:rsid w:val="00A83B6E"/>
    <w:rsid w:val="00A86516"/>
    <w:rsid w:val="00A928FC"/>
    <w:rsid w:val="00BE5675"/>
    <w:rsid w:val="00C156DC"/>
    <w:rsid w:val="00C21342"/>
    <w:rsid w:val="00C47F2A"/>
    <w:rsid w:val="00C609F3"/>
    <w:rsid w:val="00CF246D"/>
    <w:rsid w:val="00CF39B0"/>
    <w:rsid w:val="00CF7690"/>
    <w:rsid w:val="00D06321"/>
    <w:rsid w:val="00DA4D6D"/>
    <w:rsid w:val="00DB0527"/>
    <w:rsid w:val="00DF2DFE"/>
    <w:rsid w:val="00E30882"/>
    <w:rsid w:val="00E475E3"/>
    <w:rsid w:val="00EA0565"/>
    <w:rsid w:val="00EC1734"/>
    <w:rsid w:val="00F630CA"/>
    <w:rsid w:val="00F65CEB"/>
    <w:rsid w:val="00FA0FFE"/>
    <w:rsid w:val="00FD5B98"/>
    <w:rsid w:val="00FE2A91"/>
    <w:rsid w:val="05333263"/>
    <w:rsid w:val="367F4F1E"/>
    <w:rsid w:val="3A1919CB"/>
    <w:rsid w:val="4ABB5039"/>
    <w:rsid w:val="4C9C3EB8"/>
    <w:rsid w:val="5AE221E2"/>
    <w:rsid w:val="5EE24A0F"/>
    <w:rsid w:val="5F101841"/>
    <w:rsid w:val="68883A34"/>
    <w:rsid w:val="6C983FD7"/>
    <w:rsid w:val="7998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8C6A09-D7C8-49D5-ACD1-3D14C6ED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D525A0-F9C3-48A7-BC7A-FFCE2405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89</Words>
  <Characters>509</Characters>
  <Application>Microsoft Office Word</Application>
  <DocSecurity>0</DocSecurity>
  <Lines>4</Lines>
  <Paragraphs>1</Paragraphs>
  <ScaleCrop>false</ScaleCrop>
  <Company>CHINA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hb560130</cp:lastModifiedBy>
  <cp:revision>25</cp:revision>
  <dcterms:created xsi:type="dcterms:W3CDTF">2016-02-18T02:03:00Z</dcterms:created>
  <dcterms:modified xsi:type="dcterms:W3CDTF">2022-01-06T03:08:00Z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