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ECA" w:rsidRDefault="008C028A">
      <w:p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吉林：</w:t>
      </w:r>
    </w:p>
    <w:p w:rsidR="00CF6ECA" w:rsidRDefault="008C028A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 w:rsidR="00AD0BAE">
        <w:rPr>
          <w:rFonts w:ascii="仿宋_GB2312" w:eastAsia="仿宋_GB2312" w:hAnsi="宋体"/>
          <w:b/>
          <w:sz w:val="24"/>
          <w:u w:val="thick" w:color="FF0000"/>
        </w:rPr>
        <w:t>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>
        <w:rPr>
          <w:rFonts w:ascii="仿宋_GB2312" w:eastAsia="仿宋_GB2312" w:hAnsi="宋体" w:hint="eastAsia"/>
          <w:b/>
          <w:sz w:val="24"/>
        </w:rPr>
        <w:t>年度</w:t>
      </w:r>
      <w:r w:rsidRPr="00AD0BAE"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AD0BAE">
        <w:rPr>
          <w:rFonts w:ascii="仿宋_GB2312" w:eastAsia="仿宋_GB2312" w:hAnsi="宋体"/>
          <w:b/>
          <w:sz w:val="24"/>
        </w:rPr>
        <w:t>6</w:t>
      </w:r>
      <w:r>
        <w:rPr>
          <w:rFonts w:ascii="仿宋_GB2312" w:eastAsia="仿宋_GB2312" w:hAnsi="宋体" w:hint="eastAsia"/>
          <w:sz w:val="24"/>
        </w:rPr>
        <w:t>家（</w:t>
      </w:r>
      <w:r w:rsidRPr="00AD0BAE">
        <w:rPr>
          <w:rFonts w:ascii="仿宋_GB2312" w:eastAsia="仿宋_GB2312" w:hAnsi="宋体" w:hint="eastAsia"/>
          <w:color w:val="FF0000"/>
          <w:sz w:val="24"/>
        </w:rPr>
        <w:t>5</w:t>
      </w:r>
      <w:r w:rsidRPr="00AD0BAE">
        <w:rPr>
          <w:rFonts w:ascii="仿宋_GB2312" w:eastAsia="仿宋_GB2312" w:hAnsi="宋体" w:hint="eastAsia"/>
          <w:color w:val="FF0000"/>
          <w:sz w:val="24"/>
        </w:rPr>
        <w:t>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CF6ECA" w:rsidRDefault="00CF6ECA">
      <w:pPr>
        <w:adjustRightInd w:val="0"/>
        <w:snapToGrid w:val="0"/>
        <w:spacing w:line="360" w:lineRule="auto"/>
        <w:ind w:rightChars="98" w:right="206" w:firstLine="435"/>
        <w:rPr>
          <w:rFonts w:ascii="仿宋_GB2312" w:eastAsia="仿宋_GB2312" w:hAnsi="宋体"/>
          <w:sz w:val="24"/>
        </w:rPr>
        <w:sectPr w:rsidR="00CF6ECA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AD0BAE" w:rsidRPr="00AD0BAE" w:rsidRDefault="00AD0BAE" w:rsidP="00AD0BAE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="宋体" w:eastAsia="宋体" w:hAnsi="宋体" w:cs="华文中宋" w:hint="eastAsia"/>
          <w:sz w:val="22"/>
        </w:rPr>
      </w:pPr>
      <w:r w:rsidRPr="00AD0BAE">
        <w:rPr>
          <w:rFonts w:ascii="宋体" w:eastAsia="宋体" w:hAnsi="宋体" w:cs="华文中宋" w:hint="eastAsia"/>
          <w:sz w:val="22"/>
        </w:rPr>
        <w:t>长春昆仑建设股份有限公司</w:t>
      </w:r>
    </w:p>
    <w:p w:rsidR="00AD0BAE" w:rsidRPr="00AD0BAE" w:rsidRDefault="00AD0BAE" w:rsidP="00AD0BAE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="宋体" w:eastAsia="宋体" w:hAnsi="宋体" w:cs="华文中宋" w:hint="eastAsia"/>
          <w:sz w:val="22"/>
        </w:rPr>
      </w:pPr>
      <w:r w:rsidRPr="00AD0BAE">
        <w:rPr>
          <w:rFonts w:ascii="宋体" w:eastAsia="宋体" w:hAnsi="宋体" w:cs="华文中宋" w:hint="eastAsia"/>
          <w:sz w:val="22"/>
        </w:rPr>
        <w:t>百洋建设有限公司</w:t>
      </w:r>
    </w:p>
    <w:p w:rsidR="00AD0BAE" w:rsidRPr="00AD0BAE" w:rsidRDefault="00AD0BAE" w:rsidP="00AD0BAE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="宋体" w:eastAsia="宋体" w:hAnsi="宋体" w:cs="华文中宋" w:hint="eastAsia"/>
          <w:sz w:val="22"/>
        </w:rPr>
      </w:pPr>
      <w:r w:rsidRPr="00AD0BAE">
        <w:rPr>
          <w:rFonts w:ascii="宋体" w:eastAsia="宋体" w:hAnsi="宋体" w:cs="华文中宋" w:hint="eastAsia"/>
          <w:sz w:val="22"/>
        </w:rPr>
        <w:t>吉林省腾跃装饰装璜有限公司</w:t>
      </w:r>
    </w:p>
    <w:p w:rsidR="00AD0BAE" w:rsidRPr="00AD0BAE" w:rsidRDefault="00AD0BAE" w:rsidP="00AD0BAE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="宋体" w:eastAsia="宋体" w:hAnsi="宋体" w:cs="华文中宋" w:hint="eastAsia"/>
          <w:sz w:val="22"/>
        </w:rPr>
      </w:pPr>
      <w:r w:rsidRPr="00AD0BAE">
        <w:rPr>
          <w:rFonts w:ascii="宋体" w:eastAsia="宋体" w:hAnsi="宋体" w:cs="华文中宋" w:hint="eastAsia"/>
          <w:sz w:val="22"/>
        </w:rPr>
        <w:t>吉林省新世纪建设集团有限公司</w:t>
      </w:r>
    </w:p>
    <w:p w:rsidR="00AD0BAE" w:rsidRPr="00AD0BAE" w:rsidRDefault="00AD0BAE" w:rsidP="00AD0BAE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="宋体" w:eastAsia="宋体" w:hAnsi="宋体" w:cs="华文中宋" w:hint="eastAsia"/>
          <w:sz w:val="22"/>
        </w:rPr>
      </w:pPr>
      <w:r w:rsidRPr="00AD0BAE">
        <w:rPr>
          <w:rFonts w:ascii="宋体" w:eastAsia="宋体" w:hAnsi="宋体" w:cs="华文中宋" w:hint="eastAsia"/>
          <w:sz w:val="22"/>
        </w:rPr>
        <w:t>吉林亚泰恒大装饰工程有限公司</w:t>
      </w:r>
    </w:p>
    <w:p w:rsidR="00CF6ECA" w:rsidRPr="00AD0BAE" w:rsidRDefault="00AD0BAE" w:rsidP="00AD0BAE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="宋体" w:eastAsia="宋体" w:hAnsi="宋体" w:cs="华文中宋"/>
          <w:sz w:val="22"/>
        </w:rPr>
      </w:pPr>
      <w:r w:rsidRPr="00AD0BAE">
        <w:rPr>
          <w:rFonts w:ascii="宋体" w:eastAsia="宋体" w:hAnsi="宋体" w:cs="华文中宋" w:hint="eastAsia"/>
          <w:sz w:val="22"/>
        </w:rPr>
        <w:t>瀚煜建设集团有限公司</w:t>
      </w:r>
    </w:p>
    <w:p w:rsidR="00AD0BAE" w:rsidRDefault="00AD0BAE" w:rsidP="00AD0BAE">
      <w:pPr>
        <w:adjustRightInd w:val="0"/>
        <w:snapToGrid w:val="0"/>
        <w:spacing w:line="360" w:lineRule="auto"/>
        <w:ind w:rightChars="98" w:right="206" w:firstLineChars="200" w:firstLine="442"/>
        <w:rPr>
          <w:rFonts w:ascii="仿宋_GB2312" w:eastAsia="仿宋_GB2312" w:hAnsi="宋体"/>
          <w:b/>
          <w:sz w:val="22"/>
          <w:szCs w:val="22"/>
          <w:u w:val="thick" w:color="FF0000"/>
        </w:rPr>
        <w:sectPr w:rsidR="00AD0BAE" w:rsidSect="00AD0BAE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CF6ECA" w:rsidRDefault="00CF6ECA" w:rsidP="00AD0BAE">
      <w:pPr>
        <w:adjustRightInd w:val="0"/>
        <w:snapToGrid w:val="0"/>
        <w:spacing w:line="360" w:lineRule="auto"/>
        <w:ind w:rightChars="98" w:right="206" w:firstLineChars="200" w:firstLine="442"/>
        <w:rPr>
          <w:rFonts w:ascii="仿宋_GB2312" w:eastAsia="仿宋_GB2312" w:hAnsi="宋体"/>
          <w:b/>
          <w:sz w:val="22"/>
          <w:szCs w:val="22"/>
          <w:u w:val="thick" w:color="FF0000"/>
        </w:rPr>
      </w:pPr>
    </w:p>
    <w:p w:rsidR="00AD0BAE" w:rsidRPr="00AD0BAE" w:rsidRDefault="00AD0BAE" w:rsidP="00AD0BAE">
      <w:pPr>
        <w:adjustRightInd w:val="0"/>
        <w:snapToGrid w:val="0"/>
        <w:spacing w:line="360" w:lineRule="auto"/>
        <w:ind w:rightChars="98" w:right="206" w:firstLineChars="200" w:firstLine="442"/>
        <w:rPr>
          <w:rFonts w:ascii="仿宋_GB2312" w:eastAsia="仿宋_GB2312" w:hAnsi="宋体" w:hint="eastAsia"/>
          <w:b/>
          <w:sz w:val="22"/>
          <w:szCs w:val="22"/>
          <w:u w:val="thick" w:color="FF0000"/>
        </w:rPr>
      </w:pPr>
    </w:p>
    <w:p w:rsidR="00CF6ECA" w:rsidRDefault="008C028A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 w:rsidR="00AD0BAE">
        <w:rPr>
          <w:rFonts w:ascii="仿宋_GB2312" w:eastAsia="仿宋_GB2312" w:hAnsi="宋体"/>
          <w:b/>
          <w:sz w:val="24"/>
          <w:u w:val="thick" w:color="FF0000"/>
        </w:rPr>
        <w:t>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 w:rsidR="00AD0BAE" w:rsidRPr="00AD0BAE"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 w:hint="eastAsia"/>
          <w:b/>
          <w:sz w:val="24"/>
        </w:rPr>
        <w:t>1</w:t>
      </w:r>
      <w:r>
        <w:rPr>
          <w:rFonts w:ascii="仿宋_GB2312" w:eastAsia="仿宋_GB2312" w:hAnsi="宋体" w:hint="eastAsia"/>
          <w:sz w:val="24"/>
        </w:rPr>
        <w:t>家（</w:t>
      </w:r>
      <w:r w:rsidRPr="00AD0BAE">
        <w:rPr>
          <w:rFonts w:ascii="仿宋_GB2312" w:eastAsia="仿宋_GB2312" w:hAnsi="宋体" w:hint="eastAsia"/>
          <w:color w:val="FF0000"/>
          <w:sz w:val="24"/>
        </w:rPr>
        <w:t>9</w:t>
      </w:r>
      <w:r w:rsidRPr="00AD0BAE">
        <w:rPr>
          <w:rFonts w:ascii="仿宋_GB2312" w:eastAsia="仿宋_GB2312" w:hAnsi="宋体" w:hint="eastAsia"/>
          <w:color w:val="FF0000"/>
          <w:sz w:val="24"/>
        </w:rPr>
        <w:t>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CF6ECA" w:rsidRPr="00AD0BAE" w:rsidRDefault="00AD0BAE" w:rsidP="00AD0BAE">
      <w:pPr>
        <w:numPr>
          <w:ilvl w:val="0"/>
          <w:numId w:val="3"/>
        </w:numPr>
        <w:adjustRightInd w:val="0"/>
        <w:snapToGrid w:val="0"/>
        <w:spacing w:line="360" w:lineRule="auto"/>
        <w:jc w:val="left"/>
        <w:rPr>
          <w:rFonts w:ascii="宋体" w:hAnsi="宋体" w:cs="华文中宋"/>
          <w:sz w:val="22"/>
          <w:szCs w:val="22"/>
        </w:rPr>
      </w:pPr>
      <w:r w:rsidRPr="00AD0BAE">
        <w:rPr>
          <w:rFonts w:ascii="宋体" w:hAnsi="宋体" w:cs="华文中宋" w:hint="eastAsia"/>
          <w:sz w:val="22"/>
          <w:szCs w:val="22"/>
        </w:rPr>
        <w:t>吉林省凯基建筑装饰工程有限责任公司</w:t>
      </w:r>
    </w:p>
    <w:p w:rsidR="00CF6ECA" w:rsidRDefault="00CF6ECA">
      <w:pPr>
        <w:widowControl/>
        <w:adjustRightInd w:val="0"/>
        <w:snapToGrid w:val="0"/>
        <w:spacing w:line="360" w:lineRule="auto"/>
        <w:ind w:rightChars="98" w:right="206"/>
        <w:jc w:val="left"/>
        <w:rPr>
          <w:rFonts w:ascii="仿宋_GB2312" w:eastAsia="仿宋_GB2312"/>
          <w:b/>
          <w:sz w:val="24"/>
        </w:rPr>
      </w:pPr>
    </w:p>
    <w:p w:rsidR="00AD0BAE" w:rsidRDefault="00AD0BAE" w:rsidP="00AD0BAE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下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半年</w:t>
      </w:r>
      <w:r>
        <w:rPr>
          <w:rFonts w:ascii="仿宋_GB2312" w:eastAsia="仿宋_GB2312" w:hAnsi="宋体" w:hint="eastAsia"/>
          <w:b/>
          <w:sz w:val="24"/>
        </w:rPr>
        <w:t>年度</w:t>
      </w:r>
      <w:r w:rsidRPr="00AD0BAE"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/>
          <w:b/>
          <w:sz w:val="24"/>
        </w:rPr>
        <w:t>1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/>
          <w:color w:val="FF0000"/>
          <w:sz w:val="24"/>
        </w:rPr>
        <w:t>9</w:t>
      </w:r>
      <w:r w:rsidRPr="00AD0BAE">
        <w:rPr>
          <w:rFonts w:ascii="仿宋_GB2312" w:eastAsia="仿宋_GB2312" w:hAnsi="宋体" w:hint="eastAsia"/>
          <w:color w:val="FF0000"/>
          <w:sz w:val="24"/>
        </w:rPr>
        <w:t>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AD0BAE" w:rsidRDefault="00AD0BAE" w:rsidP="00AD0BAE">
      <w:pPr>
        <w:adjustRightInd w:val="0"/>
        <w:snapToGrid w:val="0"/>
        <w:spacing w:line="360" w:lineRule="auto"/>
        <w:ind w:rightChars="98" w:right="206" w:firstLine="435"/>
        <w:rPr>
          <w:rFonts w:ascii="仿宋_GB2312" w:eastAsia="仿宋_GB2312" w:hAnsi="宋体"/>
          <w:sz w:val="24"/>
        </w:rPr>
        <w:sectPr w:rsidR="00AD0BAE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AD0BAE" w:rsidRPr="00AD0BAE" w:rsidRDefault="00AD0BAE" w:rsidP="00AD0BAE">
      <w:pPr>
        <w:pStyle w:val="a6"/>
        <w:widowControl/>
        <w:numPr>
          <w:ilvl w:val="0"/>
          <w:numId w:val="7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="仿宋_GB2312" w:eastAsia="仿宋_GB2312"/>
          <w:b/>
          <w:sz w:val="24"/>
        </w:rPr>
      </w:pPr>
      <w:r w:rsidRPr="00AD0BAE">
        <w:rPr>
          <w:rFonts w:ascii="宋体" w:hAnsi="宋体" w:cs="华文中宋" w:hint="eastAsia"/>
          <w:sz w:val="22"/>
        </w:rPr>
        <w:t>长春建设集团股份有限公司</w:t>
      </w:r>
    </w:p>
    <w:p w:rsidR="00AD0BAE" w:rsidRDefault="00AD0BAE">
      <w:pPr>
        <w:widowControl/>
        <w:adjustRightInd w:val="0"/>
        <w:snapToGrid w:val="0"/>
        <w:spacing w:line="360" w:lineRule="auto"/>
        <w:ind w:rightChars="98" w:right="206"/>
        <w:jc w:val="left"/>
        <w:rPr>
          <w:rFonts w:ascii="仿宋_GB2312" w:eastAsia="仿宋_GB2312"/>
          <w:b/>
          <w:sz w:val="24"/>
        </w:rPr>
      </w:pPr>
    </w:p>
    <w:p w:rsidR="00AD0BAE" w:rsidRDefault="00AD0BAE">
      <w:pPr>
        <w:widowControl/>
        <w:adjustRightInd w:val="0"/>
        <w:snapToGrid w:val="0"/>
        <w:spacing w:line="360" w:lineRule="auto"/>
        <w:ind w:rightChars="98" w:right="206"/>
        <w:jc w:val="left"/>
        <w:rPr>
          <w:rFonts w:ascii="仿宋_GB2312" w:eastAsia="仿宋_GB2312"/>
          <w:b/>
          <w:sz w:val="24"/>
        </w:rPr>
      </w:pPr>
    </w:p>
    <w:p w:rsidR="00AD0BAE" w:rsidRDefault="00AD0BAE">
      <w:pPr>
        <w:widowControl/>
        <w:adjustRightInd w:val="0"/>
        <w:snapToGrid w:val="0"/>
        <w:spacing w:line="360" w:lineRule="auto"/>
        <w:ind w:rightChars="98" w:right="206"/>
        <w:jc w:val="left"/>
        <w:rPr>
          <w:rFonts w:ascii="仿宋_GB2312" w:eastAsia="仿宋_GB2312" w:hint="eastAsia"/>
          <w:b/>
          <w:sz w:val="24"/>
        </w:rPr>
      </w:pPr>
    </w:p>
    <w:p w:rsidR="00AD0BAE" w:rsidRDefault="00AD0BAE" w:rsidP="00AD0BAE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中国建筑装饰协会行业信用建设办公室</w:t>
      </w:r>
    </w:p>
    <w:p w:rsidR="00AD0BAE" w:rsidRDefault="00AD0BAE" w:rsidP="00AD0BAE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 系 人：李卫青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邱悦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姜莹莹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蒋巍</w:t>
      </w:r>
    </w:p>
    <w:p w:rsidR="00AD0BAE" w:rsidRDefault="00AD0BAE" w:rsidP="00AD0BAE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联系电话：010-88383138  8838</w:t>
      </w:r>
      <w:r>
        <w:rPr>
          <w:rFonts w:ascii="仿宋_GB2312" w:eastAsia="仿宋_GB2312"/>
          <w:sz w:val="24"/>
        </w:rPr>
        <w:t>9037</w:t>
      </w:r>
      <w:r>
        <w:rPr>
          <w:rFonts w:ascii="仿宋_GB2312" w:eastAsia="仿宋_GB2312" w:hint="eastAsia"/>
          <w:sz w:val="24"/>
        </w:rPr>
        <w:t xml:space="preserve">  8838</w:t>
      </w:r>
      <w:r>
        <w:rPr>
          <w:rFonts w:ascii="仿宋_GB2312" w:eastAsia="仿宋_GB2312"/>
          <w:sz w:val="24"/>
        </w:rPr>
        <w:t xml:space="preserve">9069  </w:t>
      </w:r>
      <w:r>
        <w:rPr>
          <w:rFonts w:ascii="仿宋_GB2312" w:eastAsia="仿宋_GB2312" w:hint="eastAsia"/>
          <w:sz w:val="24"/>
        </w:rPr>
        <w:t>8838</w:t>
      </w:r>
      <w:r>
        <w:rPr>
          <w:rFonts w:ascii="仿宋_GB2312" w:eastAsia="仿宋_GB2312"/>
          <w:sz w:val="24"/>
        </w:rPr>
        <w:t>9180</w:t>
      </w:r>
    </w:p>
    <w:p w:rsidR="00AD0BAE" w:rsidRDefault="00AD0BAE" w:rsidP="00AD0BAE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信用评价QQ群：210810361</w:t>
      </w:r>
    </w:p>
    <w:p w:rsidR="00AD0BAE" w:rsidRDefault="00AD0BAE" w:rsidP="00AD0BAE">
      <w:pPr>
        <w:widowControl/>
        <w:adjustRightInd w:val="0"/>
        <w:snapToGrid w:val="0"/>
        <w:spacing w:line="360" w:lineRule="auto"/>
        <w:ind w:rightChars="98" w:right="206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    址：北京市海淀区三里河路21号甘家口大厦南楼十层</w:t>
      </w:r>
    </w:p>
    <w:p w:rsidR="00CF6ECA" w:rsidRPr="00AD0BAE" w:rsidRDefault="00CF6ECA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CF6ECA" w:rsidRDefault="008C028A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</w:t>
      </w:r>
      <w:r>
        <w:rPr>
          <w:rFonts w:ascii="仿宋_GB2312" w:eastAsia="仿宋_GB2312" w:hAnsi="宋体" w:hint="eastAsia"/>
          <w:kern w:val="0"/>
          <w:sz w:val="24"/>
        </w:rPr>
        <w:t xml:space="preserve">      </w:t>
      </w:r>
      <w:bookmarkStart w:id="0" w:name="_GoBack"/>
      <w:bookmarkEnd w:id="0"/>
      <w:r>
        <w:rPr>
          <w:rFonts w:ascii="仿宋_GB2312" w:eastAsia="仿宋_GB2312" w:hAnsi="宋体" w:hint="eastAsia"/>
          <w:kern w:val="0"/>
          <w:sz w:val="24"/>
        </w:rPr>
        <w:t xml:space="preserve">  </w:t>
      </w:r>
      <w:r>
        <w:rPr>
          <w:rFonts w:ascii="仿宋_GB2312" w:eastAsia="仿宋_GB2312" w:hAnsi="宋体" w:hint="eastAsia"/>
          <w:kern w:val="0"/>
          <w:sz w:val="24"/>
        </w:rPr>
        <w:t>20</w:t>
      </w:r>
      <w:r>
        <w:rPr>
          <w:rFonts w:ascii="仿宋_GB2312" w:eastAsia="仿宋_GB2312" w:hAnsi="宋体"/>
          <w:kern w:val="0"/>
          <w:sz w:val="24"/>
        </w:rPr>
        <w:t>2</w:t>
      </w:r>
      <w:r w:rsidR="00AD0BAE">
        <w:rPr>
          <w:rFonts w:ascii="仿宋_GB2312" w:eastAsia="仿宋_GB2312" w:hAnsi="宋体"/>
          <w:kern w:val="0"/>
          <w:sz w:val="24"/>
        </w:rPr>
        <w:t>2</w:t>
      </w:r>
      <w:r>
        <w:rPr>
          <w:rFonts w:ascii="仿宋_GB2312" w:eastAsia="仿宋_GB2312" w:hAnsi="宋体" w:hint="eastAsia"/>
          <w:kern w:val="0"/>
          <w:sz w:val="24"/>
        </w:rPr>
        <w:t>年</w:t>
      </w:r>
      <w:r>
        <w:rPr>
          <w:rFonts w:ascii="仿宋_GB2312" w:eastAsia="仿宋_GB2312" w:hAnsi="宋体" w:hint="eastAsia"/>
          <w:kern w:val="0"/>
          <w:sz w:val="24"/>
        </w:rPr>
        <w:t>3</w:t>
      </w:r>
      <w:r>
        <w:rPr>
          <w:rFonts w:ascii="仿宋_GB2312" w:eastAsia="仿宋_GB2312" w:hAnsi="宋体" w:hint="eastAsia"/>
          <w:kern w:val="0"/>
          <w:sz w:val="24"/>
        </w:rPr>
        <w:t>月</w:t>
      </w:r>
    </w:p>
    <w:p w:rsidR="00CF6ECA" w:rsidRDefault="00CF6ECA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</w:p>
    <w:sectPr w:rsidR="00CF6ECA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28A" w:rsidRDefault="008C028A" w:rsidP="00AD0BAE">
      <w:r>
        <w:separator/>
      </w:r>
    </w:p>
  </w:endnote>
  <w:endnote w:type="continuationSeparator" w:id="0">
    <w:p w:rsidR="008C028A" w:rsidRDefault="008C028A" w:rsidP="00AD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28A" w:rsidRDefault="008C028A" w:rsidP="00AD0BAE">
      <w:r>
        <w:separator/>
      </w:r>
    </w:p>
  </w:footnote>
  <w:footnote w:type="continuationSeparator" w:id="0">
    <w:p w:rsidR="008C028A" w:rsidRDefault="008C028A" w:rsidP="00AD0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EF63035"/>
    <w:multiLevelType w:val="singleLevel"/>
    <w:tmpl w:val="FEF6303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2E9E0F63"/>
    <w:multiLevelType w:val="multilevel"/>
    <w:tmpl w:val="2E9E0F63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EE8055C"/>
    <w:multiLevelType w:val="hybridMultilevel"/>
    <w:tmpl w:val="920663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60C709F"/>
    <w:multiLevelType w:val="hybridMultilevel"/>
    <w:tmpl w:val="48264D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73A28600">
      <w:start w:val="1"/>
      <w:numFmt w:val="decimal"/>
      <w:suff w:val="nothing"/>
      <w:lvlText w:val="%3.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DDC2E55"/>
    <w:multiLevelType w:val="multilevel"/>
    <w:tmpl w:val="4DDC2E55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E0023E2"/>
    <w:multiLevelType w:val="hybridMultilevel"/>
    <w:tmpl w:val="5E64A622"/>
    <w:lvl w:ilvl="0" w:tplc="0B448BD2">
      <w:start w:val="1"/>
      <w:numFmt w:val="decimal"/>
      <w:suff w:val="nothing"/>
      <w:lvlText w:val="%1."/>
      <w:lvlJc w:val="left"/>
      <w:pPr>
        <w:ind w:left="1260" w:hanging="420"/>
      </w:pPr>
      <w:rPr>
        <w:rFonts w:asciiTheme="minorEastAsia" w:eastAsiaTheme="minorEastAsia" w:hAnsiTheme="minorEastAsia" w:hint="eastAsia"/>
        <w:b w:val="0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FFC2C21"/>
    <w:multiLevelType w:val="hybridMultilevel"/>
    <w:tmpl w:val="6F4A00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202C5"/>
    <w:rsid w:val="000C0551"/>
    <w:rsid w:val="000D1B49"/>
    <w:rsid w:val="0010727F"/>
    <w:rsid w:val="001208C3"/>
    <w:rsid w:val="001330BB"/>
    <w:rsid w:val="00133FEE"/>
    <w:rsid w:val="002619AC"/>
    <w:rsid w:val="0027684E"/>
    <w:rsid w:val="00334EDE"/>
    <w:rsid w:val="003403E6"/>
    <w:rsid w:val="00371196"/>
    <w:rsid w:val="003B4B24"/>
    <w:rsid w:val="0048596F"/>
    <w:rsid w:val="004B0722"/>
    <w:rsid w:val="004B1F77"/>
    <w:rsid w:val="004E7F9B"/>
    <w:rsid w:val="004F1701"/>
    <w:rsid w:val="00542CD6"/>
    <w:rsid w:val="00565018"/>
    <w:rsid w:val="005653DA"/>
    <w:rsid w:val="0058379D"/>
    <w:rsid w:val="005E694D"/>
    <w:rsid w:val="00681057"/>
    <w:rsid w:val="006B120B"/>
    <w:rsid w:val="0077235F"/>
    <w:rsid w:val="007B7929"/>
    <w:rsid w:val="00835867"/>
    <w:rsid w:val="008C028A"/>
    <w:rsid w:val="00991AA3"/>
    <w:rsid w:val="00A258EC"/>
    <w:rsid w:val="00A83B6E"/>
    <w:rsid w:val="00A86516"/>
    <w:rsid w:val="00A928FC"/>
    <w:rsid w:val="00AD0BAE"/>
    <w:rsid w:val="00BE5675"/>
    <w:rsid w:val="00C072AB"/>
    <w:rsid w:val="00C21342"/>
    <w:rsid w:val="00C47F2A"/>
    <w:rsid w:val="00C609F3"/>
    <w:rsid w:val="00CF246D"/>
    <w:rsid w:val="00CF6ECA"/>
    <w:rsid w:val="00CF7690"/>
    <w:rsid w:val="00DA4D6D"/>
    <w:rsid w:val="00DB0527"/>
    <w:rsid w:val="00E475E3"/>
    <w:rsid w:val="00E858CF"/>
    <w:rsid w:val="00EA0565"/>
    <w:rsid w:val="00EC1734"/>
    <w:rsid w:val="00F630CA"/>
    <w:rsid w:val="00F65CEB"/>
    <w:rsid w:val="00FA0FFE"/>
    <w:rsid w:val="00FD5B98"/>
    <w:rsid w:val="00FE2A91"/>
    <w:rsid w:val="0ADF4CFC"/>
    <w:rsid w:val="0FC2784C"/>
    <w:rsid w:val="17534FDF"/>
    <w:rsid w:val="1DFE1CEB"/>
    <w:rsid w:val="2E346F50"/>
    <w:rsid w:val="2F0B0D0A"/>
    <w:rsid w:val="3B1A3D83"/>
    <w:rsid w:val="6967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E0BF843-E8A0-47B5-92EF-60A5BD6D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81F163-0B29-4668-882F-EFE2FEBD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357</Characters>
  <Application>Microsoft Office Word</Application>
  <DocSecurity>0</DocSecurity>
  <Lines>2</Lines>
  <Paragraphs>1</Paragraphs>
  <ScaleCrop>false</ScaleCrop>
  <Company>CHINA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hb560130</cp:lastModifiedBy>
  <cp:revision>22</cp:revision>
  <dcterms:created xsi:type="dcterms:W3CDTF">2016-02-18T02:03:00Z</dcterms:created>
  <dcterms:modified xsi:type="dcterms:W3CDTF">2022-01-05T06:45:00Z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