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5DE" w:rsidRDefault="008D15DE" w:rsidP="008D15DE">
      <w:pPr>
        <w:spacing w:line="660" w:lineRule="exact"/>
        <w:rPr>
          <w:rFonts w:hAnsi="宋体" w:cs="黑体"/>
          <w:sz w:val="32"/>
          <w:szCs w:val="32"/>
        </w:rPr>
      </w:pPr>
      <w:r>
        <w:rPr>
          <w:rFonts w:hAnsi="宋体" w:cs="黑体" w:hint="eastAsia"/>
          <w:sz w:val="32"/>
          <w:szCs w:val="32"/>
        </w:rPr>
        <w:t xml:space="preserve">   </w:t>
      </w:r>
      <w:r>
        <w:rPr>
          <w:rFonts w:ascii="宋体" w:hAnsi="宋体" w:hint="eastAsia"/>
          <w:sz w:val="36"/>
        </w:rPr>
        <w:t>UDC</w:t>
      </w:r>
    </w:p>
    <w:p w:rsidR="008D15DE" w:rsidRPr="00E233BE" w:rsidRDefault="008D15DE" w:rsidP="008D15DE">
      <w:pPr>
        <w:spacing w:line="660" w:lineRule="exact"/>
        <w:jc w:val="center"/>
        <w:rPr>
          <w:rFonts w:ascii="宋体" w:hAnsi="宋体"/>
          <w:b/>
          <w:sz w:val="36"/>
        </w:rPr>
      </w:pPr>
      <w:r w:rsidRPr="00E233BE">
        <w:rPr>
          <w:rFonts w:hAnsi="宋体" w:cs="黑体" w:hint="eastAsia"/>
          <w:b/>
          <w:sz w:val="32"/>
          <w:szCs w:val="32"/>
        </w:rPr>
        <w:t>建筑装饰行业工程建设</w:t>
      </w:r>
    </w:p>
    <w:p w:rsidR="008D15DE" w:rsidRPr="005A585D" w:rsidRDefault="008D15DE" w:rsidP="008D15DE">
      <w:pPr>
        <w:pStyle w:val="a5"/>
        <w:kinsoku w:val="0"/>
        <w:overflowPunct w:val="0"/>
        <w:spacing w:before="0" w:line="660" w:lineRule="exact"/>
        <w:ind w:left="140"/>
        <w:rPr>
          <w:rFonts w:hAnsi="宋体"/>
          <w:sz w:val="72"/>
          <w:szCs w:val="72"/>
        </w:rPr>
      </w:pPr>
      <w:r>
        <w:rPr>
          <w:rFonts w:hAnsi="宋体" w:cs="黑体" w:hint="eastAsia"/>
          <w:sz w:val="32"/>
          <w:szCs w:val="32"/>
          <w:lang w:eastAsia="zh-CN"/>
        </w:rPr>
        <w:t xml:space="preserve">                    </w:t>
      </w:r>
      <w:proofErr w:type="spellStart"/>
      <w:r w:rsidRPr="00E233BE">
        <w:rPr>
          <w:rFonts w:hAnsi="宋体" w:cs="黑体" w:hint="eastAsia"/>
          <w:b/>
          <w:sz w:val="32"/>
          <w:szCs w:val="32"/>
        </w:rPr>
        <w:t>中国建筑装饰协会标准</w:t>
      </w:r>
      <w:proofErr w:type="spellEnd"/>
      <w:r>
        <w:rPr>
          <w:rFonts w:hAnsi="宋体" w:cs="黑体" w:hint="eastAsia"/>
          <w:sz w:val="32"/>
          <w:szCs w:val="32"/>
          <w:lang w:eastAsia="zh-CN"/>
        </w:rPr>
        <w:t xml:space="preserve">   </w:t>
      </w:r>
      <w:r w:rsidRPr="005A585D">
        <w:rPr>
          <w:rFonts w:hAnsi="宋体"/>
          <w:sz w:val="72"/>
          <w:szCs w:val="72"/>
        </w:rPr>
        <w:t>CBDA</w:t>
      </w:r>
    </w:p>
    <w:p w:rsidR="008D15DE" w:rsidRPr="005A585D" w:rsidRDefault="008D15DE" w:rsidP="008D15DE">
      <w:pPr>
        <w:spacing w:line="240" w:lineRule="atLeast"/>
        <w:ind w:firstLineChars="150" w:firstLine="540"/>
        <w:rPr>
          <w:rFonts w:ascii="宋体" w:hAnsi="宋体"/>
          <w:b/>
          <w:bCs/>
          <w:sz w:val="36"/>
        </w:rPr>
      </w:pPr>
      <w:r w:rsidRPr="005A585D">
        <w:rPr>
          <w:rFonts w:ascii="宋体" w:hAnsi="宋体"/>
          <w:sz w:val="36"/>
        </w:rPr>
        <w:t>P</w:t>
      </w:r>
      <w:r w:rsidRPr="005A585D">
        <w:rPr>
          <w:rFonts w:ascii="宋体" w:hAnsi="宋体"/>
          <w:sz w:val="36"/>
        </w:rPr>
        <w:tab/>
      </w:r>
      <w:r w:rsidRPr="005A585D">
        <w:rPr>
          <w:rFonts w:ascii="宋体" w:hAnsi="宋体" w:hint="eastAsia"/>
          <w:sz w:val="36"/>
        </w:rPr>
        <w:t xml:space="preserve">     </w:t>
      </w:r>
      <w:r>
        <w:rPr>
          <w:rFonts w:ascii="宋体" w:hAnsi="宋体" w:hint="eastAsia"/>
          <w:sz w:val="36"/>
        </w:rPr>
        <w:t xml:space="preserve">   </w:t>
      </w:r>
      <w:r w:rsidRPr="005A585D">
        <w:rPr>
          <w:rFonts w:ascii="宋体" w:hAnsi="宋体" w:hint="eastAsia"/>
          <w:sz w:val="36"/>
        </w:rPr>
        <w:t xml:space="preserve">                    </w:t>
      </w:r>
      <w:r w:rsidRPr="005A585D">
        <w:rPr>
          <w:rFonts w:ascii="宋体" w:hAnsi="宋体"/>
          <w:sz w:val="36"/>
        </w:rPr>
        <w:t>T/CBDA</w:t>
      </w:r>
      <w:r w:rsidRPr="005A585D">
        <w:rPr>
          <w:rFonts w:ascii="宋体" w:hAnsi="宋体" w:hint="eastAsia"/>
          <w:sz w:val="36"/>
        </w:rPr>
        <w:t xml:space="preserve"> </w:t>
      </w:r>
      <w:r w:rsidRPr="005A585D">
        <w:rPr>
          <w:rFonts w:ascii="宋体" w:hAnsi="宋体"/>
          <w:sz w:val="36"/>
        </w:rPr>
        <w:t>X</w:t>
      </w:r>
      <w:r w:rsidRPr="005A585D">
        <w:rPr>
          <w:rFonts w:ascii="宋体" w:hAnsi="宋体" w:hint="eastAsia"/>
          <w:sz w:val="36"/>
        </w:rPr>
        <w:t>X</w:t>
      </w:r>
      <w:r w:rsidRPr="005A585D">
        <w:rPr>
          <w:rFonts w:ascii="宋体" w:hAnsi="宋体" w:hint="eastAsia"/>
          <w:sz w:val="28"/>
          <w:szCs w:val="28"/>
        </w:rPr>
        <w:t>—</w:t>
      </w:r>
      <w:r w:rsidRPr="005A585D">
        <w:rPr>
          <w:rFonts w:ascii="宋体" w:hAnsi="宋体" w:hint="eastAsia"/>
          <w:sz w:val="36"/>
        </w:rPr>
        <w:t>2021</w:t>
      </w:r>
    </w:p>
    <w:p w:rsidR="008D15DE" w:rsidRPr="005A585D" w:rsidRDefault="008D15DE" w:rsidP="008D15DE">
      <w:pPr>
        <w:pStyle w:val="a5"/>
        <w:kinsoku w:val="0"/>
        <w:overflowPunct w:val="0"/>
        <w:spacing w:before="4"/>
        <w:ind w:left="0"/>
        <w:rPr>
          <w:rFonts w:hAnsi="宋体"/>
          <w:b/>
          <w:bCs/>
          <w:sz w:val="6"/>
          <w:szCs w:val="6"/>
        </w:rPr>
      </w:pPr>
      <w:r>
        <w:rPr>
          <w:rFonts w:hAnsi="宋体" w:hint="eastAsia"/>
          <w:b/>
          <w:bCs/>
          <w:sz w:val="6"/>
          <w:szCs w:val="6"/>
          <w:lang w:eastAsia="zh-CN"/>
        </w:rPr>
        <w:t xml:space="preserve"> </w:t>
      </w:r>
    </w:p>
    <w:p w:rsidR="008D15DE" w:rsidRPr="005A585D" w:rsidRDefault="008D15DE" w:rsidP="008D15DE">
      <w:pPr>
        <w:pStyle w:val="a5"/>
        <w:kinsoku w:val="0"/>
        <w:overflowPunct w:val="0"/>
        <w:spacing w:before="0" w:line="20" w:lineRule="atLeast"/>
        <w:ind w:left="103"/>
        <w:rPr>
          <w:rFonts w:hAnsi="宋体"/>
          <w:sz w:val="2"/>
          <w:szCs w:val="2"/>
        </w:rPr>
      </w:pPr>
      <w:r w:rsidRPr="005A585D">
        <w:rPr>
          <w:rFonts w:hAnsi="宋体"/>
          <w:noProof/>
          <w:sz w:val="2"/>
          <w:szCs w:val="2"/>
          <w:lang w:val="en-US" w:eastAsia="zh-CN"/>
        </w:rPr>
        <mc:AlternateContent>
          <mc:Choice Requires="wpg">
            <w:drawing>
              <wp:inline distT="0" distB="0" distL="0" distR="0">
                <wp:extent cx="5753100" cy="184150"/>
                <wp:effectExtent l="0" t="0" r="19050" b="0"/>
                <wp:docPr id="16" name="组合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100" cy="184150"/>
                          <a:chOff x="0" y="0"/>
                          <a:chExt cx="8383" cy="20"/>
                        </a:xfrm>
                      </wpg:grpSpPr>
                      <wps:wsp>
                        <wps:cNvPr id="17" name="Freeform 50"/>
                        <wps:cNvSpPr>
                          <a:spLocks/>
                        </wps:cNvSpPr>
                        <wps:spPr bwMode="auto">
                          <a:xfrm>
                            <a:off x="8" y="8"/>
                            <a:ext cx="8366" cy="20"/>
                          </a:xfrm>
                          <a:custGeom>
                            <a:avLst/>
                            <a:gdLst>
                              <a:gd name="T0" fmla="*/ 0 w 8366"/>
                              <a:gd name="T1" fmla="*/ 0 h 20"/>
                              <a:gd name="T2" fmla="*/ 8366 w 8366"/>
                              <a:gd name="T3" fmla="*/ 0 h 20"/>
                              <a:gd name="T4" fmla="*/ 0 60000 65536"/>
                              <a:gd name="T5" fmla="*/ 0 60000 65536"/>
                            </a:gdLst>
                            <a:ahLst/>
                            <a:cxnLst>
                              <a:cxn ang="T4">
                                <a:pos x="T0" y="T1"/>
                              </a:cxn>
                              <a:cxn ang="T5">
                                <a:pos x="T2" y="T3"/>
                              </a:cxn>
                            </a:cxnLst>
                            <a:rect l="0" t="0" r="r" b="b"/>
                            <a:pathLst>
                              <a:path w="8366" h="20">
                                <a:moveTo>
                                  <a:pt x="0" y="0"/>
                                </a:moveTo>
                                <a:lnTo>
                                  <a:pt x="836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2ECBC5" id="组合 16" o:spid="_x0000_s1026" style="width:453pt;height:14.5pt;mso-position-horizontal-relative:char;mso-position-vertical-relative:line" coordsize="83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">
                <v:shape id="Freeform 50" o:spid="_x0000_s1027" style="position:absolute;left:8;top:8;width:8366;height:20;visibility:visible;mso-wrap-style:square;v-text-anchor:top" coordsize="83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d2xcQA&#10;AADbAAAADwAAAGRycy9kb3ducmV2LnhtbERPS2vCQBC+C/0PyxS8FN1ooUqajaSi4EEQbQ89DtnJ&#10;o2ZnQ3ajsb/eLRS8zcf3nGQ1mEZcqHO1ZQWzaQSCOLe65lLB1+d2sgThPLLGxjIpuJGDVfo0SjDW&#10;9spHupx8KUIIuxgVVN63sZQur8igm9qWOHCF7Qz6ALtS6g6vIdw0ch5Fb9JgzaGhwpbWFeXnU28U&#10;FD8f5Uv/2n9n+0NW3H71ZmcPZ6XGz0P2DsLT4B/if/dOh/kL+PslHC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3dsXEAAAA2wAAAA8AAAAAAAAAAAAAAAAAmAIAAGRycy9k&#10;b3ducmV2LnhtbFBLBQYAAAAABAAEAPUAAACJAwAAAAA=&#10;" path="m,l8366,e" filled="f" strokeweight=".82pt">
                  <v:path arrowok="t" o:connecttype="custom" o:connectlocs="0,0;8366,0" o:connectangles="0,0"/>
                </v:shape>
                <w10:anchorlock/>
              </v:group>
            </w:pict>
          </mc:Fallback>
        </mc:AlternateContent>
      </w:r>
    </w:p>
    <w:p w:rsidR="008D15DE" w:rsidRPr="005A585D" w:rsidRDefault="008D15DE" w:rsidP="008D15DE">
      <w:pPr>
        <w:pStyle w:val="a5"/>
        <w:kinsoku w:val="0"/>
        <w:overflowPunct w:val="0"/>
        <w:spacing w:before="8"/>
        <w:ind w:left="0"/>
        <w:rPr>
          <w:rFonts w:hAnsi="宋体"/>
          <w:b/>
          <w:bCs/>
          <w:sz w:val="25"/>
          <w:szCs w:val="25"/>
        </w:rPr>
      </w:pPr>
    </w:p>
    <w:p w:rsidR="008D15DE" w:rsidRDefault="008D15DE" w:rsidP="00F169A5">
      <w:pPr>
        <w:spacing w:afterLines="50" w:after="120" w:line="360" w:lineRule="exact"/>
        <w:jc w:val="center"/>
        <w:rPr>
          <w:rFonts w:ascii="宋体" w:hAnsi="宋体"/>
          <w:sz w:val="36"/>
        </w:rPr>
      </w:pPr>
    </w:p>
    <w:p w:rsidR="008D15DE" w:rsidRPr="003666F7" w:rsidRDefault="008D15DE" w:rsidP="00F169A5">
      <w:pPr>
        <w:spacing w:afterLines="50" w:after="120" w:line="360" w:lineRule="exact"/>
        <w:jc w:val="center"/>
        <w:rPr>
          <w:rFonts w:ascii="宋体" w:hAnsi="宋体"/>
          <w:sz w:val="36"/>
        </w:rPr>
      </w:pPr>
    </w:p>
    <w:p w:rsidR="008D15DE" w:rsidRPr="003666F7" w:rsidRDefault="008D15DE" w:rsidP="008D15DE">
      <w:pPr>
        <w:pStyle w:val="a5"/>
        <w:kinsoku w:val="0"/>
        <w:overflowPunct w:val="0"/>
        <w:spacing w:line="539" w:lineRule="exact"/>
        <w:jc w:val="center"/>
        <w:rPr>
          <w:rFonts w:hAnsi="宋体"/>
          <w:b/>
          <w:bCs/>
          <w:spacing w:val="2"/>
          <w:sz w:val="44"/>
          <w:szCs w:val="44"/>
        </w:rPr>
      </w:pPr>
      <w:r w:rsidRPr="003666F7">
        <w:rPr>
          <w:rFonts w:hAnsi="宋体" w:hint="eastAsia"/>
          <w:b/>
          <w:bCs/>
          <w:spacing w:val="2"/>
          <w:sz w:val="44"/>
          <w:szCs w:val="44"/>
          <w:lang w:eastAsia="zh-CN"/>
        </w:rPr>
        <w:t>建筑幕墙设计</w:t>
      </w:r>
      <w:r w:rsidR="003D3331">
        <w:rPr>
          <w:rFonts w:hAnsi="宋体" w:hint="eastAsia"/>
          <w:b/>
          <w:bCs/>
          <w:spacing w:val="2"/>
          <w:sz w:val="44"/>
          <w:szCs w:val="44"/>
          <w:lang w:eastAsia="zh-CN"/>
        </w:rPr>
        <w:t>师</w:t>
      </w:r>
      <w:r w:rsidR="00295FA2" w:rsidRPr="003666F7">
        <w:rPr>
          <w:rFonts w:hAnsi="宋体" w:hint="eastAsia"/>
          <w:b/>
          <w:bCs/>
          <w:spacing w:val="2"/>
          <w:sz w:val="44"/>
          <w:szCs w:val="44"/>
          <w:lang w:eastAsia="zh-CN"/>
        </w:rPr>
        <w:t>职</w:t>
      </w:r>
      <w:proofErr w:type="gramStart"/>
      <w:r w:rsidR="00295FA2" w:rsidRPr="003666F7">
        <w:rPr>
          <w:rFonts w:hAnsi="宋体" w:hint="eastAsia"/>
          <w:b/>
          <w:bCs/>
          <w:spacing w:val="2"/>
          <w:sz w:val="44"/>
          <w:szCs w:val="44"/>
          <w:lang w:eastAsia="zh-CN"/>
        </w:rPr>
        <w:t>业</w:t>
      </w:r>
      <w:r w:rsidR="00A54344" w:rsidRPr="003666F7">
        <w:rPr>
          <w:rFonts w:hAnsi="宋体" w:hint="eastAsia"/>
          <w:b/>
          <w:bCs/>
          <w:spacing w:val="2"/>
          <w:sz w:val="44"/>
          <w:szCs w:val="44"/>
          <w:lang w:eastAsia="zh-CN"/>
        </w:rPr>
        <w:t>能力</w:t>
      </w:r>
      <w:proofErr w:type="gramEnd"/>
      <w:r w:rsidR="00A54344" w:rsidRPr="003666F7">
        <w:rPr>
          <w:rFonts w:hAnsi="宋体" w:hint="eastAsia"/>
          <w:b/>
          <w:bCs/>
          <w:spacing w:val="2"/>
          <w:sz w:val="44"/>
          <w:szCs w:val="44"/>
          <w:lang w:eastAsia="zh-CN"/>
        </w:rPr>
        <w:t>水平评价</w:t>
      </w:r>
      <w:r w:rsidRPr="003666F7">
        <w:rPr>
          <w:rFonts w:hAnsi="宋体" w:hint="eastAsia"/>
          <w:b/>
          <w:bCs/>
          <w:spacing w:val="2"/>
          <w:sz w:val="44"/>
          <w:szCs w:val="44"/>
          <w:lang w:eastAsia="zh-CN"/>
        </w:rPr>
        <w:t>标准</w:t>
      </w:r>
    </w:p>
    <w:p w:rsidR="008D15DE" w:rsidRPr="005A585D" w:rsidRDefault="008D15DE" w:rsidP="008D15DE">
      <w:pPr>
        <w:pStyle w:val="a5"/>
        <w:kinsoku w:val="0"/>
        <w:overflowPunct w:val="0"/>
        <w:spacing w:line="539" w:lineRule="exact"/>
        <w:jc w:val="center"/>
        <w:rPr>
          <w:rFonts w:hAnsi="宋体"/>
          <w:b/>
          <w:bCs/>
          <w:color w:val="000000"/>
          <w:spacing w:val="2"/>
          <w:sz w:val="28"/>
          <w:szCs w:val="30"/>
        </w:rPr>
      </w:pPr>
      <w:r>
        <w:rPr>
          <w:rFonts w:hAnsi="宋体" w:hint="eastAsia"/>
          <w:b/>
          <w:spacing w:val="-28"/>
          <w:sz w:val="28"/>
          <w:szCs w:val="30"/>
          <w:lang w:eastAsia="zh-CN"/>
        </w:rPr>
        <w:t>S</w:t>
      </w:r>
      <w:r>
        <w:rPr>
          <w:rFonts w:hAnsi="宋体"/>
          <w:b/>
          <w:spacing w:val="-28"/>
          <w:sz w:val="28"/>
          <w:szCs w:val="30"/>
          <w:lang w:eastAsia="zh-CN"/>
        </w:rPr>
        <w:t>tandard</w:t>
      </w:r>
      <w:r w:rsidRPr="005A585D">
        <w:rPr>
          <w:rFonts w:hAnsi="宋体"/>
          <w:b/>
          <w:spacing w:val="-28"/>
          <w:sz w:val="28"/>
          <w:szCs w:val="30"/>
        </w:rPr>
        <w:t xml:space="preserve"> </w:t>
      </w:r>
      <w:r>
        <w:rPr>
          <w:rFonts w:hAnsi="宋体"/>
          <w:b/>
          <w:spacing w:val="-28"/>
          <w:sz w:val="28"/>
          <w:szCs w:val="30"/>
          <w:lang w:eastAsia="zh-CN"/>
        </w:rPr>
        <w:t xml:space="preserve">for </w:t>
      </w:r>
      <w:r w:rsidR="00F160DE">
        <w:rPr>
          <w:rFonts w:hAnsi="宋体" w:hint="eastAsia"/>
          <w:b/>
          <w:spacing w:val="-28"/>
          <w:sz w:val="28"/>
          <w:szCs w:val="30"/>
          <w:lang w:eastAsia="zh-CN"/>
        </w:rPr>
        <w:t>e</w:t>
      </w:r>
      <w:r w:rsidR="00F160DE" w:rsidRPr="00F160DE">
        <w:rPr>
          <w:rFonts w:hAnsi="宋体" w:hint="eastAsia"/>
          <w:b/>
          <w:spacing w:val="-28"/>
          <w:sz w:val="28"/>
          <w:szCs w:val="30"/>
          <w:lang w:eastAsia="zh-CN"/>
        </w:rPr>
        <w:t>valuation of vocational ability level</w:t>
      </w:r>
      <w:r w:rsidRPr="005A585D">
        <w:rPr>
          <w:rFonts w:hAnsi="宋体"/>
          <w:b/>
          <w:spacing w:val="-28"/>
          <w:sz w:val="28"/>
          <w:szCs w:val="30"/>
          <w:lang w:eastAsia="zh-CN"/>
        </w:rPr>
        <w:t xml:space="preserve"> </w:t>
      </w:r>
      <w:r w:rsidRPr="005A585D">
        <w:rPr>
          <w:rFonts w:hAnsi="宋体"/>
          <w:b/>
          <w:color w:val="000000"/>
          <w:spacing w:val="-28"/>
          <w:sz w:val="28"/>
          <w:szCs w:val="30"/>
        </w:rPr>
        <w:t>of</w:t>
      </w:r>
      <w:r w:rsidRPr="005A585D">
        <w:rPr>
          <w:rFonts w:hAnsi="宋体" w:hint="eastAsia"/>
          <w:b/>
          <w:color w:val="000000"/>
          <w:spacing w:val="-28"/>
          <w:sz w:val="28"/>
          <w:szCs w:val="30"/>
        </w:rPr>
        <w:t xml:space="preserve"> </w:t>
      </w:r>
      <w:r w:rsidRPr="005A585D">
        <w:rPr>
          <w:rFonts w:hAnsi="宋体"/>
          <w:b/>
          <w:color w:val="000000"/>
          <w:spacing w:val="-28"/>
          <w:sz w:val="28"/>
          <w:szCs w:val="30"/>
        </w:rPr>
        <w:t xml:space="preserve">curtain wall </w:t>
      </w:r>
      <w:r w:rsidR="003D3331">
        <w:rPr>
          <w:rFonts w:hAnsi="宋体"/>
          <w:b/>
          <w:color w:val="000000"/>
          <w:spacing w:val="-28"/>
          <w:sz w:val="28"/>
          <w:szCs w:val="30"/>
        </w:rPr>
        <w:t>design</w:t>
      </w:r>
    </w:p>
    <w:p w:rsidR="008D15DE" w:rsidRPr="005A585D" w:rsidRDefault="008D15DE" w:rsidP="008D15DE">
      <w:pPr>
        <w:pStyle w:val="a5"/>
        <w:kinsoku w:val="0"/>
        <w:overflowPunct w:val="0"/>
        <w:spacing w:before="0"/>
        <w:ind w:left="0"/>
        <w:rPr>
          <w:rFonts w:hAnsi="宋体"/>
          <w:b/>
          <w:bCs/>
          <w:color w:val="000000"/>
          <w:sz w:val="30"/>
          <w:szCs w:val="30"/>
        </w:rPr>
      </w:pPr>
    </w:p>
    <w:p w:rsidR="008D15DE" w:rsidRDefault="008D15DE" w:rsidP="008D15DE">
      <w:pPr>
        <w:spacing w:afterLines="50" w:after="120" w:line="360" w:lineRule="exact"/>
        <w:jc w:val="center"/>
        <w:rPr>
          <w:rFonts w:ascii="宋体" w:hAnsi="宋体"/>
          <w:sz w:val="36"/>
        </w:rPr>
      </w:pPr>
      <w:r w:rsidRPr="005A585D">
        <w:rPr>
          <w:rFonts w:hAnsi="宋体" w:hint="eastAsia"/>
          <w:b/>
          <w:bCs/>
          <w:sz w:val="30"/>
          <w:szCs w:val="30"/>
        </w:rPr>
        <w:t>（</w:t>
      </w:r>
      <w:r w:rsidR="00E45F58">
        <w:rPr>
          <w:rFonts w:hAnsi="宋体" w:hint="eastAsia"/>
          <w:b/>
          <w:bCs/>
          <w:sz w:val="30"/>
          <w:szCs w:val="30"/>
        </w:rPr>
        <w:t>征求意见</w:t>
      </w:r>
      <w:r w:rsidR="00EE2BCC">
        <w:rPr>
          <w:rFonts w:hAnsi="宋体" w:hint="eastAsia"/>
          <w:b/>
          <w:bCs/>
          <w:sz w:val="30"/>
          <w:szCs w:val="30"/>
        </w:rPr>
        <w:t>稿</w:t>
      </w:r>
      <w:r w:rsidRPr="005A585D">
        <w:rPr>
          <w:rFonts w:hAnsi="宋体" w:hint="eastAsia"/>
          <w:b/>
          <w:bCs/>
          <w:sz w:val="30"/>
          <w:szCs w:val="30"/>
        </w:rPr>
        <w:t>）</w:t>
      </w:r>
    </w:p>
    <w:p w:rsidR="008D15DE" w:rsidRDefault="008D15DE" w:rsidP="00F169A5">
      <w:pPr>
        <w:spacing w:afterLines="50" w:after="120" w:line="360" w:lineRule="exact"/>
        <w:jc w:val="center"/>
        <w:rPr>
          <w:rFonts w:ascii="宋体" w:hAnsi="宋体"/>
          <w:sz w:val="36"/>
        </w:rPr>
      </w:pPr>
    </w:p>
    <w:p w:rsidR="008D15DE" w:rsidRPr="00E45F58" w:rsidRDefault="008D15DE" w:rsidP="00F169A5">
      <w:pPr>
        <w:spacing w:afterLines="50" w:after="120" w:line="360" w:lineRule="exact"/>
        <w:jc w:val="center"/>
        <w:rPr>
          <w:rFonts w:ascii="宋体" w:hAnsi="宋体"/>
          <w:sz w:val="36"/>
        </w:rPr>
      </w:pPr>
    </w:p>
    <w:p w:rsidR="008D15DE" w:rsidRDefault="008D15DE" w:rsidP="00F169A5">
      <w:pPr>
        <w:spacing w:afterLines="50" w:after="120" w:line="360" w:lineRule="exact"/>
        <w:jc w:val="center"/>
        <w:rPr>
          <w:rFonts w:ascii="宋体" w:hAnsi="宋体"/>
          <w:sz w:val="36"/>
        </w:rPr>
      </w:pPr>
    </w:p>
    <w:p w:rsidR="008D15DE" w:rsidRDefault="008D15DE" w:rsidP="00F169A5">
      <w:pPr>
        <w:spacing w:afterLines="50" w:after="120" w:line="360" w:lineRule="exact"/>
        <w:jc w:val="center"/>
        <w:rPr>
          <w:rFonts w:ascii="宋体" w:hAnsi="宋体"/>
          <w:sz w:val="36"/>
        </w:rPr>
      </w:pPr>
    </w:p>
    <w:p w:rsidR="008D15DE" w:rsidRDefault="008D15DE" w:rsidP="00F169A5">
      <w:pPr>
        <w:spacing w:afterLines="50" w:after="120" w:line="360" w:lineRule="exact"/>
        <w:jc w:val="center"/>
        <w:rPr>
          <w:rFonts w:ascii="宋体" w:hAnsi="宋体"/>
          <w:sz w:val="36"/>
        </w:rPr>
      </w:pPr>
    </w:p>
    <w:p w:rsidR="008D15DE" w:rsidRDefault="008D15DE" w:rsidP="00F169A5">
      <w:pPr>
        <w:spacing w:afterLines="50" w:after="120" w:line="360" w:lineRule="exact"/>
        <w:jc w:val="center"/>
        <w:rPr>
          <w:rFonts w:ascii="宋体" w:hAnsi="宋体"/>
          <w:sz w:val="36"/>
        </w:rPr>
      </w:pPr>
    </w:p>
    <w:p w:rsidR="008D15DE" w:rsidRDefault="008D15DE" w:rsidP="00F169A5">
      <w:pPr>
        <w:spacing w:afterLines="50" w:after="120" w:line="360" w:lineRule="exact"/>
        <w:jc w:val="center"/>
        <w:rPr>
          <w:rFonts w:ascii="宋体" w:hAnsi="宋体"/>
          <w:sz w:val="36"/>
        </w:rPr>
      </w:pPr>
    </w:p>
    <w:p w:rsidR="008D15DE" w:rsidRDefault="008D15DE" w:rsidP="00F169A5">
      <w:pPr>
        <w:spacing w:afterLines="50" w:after="120" w:line="360" w:lineRule="exact"/>
        <w:jc w:val="center"/>
        <w:rPr>
          <w:rFonts w:ascii="宋体" w:hAnsi="宋体"/>
          <w:sz w:val="36"/>
        </w:rPr>
      </w:pPr>
    </w:p>
    <w:p w:rsidR="008D15DE" w:rsidRDefault="008D15DE" w:rsidP="00F169A5">
      <w:pPr>
        <w:spacing w:afterLines="50" w:after="120" w:line="360" w:lineRule="exact"/>
        <w:jc w:val="center"/>
        <w:rPr>
          <w:rFonts w:ascii="宋体" w:hAnsi="宋体"/>
          <w:sz w:val="36"/>
        </w:rPr>
      </w:pPr>
    </w:p>
    <w:p w:rsidR="008D15DE" w:rsidRDefault="008D15DE" w:rsidP="00F169A5">
      <w:pPr>
        <w:spacing w:afterLines="50" w:after="120" w:line="360" w:lineRule="exact"/>
        <w:jc w:val="center"/>
        <w:rPr>
          <w:rFonts w:ascii="宋体" w:hAnsi="宋体"/>
          <w:sz w:val="36"/>
        </w:rPr>
      </w:pPr>
    </w:p>
    <w:p w:rsidR="008D15DE" w:rsidRDefault="008D15DE" w:rsidP="00F169A5">
      <w:pPr>
        <w:spacing w:afterLines="50" w:after="120" w:line="360" w:lineRule="exact"/>
        <w:jc w:val="center"/>
        <w:rPr>
          <w:rFonts w:ascii="宋体" w:hAnsi="宋体"/>
          <w:sz w:val="36"/>
        </w:rPr>
      </w:pPr>
    </w:p>
    <w:p w:rsidR="008D15DE" w:rsidRDefault="008D15DE" w:rsidP="00F169A5">
      <w:pPr>
        <w:spacing w:afterLines="50" w:after="120" w:line="360" w:lineRule="exact"/>
        <w:jc w:val="center"/>
        <w:rPr>
          <w:rFonts w:ascii="宋体" w:hAnsi="宋体"/>
          <w:sz w:val="36"/>
        </w:rPr>
      </w:pPr>
    </w:p>
    <w:p w:rsidR="008D15DE" w:rsidRPr="005A585D" w:rsidRDefault="008D15DE" w:rsidP="00132A7F">
      <w:pPr>
        <w:pStyle w:val="a5"/>
        <w:tabs>
          <w:tab w:val="left" w:pos="5729"/>
          <w:tab w:val="left" w:pos="7700"/>
        </w:tabs>
        <w:kinsoku w:val="0"/>
        <w:overflowPunct w:val="0"/>
        <w:spacing w:before="0"/>
        <w:ind w:left="0"/>
        <w:rPr>
          <w:rFonts w:hAnsi="宋体"/>
          <w:sz w:val="30"/>
          <w:szCs w:val="30"/>
        </w:rPr>
      </w:pPr>
      <w:r w:rsidRPr="005A585D">
        <w:rPr>
          <w:rFonts w:hAnsi="宋体"/>
          <w:b/>
          <w:bCs/>
          <w:spacing w:val="-1"/>
          <w:sz w:val="30"/>
          <w:szCs w:val="30"/>
        </w:rPr>
        <w:t>2021-XX-XX</w:t>
      </w:r>
      <w:r w:rsidR="005C23FC">
        <w:rPr>
          <w:rFonts w:hAnsi="宋体" w:hint="eastAsia"/>
          <w:b/>
          <w:bCs/>
          <w:spacing w:val="-1"/>
          <w:sz w:val="30"/>
          <w:szCs w:val="30"/>
          <w:lang w:eastAsia="zh-CN"/>
        </w:rPr>
        <w:t xml:space="preserve">  </w:t>
      </w:r>
      <w:proofErr w:type="spellStart"/>
      <w:r w:rsidRPr="005A585D">
        <w:rPr>
          <w:rFonts w:hAnsi="宋体" w:hint="eastAsia"/>
          <w:b/>
          <w:bCs/>
          <w:spacing w:val="1"/>
          <w:sz w:val="30"/>
          <w:szCs w:val="30"/>
        </w:rPr>
        <w:t>发布</w:t>
      </w:r>
      <w:proofErr w:type="spellEnd"/>
      <w:r w:rsidR="005C23FC">
        <w:rPr>
          <w:rFonts w:hAnsi="宋体" w:hint="eastAsia"/>
          <w:b/>
          <w:bCs/>
          <w:spacing w:val="1"/>
          <w:sz w:val="30"/>
          <w:szCs w:val="30"/>
          <w:lang w:eastAsia="zh-CN"/>
        </w:rPr>
        <w:t xml:space="preserve">    </w:t>
      </w:r>
      <w:r w:rsidR="00132A7F">
        <w:rPr>
          <w:rFonts w:hAnsi="宋体" w:hint="eastAsia"/>
          <w:b/>
          <w:bCs/>
          <w:spacing w:val="1"/>
          <w:sz w:val="30"/>
          <w:szCs w:val="30"/>
          <w:lang w:eastAsia="zh-CN"/>
        </w:rPr>
        <w:t xml:space="preserve">  </w:t>
      </w:r>
      <w:r w:rsidR="005C23FC">
        <w:rPr>
          <w:rFonts w:hAnsi="宋体" w:hint="eastAsia"/>
          <w:b/>
          <w:bCs/>
          <w:spacing w:val="1"/>
          <w:sz w:val="30"/>
          <w:szCs w:val="30"/>
          <w:lang w:eastAsia="zh-CN"/>
        </w:rPr>
        <w:t xml:space="preserve">                 </w:t>
      </w:r>
      <w:r w:rsidR="00132A7F">
        <w:rPr>
          <w:rFonts w:hAnsi="宋体" w:hint="eastAsia"/>
          <w:b/>
          <w:bCs/>
          <w:spacing w:val="1"/>
          <w:sz w:val="30"/>
          <w:szCs w:val="30"/>
          <w:lang w:eastAsia="zh-CN"/>
        </w:rPr>
        <w:t xml:space="preserve">   </w:t>
      </w:r>
      <w:r w:rsidRPr="005A585D">
        <w:rPr>
          <w:rFonts w:hAnsi="宋体"/>
          <w:b/>
          <w:bCs/>
          <w:sz w:val="30"/>
          <w:szCs w:val="30"/>
        </w:rPr>
        <w:t>2021-XX-XX</w:t>
      </w:r>
      <w:r w:rsidR="005C23FC">
        <w:rPr>
          <w:rFonts w:hAnsi="宋体" w:hint="eastAsia"/>
          <w:b/>
          <w:bCs/>
          <w:sz w:val="30"/>
          <w:szCs w:val="30"/>
          <w:lang w:eastAsia="zh-CN"/>
        </w:rPr>
        <w:t xml:space="preserve">  </w:t>
      </w:r>
      <w:proofErr w:type="spellStart"/>
      <w:r w:rsidRPr="005A585D">
        <w:rPr>
          <w:rFonts w:hAnsi="宋体" w:hint="eastAsia"/>
          <w:b/>
          <w:bCs/>
          <w:spacing w:val="2"/>
          <w:sz w:val="30"/>
          <w:szCs w:val="30"/>
        </w:rPr>
        <w:t>实施</w:t>
      </w:r>
      <w:proofErr w:type="spellEnd"/>
    </w:p>
    <w:p w:rsidR="008D15DE" w:rsidRPr="005A585D" w:rsidRDefault="008D15DE" w:rsidP="008D15DE">
      <w:pPr>
        <w:pStyle w:val="a5"/>
        <w:kinsoku w:val="0"/>
        <w:overflowPunct w:val="0"/>
        <w:spacing w:before="8"/>
        <w:ind w:left="0"/>
        <w:rPr>
          <w:rFonts w:hAnsi="宋体"/>
          <w:b/>
          <w:bCs/>
          <w:sz w:val="7"/>
          <w:szCs w:val="7"/>
        </w:rPr>
      </w:pPr>
    </w:p>
    <w:p w:rsidR="008D15DE" w:rsidRPr="005A585D" w:rsidRDefault="008D15DE" w:rsidP="008D15DE">
      <w:pPr>
        <w:pStyle w:val="a5"/>
        <w:kinsoku w:val="0"/>
        <w:overflowPunct w:val="0"/>
        <w:spacing w:before="0" w:line="20" w:lineRule="atLeast"/>
        <w:ind w:left="103"/>
        <w:rPr>
          <w:rFonts w:hAnsi="宋体"/>
          <w:sz w:val="2"/>
          <w:szCs w:val="2"/>
        </w:rPr>
      </w:pPr>
    </w:p>
    <w:p w:rsidR="008D15DE" w:rsidRPr="005A585D" w:rsidRDefault="00132A7F" w:rsidP="008D15DE">
      <w:pPr>
        <w:pStyle w:val="a5"/>
        <w:kinsoku w:val="0"/>
        <w:overflowPunct w:val="0"/>
        <w:spacing w:before="2"/>
        <w:ind w:left="0"/>
        <w:rPr>
          <w:rFonts w:hAnsi="宋体"/>
          <w:b/>
          <w:bCs/>
          <w:sz w:val="25"/>
          <w:szCs w:val="25"/>
        </w:rPr>
      </w:pPr>
      <w:r w:rsidRPr="005A585D">
        <w:rPr>
          <w:rFonts w:hAnsi="宋体"/>
          <w:noProof/>
          <w:sz w:val="2"/>
          <w:szCs w:val="2"/>
          <w:lang w:val="en-US" w:eastAsia="zh-CN"/>
        </w:rPr>
        <mc:AlternateContent>
          <mc:Choice Requires="wpg">
            <w:drawing>
              <wp:inline distT="0" distB="0" distL="0" distR="0" wp14:anchorId="1E3E3D22" wp14:editId="54BC0190">
                <wp:extent cx="5752051" cy="140335"/>
                <wp:effectExtent l="0" t="0" r="20320" b="0"/>
                <wp:docPr id="14" name="组合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2051" cy="140335"/>
                          <a:chOff x="0" y="0"/>
                          <a:chExt cx="8383" cy="20"/>
                        </a:xfrm>
                      </wpg:grpSpPr>
                      <wps:wsp>
                        <wps:cNvPr id="15" name="Freeform 52"/>
                        <wps:cNvSpPr>
                          <a:spLocks/>
                        </wps:cNvSpPr>
                        <wps:spPr bwMode="auto">
                          <a:xfrm>
                            <a:off x="8" y="8"/>
                            <a:ext cx="8366" cy="20"/>
                          </a:xfrm>
                          <a:custGeom>
                            <a:avLst/>
                            <a:gdLst>
                              <a:gd name="T0" fmla="*/ 0 w 8366"/>
                              <a:gd name="T1" fmla="*/ 0 h 20"/>
                              <a:gd name="T2" fmla="*/ 8366 w 8366"/>
                              <a:gd name="T3" fmla="*/ 0 h 20"/>
                              <a:gd name="T4" fmla="*/ 0 60000 65536"/>
                              <a:gd name="T5" fmla="*/ 0 60000 65536"/>
                            </a:gdLst>
                            <a:ahLst/>
                            <a:cxnLst>
                              <a:cxn ang="T4">
                                <a:pos x="T0" y="T1"/>
                              </a:cxn>
                              <a:cxn ang="T5">
                                <a:pos x="T2" y="T3"/>
                              </a:cxn>
                            </a:cxnLst>
                            <a:rect l="0" t="0" r="r" b="b"/>
                            <a:pathLst>
                              <a:path w="8366" h="20">
                                <a:moveTo>
                                  <a:pt x="0" y="0"/>
                                </a:moveTo>
                                <a:lnTo>
                                  <a:pt x="8366"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453D15" id="组合 14" o:spid="_x0000_s1026" style="width:452.9pt;height:11.05pt;mso-position-horizontal-relative:char;mso-position-vertical-relative:line" coordsize="838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">
                <v:shape id="Freeform 52" o:spid="_x0000_s1027" style="position:absolute;left:8;top:8;width:8366;height:20;visibility:visible;mso-wrap-style:square;v-text-anchor:top" coordsize="83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6+uMAA&#10;AADbAAAADwAAAGRycy9kb3ducmV2LnhtbERPzYrCMBC+C/sOYRa8abqCItVYlsqCBxG1PsDQjE1p&#10;M+k2UbtvvxEEb/Px/c46G2wr7tT72rGCr2kCgrh0uuZKwaX4mSxB+ICssXVMCv7IQ7b5GK0x1e7B&#10;J7qfQyViCPsUFZgQulRKXxqy6KeuI47c1fUWQ4R9JXWPjxhuWzlLkoW0WHNsMNhRbqhszjerIPjt&#10;8vc4K4vi0uwPeXIzud+elBp/Dt8rEIGG8Ba/3Dsd58/h+Us8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W6+uMAAAADbAAAADwAAAAAAAAAAAAAAAACYAgAAZHJzL2Rvd25y&#10;ZXYueG1sUEsFBgAAAAAEAAQA9QAAAIUDAAAAAA==&#10;" path="m,l8366,e" filled="f" strokeweight=".28925mm">
                  <v:path arrowok="t" o:connecttype="custom" o:connectlocs="0,0;8366,0" o:connectangles="0,0"/>
                </v:shape>
                <w10:anchorlock/>
              </v:group>
            </w:pict>
          </mc:Fallback>
        </mc:AlternateContent>
      </w:r>
    </w:p>
    <w:p w:rsidR="008D15DE" w:rsidRPr="005A585D" w:rsidRDefault="008D15DE" w:rsidP="00636F4C">
      <w:pPr>
        <w:pStyle w:val="a5"/>
        <w:tabs>
          <w:tab w:val="left" w:pos="5414"/>
        </w:tabs>
        <w:kinsoku w:val="0"/>
        <w:overflowPunct w:val="0"/>
        <w:spacing w:before="0"/>
        <w:jc w:val="center"/>
        <w:rPr>
          <w:rFonts w:hAnsi="宋体" w:cs="黑体"/>
          <w:sz w:val="32"/>
          <w:szCs w:val="32"/>
        </w:rPr>
      </w:pPr>
      <w:r w:rsidRPr="005A585D">
        <w:rPr>
          <w:rFonts w:hAnsi="宋体" w:cs="黑体" w:hint="eastAsia"/>
          <w:w w:val="95"/>
          <w:sz w:val="32"/>
          <w:szCs w:val="32"/>
        </w:rPr>
        <w:t>中</w:t>
      </w:r>
      <w:r w:rsidR="00636F4C">
        <w:rPr>
          <w:rFonts w:hAnsi="宋体" w:cs="黑体" w:hint="eastAsia"/>
          <w:w w:val="95"/>
          <w:sz w:val="32"/>
          <w:szCs w:val="32"/>
          <w:lang w:eastAsia="zh-CN"/>
        </w:rPr>
        <w:t xml:space="preserve"> </w:t>
      </w:r>
      <w:r w:rsidRPr="005A585D">
        <w:rPr>
          <w:rFonts w:hAnsi="宋体" w:cs="黑体" w:hint="eastAsia"/>
          <w:w w:val="95"/>
          <w:sz w:val="32"/>
          <w:szCs w:val="32"/>
        </w:rPr>
        <w:t>国</w:t>
      </w:r>
      <w:r w:rsidR="00636F4C">
        <w:rPr>
          <w:rFonts w:hAnsi="宋体" w:cs="黑体" w:hint="eastAsia"/>
          <w:w w:val="95"/>
          <w:sz w:val="32"/>
          <w:szCs w:val="32"/>
          <w:lang w:eastAsia="zh-CN"/>
        </w:rPr>
        <w:t xml:space="preserve"> </w:t>
      </w:r>
      <w:r w:rsidRPr="005A585D">
        <w:rPr>
          <w:rFonts w:hAnsi="宋体" w:cs="黑体" w:hint="eastAsia"/>
          <w:w w:val="95"/>
          <w:sz w:val="32"/>
          <w:szCs w:val="32"/>
        </w:rPr>
        <w:t>建</w:t>
      </w:r>
      <w:r w:rsidR="00636F4C">
        <w:rPr>
          <w:rFonts w:hAnsi="宋体" w:cs="黑体" w:hint="eastAsia"/>
          <w:w w:val="95"/>
          <w:sz w:val="32"/>
          <w:szCs w:val="32"/>
          <w:lang w:eastAsia="zh-CN"/>
        </w:rPr>
        <w:t xml:space="preserve"> </w:t>
      </w:r>
      <w:r w:rsidRPr="005A585D">
        <w:rPr>
          <w:rFonts w:hAnsi="宋体" w:cs="黑体" w:hint="eastAsia"/>
          <w:w w:val="95"/>
          <w:sz w:val="32"/>
          <w:szCs w:val="32"/>
        </w:rPr>
        <w:t>筑</w:t>
      </w:r>
      <w:r w:rsidR="00636F4C">
        <w:rPr>
          <w:rFonts w:hAnsi="宋体" w:cs="黑体" w:hint="eastAsia"/>
          <w:w w:val="95"/>
          <w:sz w:val="32"/>
          <w:szCs w:val="32"/>
          <w:lang w:eastAsia="zh-CN"/>
        </w:rPr>
        <w:t xml:space="preserve"> </w:t>
      </w:r>
      <w:r w:rsidRPr="005A585D">
        <w:rPr>
          <w:rFonts w:hAnsi="宋体" w:cs="黑体" w:hint="eastAsia"/>
          <w:w w:val="95"/>
          <w:sz w:val="32"/>
          <w:szCs w:val="32"/>
        </w:rPr>
        <w:t>装</w:t>
      </w:r>
      <w:r w:rsidR="00636F4C">
        <w:rPr>
          <w:rFonts w:hAnsi="宋体" w:cs="黑体" w:hint="eastAsia"/>
          <w:w w:val="95"/>
          <w:sz w:val="32"/>
          <w:szCs w:val="32"/>
          <w:lang w:eastAsia="zh-CN"/>
        </w:rPr>
        <w:t xml:space="preserve"> </w:t>
      </w:r>
      <w:r w:rsidRPr="005A585D">
        <w:rPr>
          <w:rFonts w:hAnsi="宋体" w:cs="黑体" w:hint="eastAsia"/>
          <w:w w:val="95"/>
          <w:sz w:val="32"/>
          <w:szCs w:val="32"/>
        </w:rPr>
        <w:t>饰</w:t>
      </w:r>
      <w:r w:rsidR="00636F4C">
        <w:rPr>
          <w:rFonts w:hAnsi="宋体" w:cs="黑体" w:hint="eastAsia"/>
          <w:w w:val="95"/>
          <w:sz w:val="32"/>
          <w:szCs w:val="32"/>
          <w:lang w:eastAsia="zh-CN"/>
        </w:rPr>
        <w:t xml:space="preserve"> </w:t>
      </w:r>
      <w:r w:rsidRPr="005A585D">
        <w:rPr>
          <w:rFonts w:hAnsi="宋体" w:cs="黑体" w:hint="eastAsia"/>
          <w:w w:val="95"/>
          <w:sz w:val="32"/>
          <w:szCs w:val="32"/>
        </w:rPr>
        <w:t>协</w:t>
      </w:r>
      <w:r w:rsidR="00636F4C">
        <w:rPr>
          <w:rFonts w:hAnsi="宋体" w:cs="黑体" w:hint="eastAsia"/>
          <w:w w:val="95"/>
          <w:sz w:val="32"/>
          <w:szCs w:val="32"/>
          <w:lang w:eastAsia="zh-CN"/>
        </w:rPr>
        <w:t xml:space="preserve"> </w:t>
      </w:r>
      <w:r w:rsidRPr="005A585D">
        <w:rPr>
          <w:rFonts w:hAnsi="宋体" w:cs="黑体" w:hint="eastAsia"/>
          <w:w w:val="95"/>
          <w:sz w:val="32"/>
          <w:szCs w:val="32"/>
        </w:rPr>
        <w:t>会</w:t>
      </w:r>
      <w:r w:rsidR="005C23FC">
        <w:rPr>
          <w:rFonts w:hAnsi="宋体" w:cs="黑体" w:hint="eastAsia"/>
          <w:w w:val="95"/>
          <w:sz w:val="32"/>
          <w:szCs w:val="32"/>
          <w:lang w:eastAsia="zh-CN"/>
        </w:rPr>
        <w:t xml:space="preserve">  </w:t>
      </w:r>
      <w:r w:rsidR="00636F4C">
        <w:rPr>
          <w:rFonts w:hAnsi="宋体" w:cs="黑体"/>
          <w:w w:val="95"/>
          <w:sz w:val="32"/>
          <w:szCs w:val="32"/>
          <w:lang w:eastAsia="zh-CN"/>
        </w:rPr>
        <w:t xml:space="preserve">       </w:t>
      </w:r>
      <w:proofErr w:type="spellStart"/>
      <w:r w:rsidRPr="005A585D">
        <w:rPr>
          <w:rFonts w:hAnsi="宋体" w:cs="黑体" w:hint="eastAsia"/>
          <w:sz w:val="32"/>
          <w:szCs w:val="32"/>
        </w:rPr>
        <w:t>发布</w:t>
      </w:r>
      <w:proofErr w:type="spellEnd"/>
    </w:p>
    <w:p w:rsidR="00950645" w:rsidRPr="00950645" w:rsidRDefault="00950645" w:rsidP="00950645">
      <w:pPr>
        <w:spacing w:line="320" w:lineRule="exact"/>
        <w:ind w:firstLine="420"/>
        <w:rPr>
          <w:rFonts w:ascii="黑体" w:eastAsia="黑体" w:hAnsi="黑体"/>
          <w:b/>
          <w:color w:val="000000" w:themeColor="text1"/>
          <w:szCs w:val="21"/>
        </w:rPr>
      </w:pPr>
      <w:r w:rsidRPr="00E626FA">
        <w:rPr>
          <w:rFonts w:asciiTheme="minorEastAsia" w:hAnsiTheme="minorEastAsia"/>
          <w:b/>
          <w:color w:val="000000" w:themeColor="text1"/>
          <w:sz w:val="32"/>
          <w:szCs w:val="32"/>
        </w:rPr>
        <w:br w:type="page"/>
      </w:r>
    </w:p>
    <w:p w:rsidR="008D15DE" w:rsidRDefault="008D15DE" w:rsidP="00F169A5">
      <w:pPr>
        <w:spacing w:afterLines="50" w:after="120" w:line="360" w:lineRule="exact"/>
        <w:jc w:val="center"/>
        <w:rPr>
          <w:rFonts w:ascii="宋体" w:hAnsi="宋体"/>
          <w:sz w:val="36"/>
        </w:rPr>
      </w:pPr>
    </w:p>
    <w:p w:rsidR="00A25EEF" w:rsidRDefault="00A25EEF" w:rsidP="00942A16">
      <w:pPr>
        <w:pStyle w:val="a5"/>
        <w:kinsoku w:val="0"/>
        <w:overflowPunct w:val="0"/>
        <w:spacing w:before="0" w:line="294" w:lineRule="auto"/>
        <w:ind w:left="1560" w:right="1562" w:firstLine="5"/>
        <w:jc w:val="center"/>
        <w:rPr>
          <w:rFonts w:hAnsi="宋体" w:cs="黑体"/>
          <w:sz w:val="32"/>
          <w:szCs w:val="32"/>
        </w:rPr>
      </w:pPr>
    </w:p>
    <w:p w:rsidR="00942A16" w:rsidRPr="005A585D" w:rsidRDefault="00942A16" w:rsidP="00942A16">
      <w:pPr>
        <w:pStyle w:val="a5"/>
        <w:kinsoku w:val="0"/>
        <w:overflowPunct w:val="0"/>
        <w:spacing w:before="0" w:line="294" w:lineRule="auto"/>
        <w:ind w:left="1560" w:right="1562" w:firstLine="5"/>
        <w:jc w:val="center"/>
        <w:rPr>
          <w:rFonts w:hAnsi="宋体" w:cs="黑体"/>
          <w:spacing w:val="26"/>
          <w:w w:val="99"/>
          <w:sz w:val="32"/>
          <w:szCs w:val="32"/>
        </w:rPr>
      </w:pPr>
      <w:proofErr w:type="spellStart"/>
      <w:r w:rsidRPr="005A585D">
        <w:rPr>
          <w:rFonts w:hAnsi="宋体" w:cs="黑体" w:hint="eastAsia"/>
          <w:sz w:val="32"/>
          <w:szCs w:val="32"/>
        </w:rPr>
        <w:t>建筑装饰行业工程建设</w:t>
      </w:r>
      <w:proofErr w:type="spellEnd"/>
    </w:p>
    <w:p w:rsidR="00942A16" w:rsidRDefault="00942A16" w:rsidP="00942A16">
      <w:pPr>
        <w:pStyle w:val="a5"/>
        <w:kinsoku w:val="0"/>
        <w:overflowPunct w:val="0"/>
        <w:spacing w:before="0" w:line="294" w:lineRule="auto"/>
        <w:ind w:left="1560" w:right="1562" w:firstLine="5"/>
        <w:jc w:val="center"/>
        <w:rPr>
          <w:rFonts w:hAnsi="宋体" w:cs="黑体"/>
          <w:sz w:val="32"/>
          <w:szCs w:val="32"/>
        </w:rPr>
      </w:pPr>
      <w:proofErr w:type="spellStart"/>
      <w:r w:rsidRPr="005A585D">
        <w:rPr>
          <w:rFonts w:hAnsi="宋体" w:cs="黑体" w:hint="eastAsia"/>
          <w:sz w:val="32"/>
          <w:szCs w:val="32"/>
        </w:rPr>
        <w:t>中国建筑装饰协会标准</w:t>
      </w:r>
      <w:proofErr w:type="spellEnd"/>
    </w:p>
    <w:p w:rsidR="00942A16" w:rsidRPr="005A585D" w:rsidRDefault="00942A16" w:rsidP="00942A16">
      <w:pPr>
        <w:pStyle w:val="a5"/>
        <w:kinsoku w:val="0"/>
        <w:overflowPunct w:val="0"/>
        <w:spacing w:before="0" w:line="294" w:lineRule="auto"/>
        <w:ind w:left="1560" w:right="1562" w:firstLine="5"/>
        <w:jc w:val="center"/>
        <w:rPr>
          <w:rFonts w:hAnsi="宋体" w:cs="黑体"/>
          <w:spacing w:val="26"/>
          <w:w w:val="99"/>
          <w:sz w:val="32"/>
          <w:szCs w:val="32"/>
        </w:rPr>
      </w:pPr>
    </w:p>
    <w:p w:rsidR="00295FA2" w:rsidRPr="005A585D" w:rsidRDefault="00295FA2" w:rsidP="00295FA2">
      <w:pPr>
        <w:pStyle w:val="a5"/>
        <w:kinsoku w:val="0"/>
        <w:overflowPunct w:val="0"/>
        <w:spacing w:line="539" w:lineRule="exact"/>
        <w:jc w:val="center"/>
        <w:rPr>
          <w:rFonts w:hAnsi="宋体"/>
          <w:b/>
          <w:bCs/>
          <w:spacing w:val="2"/>
          <w:sz w:val="44"/>
          <w:szCs w:val="44"/>
        </w:rPr>
      </w:pPr>
      <w:r>
        <w:rPr>
          <w:rFonts w:hAnsi="宋体" w:hint="eastAsia"/>
          <w:b/>
          <w:bCs/>
          <w:spacing w:val="2"/>
          <w:sz w:val="44"/>
          <w:szCs w:val="44"/>
          <w:lang w:eastAsia="zh-CN"/>
        </w:rPr>
        <w:t>建筑</w:t>
      </w:r>
      <w:r w:rsidRPr="005A585D">
        <w:rPr>
          <w:rFonts w:hAnsi="宋体" w:hint="eastAsia"/>
          <w:b/>
          <w:bCs/>
          <w:spacing w:val="2"/>
          <w:sz w:val="44"/>
          <w:szCs w:val="44"/>
          <w:lang w:eastAsia="zh-CN"/>
        </w:rPr>
        <w:t>幕墙</w:t>
      </w:r>
      <w:r>
        <w:rPr>
          <w:rFonts w:hAnsi="宋体" w:hint="eastAsia"/>
          <w:b/>
          <w:bCs/>
          <w:spacing w:val="2"/>
          <w:sz w:val="44"/>
          <w:szCs w:val="44"/>
          <w:lang w:eastAsia="zh-CN"/>
        </w:rPr>
        <w:t>设计</w:t>
      </w:r>
      <w:r w:rsidR="003D3331">
        <w:rPr>
          <w:rFonts w:hAnsi="宋体" w:hint="eastAsia"/>
          <w:b/>
          <w:bCs/>
          <w:spacing w:val="2"/>
          <w:sz w:val="44"/>
          <w:szCs w:val="44"/>
          <w:lang w:eastAsia="zh-CN"/>
        </w:rPr>
        <w:t>师</w:t>
      </w:r>
      <w:r>
        <w:rPr>
          <w:rFonts w:hAnsi="宋体" w:hint="eastAsia"/>
          <w:b/>
          <w:bCs/>
          <w:spacing w:val="2"/>
          <w:sz w:val="44"/>
          <w:szCs w:val="44"/>
          <w:lang w:eastAsia="zh-CN"/>
        </w:rPr>
        <w:t>职</w:t>
      </w:r>
      <w:proofErr w:type="gramStart"/>
      <w:r>
        <w:rPr>
          <w:rFonts w:hAnsi="宋体" w:hint="eastAsia"/>
          <w:b/>
          <w:bCs/>
          <w:spacing w:val="2"/>
          <w:sz w:val="44"/>
          <w:szCs w:val="44"/>
          <w:lang w:eastAsia="zh-CN"/>
        </w:rPr>
        <w:t>业能力</w:t>
      </w:r>
      <w:proofErr w:type="gramEnd"/>
      <w:r>
        <w:rPr>
          <w:rFonts w:hAnsi="宋体" w:hint="eastAsia"/>
          <w:b/>
          <w:bCs/>
          <w:spacing w:val="2"/>
          <w:sz w:val="44"/>
          <w:szCs w:val="44"/>
          <w:lang w:eastAsia="zh-CN"/>
        </w:rPr>
        <w:t>水平评价标准</w:t>
      </w:r>
    </w:p>
    <w:p w:rsidR="00295FA2" w:rsidRPr="005A585D" w:rsidRDefault="00295FA2" w:rsidP="00295FA2">
      <w:pPr>
        <w:pStyle w:val="a5"/>
        <w:kinsoku w:val="0"/>
        <w:overflowPunct w:val="0"/>
        <w:spacing w:line="539" w:lineRule="exact"/>
        <w:jc w:val="center"/>
        <w:rPr>
          <w:rFonts w:hAnsi="宋体"/>
          <w:b/>
          <w:bCs/>
          <w:color w:val="000000"/>
          <w:spacing w:val="2"/>
          <w:sz w:val="28"/>
          <w:szCs w:val="30"/>
        </w:rPr>
      </w:pPr>
      <w:r>
        <w:rPr>
          <w:rFonts w:hAnsi="宋体" w:hint="eastAsia"/>
          <w:b/>
          <w:spacing w:val="-28"/>
          <w:sz w:val="28"/>
          <w:szCs w:val="30"/>
          <w:lang w:eastAsia="zh-CN"/>
        </w:rPr>
        <w:t>S</w:t>
      </w:r>
      <w:r>
        <w:rPr>
          <w:rFonts w:hAnsi="宋体"/>
          <w:b/>
          <w:spacing w:val="-28"/>
          <w:sz w:val="28"/>
          <w:szCs w:val="30"/>
          <w:lang w:eastAsia="zh-CN"/>
        </w:rPr>
        <w:t>tandard</w:t>
      </w:r>
      <w:r w:rsidRPr="005A585D">
        <w:rPr>
          <w:rFonts w:hAnsi="宋体"/>
          <w:b/>
          <w:spacing w:val="-28"/>
          <w:sz w:val="28"/>
          <w:szCs w:val="30"/>
        </w:rPr>
        <w:t xml:space="preserve"> </w:t>
      </w:r>
      <w:r>
        <w:rPr>
          <w:rFonts w:hAnsi="宋体"/>
          <w:b/>
          <w:spacing w:val="-28"/>
          <w:sz w:val="28"/>
          <w:szCs w:val="30"/>
          <w:lang w:eastAsia="zh-CN"/>
        </w:rPr>
        <w:t xml:space="preserve">for </w:t>
      </w:r>
      <w:r>
        <w:rPr>
          <w:rFonts w:hAnsi="宋体" w:hint="eastAsia"/>
          <w:b/>
          <w:spacing w:val="-28"/>
          <w:sz w:val="28"/>
          <w:szCs w:val="30"/>
          <w:lang w:eastAsia="zh-CN"/>
        </w:rPr>
        <w:t>e</w:t>
      </w:r>
      <w:r w:rsidRPr="00F160DE">
        <w:rPr>
          <w:rFonts w:hAnsi="宋体" w:hint="eastAsia"/>
          <w:b/>
          <w:spacing w:val="-28"/>
          <w:sz w:val="28"/>
          <w:szCs w:val="30"/>
          <w:lang w:eastAsia="zh-CN"/>
        </w:rPr>
        <w:t>valuation of vocational ability level</w:t>
      </w:r>
      <w:r w:rsidRPr="005A585D">
        <w:rPr>
          <w:rFonts w:hAnsi="宋体"/>
          <w:b/>
          <w:spacing w:val="-28"/>
          <w:sz w:val="28"/>
          <w:szCs w:val="30"/>
          <w:lang w:eastAsia="zh-CN"/>
        </w:rPr>
        <w:t xml:space="preserve"> </w:t>
      </w:r>
      <w:r w:rsidRPr="005A585D">
        <w:rPr>
          <w:rFonts w:hAnsi="宋体"/>
          <w:b/>
          <w:color w:val="000000"/>
          <w:spacing w:val="-28"/>
          <w:sz w:val="28"/>
          <w:szCs w:val="30"/>
        </w:rPr>
        <w:t>of</w:t>
      </w:r>
      <w:r w:rsidRPr="005A585D">
        <w:rPr>
          <w:rFonts w:hAnsi="宋体" w:hint="eastAsia"/>
          <w:b/>
          <w:color w:val="000000"/>
          <w:spacing w:val="-28"/>
          <w:sz w:val="28"/>
          <w:szCs w:val="30"/>
        </w:rPr>
        <w:t xml:space="preserve"> </w:t>
      </w:r>
      <w:r w:rsidRPr="005A585D">
        <w:rPr>
          <w:rFonts w:hAnsi="宋体"/>
          <w:b/>
          <w:color w:val="000000"/>
          <w:spacing w:val="-28"/>
          <w:sz w:val="28"/>
          <w:szCs w:val="30"/>
        </w:rPr>
        <w:t xml:space="preserve">curtain wall </w:t>
      </w:r>
      <w:r w:rsidR="000B52B1" w:rsidRPr="000B52B1">
        <w:rPr>
          <w:rFonts w:hAnsi="宋体"/>
          <w:b/>
          <w:color w:val="000000"/>
          <w:spacing w:val="-28"/>
          <w:sz w:val="28"/>
          <w:szCs w:val="30"/>
        </w:rPr>
        <w:t>Design</w:t>
      </w:r>
    </w:p>
    <w:p w:rsidR="00942A16" w:rsidRPr="005A585D" w:rsidRDefault="00942A16" w:rsidP="00942A16">
      <w:pPr>
        <w:pStyle w:val="a5"/>
        <w:kinsoku w:val="0"/>
        <w:overflowPunct w:val="0"/>
        <w:spacing w:before="0"/>
        <w:ind w:left="3"/>
        <w:jc w:val="center"/>
        <w:rPr>
          <w:rFonts w:hAnsi="宋体"/>
          <w:b/>
          <w:bCs/>
          <w:spacing w:val="-1"/>
          <w:sz w:val="30"/>
          <w:szCs w:val="30"/>
        </w:rPr>
      </w:pPr>
    </w:p>
    <w:p w:rsidR="00942A16" w:rsidRDefault="00942A16" w:rsidP="00942A16">
      <w:pPr>
        <w:pStyle w:val="a5"/>
        <w:kinsoku w:val="0"/>
        <w:overflowPunct w:val="0"/>
        <w:spacing w:before="0"/>
        <w:ind w:left="3"/>
        <w:jc w:val="center"/>
        <w:rPr>
          <w:rFonts w:hAnsi="宋体"/>
          <w:b/>
          <w:bCs/>
          <w:sz w:val="30"/>
          <w:szCs w:val="30"/>
        </w:rPr>
      </w:pPr>
      <w:r w:rsidRPr="005A585D">
        <w:rPr>
          <w:rFonts w:hAnsi="宋体"/>
          <w:b/>
          <w:bCs/>
          <w:spacing w:val="-1"/>
          <w:sz w:val="30"/>
          <w:szCs w:val="30"/>
        </w:rPr>
        <w:t>T/CBDA</w:t>
      </w:r>
      <w:r w:rsidRPr="005A585D">
        <w:rPr>
          <w:rFonts w:hAnsi="宋体" w:hint="eastAsia"/>
          <w:b/>
          <w:bCs/>
          <w:spacing w:val="-1"/>
          <w:sz w:val="30"/>
          <w:szCs w:val="30"/>
        </w:rPr>
        <w:t xml:space="preserve"> </w:t>
      </w:r>
      <w:r w:rsidRPr="005A585D">
        <w:rPr>
          <w:rFonts w:hAnsi="宋体"/>
          <w:b/>
          <w:bCs/>
          <w:sz w:val="30"/>
          <w:szCs w:val="30"/>
        </w:rPr>
        <w:t>X</w:t>
      </w:r>
      <w:r w:rsidRPr="005A585D">
        <w:rPr>
          <w:rFonts w:hAnsi="宋体" w:hint="eastAsia"/>
          <w:b/>
          <w:bCs/>
          <w:sz w:val="30"/>
          <w:szCs w:val="30"/>
        </w:rPr>
        <w:t>X</w:t>
      </w:r>
      <w:r w:rsidRPr="005A585D">
        <w:rPr>
          <w:rFonts w:hAnsi="宋体" w:hint="eastAsia"/>
          <w:b/>
          <w:bCs/>
          <w:sz w:val="28"/>
          <w:szCs w:val="28"/>
        </w:rPr>
        <w:t>—</w:t>
      </w:r>
      <w:r w:rsidRPr="005A585D">
        <w:rPr>
          <w:rFonts w:hAnsi="宋体"/>
          <w:b/>
          <w:bCs/>
          <w:sz w:val="30"/>
          <w:szCs w:val="30"/>
        </w:rPr>
        <w:t>2021</w:t>
      </w:r>
    </w:p>
    <w:p w:rsidR="00942A16" w:rsidRPr="005A585D" w:rsidRDefault="00942A16" w:rsidP="001E047D">
      <w:pPr>
        <w:pStyle w:val="a5"/>
        <w:kinsoku w:val="0"/>
        <w:overflowPunct w:val="0"/>
        <w:spacing w:before="0"/>
        <w:ind w:left="0"/>
        <w:rPr>
          <w:rFonts w:hAnsi="宋体"/>
          <w:sz w:val="30"/>
          <w:szCs w:val="30"/>
          <w:lang w:eastAsia="zh-CN"/>
        </w:rPr>
      </w:pPr>
    </w:p>
    <w:p w:rsidR="00942A16" w:rsidRPr="005A585D" w:rsidRDefault="00942A16" w:rsidP="00942A16">
      <w:pPr>
        <w:pStyle w:val="a5"/>
        <w:kinsoku w:val="0"/>
        <w:overflowPunct w:val="0"/>
        <w:spacing w:before="8"/>
        <w:ind w:left="0"/>
        <w:rPr>
          <w:rFonts w:hAnsi="宋体"/>
          <w:b/>
          <w:bCs/>
          <w:sz w:val="35"/>
          <w:szCs w:val="35"/>
        </w:rPr>
      </w:pPr>
    </w:p>
    <w:p w:rsidR="00942A16" w:rsidRPr="000A6972" w:rsidRDefault="00942A16" w:rsidP="00942A16">
      <w:pPr>
        <w:spacing w:afterLines="50" w:after="120" w:line="360" w:lineRule="exact"/>
        <w:jc w:val="center"/>
        <w:rPr>
          <w:rFonts w:asciiTheme="minorEastAsia" w:hAnsiTheme="minorEastAsia"/>
          <w:sz w:val="24"/>
          <w:szCs w:val="24"/>
        </w:rPr>
      </w:pPr>
      <w:r w:rsidRPr="000A6972">
        <w:rPr>
          <w:rFonts w:asciiTheme="minorEastAsia" w:hAnsiTheme="minorEastAsia" w:hint="eastAsia"/>
          <w:sz w:val="24"/>
          <w:szCs w:val="24"/>
        </w:rPr>
        <w:t>批准机构：中国建筑装饰协会</w:t>
      </w:r>
    </w:p>
    <w:p w:rsidR="008D15DE" w:rsidRPr="000A6972" w:rsidRDefault="001E047D" w:rsidP="001E047D">
      <w:pPr>
        <w:spacing w:afterLines="50" w:after="120" w:line="360" w:lineRule="exact"/>
        <w:rPr>
          <w:rFonts w:asciiTheme="minorEastAsia" w:hAnsiTheme="minorEastAsia"/>
          <w:sz w:val="24"/>
          <w:szCs w:val="24"/>
        </w:rPr>
      </w:pPr>
      <w:r w:rsidRPr="000A6972">
        <w:rPr>
          <w:rFonts w:asciiTheme="minorEastAsia" w:hAnsiTheme="minorEastAsia" w:hint="eastAsia"/>
          <w:sz w:val="24"/>
          <w:szCs w:val="24"/>
        </w:rPr>
        <w:t xml:space="preserve">                            </w:t>
      </w:r>
      <w:r w:rsidR="00942A16" w:rsidRPr="000A6972">
        <w:rPr>
          <w:rFonts w:asciiTheme="minorEastAsia" w:hAnsiTheme="minorEastAsia" w:hint="eastAsia"/>
          <w:sz w:val="24"/>
          <w:szCs w:val="24"/>
        </w:rPr>
        <w:t>施行日期：</w:t>
      </w:r>
      <w:r w:rsidR="00942A16" w:rsidRPr="000A6972">
        <w:rPr>
          <w:rFonts w:asciiTheme="minorEastAsia" w:hAnsiTheme="minorEastAsia"/>
          <w:sz w:val="24"/>
          <w:szCs w:val="24"/>
        </w:rPr>
        <w:t>2021</w:t>
      </w:r>
      <w:r w:rsidR="00942A16" w:rsidRPr="000A6972">
        <w:rPr>
          <w:rFonts w:asciiTheme="minorEastAsia" w:hAnsiTheme="minorEastAsia" w:hint="eastAsia"/>
          <w:sz w:val="24"/>
          <w:szCs w:val="24"/>
        </w:rPr>
        <w:t>年</w:t>
      </w:r>
      <w:r w:rsidR="006C23F0" w:rsidRPr="000A6972">
        <w:rPr>
          <w:rFonts w:asciiTheme="minorEastAsia" w:hAnsiTheme="minorEastAsia" w:hint="eastAsia"/>
          <w:sz w:val="24"/>
          <w:szCs w:val="24"/>
        </w:rPr>
        <w:t>XX</w:t>
      </w:r>
      <w:r w:rsidR="00942A16" w:rsidRPr="000A6972">
        <w:rPr>
          <w:rFonts w:asciiTheme="minorEastAsia" w:hAnsiTheme="minorEastAsia" w:hint="eastAsia"/>
          <w:sz w:val="24"/>
          <w:szCs w:val="24"/>
        </w:rPr>
        <w:t>月</w:t>
      </w:r>
      <w:r w:rsidR="006C23F0" w:rsidRPr="000A6972">
        <w:rPr>
          <w:rFonts w:asciiTheme="minorEastAsia" w:hAnsiTheme="minorEastAsia" w:hint="eastAsia"/>
          <w:sz w:val="24"/>
          <w:szCs w:val="24"/>
        </w:rPr>
        <w:t>XX</w:t>
      </w:r>
      <w:r w:rsidR="00942A16" w:rsidRPr="000A6972">
        <w:rPr>
          <w:rFonts w:asciiTheme="minorEastAsia" w:hAnsiTheme="minorEastAsia" w:hint="eastAsia"/>
          <w:sz w:val="24"/>
          <w:szCs w:val="24"/>
        </w:rPr>
        <w:t>日</w:t>
      </w:r>
    </w:p>
    <w:p w:rsidR="00942A16" w:rsidRDefault="00942A16" w:rsidP="00942A16">
      <w:pPr>
        <w:spacing w:afterLines="50" w:after="120" w:line="360" w:lineRule="exact"/>
        <w:jc w:val="center"/>
        <w:rPr>
          <w:rFonts w:hAnsi="宋体"/>
          <w:sz w:val="24"/>
          <w:szCs w:val="24"/>
        </w:rPr>
      </w:pPr>
    </w:p>
    <w:p w:rsidR="00942A16" w:rsidRDefault="00942A16" w:rsidP="00942A16">
      <w:pPr>
        <w:spacing w:afterLines="50" w:after="120" w:line="360" w:lineRule="exact"/>
        <w:jc w:val="center"/>
        <w:rPr>
          <w:rFonts w:hAnsi="宋体"/>
          <w:sz w:val="24"/>
          <w:szCs w:val="24"/>
        </w:rPr>
      </w:pPr>
    </w:p>
    <w:p w:rsidR="00942A16" w:rsidRDefault="00942A16" w:rsidP="00942A16">
      <w:pPr>
        <w:spacing w:afterLines="50" w:after="120" w:line="360" w:lineRule="exact"/>
        <w:jc w:val="center"/>
        <w:rPr>
          <w:rFonts w:hAnsi="宋体"/>
          <w:sz w:val="24"/>
          <w:szCs w:val="24"/>
        </w:rPr>
      </w:pPr>
    </w:p>
    <w:p w:rsidR="00942A16" w:rsidRDefault="00942A16" w:rsidP="00942A16">
      <w:pPr>
        <w:spacing w:afterLines="50" w:after="120" w:line="360" w:lineRule="exact"/>
        <w:jc w:val="center"/>
        <w:rPr>
          <w:rFonts w:hAnsi="宋体"/>
          <w:sz w:val="24"/>
          <w:szCs w:val="24"/>
        </w:rPr>
      </w:pPr>
    </w:p>
    <w:p w:rsidR="00942A16" w:rsidRDefault="00942A16" w:rsidP="00942A16">
      <w:pPr>
        <w:spacing w:afterLines="50" w:after="120" w:line="360" w:lineRule="exact"/>
        <w:jc w:val="center"/>
        <w:rPr>
          <w:rFonts w:hAnsi="宋体"/>
          <w:sz w:val="24"/>
          <w:szCs w:val="24"/>
        </w:rPr>
      </w:pPr>
    </w:p>
    <w:p w:rsidR="00942A16" w:rsidRDefault="00942A16" w:rsidP="00942A16">
      <w:pPr>
        <w:spacing w:afterLines="50" w:after="120" w:line="360" w:lineRule="exact"/>
        <w:jc w:val="center"/>
        <w:rPr>
          <w:rFonts w:hAnsi="宋体"/>
          <w:sz w:val="24"/>
          <w:szCs w:val="24"/>
        </w:rPr>
      </w:pPr>
    </w:p>
    <w:p w:rsidR="00942A16" w:rsidRDefault="00942A16" w:rsidP="00942A16">
      <w:pPr>
        <w:spacing w:afterLines="50" w:after="120" w:line="360" w:lineRule="exact"/>
        <w:jc w:val="center"/>
        <w:rPr>
          <w:rFonts w:hAnsi="宋体"/>
          <w:sz w:val="24"/>
          <w:szCs w:val="24"/>
        </w:rPr>
      </w:pPr>
    </w:p>
    <w:p w:rsidR="00942A16" w:rsidRDefault="00942A16" w:rsidP="00942A16">
      <w:pPr>
        <w:spacing w:afterLines="50" w:after="120" w:line="360" w:lineRule="exact"/>
        <w:jc w:val="center"/>
        <w:rPr>
          <w:rFonts w:hAnsi="宋体"/>
          <w:sz w:val="24"/>
          <w:szCs w:val="24"/>
        </w:rPr>
      </w:pPr>
    </w:p>
    <w:p w:rsidR="00942A16" w:rsidRDefault="00942A16" w:rsidP="00942A16">
      <w:pPr>
        <w:spacing w:afterLines="50" w:after="120" w:line="360" w:lineRule="exact"/>
        <w:jc w:val="center"/>
        <w:rPr>
          <w:rFonts w:hAnsi="宋体"/>
          <w:sz w:val="24"/>
          <w:szCs w:val="24"/>
        </w:rPr>
      </w:pPr>
    </w:p>
    <w:p w:rsidR="00942A16" w:rsidRDefault="00942A16" w:rsidP="00942A16">
      <w:pPr>
        <w:spacing w:afterLines="50" w:after="120" w:line="360" w:lineRule="exact"/>
        <w:jc w:val="center"/>
        <w:rPr>
          <w:rFonts w:hAnsi="宋体"/>
          <w:sz w:val="24"/>
          <w:szCs w:val="24"/>
        </w:rPr>
      </w:pPr>
    </w:p>
    <w:p w:rsidR="00942A16" w:rsidRDefault="00942A16" w:rsidP="00942A16">
      <w:pPr>
        <w:spacing w:afterLines="50" w:after="120" w:line="360" w:lineRule="exact"/>
        <w:jc w:val="center"/>
        <w:rPr>
          <w:rFonts w:hAnsi="宋体"/>
          <w:sz w:val="24"/>
          <w:szCs w:val="24"/>
        </w:rPr>
      </w:pPr>
    </w:p>
    <w:p w:rsidR="00A25EEF" w:rsidRDefault="00A25EEF" w:rsidP="00942A16">
      <w:pPr>
        <w:spacing w:afterLines="50" w:after="120" w:line="360" w:lineRule="exact"/>
        <w:jc w:val="center"/>
        <w:rPr>
          <w:rFonts w:hAnsi="宋体"/>
          <w:sz w:val="24"/>
          <w:szCs w:val="24"/>
        </w:rPr>
      </w:pPr>
    </w:p>
    <w:p w:rsidR="00A25EEF" w:rsidRDefault="00A25EEF" w:rsidP="00942A16">
      <w:pPr>
        <w:spacing w:afterLines="50" w:after="120" w:line="360" w:lineRule="exact"/>
        <w:jc w:val="center"/>
        <w:rPr>
          <w:rFonts w:hAnsi="宋体"/>
          <w:sz w:val="24"/>
          <w:szCs w:val="24"/>
        </w:rPr>
      </w:pPr>
    </w:p>
    <w:p w:rsidR="001E047D" w:rsidRPr="005A585D" w:rsidRDefault="001E047D" w:rsidP="001E047D">
      <w:pPr>
        <w:pStyle w:val="a5"/>
        <w:kinsoku w:val="0"/>
        <w:overflowPunct w:val="0"/>
        <w:spacing w:before="0"/>
        <w:ind w:left="0"/>
        <w:jc w:val="center"/>
        <w:rPr>
          <w:rFonts w:hAnsi="宋体"/>
        </w:rPr>
      </w:pPr>
      <w:proofErr w:type="spellStart"/>
      <w:r w:rsidRPr="005A585D">
        <w:rPr>
          <w:rFonts w:hAnsi="宋体" w:hint="eastAsia"/>
        </w:rPr>
        <w:t>中国建筑工业出版社</w:t>
      </w:r>
      <w:proofErr w:type="spellEnd"/>
    </w:p>
    <w:p w:rsidR="00A25EEF" w:rsidRPr="001E047D" w:rsidRDefault="001E047D" w:rsidP="00950645">
      <w:pPr>
        <w:pStyle w:val="a5"/>
        <w:tabs>
          <w:tab w:val="left" w:pos="1022"/>
        </w:tabs>
        <w:kinsoku w:val="0"/>
        <w:overflowPunct w:val="0"/>
        <w:spacing w:before="74"/>
        <w:ind w:left="0"/>
        <w:jc w:val="center"/>
        <w:rPr>
          <w:rFonts w:hAnsi="宋体"/>
        </w:rPr>
      </w:pPr>
      <w:r w:rsidRPr="005A585D">
        <w:rPr>
          <w:rFonts w:hAnsi="宋体"/>
          <w:bCs/>
        </w:rPr>
        <w:t>2021</w:t>
      </w:r>
      <w:r w:rsidRPr="005A585D">
        <w:rPr>
          <w:rFonts w:hAnsi="宋体" w:hint="eastAsia"/>
          <w:bCs/>
        </w:rPr>
        <w:t>年</w:t>
      </w:r>
      <w:r w:rsidR="005C23FC">
        <w:rPr>
          <w:rFonts w:hAnsi="宋体" w:hint="eastAsia"/>
          <w:bCs/>
          <w:lang w:eastAsia="zh-CN"/>
        </w:rPr>
        <w:t xml:space="preserve">  </w:t>
      </w:r>
      <w:proofErr w:type="spellStart"/>
      <w:r w:rsidRPr="005A585D">
        <w:rPr>
          <w:rFonts w:hAnsi="宋体" w:hint="eastAsia"/>
        </w:rPr>
        <w:t>北京</w:t>
      </w:r>
      <w:proofErr w:type="spellEnd"/>
    </w:p>
    <w:p w:rsidR="00950645" w:rsidRPr="00950645" w:rsidRDefault="00950645" w:rsidP="00950645">
      <w:pPr>
        <w:spacing w:line="320" w:lineRule="exact"/>
        <w:ind w:firstLine="420"/>
        <w:rPr>
          <w:rFonts w:ascii="黑体" w:eastAsia="黑体" w:hAnsi="黑体"/>
          <w:b/>
          <w:color w:val="000000" w:themeColor="text1"/>
          <w:szCs w:val="21"/>
        </w:rPr>
      </w:pPr>
      <w:r w:rsidRPr="00E626FA">
        <w:rPr>
          <w:rFonts w:asciiTheme="minorEastAsia" w:hAnsiTheme="minorEastAsia"/>
          <w:b/>
          <w:color w:val="000000" w:themeColor="text1"/>
          <w:sz w:val="32"/>
          <w:szCs w:val="32"/>
        </w:rPr>
        <w:br w:type="page"/>
      </w:r>
    </w:p>
    <w:p w:rsidR="00A25EEF" w:rsidRDefault="00A25EEF" w:rsidP="00942A16">
      <w:pPr>
        <w:spacing w:afterLines="50" w:after="120" w:line="360" w:lineRule="exact"/>
        <w:jc w:val="center"/>
        <w:rPr>
          <w:rFonts w:hAnsi="宋体"/>
          <w:sz w:val="24"/>
          <w:szCs w:val="24"/>
        </w:rPr>
      </w:pPr>
    </w:p>
    <w:p w:rsidR="009F6BA3" w:rsidRPr="003228A3" w:rsidRDefault="009F6BA3" w:rsidP="00A732BA">
      <w:pPr>
        <w:pStyle w:val="TOC"/>
        <w:jc w:val="center"/>
        <w:rPr>
          <w:rFonts w:ascii="宋体" w:hAnsi="宋体"/>
          <w:color w:val="000000"/>
          <w:sz w:val="32"/>
          <w:lang w:val="zh-CN"/>
        </w:rPr>
      </w:pPr>
      <w:proofErr w:type="spellStart"/>
      <w:r w:rsidRPr="003228A3">
        <w:rPr>
          <w:rFonts w:ascii="宋体" w:hAnsi="宋体" w:hint="eastAsia"/>
          <w:color w:val="000000"/>
          <w:sz w:val="32"/>
          <w:lang w:val="zh-CN"/>
        </w:rPr>
        <w:t>关于发布建筑装饰行业工程建设</w:t>
      </w:r>
      <w:proofErr w:type="spellEnd"/>
    </w:p>
    <w:p w:rsidR="009F6BA3" w:rsidRPr="003228A3" w:rsidRDefault="009F6BA3" w:rsidP="00A732BA">
      <w:pPr>
        <w:pStyle w:val="TOC"/>
        <w:jc w:val="center"/>
        <w:rPr>
          <w:rFonts w:ascii="宋体" w:hAnsi="宋体"/>
          <w:color w:val="000000"/>
          <w:sz w:val="32"/>
          <w:lang w:val="zh-CN"/>
        </w:rPr>
      </w:pPr>
      <w:proofErr w:type="spellStart"/>
      <w:r w:rsidRPr="003228A3">
        <w:rPr>
          <w:rFonts w:ascii="宋体" w:hAnsi="宋体" w:hint="eastAsia"/>
          <w:color w:val="000000"/>
          <w:sz w:val="32"/>
          <w:lang w:val="zh-CN"/>
        </w:rPr>
        <w:t>中国建筑装饰协会</w:t>
      </w:r>
      <w:r w:rsidRPr="003228A3">
        <w:rPr>
          <w:rFonts w:ascii="宋体" w:hAnsi="宋体"/>
          <w:color w:val="000000"/>
          <w:sz w:val="32"/>
          <w:lang w:val="zh-CN"/>
        </w:rPr>
        <w:t>CBDA标准</w:t>
      </w:r>
      <w:proofErr w:type="spellEnd"/>
    </w:p>
    <w:p w:rsidR="009F6BA3" w:rsidRPr="009F6BA3" w:rsidRDefault="009F6BA3" w:rsidP="00967FAF">
      <w:pPr>
        <w:pStyle w:val="a5"/>
        <w:kinsoku w:val="0"/>
        <w:overflowPunct w:val="0"/>
        <w:spacing w:before="0" w:line="420" w:lineRule="exact"/>
        <w:jc w:val="center"/>
        <w:rPr>
          <w:rFonts w:asciiTheme="minorEastAsia" w:eastAsiaTheme="minorEastAsia" w:hAnsiTheme="minorEastAsia" w:cstheme="minorBidi"/>
          <w:kern w:val="2"/>
          <w:lang w:val="en-US" w:eastAsia="zh-CN"/>
        </w:rPr>
      </w:pPr>
      <w:r w:rsidRPr="009F6BA3">
        <w:rPr>
          <w:rFonts w:asciiTheme="minorEastAsia" w:eastAsiaTheme="minorEastAsia" w:hAnsiTheme="minorEastAsia" w:cstheme="minorBidi" w:hint="eastAsia"/>
          <w:kern w:val="2"/>
          <w:lang w:val="en-US" w:eastAsia="zh-CN"/>
        </w:rPr>
        <w:t>《建筑幕墙设</w:t>
      </w:r>
      <w:r w:rsidRPr="00613CBA">
        <w:rPr>
          <w:rFonts w:asciiTheme="minorEastAsia" w:eastAsiaTheme="minorEastAsia" w:hAnsiTheme="minorEastAsia" w:cstheme="minorBidi" w:hint="eastAsia"/>
          <w:kern w:val="2"/>
          <w:lang w:val="en-US" w:eastAsia="zh-CN"/>
        </w:rPr>
        <w:t>计</w:t>
      </w:r>
      <w:r w:rsidR="003D3331">
        <w:rPr>
          <w:rFonts w:asciiTheme="minorEastAsia" w:eastAsiaTheme="minorEastAsia" w:hAnsiTheme="minorEastAsia" w:cstheme="minorBidi" w:hint="eastAsia"/>
          <w:kern w:val="2"/>
          <w:lang w:val="en-US" w:eastAsia="zh-CN"/>
        </w:rPr>
        <w:t>师</w:t>
      </w:r>
      <w:r w:rsidRPr="00613CBA">
        <w:rPr>
          <w:rFonts w:asciiTheme="minorEastAsia" w:eastAsiaTheme="minorEastAsia" w:hAnsiTheme="minorEastAsia" w:cstheme="minorBidi" w:hint="eastAsia"/>
          <w:kern w:val="2"/>
          <w:lang w:val="en-US" w:eastAsia="zh-CN"/>
        </w:rPr>
        <w:t>职业</w:t>
      </w:r>
      <w:r w:rsidR="008E0613" w:rsidRPr="00613CBA">
        <w:rPr>
          <w:rFonts w:asciiTheme="minorEastAsia" w:eastAsiaTheme="minorEastAsia" w:hAnsiTheme="minorEastAsia" w:cstheme="minorBidi" w:hint="eastAsia"/>
          <w:kern w:val="2"/>
          <w:lang w:val="en-US" w:eastAsia="zh-CN"/>
        </w:rPr>
        <w:t>能</w:t>
      </w:r>
      <w:r w:rsidR="008E0613">
        <w:rPr>
          <w:rFonts w:asciiTheme="minorEastAsia" w:eastAsiaTheme="minorEastAsia" w:hAnsiTheme="minorEastAsia" w:cstheme="minorBidi" w:hint="eastAsia"/>
          <w:kern w:val="2"/>
          <w:lang w:val="en-US" w:eastAsia="zh-CN"/>
        </w:rPr>
        <w:t>力水平评价</w:t>
      </w:r>
      <w:r w:rsidRPr="009F6BA3">
        <w:rPr>
          <w:rFonts w:asciiTheme="minorEastAsia" w:eastAsiaTheme="minorEastAsia" w:hAnsiTheme="minorEastAsia" w:cstheme="minorBidi" w:hint="eastAsia"/>
          <w:kern w:val="2"/>
          <w:lang w:val="en-US" w:eastAsia="zh-CN"/>
        </w:rPr>
        <w:t>标准》的通知</w:t>
      </w:r>
    </w:p>
    <w:p w:rsidR="009F6BA3" w:rsidRPr="009F6BA3" w:rsidRDefault="009F6BA3" w:rsidP="00967FAF">
      <w:pPr>
        <w:snapToGrid w:val="0"/>
        <w:spacing w:line="420" w:lineRule="exact"/>
        <w:jc w:val="center"/>
        <w:rPr>
          <w:rFonts w:asciiTheme="minorEastAsia" w:hAnsiTheme="minorEastAsia"/>
          <w:sz w:val="24"/>
          <w:szCs w:val="24"/>
        </w:rPr>
      </w:pPr>
      <w:r w:rsidRPr="009F6BA3">
        <w:rPr>
          <w:rFonts w:asciiTheme="minorEastAsia" w:hAnsiTheme="minorEastAsia" w:hint="eastAsia"/>
          <w:sz w:val="24"/>
          <w:szCs w:val="24"/>
        </w:rPr>
        <w:t>中装协</w:t>
      </w:r>
      <w:r w:rsidRPr="009F6BA3">
        <w:rPr>
          <w:rFonts w:asciiTheme="minorEastAsia" w:hAnsiTheme="minorEastAsia"/>
          <w:sz w:val="24"/>
          <w:szCs w:val="24"/>
        </w:rPr>
        <w:t>[2021]</w:t>
      </w:r>
      <w:r w:rsidRPr="009F6BA3">
        <w:rPr>
          <w:rFonts w:asciiTheme="minorEastAsia" w:hAnsiTheme="minorEastAsia" w:hint="eastAsia"/>
          <w:sz w:val="24"/>
          <w:szCs w:val="24"/>
        </w:rPr>
        <w:t>XX</w:t>
      </w:r>
      <w:r w:rsidRPr="009F6BA3">
        <w:rPr>
          <w:rFonts w:asciiTheme="minorEastAsia" w:hAnsiTheme="minorEastAsia"/>
          <w:sz w:val="24"/>
          <w:szCs w:val="24"/>
        </w:rPr>
        <w:t>号</w:t>
      </w:r>
    </w:p>
    <w:p w:rsidR="009F6BA3" w:rsidRPr="005A585D" w:rsidRDefault="009F6BA3" w:rsidP="00B372E0">
      <w:pPr>
        <w:snapToGrid w:val="0"/>
        <w:spacing w:line="400" w:lineRule="exact"/>
        <w:ind w:firstLineChars="200" w:firstLine="420"/>
        <w:rPr>
          <w:rFonts w:ascii="宋体" w:hAnsi="宋体"/>
          <w:kern w:val="0"/>
          <w:szCs w:val="24"/>
        </w:rPr>
      </w:pPr>
    </w:p>
    <w:p w:rsidR="009F6BA3" w:rsidRPr="009F6BA3" w:rsidRDefault="009F6BA3" w:rsidP="00B372E0">
      <w:pPr>
        <w:snapToGrid w:val="0"/>
        <w:spacing w:line="400" w:lineRule="exact"/>
        <w:ind w:firstLineChars="200" w:firstLine="480"/>
        <w:rPr>
          <w:rFonts w:asciiTheme="minorEastAsia" w:hAnsiTheme="minorEastAsia"/>
          <w:sz w:val="24"/>
          <w:szCs w:val="24"/>
        </w:rPr>
      </w:pPr>
      <w:r w:rsidRPr="009F6BA3">
        <w:rPr>
          <w:rFonts w:asciiTheme="minorEastAsia" w:hAnsiTheme="minorEastAsia" w:hint="eastAsia"/>
          <w:sz w:val="24"/>
          <w:szCs w:val="24"/>
        </w:rPr>
        <w:t>根据中国建筑装饰协会20</w:t>
      </w:r>
      <w:r>
        <w:rPr>
          <w:rFonts w:asciiTheme="minorEastAsia" w:hAnsiTheme="minorEastAsia" w:hint="eastAsia"/>
          <w:sz w:val="24"/>
          <w:szCs w:val="24"/>
        </w:rPr>
        <w:t>20</w:t>
      </w:r>
      <w:r w:rsidRPr="009F6BA3">
        <w:rPr>
          <w:rFonts w:asciiTheme="minorEastAsia" w:hAnsiTheme="minorEastAsia" w:hint="eastAsia"/>
          <w:sz w:val="24"/>
          <w:szCs w:val="24"/>
        </w:rPr>
        <w:t>年</w:t>
      </w:r>
      <w:r>
        <w:rPr>
          <w:rFonts w:asciiTheme="minorEastAsia" w:hAnsiTheme="minorEastAsia" w:hint="eastAsia"/>
          <w:sz w:val="24"/>
          <w:szCs w:val="24"/>
        </w:rPr>
        <w:t>6</w:t>
      </w:r>
      <w:r w:rsidRPr="009F6BA3">
        <w:rPr>
          <w:rFonts w:asciiTheme="minorEastAsia" w:hAnsiTheme="minorEastAsia" w:hint="eastAsia"/>
          <w:sz w:val="24"/>
          <w:szCs w:val="24"/>
        </w:rPr>
        <w:t>月1</w:t>
      </w:r>
      <w:r>
        <w:rPr>
          <w:rFonts w:asciiTheme="minorEastAsia" w:hAnsiTheme="minorEastAsia" w:hint="eastAsia"/>
          <w:sz w:val="24"/>
          <w:szCs w:val="24"/>
        </w:rPr>
        <w:t>6</w:t>
      </w:r>
      <w:r w:rsidRPr="009F6BA3">
        <w:rPr>
          <w:rFonts w:asciiTheme="minorEastAsia" w:hAnsiTheme="minorEastAsia" w:hint="eastAsia"/>
          <w:sz w:val="24"/>
          <w:szCs w:val="24"/>
        </w:rPr>
        <w:t>日《关于20</w:t>
      </w:r>
      <w:r>
        <w:rPr>
          <w:rFonts w:asciiTheme="minorEastAsia" w:hAnsiTheme="minorEastAsia" w:hint="eastAsia"/>
          <w:sz w:val="24"/>
          <w:szCs w:val="24"/>
        </w:rPr>
        <w:t>20</w:t>
      </w:r>
      <w:r w:rsidRPr="009F6BA3">
        <w:rPr>
          <w:rFonts w:asciiTheme="minorEastAsia" w:hAnsiTheme="minorEastAsia" w:hint="eastAsia"/>
          <w:sz w:val="24"/>
          <w:szCs w:val="24"/>
        </w:rPr>
        <w:t>年（第</w:t>
      </w:r>
      <w:r>
        <w:rPr>
          <w:rFonts w:asciiTheme="minorEastAsia" w:hAnsiTheme="minorEastAsia" w:hint="eastAsia"/>
          <w:sz w:val="24"/>
          <w:szCs w:val="24"/>
        </w:rPr>
        <w:t>二十</w:t>
      </w:r>
      <w:r w:rsidRPr="009F6BA3">
        <w:rPr>
          <w:rFonts w:asciiTheme="minorEastAsia" w:hAnsiTheme="minorEastAsia" w:hint="eastAsia"/>
          <w:sz w:val="24"/>
          <w:szCs w:val="24"/>
        </w:rPr>
        <w:t>批）建筑装饰行业工程建设CBDA标准立项的批复》的要求，</w:t>
      </w:r>
      <w:r w:rsidRPr="009F6BA3">
        <w:rPr>
          <w:rFonts w:asciiTheme="minorEastAsia" w:hAnsiTheme="minorEastAsia"/>
          <w:sz w:val="24"/>
          <w:szCs w:val="24"/>
        </w:rPr>
        <w:t>按照《建筑装饰行业工程建设中国建筑装饰协会CBDA标准编制工作管理办法（试行）》（中装协[2017]66号）的规定，</w:t>
      </w:r>
      <w:r w:rsidRPr="009F6BA3">
        <w:rPr>
          <w:rFonts w:asciiTheme="minorEastAsia" w:hAnsiTheme="minorEastAsia" w:hint="eastAsia"/>
          <w:sz w:val="24"/>
          <w:szCs w:val="24"/>
        </w:rPr>
        <w:t>由中国建筑装饰协会和</w:t>
      </w:r>
      <w:r>
        <w:rPr>
          <w:rFonts w:asciiTheme="minorEastAsia" w:hAnsiTheme="minorEastAsia" w:hint="eastAsia"/>
          <w:sz w:val="24"/>
          <w:szCs w:val="24"/>
        </w:rPr>
        <w:t>江苏省装饰幕墙工程有限公司</w:t>
      </w:r>
      <w:r w:rsidRPr="009F6BA3">
        <w:rPr>
          <w:rFonts w:asciiTheme="minorEastAsia" w:hAnsiTheme="minorEastAsia"/>
          <w:sz w:val="24"/>
          <w:szCs w:val="24"/>
        </w:rPr>
        <w:t>主编并会同有关单位共同编制的</w:t>
      </w:r>
      <w:r w:rsidRPr="009F6BA3">
        <w:rPr>
          <w:rFonts w:asciiTheme="minorEastAsia" w:hAnsiTheme="minorEastAsia" w:hint="eastAsia"/>
          <w:sz w:val="24"/>
          <w:szCs w:val="24"/>
        </w:rPr>
        <w:t>《建</w:t>
      </w:r>
      <w:r w:rsidRPr="00613CBA">
        <w:rPr>
          <w:rFonts w:asciiTheme="minorEastAsia" w:hAnsiTheme="minorEastAsia" w:hint="eastAsia"/>
          <w:sz w:val="24"/>
          <w:szCs w:val="24"/>
        </w:rPr>
        <w:t>筑幕墙设计</w:t>
      </w:r>
      <w:r w:rsidR="003D3331">
        <w:rPr>
          <w:rFonts w:asciiTheme="minorEastAsia" w:hAnsiTheme="minorEastAsia" w:hint="eastAsia"/>
          <w:sz w:val="24"/>
          <w:szCs w:val="24"/>
        </w:rPr>
        <w:t>师</w:t>
      </w:r>
      <w:r w:rsidRPr="00613CBA">
        <w:rPr>
          <w:rFonts w:asciiTheme="minorEastAsia" w:hAnsiTheme="minorEastAsia" w:hint="eastAsia"/>
          <w:sz w:val="24"/>
          <w:szCs w:val="24"/>
        </w:rPr>
        <w:t>职业</w:t>
      </w:r>
      <w:r w:rsidR="008E0613" w:rsidRPr="00613CBA">
        <w:rPr>
          <w:rFonts w:asciiTheme="minorEastAsia" w:hAnsiTheme="minorEastAsia" w:hint="eastAsia"/>
          <w:sz w:val="24"/>
          <w:szCs w:val="24"/>
        </w:rPr>
        <w:t>能</w:t>
      </w:r>
      <w:r w:rsidR="008E0613">
        <w:rPr>
          <w:rFonts w:asciiTheme="minorEastAsia" w:hAnsiTheme="minorEastAsia" w:hint="eastAsia"/>
          <w:sz w:val="24"/>
          <w:szCs w:val="24"/>
        </w:rPr>
        <w:t>力水平评价</w:t>
      </w:r>
      <w:r w:rsidRPr="009F6BA3">
        <w:rPr>
          <w:rFonts w:asciiTheme="minorEastAsia" w:hAnsiTheme="minorEastAsia" w:hint="eastAsia"/>
          <w:sz w:val="24"/>
          <w:szCs w:val="24"/>
        </w:rPr>
        <w:t>标准》</w:t>
      </w:r>
      <w:r w:rsidRPr="009F6BA3">
        <w:rPr>
          <w:rFonts w:asciiTheme="minorEastAsia" w:hAnsiTheme="minorEastAsia"/>
          <w:sz w:val="24"/>
          <w:szCs w:val="24"/>
        </w:rPr>
        <w:t xml:space="preserve">，批准为中国建筑装饰协会（China Building Decoration Association，缩写CBDA）标准，编号为T/CBDA </w:t>
      </w:r>
      <w:r>
        <w:rPr>
          <w:rFonts w:asciiTheme="minorEastAsia" w:hAnsiTheme="minorEastAsia" w:hint="eastAsia"/>
          <w:sz w:val="24"/>
          <w:szCs w:val="24"/>
        </w:rPr>
        <w:t>X</w:t>
      </w:r>
      <w:r w:rsidRPr="009F6BA3">
        <w:rPr>
          <w:rFonts w:asciiTheme="minorEastAsia" w:hAnsiTheme="minorEastAsia"/>
          <w:sz w:val="24"/>
          <w:szCs w:val="24"/>
        </w:rPr>
        <w:t>X-20</w:t>
      </w:r>
      <w:r>
        <w:rPr>
          <w:rFonts w:asciiTheme="minorEastAsia" w:hAnsiTheme="minorEastAsia" w:hint="eastAsia"/>
          <w:sz w:val="24"/>
          <w:szCs w:val="24"/>
        </w:rPr>
        <w:t>21</w:t>
      </w:r>
      <w:r w:rsidRPr="009F6BA3">
        <w:rPr>
          <w:rFonts w:asciiTheme="minorEastAsia" w:hAnsiTheme="minorEastAsia"/>
          <w:sz w:val="24"/>
          <w:szCs w:val="24"/>
        </w:rPr>
        <w:t>，自</w:t>
      </w:r>
      <w:r w:rsidRPr="009F6BA3">
        <w:rPr>
          <w:rFonts w:asciiTheme="minorEastAsia" w:hAnsiTheme="minorEastAsia" w:hint="eastAsia"/>
          <w:sz w:val="24"/>
          <w:szCs w:val="24"/>
        </w:rPr>
        <w:t>20</w:t>
      </w:r>
      <w:r>
        <w:rPr>
          <w:rFonts w:asciiTheme="minorEastAsia" w:hAnsiTheme="minorEastAsia" w:hint="eastAsia"/>
          <w:sz w:val="24"/>
          <w:szCs w:val="24"/>
        </w:rPr>
        <w:t>21</w:t>
      </w:r>
      <w:r w:rsidRPr="009F6BA3">
        <w:rPr>
          <w:rFonts w:asciiTheme="minorEastAsia" w:hAnsiTheme="minorEastAsia"/>
          <w:sz w:val="24"/>
          <w:szCs w:val="24"/>
        </w:rPr>
        <w:t>年</w:t>
      </w:r>
      <w:r>
        <w:rPr>
          <w:rFonts w:asciiTheme="minorEastAsia" w:hAnsiTheme="minorEastAsia" w:hint="eastAsia"/>
          <w:sz w:val="24"/>
          <w:szCs w:val="24"/>
        </w:rPr>
        <w:t>XX</w:t>
      </w:r>
      <w:r w:rsidRPr="009F6BA3">
        <w:rPr>
          <w:rFonts w:asciiTheme="minorEastAsia" w:hAnsiTheme="minorEastAsia"/>
          <w:sz w:val="24"/>
          <w:szCs w:val="24"/>
        </w:rPr>
        <w:t>月</w:t>
      </w:r>
      <w:r>
        <w:rPr>
          <w:rFonts w:asciiTheme="minorEastAsia" w:hAnsiTheme="minorEastAsia" w:hint="eastAsia"/>
          <w:sz w:val="24"/>
          <w:szCs w:val="24"/>
        </w:rPr>
        <w:t>XX</w:t>
      </w:r>
      <w:r w:rsidRPr="009F6BA3">
        <w:rPr>
          <w:rFonts w:asciiTheme="minorEastAsia" w:hAnsiTheme="minorEastAsia"/>
          <w:sz w:val="24"/>
          <w:szCs w:val="24"/>
        </w:rPr>
        <w:t>日起施行。</w:t>
      </w:r>
    </w:p>
    <w:p w:rsidR="009F6BA3" w:rsidRPr="009F6BA3" w:rsidRDefault="009F6BA3" w:rsidP="00B372E0">
      <w:pPr>
        <w:snapToGrid w:val="0"/>
        <w:spacing w:line="400" w:lineRule="exact"/>
        <w:ind w:firstLineChars="200" w:firstLine="480"/>
        <w:rPr>
          <w:rFonts w:asciiTheme="minorEastAsia" w:hAnsiTheme="minorEastAsia"/>
          <w:sz w:val="24"/>
          <w:szCs w:val="24"/>
        </w:rPr>
      </w:pPr>
      <w:r w:rsidRPr="009F6BA3">
        <w:rPr>
          <w:rFonts w:asciiTheme="minorEastAsia" w:hAnsiTheme="minorEastAsia" w:hint="eastAsia"/>
          <w:sz w:val="24"/>
          <w:szCs w:val="24"/>
        </w:rPr>
        <w:t>本</w:t>
      </w:r>
      <w:r w:rsidR="00A15353">
        <w:rPr>
          <w:rFonts w:asciiTheme="minorEastAsia" w:hAnsiTheme="minorEastAsia" w:hint="eastAsia"/>
          <w:sz w:val="24"/>
          <w:szCs w:val="24"/>
        </w:rPr>
        <w:t>标准</w:t>
      </w:r>
      <w:r w:rsidRPr="009F6BA3">
        <w:rPr>
          <w:rFonts w:asciiTheme="minorEastAsia" w:hAnsiTheme="minorEastAsia" w:hint="eastAsia"/>
          <w:sz w:val="24"/>
          <w:szCs w:val="24"/>
        </w:rPr>
        <w:t>是我国建筑装饰行业工程建设的团体标准，供市场自愿采用。根据住房和城乡建设部办公厅《关于培育和发展工程建设团体标准的意见》（</w:t>
      </w:r>
      <w:proofErr w:type="gramStart"/>
      <w:r w:rsidRPr="009F6BA3">
        <w:rPr>
          <w:rFonts w:asciiTheme="minorEastAsia" w:hAnsiTheme="minorEastAsia" w:hint="eastAsia"/>
          <w:sz w:val="24"/>
          <w:szCs w:val="24"/>
        </w:rPr>
        <w:t>建办标</w:t>
      </w:r>
      <w:proofErr w:type="gramEnd"/>
      <w:r w:rsidRPr="009F6BA3">
        <w:rPr>
          <w:rFonts w:asciiTheme="minorEastAsia" w:hAnsiTheme="minorEastAsia"/>
          <w:sz w:val="24"/>
          <w:szCs w:val="24"/>
        </w:rPr>
        <w:t>[2016]57号）的要求，团体标准经建设单位、设计单位、施工单位等合同相关方协商同意并订立合同采用后，即为工程建设活动的依据，必须严格执行。</w:t>
      </w:r>
    </w:p>
    <w:p w:rsidR="00942A16" w:rsidRDefault="009F6BA3" w:rsidP="00B372E0">
      <w:pPr>
        <w:snapToGrid w:val="0"/>
        <w:spacing w:line="400" w:lineRule="exact"/>
        <w:ind w:firstLineChars="200" w:firstLine="480"/>
        <w:rPr>
          <w:rFonts w:asciiTheme="minorEastAsia" w:hAnsiTheme="minorEastAsia"/>
          <w:sz w:val="24"/>
          <w:szCs w:val="24"/>
        </w:rPr>
      </w:pPr>
      <w:r w:rsidRPr="009F6BA3">
        <w:rPr>
          <w:rFonts w:asciiTheme="minorEastAsia" w:hAnsiTheme="minorEastAsia" w:hint="eastAsia"/>
          <w:sz w:val="24"/>
          <w:szCs w:val="24"/>
        </w:rPr>
        <w:t>本</w:t>
      </w:r>
      <w:r w:rsidR="00D62139">
        <w:rPr>
          <w:rFonts w:asciiTheme="minorEastAsia" w:hAnsiTheme="minorEastAsia" w:hint="eastAsia"/>
          <w:sz w:val="24"/>
          <w:szCs w:val="24"/>
        </w:rPr>
        <w:t>标准</w:t>
      </w:r>
      <w:r w:rsidRPr="009F6BA3">
        <w:rPr>
          <w:rFonts w:asciiTheme="minorEastAsia" w:hAnsiTheme="minorEastAsia" w:hint="eastAsia"/>
          <w:sz w:val="24"/>
          <w:szCs w:val="24"/>
        </w:rPr>
        <w:t>由中国建筑装饰协会负责管理，</w:t>
      </w:r>
      <w:r w:rsidR="00967FAF">
        <w:rPr>
          <w:rFonts w:asciiTheme="minorEastAsia" w:hAnsiTheme="minorEastAsia" w:hint="eastAsia"/>
          <w:sz w:val="24"/>
          <w:szCs w:val="24"/>
        </w:rPr>
        <w:t>江苏省装饰幕墙工程有限公司</w:t>
      </w:r>
      <w:r w:rsidRPr="009F6BA3">
        <w:rPr>
          <w:rFonts w:asciiTheme="minorEastAsia" w:hAnsiTheme="minorEastAsia" w:hint="eastAsia"/>
          <w:sz w:val="24"/>
          <w:szCs w:val="24"/>
        </w:rPr>
        <w:t>负责具体</w:t>
      </w:r>
      <w:r w:rsidR="0069790F">
        <w:rPr>
          <w:rFonts w:asciiTheme="minorEastAsia" w:hAnsiTheme="minorEastAsia" w:hint="eastAsia"/>
          <w:sz w:val="24"/>
          <w:szCs w:val="24"/>
        </w:rPr>
        <w:t>技术内容的</w:t>
      </w:r>
      <w:r w:rsidRPr="009F6BA3">
        <w:rPr>
          <w:rFonts w:asciiTheme="minorEastAsia" w:hAnsiTheme="minorEastAsia" w:hint="eastAsia"/>
          <w:sz w:val="24"/>
          <w:szCs w:val="24"/>
        </w:rPr>
        <w:t>解释，中国建筑装饰协会行业发展部组织中国建筑工业出版社出版发行。</w:t>
      </w:r>
    </w:p>
    <w:p w:rsidR="00A948DD" w:rsidRDefault="00A948DD" w:rsidP="00B372E0">
      <w:pPr>
        <w:snapToGrid w:val="0"/>
        <w:spacing w:line="400" w:lineRule="exact"/>
        <w:ind w:firstLineChars="200" w:firstLine="480"/>
        <w:rPr>
          <w:rFonts w:asciiTheme="minorEastAsia" w:hAnsiTheme="minorEastAsia"/>
          <w:sz w:val="24"/>
          <w:szCs w:val="24"/>
        </w:rPr>
      </w:pPr>
    </w:p>
    <w:p w:rsidR="00A948DD" w:rsidRPr="00A948DD" w:rsidRDefault="00A948DD" w:rsidP="00B372E0">
      <w:pPr>
        <w:snapToGrid w:val="0"/>
        <w:spacing w:line="400" w:lineRule="exact"/>
        <w:ind w:firstLineChars="200" w:firstLine="480"/>
        <w:rPr>
          <w:rFonts w:ascii="黑体" w:eastAsia="黑体" w:hAnsi="黑体"/>
          <w:sz w:val="24"/>
          <w:szCs w:val="24"/>
        </w:rPr>
      </w:pPr>
      <w:r>
        <w:rPr>
          <w:rFonts w:ascii="黑体" w:eastAsia="黑体" w:hAnsi="黑体" w:hint="eastAsia"/>
          <w:sz w:val="24"/>
          <w:szCs w:val="24"/>
        </w:rPr>
        <w:t xml:space="preserve">                                                      </w:t>
      </w:r>
      <w:r w:rsidRPr="00A948DD">
        <w:rPr>
          <w:rFonts w:ascii="黑体" w:eastAsia="黑体" w:hAnsi="黑体" w:hint="eastAsia"/>
          <w:sz w:val="24"/>
          <w:szCs w:val="24"/>
        </w:rPr>
        <w:t>中国建筑装饰协会</w:t>
      </w:r>
    </w:p>
    <w:p w:rsidR="00A948DD" w:rsidRPr="00A948DD" w:rsidRDefault="00A948DD" w:rsidP="00B372E0">
      <w:pPr>
        <w:snapToGrid w:val="0"/>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20</w:t>
      </w:r>
      <w:r w:rsidR="002D7B23">
        <w:rPr>
          <w:rFonts w:asciiTheme="minorEastAsia" w:hAnsiTheme="minorEastAsia" w:hint="eastAsia"/>
          <w:sz w:val="24"/>
          <w:szCs w:val="24"/>
        </w:rPr>
        <w:t>21</w:t>
      </w:r>
      <w:r>
        <w:rPr>
          <w:rFonts w:asciiTheme="minorEastAsia" w:hAnsiTheme="minorEastAsia" w:hint="eastAsia"/>
          <w:sz w:val="24"/>
          <w:szCs w:val="24"/>
        </w:rPr>
        <w:t>年X月X日</w:t>
      </w:r>
    </w:p>
    <w:p w:rsidR="00093167" w:rsidRPr="00950645" w:rsidRDefault="00950645" w:rsidP="00950645">
      <w:pPr>
        <w:spacing w:line="320" w:lineRule="exact"/>
        <w:ind w:firstLine="420"/>
        <w:rPr>
          <w:rFonts w:ascii="黑体" w:eastAsia="黑体" w:hAnsi="黑体"/>
          <w:b/>
          <w:color w:val="000000" w:themeColor="text1"/>
          <w:szCs w:val="21"/>
        </w:rPr>
      </w:pPr>
      <w:r w:rsidRPr="00E626FA">
        <w:rPr>
          <w:rFonts w:asciiTheme="minorEastAsia" w:hAnsiTheme="minorEastAsia"/>
          <w:b/>
          <w:color w:val="000000" w:themeColor="text1"/>
          <w:sz w:val="32"/>
          <w:szCs w:val="32"/>
        </w:rPr>
        <w:br w:type="page"/>
      </w:r>
    </w:p>
    <w:p w:rsidR="00E91D77" w:rsidRPr="00A732BA" w:rsidRDefault="00E91D77" w:rsidP="00A732BA">
      <w:pPr>
        <w:pStyle w:val="TOC"/>
        <w:jc w:val="center"/>
        <w:rPr>
          <w:rFonts w:ascii="宋体" w:hAnsi="宋体"/>
          <w:color w:val="000000"/>
          <w:lang w:val="zh-CN"/>
        </w:rPr>
      </w:pPr>
      <w:r w:rsidRPr="00A732BA">
        <w:rPr>
          <w:rFonts w:ascii="宋体" w:hAnsi="宋体" w:hint="eastAsia"/>
          <w:color w:val="000000"/>
          <w:lang w:val="zh-CN"/>
        </w:rPr>
        <w:lastRenderedPageBreak/>
        <w:t>前</w:t>
      </w:r>
      <w:r w:rsidRPr="00A732BA">
        <w:rPr>
          <w:rFonts w:ascii="宋体" w:hAnsi="宋体"/>
          <w:color w:val="000000"/>
          <w:lang w:val="zh-CN"/>
        </w:rPr>
        <w:t xml:space="preserve">   言</w:t>
      </w:r>
    </w:p>
    <w:p w:rsidR="00A732BA" w:rsidRPr="00E91D77" w:rsidRDefault="00A732BA" w:rsidP="00E91D77">
      <w:pPr>
        <w:adjustRightInd w:val="0"/>
        <w:snapToGrid w:val="0"/>
        <w:spacing w:line="420" w:lineRule="exact"/>
        <w:jc w:val="center"/>
        <w:rPr>
          <w:rFonts w:ascii="宋体" w:hAnsi="宋体"/>
          <w:b/>
          <w:sz w:val="24"/>
          <w:szCs w:val="24"/>
        </w:rPr>
      </w:pPr>
    </w:p>
    <w:p w:rsidR="00E91D77" w:rsidRPr="00E91D77" w:rsidRDefault="00E91D77" w:rsidP="00904307">
      <w:pPr>
        <w:snapToGrid w:val="0"/>
        <w:spacing w:line="400" w:lineRule="exact"/>
        <w:ind w:firstLineChars="200" w:firstLine="480"/>
        <w:rPr>
          <w:rFonts w:ascii="宋体" w:hAnsi="宋体"/>
          <w:kern w:val="0"/>
          <w:sz w:val="24"/>
          <w:szCs w:val="24"/>
        </w:rPr>
      </w:pPr>
      <w:r w:rsidRPr="00E91D77">
        <w:rPr>
          <w:rFonts w:ascii="宋体" w:hAnsi="宋体" w:hint="eastAsia"/>
          <w:sz w:val="24"/>
          <w:szCs w:val="24"/>
        </w:rPr>
        <w:t>根据中国建筑装饰协会</w:t>
      </w:r>
      <w:r w:rsidRPr="009F6BA3">
        <w:rPr>
          <w:rFonts w:asciiTheme="minorEastAsia" w:hAnsiTheme="minorEastAsia" w:hint="eastAsia"/>
          <w:sz w:val="24"/>
          <w:szCs w:val="24"/>
        </w:rPr>
        <w:t>20</w:t>
      </w:r>
      <w:r>
        <w:rPr>
          <w:rFonts w:asciiTheme="minorEastAsia" w:hAnsiTheme="minorEastAsia" w:hint="eastAsia"/>
          <w:sz w:val="24"/>
          <w:szCs w:val="24"/>
        </w:rPr>
        <w:t>20</w:t>
      </w:r>
      <w:r w:rsidRPr="009F6BA3">
        <w:rPr>
          <w:rFonts w:asciiTheme="minorEastAsia" w:hAnsiTheme="minorEastAsia" w:hint="eastAsia"/>
          <w:sz w:val="24"/>
          <w:szCs w:val="24"/>
        </w:rPr>
        <w:t>年</w:t>
      </w:r>
      <w:r>
        <w:rPr>
          <w:rFonts w:asciiTheme="minorEastAsia" w:hAnsiTheme="minorEastAsia" w:hint="eastAsia"/>
          <w:sz w:val="24"/>
          <w:szCs w:val="24"/>
        </w:rPr>
        <w:t>6</w:t>
      </w:r>
      <w:r w:rsidRPr="009F6BA3">
        <w:rPr>
          <w:rFonts w:asciiTheme="minorEastAsia" w:hAnsiTheme="minorEastAsia" w:hint="eastAsia"/>
          <w:sz w:val="24"/>
          <w:szCs w:val="24"/>
        </w:rPr>
        <w:t>月1</w:t>
      </w:r>
      <w:r>
        <w:rPr>
          <w:rFonts w:asciiTheme="minorEastAsia" w:hAnsiTheme="minorEastAsia" w:hint="eastAsia"/>
          <w:sz w:val="24"/>
          <w:szCs w:val="24"/>
        </w:rPr>
        <w:t>6</w:t>
      </w:r>
      <w:r w:rsidRPr="009F6BA3">
        <w:rPr>
          <w:rFonts w:asciiTheme="minorEastAsia" w:hAnsiTheme="minorEastAsia" w:hint="eastAsia"/>
          <w:sz w:val="24"/>
          <w:szCs w:val="24"/>
        </w:rPr>
        <w:t>日《关于20</w:t>
      </w:r>
      <w:r>
        <w:rPr>
          <w:rFonts w:asciiTheme="minorEastAsia" w:hAnsiTheme="minorEastAsia" w:hint="eastAsia"/>
          <w:sz w:val="24"/>
          <w:szCs w:val="24"/>
        </w:rPr>
        <w:t>20</w:t>
      </w:r>
      <w:r w:rsidRPr="009F6BA3">
        <w:rPr>
          <w:rFonts w:asciiTheme="minorEastAsia" w:hAnsiTheme="minorEastAsia" w:hint="eastAsia"/>
          <w:sz w:val="24"/>
          <w:szCs w:val="24"/>
        </w:rPr>
        <w:t>年（第</w:t>
      </w:r>
      <w:r>
        <w:rPr>
          <w:rFonts w:asciiTheme="minorEastAsia" w:hAnsiTheme="minorEastAsia" w:hint="eastAsia"/>
          <w:sz w:val="24"/>
          <w:szCs w:val="24"/>
        </w:rPr>
        <w:t>二十</w:t>
      </w:r>
      <w:r w:rsidRPr="009F6BA3">
        <w:rPr>
          <w:rFonts w:asciiTheme="minorEastAsia" w:hAnsiTheme="minorEastAsia" w:hint="eastAsia"/>
          <w:sz w:val="24"/>
          <w:szCs w:val="24"/>
        </w:rPr>
        <w:t>批）建筑装饰行业工程建设CBDA标准立项的批复》的要求，</w:t>
      </w:r>
      <w:r w:rsidRPr="00E91D77">
        <w:rPr>
          <w:rFonts w:ascii="宋体" w:hAnsi="宋体"/>
          <w:kern w:val="0"/>
          <w:sz w:val="24"/>
          <w:szCs w:val="24"/>
        </w:rPr>
        <w:t>按照《建筑装饰行业工程建设中国建筑装饰协会CBDA标准编制工作管理办法（试行）》（中装协[2017]66号）的规定，</w:t>
      </w:r>
      <w:r w:rsidRPr="00E91D77">
        <w:rPr>
          <w:rFonts w:ascii="宋体" w:hAnsi="宋体" w:hint="eastAsia"/>
          <w:kern w:val="0"/>
          <w:sz w:val="24"/>
          <w:szCs w:val="24"/>
        </w:rPr>
        <w:t>由</w:t>
      </w:r>
      <w:r w:rsidRPr="009F6BA3">
        <w:rPr>
          <w:rFonts w:asciiTheme="minorEastAsia" w:hAnsiTheme="minorEastAsia" w:hint="eastAsia"/>
          <w:sz w:val="24"/>
          <w:szCs w:val="24"/>
        </w:rPr>
        <w:t>中国建筑装饰协会和</w:t>
      </w:r>
      <w:r>
        <w:rPr>
          <w:rFonts w:asciiTheme="minorEastAsia" w:hAnsiTheme="minorEastAsia" w:hint="eastAsia"/>
          <w:sz w:val="24"/>
          <w:szCs w:val="24"/>
        </w:rPr>
        <w:t>江苏省装饰幕墙工程有限公司</w:t>
      </w:r>
      <w:r w:rsidRPr="00E91D77">
        <w:rPr>
          <w:rFonts w:ascii="宋体" w:hAnsi="宋体"/>
          <w:kern w:val="0"/>
          <w:sz w:val="24"/>
          <w:szCs w:val="24"/>
        </w:rPr>
        <w:t>主编并会同有关单位共同编制了</w:t>
      </w:r>
      <w:r w:rsidRPr="009F6BA3">
        <w:rPr>
          <w:rFonts w:asciiTheme="minorEastAsia" w:hAnsiTheme="minorEastAsia" w:hint="eastAsia"/>
          <w:sz w:val="24"/>
          <w:szCs w:val="24"/>
        </w:rPr>
        <w:t>《建筑幕墙设计</w:t>
      </w:r>
      <w:r w:rsidR="003D3331">
        <w:rPr>
          <w:rFonts w:asciiTheme="minorEastAsia" w:hAnsiTheme="minorEastAsia" w:hint="eastAsia"/>
          <w:sz w:val="24"/>
          <w:szCs w:val="24"/>
        </w:rPr>
        <w:t>师</w:t>
      </w:r>
      <w:r w:rsidRPr="009F6BA3">
        <w:rPr>
          <w:rFonts w:asciiTheme="minorEastAsia" w:hAnsiTheme="minorEastAsia" w:hint="eastAsia"/>
          <w:sz w:val="24"/>
          <w:szCs w:val="24"/>
        </w:rPr>
        <w:t>职业</w:t>
      </w:r>
      <w:r w:rsidR="00F451A2">
        <w:rPr>
          <w:rFonts w:asciiTheme="minorEastAsia" w:hAnsiTheme="minorEastAsia" w:hint="eastAsia"/>
          <w:sz w:val="24"/>
          <w:szCs w:val="24"/>
        </w:rPr>
        <w:t>能力水平评价</w:t>
      </w:r>
      <w:r w:rsidRPr="009F6BA3">
        <w:rPr>
          <w:rFonts w:asciiTheme="minorEastAsia" w:hAnsiTheme="minorEastAsia" w:hint="eastAsia"/>
          <w:sz w:val="24"/>
          <w:szCs w:val="24"/>
        </w:rPr>
        <w:t>标准》</w:t>
      </w:r>
      <w:r w:rsidRPr="00E91D77">
        <w:rPr>
          <w:rFonts w:ascii="宋体" w:hAnsi="宋体"/>
          <w:kern w:val="0"/>
          <w:sz w:val="24"/>
          <w:szCs w:val="24"/>
        </w:rPr>
        <w:t>。</w:t>
      </w:r>
    </w:p>
    <w:p w:rsidR="00E91D77" w:rsidRPr="00E91D77" w:rsidRDefault="0037312C" w:rsidP="00904307">
      <w:pPr>
        <w:snapToGrid w:val="0"/>
        <w:spacing w:line="400" w:lineRule="exact"/>
        <w:ind w:firstLineChars="200" w:firstLine="480"/>
        <w:rPr>
          <w:rFonts w:ascii="宋体" w:hAnsi="宋体"/>
          <w:color w:val="000000"/>
          <w:kern w:val="0"/>
          <w:sz w:val="24"/>
          <w:szCs w:val="24"/>
        </w:rPr>
      </w:pPr>
      <w:r w:rsidRPr="00F169A5">
        <w:rPr>
          <w:rFonts w:asciiTheme="minorEastAsia" w:hAnsiTheme="minorEastAsia" w:hint="eastAsia"/>
          <w:sz w:val="24"/>
          <w:szCs w:val="24"/>
        </w:rPr>
        <w:t>为加强</w:t>
      </w:r>
      <w:r w:rsidRPr="00F169A5">
        <w:rPr>
          <w:rFonts w:hint="eastAsia"/>
          <w:sz w:val="24"/>
          <w:szCs w:val="24"/>
        </w:rPr>
        <w:t>建筑幕墙设计</w:t>
      </w:r>
      <w:r w:rsidR="00E60E01">
        <w:rPr>
          <w:rFonts w:hint="eastAsia"/>
          <w:sz w:val="24"/>
          <w:szCs w:val="24"/>
        </w:rPr>
        <w:t>师</w:t>
      </w:r>
      <w:r w:rsidRPr="00F169A5">
        <w:rPr>
          <w:rFonts w:hint="eastAsia"/>
          <w:sz w:val="24"/>
          <w:szCs w:val="24"/>
        </w:rPr>
        <w:t>队伍建设</w:t>
      </w:r>
      <w:r w:rsidRPr="00F169A5">
        <w:rPr>
          <w:sz w:val="24"/>
          <w:szCs w:val="24"/>
        </w:rPr>
        <w:t>，</w:t>
      </w:r>
      <w:r w:rsidR="00DD25F0">
        <w:rPr>
          <w:rFonts w:hint="eastAsia"/>
          <w:sz w:val="24"/>
          <w:szCs w:val="24"/>
        </w:rPr>
        <w:t>规范</w:t>
      </w:r>
      <w:r w:rsidRPr="00F169A5">
        <w:rPr>
          <w:sz w:val="24"/>
          <w:szCs w:val="24"/>
        </w:rPr>
        <w:t>职业道德，</w:t>
      </w:r>
      <w:r w:rsidR="00E60E01">
        <w:rPr>
          <w:rFonts w:hint="eastAsia"/>
          <w:sz w:val="24"/>
          <w:szCs w:val="24"/>
        </w:rPr>
        <w:t>提高</w:t>
      </w:r>
      <w:r w:rsidRPr="00F169A5">
        <w:rPr>
          <w:sz w:val="24"/>
          <w:szCs w:val="24"/>
        </w:rPr>
        <w:t>职业</w:t>
      </w:r>
      <w:r w:rsidR="00A80963">
        <w:rPr>
          <w:rFonts w:hint="eastAsia"/>
          <w:sz w:val="24"/>
          <w:szCs w:val="24"/>
        </w:rPr>
        <w:t>能力水平</w:t>
      </w:r>
      <w:r w:rsidRPr="00F169A5">
        <w:rPr>
          <w:sz w:val="24"/>
          <w:szCs w:val="24"/>
        </w:rPr>
        <w:t>，</w:t>
      </w:r>
      <w:r w:rsidR="00E60E01">
        <w:rPr>
          <w:rFonts w:hint="eastAsia"/>
          <w:sz w:val="24"/>
          <w:szCs w:val="24"/>
        </w:rPr>
        <w:t>保证建筑幕墙质量和安全，</w:t>
      </w:r>
      <w:r w:rsidRPr="00F169A5">
        <w:rPr>
          <w:rFonts w:hint="eastAsia"/>
          <w:sz w:val="24"/>
          <w:szCs w:val="24"/>
        </w:rPr>
        <w:t>制定</w:t>
      </w:r>
      <w:r w:rsidRPr="00F169A5">
        <w:rPr>
          <w:sz w:val="24"/>
          <w:szCs w:val="24"/>
        </w:rPr>
        <w:t>本标准。</w:t>
      </w:r>
    </w:p>
    <w:p w:rsidR="00E91D77" w:rsidRPr="00E91D77" w:rsidRDefault="00E91D77" w:rsidP="00904307">
      <w:pPr>
        <w:snapToGrid w:val="0"/>
        <w:spacing w:line="400" w:lineRule="exact"/>
        <w:ind w:firstLineChars="200" w:firstLine="480"/>
        <w:rPr>
          <w:rFonts w:ascii="宋体" w:hAnsi="宋体"/>
          <w:kern w:val="0"/>
          <w:sz w:val="24"/>
          <w:szCs w:val="24"/>
        </w:rPr>
      </w:pPr>
      <w:r w:rsidRPr="00E91D77">
        <w:rPr>
          <w:rFonts w:ascii="宋体" w:hAnsi="宋体" w:hint="eastAsia"/>
          <w:kern w:val="0"/>
          <w:sz w:val="24"/>
          <w:szCs w:val="24"/>
        </w:rPr>
        <w:t>本</w:t>
      </w:r>
      <w:r w:rsidR="00A56BE7">
        <w:rPr>
          <w:rFonts w:ascii="宋体" w:hAnsi="宋体" w:hint="eastAsia"/>
          <w:kern w:val="0"/>
          <w:sz w:val="24"/>
          <w:szCs w:val="24"/>
        </w:rPr>
        <w:t>标准</w:t>
      </w:r>
      <w:r w:rsidRPr="00E91D77">
        <w:rPr>
          <w:rFonts w:ascii="宋体" w:hAnsi="宋体" w:hint="eastAsia"/>
          <w:kern w:val="0"/>
          <w:sz w:val="24"/>
          <w:szCs w:val="24"/>
        </w:rPr>
        <w:t>为中国建筑装饰协会（</w:t>
      </w:r>
      <w:r w:rsidRPr="00E91D77">
        <w:rPr>
          <w:rFonts w:ascii="宋体" w:hAnsi="宋体"/>
          <w:kern w:val="0"/>
          <w:sz w:val="24"/>
          <w:szCs w:val="24"/>
        </w:rPr>
        <w:t>China Building Decoration Association，缩写CBDA）标准，是我国建筑装饰行业工程建设的团体标准。</w:t>
      </w:r>
    </w:p>
    <w:p w:rsidR="00E91D77" w:rsidRPr="00E91D77" w:rsidRDefault="00E91D77" w:rsidP="00904307">
      <w:pPr>
        <w:snapToGrid w:val="0"/>
        <w:spacing w:line="400" w:lineRule="exact"/>
        <w:ind w:firstLineChars="200" w:firstLine="480"/>
        <w:rPr>
          <w:rFonts w:ascii="宋体" w:hAnsi="宋体"/>
          <w:kern w:val="0"/>
          <w:sz w:val="24"/>
          <w:szCs w:val="24"/>
        </w:rPr>
      </w:pPr>
      <w:r w:rsidRPr="00E91D77">
        <w:rPr>
          <w:rFonts w:ascii="宋体" w:hAnsi="宋体" w:hint="eastAsia"/>
          <w:kern w:val="0"/>
          <w:sz w:val="24"/>
          <w:szCs w:val="24"/>
        </w:rPr>
        <w:t>本</w:t>
      </w:r>
      <w:r w:rsidR="00A56BE7">
        <w:rPr>
          <w:rFonts w:ascii="宋体" w:hAnsi="宋体" w:hint="eastAsia"/>
          <w:kern w:val="0"/>
          <w:sz w:val="24"/>
          <w:szCs w:val="24"/>
        </w:rPr>
        <w:t>标准</w:t>
      </w:r>
      <w:r w:rsidRPr="00E91D77">
        <w:rPr>
          <w:rFonts w:ascii="宋体" w:hAnsi="宋体" w:hint="eastAsia"/>
          <w:kern w:val="0"/>
          <w:sz w:val="24"/>
          <w:szCs w:val="24"/>
        </w:rPr>
        <w:t>在编制过程中，编委会进行了广泛深入的调查研究，认真总结实践经验，吸收国内外相关标准和先进经验，并在广泛征求意见的基础上，通过反复讨论、修改与完善，经审查专家委员会审查定稿。</w:t>
      </w:r>
    </w:p>
    <w:p w:rsidR="00E91D77" w:rsidRPr="00E91D77" w:rsidRDefault="00E91D77" w:rsidP="00904307">
      <w:pPr>
        <w:snapToGrid w:val="0"/>
        <w:spacing w:line="400" w:lineRule="exact"/>
        <w:ind w:firstLineChars="200" w:firstLine="480"/>
        <w:rPr>
          <w:rFonts w:ascii="宋体" w:hAnsi="宋体"/>
          <w:kern w:val="0"/>
          <w:sz w:val="24"/>
          <w:szCs w:val="24"/>
        </w:rPr>
      </w:pPr>
      <w:r w:rsidRPr="00E91D77">
        <w:rPr>
          <w:rFonts w:ascii="宋体" w:hAnsi="宋体" w:hint="eastAsia"/>
          <w:kern w:val="0"/>
          <w:sz w:val="24"/>
          <w:szCs w:val="24"/>
        </w:rPr>
        <w:t>根据202</w:t>
      </w:r>
      <w:r w:rsidR="003869D9">
        <w:rPr>
          <w:rFonts w:ascii="宋体" w:hAnsi="宋体" w:hint="eastAsia"/>
          <w:kern w:val="0"/>
          <w:sz w:val="24"/>
          <w:szCs w:val="24"/>
        </w:rPr>
        <w:t>1</w:t>
      </w:r>
      <w:r w:rsidRPr="00E91D77">
        <w:rPr>
          <w:rFonts w:ascii="宋体" w:hAnsi="宋体"/>
          <w:kern w:val="0"/>
          <w:sz w:val="24"/>
          <w:szCs w:val="24"/>
        </w:rPr>
        <w:t>年</w:t>
      </w:r>
      <w:r w:rsidR="0037312C">
        <w:rPr>
          <w:rFonts w:ascii="宋体" w:hAnsi="宋体" w:hint="eastAsia"/>
          <w:kern w:val="0"/>
          <w:sz w:val="24"/>
          <w:szCs w:val="24"/>
        </w:rPr>
        <w:t>XX</w:t>
      </w:r>
      <w:r w:rsidRPr="00E91D77">
        <w:rPr>
          <w:rFonts w:ascii="宋体" w:hAnsi="宋体"/>
          <w:kern w:val="0"/>
          <w:sz w:val="24"/>
          <w:szCs w:val="24"/>
        </w:rPr>
        <w:t>月</w:t>
      </w:r>
      <w:r w:rsidR="0037312C">
        <w:rPr>
          <w:rFonts w:ascii="宋体" w:hAnsi="宋体" w:hint="eastAsia"/>
          <w:kern w:val="0"/>
          <w:sz w:val="24"/>
          <w:szCs w:val="24"/>
        </w:rPr>
        <w:t>XX</w:t>
      </w:r>
      <w:r w:rsidRPr="00E91D77">
        <w:rPr>
          <w:rFonts w:ascii="宋体" w:hAnsi="宋体"/>
          <w:kern w:val="0"/>
          <w:sz w:val="24"/>
          <w:szCs w:val="24"/>
        </w:rPr>
        <w:t>日</w:t>
      </w:r>
      <w:r w:rsidRPr="00E91D77">
        <w:rPr>
          <w:rFonts w:ascii="宋体" w:hAnsi="宋体" w:hint="eastAsia"/>
          <w:color w:val="000000"/>
          <w:kern w:val="0"/>
          <w:sz w:val="24"/>
          <w:szCs w:val="24"/>
        </w:rPr>
        <w:t>建筑材料工业技术情报研究所和建筑材料工业技术监督研究中心</w:t>
      </w:r>
      <w:r w:rsidRPr="00E91D77">
        <w:rPr>
          <w:rFonts w:ascii="宋体" w:hAnsi="宋体"/>
          <w:color w:val="000000"/>
          <w:kern w:val="0"/>
          <w:sz w:val="24"/>
          <w:szCs w:val="24"/>
        </w:rPr>
        <w:t>对本</w:t>
      </w:r>
      <w:r w:rsidR="00B20E67">
        <w:rPr>
          <w:rFonts w:ascii="宋体" w:hAnsi="宋体" w:hint="eastAsia"/>
          <w:color w:val="000000"/>
          <w:kern w:val="0"/>
          <w:sz w:val="24"/>
          <w:szCs w:val="24"/>
        </w:rPr>
        <w:t>标准</w:t>
      </w:r>
      <w:r w:rsidRPr="00E91D77">
        <w:rPr>
          <w:rFonts w:ascii="宋体" w:hAnsi="宋体"/>
          <w:color w:val="000000"/>
          <w:kern w:val="0"/>
          <w:sz w:val="24"/>
          <w:szCs w:val="24"/>
        </w:rPr>
        <w:t>出具</w:t>
      </w:r>
      <w:r w:rsidRPr="00E91D77">
        <w:rPr>
          <w:rFonts w:ascii="宋体" w:hAnsi="宋体"/>
          <w:kern w:val="0"/>
          <w:sz w:val="24"/>
          <w:szCs w:val="24"/>
        </w:rPr>
        <w:t>的科技查新报告和</w:t>
      </w:r>
      <w:r w:rsidRPr="00E91D77">
        <w:rPr>
          <w:rFonts w:ascii="宋体" w:hAnsi="宋体" w:hint="eastAsia"/>
          <w:kern w:val="0"/>
          <w:sz w:val="24"/>
          <w:szCs w:val="24"/>
        </w:rPr>
        <w:t>2020</w:t>
      </w:r>
      <w:r w:rsidRPr="00E91D77">
        <w:rPr>
          <w:rFonts w:ascii="宋体" w:hAnsi="宋体"/>
          <w:kern w:val="0"/>
          <w:sz w:val="24"/>
          <w:szCs w:val="24"/>
        </w:rPr>
        <w:t>年</w:t>
      </w:r>
      <w:r w:rsidR="0037312C">
        <w:rPr>
          <w:rFonts w:ascii="宋体" w:hAnsi="宋体" w:hint="eastAsia"/>
          <w:kern w:val="0"/>
          <w:sz w:val="24"/>
          <w:szCs w:val="24"/>
        </w:rPr>
        <w:t>XX</w:t>
      </w:r>
      <w:r w:rsidRPr="00E91D77">
        <w:rPr>
          <w:rFonts w:ascii="宋体" w:hAnsi="宋体"/>
          <w:kern w:val="0"/>
          <w:sz w:val="24"/>
          <w:szCs w:val="24"/>
        </w:rPr>
        <w:t>月</w:t>
      </w:r>
      <w:r w:rsidR="0037312C">
        <w:rPr>
          <w:rFonts w:ascii="宋体" w:hAnsi="宋体" w:hint="eastAsia"/>
          <w:kern w:val="0"/>
          <w:sz w:val="24"/>
          <w:szCs w:val="24"/>
        </w:rPr>
        <w:t>XX</w:t>
      </w:r>
      <w:r w:rsidRPr="00E91D77">
        <w:rPr>
          <w:rFonts w:ascii="宋体" w:hAnsi="宋体"/>
          <w:kern w:val="0"/>
          <w:sz w:val="24"/>
          <w:szCs w:val="24"/>
        </w:rPr>
        <w:t>日送审稿审查会纪要给予本</w:t>
      </w:r>
      <w:r w:rsidR="00A56BE7">
        <w:rPr>
          <w:rFonts w:ascii="宋体" w:hAnsi="宋体" w:hint="eastAsia"/>
          <w:kern w:val="0"/>
          <w:sz w:val="24"/>
          <w:szCs w:val="24"/>
        </w:rPr>
        <w:t>标准</w:t>
      </w:r>
      <w:r w:rsidRPr="00E91D77">
        <w:rPr>
          <w:rFonts w:ascii="宋体" w:hAnsi="宋体"/>
          <w:kern w:val="0"/>
          <w:sz w:val="24"/>
          <w:szCs w:val="24"/>
        </w:rPr>
        <w:t>的评价，本</w:t>
      </w:r>
      <w:r w:rsidR="00A56BE7">
        <w:rPr>
          <w:rFonts w:ascii="宋体" w:hAnsi="宋体" w:hint="eastAsia"/>
          <w:kern w:val="0"/>
          <w:sz w:val="24"/>
          <w:szCs w:val="24"/>
        </w:rPr>
        <w:t>标准</w:t>
      </w:r>
      <w:r w:rsidRPr="00E91D77">
        <w:rPr>
          <w:rFonts w:ascii="宋体" w:hAnsi="宋体"/>
          <w:kern w:val="0"/>
          <w:sz w:val="24"/>
          <w:szCs w:val="24"/>
        </w:rPr>
        <w:t>系</w:t>
      </w:r>
      <w:r w:rsidRPr="00E91D77">
        <w:rPr>
          <w:rFonts w:ascii="宋体" w:hAnsi="宋体" w:hint="eastAsia"/>
          <w:kern w:val="0"/>
          <w:sz w:val="24"/>
          <w:szCs w:val="24"/>
        </w:rPr>
        <w:t>首次编制</w:t>
      </w:r>
      <w:r w:rsidRPr="00E91D77">
        <w:rPr>
          <w:rFonts w:ascii="宋体" w:hAnsi="宋体"/>
          <w:kern w:val="0"/>
          <w:sz w:val="24"/>
          <w:szCs w:val="24"/>
        </w:rPr>
        <w:t>，填补了我国建筑装饰行业标准的空白，达到了</w:t>
      </w:r>
      <w:r w:rsidR="00186974">
        <w:rPr>
          <w:rFonts w:ascii="宋体" w:hAnsi="宋体" w:hint="eastAsia"/>
          <w:kern w:val="0"/>
          <w:sz w:val="24"/>
          <w:szCs w:val="24"/>
        </w:rPr>
        <w:t>国际</w:t>
      </w:r>
      <w:r w:rsidR="0037312C" w:rsidRPr="00186974">
        <w:rPr>
          <w:rFonts w:ascii="宋体" w:hAnsi="宋体" w:hint="eastAsia"/>
          <w:color w:val="FF0000"/>
          <w:kern w:val="0"/>
          <w:sz w:val="24"/>
          <w:szCs w:val="24"/>
        </w:rPr>
        <w:t>XX</w:t>
      </w:r>
      <w:r w:rsidR="00186974" w:rsidRPr="00186974">
        <w:rPr>
          <w:rFonts w:ascii="宋体" w:hAnsi="宋体" w:hint="eastAsia"/>
          <w:color w:val="FF0000"/>
          <w:kern w:val="0"/>
          <w:sz w:val="24"/>
          <w:szCs w:val="24"/>
        </w:rPr>
        <w:t>XX</w:t>
      </w:r>
      <w:r w:rsidRPr="00E91D77">
        <w:rPr>
          <w:rFonts w:ascii="宋体" w:hAnsi="宋体"/>
          <w:kern w:val="0"/>
          <w:sz w:val="24"/>
          <w:szCs w:val="24"/>
        </w:rPr>
        <w:t>水平。</w:t>
      </w:r>
    </w:p>
    <w:p w:rsidR="00E91D77" w:rsidRPr="00C57DD6" w:rsidRDefault="00E91D77" w:rsidP="00904307">
      <w:pPr>
        <w:snapToGrid w:val="0"/>
        <w:spacing w:line="400" w:lineRule="exact"/>
        <w:ind w:firstLineChars="200" w:firstLine="480"/>
        <w:rPr>
          <w:rFonts w:ascii="宋体" w:hAnsi="宋体"/>
          <w:kern w:val="0"/>
          <w:sz w:val="24"/>
          <w:szCs w:val="24"/>
        </w:rPr>
      </w:pPr>
      <w:r w:rsidRPr="00981C39">
        <w:rPr>
          <w:rFonts w:ascii="宋体" w:hAnsi="宋体" w:hint="eastAsia"/>
          <w:kern w:val="0"/>
          <w:sz w:val="24"/>
          <w:szCs w:val="24"/>
        </w:rPr>
        <w:t>本</w:t>
      </w:r>
      <w:r w:rsidR="00A56BE7" w:rsidRPr="00981C39">
        <w:rPr>
          <w:rFonts w:ascii="宋体" w:hAnsi="宋体" w:hint="eastAsia"/>
          <w:kern w:val="0"/>
          <w:sz w:val="24"/>
          <w:szCs w:val="24"/>
        </w:rPr>
        <w:t>标准</w:t>
      </w:r>
      <w:r w:rsidRPr="00981C39">
        <w:rPr>
          <w:rFonts w:ascii="宋体" w:hAnsi="宋体" w:hint="eastAsia"/>
          <w:kern w:val="0"/>
          <w:sz w:val="24"/>
          <w:szCs w:val="24"/>
        </w:rPr>
        <w:t>的主要技术内容包括：</w:t>
      </w:r>
      <w:r w:rsidRPr="00C57DD6">
        <w:rPr>
          <w:rFonts w:ascii="宋体" w:hAnsi="宋体" w:hint="eastAsia"/>
          <w:sz w:val="24"/>
          <w:szCs w:val="24"/>
        </w:rPr>
        <w:t>1.总则；2.术语；3.基本规定；</w:t>
      </w:r>
      <w:r w:rsidR="001B580F" w:rsidRPr="00C57DD6">
        <w:rPr>
          <w:rFonts w:ascii="宋体" w:hAnsi="宋体"/>
          <w:kern w:val="0"/>
          <w:sz w:val="24"/>
          <w:szCs w:val="24"/>
        </w:rPr>
        <w:t>4.</w:t>
      </w:r>
      <w:r w:rsidR="00B24327" w:rsidRPr="00C57DD6">
        <w:rPr>
          <w:rFonts w:ascii="宋体" w:hAnsi="宋体" w:hint="eastAsia"/>
          <w:kern w:val="0"/>
          <w:sz w:val="24"/>
          <w:szCs w:val="24"/>
        </w:rPr>
        <w:t>职业要求</w:t>
      </w:r>
      <w:r w:rsidR="001B580F" w:rsidRPr="00C57DD6">
        <w:rPr>
          <w:rFonts w:ascii="宋体" w:hAnsi="宋体" w:hint="eastAsia"/>
          <w:sz w:val="24"/>
          <w:szCs w:val="24"/>
        </w:rPr>
        <w:t>；</w:t>
      </w:r>
      <w:r w:rsidR="001B580F" w:rsidRPr="00C57DD6">
        <w:rPr>
          <w:rFonts w:ascii="宋体" w:hAnsi="宋体"/>
          <w:kern w:val="0"/>
          <w:sz w:val="24"/>
          <w:szCs w:val="24"/>
        </w:rPr>
        <w:t>5.</w:t>
      </w:r>
      <w:r w:rsidR="00476A89" w:rsidRPr="00C57DD6">
        <w:rPr>
          <w:rFonts w:ascii="宋体" w:hAnsi="宋体" w:hint="eastAsia"/>
          <w:kern w:val="0"/>
          <w:sz w:val="24"/>
          <w:szCs w:val="24"/>
        </w:rPr>
        <w:t>职业能力</w:t>
      </w:r>
      <w:r w:rsidR="00981C39" w:rsidRPr="00C57DD6">
        <w:rPr>
          <w:rFonts w:ascii="宋体" w:hAnsi="宋体" w:hint="eastAsia"/>
          <w:kern w:val="0"/>
          <w:sz w:val="24"/>
          <w:szCs w:val="24"/>
        </w:rPr>
        <w:t>水平</w:t>
      </w:r>
      <w:r w:rsidRPr="00C57DD6">
        <w:rPr>
          <w:rFonts w:ascii="宋体" w:hAnsi="宋体" w:hint="eastAsia"/>
          <w:kern w:val="0"/>
          <w:sz w:val="24"/>
          <w:szCs w:val="24"/>
        </w:rPr>
        <w:t>。</w:t>
      </w:r>
    </w:p>
    <w:p w:rsidR="00E91D77" w:rsidRPr="00E91D77" w:rsidRDefault="00E91D77" w:rsidP="00904307">
      <w:pPr>
        <w:snapToGrid w:val="0"/>
        <w:spacing w:line="400" w:lineRule="exact"/>
        <w:ind w:firstLineChars="200" w:firstLine="480"/>
        <w:rPr>
          <w:rFonts w:ascii="宋体" w:hAnsi="宋体"/>
          <w:kern w:val="0"/>
          <w:sz w:val="24"/>
          <w:szCs w:val="24"/>
        </w:rPr>
      </w:pPr>
      <w:r w:rsidRPr="00E91D77">
        <w:rPr>
          <w:rFonts w:ascii="宋体" w:hAnsi="宋体" w:hint="eastAsia"/>
          <w:kern w:val="0"/>
          <w:sz w:val="24"/>
          <w:szCs w:val="24"/>
        </w:rPr>
        <w:t>本</w:t>
      </w:r>
      <w:r w:rsidR="00A56BE7">
        <w:rPr>
          <w:rFonts w:ascii="宋体" w:hAnsi="宋体" w:hint="eastAsia"/>
          <w:kern w:val="0"/>
          <w:sz w:val="24"/>
          <w:szCs w:val="24"/>
        </w:rPr>
        <w:t>标准</w:t>
      </w:r>
      <w:r w:rsidRPr="00E91D77">
        <w:rPr>
          <w:rFonts w:ascii="宋体" w:hAnsi="宋体" w:hint="eastAsia"/>
          <w:kern w:val="0"/>
          <w:sz w:val="24"/>
          <w:szCs w:val="24"/>
        </w:rPr>
        <w:t>某些内容涉及知识产权的具体技术问题，使用者可直接与相关知识产权的持有者协商处理，本</w:t>
      </w:r>
      <w:r w:rsidR="00A56BE7">
        <w:rPr>
          <w:rFonts w:ascii="宋体" w:hAnsi="宋体" w:hint="eastAsia"/>
          <w:kern w:val="0"/>
          <w:sz w:val="24"/>
          <w:szCs w:val="24"/>
        </w:rPr>
        <w:t>标准</w:t>
      </w:r>
      <w:r w:rsidRPr="00E91D77">
        <w:rPr>
          <w:rFonts w:ascii="宋体" w:hAnsi="宋体" w:hint="eastAsia"/>
          <w:kern w:val="0"/>
          <w:sz w:val="24"/>
          <w:szCs w:val="24"/>
        </w:rPr>
        <w:t>的发布机构不承担识别这些专利的责任。</w:t>
      </w:r>
    </w:p>
    <w:p w:rsidR="00E91D77" w:rsidRPr="00E91D77" w:rsidRDefault="00E91D77" w:rsidP="00904307">
      <w:pPr>
        <w:snapToGrid w:val="0"/>
        <w:spacing w:line="400" w:lineRule="exact"/>
        <w:ind w:firstLineChars="200" w:firstLine="480"/>
        <w:rPr>
          <w:rFonts w:ascii="宋体" w:hAnsi="宋体"/>
          <w:kern w:val="0"/>
          <w:sz w:val="24"/>
          <w:szCs w:val="24"/>
        </w:rPr>
      </w:pPr>
      <w:r w:rsidRPr="00E91D77">
        <w:rPr>
          <w:rFonts w:ascii="宋体" w:hAnsi="宋体" w:hint="eastAsia"/>
          <w:kern w:val="0"/>
          <w:sz w:val="24"/>
          <w:szCs w:val="24"/>
        </w:rPr>
        <w:t>本</w:t>
      </w:r>
      <w:r w:rsidR="00A56BE7">
        <w:rPr>
          <w:rFonts w:ascii="宋体" w:hAnsi="宋体" w:hint="eastAsia"/>
          <w:kern w:val="0"/>
          <w:sz w:val="24"/>
          <w:szCs w:val="24"/>
        </w:rPr>
        <w:t>标准</w:t>
      </w:r>
      <w:r w:rsidRPr="00E91D77">
        <w:rPr>
          <w:rFonts w:ascii="宋体" w:hAnsi="宋体" w:hint="eastAsia"/>
          <w:kern w:val="0"/>
          <w:sz w:val="24"/>
          <w:szCs w:val="24"/>
        </w:rPr>
        <w:t>由中国建筑装饰协会负责管理，由</w:t>
      </w:r>
      <w:r w:rsidR="00630BAE" w:rsidRPr="00E91D77">
        <w:rPr>
          <w:rFonts w:ascii="宋体" w:hAnsi="宋体" w:hint="eastAsia"/>
          <w:kern w:val="0"/>
          <w:sz w:val="24"/>
          <w:szCs w:val="24"/>
        </w:rPr>
        <w:t>中国建筑装饰协会</w:t>
      </w:r>
      <w:r w:rsidRPr="00E91D77">
        <w:rPr>
          <w:rFonts w:ascii="宋体" w:hAnsi="宋体" w:hint="eastAsia"/>
          <w:kern w:val="0"/>
          <w:sz w:val="24"/>
          <w:szCs w:val="24"/>
        </w:rPr>
        <w:t>负责具体技术内容的解释。执行过程中如有意见或建议，</w:t>
      </w:r>
      <w:r w:rsidRPr="00E91D77">
        <w:rPr>
          <w:rFonts w:ascii="宋体" w:hAnsi="宋体" w:hint="eastAsia"/>
          <w:sz w:val="24"/>
          <w:szCs w:val="24"/>
        </w:rPr>
        <w:t>请寄送</w:t>
      </w:r>
      <w:r w:rsidR="008D13BA" w:rsidRPr="008D13BA">
        <w:rPr>
          <w:rFonts w:asciiTheme="minorEastAsia" w:hAnsiTheme="minorEastAsia" w:hint="eastAsia"/>
          <w:sz w:val="24"/>
          <w:szCs w:val="24"/>
        </w:rPr>
        <w:t>中国建筑装饰协会</w:t>
      </w:r>
      <w:r w:rsidR="008D13BA">
        <w:rPr>
          <w:rFonts w:asciiTheme="minorEastAsia" w:hAnsiTheme="minorEastAsia" w:hint="eastAsia"/>
          <w:sz w:val="24"/>
          <w:szCs w:val="24"/>
        </w:rPr>
        <w:t>行业发展部</w:t>
      </w:r>
      <w:r w:rsidRPr="00E91D77">
        <w:rPr>
          <w:rFonts w:ascii="宋体" w:hAnsi="宋体" w:hint="eastAsia"/>
          <w:sz w:val="24"/>
          <w:szCs w:val="24"/>
        </w:rPr>
        <w:t>（地址：</w:t>
      </w:r>
      <w:r w:rsidR="00630BAE" w:rsidRPr="00630BAE">
        <w:rPr>
          <w:rFonts w:ascii="宋体" w:hAnsi="宋体" w:hint="eastAsia"/>
          <w:sz w:val="24"/>
          <w:szCs w:val="24"/>
        </w:rPr>
        <w:t>北京市海淀区三里河路21号甘家口大厦南楼10层中国建筑装饰协会，邮编：100037，E-mail：cbda2020@sina.com</w:t>
      </w:r>
      <w:r w:rsidRPr="00E91D77">
        <w:rPr>
          <w:rFonts w:ascii="宋体" w:hAnsi="宋体" w:hint="eastAsia"/>
          <w:sz w:val="24"/>
          <w:szCs w:val="24"/>
        </w:rPr>
        <w:t>）。</w:t>
      </w:r>
    </w:p>
    <w:p w:rsidR="00E91D77" w:rsidRPr="00FA1E44" w:rsidRDefault="00E91D77" w:rsidP="00904307">
      <w:pPr>
        <w:adjustRightInd w:val="0"/>
        <w:snapToGrid w:val="0"/>
        <w:spacing w:line="400" w:lineRule="exact"/>
        <w:ind w:firstLine="435"/>
        <w:rPr>
          <w:rFonts w:asciiTheme="minorEastAsia" w:hAnsiTheme="minorEastAsia"/>
          <w:sz w:val="24"/>
          <w:szCs w:val="24"/>
        </w:rPr>
      </w:pPr>
      <w:r w:rsidRPr="00FA1E44">
        <w:rPr>
          <w:rFonts w:asciiTheme="minorEastAsia" w:hAnsiTheme="minorEastAsia" w:hint="eastAsia"/>
          <w:sz w:val="24"/>
          <w:szCs w:val="24"/>
        </w:rPr>
        <w:t>本</w:t>
      </w:r>
      <w:r w:rsidR="00B20E67">
        <w:rPr>
          <w:rFonts w:asciiTheme="minorEastAsia" w:hAnsiTheme="minorEastAsia" w:hint="eastAsia"/>
          <w:sz w:val="24"/>
          <w:szCs w:val="24"/>
        </w:rPr>
        <w:t>标准</w:t>
      </w:r>
      <w:r w:rsidRPr="00FA1E44">
        <w:rPr>
          <w:rFonts w:asciiTheme="minorEastAsia" w:hAnsiTheme="minorEastAsia" w:hint="eastAsia"/>
          <w:sz w:val="24"/>
          <w:szCs w:val="24"/>
        </w:rPr>
        <w:t>主编单位：中国建筑装饰协会</w:t>
      </w:r>
    </w:p>
    <w:p w:rsidR="00E91D77" w:rsidRPr="00FA1E44" w:rsidRDefault="00E91D77" w:rsidP="00904307">
      <w:pPr>
        <w:adjustRightInd w:val="0"/>
        <w:snapToGrid w:val="0"/>
        <w:spacing w:line="400" w:lineRule="exact"/>
        <w:ind w:firstLine="435"/>
        <w:rPr>
          <w:rFonts w:asciiTheme="minorEastAsia" w:hAnsiTheme="minorEastAsia"/>
          <w:sz w:val="24"/>
          <w:szCs w:val="24"/>
        </w:rPr>
      </w:pPr>
      <w:r w:rsidRPr="00FA1E44">
        <w:rPr>
          <w:rFonts w:asciiTheme="minorEastAsia" w:hAnsiTheme="minorEastAsia" w:hint="eastAsia"/>
          <w:sz w:val="24"/>
          <w:szCs w:val="24"/>
        </w:rPr>
        <w:t xml:space="preserve">                江苏省装饰幕墙工程有限公司</w:t>
      </w:r>
      <w:bookmarkStart w:id="0" w:name="_GoBack"/>
      <w:bookmarkEnd w:id="0"/>
    </w:p>
    <w:p w:rsidR="00FD1BE8" w:rsidRDefault="00E91D77" w:rsidP="00904307">
      <w:pPr>
        <w:adjustRightInd w:val="0"/>
        <w:snapToGrid w:val="0"/>
        <w:spacing w:line="400" w:lineRule="exact"/>
        <w:ind w:firstLine="435"/>
        <w:rPr>
          <w:rFonts w:asciiTheme="minorEastAsia" w:hAnsiTheme="minorEastAsia"/>
          <w:sz w:val="24"/>
          <w:szCs w:val="24"/>
        </w:rPr>
      </w:pPr>
      <w:r w:rsidRPr="00FA1E44">
        <w:rPr>
          <w:rFonts w:asciiTheme="minorEastAsia" w:hAnsiTheme="minorEastAsia" w:hint="eastAsia"/>
          <w:sz w:val="24"/>
          <w:szCs w:val="24"/>
        </w:rPr>
        <w:t>本</w:t>
      </w:r>
      <w:r w:rsidR="000A63B5" w:rsidRPr="00FA1E44">
        <w:rPr>
          <w:rFonts w:asciiTheme="minorEastAsia" w:hAnsiTheme="minorEastAsia" w:hint="eastAsia"/>
          <w:sz w:val="24"/>
          <w:szCs w:val="24"/>
        </w:rPr>
        <w:t>标准</w:t>
      </w:r>
      <w:r w:rsidRPr="00FA1E44">
        <w:rPr>
          <w:rFonts w:asciiTheme="minorEastAsia" w:hAnsiTheme="minorEastAsia" w:hint="eastAsia"/>
          <w:sz w:val="24"/>
          <w:szCs w:val="24"/>
        </w:rPr>
        <w:t>参编单位：</w:t>
      </w:r>
      <w:r w:rsidR="00583080">
        <w:rPr>
          <w:rFonts w:asciiTheme="minorEastAsia" w:hAnsiTheme="minorEastAsia" w:hint="eastAsia"/>
          <w:sz w:val="24"/>
          <w:szCs w:val="24"/>
        </w:rPr>
        <w:t>中国建筑装饰协会幕墙工程分会</w:t>
      </w:r>
    </w:p>
    <w:p w:rsidR="00583080" w:rsidRDefault="004619ED"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Pr="004619ED">
        <w:rPr>
          <w:rFonts w:asciiTheme="minorEastAsia" w:hAnsiTheme="minorEastAsia" w:hint="eastAsia"/>
          <w:sz w:val="24"/>
          <w:szCs w:val="24"/>
        </w:rPr>
        <w:t>江苏省装饰装修行业协会</w:t>
      </w:r>
    </w:p>
    <w:p w:rsidR="004619ED" w:rsidRDefault="004619ED"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Pr="004619ED">
        <w:rPr>
          <w:rFonts w:asciiTheme="minorEastAsia" w:hAnsiTheme="minorEastAsia" w:hint="eastAsia"/>
          <w:sz w:val="24"/>
          <w:szCs w:val="24"/>
        </w:rPr>
        <w:t>浙江省建筑装饰行业协会</w:t>
      </w:r>
    </w:p>
    <w:p w:rsidR="004619ED" w:rsidRDefault="004619ED"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Pr="004619ED">
        <w:rPr>
          <w:rFonts w:asciiTheme="minorEastAsia" w:hAnsiTheme="minorEastAsia" w:hint="eastAsia"/>
          <w:sz w:val="24"/>
          <w:szCs w:val="24"/>
        </w:rPr>
        <w:t>河南省建筑装饰装修协会</w:t>
      </w:r>
    </w:p>
    <w:p w:rsidR="004619ED" w:rsidRDefault="004619ED"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Pr="004619ED">
        <w:rPr>
          <w:rFonts w:asciiTheme="minorEastAsia" w:hAnsiTheme="minorEastAsia" w:hint="eastAsia"/>
          <w:sz w:val="24"/>
          <w:szCs w:val="24"/>
        </w:rPr>
        <w:t>辽宁省装饰协会</w:t>
      </w:r>
    </w:p>
    <w:p w:rsidR="004619ED" w:rsidRDefault="004619ED"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Pr="004619ED">
        <w:rPr>
          <w:rFonts w:asciiTheme="minorEastAsia" w:hAnsiTheme="minorEastAsia" w:hint="eastAsia"/>
          <w:sz w:val="24"/>
          <w:szCs w:val="24"/>
        </w:rPr>
        <w:t>湖北省建筑装饰协会</w:t>
      </w:r>
    </w:p>
    <w:p w:rsidR="004619ED" w:rsidRDefault="004619ED"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Pr="004619ED">
        <w:rPr>
          <w:rFonts w:asciiTheme="minorEastAsia" w:hAnsiTheme="minorEastAsia" w:hint="eastAsia"/>
          <w:sz w:val="24"/>
          <w:szCs w:val="24"/>
        </w:rPr>
        <w:t>甘肃省建筑装饰协会</w:t>
      </w:r>
    </w:p>
    <w:p w:rsidR="004619ED" w:rsidRDefault="004619ED" w:rsidP="00904307">
      <w:pPr>
        <w:adjustRightInd w:val="0"/>
        <w:snapToGrid w:val="0"/>
        <w:spacing w:line="400" w:lineRule="exact"/>
        <w:ind w:firstLine="435"/>
        <w:rPr>
          <w:rFonts w:asciiTheme="minorEastAsia" w:hAnsiTheme="minorEastAsia"/>
          <w:sz w:val="24"/>
          <w:szCs w:val="24"/>
        </w:rPr>
      </w:pPr>
    </w:p>
    <w:p w:rsidR="004619ED" w:rsidRDefault="004619ED"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lastRenderedPageBreak/>
        <w:t xml:space="preserve">                </w:t>
      </w:r>
      <w:r w:rsidRPr="004619ED">
        <w:rPr>
          <w:rFonts w:asciiTheme="minorEastAsia" w:hAnsiTheme="minorEastAsia" w:hint="eastAsia"/>
          <w:sz w:val="24"/>
          <w:szCs w:val="24"/>
        </w:rPr>
        <w:t>安徽省建筑装饰协会</w:t>
      </w:r>
    </w:p>
    <w:p w:rsidR="004619ED" w:rsidRDefault="004619ED"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Pr="004619ED">
        <w:rPr>
          <w:rFonts w:asciiTheme="minorEastAsia" w:hAnsiTheme="minorEastAsia" w:hint="eastAsia"/>
          <w:sz w:val="24"/>
          <w:szCs w:val="24"/>
        </w:rPr>
        <w:t>北京市建筑装饰协会</w:t>
      </w:r>
    </w:p>
    <w:p w:rsidR="004619ED" w:rsidRDefault="004619ED"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Pr="004619ED">
        <w:rPr>
          <w:rFonts w:asciiTheme="minorEastAsia" w:hAnsiTheme="minorEastAsia" w:hint="eastAsia"/>
          <w:sz w:val="24"/>
          <w:szCs w:val="24"/>
        </w:rPr>
        <w:t>上海市装饰装修行业协会</w:t>
      </w:r>
    </w:p>
    <w:p w:rsidR="004619ED" w:rsidRDefault="004619ED"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Pr="004619ED">
        <w:rPr>
          <w:rFonts w:asciiTheme="minorEastAsia" w:hAnsiTheme="minorEastAsia" w:hint="eastAsia"/>
          <w:sz w:val="24"/>
          <w:szCs w:val="24"/>
        </w:rPr>
        <w:t>深圳市建筑门窗幕墙学会</w:t>
      </w:r>
    </w:p>
    <w:p w:rsidR="00EE4082" w:rsidRDefault="00EE4082"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Pr="00EE4082">
        <w:rPr>
          <w:rFonts w:asciiTheme="minorEastAsia" w:hAnsiTheme="minorEastAsia" w:hint="eastAsia"/>
          <w:sz w:val="24"/>
          <w:szCs w:val="24"/>
        </w:rPr>
        <w:t>陕西省建筑装饰协会</w:t>
      </w:r>
    </w:p>
    <w:p w:rsidR="0083606E" w:rsidRPr="0083606E" w:rsidRDefault="0083606E"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广西</w:t>
      </w:r>
      <w:r w:rsidRPr="00EE4082">
        <w:rPr>
          <w:rFonts w:asciiTheme="minorEastAsia" w:hAnsiTheme="minorEastAsia" w:hint="eastAsia"/>
          <w:sz w:val="24"/>
          <w:szCs w:val="24"/>
        </w:rPr>
        <w:t>建筑装饰协会</w:t>
      </w:r>
    </w:p>
    <w:p w:rsidR="004619ED" w:rsidRDefault="0049644B"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004619ED" w:rsidRPr="004619ED">
        <w:rPr>
          <w:rFonts w:asciiTheme="minorEastAsia" w:hAnsiTheme="minorEastAsia" w:hint="eastAsia"/>
          <w:sz w:val="24"/>
          <w:szCs w:val="24"/>
        </w:rPr>
        <w:t>广东世纪达建设集团有限公司</w:t>
      </w:r>
    </w:p>
    <w:p w:rsidR="004619ED" w:rsidRDefault="0049644B"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004619ED" w:rsidRPr="004619ED">
        <w:rPr>
          <w:rFonts w:asciiTheme="minorEastAsia" w:hAnsiTheme="minorEastAsia" w:hint="eastAsia"/>
          <w:sz w:val="24"/>
          <w:szCs w:val="24"/>
        </w:rPr>
        <w:t>中建深圳装饰有限公司</w:t>
      </w:r>
    </w:p>
    <w:p w:rsidR="004619ED" w:rsidRDefault="0049644B"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004619ED" w:rsidRPr="004619ED">
        <w:rPr>
          <w:rFonts w:asciiTheme="minorEastAsia" w:hAnsiTheme="minorEastAsia" w:hint="eastAsia"/>
          <w:sz w:val="24"/>
          <w:szCs w:val="24"/>
        </w:rPr>
        <w:t>浙江中南建设集团有限公司</w:t>
      </w:r>
    </w:p>
    <w:p w:rsidR="004619ED" w:rsidRDefault="0049644B"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004619ED" w:rsidRPr="004619ED">
        <w:rPr>
          <w:rFonts w:asciiTheme="minorEastAsia" w:hAnsiTheme="minorEastAsia" w:hint="eastAsia"/>
          <w:sz w:val="24"/>
          <w:szCs w:val="24"/>
        </w:rPr>
        <w:t>金刚幕墙集团有限公司</w:t>
      </w:r>
    </w:p>
    <w:p w:rsidR="004619ED" w:rsidRDefault="0049644B"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proofErr w:type="gramStart"/>
      <w:r w:rsidR="004619ED" w:rsidRPr="004619ED">
        <w:rPr>
          <w:rFonts w:asciiTheme="minorEastAsia" w:hAnsiTheme="minorEastAsia" w:hint="eastAsia"/>
          <w:sz w:val="24"/>
          <w:szCs w:val="24"/>
        </w:rPr>
        <w:t>铭帝集团</w:t>
      </w:r>
      <w:proofErr w:type="gramEnd"/>
      <w:r w:rsidR="004619ED" w:rsidRPr="004619ED">
        <w:rPr>
          <w:rFonts w:asciiTheme="minorEastAsia" w:hAnsiTheme="minorEastAsia" w:hint="eastAsia"/>
          <w:sz w:val="24"/>
          <w:szCs w:val="24"/>
        </w:rPr>
        <w:t>有限公司</w:t>
      </w:r>
    </w:p>
    <w:p w:rsidR="004619ED" w:rsidRDefault="0049644B"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004619ED" w:rsidRPr="004619ED">
        <w:rPr>
          <w:rFonts w:asciiTheme="minorEastAsia" w:hAnsiTheme="minorEastAsia" w:hint="eastAsia"/>
          <w:sz w:val="24"/>
          <w:szCs w:val="24"/>
        </w:rPr>
        <w:t>上海</w:t>
      </w:r>
      <w:proofErr w:type="gramStart"/>
      <w:r w:rsidR="004619ED" w:rsidRPr="004619ED">
        <w:rPr>
          <w:rFonts w:asciiTheme="minorEastAsia" w:hAnsiTheme="minorEastAsia" w:hint="eastAsia"/>
          <w:sz w:val="24"/>
          <w:szCs w:val="24"/>
        </w:rPr>
        <w:t>玻</w:t>
      </w:r>
      <w:proofErr w:type="gramEnd"/>
      <w:r w:rsidR="004619ED" w:rsidRPr="004619ED">
        <w:rPr>
          <w:rFonts w:asciiTheme="minorEastAsia" w:hAnsiTheme="minorEastAsia" w:hint="eastAsia"/>
          <w:sz w:val="24"/>
          <w:szCs w:val="24"/>
        </w:rPr>
        <w:t>机智能幕墙股份有限公司</w:t>
      </w:r>
    </w:p>
    <w:p w:rsidR="004619ED" w:rsidRDefault="0049644B"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004619ED" w:rsidRPr="004619ED">
        <w:rPr>
          <w:rFonts w:asciiTheme="minorEastAsia" w:hAnsiTheme="minorEastAsia" w:hint="eastAsia"/>
          <w:sz w:val="24"/>
          <w:szCs w:val="24"/>
        </w:rPr>
        <w:t>珠海市晶艺玻璃工程有限公司</w:t>
      </w:r>
    </w:p>
    <w:p w:rsidR="004619ED" w:rsidRDefault="0049644B"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004619ED" w:rsidRPr="004619ED">
        <w:rPr>
          <w:rFonts w:asciiTheme="minorEastAsia" w:hAnsiTheme="minorEastAsia" w:hint="eastAsia"/>
          <w:sz w:val="24"/>
          <w:szCs w:val="24"/>
        </w:rPr>
        <w:t>中建八局第一建设有限公司</w:t>
      </w:r>
    </w:p>
    <w:p w:rsidR="004619ED" w:rsidRDefault="0049644B"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004619ED" w:rsidRPr="004619ED">
        <w:rPr>
          <w:rFonts w:asciiTheme="minorEastAsia" w:hAnsiTheme="minorEastAsia" w:hint="eastAsia"/>
          <w:sz w:val="24"/>
          <w:szCs w:val="24"/>
        </w:rPr>
        <w:t>山西八建集团有限公司</w:t>
      </w:r>
    </w:p>
    <w:p w:rsidR="004619ED" w:rsidRDefault="0049644B"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004619ED" w:rsidRPr="004619ED">
        <w:rPr>
          <w:rFonts w:asciiTheme="minorEastAsia" w:hAnsiTheme="minorEastAsia" w:hint="eastAsia"/>
          <w:sz w:val="24"/>
          <w:szCs w:val="24"/>
        </w:rPr>
        <w:t>杭州之江有机硅化工有限公司</w:t>
      </w:r>
    </w:p>
    <w:p w:rsidR="004619ED" w:rsidRDefault="0049644B"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004619ED" w:rsidRPr="004619ED">
        <w:rPr>
          <w:rFonts w:asciiTheme="minorEastAsia" w:hAnsiTheme="minorEastAsia" w:hint="eastAsia"/>
          <w:sz w:val="24"/>
          <w:szCs w:val="24"/>
        </w:rPr>
        <w:t>深圳广田方特科建集团有限公司</w:t>
      </w:r>
    </w:p>
    <w:p w:rsidR="004619ED" w:rsidRDefault="0049644B"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proofErr w:type="gramStart"/>
      <w:r w:rsidR="004619ED" w:rsidRPr="004619ED">
        <w:rPr>
          <w:rFonts w:asciiTheme="minorEastAsia" w:hAnsiTheme="minorEastAsia" w:hint="eastAsia"/>
          <w:sz w:val="24"/>
          <w:szCs w:val="24"/>
        </w:rPr>
        <w:t>中兆海山</w:t>
      </w:r>
      <w:proofErr w:type="gramEnd"/>
      <w:r w:rsidR="004619ED" w:rsidRPr="004619ED">
        <w:rPr>
          <w:rFonts w:asciiTheme="minorEastAsia" w:hAnsiTheme="minorEastAsia" w:hint="eastAsia"/>
          <w:sz w:val="24"/>
          <w:szCs w:val="24"/>
        </w:rPr>
        <w:t>建筑装饰工程有限公司</w:t>
      </w:r>
    </w:p>
    <w:p w:rsidR="004619ED" w:rsidRDefault="0049644B"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004619ED" w:rsidRPr="004619ED">
        <w:rPr>
          <w:rFonts w:asciiTheme="minorEastAsia" w:hAnsiTheme="minorEastAsia" w:hint="eastAsia"/>
          <w:sz w:val="24"/>
          <w:szCs w:val="24"/>
        </w:rPr>
        <w:t>天津西青商贸房地产开发公司</w:t>
      </w:r>
    </w:p>
    <w:p w:rsidR="004619ED" w:rsidRDefault="0049644B"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004619ED" w:rsidRPr="004619ED">
        <w:rPr>
          <w:rFonts w:asciiTheme="minorEastAsia" w:hAnsiTheme="minorEastAsia" w:hint="eastAsia"/>
          <w:sz w:val="24"/>
          <w:szCs w:val="24"/>
        </w:rPr>
        <w:t>北京尚艺伟业幕墙技术服务中心</w:t>
      </w:r>
    </w:p>
    <w:p w:rsidR="004619ED" w:rsidRDefault="0049644B"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004619ED" w:rsidRPr="004619ED">
        <w:rPr>
          <w:rFonts w:asciiTheme="minorEastAsia" w:hAnsiTheme="minorEastAsia" w:hint="eastAsia"/>
          <w:sz w:val="24"/>
          <w:szCs w:val="24"/>
        </w:rPr>
        <w:t>江苏晶天建设工程有限公司</w:t>
      </w:r>
    </w:p>
    <w:p w:rsidR="004619ED" w:rsidRDefault="0049644B"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004619ED" w:rsidRPr="004619ED">
        <w:rPr>
          <w:rFonts w:asciiTheme="minorEastAsia" w:hAnsiTheme="minorEastAsia" w:hint="eastAsia"/>
          <w:sz w:val="24"/>
          <w:szCs w:val="24"/>
        </w:rPr>
        <w:t>辽宁科滕幕墙设计咨询有限公司</w:t>
      </w:r>
    </w:p>
    <w:p w:rsidR="004619ED" w:rsidRDefault="0049644B"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004619ED" w:rsidRPr="004619ED">
        <w:rPr>
          <w:rFonts w:asciiTheme="minorEastAsia" w:hAnsiTheme="minorEastAsia" w:hint="eastAsia"/>
          <w:sz w:val="24"/>
          <w:szCs w:val="24"/>
        </w:rPr>
        <w:t>苏州金螳螂幕墙有限公司</w:t>
      </w:r>
    </w:p>
    <w:p w:rsidR="009A43F7" w:rsidRDefault="009A43F7"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proofErr w:type="gramStart"/>
      <w:r w:rsidRPr="009A43F7">
        <w:rPr>
          <w:rFonts w:asciiTheme="minorEastAsia" w:hAnsiTheme="minorEastAsia" w:hint="eastAsia"/>
          <w:sz w:val="24"/>
          <w:szCs w:val="24"/>
        </w:rPr>
        <w:t>北京佑荣索福恩</w:t>
      </w:r>
      <w:proofErr w:type="gramEnd"/>
      <w:r w:rsidRPr="009A43F7">
        <w:rPr>
          <w:rFonts w:asciiTheme="minorEastAsia" w:hAnsiTheme="minorEastAsia" w:hint="eastAsia"/>
          <w:sz w:val="24"/>
          <w:szCs w:val="24"/>
        </w:rPr>
        <w:t>建筑咨询有限公司</w:t>
      </w:r>
    </w:p>
    <w:p w:rsidR="009A43F7" w:rsidRDefault="009A43F7"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w:t>
      </w:r>
      <w:r w:rsidR="001555A1">
        <w:rPr>
          <w:rFonts w:asciiTheme="minorEastAsia" w:hAnsiTheme="minorEastAsia" w:hint="eastAsia"/>
          <w:sz w:val="24"/>
          <w:szCs w:val="24"/>
        </w:rPr>
        <w:t>南京继航装饰工程有限公司</w:t>
      </w:r>
    </w:p>
    <w:p w:rsidR="0083606E" w:rsidRPr="004619ED" w:rsidRDefault="0083606E" w:rsidP="00904307">
      <w:pPr>
        <w:adjustRightInd w:val="0"/>
        <w:snapToGrid w:val="0"/>
        <w:spacing w:line="400" w:lineRule="exact"/>
        <w:ind w:firstLine="435"/>
        <w:rPr>
          <w:rFonts w:asciiTheme="minorEastAsia" w:hAnsiTheme="minorEastAsia"/>
          <w:sz w:val="24"/>
          <w:szCs w:val="24"/>
        </w:rPr>
      </w:pPr>
      <w:r>
        <w:rPr>
          <w:rFonts w:asciiTheme="minorEastAsia" w:hAnsiTheme="minorEastAsia" w:hint="eastAsia"/>
          <w:sz w:val="24"/>
          <w:szCs w:val="24"/>
        </w:rPr>
        <w:t xml:space="preserve">                南通蓝星装饰工程有限公司</w:t>
      </w:r>
    </w:p>
    <w:p w:rsidR="00AD2815" w:rsidRDefault="00E91D77" w:rsidP="00904307">
      <w:pPr>
        <w:adjustRightInd w:val="0"/>
        <w:snapToGrid w:val="0"/>
        <w:spacing w:line="400" w:lineRule="exact"/>
        <w:rPr>
          <w:rFonts w:asciiTheme="minorEastAsia" w:hAnsiTheme="minorEastAsia"/>
          <w:sz w:val="24"/>
          <w:szCs w:val="24"/>
        </w:rPr>
      </w:pPr>
      <w:r w:rsidRPr="00E91D77">
        <w:rPr>
          <w:rFonts w:asciiTheme="minorEastAsia" w:hAnsiTheme="minorEastAsia" w:hint="eastAsia"/>
          <w:sz w:val="24"/>
          <w:szCs w:val="24"/>
        </w:rPr>
        <w:t>本</w:t>
      </w:r>
      <w:r w:rsidR="000A63B5">
        <w:rPr>
          <w:rFonts w:asciiTheme="minorEastAsia" w:hAnsiTheme="minorEastAsia" w:hint="eastAsia"/>
          <w:sz w:val="24"/>
          <w:szCs w:val="24"/>
        </w:rPr>
        <w:t>标准</w:t>
      </w:r>
      <w:r w:rsidRPr="00E91D77">
        <w:rPr>
          <w:rFonts w:asciiTheme="minorEastAsia" w:hAnsiTheme="minorEastAsia" w:hint="eastAsia"/>
          <w:sz w:val="24"/>
          <w:szCs w:val="24"/>
        </w:rPr>
        <w:t>主要起草人员：</w:t>
      </w:r>
      <w:r w:rsidR="00583080">
        <w:rPr>
          <w:rFonts w:asciiTheme="minorEastAsia" w:hAnsiTheme="minorEastAsia" w:hint="eastAsia"/>
          <w:sz w:val="24"/>
          <w:szCs w:val="24"/>
        </w:rPr>
        <w:t xml:space="preserve">刘长龙  邱建辉  范玉玲  </w:t>
      </w:r>
      <w:r w:rsidR="004619ED" w:rsidRPr="004619ED">
        <w:rPr>
          <w:rFonts w:asciiTheme="minorEastAsia" w:hAnsiTheme="minorEastAsia" w:hint="eastAsia"/>
          <w:sz w:val="24"/>
          <w:szCs w:val="24"/>
        </w:rPr>
        <w:t>蔡卫勇</w:t>
      </w:r>
      <w:r w:rsidR="004619ED">
        <w:rPr>
          <w:rFonts w:asciiTheme="minorEastAsia" w:hAnsiTheme="minorEastAsia" w:hint="eastAsia"/>
          <w:sz w:val="24"/>
          <w:szCs w:val="24"/>
        </w:rPr>
        <w:t xml:space="preserve">  </w:t>
      </w:r>
      <w:r w:rsidR="004619ED" w:rsidRPr="004619ED">
        <w:rPr>
          <w:rFonts w:asciiTheme="minorEastAsia" w:hAnsiTheme="minorEastAsia" w:hint="eastAsia"/>
          <w:sz w:val="24"/>
          <w:szCs w:val="24"/>
        </w:rPr>
        <w:t>程希奇</w:t>
      </w:r>
      <w:r w:rsidR="004619ED">
        <w:rPr>
          <w:rFonts w:asciiTheme="minorEastAsia" w:hAnsiTheme="minorEastAsia" w:hint="eastAsia"/>
          <w:sz w:val="24"/>
          <w:szCs w:val="24"/>
        </w:rPr>
        <w:t xml:space="preserve">  </w:t>
      </w:r>
      <w:r w:rsidR="004619ED" w:rsidRPr="004619ED">
        <w:rPr>
          <w:rFonts w:asciiTheme="minorEastAsia" w:hAnsiTheme="minorEastAsia" w:hint="eastAsia"/>
          <w:sz w:val="24"/>
          <w:szCs w:val="24"/>
        </w:rPr>
        <w:t>黄秀峰</w:t>
      </w:r>
      <w:r w:rsidR="004619ED">
        <w:rPr>
          <w:rFonts w:asciiTheme="minorEastAsia" w:hAnsiTheme="minorEastAsia" w:hint="eastAsia"/>
          <w:sz w:val="24"/>
          <w:szCs w:val="24"/>
        </w:rPr>
        <w:t xml:space="preserve">  </w:t>
      </w:r>
      <w:r w:rsidR="004619ED" w:rsidRPr="004619ED">
        <w:rPr>
          <w:rFonts w:asciiTheme="minorEastAsia" w:hAnsiTheme="minorEastAsia" w:hint="eastAsia"/>
          <w:sz w:val="24"/>
          <w:szCs w:val="24"/>
        </w:rPr>
        <w:t>王</w:t>
      </w:r>
      <w:r w:rsidR="004619ED">
        <w:rPr>
          <w:rFonts w:asciiTheme="minorEastAsia" w:hAnsiTheme="minorEastAsia" w:hint="eastAsia"/>
          <w:sz w:val="24"/>
          <w:szCs w:val="24"/>
        </w:rPr>
        <w:t xml:space="preserve">  </w:t>
      </w:r>
      <w:r w:rsidR="004619ED" w:rsidRPr="004619ED">
        <w:rPr>
          <w:rFonts w:asciiTheme="minorEastAsia" w:hAnsiTheme="minorEastAsia" w:hint="eastAsia"/>
          <w:sz w:val="24"/>
          <w:szCs w:val="24"/>
        </w:rPr>
        <w:t>生</w:t>
      </w:r>
    </w:p>
    <w:p w:rsidR="0049644B" w:rsidRDefault="0049644B" w:rsidP="00904307">
      <w:pPr>
        <w:adjustRightInd w:val="0"/>
        <w:snapToGrid w:val="0"/>
        <w:spacing w:line="400" w:lineRule="exact"/>
        <w:ind w:firstLine="480"/>
        <w:rPr>
          <w:rFonts w:asciiTheme="minorEastAsia" w:hAnsiTheme="minorEastAsia"/>
          <w:sz w:val="24"/>
          <w:szCs w:val="24"/>
        </w:rPr>
      </w:pPr>
      <w:r>
        <w:rPr>
          <w:rFonts w:asciiTheme="minorEastAsia" w:hAnsiTheme="minorEastAsia" w:hint="eastAsia"/>
          <w:sz w:val="24"/>
          <w:szCs w:val="24"/>
        </w:rPr>
        <w:t xml:space="preserve">                </w:t>
      </w:r>
      <w:proofErr w:type="gramStart"/>
      <w:r w:rsidRPr="0049644B">
        <w:rPr>
          <w:rFonts w:asciiTheme="minorEastAsia" w:hAnsiTheme="minorEastAsia" w:hint="eastAsia"/>
          <w:sz w:val="24"/>
          <w:szCs w:val="24"/>
        </w:rPr>
        <w:t>倪</w:t>
      </w:r>
      <w:proofErr w:type="gramEnd"/>
      <w:r>
        <w:rPr>
          <w:rFonts w:asciiTheme="minorEastAsia" w:hAnsiTheme="minorEastAsia" w:hint="eastAsia"/>
          <w:sz w:val="24"/>
          <w:szCs w:val="24"/>
        </w:rPr>
        <w:t xml:space="preserve">  </w:t>
      </w:r>
      <w:r w:rsidRPr="0049644B">
        <w:rPr>
          <w:rFonts w:asciiTheme="minorEastAsia" w:hAnsiTheme="minorEastAsia" w:hint="eastAsia"/>
          <w:sz w:val="24"/>
          <w:szCs w:val="24"/>
        </w:rPr>
        <w:t>军</w:t>
      </w:r>
      <w:r>
        <w:rPr>
          <w:rFonts w:asciiTheme="minorEastAsia" w:hAnsiTheme="minorEastAsia" w:hint="eastAsia"/>
          <w:sz w:val="24"/>
          <w:szCs w:val="24"/>
        </w:rPr>
        <w:t xml:space="preserve">  </w:t>
      </w:r>
      <w:r w:rsidRPr="0049644B">
        <w:rPr>
          <w:rFonts w:asciiTheme="minorEastAsia" w:hAnsiTheme="minorEastAsia" w:hint="eastAsia"/>
          <w:sz w:val="24"/>
          <w:szCs w:val="24"/>
        </w:rPr>
        <w:t>陈庆丰</w:t>
      </w:r>
      <w:r>
        <w:rPr>
          <w:rFonts w:asciiTheme="minorEastAsia" w:hAnsiTheme="minorEastAsia" w:hint="eastAsia"/>
          <w:sz w:val="24"/>
          <w:szCs w:val="24"/>
        </w:rPr>
        <w:t xml:space="preserve">  </w:t>
      </w:r>
      <w:r w:rsidRPr="0049644B">
        <w:rPr>
          <w:rFonts w:asciiTheme="minorEastAsia" w:hAnsiTheme="minorEastAsia" w:hint="eastAsia"/>
          <w:sz w:val="24"/>
          <w:szCs w:val="24"/>
        </w:rPr>
        <w:t>张</w:t>
      </w:r>
      <w:r>
        <w:rPr>
          <w:rFonts w:asciiTheme="minorEastAsia" w:hAnsiTheme="minorEastAsia" w:hint="eastAsia"/>
          <w:sz w:val="24"/>
          <w:szCs w:val="24"/>
        </w:rPr>
        <w:t xml:space="preserve">  </w:t>
      </w:r>
      <w:r w:rsidRPr="0049644B">
        <w:rPr>
          <w:rFonts w:asciiTheme="minorEastAsia" w:hAnsiTheme="minorEastAsia" w:hint="eastAsia"/>
          <w:sz w:val="24"/>
          <w:szCs w:val="24"/>
        </w:rPr>
        <w:t>洋</w:t>
      </w:r>
      <w:r>
        <w:rPr>
          <w:rFonts w:asciiTheme="minorEastAsia" w:hAnsiTheme="minorEastAsia" w:hint="eastAsia"/>
          <w:sz w:val="24"/>
          <w:szCs w:val="24"/>
        </w:rPr>
        <w:t xml:space="preserve">  </w:t>
      </w:r>
      <w:proofErr w:type="gramStart"/>
      <w:r w:rsidRPr="0049644B">
        <w:rPr>
          <w:rFonts w:asciiTheme="minorEastAsia" w:hAnsiTheme="minorEastAsia" w:hint="eastAsia"/>
          <w:sz w:val="24"/>
          <w:szCs w:val="24"/>
        </w:rPr>
        <w:t>姜树仁</w:t>
      </w:r>
      <w:proofErr w:type="gramEnd"/>
      <w:r>
        <w:rPr>
          <w:rFonts w:asciiTheme="minorEastAsia" w:hAnsiTheme="minorEastAsia" w:hint="eastAsia"/>
          <w:sz w:val="24"/>
          <w:szCs w:val="24"/>
        </w:rPr>
        <w:t xml:space="preserve">  </w:t>
      </w:r>
      <w:proofErr w:type="gramStart"/>
      <w:r w:rsidRPr="0049644B">
        <w:rPr>
          <w:rFonts w:asciiTheme="minorEastAsia" w:hAnsiTheme="minorEastAsia" w:hint="eastAsia"/>
          <w:sz w:val="24"/>
          <w:szCs w:val="24"/>
        </w:rPr>
        <w:t>薛</w:t>
      </w:r>
      <w:proofErr w:type="gramEnd"/>
      <w:r>
        <w:rPr>
          <w:rFonts w:asciiTheme="minorEastAsia" w:hAnsiTheme="minorEastAsia" w:hint="eastAsia"/>
          <w:sz w:val="24"/>
          <w:szCs w:val="24"/>
        </w:rPr>
        <w:t xml:space="preserve">  </w:t>
      </w:r>
      <w:proofErr w:type="gramStart"/>
      <w:r w:rsidRPr="0049644B">
        <w:rPr>
          <w:rFonts w:asciiTheme="minorEastAsia" w:hAnsiTheme="minorEastAsia" w:hint="eastAsia"/>
          <w:sz w:val="24"/>
          <w:szCs w:val="24"/>
        </w:rPr>
        <w:t>萃</w:t>
      </w:r>
      <w:proofErr w:type="gramEnd"/>
      <w:r>
        <w:rPr>
          <w:rFonts w:asciiTheme="minorEastAsia" w:hAnsiTheme="minorEastAsia" w:hint="eastAsia"/>
          <w:sz w:val="24"/>
          <w:szCs w:val="24"/>
        </w:rPr>
        <w:t xml:space="preserve">  </w:t>
      </w:r>
      <w:r w:rsidRPr="0049644B">
        <w:rPr>
          <w:rFonts w:asciiTheme="minorEastAsia" w:hAnsiTheme="minorEastAsia" w:hint="eastAsia"/>
          <w:sz w:val="24"/>
          <w:szCs w:val="24"/>
        </w:rPr>
        <w:t>张</w:t>
      </w:r>
      <w:r>
        <w:rPr>
          <w:rFonts w:asciiTheme="minorEastAsia" w:hAnsiTheme="minorEastAsia" w:hint="eastAsia"/>
          <w:sz w:val="24"/>
          <w:szCs w:val="24"/>
        </w:rPr>
        <w:t xml:space="preserve">  </w:t>
      </w:r>
      <w:r w:rsidRPr="0049644B">
        <w:rPr>
          <w:rFonts w:asciiTheme="minorEastAsia" w:hAnsiTheme="minorEastAsia" w:hint="eastAsia"/>
          <w:sz w:val="24"/>
          <w:szCs w:val="24"/>
        </w:rPr>
        <w:t>旭</w:t>
      </w:r>
      <w:r>
        <w:rPr>
          <w:rFonts w:asciiTheme="minorEastAsia" w:hAnsiTheme="minorEastAsia" w:hint="eastAsia"/>
          <w:sz w:val="24"/>
          <w:szCs w:val="24"/>
        </w:rPr>
        <w:t xml:space="preserve">  </w:t>
      </w:r>
      <w:r w:rsidRPr="0049644B">
        <w:rPr>
          <w:rFonts w:asciiTheme="minorEastAsia" w:hAnsiTheme="minorEastAsia" w:hint="eastAsia"/>
          <w:sz w:val="24"/>
          <w:szCs w:val="24"/>
        </w:rPr>
        <w:t>李相林</w:t>
      </w:r>
    </w:p>
    <w:p w:rsidR="0049644B" w:rsidRDefault="0049644B" w:rsidP="00904307">
      <w:pPr>
        <w:adjustRightInd w:val="0"/>
        <w:snapToGrid w:val="0"/>
        <w:spacing w:line="400" w:lineRule="exact"/>
        <w:ind w:firstLine="480"/>
        <w:rPr>
          <w:rFonts w:asciiTheme="minorEastAsia" w:hAnsiTheme="minorEastAsia"/>
          <w:sz w:val="24"/>
          <w:szCs w:val="24"/>
        </w:rPr>
      </w:pPr>
      <w:r>
        <w:rPr>
          <w:rFonts w:asciiTheme="minorEastAsia" w:hAnsiTheme="minorEastAsia" w:hint="eastAsia"/>
          <w:sz w:val="24"/>
          <w:szCs w:val="24"/>
        </w:rPr>
        <w:t xml:space="preserve">                </w:t>
      </w:r>
      <w:r w:rsidRPr="0049644B">
        <w:rPr>
          <w:rFonts w:asciiTheme="minorEastAsia" w:hAnsiTheme="minorEastAsia" w:hint="eastAsia"/>
          <w:sz w:val="24"/>
          <w:szCs w:val="24"/>
        </w:rPr>
        <w:t>张振洪</w:t>
      </w:r>
      <w:r>
        <w:rPr>
          <w:rFonts w:asciiTheme="minorEastAsia" w:hAnsiTheme="minorEastAsia" w:hint="eastAsia"/>
          <w:sz w:val="24"/>
          <w:szCs w:val="24"/>
        </w:rPr>
        <w:t xml:space="preserve">  </w:t>
      </w:r>
      <w:proofErr w:type="gramStart"/>
      <w:r w:rsidRPr="0049644B">
        <w:rPr>
          <w:rFonts w:asciiTheme="minorEastAsia" w:hAnsiTheme="minorEastAsia" w:hint="eastAsia"/>
          <w:sz w:val="24"/>
          <w:szCs w:val="24"/>
        </w:rPr>
        <w:t>邱</w:t>
      </w:r>
      <w:proofErr w:type="gramEnd"/>
      <w:r>
        <w:rPr>
          <w:rFonts w:asciiTheme="minorEastAsia" w:hAnsiTheme="minorEastAsia" w:hint="eastAsia"/>
          <w:sz w:val="24"/>
          <w:szCs w:val="24"/>
        </w:rPr>
        <w:t xml:space="preserve">  </w:t>
      </w:r>
      <w:r w:rsidRPr="0049644B">
        <w:rPr>
          <w:rFonts w:asciiTheme="minorEastAsia" w:hAnsiTheme="minorEastAsia" w:hint="eastAsia"/>
          <w:sz w:val="24"/>
          <w:szCs w:val="24"/>
        </w:rPr>
        <w:t>科</w:t>
      </w:r>
      <w:r>
        <w:rPr>
          <w:rFonts w:asciiTheme="minorEastAsia" w:hAnsiTheme="minorEastAsia" w:hint="eastAsia"/>
          <w:sz w:val="24"/>
          <w:szCs w:val="24"/>
        </w:rPr>
        <w:t xml:space="preserve">  </w:t>
      </w:r>
      <w:r w:rsidRPr="0049644B">
        <w:rPr>
          <w:rFonts w:asciiTheme="minorEastAsia" w:hAnsiTheme="minorEastAsia" w:hint="eastAsia"/>
          <w:sz w:val="24"/>
          <w:szCs w:val="24"/>
        </w:rPr>
        <w:t>朱</w:t>
      </w:r>
      <w:r>
        <w:rPr>
          <w:rFonts w:asciiTheme="minorEastAsia" w:hAnsiTheme="minorEastAsia" w:hint="eastAsia"/>
          <w:sz w:val="24"/>
          <w:szCs w:val="24"/>
        </w:rPr>
        <w:t xml:space="preserve">  </w:t>
      </w:r>
      <w:r w:rsidRPr="0049644B">
        <w:rPr>
          <w:rFonts w:asciiTheme="minorEastAsia" w:hAnsiTheme="minorEastAsia" w:hint="eastAsia"/>
          <w:sz w:val="24"/>
          <w:szCs w:val="24"/>
        </w:rPr>
        <w:t>丹</w:t>
      </w:r>
      <w:r>
        <w:rPr>
          <w:rFonts w:asciiTheme="minorEastAsia" w:hAnsiTheme="minorEastAsia" w:hint="eastAsia"/>
          <w:sz w:val="24"/>
          <w:szCs w:val="24"/>
        </w:rPr>
        <w:t xml:space="preserve">  </w:t>
      </w:r>
      <w:r w:rsidRPr="0049644B">
        <w:rPr>
          <w:rFonts w:asciiTheme="minorEastAsia" w:hAnsiTheme="minorEastAsia" w:hint="eastAsia"/>
          <w:sz w:val="24"/>
          <w:szCs w:val="24"/>
        </w:rPr>
        <w:t>顾晓冬</w:t>
      </w:r>
      <w:r>
        <w:rPr>
          <w:rFonts w:asciiTheme="minorEastAsia" w:hAnsiTheme="minorEastAsia" w:hint="eastAsia"/>
          <w:sz w:val="24"/>
          <w:szCs w:val="24"/>
        </w:rPr>
        <w:t xml:space="preserve">  </w:t>
      </w:r>
      <w:r w:rsidRPr="0049644B">
        <w:rPr>
          <w:rFonts w:asciiTheme="minorEastAsia" w:hAnsiTheme="minorEastAsia" w:hint="eastAsia"/>
          <w:sz w:val="24"/>
          <w:szCs w:val="24"/>
        </w:rPr>
        <w:t>胡</w:t>
      </w:r>
      <w:r>
        <w:rPr>
          <w:rFonts w:asciiTheme="minorEastAsia" w:hAnsiTheme="minorEastAsia" w:hint="eastAsia"/>
          <w:sz w:val="24"/>
          <w:szCs w:val="24"/>
        </w:rPr>
        <w:t xml:space="preserve">  </w:t>
      </w:r>
      <w:r w:rsidRPr="0049644B">
        <w:rPr>
          <w:rFonts w:asciiTheme="minorEastAsia" w:hAnsiTheme="minorEastAsia" w:hint="eastAsia"/>
          <w:sz w:val="24"/>
          <w:szCs w:val="24"/>
        </w:rPr>
        <w:t>旭</w:t>
      </w:r>
      <w:r>
        <w:rPr>
          <w:rFonts w:asciiTheme="minorEastAsia" w:hAnsiTheme="minorEastAsia" w:hint="eastAsia"/>
          <w:sz w:val="24"/>
          <w:szCs w:val="24"/>
        </w:rPr>
        <w:t xml:space="preserve">  </w:t>
      </w:r>
      <w:r w:rsidRPr="0049644B">
        <w:rPr>
          <w:rFonts w:asciiTheme="minorEastAsia" w:hAnsiTheme="minorEastAsia" w:hint="eastAsia"/>
          <w:sz w:val="24"/>
          <w:szCs w:val="24"/>
        </w:rPr>
        <w:t>牟永来</w:t>
      </w:r>
      <w:r>
        <w:rPr>
          <w:rFonts w:asciiTheme="minorEastAsia" w:hAnsiTheme="minorEastAsia" w:hint="eastAsia"/>
          <w:sz w:val="24"/>
          <w:szCs w:val="24"/>
        </w:rPr>
        <w:t xml:space="preserve">  </w:t>
      </w:r>
      <w:r w:rsidRPr="0049644B">
        <w:rPr>
          <w:rFonts w:asciiTheme="minorEastAsia" w:hAnsiTheme="minorEastAsia" w:hint="eastAsia"/>
          <w:sz w:val="24"/>
          <w:szCs w:val="24"/>
        </w:rPr>
        <w:t>杨廷海</w:t>
      </w:r>
    </w:p>
    <w:p w:rsidR="0049644B" w:rsidRDefault="0049644B" w:rsidP="00904307">
      <w:pPr>
        <w:adjustRightInd w:val="0"/>
        <w:snapToGrid w:val="0"/>
        <w:spacing w:line="400" w:lineRule="exact"/>
        <w:ind w:firstLine="480"/>
        <w:rPr>
          <w:rFonts w:asciiTheme="minorEastAsia" w:hAnsiTheme="minorEastAsia"/>
          <w:sz w:val="24"/>
          <w:szCs w:val="24"/>
        </w:rPr>
      </w:pPr>
      <w:r>
        <w:rPr>
          <w:rFonts w:asciiTheme="minorEastAsia" w:hAnsiTheme="minorEastAsia" w:hint="eastAsia"/>
          <w:sz w:val="24"/>
          <w:szCs w:val="24"/>
        </w:rPr>
        <w:t xml:space="preserve">                谢  衍  </w:t>
      </w:r>
      <w:proofErr w:type="gramStart"/>
      <w:r w:rsidR="00F526E2" w:rsidRPr="00F526E2">
        <w:rPr>
          <w:rFonts w:asciiTheme="minorEastAsia" w:hAnsiTheme="minorEastAsia" w:hint="eastAsia"/>
          <w:sz w:val="24"/>
          <w:szCs w:val="24"/>
        </w:rPr>
        <w:t>杜继予</w:t>
      </w:r>
      <w:proofErr w:type="gramEnd"/>
      <w:r w:rsidR="00F526E2">
        <w:rPr>
          <w:rFonts w:asciiTheme="minorEastAsia" w:hAnsiTheme="minorEastAsia" w:hint="eastAsia"/>
          <w:sz w:val="24"/>
          <w:szCs w:val="24"/>
        </w:rPr>
        <w:t xml:space="preserve">  </w:t>
      </w:r>
      <w:r w:rsidR="00F526E2" w:rsidRPr="00F526E2">
        <w:rPr>
          <w:rFonts w:asciiTheme="minorEastAsia" w:hAnsiTheme="minorEastAsia" w:hint="eastAsia"/>
          <w:sz w:val="24"/>
          <w:szCs w:val="24"/>
        </w:rPr>
        <w:t>阮蓓旎</w:t>
      </w:r>
      <w:r w:rsidR="00F526E2">
        <w:rPr>
          <w:rFonts w:asciiTheme="minorEastAsia" w:hAnsiTheme="minorEastAsia" w:hint="eastAsia"/>
          <w:sz w:val="24"/>
          <w:szCs w:val="24"/>
        </w:rPr>
        <w:t xml:space="preserve">  </w:t>
      </w:r>
      <w:r w:rsidR="00F526E2" w:rsidRPr="00F526E2">
        <w:rPr>
          <w:rFonts w:asciiTheme="minorEastAsia" w:hAnsiTheme="minorEastAsia" w:hint="eastAsia"/>
          <w:sz w:val="24"/>
          <w:szCs w:val="24"/>
        </w:rPr>
        <w:t>魏</w:t>
      </w:r>
      <w:r w:rsidR="00F526E2">
        <w:rPr>
          <w:rFonts w:asciiTheme="minorEastAsia" w:hAnsiTheme="minorEastAsia" w:hint="eastAsia"/>
          <w:sz w:val="24"/>
          <w:szCs w:val="24"/>
        </w:rPr>
        <w:t xml:space="preserve">  </w:t>
      </w:r>
      <w:r w:rsidR="00F526E2" w:rsidRPr="00F526E2">
        <w:rPr>
          <w:rFonts w:asciiTheme="minorEastAsia" w:hAnsiTheme="minorEastAsia" w:hint="eastAsia"/>
          <w:sz w:val="24"/>
          <w:szCs w:val="24"/>
        </w:rPr>
        <w:t>华</w:t>
      </w:r>
      <w:r w:rsidR="00F526E2">
        <w:rPr>
          <w:rFonts w:asciiTheme="minorEastAsia" w:hAnsiTheme="minorEastAsia" w:hint="eastAsia"/>
          <w:sz w:val="24"/>
          <w:szCs w:val="24"/>
        </w:rPr>
        <w:t xml:space="preserve">  </w:t>
      </w:r>
      <w:r w:rsidR="00F526E2" w:rsidRPr="00F526E2">
        <w:rPr>
          <w:rFonts w:asciiTheme="minorEastAsia" w:hAnsiTheme="minorEastAsia" w:hint="eastAsia"/>
          <w:sz w:val="24"/>
          <w:szCs w:val="24"/>
        </w:rPr>
        <w:t>刘</w:t>
      </w:r>
      <w:r w:rsidR="00F526E2">
        <w:rPr>
          <w:rFonts w:asciiTheme="minorEastAsia" w:hAnsiTheme="minorEastAsia" w:hint="eastAsia"/>
          <w:sz w:val="24"/>
          <w:szCs w:val="24"/>
        </w:rPr>
        <w:t xml:space="preserve">  </w:t>
      </w:r>
      <w:proofErr w:type="gramStart"/>
      <w:r w:rsidR="00F526E2" w:rsidRPr="00F526E2">
        <w:rPr>
          <w:rFonts w:asciiTheme="minorEastAsia" w:hAnsiTheme="minorEastAsia" w:hint="eastAsia"/>
          <w:sz w:val="24"/>
          <w:szCs w:val="24"/>
        </w:rPr>
        <w:t>咏</w:t>
      </w:r>
      <w:proofErr w:type="gramEnd"/>
      <w:r w:rsidR="00F526E2">
        <w:rPr>
          <w:rFonts w:asciiTheme="minorEastAsia" w:hAnsiTheme="minorEastAsia" w:hint="eastAsia"/>
          <w:sz w:val="24"/>
          <w:szCs w:val="24"/>
        </w:rPr>
        <w:t xml:space="preserve">  </w:t>
      </w:r>
      <w:r w:rsidR="00F526E2" w:rsidRPr="00F526E2">
        <w:rPr>
          <w:rFonts w:asciiTheme="minorEastAsia" w:hAnsiTheme="minorEastAsia" w:hint="eastAsia"/>
          <w:sz w:val="24"/>
          <w:szCs w:val="24"/>
        </w:rPr>
        <w:t>王春好</w:t>
      </w:r>
      <w:r w:rsidR="00F526E2">
        <w:rPr>
          <w:rFonts w:asciiTheme="minorEastAsia" w:hAnsiTheme="minorEastAsia" w:hint="eastAsia"/>
          <w:sz w:val="24"/>
          <w:szCs w:val="24"/>
        </w:rPr>
        <w:t xml:space="preserve">  </w:t>
      </w:r>
      <w:proofErr w:type="gramStart"/>
      <w:r w:rsidR="00F526E2" w:rsidRPr="00F526E2">
        <w:rPr>
          <w:rFonts w:asciiTheme="minorEastAsia" w:hAnsiTheme="minorEastAsia" w:hint="eastAsia"/>
          <w:sz w:val="24"/>
          <w:szCs w:val="24"/>
        </w:rPr>
        <w:t>潘</w:t>
      </w:r>
      <w:proofErr w:type="gramEnd"/>
      <w:r w:rsidR="00F526E2">
        <w:rPr>
          <w:rFonts w:asciiTheme="minorEastAsia" w:hAnsiTheme="minorEastAsia" w:hint="eastAsia"/>
          <w:sz w:val="24"/>
          <w:szCs w:val="24"/>
        </w:rPr>
        <w:t xml:space="preserve">  </w:t>
      </w:r>
      <w:proofErr w:type="gramStart"/>
      <w:r w:rsidR="00F526E2" w:rsidRPr="00F526E2">
        <w:rPr>
          <w:rFonts w:asciiTheme="minorEastAsia" w:hAnsiTheme="minorEastAsia" w:hint="eastAsia"/>
          <w:sz w:val="24"/>
          <w:szCs w:val="24"/>
        </w:rPr>
        <w:t>莹</w:t>
      </w:r>
      <w:proofErr w:type="gramEnd"/>
    </w:p>
    <w:p w:rsidR="00F526E2" w:rsidRDefault="00F526E2" w:rsidP="00904307">
      <w:pPr>
        <w:adjustRightInd w:val="0"/>
        <w:snapToGrid w:val="0"/>
        <w:spacing w:line="400" w:lineRule="exact"/>
        <w:ind w:firstLine="480"/>
        <w:rPr>
          <w:rFonts w:asciiTheme="minorEastAsia" w:hAnsiTheme="minorEastAsia"/>
          <w:sz w:val="24"/>
          <w:szCs w:val="24"/>
        </w:rPr>
      </w:pPr>
      <w:r>
        <w:rPr>
          <w:rFonts w:asciiTheme="minorEastAsia" w:hAnsiTheme="minorEastAsia" w:hint="eastAsia"/>
          <w:sz w:val="24"/>
          <w:szCs w:val="24"/>
        </w:rPr>
        <w:t xml:space="preserve">                </w:t>
      </w:r>
      <w:r w:rsidRPr="00F526E2">
        <w:rPr>
          <w:rFonts w:asciiTheme="minorEastAsia" w:hAnsiTheme="minorEastAsia" w:hint="eastAsia"/>
          <w:sz w:val="24"/>
          <w:szCs w:val="24"/>
        </w:rPr>
        <w:t>刘兴贵</w:t>
      </w:r>
      <w:r>
        <w:rPr>
          <w:rFonts w:asciiTheme="minorEastAsia" w:hAnsiTheme="minorEastAsia" w:hint="eastAsia"/>
          <w:sz w:val="24"/>
          <w:szCs w:val="24"/>
        </w:rPr>
        <w:t xml:space="preserve">  </w:t>
      </w:r>
      <w:proofErr w:type="gramStart"/>
      <w:r w:rsidRPr="00F526E2">
        <w:rPr>
          <w:rFonts w:asciiTheme="minorEastAsia" w:hAnsiTheme="minorEastAsia" w:hint="eastAsia"/>
          <w:sz w:val="24"/>
          <w:szCs w:val="24"/>
        </w:rPr>
        <w:t>赵乐丽</w:t>
      </w:r>
      <w:r>
        <w:rPr>
          <w:rFonts w:asciiTheme="minorEastAsia" w:hAnsiTheme="minorEastAsia" w:hint="eastAsia"/>
          <w:sz w:val="24"/>
          <w:szCs w:val="24"/>
        </w:rPr>
        <w:t xml:space="preserve">  </w:t>
      </w:r>
      <w:r w:rsidRPr="00F526E2">
        <w:rPr>
          <w:rFonts w:asciiTheme="minorEastAsia" w:hAnsiTheme="minorEastAsia" w:hint="eastAsia"/>
          <w:sz w:val="24"/>
          <w:szCs w:val="24"/>
        </w:rPr>
        <w:t>井旭</w:t>
      </w:r>
      <w:proofErr w:type="gramEnd"/>
      <w:r w:rsidRPr="00F526E2">
        <w:rPr>
          <w:rFonts w:asciiTheme="minorEastAsia" w:hAnsiTheme="minorEastAsia" w:hint="eastAsia"/>
          <w:sz w:val="24"/>
          <w:szCs w:val="24"/>
        </w:rPr>
        <w:t>光</w:t>
      </w:r>
      <w:r>
        <w:rPr>
          <w:rFonts w:asciiTheme="minorEastAsia" w:hAnsiTheme="minorEastAsia" w:hint="eastAsia"/>
          <w:sz w:val="24"/>
          <w:szCs w:val="24"/>
        </w:rPr>
        <w:t xml:space="preserve">  </w:t>
      </w:r>
      <w:r w:rsidRPr="00F526E2">
        <w:rPr>
          <w:rFonts w:asciiTheme="minorEastAsia" w:hAnsiTheme="minorEastAsia" w:hint="eastAsia"/>
          <w:sz w:val="24"/>
          <w:szCs w:val="24"/>
        </w:rPr>
        <w:t>葛校伟</w:t>
      </w:r>
      <w:r>
        <w:rPr>
          <w:rFonts w:asciiTheme="minorEastAsia" w:hAnsiTheme="minorEastAsia" w:hint="eastAsia"/>
          <w:sz w:val="24"/>
          <w:szCs w:val="24"/>
        </w:rPr>
        <w:t xml:space="preserve">  </w:t>
      </w:r>
      <w:proofErr w:type="gramStart"/>
      <w:r w:rsidRPr="00F526E2">
        <w:rPr>
          <w:rFonts w:asciiTheme="minorEastAsia" w:hAnsiTheme="minorEastAsia" w:hint="eastAsia"/>
          <w:sz w:val="24"/>
          <w:szCs w:val="24"/>
        </w:rPr>
        <w:t>贾华琴</w:t>
      </w:r>
      <w:proofErr w:type="gramEnd"/>
      <w:r>
        <w:rPr>
          <w:rFonts w:asciiTheme="minorEastAsia" w:hAnsiTheme="minorEastAsia" w:hint="eastAsia"/>
          <w:sz w:val="24"/>
          <w:szCs w:val="24"/>
        </w:rPr>
        <w:t xml:space="preserve">  </w:t>
      </w:r>
      <w:r w:rsidRPr="00F526E2">
        <w:rPr>
          <w:rFonts w:asciiTheme="minorEastAsia" w:hAnsiTheme="minorEastAsia" w:hint="eastAsia"/>
          <w:sz w:val="24"/>
          <w:szCs w:val="24"/>
        </w:rPr>
        <w:t>夏立友</w:t>
      </w:r>
      <w:r>
        <w:rPr>
          <w:rFonts w:asciiTheme="minorEastAsia" w:hAnsiTheme="minorEastAsia" w:hint="eastAsia"/>
          <w:sz w:val="24"/>
          <w:szCs w:val="24"/>
        </w:rPr>
        <w:t xml:space="preserve">  </w:t>
      </w:r>
      <w:r w:rsidRPr="00F526E2">
        <w:rPr>
          <w:rFonts w:asciiTheme="minorEastAsia" w:hAnsiTheme="minorEastAsia" w:hint="eastAsia"/>
          <w:sz w:val="24"/>
          <w:szCs w:val="24"/>
        </w:rPr>
        <w:t>吴亚梅</w:t>
      </w:r>
    </w:p>
    <w:p w:rsidR="00F526E2" w:rsidRPr="00AD2815" w:rsidRDefault="00F526E2" w:rsidP="00904307">
      <w:pPr>
        <w:adjustRightInd w:val="0"/>
        <w:snapToGrid w:val="0"/>
        <w:spacing w:line="400" w:lineRule="exact"/>
        <w:ind w:firstLine="480"/>
        <w:rPr>
          <w:rFonts w:asciiTheme="minorEastAsia" w:hAnsiTheme="minorEastAsia"/>
          <w:sz w:val="24"/>
          <w:szCs w:val="24"/>
        </w:rPr>
      </w:pPr>
      <w:r>
        <w:rPr>
          <w:rFonts w:asciiTheme="minorEastAsia" w:hAnsiTheme="minorEastAsia" w:hint="eastAsia"/>
          <w:sz w:val="24"/>
          <w:szCs w:val="24"/>
        </w:rPr>
        <w:t xml:space="preserve">                </w:t>
      </w:r>
      <w:proofErr w:type="gramStart"/>
      <w:r w:rsidRPr="00F526E2">
        <w:rPr>
          <w:rFonts w:asciiTheme="minorEastAsia" w:hAnsiTheme="minorEastAsia" w:hint="eastAsia"/>
          <w:sz w:val="24"/>
          <w:szCs w:val="24"/>
        </w:rPr>
        <w:t>武慧君</w:t>
      </w:r>
      <w:proofErr w:type="gramEnd"/>
      <w:r>
        <w:rPr>
          <w:rFonts w:asciiTheme="minorEastAsia" w:hAnsiTheme="minorEastAsia" w:hint="eastAsia"/>
          <w:sz w:val="24"/>
          <w:szCs w:val="24"/>
        </w:rPr>
        <w:t xml:space="preserve">  </w:t>
      </w:r>
      <w:r w:rsidRPr="00F526E2">
        <w:rPr>
          <w:rFonts w:asciiTheme="minorEastAsia" w:hAnsiTheme="minorEastAsia" w:hint="eastAsia"/>
          <w:sz w:val="24"/>
          <w:szCs w:val="24"/>
        </w:rPr>
        <w:t>张立东</w:t>
      </w:r>
      <w:r>
        <w:rPr>
          <w:rFonts w:asciiTheme="minorEastAsia" w:hAnsiTheme="minorEastAsia" w:hint="eastAsia"/>
          <w:sz w:val="24"/>
          <w:szCs w:val="24"/>
        </w:rPr>
        <w:t xml:space="preserve">  </w:t>
      </w:r>
      <w:r w:rsidRPr="00F526E2">
        <w:rPr>
          <w:rFonts w:asciiTheme="minorEastAsia" w:hAnsiTheme="minorEastAsia" w:hint="eastAsia"/>
          <w:sz w:val="24"/>
          <w:szCs w:val="24"/>
        </w:rPr>
        <w:t>杨小亮</w:t>
      </w:r>
      <w:r>
        <w:rPr>
          <w:rFonts w:asciiTheme="minorEastAsia" w:hAnsiTheme="minorEastAsia" w:hint="eastAsia"/>
          <w:sz w:val="24"/>
          <w:szCs w:val="24"/>
        </w:rPr>
        <w:t xml:space="preserve">  </w:t>
      </w:r>
      <w:r w:rsidRPr="00F526E2">
        <w:rPr>
          <w:rFonts w:asciiTheme="minorEastAsia" w:hAnsiTheme="minorEastAsia" w:hint="eastAsia"/>
          <w:sz w:val="24"/>
          <w:szCs w:val="24"/>
        </w:rPr>
        <w:t>哈</w:t>
      </w:r>
      <w:r>
        <w:rPr>
          <w:rFonts w:asciiTheme="minorEastAsia" w:hAnsiTheme="minorEastAsia" w:hint="eastAsia"/>
          <w:sz w:val="24"/>
          <w:szCs w:val="24"/>
        </w:rPr>
        <w:t xml:space="preserve">  </w:t>
      </w:r>
      <w:r w:rsidRPr="00F526E2">
        <w:rPr>
          <w:rFonts w:asciiTheme="minorEastAsia" w:hAnsiTheme="minorEastAsia" w:hint="eastAsia"/>
          <w:sz w:val="24"/>
          <w:szCs w:val="24"/>
        </w:rPr>
        <w:t>波</w:t>
      </w:r>
      <w:r w:rsidR="0083606E">
        <w:rPr>
          <w:rFonts w:asciiTheme="minorEastAsia" w:hAnsiTheme="minorEastAsia" w:hint="eastAsia"/>
          <w:sz w:val="24"/>
          <w:szCs w:val="24"/>
        </w:rPr>
        <w:t xml:space="preserve">  黄雪心  徐  华</w:t>
      </w:r>
    </w:p>
    <w:p w:rsidR="00093167" w:rsidRPr="00E91D77" w:rsidRDefault="00E91D77" w:rsidP="00904307">
      <w:pPr>
        <w:spacing w:line="400" w:lineRule="exact"/>
        <w:rPr>
          <w:rFonts w:asciiTheme="minorEastAsia" w:hAnsiTheme="minorEastAsia"/>
          <w:sz w:val="24"/>
          <w:szCs w:val="24"/>
        </w:rPr>
      </w:pPr>
      <w:r w:rsidRPr="00E91D77">
        <w:rPr>
          <w:rFonts w:asciiTheme="minorEastAsia" w:hAnsiTheme="minorEastAsia" w:hint="eastAsia"/>
          <w:sz w:val="24"/>
          <w:szCs w:val="24"/>
        </w:rPr>
        <w:t>本</w:t>
      </w:r>
      <w:r w:rsidR="000A63B5">
        <w:rPr>
          <w:rFonts w:asciiTheme="minorEastAsia" w:hAnsiTheme="minorEastAsia" w:hint="eastAsia"/>
          <w:sz w:val="24"/>
          <w:szCs w:val="24"/>
        </w:rPr>
        <w:t>标准</w:t>
      </w:r>
      <w:r w:rsidRPr="00E91D77">
        <w:rPr>
          <w:rFonts w:asciiTheme="minorEastAsia" w:hAnsiTheme="minorEastAsia" w:hint="eastAsia"/>
          <w:sz w:val="24"/>
          <w:szCs w:val="24"/>
        </w:rPr>
        <w:t>主要审查人员：</w:t>
      </w:r>
    </w:p>
    <w:p w:rsidR="00950645" w:rsidRPr="00950645" w:rsidRDefault="00950645" w:rsidP="00950645">
      <w:pPr>
        <w:spacing w:line="320" w:lineRule="exact"/>
        <w:ind w:firstLine="420"/>
        <w:rPr>
          <w:rFonts w:ascii="黑体" w:eastAsia="黑体" w:hAnsi="黑体"/>
          <w:b/>
          <w:color w:val="000000" w:themeColor="text1"/>
          <w:szCs w:val="21"/>
        </w:rPr>
      </w:pPr>
      <w:r w:rsidRPr="00E626FA">
        <w:rPr>
          <w:rFonts w:asciiTheme="minorEastAsia" w:hAnsiTheme="minorEastAsia"/>
          <w:b/>
          <w:color w:val="000000" w:themeColor="text1"/>
          <w:sz w:val="32"/>
          <w:szCs w:val="32"/>
        </w:rPr>
        <w:br w:type="page"/>
      </w:r>
    </w:p>
    <w:p w:rsidR="00A732BA" w:rsidRPr="005A585D" w:rsidRDefault="00A732BA" w:rsidP="00A732BA">
      <w:pPr>
        <w:pStyle w:val="TOC"/>
        <w:jc w:val="center"/>
        <w:rPr>
          <w:rFonts w:ascii="宋体" w:hAnsi="宋体"/>
          <w:color w:val="000000"/>
        </w:rPr>
      </w:pPr>
      <w:r w:rsidRPr="005A585D">
        <w:rPr>
          <w:rFonts w:ascii="宋体" w:hAnsi="宋体" w:hint="eastAsia"/>
          <w:color w:val="000000"/>
          <w:lang w:val="zh-CN"/>
        </w:rPr>
        <w:lastRenderedPageBreak/>
        <w:t>目</w:t>
      </w:r>
      <w:r w:rsidRPr="005A585D">
        <w:rPr>
          <w:rFonts w:ascii="宋体" w:hAnsi="宋体" w:hint="eastAsia"/>
          <w:color w:val="000000"/>
          <w:lang w:val="zh-CN" w:eastAsia="zh-CN"/>
        </w:rPr>
        <w:t xml:space="preserve"> </w:t>
      </w:r>
      <w:r w:rsidR="007F0066">
        <w:rPr>
          <w:rFonts w:ascii="宋体" w:hAnsi="宋体" w:hint="eastAsia"/>
          <w:color w:val="000000"/>
          <w:lang w:val="zh-CN" w:eastAsia="zh-CN"/>
        </w:rPr>
        <w:t xml:space="preserve">  </w:t>
      </w:r>
      <w:r w:rsidRPr="005A585D">
        <w:rPr>
          <w:rFonts w:ascii="宋体" w:hAnsi="宋体" w:hint="eastAsia"/>
          <w:color w:val="000000"/>
          <w:lang w:val="zh-CN"/>
        </w:rPr>
        <w:t>次</w:t>
      </w:r>
    </w:p>
    <w:p w:rsidR="00093167" w:rsidRPr="004D1753" w:rsidRDefault="00093167" w:rsidP="00904307">
      <w:pPr>
        <w:snapToGrid w:val="0"/>
        <w:spacing w:line="400" w:lineRule="exact"/>
        <w:ind w:firstLineChars="200" w:firstLine="480"/>
        <w:rPr>
          <w:rFonts w:ascii="宋体" w:hAnsi="宋体"/>
          <w:kern w:val="0"/>
          <w:sz w:val="24"/>
          <w:szCs w:val="24"/>
        </w:rPr>
      </w:pPr>
    </w:p>
    <w:p w:rsidR="004D1753" w:rsidRPr="00CC2AB8" w:rsidRDefault="004D1753" w:rsidP="00904307">
      <w:pPr>
        <w:snapToGrid w:val="0"/>
        <w:spacing w:line="400" w:lineRule="exact"/>
        <w:ind w:firstLineChars="200" w:firstLine="480"/>
        <w:rPr>
          <w:rFonts w:ascii="宋体" w:hAnsi="宋体"/>
          <w:kern w:val="0"/>
          <w:sz w:val="24"/>
          <w:szCs w:val="24"/>
        </w:rPr>
      </w:pPr>
      <w:r w:rsidRPr="00CC2AB8">
        <w:rPr>
          <w:rFonts w:ascii="宋体" w:hAnsi="宋体" w:hint="eastAsia"/>
          <w:kern w:val="0"/>
          <w:sz w:val="24"/>
          <w:szCs w:val="24"/>
        </w:rPr>
        <w:t>1</w:t>
      </w:r>
      <w:r w:rsidR="000A63B5" w:rsidRPr="00CC2AB8">
        <w:rPr>
          <w:rFonts w:ascii="宋体" w:hAnsi="宋体" w:hint="eastAsia"/>
          <w:kern w:val="0"/>
          <w:sz w:val="24"/>
          <w:szCs w:val="24"/>
        </w:rPr>
        <w:t xml:space="preserve">  </w:t>
      </w:r>
      <w:r w:rsidRPr="00CC2AB8">
        <w:rPr>
          <w:rFonts w:ascii="宋体" w:hAnsi="宋体" w:hint="eastAsia"/>
          <w:kern w:val="0"/>
          <w:sz w:val="24"/>
          <w:szCs w:val="24"/>
        </w:rPr>
        <w:t>总则</w:t>
      </w:r>
    </w:p>
    <w:p w:rsidR="004D1753" w:rsidRPr="00CC2AB8" w:rsidRDefault="004D1753" w:rsidP="00904307">
      <w:pPr>
        <w:snapToGrid w:val="0"/>
        <w:spacing w:line="400" w:lineRule="exact"/>
        <w:ind w:firstLineChars="200" w:firstLine="480"/>
        <w:rPr>
          <w:rFonts w:ascii="宋体" w:hAnsi="宋体"/>
          <w:kern w:val="0"/>
          <w:sz w:val="24"/>
          <w:szCs w:val="24"/>
        </w:rPr>
      </w:pPr>
      <w:r w:rsidRPr="00CC2AB8">
        <w:rPr>
          <w:rFonts w:ascii="宋体" w:hAnsi="宋体"/>
          <w:kern w:val="0"/>
          <w:sz w:val="24"/>
          <w:szCs w:val="24"/>
        </w:rPr>
        <w:t>2</w:t>
      </w:r>
      <w:r w:rsidR="000A63B5" w:rsidRPr="00CC2AB8">
        <w:rPr>
          <w:rFonts w:ascii="宋体" w:hAnsi="宋体" w:hint="eastAsia"/>
          <w:kern w:val="0"/>
          <w:sz w:val="24"/>
          <w:szCs w:val="24"/>
        </w:rPr>
        <w:t xml:space="preserve">  </w:t>
      </w:r>
      <w:r w:rsidRPr="00CC2AB8">
        <w:rPr>
          <w:rFonts w:ascii="宋体" w:hAnsi="宋体" w:hint="eastAsia"/>
          <w:kern w:val="0"/>
          <w:sz w:val="24"/>
          <w:szCs w:val="24"/>
        </w:rPr>
        <w:t>术语</w:t>
      </w:r>
    </w:p>
    <w:p w:rsidR="00AA12F5" w:rsidRDefault="00AA12F5" w:rsidP="00904307">
      <w:pPr>
        <w:snapToGrid w:val="0"/>
        <w:spacing w:line="400" w:lineRule="exact"/>
        <w:ind w:firstLineChars="200" w:firstLine="480"/>
        <w:rPr>
          <w:rFonts w:ascii="宋体" w:hAnsi="宋体"/>
          <w:kern w:val="0"/>
          <w:sz w:val="24"/>
          <w:szCs w:val="24"/>
        </w:rPr>
      </w:pPr>
      <w:r w:rsidRPr="00CC2AB8">
        <w:rPr>
          <w:rFonts w:ascii="宋体" w:hAnsi="宋体"/>
          <w:kern w:val="0"/>
          <w:sz w:val="24"/>
          <w:szCs w:val="24"/>
        </w:rPr>
        <w:t>3</w:t>
      </w:r>
      <w:r w:rsidRPr="00CC2AB8">
        <w:rPr>
          <w:rFonts w:ascii="宋体" w:hAnsi="宋体" w:hint="eastAsia"/>
          <w:kern w:val="0"/>
          <w:sz w:val="24"/>
          <w:szCs w:val="24"/>
        </w:rPr>
        <w:t xml:space="preserve">  基本</w:t>
      </w:r>
      <w:r w:rsidRPr="00CC2AB8">
        <w:rPr>
          <w:rFonts w:ascii="宋体" w:hAnsi="宋体"/>
          <w:kern w:val="0"/>
          <w:sz w:val="24"/>
          <w:szCs w:val="24"/>
        </w:rPr>
        <w:t>规定</w:t>
      </w:r>
    </w:p>
    <w:p w:rsidR="00CC2AB8" w:rsidRPr="00CC2AB8" w:rsidRDefault="00CC2AB8" w:rsidP="00CC2AB8">
      <w:pPr>
        <w:snapToGrid w:val="0"/>
        <w:spacing w:line="400" w:lineRule="exact"/>
        <w:ind w:firstLineChars="350" w:firstLine="840"/>
        <w:rPr>
          <w:rFonts w:ascii="宋体" w:hAnsi="宋体"/>
          <w:kern w:val="0"/>
          <w:sz w:val="24"/>
          <w:szCs w:val="24"/>
        </w:rPr>
      </w:pPr>
      <w:r w:rsidRPr="00CC2AB8">
        <w:rPr>
          <w:rFonts w:ascii="宋体" w:hAnsi="宋体" w:hint="eastAsia"/>
          <w:kern w:val="0"/>
          <w:sz w:val="24"/>
          <w:szCs w:val="24"/>
        </w:rPr>
        <w:t>3.1  职业</w:t>
      </w:r>
      <w:r>
        <w:rPr>
          <w:rFonts w:ascii="宋体" w:hAnsi="宋体" w:hint="eastAsia"/>
          <w:kern w:val="0"/>
          <w:sz w:val="24"/>
          <w:szCs w:val="24"/>
        </w:rPr>
        <w:t>道德</w:t>
      </w:r>
    </w:p>
    <w:p w:rsidR="00AA12F5" w:rsidRPr="00CC2AB8" w:rsidRDefault="00AA12F5" w:rsidP="00904307">
      <w:pPr>
        <w:snapToGrid w:val="0"/>
        <w:spacing w:line="400" w:lineRule="exact"/>
        <w:ind w:firstLineChars="200" w:firstLine="480"/>
        <w:rPr>
          <w:rFonts w:ascii="宋体" w:hAnsi="宋体"/>
          <w:kern w:val="0"/>
          <w:sz w:val="24"/>
          <w:szCs w:val="24"/>
        </w:rPr>
      </w:pPr>
      <w:r w:rsidRPr="00CC2AB8">
        <w:rPr>
          <w:rFonts w:ascii="宋体" w:hAnsi="宋体" w:hint="eastAsia"/>
          <w:kern w:val="0"/>
          <w:sz w:val="24"/>
          <w:szCs w:val="24"/>
        </w:rPr>
        <w:t xml:space="preserve">   </w:t>
      </w:r>
      <w:r w:rsidRPr="00CC2AB8">
        <w:rPr>
          <w:rFonts w:ascii="宋体" w:hAnsi="宋体"/>
          <w:kern w:val="0"/>
          <w:sz w:val="24"/>
          <w:szCs w:val="24"/>
        </w:rPr>
        <w:t>3</w:t>
      </w:r>
      <w:r w:rsidRPr="00CC2AB8">
        <w:rPr>
          <w:rFonts w:ascii="宋体" w:hAnsi="宋体" w:hint="eastAsia"/>
          <w:kern w:val="0"/>
          <w:sz w:val="24"/>
          <w:szCs w:val="24"/>
        </w:rPr>
        <w:t>.</w:t>
      </w:r>
      <w:r w:rsidR="00CC2AB8">
        <w:rPr>
          <w:rFonts w:ascii="宋体" w:hAnsi="宋体"/>
          <w:kern w:val="0"/>
          <w:sz w:val="24"/>
          <w:szCs w:val="24"/>
        </w:rPr>
        <w:t>2</w:t>
      </w:r>
      <w:r w:rsidRPr="00CC2AB8">
        <w:rPr>
          <w:rFonts w:ascii="宋体" w:hAnsi="宋体" w:hint="eastAsia"/>
          <w:kern w:val="0"/>
          <w:sz w:val="24"/>
          <w:szCs w:val="24"/>
        </w:rPr>
        <w:t xml:space="preserve">  职业能力水平</w:t>
      </w:r>
      <w:r w:rsidRPr="00CC2AB8">
        <w:rPr>
          <w:rFonts w:ascii="宋体" w:hAnsi="宋体"/>
          <w:kern w:val="0"/>
          <w:sz w:val="24"/>
          <w:szCs w:val="24"/>
        </w:rPr>
        <w:t>等级</w:t>
      </w:r>
    </w:p>
    <w:p w:rsidR="00AA12F5" w:rsidRPr="00CC2AB8" w:rsidRDefault="00AA12F5" w:rsidP="00904307">
      <w:pPr>
        <w:snapToGrid w:val="0"/>
        <w:spacing w:line="400" w:lineRule="exact"/>
        <w:ind w:firstLineChars="200" w:firstLine="480"/>
        <w:rPr>
          <w:rFonts w:ascii="宋体" w:hAnsi="宋体"/>
          <w:kern w:val="0"/>
          <w:sz w:val="24"/>
          <w:szCs w:val="24"/>
        </w:rPr>
      </w:pPr>
      <w:r w:rsidRPr="00CC2AB8">
        <w:rPr>
          <w:rFonts w:ascii="宋体" w:hAnsi="宋体" w:hint="eastAsia"/>
          <w:kern w:val="0"/>
          <w:sz w:val="24"/>
          <w:szCs w:val="24"/>
        </w:rPr>
        <w:t xml:space="preserve">   </w:t>
      </w:r>
      <w:r w:rsidRPr="00CC2AB8">
        <w:rPr>
          <w:rFonts w:ascii="宋体" w:hAnsi="宋体"/>
          <w:kern w:val="0"/>
          <w:sz w:val="24"/>
          <w:szCs w:val="24"/>
        </w:rPr>
        <w:t>3</w:t>
      </w:r>
      <w:r w:rsidRPr="00CC2AB8">
        <w:rPr>
          <w:rFonts w:ascii="宋体" w:hAnsi="宋体" w:hint="eastAsia"/>
          <w:kern w:val="0"/>
          <w:sz w:val="24"/>
          <w:szCs w:val="24"/>
        </w:rPr>
        <w:t>.</w:t>
      </w:r>
      <w:r w:rsidR="00CC2AB8">
        <w:rPr>
          <w:rFonts w:ascii="宋体" w:hAnsi="宋体"/>
          <w:kern w:val="0"/>
          <w:sz w:val="24"/>
          <w:szCs w:val="24"/>
        </w:rPr>
        <w:t>3</w:t>
      </w:r>
      <w:r w:rsidRPr="00CC2AB8">
        <w:rPr>
          <w:rFonts w:ascii="宋体" w:hAnsi="宋体" w:hint="eastAsia"/>
          <w:kern w:val="0"/>
          <w:sz w:val="24"/>
          <w:szCs w:val="24"/>
        </w:rPr>
        <w:t xml:space="preserve">  </w:t>
      </w:r>
      <w:r w:rsidR="00D2427C" w:rsidRPr="00CC2AB8">
        <w:rPr>
          <w:rFonts w:ascii="宋体" w:hAnsi="宋体" w:hint="eastAsia"/>
          <w:kern w:val="0"/>
          <w:sz w:val="24"/>
          <w:szCs w:val="24"/>
        </w:rPr>
        <w:t>职业能力水平构成</w:t>
      </w:r>
    </w:p>
    <w:p w:rsidR="00D2427C" w:rsidRPr="00CC2AB8" w:rsidRDefault="00D2427C" w:rsidP="00904307">
      <w:pPr>
        <w:snapToGrid w:val="0"/>
        <w:spacing w:line="400" w:lineRule="exact"/>
        <w:ind w:firstLineChars="200" w:firstLine="480"/>
        <w:rPr>
          <w:rFonts w:ascii="宋体" w:hAnsi="宋体"/>
          <w:kern w:val="0"/>
          <w:sz w:val="24"/>
          <w:szCs w:val="24"/>
        </w:rPr>
      </w:pPr>
      <w:r w:rsidRPr="00CC2AB8">
        <w:rPr>
          <w:rFonts w:ascii="宋体" w:hAnsi="宋体" w:hint="eastAsia"/>
          <w:kern w:val="0"/>
          <w:sz w:val="24"/>
          <w:szCs w:val="24"/>
        </w:rPr>
        <w:t xml:space="preserve">   </w:t>
      </w:r>
      <w:r w:rsidRPr="00CC2AB8">
        <w:rPr>
          <w:rFonts w:ascii="宋体" w:hAnsi="宋体"/>
          <w:kern w:val="0"/>
          <w:sz w:val="24"/>
          <w:szCs w:val="24"/>
        </w:rPr>
        <w:t>3</w:t>
      </w:r>
      <w:r w:rsidRPr="00CC2AB8">
        <w:rPr>
          <w:rFonts w:ascii="宋体" w:hAnsi="宋体" w:hint="eastAsia"/>
          <w:kern w:val="0"/>
          <w:sz w:val="24"/>
          <w:szCs w:val="24"/>
        </w:rPr>
        <w:t>.</w:t>
      </w:r>
      <w:r w:rsidR="00CC2AB8">
        <w:rPr>
          <w:rFonts w:ascii="宋体" w:hAnsi="宋体"/>
          <w:kern w:val="0"/>
          <w:sz w:val="24"/>
          <w:szCs w:val="24"/>
        </w:rPr>
        <w:t>4</w:t>
      </w:r>
      <w:r w:rsidRPr="00CC2AB8">
        <w:rPr>
          <w:rFonts w:ascii="宋体" w:hAnsi="宋体" w:hint="eastAsia"/>
          <w:kern w:val="0"/>
          <w:sz w:val="24"/>
          <w:szCs w:val="24"/>
        </w:rPr>
        <w:t xml:space="preserve">  职业能力水平评价</w:t>
      </w:r>
    </w:p>
    <w:p w:rsidR="00AA12F5" w:rsidRPr="001A0FEC" w:rsidRDefault="00AA12F5" w:rsidP="00904307">
      <w:pPr>
        <w:snapToGrid w:val="0"/>
        <w:spacing w:line="400" w:lineRule="exact"/>
        <w:ind w:firstLineChars="200" w:firstLine="480"/>
        <w:rPr>
          <w:rFonts w:ascii="宋体" w:hAnsi="宋体"/>
          <w:kern w:val="0"/>
          <w:sz w:val="24"/>
          <w:szCs w:val="24"/>
        </w:rPr>
      </w:pPr>
      <w:r w:rsidRPr="001A0FEC">
        <w:rPr>
          <w:rFonts w:ascii="宋体" w:hAnsi="宋体"/>
          <w:kern w:val="0"/>
          <w:sz w:val="24"/>
          <w:szCs w:val="24"/>
        </w:rPr>
        <w:t>4</w:t>
      </w:r>
      <w:r w:rsidRPr="001A0FEC">
        <w:rPr>
          <w:rFonts w:ascii="宋体" w:hAnsi="宋体" w:hint="eastAsia"/>
          <w:kern w:val="0"/>
          <w:sz w:val="24"/>
          <w:szCs w:val="24"/>
        </w:rPr>
        <w:t xml:space="preserve">  </w:t>
      </w:r>
      <w:r w:rsidR="00511BD0" w:rsidRPr="001A0FEC">
        <w:rPr>
          <w:rFonts w:ascii="宋体" w:hAnsi="宋体" w:hint="eastAsia"/>
          <w:kern w:val="0"/>
          <w:sz w:val="24"/>
          <w:szCs w:val="24"/>
        </w:rPr>
        <w:t>职业要求</w:t>
      </w:r>
    </w:p>
    <w:p w:rsidR="00E5303E" w:rsidRPr="001A0FEC" w:rsidRDefault="00AA12F5" w:rsidP="00904307">
      <w:pPr>
        <w:snapToGrid w:val="0"/>
        <w:spacing w:line="400" w:lineRule="exact"/>
        <w:ind w:firstLineChars="200" w:firstLine="480"/>
        <w:rPr>
          <w:rFonts w:ascii="宋体" w:hAnsi="宋体"/>
          <w:kern w:val="0"/>
          <w:sz w:val="24"/>
          <w:szCs w:val="24"/>
        </w:rPr>
      </w:pPr>
      <w:r w:rsidRPr="001A0FEC">
        <w:rPr>
          <w:rFonts w:ascii="宋体" w:hAnsi="宋体" w:hint="eastAsia"/>
          <w:kern w:val="0"/>
          <w:sz w:val="24"/>
          <w:szCs w:val="24"/>
        </w:rPr>
        <w:t xml:space="preserve">5  </w:t>
      </w:r>
      <w:r w:rsidR="005C78FA" w:rsidRPr="001A0FEC">
        <w:rPr>
          <w:rFonts w:ascii="宋体" w:hAnsi="宋体" w:hint="eastAsia"/>
          <w:kern w:val="0"/>
          <w:sz w:val="24"/>
          <w:szCs w:val="24"/>
        </w:rPr>
        <w:t>职业能力</w:t>
      </w:r>
      <w:r w:rsidR="00D2427C" w:rsidRPr="001A0FEC">
        <w:rPr>
          <w:rFonts w:ascii="宋体" w:hAnsi="宋体" w:hint="eastAsia"/>
          <w:kern w:val="0"/>
          <w:sz w:val="24"/>
          <w:szCs w:val="24"/>
        </w:rPr>
        <w:t>水平</w:t>
      </w:r>
    </w:p>
    <w:p w:rsidR="00093167" w:rsidRPr="00950645" w:rsidRDefault="00950645" w:rsidP="00950645">
      <w:pPr>
        <w:spacing w:line="320" w:lineRule="exact"/>
        <w:ind w:firstLine="420"/>
        <w:rPr>
          <w:rFonts w:ascii="黑体" w:eastAsia="黑体" w:hAnsi="黑体"/>
          <w:b/>
          <w:color w:val="000000" w:themeColor="text1"/>
          <w:szCs w:val="21"/>
        </w:rPr>
      </w:pPr>
      <w:r w:rsidRPr="00E626FA">
        <w:rPr>
          <w:rFonts w:asciiTheme="minorEastAsia" w:hAnsiTheme="minorEastAsia"/>
          <w:b/>
          <w:color w:val="000000" w:themeColor="text1"/>
          <w:sz w:val="32"/>
          <w:szCs w:val="32"/>
        </w:rPr>
        <w:br w:type="page"/>
      </w:r>
    </w:p>
    <w:p w:rsidR="00AA2308" w:rsidRPr="00A732BA" w:rsidRDefault="00A53C57" w:rsidP="002F7F55">
      <w:pPr>
        <w:pStyle w:val="TOC"/>
        <w:spacing w:afterLines="100" w:after="240"/>
        <w:jc w:val="center"/>
        <w:rPr>
          <w:rFonts w:ascii="宋体" w:hAnsi="宋体"/>
          <w:color w:val="000000"/>
          <w:lang w:val="zh-CN"/>
        </w:rPr>
      </w:pPr>
      <w:r w:rsidRPr="00A732BA">
        <w:rPr>
          <w:rFonts w:ascii="宋体" w:hAnsi="宋体" w:hint="eastAsia"/>
          <w:color w:val="000000"/>
          <w:lang w:val="zh-CN"/>
        </w:rPr>
        <w:lastRenderedPageBreak/>
        <w:t xml:space="preserve">1  </w:t>
      </w:r>
      <w:proofErr w:type="spellStart"/>
      <w:r w:rsidRPr="00A732BA">
        <w:rPr>
          <w:rFonts w:ascii="宋体" w:hAnsi="宋体" w:hint="eastAsia"/>
          <w:color w:val="000000"/>
          <w:lang w:val="zh-CN"/>
        </w:rPr>
        <w:t>总则</w:t>
      </w:r>
      <w:proofErr w:type="spellEnd"/>
    </w:p>
    <w:p w:rsidR="00A53C57" w:rsidRDefault="00D90E14" w:rsidP="00AC786D">
      <w:pPr>
        <w:spacing w:line="400" w:lineRule="exact"/>
        <w:rPr>
          <w:sz w:val="24"/>
          <w:szCs w:val="24"/>
        </w:rPr>
      </w:pPr>
      <w:r w:rsidRPr="00AD638C">
        <w:rPr>
          <w:rFonts w:asciiTheme="minorEastAsia" w:hAnsiTheme="minorEastAsia" w:hint="eastAsia"/>
          <w:b/>
          <w:sz w:val="24"/>
          <w:szCs w:val="24"/>
        </w:rPr>
        <w:t>1.0.1</w:t>
      </w:r>
      <w:r w:rsidR="003F4315">
        <w:rPr>
          <w:rFonts w:asciiTheme="minorEastAsia" w:hAnsiTheme="minorEastAsia"/>
          <w:sz w:val="24"/>
          <w:szCs w:val="24"/>
        </w:rPr>
        <w:t xml:space="preserve">  </w:t>
      </w:r>
      <w:r w:rsidR="00306B8F">
        <w:rPr>
          <w:rFonts w:asciiTheme="minorEastAsia" w:hAnsiTheme="minorEastAsia" w:hint="eastAsia"/>
          <w:sz w:val="24"/>
          <w:szCs w:val="24"/>
        </w:rPr>
        <w:t>为</w:t>
      </w:r>
      <w:r w:rsidR="00794C3E" w:rsidRPr="00F169A5">
        <w:rPr>
          <w:rFonts w:asciiTheme="minorEastAsia" w:hAnsiTheme="minorEastAsia" w:hint="eastAsia"/>
          <w:sz w:val="24"/>
          <w:szCs w:val="24"/>
        </w:rPr>
        <w:t>加强</w:t>
      </w:r>
      <w:r w:rsidR="00306B8F">
        <w:rPr>
          <w:rFonts w:asciiTheme="minorEastAsia" w:hAnsiTheme="minorEastAsia" w:hint="eastAsia"/>
          <w:sz w:val="24"/>
          <w:szCs w:val="24"/>
        </w:rPr>
        <w:t>我国</w:t>
      </w:r>
      <w:r w:rsidRPr="00F169A5">
        <w:rPr>
          <w:rFonts w:hint="eastAsia"/>
          <w:sz w:val="24"/>
          <w:szCs w:val="24"/>
        </w:rPr>
        <w:t>建筑幕墙设计</w:t>
      </w:r>
      <w:r w:rsidR="003D3331">
        <w:rPr>
          <w:rFonts w:hint="eastAsia"/>
          <w:sz w:val="24"/>
          <w:szCs w:val="24"/>
        </w:rPr>
        <w:t>师</w:t>
      </w:r>
      <w:r w:rsidR="00794C3E" w:rsidRPr="00F169A5">
        <w:rPr>
          <w:rFonts w:hint="eastAsia"/>
          <w:sz w:val="24"/>
          <w:szCs w:val="24"/>
        </w:rPr>
        <w:t>队伍建设</w:t>
      </w:r>
      <w:r w:rsidR="00794C3E" w:rsidRPr="00F169A5">
        <w:rPr>
          <w:sz w:val="24"/>
          <w:szCs w:val="24"/>
        </w:rPr>
        <w:t>，</w:t>
      </w:r>
      <w:r w:rsidR="00CC0BCD">
        <w:rPr>
          <w:rFonts w:hint="eastAsia"/>
          <w:sz w:val="24"/>
          <w:szCs w:val="24"/>
        </w:rPr>
        <w:t>规范职业</w:t>
      </w:r>
      <w:r w:rsidR="00306B8F">
        <w:rPr>
          <w:rFonts w:hint="eastAsia"/>
          <w:sz w:val="24"/>
          <w:szCs w:val="24"/>
        </w:rPr>
        <w:t>道德</w:t>
      </w:r>
      <w:r w:rsidR="00CC0BCD">
        <w:rPr>
          <w:rFonts w:hint="eastAsia"/>
          <w:sz w:val="24"/>
          <w:szCs w:val="24"/>
        </w:rPr>
        <w:t>，</w:t>
      </w:r>
      <w:r w:rsidR="00794C3E" w:rsidRPr="00F169A5">
        <w:rPr>
          <w:rFonts w:hint="eastAsia"/>
          <w:sz w:val="24"/>
          <w:szCs w:val="24"/>
        </w:rPr>
        <w:t>提</w:t>
      </w:r>
      <w:r w:rsidR="007702AF">
        <w:rPr>
          <w:rFonts w:hint="eastAsia"/>
          <w:sz w:val="24"/>
          <w:szCs w:val="24"/>
        </w:rPr>
        <w:t>高</w:t>
      </w:r>
      <w:r w:rsidR="00794C3E" w:rsidRPr="00F169A5">
        <w:rPr>
          <w:sz w:val="24"/>
          <w:szCs w:val="24"/>
        </w:rPr>
        <w:t>职业</w:t>
      </w:r>
      <w:r w:rsidR="00CC0BCD">
        <w:rPr>
          <w:rFonts w:hint="eastAsia"/>
          <w:sz w:val="24"/>
          <w:szCs w:val="24"/>
        </w:rPr>
        <w:t>能力</w:t>
      </w:r>
      <w:r w:rsidR="00306B8F">
        <w:rPr>
          <w:rFonts w:hint="eastAsia"/>
          <w:sz w:val="24"/>
          <w:szCs w:val="24"/>
        </w:rPr>
        <w:t>水平</w:t>
      </w:r>
      <w:r w:rsidR="00794C3E" w:rsidRPr="00F169A5">
        <w:rPr>
          <w:sz w:val="24"/>
          <w:szCs w:val="24"/>
        </w:rPr>
        <w:t>，</w:t>
      </w:r>
      <w:r w:rsidR="007702AF">
        <w:rPr>
          <w:rFonts w:hint="eastAsia"/>
          <w:sz w:val="24"/>
          <w:szCs w:val="24"/>
        </w:rPr>
        <w:t>保证</w:t>
      </w:r>
      <w:r w:rsidR="00306B8F">
        <w:rPr>
          <w:rFonts w:hint="eastAsia"/>
          <w:sz w:val="24"/>
          <w:szCs w:val="24"/>
        </w:rPr>
        <w:t>建筑幕墙工程</w:t>
      </w:r>
      <w:r w:rsidR="007702AF">
        <w:rPr>
          <w:rFonts w:hint="eastAsia"/>
          <w:sz w:val="24"/>
          <w:szCs w:val="24"/>
        </w:rPr>
        <w:t>质量和</w:t>
      </w:r>
      <w:r w:rsidR="001544C6">
        <w:rPr>
          <w:rFonts w:hint="eastAsia"/>
          <w:sz w:val="24"/>
          <w:szCs w:val="24"/>
        </w:rPr>
        <w:t>城市公共</w:t>
      </w:r>
      <w:r w:rsidR="007702AF">
        <w:rPr>
          <w:rFonts w:hint="eastAsia"/>
          <w:sz w:val="24"/>
          <w:szCs w:val="24"/>
        </w:rPr>
        <w:t>安全</w:t>
      </w:r>
      <w:r w:rsidR="00794C3E" w:rsidRPr="00F169A5">
        <w:rPr>
          <w:sz w:val="24"/>
          <w:szCs w:val="24"/>
        </w:rPr>
        <w:t>，</w:t>
      </w:r>
      <w:r w:rsidR="00794C3E" w:rsidRPr="00F169A5">
        <w:rPr>
          <w:rFonts w:hint="eastAsia"/>
          <w:sz w:val="24"/>
          <w:szCs w:val="24"/>
        </w:rPr>
        <w:t>制定</w:t>
      </w:r>
      <w:r w:rsidR="00794C3E" w:rsidRPr="00F169A5">
        <w:rPr>
          <w:sz w:val="24"/>
          <w:szCs w:val="24"/>
        </w:rPr>
        <w:t>本标准。</w:t>
      </w:r>
    </w:p>
    <w:p w:rsidR="00C820E4" w:rsidRDefault="002A1D7A" w:rsidP="00AC786D">
      <w:pPr>
        <w:spacing w:line="400" w:lineRule="exact"/>
        <w:rPr>
          <w:rFonts w:ascii="宋体" w:eastAsia="宋体" w:hAnsi="宋体"/>
          <w:b/>
          <w:sz w:val="24"/>
          <w:szCs w:val="24"/>
        </w:rPr>
      </w:pPr>
      <w:r w:rsidRPr="00925410">
        <w:rPr>
          <w:rFonts w:ascii="华文楷体" w:eastAsia="华文楷体" w:hAnsi="华文楷体" w:hint="eastAsia"/>
          <w:b/>
          <w:color w:val="000000" w:themeColor="text1"/>
          <w:sz w:val="24"/>
          <w:szCs w:val="24"/>
        </w:rPr>
        <w:t>【条文说明】1.0.</w:t>
      </w:r>
      <w:r>
        <w:rPr>
          <w:rFonts w:ascii="华文楷体" w:eastAsia="华文楷体" w:hAnsi="华文楷体" w:hint="eastAsia"/>
          <w:b/>
          <w:color w:val="000000" w:themeColor="text1"/>
          <w:sz w:val="24"/>
          <w:szCs w:val="24"/>
        </w:rPr>
        <w:t>1</w:t>
      </w:r>
      <w:r w:rsidRPr="00925410">
        <w:rPr>
          <w:rFonts w:ascii="华文楷体" w:eastAsia="华文楷体" w:hAnsi="华文楷体"/>
          <w:b/>
          <w:color w:val="000000" w:themeColor="text1"/>
          <w:sz w:val="24"/>
          <w:szCs w:val="24"/>
        </w:rPr>
        <w:t xml:space="preserve"> </w:t>
      </w:r>
      <w:r w:rsidRPr="00925410">
        <w:rPr>
          <w:rFonts w:ascii="宋体" w:eastAsia="宋体" w:hAnsi="宋体"/>
          <w:b/>
          <w:sz w:val="24"/>
          <w:szCs w:val="24"/>
        </w:rPr>
        <w:t xml:space="preserve"> </w:t>
      </w:r>
      <w:r w:rsidR="00C820E4" w:rsidRPr="00C820E4">
        <w:rPr>
          <w:rFonts w:ascii="华文楷体" w:eastAsia="华文楷体" w:hAnsi="华文楷体" w:hint="eastAsia"/>
          <w:sz w:val="24"/>
          <w:szCs w:val="24"/>
        </w:rPr>
        <w:t>我国</w:t>
      </w:r>
      <w:r w:rsidR="00C820E4">
        <w:rPr>
          <w:rFonts w:ascii="华文楷体" w:eastAsia="华文楷体" w:hAnsi="华文楷体" w:hint="eastAsia"/>
          <w:sz w:val="24"/>
          <w:szCs w:val="24"/>
        </w:rPr>
        <w:t>建筑幕墙工程始于20世纪80年代，</w:t>
      </w:r>
      <w:r w:rsidR="006033D9">
        <w:rPr>
          <w:rFonts w:ascii="华文楷体" w:eastAsia="华文楷体" w:hAnsi="华文楷体" w:hint="eastAsia"/>
          <w:sz w:val="24"/>
          <w:szCs w:val="24"/>
        </w:rPr>
        <w:t>得益于我国经济的高速发展，建筑幕墙作为建筑的外围护结构大量应用于建筑工程项目中，为提高城市形象，改善人民生产生活条件</w:t>
      </w:r>
      <w:proofErr w:type="gramStart"/>
      <w:r w:rsidR="006033D9">
        <w:rPr>
          <w:rFonts w:ascii="华文楷体" w:eastAsia="华文楷体" w:hAnsi="华文楷体" w:hint="eastAsia"/>
          <w:sz w:val="24"/>
          <w:szCs w:val="24"/>
        </w:rPr>
        <w:t>作出</w:t>
      </w:r>
      <w:proofErr w:type="gramEnd"/>
      <w:r w:rsidR="006033D9">
        <w:rPr>
          <w:rFonts w:ascii="华文楷体" w:eastAsia="华文楷体" w:hAnsi="华文楷体" w:hint="eastAsia"/>
          <w:sz w:val="24"/>
          <w:szCs w:val="24"/>
        </w:rPr>
        <w:t>了巨大贡献。但其作为新兴行业，建筑幕墙工程设计</w:t>
      </w:r>
      <w:proofErr w:type="gramStart"/>
      <w:r w:rsidR="001F7549">
        <w:rPr>
          <w:rFonts w:ascii="华文楷体" w:eastAsia="华文楷体" w:hAnsi="华文楷体" w:hint="eastAsia"/>
          <w:sz w:val="24"/>
          <w:szCs w:val="24"/>
        </w:rPr>
        <w:t>师</w:t>
      </w:r>
      <w:r w:rsidR="006033D9">
        <w:rPr>
          <w:rFonts w:ascii="华文楷体" w:eastAsia="华文楷体" w:hAnsi="华文楷体" w:hint="eastAsia"/>
          <w:sz w:val="24"/>
          <w:szCs w:val="24"/>
        </w:rPr>
        <w:t>能力</w:t>
      </w:r>
      <w:proofErr w:type="gramEnd"/>
      <w:r w:rsidR="006033D9">
        <w:rPr>
          <w:rFonts w:ascii="华文楷体" w:eastAsia="华文楷体" w:hAnsi="华文楷体" w:hint="eastAsia"/>
          <w:sz w:val="24"/>
          <w:szCs w:val="24"/>
        </w:rPr>
        <w:t>水平评价工作尚处于空白状态，不利于建筑幕墙行业可持续、高质量发展和专业技术人员队伍建设。</w:t>
      </w:r>
    </w:p>
    <w:p w:rsidR="004450C6" w:rsidRPr="002A1D7A" w:rsidRDefault="004450C6" w:rsidP="00AC786D">
      <w:pPr>
        <w:spacing w:line="400" w:lineRule="exact"/>
        <w:rPr>
          <w:rFonts w:asciiTheme="minorEastAsia" w:hAnsiTheme="minorEastAsia"/>
          <w:sz w:val="24"/>
          <w:szCs w:val="24"/>
        </w:rPr>
      </w:pPr>
      <w:r>
        <w:rPr>
          <w:rFonts w:ascii="华文楷体" w:eastAsia="华文楷体" w:hAnsi="华文楷体" w:hint="eastAsia"/>
          <w:sz w:val="24"/>
          <w:szCs w:val="24"/>
        </w:rPr>
        <w:t xml:space="preserve">    本</w:t>
      </w:r>
      <w:r>
        <w:rPr>
          <w:rFonts w:ascii="华文楷体" w:eastAsia="华文楷体" w:hAnsi="华文楷体"/>
          <w:sz w:val="24"/>
          <w:szCs w:val="24"/>
        </w:rPr>
        <w:t>标准的制定</w:t>
      </w:r>
      <w:r w:rsidR="00AB047D">
        <w:rPr>
          <w:rFonts w:ascii="华文楷体" w:eastAsia="华文楷体" w:hAnsi="华文楷体" w:hint="eastAsia"/>
          <w:sz w:val="24"/>
          <w:szCs w:val="24"/>
        </w:rPr>
        <w:t>，</w:t>
      </w:r>
      <w:r>
        <w:rPr>
          <w:rFonts w:ascii="华文楷体" w:eastAsia="华文楷体" w:hAnsi="华文楷体"/>
          <w:sz w:val="24"/>
          <w:szCs w:val="24"/>
        </w:rPr>
        <w:t>就是为了进一步地推进</w:t>
      </w:r>
      <w:r w:rsidR="00AB047D">
        <w:rPr>
          <w:rFonts w:ascii="华文楷体" w:eastAsia="华文楷体" w:hAnsi="华文楷体"/>
          <w:sz w:val="24"/>
          <w:szCs w:val="24"/>
        </w:rPr>
        <w:t>建立</w:t>
      </w:r>
      <w:r w:rsidR="00AB047D">
        <w:rPr>
          <w:rFonts w:ascii="华文楷体" w:eastAsia="华文楷体" w:hAnsi="华文楷体" w:hint="eastAsia"/>
          <w:sz w:val="24"/>
          <w:szCs w:val="24"/>
        </w:rPr>
        <w:t>以职业</w:t>
      </w:r>
      <w:r w:rsidR="00AB047D">
        <w:rPr>
          <w:rFonts w:ascii="华文楷体" w:eastAsia="华文楷体" w:hAnsi="华文楷体"/>
          <w:sz w:val="24"/>
          <w:szCs w:val="24"/>
        </w:rPr>
        <w:t>活动为导向、以职业</w:t>
      </w:r>
      <w:r w:rsidR="00AB047D">
        <w:rPr>
          <w:rFonts w:ascii="华文楷体" w:eastAsia="华文楷体" w:hAnsi="华文楷体" w:hint="eastAsia"/>
          <w:sz w:val="24"/>
          <w:szCs w:val="24"/>
        </w:rPr>
        <w:t>能力水平</w:t>
      </w:r>
      <w:r w:rsidR="00AB047D">
        <w:rPr>
          <w:rFonts w:ascii="华文楷体" w:eastAsia="华文楷体" w:hAnsi="华文楷体"/>
          <w:sz w:val="24"/>
          <w:szCs w:val="24"/>
        </w:rPr>
        <w:t>为核心的建筑</w:t>
      </w:r>
      <w:r w:rsidR="00AE0B85">
        <w:rPr>
          <w:rFonts w:ascii="华文楷体" w:eastAsia="华文楷体" w:hAnsi="华文楷体" w:hint="eastAsia"/>
          <w:sz w:val="24"/>
          <w:szCs w:val="24"/>
        </w:rPr>
        <w:t>幕墙</w:t>
      </w:r>
      <w:r w:rsidR="00AB047D">
        <w:rPr>
          <w:rFonts w:ascii="华文楷体" w:eastAsia="华文楷体" w:hAnsi="华文楷体" w:hint="eastAsia"/>
          <w:sz w:val="24"/>
          <w:szCs w:val="24"/>
        </w:rPr>
        <w:t>行业设计</w:t>
      </w:r>
      <w:r w:rsidR="001F7549">
        <w:rPr>
          <w:rFonts w:ascii="华文楷体" w:eastAsia="华文楷体" w:hAnsi="华文楷体" w:hint="eastAsia"/>
          <w:sz w:val="24"/>
          <w:szCs w:val="24"/>
        </w:rPr>
        <w:t>师</w:t>
      </w:r>
      <w:r w:rsidR="00AB047D">
        <w:rPr>
          <w:rFonts w:ascii="华文楷体" w:eastAsia="华文楷体" w:hAnsi="华文楷体"/>
          <w:sz w:val="24"/>
          <w:szCs w:val="24"/>
        </w:rPr>
        <w:t>职</w:t>
      </w:r>
      <w:proofErr w:type="gramStart"/>
      <w:r w:rsidR="00AB047D">
        <w:rPr>
          <w:rFonts w:ascii="华文楷体" w:eastAsia="华文楷体" w:hAnsi="华文楷体"/>
          <w:sz w:val="24"/>
          <w:szCs w:val="24"/>
        </w:rPr>
        <w:t>业</w:t>
      </w:r>
      <w:r w:rsidR="00AB047D">
        <w:rPr>
          <w:rFonts w:ascii="华文楷体" w:eastAsia="华文楷体" w:hAnsi="华文楷体" w:hint="eastAsia"/>
          <w:sz w:val="24"/>
          <w:szCs w:val="24"/>
        </w:rPr>
        <w:t>能力</w:t>
      </w:r>
      <w:proofErr w:type="gramEnd"/>
      <w:r w:rsidR="00AB047D">
        <w:rPr>
          <w:rFonts w:ascii="华文楷体" w:eastAsia="华文楷体" w:hAnsi="华文楷体" w:hint="eastAsia"/>
          <w:sz w:val="24"/>
          <w:szCs w:val="24"/>
        </w:rPr>
        <w:t>水平</w:t>
      </w:r>
      <w:r w:rsidR="00AB047D">
        <w:rPr>
          <w:rFonts w:ascii="华文楷体" w:eastAsia="华文楷体" w:hAnsi="华文楷体"/>
          <w:sz w:val="24"/>
          <w:szCs w:val="24"/>
        </w:rPr>
        <w:t>标准</w:t>
      </w:r>
      <w:r w:rsidR="00AB047D">
        <w:rPr>
          <w:rFonts w:ascii="华文楷体" w:eastAsia="华文楷体" w:hAnsi="华文楷体" w:hint="eastAsia"/>
          <w:sz w:val="24"/>
          <w:szCs w:val="24"/>
        </w:rPr>
        <w:t>评价</w:t>
      </w:r>
      <w:r w:rsidR="00AB047D">
        <w:rPr>
          <w:rFonts w:ascii="华文楷体" w:eastAsia="华文楷体" w:hAnsi="华文楷体"/>
          <w:sz w:val="24"/>
          <w:szCs w:val="24"/>
        </w:rPr>
        <w:t>体系</w:t>
      </w:r>
      <w:r>
        <w:rPr>
          <w:rFonts w:ascii="华文楷体" w:eastAsia="华文楷体" w:hAnsi="华文楷体"/>
          <w:sz w:val="24"/>
          <w:szCs w:val="24"/>
        </w:rPr>
        <w:t>，提高建筑幕墙设计</w:t>
      </w:r>
      <w:r w:rsidR="001F7549">
        <w:rPr>
          <w:rFonts w:ascii="华文楷体" w:eastAsia="华文楷体" w:hAnsi="华文楷体" w:hint="eastAsia"/>
          <w:sz w:val="24"/>
          <w:szCs w:val="24"/>
        </w:rPr>
        <w:t>师</w:t>
      </w:r>
      <w:r>
        <w:rPr>
          <w:rFonts w:ascii="华文楷体" w:eastAsia="华文楷体" w:hAnsi="华文楷体"/>
          <w:sz w:val="24"/>
          <w:szCs w:val="24"/>
        </w:rPr>
        <w:t>素质</w:t>
      </w:r>
      <w:r>
        <w:rPr>
          <w:rFonts w:ascii="华文楷体" w:eastAsia="华文楷体" w:hAnsi="华文楷体" w:hint="eastAsia"/>
          <w:sz w:val="24"/>
          <w:szCs w:val="24"/>
        </w:rPr>
        <w:t>，</w:t>
      </w:r>
      <w:r>
        <w:rPr>
          <w:rFonts w:ascii="华文楷体" w:eastAsia="华文楷体" w:hAnsi="华文楷体"/>
          <w:sz w:val="24"/>
          <w:szCs w:val="24"/>
        </w:rPr>
        <w:t>保证建筑</w:t>
      </w:r>
      <w:r w:rsidR="00AE0B85">
        <w:rPr>
          <w:rFonts w:ascii="华文楷体" w:eastAsia="华文楷体" w:hAnsi="华文楷体" w:hint="eastAsia"/>
          <w:sz w:val="24"/>
          <w:szCs w:val="24"/>
        </w:rPr>
        <w:t>幕墙</w:t>
      </w:r>
      <w:r>
        <w:rPr>
          <w:rFonts w:ascii="华文楷体" w:eastAsia="华文楷体" w:hAnsi="华文楷体"/>
          <w:sz w:val="24"/>
          <w:szCs w:val="24"/>
        </w:rPr>
        <w:t>工程、产品</w:t>
      </w:r>
      <w:r>
        <w:rPr>
          <w:rFonts w:ascii="华文楷体" w:eastAsia="华文楷体" w:hAnsi="华文楷体" w:hint="eastAsia"/>
          <w:sz w:val="24"/>
          <w:szCs w:val="24"/>
        </w:rPr>
        <w:t>的</w:t>
      </w:r>
      <w:r w:rsidR="0059520C">
        <w:rPr>
          <w:rFonts w:ascii="华文楷体" w:eastAsia="华文楷体" w:hAnsi="华文楷体" w:hint="eastAsia"/>
          <w:sz w:val="24"/>
          <w:szCs w:val="24"/>
        </w:rPr>
        <w:t>设计、建造</w:t>
      </w:r>
      <w:r>
        <w:rPr>
          <w:rFonts w:ascii="华文楷体" w:eastAsia="华文楷体" w:hAnsi="华文楷体"/>
          <w:sz w:val="24"/>
          <w:szCs w:val="24"/>
        </w:rPr>
        <w:t>质量</w:t>
      </w:r>
      <w:r>
        <w:rPr>
          <w:rFonts w:ascii="华文楷体" w:eastAsia="华文楷体" w:hAnsi="华文楷体" w:hint="eastAsia"/>
          <w:sz w:val="24"/>
          <w:szCs w:val="24"/>
        </w:rPr>
        <w:t>和</w:t>
      </w:r>
      <w:r>
        <w:rPr>
          <w:rFonts w:ascii="华文楷体" w:eastAsia="华文楷体" w:hAnsi="华文楷体"/>
          <w:sz w:val="24"/>
          <w:szCs w:val="24"/>
        </w:rPr>
        <w:t>安全生产。</w:t>
      </w:r>
    </w:p>
    <w:p w:rsidR="00597888" w:rsidRDefault="00F169A5" w:rsidP="00AC786D">
      <w:pPr>
        <w:spacing w:line="400" w:lineRule="exact"/>
        <w:rPr>
          <w:rFonts w:asciiTheme="minorEastAsia" w:hAnsiTheme="minorEastAsia"/>
          <w:sz w:val="24"/>
          <w:szCs w:val="24"/>
        </w:rPr>
      </w:pPr>
      <w:r w:rsidRPr="00AD638C">
        <w:rPr>
          <w:rFonts w:asciiTheme="minorEastAsia" w:hAnsiTheme="minorEastAsia" w:hint="eastAsia"/>
          <w:b/>
          <w:sz w:val="24"/>
          <w:szCs w:val="24"/>
        </w:rPr>
        <w:t>1.0.</w:t>
      </w:r>
      <w:r w:rsidRPr="00AD638C">
        <w:rPr>
          <w:rFonts w:asciiTheme="minorEastAsia" w:hAnsiTheme="minorEastAsia"/>
          <w:b/>
          <w:sz w:val="24"/>
          <w:szCs w:val="24"/>
        </w:rPr>
        <w:t>2</w:t>
      </w:r>
      <w:r w:rsidR="003F4315">
        <w:rPr>
          <w:rFonts w:asciiTheme="minorEastAsia" w:hAnsiTheme="minorEastAsia"/>
          <w:sz w:val="24"/>
          <w:szCs w:val="24"/>
        </w:rPr>
        <w:t xml:space="preserve">  </w:t>
      </w:r>
      <w:r w:rsidRPr="00F169A5">
        <w:rPr>
          <w:rFonts w:asciiTheme="minorEastAsia" w:hAnsiTheme="minorEastAsia" w:hint="eastAsia"/>
          <w:sz w:val="24"/>
          <w:szCs w:val="24"/>
        </w:rPr>
        <w:t>本标准</w:t>
      </w:r>
      <w:r w:rsidR="00597888">
        <w:rPr>
          <w:rFonts w:asciiTheme="minorEastAsia" w:hAnsiTheme="minorEastAsia" w:hint="eastAsia"/>
          <w:sz w:val="24"/>
          <w:szCs w:val="24"/>
        </w:rPr>
        <w:t>适用于</w:t>
      </w:r>
      <w:r w:rsidR="0074626B">
        <w:rPr>
          <w:rFonts w:asciiTheme="minorEastAsia" w:hAnsiTheme="minorEastAsia" w:hint="eastAsia"/>
          <w:sz w:val="24"/>
          <w:szCs w:val="24"/>
        </w:rPr>
        <w:t>从事建筑</w:t>
      </w:r>
      <w:r w:rsidR="0074626B">
        <w:rPr>
          <w:rFonts w:asciiTheme="minorEastAsia" w:hAnsiTheme="minorEastAsia"/>
          <w:sz w:val="24"/>
          <w:szCs w:val="24"/>
        </w:rPr>
        <w:t>幕墙工程</w:t>
      </w:r>
      <w:r w:rsidR="00043C48">
        <w:rPr>
          <w:rFonts w:asciiTheme="minorEastAsia" w:hAnsiTheme="minorEastAsia"/>
          <w:sz w:val="24"/>
          <w:szCs w:val="24"/>
        </w:rPr>
        <w:t>设计、</w:t>
      </w:r>
      <w:r w:rsidR="0074626B">
        <w:rPr>
          <w:rFonts w:asciiTheme="minorEastAsia" w:hAnsiTheme="minorEastAsia" w:hint="eastAsia"/>
          <w:sz w:val="24"/>
          <w:szCs w:val="24"/>
        </w:rPr>
        <w:t>科研</w:t>
      </w:r>
      <w:r w:rsidR="0074626B">
        <w:rPr>
          <w:rFonts w:asciiTheme="minorEastAsia" w:hAnsiTheme="minorEastAsia"/>
          <w:sz w:val="24"/>
          <w:szCs w:val="24"/>
        </w:rPr>
        <w:t>、技术咨询等专业技术人员</w:t>
      </w:r>
      <w:r w:rsidR="00597888">
        <w:rPr>
          <w:rFonts w:asciiTheme="minorEastAsia" w:hAnsiTheme="minorEastAsia" w:hint="eastAsia"/>
          <w:sz w:val="24"/>
          <w:szCs w:val="24"/>
        </w:rPr>
        <w:t>职业能力水平评价。</w:t>
      </w:r>
    </w:p>
    <w:p w:rsidR="003B06F7" w:rsidRPr="00925410" w:rsidRDefault="003B06F7" w:rsidP="00AC786D">
      <w:pPr>
        <w:spacing w:line="400" w:lineRule="exact"/>
        <w:rPr>
          <w:rFonts w:asciiTheme="minorEastAsia" w:hAnsiTheme="minorEastAsia"/>
          <w:sz w:val="24"/>
          <w:szCs w:val="24"/>
        </w:rPr>
      </w:pPr>
      <w:r w:rsidRPr="00925410">
        <w:rPr>
          <w:rFonts w:ascii="华文楷体" w:eastAsia="华文楷体" w:hAnsi="华文楷体" w:hint="eastAsia"/>
          <w:b/>
          <w:color w:val="000000" w:themeColor="text1"/>
          <w:sz w:val="24"/>
          <w:szCs w:val="24"/>
        </w:rPr>
        <w:t>【条文说明】</w:t>
      </w:r>
      <w:r w:rsidR="00925410" w:rsidRPr="00925410">
        <w:rPr>
          <w:rFonts w:ascii="华文楷体" w:eastAsia="华文楷体" w:hAnsi="华文楷体" w:hint="eastAsia"/>
          <w:b/>
          <w:color w:val="000000" w:themeColor="text1"/>
          <w:sz w:val="24"/>
          <w:szCs w:val="24"/>
        </w:rPr>
        <w:t>1</w:t>
      </w:r>
      <w:r w:rsidRPr="00925410">
        <w:rPr>
          <w:rFonts w:ascii="华文楷体" w:eastAsia="华文楷体" w:hAnsi="华文楷体" w:hint="eastAsia"/>
          <w:b/>
          <w:color w:val="000000" w:themeColor="text1"/>
          <w:sz w:val="24"/>
          <w:szCs w:val="24"/>
        </w:rPr>
        <w:t>.</w:t>
      </w:r>
      <w:r w:rsidR="00925410" w:rsidRPr="00925410">
        <w:rPr>
          <w:rFonts w:ascii="华文楷体" w:eastAsia="华文楷体" w:hAnsi="华文楷体" w:hint="eastAsia"/>
          <w:b/>
          <w:color w:val="000000" w:themeColor="text1"/>
          <w:sz w:val="24"/>
          <w:szCs w:val="24"/>
        </w:rPr>
        <w:t>0</w:t>
      </w:r>
      <w:r w:rsidRPr="00925410">
        <w:rPr>
          <w:rFonts w:ascii="华文楷体" w:eastAsia="华文楷体" w:hAnsi="华文楷体" w:hint="eastAsia"/>
          <w:b/>
          <w:color w:val="000000" w:themeColor="text1"/>
          <w:sz w:val="24"/>
          <w:szCs w:val="24"/>
        </w:rPr>
        <w:t>.</w:t>
      </w:r>
      <w:r w:rsidR="00925410" w:rsidRPr="00925410">
        <w:rPr>
          <w:rFonts w:ascii="华文楷体" w:eastAsia="华文楷体" w:hAnsi="华文楷体" w:hint="eastAsia"/>
          <w:b/>
          <w:color w:val="000000" w:themeColor="text1"/>
          <w:sz w:val="24"/>
          <w:szCs w:val="24"/>
        </w:rPr>
        <w:t>2</w:t>
      </w:r>
      <w:r w:rsidRPr="00925410">
        <w:rPr>
          <w:rFonts w:ascii="华文楷体" w:eastAsia="华文楷体" w:hAnsi="华文楷体"/>
          <w:b/>
          <w:color w:val="000000" w:themeColor="text1"/>
          <w:sz w:val="24"/>
          <w:szCs w:val="24"/>
        </w:rPr>
        <w:t xml:space="preserve"> </w:t>
      </w:r>
      <w:r w:rsidRPr="00925410">
        <w:rPr>
          <w:rFonts w:ascii="宋体" w:eastAsia="宋体" w:hAnsi="宋体"/>
          <w:b/>
          <w:sz w:val="24"/>
          <w:szCs w:val="24"/>
        </w:rPr>
        <w:t xml:space="preserve"> </w:t>
      </w:r>
      <w:r w:rsidR="00925410" w:rsidRPr="00925410">
        <w:rPr>
          <w:rFonts w:ascii="华文楷体" w:eastAsia="华文楷体" w:hAnsi="华文楷体" w:hint="eastAsia"/>
          <w:sz w:val="24"/>
          <w:szCs w:val="24"/>
        </w:rPr>
        <w:t>本条明确了</w:t>
      </w:r>
      <w:r w:rsidR="00925410">
        <w:rPr>
          <w:rFonts w:ascii="华文楷体" w:eastAsia="华文楷体" w:hAnsi="华文楷体" w:hint="eastAsia"/>
          <w:sz w:val="24"/>
          <w:szCs w:val="24"/>
        </w:rPr>
        <w:t>本标准的使用范围</w:t>
      </w:r>
      <w:r w:rsidR="0059520C">
        <w:rPr>
          <w:rFonts w:ascii="华文楷体" w:eastAsia="华文楷体" w:hAnsi="华文楷体" w:hint="eastAsia"/>
          <w:sz w:val="24"/>
          <w:szCs w:val="24"/>
        </w:rPr>
        <w:t>。本</w:t>
      </w:r>
      <w:r w:rsidR="0059520C">
        <w:rPr>
          <w:rFonts w:ascii="华文楷体" w:eastAsia="华文楷体" w:hAnsi="华文楷体"/>
          <w:sz w:val="24"/>
          <w:szCs w:val="24"/>
        </w:rPr>
        <w:t>标准</w:t>
      </w:r>
      <w:r w:rsidR="00597888" w:rsidRPr="00597888">
        <w:rPr>
          <w:rFonts w:ascii="华文楷体" w:eastAsia="华文楷体" w:hAnsi="华文楷体"/>
          <w:sz w:val="24"/>
          <w:szCs w:val="24"/>
        </w:rPr>
        <w:t>可用作建筑幕墙企业</w:t>
      </w:r>
      <w:r w:rsidR="00597888" w:rsidRPr="00597888">
        <w:rPr>
          <w:rFonts w:ascii="华文楷体" w:eastAsia="华文楷体" w:hAnsi="华文楷体" w:hint="eastAsia"/>
          <w:sz w:val="24"/>
          <w:szCs w:val="24"/>
        </w:rPr>
        <w:t>、</w:t>
      </w:r>
      <w:r w:rsidR="00597888">
        <w:rPr>
          <w:rFonts w:ascii="华文楷体" w:eastAsia="华文楷体" w:hAnsi="华文楷体" w:hint="eastAsia"/>
          <w:sz w:val="24"/>
          <w:szCs w:val="24"/>
        </w:rPr>
        <w:t>教育及</w:t>
      </w:r>
      <w:r w:rsidR="00597888" w:rsidRPr="00597888">
        <w:rPr>
          <w:rFonts w:ascii="华文楷体" w:eastAsia="华文楷体" w:hAnsi="华文楷体"/>
          <w:sz w:val="24"/>
          <w:szCs w:val="24"/>
        </w:rPr>
        <w:t>培训机构</w:t>
      </w:r>
      <w:r w:rsidR="00597888" w:rsidRPr="00597888">
        <w:rPr>
          <w:rFonts w:ascii="华文楷体" w:eastAsia="华文楷体" w:hAnsi="华文楷体" w:hint="eastAsia"/>
          <w:sz w:val="24"/>
          <w:szCs w:val="24"/>
        </w:rPr>
        <w:t>、行业</w:t>
      </w:r>
      <w:r w:rsidR="00597888" w:rsidRPr="00597888">
        <w:rPr>
          <w:rFonts w:ascii="华文楷体" w:eastAsia="华文楷体" w:hAnsi="华文楷体"/>
          <w:sz w:val="24"/>
          <w:szCs w:val="24"/>
        </w:rPr>
        <w:t>组织、</w:t>
      </w:r>
      <w:r w:rsidR="00597888">
        <w:rPr>
          <w:rFonts w:ascii="华文楷体" w:eastAsia="华文楷体" w:hAnsi="华文楷体" w:hint="eastAsia"/>
          <w:sz w:val="24"/>
          <w:szCs w:val="24"/>
        </w:rPr>
        <w:t>相关政府</w:t>
      </w:r>
      <w:r w:rsidR="00597888" w:rsidRPr="00597888">
        <w:rPr>
          <w:rFonts w:ascii="华文楷体" w:eastAsia="华文楷体" w:hAnsi="华文楷体" w:hint="eastAsia"/>
          <w:sz w:val="24"/>
          <w:szCs w:val="24"/>
        </w:rPr>
        <w:t>主管</w:t>
      </w:r>
      <w:r w:rsidR="00597888" w:rsidRPr="00597888">
        <w:rPr>
          <w:rFonts w:ascii="华文楷体" w:eastAsia="华文楷体" w:hAnsi="华文楷体"/>
          <w:sz w:val="24"/>
          <w:szCs w:val="24"/>
        </w:rPr>
        <w:t>部门</w:t>
      </w:r>
      <w:r w:rsidR="00597888" w:rsidRPr="00597888">
        <w:rPr>
          <w:rFonts w:ascii="华文楷体" w:eastAsia="华文楷体" w:hAnsi="华文楷体" w:hint="eastAsia"/>
          <w:sz w:val="24"/>
          <w:szCs w:val="24"/>
        </w:rPr>
        <w:t>进行建筑幕墙</w:t>
      </w:r>
      <w:r w:rsidR="00597888" w:rsidRPr="00597888">
        <w:rPr>
          <w:rFonts w:ascii="华文楷体" w:eastAsia="华文楷体" w:hAnsi="华文楷体"/>
          <w:sz w:val="24"/>
          <w:szCs w:val="24"/>
        </w:rPr>
        <w:t>设计</w:t>
      </w:r>
      <w:r w:rsidR="00B77212">
        <w:rPr>
          <w:rFonts w:ascii="华文楷体" w:eastAsia="华文楷体" w:hAnsi="华文楷体" w:hint="eastAsia"/>
          <w:sz w:val="24"/>
          <w:szCs w:val="24"/>
        </w:rPr>
        <w:t>技术人员</w:t>
      </w:r>
      <w:r w:rsidR="00597888" w:rsidRPr="00597888">
        <w:rPr>
          <w:rFonts w:ascii="华文楷体" w:eastAsia="华文楷体" w:hAnsi="华文楷体"/>
          <w:sz w:val="24"/>
          <w:szCs w:val="24"/>
        </w:rPr>
        <w:t>聘用、培训、</w:t>
      </w:r>
      <w:r w:rsidR="00597888" w:rsidRPr="00597888">
        <w:rPr>
          <w:rFonts w:ascii="华文楷体" w:eastAsia="华文楷体" w:hAnsi="华文楷体" w:hint="eastAsia"/>
          <w:sz w:val="24"/>
          <w:szCs w:val="24"/>
        </w:rPr>
        <w:t>评价</w:t>
      </w:r>
      <w:r w:rsidR="00597888">
        <w:rPr>
          <w:rFonts w:ascii="华文楷体" w:eastAsia="华文楷体" w:hAnsi="华文楷体"/>
          <w:sz w:val="24"/>
          <w:szCs w:val="24"/>
        </w:rPr>
        <w:t>的依据</w:t>
      </w:r>
      <w:r w:rsidR="00785FF9">
        <w:rPr>
          <w:rFonts w:ascii="华文楷体" w:eastAsia="华文楷体" w:hAnsi="华文楷体" w:hint="eastAsia"/>
          <w:sz w:val="24"/>
          <w:szCs w:val="24"/>
        </w:rPr>
        <w:t>。</w:t>
      </w:r>
    </w:p>
    <w:p w:rsidR="00E36610" w:rsidRDefault="003F4315" w:rsidP="00AC786D">
      <w:pPr>
        <w:spacing w:line="400" w:lineRule="exact"/>
        <w:rPr>
          <w:rFonts w:asciiTheme="minorEastAsia" w:hAnsiTheme="minorEastAsia"/>
          <w:sz w:val="24"/>
          <w:szCs w:val="24"/>
        </w:rPr>
      </w:pPr>
      <w:r w:rsidRPr="00AD638C">
        <w:rPr>
          <w:rFonts w:asciiTheme="minorEastAsia" w:hAnsiTheme="minorEastAsia" w:hint="eastAsia"/>
          <w:b/>
          <w:sz w:val="24"/>
          <w:szCs w:val="24"/>
        </w:rPr>
        <w:t>1.0.</w:t>
      </w:r>
      <w:r w:rsidRPr="00AD638C">
        <w:rPr>
          <w:rFonts w:asciiTheme="minorEastAsia" w:hAnsiTheme="minorEastAsia"/>
          <w:b/>
          <w:sz w:val="24"/>
          <w:szCs w:val="24"/>
        </w:rPr>
        <w:t>3</w:t>
      </w:r>
      <w:r>
        <w:rPr>
          <w:rFonts w:asciiTheme="minorEastAsia" w:hAnsiTheme="minorEastAsia"/>
          <w:sz w:val="24"/>
          <w:szCs w:val="24"/>
        </w:rPr>
        <w:t xml:space="preserve">  </w:t>
      </w:r>
      <w:r>
        <w:rPr>
          <w:rFonts w:asciiTheme="minorEastAsia" w:hAnsiTheme="minorEastAsia" w:hint="eastAsia"/>
          <w:sz w:val="24"/>
          <w:szCs w:val="24"/>
        </w:rPr>
        <w:t>建筑幕墙</w:t>
      </w:r>
      <w:r>
        <w:rPr>
          <w:rFonts w:asciiTheme="minorEastAsia" w:hAnsiTheme="minorEastAsia"/>
          <w:sz w:val="24"/>
          <w:szCs w:val="24"/>
        </w:rPr>
        <w:t>设计</w:t>
      </w:r>
      <w:r w:rsidR="003D3331">
        <w:rPr>
          <w:rFonts w:asciiTheme="minorEastAsia" w:hAnsiTheme="minorEastAsia" w:hint="eastAsia"/>
          <w:sz w:val="24"/>
          <w:szCs w:val="24"/>
        </w:rPr>
        <w:t>师</w:t>
      </w:r>
      <w:r>
        <w:rPr>
          <w:rFonts w:asciiTheme="minorEastAsia" w:hAnsiTheme="minorEastAsia" w:hint="eastAsia"/>
          <w:sz w:val="24"/>
          <w:szCs w:val="24"/>
        </w:rPr>
        <w:t>的职业</w:t>
      </w:r>
      <w:r w:rsidR="007740CD">
        <w:rPr>
          <w:rFonts w:asciiTheme="minorEastAsia" w:hAnsiTheme="minorEastAsia" w:hint="eastAsia"/>
          <w:sz w:val="24"/>
          <w:szCs w:val="24"/>
        </w:rPr>
        <w:t>能力水平评价</w:t>
      </w:r>
      <w:r>
        <w:rPr>
          <w:rFonts w:asciiTheme="minorEastAsia" w:hAnsiTheme="minorEastAsia"/>
          <w:sz w:val="24"/>
          <w:szCs w:val="24"/>
        </w:rPr>
        <w:t>，</w:t>
      </w:r>
      <w:r>
        <w:rPr>
          <w:rFonts w:asciiTheme="minorEastAsia" w:hAnsiTheme="minorEastAsia" w:hint="eastAsia"/>
          <w:sz w:val="24"/>
          <w:szCs w:val="24"/>
        </w:rPr>
        <w:t>除</w:t>
      </w:r>
      <w:r>
        <w:rPr>
          <w:rFonts w:asciiTheme="minorEastAsia" w:hAnsiTheme="minorEastAsia"/>
          <w:sz w:val="24"/>
          <w:szCs w:val="24"/>
        </w:rPr>
        <w:t>应符合本标准外，</w:t>
      </w:r>
      <w:r>
        <w:rPr>
          <w:rFonts w:asciiTheme="minorEastAsia" w:hAnsiTheme="minorEastAsia" w:hint="eastAsia"/>
          <w:sz w:val="24"/>
          <w:szCs w:val="24"/>
        </w:rPr>
        <w:t>尚</w:t>
      </w:r>
      <w:r>
        <w:rPr>
          <w:rFonts w:asciiTheme="minorEastAsia" w:hAnsiTheme="minorEastAsia"/>
          <w:sz w:val="24"/>
          <w:szCs w:val="24"/>
        </w:rPr>
        <w:t>应符合</w:t>
      </w:r>
      <w:r>
        <w:rPr>
          <w:rFonts w:asciiTheme="minorEastAsia" w:hAnsiTheme="minorEastAsia" w:hint="eastAsia"/>
          <w:sz w:val="24"/>
          <w:szCs w:val="24"/>
        </w:rPr>
        <w:t>国家</w:t>
      </w:r>
      <w:r>
        <w:rPr>
          <w:rFonts w:asciiTheme="minorEastAsia" w:hAnsiTheme="minorEastAsia"/>
          <w:sz w:val="24"/>
          <w:szCs w:val="24"/>
        </w:rPr>
        <w:t>现行有关规定。</w:t>
      </w:r>
    </w:p>
    <w:p w:rsidR="00FD6C94" w:rsidRPr="00953E6C" w:rsidRDefault="00950645" w:rsidP="00953E6C">
      <w:pPr>
        <w:spacing w:line="360" w:lineRule="exact"/>
        <w:rPr>
          <w:rFonts w:asciiTheme="minorEastAsia" w:hAnsiTheme="minorEastAsia"/>
          <w:sz w:val="24"/>
          <w:szCs w:val="24"/>
        </w:rPr>
      </w:pPr>
      <w:r w:rsidRPr="00E626FA">
        <w:rPr>
          <w:rFonts w:asciiTheme="minorEastAsia" w:hAnsiTheme="minorEastAsia"/>
          <w:b/>
          <w:color w:val="000000" w:themeColor="text1"/>
          <w:sz w:val="32"/>
          <w:szCs w:val="32"/>
        </w:rPr>
        <w:br w:type="page"/>
      </w:r>
    </w:p>
    <w:p w:rsidR="00AA5B58" w:rsidRPr="00E45F58" w:rsidRDefault="00AA5B58" w:rsidP="00B05220">
      <w:pPr>
        <w:pStyle w:val="TOC"/>
        <w:spacing w:afterLines="100" w:after="240"/>
        <w:jc w:val="center"/>
        <w:rPr>
          <w:rFonts w:ascii="宋体" w:hAnsi="宋体"/>
          <w:color w:val="000000"/>
          <w:lang w:val="en-US"/>
        </w:rPr>
      </w:pPr>
      <w:proofErr w:type="gramStart"/>
      <w:r w:rsidRPr="00E45F58">
        <w:rPr>
          <w:rFonts w:ascii="宋体" w:hAnsi="宋体"/>
          <w:color w:val="000000"/>
          <w:lang w:val="en-US"/>
        </w:rPr>
        <w:lastRenderedPageBreak/>
        <w:t>2</w:t>
      </w:r>
      <w:r w:rsidRPr="00E45F58">
        <w:rPr>
          <w:rFonts w:ascii="宋体" w:hAnsi="宋体" w:hint="eastAsia"/>
          <w:color w:val="000000"/>
          <w:lang w:val="en-US"/>
        </w:rPr>
        <w:t xml:space="preserve">  </w:t>
      </w:r>
      <w:proofErr w:type="spellStart"/>
      <w:r w:rsidRPr="009657E5">
        <w:rPr>
          <w:rFonts w:ascii="宋体" w:hAnsi="宋体" w:hint="eastAsia"/>
          <w:color w:val="000000"/>
          <w:lang w:val="zh-CN"/>
        </w:rPr>
        <w:t>术语</w:t>
      </w:r>
      <w:proofErr w:type="spellEnd"/>
      <w:proofErr w:type="gramEnd"/>
    </w:p>
    <w:p w:rsidR="0068513A" w:rsidRPr="00A53C57" w:rsidRDefault="0068513A" w:rsidP="00AC786D">
      <w:pPr>
        <w:spacing w:line="400" w:lineRule="exact"/>
        <w:rPr>
          <w:rFonts w:asciiTheme="minorEastAsia" w:hAnsiTheme="minorEastAsia"/>
        </w:rPr>
      </w:pPr>
      <w:r w:rsidRPr="00AD638C">
        <w:rPr>
          <w:rFonts w:asciiTheme="minorEastAsia" w:hAnsiTheme="minorEastAsia"/>
          <w:b/>
          <w:sz w:val="24"/>
          <w:szCs w:val="24"/>
        </w:rPr>
        <w:t>2</w:t>
      </w:r>
      <w:r w:rsidRPr="00AD638C">
        <w:rPr>
          <w:rFonts w:asciiTheme="minorEastAsia" w:hAnsiTheme="minorEastAsia" w:hint="eastAsia"/>
          <w:b/>
          <w:sz w:val="24"/>
          <w:szCs w:val="24"/>
        </w:rPr>
        <w:t>.0.1</w:t>
      </w:r>
      <w:r>
        <w:rPr>
          <w:rFonts w:asciiTheme="minorEastAsia" w:hAnsiTheme="minorEastAsia"/>
          <w:sz w:val="24"/>
          <w:szCs w:val="24"/>
        </w:rPr>
        <w:t xml:space="preserve">  </w:t>
      </w:r>
      <w:r>
        <w:rPr>
          <w:rFonts w:asciiTheme="minorEastAsia" w:hAnsiTheme="minorEastAsia" w:hint="eastAsia"/>
          <w:sz w:val="24"/>
          <w:szCs w:val="24"/>
        </w:rPr>
        <w:t xml:space="preserve">职业要求  </w:t>
      </w:r>
      <w:r>
        <w:rPr>
          <w:rFonts w:asciiTheme="minorEastAsia" w:hAnsiTheme="minorEastAsia"/>
          <w:sz w:val="24"/>
          <w:szCs w:val="24"/>
        </w:rPr>
        <w:t>oc</w:t>
      </w:r>
      <w:r>
        <w:rPr>
          <w:rFonts w:asciiTheme="minorEastAsia" w:hAnsiTheme="minorEastAsia" w:hint="eastAsia"/>
          <w:sz w:val="24"/>
          <w:szCs w:val="24"/>
        </w:rPr>
        <w:t>cup</w:t>
      </w:r>
      <w:r>
        <w:rPr>
          <w:rFonts w:asciiTheme="minorEastAsia" w:hAnsiTheme="minorEastAsia"/>
          <w:sz w:val="24"/>
          <w:szCs w:val="24"/>
        </w:rPr>
        <w:t>ational requirements</w:t>
      </w:r>
    </w:p>
    <w:p w:rsidR="0068513A" w:rsidRPr="006F5BCD" w:rsidRDefault="0068513A" w:rsidP="00AC786D">
      <w:pPr>
        <w:spacing w:line="400" w:lineRule="exact"/>
        <w:ind w:firstLineChars="200" w:firstLine="480"/>
        <w:rPr>
          <w:rFonts w:asciiTheme="minorEastAsia" w:hAnsiTheme="minorEastAsia"/>
          <w:sz w:val="24"/>
          <w:szCs w:val="24"/>
        </w:rPr>
      </w:pPr>
      <w:r w:rsidRPr="006F5BCD">
        <w:rPr>
          <w:rFonts w:asciiTheme="minorEastAsia" w:hAnsiTheme="minorEastAsia" w:hint="eastAsia"/>
          <w:sz w:val="24"/>
          <w:szCs w:val="24"/>
        </w:rPr>
        <w:t>在</w:t>
      </w:r>
      <w:r w:rsidRPr="006F5BCD">
        <w:rPr>
          <w:rFonts w:asciiTheme="minorEastAsia" w:hAnsiTheme="minorEastAsia"/>
          <w:sz w:val="24"/>
          <w:szCs w:val="24"/>
        </w:rPr>
        <w:t>职业</w:t>
      </w:r>
      <w:r w:rsidRPr="006F5BCD">
        <w:rPr>
          <w:rFonts w:asciiTheme="minorEastAsia" w:hAnsiTheme="minorEastAsia" w:hint="eastAsia"/>
          <w:sz w:val="24"/>
          <w:szCs w:val="24"/>
        </w:rPr>
        <w:t>活动</w:t>
      </w:r>
      <w:r w:rsidRPr="006F5BCD">
        <w:rPr>
          <w:rFonts w:asciiTheme="minorEastAsia" w:hAnsiTheme="minorEastAsia"/>
          <w:sz w:val="24"/>
          <w:szCs w:val="24"/>
        </w:rPr>
        <w:t>范围内，</w:t>
      </w:r>
      <w:r w:rsidRPr="006F5BCD">
        <w:rPr>
          <w:rFonts w:asciiTheme="minorEastAsia" w:hAnsiTheme="minorEastAsia" w:hint="eastAsia"/>
          <w:sz w:val="24"/>
          <w:szCs w:val="24"/>
        </w:rPr>
        <w:t>对从业人员提出的</w:t>
      </w:r>
      <w:r w:rsidR="00332D74">
        <w:rPr>
          <w:rFonts w:asciiTheme="minorEastAsia" w:hAnsiTheme="minorEastAsia" w:hint="eastAsia"/>
          <w:sz w:val="24"/>
          <w:szCs w:val="24"/>
        </w:rPr>
        <w:t>履职</w:t>
      </w:r>
      <w:r w:rsidRPr="006F5BCD">
        <w:rPr>
          <w:rFonts w:asciiTheme="minorEastAsia" w:hAnsiTheme="minorEastAsia"/>
          <w:sz w:val="24"/>
          <w:szCs w:val="24"/>
        </w:rPr>
        <w:t>条件。</w:t>
      </w:r>
    </w:p>
    <w:p w:rsidR="00A53C57" w:rsidRPr="00A53C57" w:rsidRDefault="00AA5B58" w:rsidP="00AC786D">
      <w:pPr>
        <w:spacing w:line="400" w:lineRule="exact"/>
        <w:rPr>
          <w:rFonts w:asciiTheme="minorEastAsia" w:hAnsiTheme="minorEastAsia"/>
        </w:rPr>
      </w:pPr>
      <w:r w:rsidRPr="00AD638C">
        <w:rPr>
          <w:rFonts w:asciiTheme="minorEastAsia" w:hAnsiTheme="minorEastAsia"/>
          <w:b/>
          <w:sz w:val="24"/>
          <w:szCs w:val="24"/>
        </w:rPr>
        <w:t>2</w:t>
      </w:r>
      <w:r w:rsidRPr="00AD638C">
        <w:rPr>
          <w:rFonts w:asciiTheme="minorEastAsia" w:hAnsiTheme="minorEastAsia" w:hint="eastAsia"/>
          <w:b/>
          <w:sz w:val="24"/>
          <w:szCs w:val="24"/>
        </w:rPr>
        <w:t>.0.</w:t>
      </w:r>
      <w:r w:rsidR="0068513A" w:rsidRPr="00AD638C">
        <w:rPr>
          <w:rFonts w:asciiTheme="minorEastAsia" w:hAnsiTheme="minorEastAsia" w:hint="eastAsia"/>
          <w:b/>
          <w:sz w:val="24"/>
          <w:szCs w:val="24"/>
        </w:rPr>
        <w:t>2</w:t>
      </w:r>
      <w:r>
        <w:rPr>
          <w:rFonts w:asciiTheme="minorEastAsia" w:hAnsiTheme="minorEastAsia"/>
          <w:sz w:val="24"/>
          <w:szCs w:val="24"/>
        </w:rPr>
        <w:t xml:space="preserve">  </w:t>
      </w:r>
      <w:r>
        <w:rPr>
          <w:rFonts w:asciiTheme="minorEastAsia" w:hAnsiTheme="minorEastAsia" w:hint="eastAsia"/>
          <w:sz w:val="24"/>
          <w:szCs w:val="24"/>
        </w:rPr>
        <w:t>职业</w:t>
      </w:r>
      <w:r w:rsidR="00F05F1B">
        <w:rPr>
          <w:rFonts w:asciiTheme="minorEastAsia" w:hAnsiTheme="minorEastAsia" w:hint="eastAsia"/>
          <w:sz w:val="24"/>
          <w:szCs w:val="24"/>
        </w:rPr>
        <w:t>能力水平</w:t>
      </w:r>
      <w:r w:rsidR="002348DB">
        <w:rPr>
          <w:rFonts w:asciiTheme="minorEastAsia" w:hAnsiTheme="minorEastAsia" w:hint="eastAsia"/>
          <w:sz w:val="24"/>
          <w:szCs w:val="24"/>
        </w:rPr>
        <w:t xml:space="preserve">  </w:t>
      </w:r>
      <w:r w:rsidR="00F05F1B" w:rsidRPr="00F05F1B">
        <w:rPr>
          <w:rFonts w:asciiTheme="minorEastAsia" w:hAnsiTheme="minorEastAsia"/>
          <w:sz w:val="24"/>
          <w:szCs w:val="24"/>
        </w:rPr>
        <w:t>vocational ability level</w:t>
      </w:r>
    </w:p>
    <w:p w:rsidR="00A53C57" w:rsidRPr="006F5BCD" w:rsidRDefault="00D93E78" w:rsidP="00AC786D">
      <w:pPr>
        <w:spacing w:line="400" w:lineRule="exact"/>
        <w:ind w:firstLineChars="200" w:firstLine="480"/>
        <w:rPr>
          <w:rFonts w:asciiTheme="minorEastAsia" w:hAnsiTheme="minorEastAsia"/>
          <w:sz w:val="24"/>
          <w:szCs w:val="24"/>
        </w:rPr>
      </w:pPr>
      <w:r w:rsidRPr="006F5BCD">
        <w:rPr>
          <w:rFonts w:asciiTheme="minorEastAsia" w:hAnsiTheme="minorEastAsia" w:hint="eastAsia"/>
          <w:sz w:val="24"/>
          <w:szCs w:val="24"/>
        </w:rPr>
        <w:t>在</w:t>
      </w:r>
      <w:r w:rsidRPr="006F5BCD">
        <w:rPr>
          <w:rFonts w:asciiTheme="minorEastAsia" w:hAnsiTheme="minorEastAsia"/>
          <w:sz w:val="24"/>
          <w:szCs w:val="24"/>
        </w:rPr>
        <w:t>职业</w:t>
      </w:r>
      <w:r w:rsidRPr="006F5BCD">
        <w:rPr>
          <w:rFonts w:asciiTheme="minorEastAsia" w:hAnsiTheme="minorEastAsia" w:hint="eastAsia"/>
          <w:sz w:val="24"/>
          <w:szCs w:val="24"/>
        </w:rPr>
        <w:t>活动</w:t>
      </w:r>
      <w:r w:rsidRPr="006F5BCD">
        <w:rPr>
          <w:rFonts w:asciiTheme="minorEastAsia" w:hAnsiTheme="minorEastAsia"/>
          <w:sz w:val="24"/>
          <w:szCs w:val="24"/>
        </w:rPr>
        <w:t>范围内，</w:t>
      </w:r>
      <w:r w:rsidR="004E5927" w:rsidRPr="006F5BCD">
        <w:rPr>
          <w:rFonts w:asciiTheme="minorEastAsia" w:hAnsiTheme="minorEastAsia" w:hint="eastAsia"/>
          <w:sz w:val="24"/>
          <w:szCs w:val="24"/>
        </w:rPr>
        <w:t>从业人员</w:t>
      </w:r>
      <w:r w:rsidR="008E0CDE">
        <w:rPr>
          <w:rFonts w:asciiTheme="minorEastAsia" w:hAnsiTheme="minorEastAsia" w:hint="eastAsia"/>
          <w:sz w:val="24"/>
          <w:szCs w:val="24"/>
        </w:rPr>
        <w:t>应具备的理论知识和技术能力水平</w:t>
      </w:r>
      <w:r w:rsidR="004E5927" w:rsidRPr="006F5BCD">
        <w:rPr>
          <w:rFonts w:asciiTheme="minorEastAsia" w:hAnsiTheme="minorEastAsia"/>
          <w:sz w:val="24"/>
          <w:szCs w:val="24"/>
        </w:rPr>
        <w:t>。</w:t>
      </w:r>
    </w:p>
    <w:p w:rsidR="009751CA" w:rsidRPr="00A53C57" w:rsidRDefault="009751CA" w:rsidP="00AC786D">
      <w:pPr>
        <w:spacing w:line="400" w:lineRule="exact"/>
        <w:rPr>
          <w:rFonts w:asciiTheme="minorEastAsia" w:hAnsiTheme="minorEastAsia"/>
        </w:rPr>
      </w:pPr>
      <w:r w:rsidRPr="00925410">
        <w:rPr>
          <w:rFonts w:ascii="华文楷体" w:eastAsia="华文楷体" w:hAnsi="华文楷体" w:hint="eastAsia"/>
          <w:b/>
          <w:color w:val="000000" w:themeColor="text1"/>
          <w:sz w:val="24"/>
          <w:szCs w:val="24"/>
        </w:rPr>
        <w:t>【条文说明】</w:t>
      </w:r>
      <w:r w:rsidR="00B11EBA">
        <w:rPr>
          <w:rFonts w:ascii="华文楷体" w:eastAsia="华文楷体" w:hAnsi="华文楷体"/>
          <w:b/>
          <w:color w:val="000000" w:themeColor="text1"/>
          <w:sz w:val="24"/>
          <w:szCs w:val="24"/>
        </w:rPr>
        <w:t>2</w:t>
      </w:r>
      <w:r w:rsidRPr="00925410">
        <w:rPr>
          <w:rFonts w:ascii="华文楷体" w:eastAsia="华文楷体" w:hAnsi="华文楷体" w:hint="eastAsia"/>
          <w:b/>
          <w:color w:val="000000" w:themeColor="text1"/>
          <w:sz w:val="24"/>
          <w:szCs w:val="24"/>
        </w:rPr>
        <w:t>.0.2</w:t>
      </w:r>
      <w:r w:rsidRPr="00925410">
        <w:rPr>
          <w:rFonts w:ascii="华文楷体" w:eastAsia="华文楷体" w:hAnsi="华文楷体"/>
          <w:b/>
          <w:color w:val="000000" w:themeColor="text1"/>
          <w:sz w:val="24"/>
          <w:szCs w:val="24"/>
        </w:rPr>
        <w:t xml:space="preserve"> </w:t>
      </w:r>
      <w:r w:rsidRPr="00925410">
        <w:rPr>
          <w:rFonts w:ascii="宋体" w:eastAsia="宋体" w:hAnsi="宋体"/>
          <w:b/>
          <w:sz w:val="24"/>
          <w:szCs w:val="24"/>
        </w:rPr>
        <w:t xml:space="preserve"> </w:t>
      </w:r>
      <w:r w:rsidR="00B11EBA">
        <w:rPr>
          <w:rFonts w:ascii="华文楷体" w:eastAsia="华文楷体" w:hAnsi="华文楷体" w:hint="eastAsia"/>
          <w:sz w:val="24"/>
          <w:szCs w:val="24"/>
        </w:rPr>
        <w:t>职业</w:t>
      </w:r>
      <w:r w:rsidR="00C10C4C">
        <w:rPr>
          <w:rFonts w:ascii="华文楷体" w:eastAsia="华文楷体" w:hAnsi="华文楷体" w:hint="eastAsia"/>
          <w:sz w:val="24"/>
          <w:szCs w:val="24"/>
        </w:rPr>
        <w:t>能力水平</w:t>
      </w:r>
      <w:r w:rsidR="00B11EBA">
        <w:rPr>
          <w:rFonts w:ascii="华文楷体" w:eastAsia="华文楷体" w:hAnsi="华文楷体"/>
          <w:sz w:val="24"/>
          <w:szCs w:val="24"/>
        </w:rPr>
        <w:t>是指从事职业所需，通过专门的教育</w:t>
      </w:r>
      <w:r w:rsidR="008E0CDE">
        <w:rPr>
          <w:rFonts w:ascii="华文楷体" w:eastAsia="华文楷体" w:hAnsi="华文楷体" w:hint="eastAsia"/>
          <w:sz w:val="24"/>
          <w:szCs w:val="24"/>
        </w:rPr>
        <w:t>、</w:t>
      </w:r>
      <w:r w:rsidR="00B11EBA">
        <w:rPr>
          <w:rFonts w:ascii="华文楷体" w:eastAsia="华文楷体" w:hAnsi="华文楷体"/>
          <w:sz w:val="24"/>
          <w:szCs w:val="24"/>
        </w:rPr>
        <w:t>培训才能掌握的</w:t>
      </w:r>
      <w:r w:rsidR="00C10C4C">
        <w:rPr>
          <w:rFonts w:ascii="华文楷体" w:eastAsia="华文楷体" w:hAnsi="华文楷体" w:hint="eastAsia"/>
          <w:sz w:val="24"/>
          <w:szCs w:val="24"/>
        </w:rPr>
        <w:t>专业能力水平</w:t>
      </w:r>
      <w:r w:rsidR="00B11EBA">
        <w:rPr>
          <w:rFonts w:ascii="华文楷体" w:eastAsia="华文楷体" w:hAnsi="华文楷体"/>
          <w:sz w:val="24"/>
          <w:szCs w:val="24"/>
        </w:rPr>
        <w:t>，不包括诸如语言表达能力、文字书写能力等一般技能。</w:t>
      </w:r>
    </w:p>
    <w:p w:rsidR="004E5927" w:rsidRPr="00A53C57" w:rsidRDefault="004E5927" w:rsidP="00AC786D">
      <w:pPr>
        <w:spacing w:line="400" w:lineRule="exact"/>
        <w:rPr>
          <w:rFonts w:asciiTheme="minorEastAsia" w:hAnsiTheme="minorEastAsia"/>
        </w:rPr>
      </w:pPr>
      <w:r w:rsidRPr="00AD638C">
        <w:rPr>
          <w:rFonts w:asciiTheme="minorEastAsia" w:hAnsiTheme="minorEastAsia"/>
          <w:b/>
          <w:sz w:val="24"/>
          <w:szCs w:val="24"/>
        </w:rPr>
        <w:t>2</w:t>
      </w:r>
      <w:r w:rsidRPr="00AD638C">
        <w:rPr>
          <w:rFonts w:asciiTheme="minorEastAsia" w:hAnsiTheme="minorEastAsia" w:hint="eastAsia"/>
          <w:b/>
          <w:sz w:val="24"/>
          <w:szCs w:val="24"/>
        </w:rPr>
        <w:t>.0.</w:t>
      </w:r>
      <w:r w:rsidR="0068513A" w:rsidRPr="00AD638C">
        <w:rPr>
          <w:rFonts w:asciiTheme="minorEastAsia" w:hAnsiTheme="minorEastAsia" w:hint="eastAsia"/>
          <w:b/>
          <w:sz w:val="24"/>
          <w:szCs w:val="24"/>
        </w:rPr>
        <w:t>3</w:t>
      </w:r>
      <w:r>
        <w:rPr>
          <w:rFonts w:asciiTheme="minorEastAsia" w:hAnsiTheme="minorEastAsia"/>
          <w:sz w:val="24"/>
          <w:szCs w:val="24"/>
        </w:rPr>
        <w:t xml:space="preserve">  </w:t>
      </w:r>
      <w:r>
        <w:rPr>
          <w:rFonts w:asciiTheme="minorEastAsia" w:hAnsiTheme="minorEastAsia" w:hint="eastAsia"/>
          <w:sz w:val="24"/>
          <w:szCs w:val="24"/>
        </w:rPr>
        <w:t>职业</w:t>
      </w:r>
      <w:r w:rsidR="00C10C4C">
        <w:rPr>
          <w:rFonts w:asciiTheme="minorEastAsia" w:hAnsiTheme="minorEastAsia" w:hint="eastAsia"/>
          <w:sz w:val="24"/>
          <w:szCs w:val="24"/>
        </w:rPr>
        <w:t>能力水平</w:t>
      </w:r>
      <w:r>
        <w:rPr>
          <w:rFonts w:asciiTheme="minorEastAsia" w:hAnsiTheme="minorEastAsia" w:hint="eastAsia"/>
          <w:sz w:val="24"/>
          <w:szCs w:val="24"/>
        </w:rPr>
        <w:t>标准</w:t>
      </w:r>
      <w:r w:rsidR="005E32FB">
        <w:rPr>
          <w:rFonts w:asciiTheme="minorEastAsia" w:hAnsiTheme="minorEastAsia" w:hint="eastAsia"/>
          <w:sz w:val="24"/>
          <w:szCs w:val="24"/>
        </w:rPr>
        <w:t xml:space="preserve">  </w:t>
      </w:r>
      <w:r w:rsidR="005E32FB">
        <w:rPr>
          <w:rFonts w:asciiTheme="minorEastAsia" w:hAnsiTheme="minorEastAsia"/>
          <w:sz w:val="24"/>
          <w:szCs w:val="24"/>
        </w:rPr>
        <w:t xml:space="preserve">vocational </w:t>
      </w:r>
      <w:r w:rsidR="00C10C4C" w:rsidRPr="00F05F1B">
        <w:rPr>
          <w:rFonts w:asciiTheme="minorEastAsia" w:hAnsiTheme="minorEastAsia"/>
          <w:sz w:val="24"/>
          <w:szCs w:val="24"/>
        </w:rPr>
        <w:t xml:space="preserve">ability </w:t>
      </w:r>
      <w:r w:rsidR="005E32FB">
        <w:rPr>
          <w:rFonts w:asciiTheme="minorEastAsia" w:hAnsiTheme="minorEastAsia"/>
          <w:sz w:val="24"/>
          <w:szCs w:val="24"/>
        </w:rPr>
        <w:t>skill standards</w:t>
      </w:r>
    </w:p>
    <w:p w:rsidR="004E5927" w:rsidRPr="006F5BCD" w:rsidRDefault="004E5927" w:rsidP="00AC786D">
      <w:pPr>
        <w:spacing w:line="400" w:lineRule="exact"/>
        <w:ind w:firstLineChars="200" w:firstLine="480"/>
        <w:rPr>
          <w:rFonts w:asciiTheme="minorEastAsia" w:hAnsiTheme="minorEastAsia"/>
          <w:sz w:val="24"/>
          <w:szCs w:val="24"/>
        </w:rPr>
      </w:pPr>
      <w:r w:rsidRPr="006F5BCD">
        <w:rPr>
          <w:rFonts w:asciiTheme="minorEastAsia" w:hAnsiTheme="minorEastAsia" w:hint="eastAsia"/>
          <w:sz w:val="24"/>
          <w:szCs w:val="24"/>
        </w:rPr>
        <w:t>在</w:t>
      </w:r>
      <w:r w:rsidRPr="006F5BCD">
        <w:rPr>
          <w:rFonts w:asciiTheme="minorEastAsia" w:hAnsiTheme="minorEastAsia"/>
          <w:sz w:val="24"/>
          <w:szCs w:val="24"/>
        </w:rPr>
        <w:t>职业</w:t>
      </w:r>
      <w:r w:rsidR="008E0CDE">
        <w:rPr>
          <w:rFonts w:asciiTheme="minorEastAsia" w:hAnsiTheme="minorEastAsia" w:hint="eastAsia"/>
          <w:sz w:val="24"/>
          <w:szCs w:val="24"/>
        </w:rPr>
        <w:t>能力水平分级</w:t>
      </w:r>
      <w:r w:rsidR="00562AE5" w:rsidRPr="006F5BCD">
        <w:rPr>
          <w:rFonts w:asciiTheme="minorEastAsia" w:hAnsiTheme="minorEastAsia" w:hint="eastAsia"/>
          <w:sz w:val="24"/>
          <w:szCs w:val="24"/>
        </w:rPr>
        <w:t>的</w:t>
      </w:r>
      <w:r w:rsidR="00562AE5" w:rsidRPr="006F5BCD">
        <w:rPr>
          <w:rFonts w:asciiTheme="minorEastAsia" w:hAnsiTheme="minorEastAsia"/>
          <w:sz w:val="24"/>
          <w:szCs w:val="24"/>
        </w:rPr>
        <w:t>基础上</w:t>
      </w:r>
      <w:r w:rsidRPr="006F5BCD">
        <w:rPr>
          <w:rFonts w:asciiTheme="minorEastAsia" w:hAnsiTheme="minorEastAsia"/>
          <w:sz w:val="24"/>
          <w:szCs w:val="24"/>
        </w:rPr>
        <w:t>，</w:t>
      </w:r>
      <w:r w:rsidR="00562AE5" w:rsidRPr="006F5BCD">
        <w:rPr>
          <w:rFonts w:asciiTheme="minorEastAsia" w:hAnsiTheme="minorEastAsia" w:hint="eastAsia"/>
          <w:sz w:val="24"/>
          <w:szCs w:val="24"/>
        </w:rPr>
        <w:t>根据职业的</w:t>
      </w:r>
      <w:r w:rsidR="00562AE5" w:rsidRPr="006F5BCD">
        <w:rPr>
          <w:rFonts w:asciiTheme="minorEastAsia" w:hAnsiTheme="minorEastAsia"/>
          <w:sz w:val="24"/>
          <w:szCs w:val="24"/>
        </w:rPr>
        <w:t>活动</w:t>
      </w:r>
      <w:r w:rsidR="00562AE5" w:rsidRPr="006F5BCD">
        <w:rPr>
          <w:rFonts w:asciiTheme="minorEastAsia" w:hAnsiTheme="minorEastAsia" w:hint="eastAsia"/>
          <w:sz w:val="24"/>
          <w:szCs w:val="24"/>
        </w:rPr>
        <w:t>内容</w:t>
      </w:r>
      <w:r w:rsidR="00562AE5" w:rsidRPr="006F5BCD">
        <w:rPr>
          <w:rFonts w:asciiTheme="minorEastAsia" w:hAnsiTheme="minorEastAsia"/>
          <w:sz w:val="24"/>
          <w:szCs w:val="24"/>
        </w:rPr>
        <w:t>，</w:t>
      </w:r>
      <w:r w:rsidR="00562AE5" w:rsidRPr="006F5BCD">
        <w:rPr>
          <w:rFonts w:asciiTheme="minorEastAsia" w:hAnsiTheme="minorEastAsia" w:hint="eastAsia"/>
          <w:sz w:val="24"/>
          <w:szCs w:val="24"/>
        </w:rPr>
        <w:t>对</w:t>
      </w:r>
      <w:r w:rsidR="00562AE5" w:rsidRPr="006F5BCD">
        <w:rPr>
          <w:rFonts w:asciiTheme="minorEastAsia" w:hAnsiTheme="minorEastAsia"/>
          <w:sz w:val="24"/>
          <w:szCs w:val="24"/>
        </w:rPr>
        <w:t>从业人员</w:t>
      </w:r>
      <w:r w:rsidR="00562AE5" w:rsidRPr="006F5BCD">
        <w:rPr>
          <w:rFonts w:asciiTheme="minorEastAsia" w:hAnsiTheme="minorEastAsia" w:hint="eastAsia"/>
          <w:sz w:val="24"/>
          <w:szCs w:val="24"/>
        </w:rPr>
        <w:t>职业</w:t>
      </w:r>
      <w:r w:rsidR="00C10C4C">
        <w:rPr>
          <w:rFonts w:asciiTheme="minorEastAsia" w:hAnsiTheme="minorEastAsia" w:hint="eastAsia"/>
          <w:sz w:val="24"/>
          <w:szCs w:val="24"/>
        </w:rPr>
        <w:t>能力</w:t>
      </w:r>
      <w:r w:rsidR="00562AE5" w:rsidRPr="006F5BCD">
        <w:rPr>
          <w:rFonts w:asciiTheme="minorEastAsia" w:hAnsiTheme="minorEastAsia"/>
          <w:sz w:val="24"/>
          <w:szCs w:val="24"/>
        </w:rPr>
        <w:t>水平</w:t>
      </w:r>
      <w:r w:rsidR="00562AE5" w:rsidRPr="006F5BCD">
        <w:rPr>
          <w:rFonts w:asciiTheme="minorEastAsia" w:hAnsiTheme="minorEastAsia" w:hint="eastAsia"/>
          <w:sz w:val="24"/>
          <w:szCs w:val="24"/>
        </w:rPr>
        <w:t>的</w:t>
      </w:r>
      <w:r w:rsidR="00562AE5" w:rsidRPr="006F5BCD">
        <w:rPr>
          <w:rFonts w:asciiTheme="minorEastAsia" w:hAnsiTheme="minorEastAsia"/>
          <w:sz w:val="24"/>
          <w:szCs w:val="24"/>
        </w:rPr>
        <w:t>规范性要求</w:t>
      </w:r>
      <w:r w:rsidRPr="006F5BCD">
        <w:rPr>
          <w:rFonts w:asciiTheme="minorEastAsia" w:hAnsiTheme="minorEastAsia"/>
          <w:sz w:val="24"/>
          <w:szCs w:val="24"/>
        </w:rPr>
        <w:t>。</w:t>
      </w:r>
    </w:p>
    <w:p w:rsidR="00562AE5" w:rsidRPr="00A53C57" w:rsidRDefault="00562AE5" w:rsidP="00AC786D">
      <w:pPr>
        <w:spacing w:line="400" w:lineRule="exact"/>
        <w:rPr>
          <w:rFonts w:asciiTheme="minorEastAsia" w:hAnsiTheme="minorEastAsia"/>
        </w:rPr>
      </w:pPr>
      <w:r w:rsidRPr="00AD638C">
        <w:rPr>
          <w:rFonts w:asciiTheme="minorEastAsia" w:hAnsiTheme="minorEastAsia"/>
          <w:b/>
          <w:sz w:val="24"/>
          <w:szCs w:val="24"/>
        </w:rPr>
        <w:t>2</w:t>
      </w:r>
      <w:r w:rsidRPr="00AD638C">
        <w:rPr>
          <w:rFonts w:asciiTheme="minorEastAsia" w:hAnsiTheme="minorEastAsia" w:hint="eastAsia"/>
          <w:b/>
          <w:sz w:val="24"/>
          <w:szCs w:val="24"/>
        </w:rPr>
        <w:t>.0.</w:t>
      </w:r>
      <w:r w:rsidR="0068513A" w:rsidRPr="00AD638C">
        <w:rPr>
          <w:rFonts w:asciiTheme="minorEastAsia" w:hAnsiTheme="minorEastAsia" w:hint="eastAsia"/>
          <w:b/>
          <w:sz w:val="24"/>
          <w:szCs w:val="24"/>
        </w:rPr>
        <w:t>4</w:t>
      </w:r>
      <w:r>
        <w:rPr>
          <w:rFonts w:asciiTheme="minorEastAsia" w:hAnsiTheme="minorEastAsia"/>
          <w:sz w:val="24"/>
          <w:szCs w:val="24"/>
        </w:rPr>
        <w:t xml:space="preserve">  </w:t>
      </w:r>
      <w:r>
        <w:rPr>
          <w:rFonts w:asciiTheme="minorEastAsia" w:hAnsiTheme="minorEastAsia" w:hint="eastAsia"/>
          <w:sz w:val="24"/>
          <w:szCs w:val="24"/>
        </w:rPr>
        <w:t>职业</w:t>
      </w:r>
      <w:r w:rsidR="00C10C4C">
        <w:rPr>
          <w:rFonts w:asciiTheme="minorEastAsia" w:hAnsiTheme="minorEastAsia" w:hint="eastAsia"/>
          <w:sz w:val="24"/>
          <w:szCs w:val="24"/>
        </w:rPr>
        <w:t>能力水平</w:t>
      </w:r>
      <w:r w:rsidR="00971AD0">
        <w:rPr>
          <w:rFonts w:asciiTheme="minorEastAsia" w:hAnsiTheme="minorEastAsia" w:hint="eastAsia"/>
          <w:sz w:val="24"/>
          <w:szCs w:val="24"/>
        </w:rPr>
        <w:t>评价</w:t>
      </w:r>
      <w:r w:rsidR="000C7C29">
        <w:rPr>
          <w:rFonts w:asciiTheme="minorEastAsia" w:hAnsiTheme="minorEastAsia" w:hint="eastAsia"/>
          <w:sz w:val="24"/>
          <w:szCs w:val="24"/>
        </w:rPr>
        <w:t xml:space="preserve">  occup</w:t>
      </w:r>
      <w:r w:rsidR="000C7C29">
        <w:rPr>
          <w:rFonts w:asciiTheme="minorEastAsia" w:hAnsiTheme="minorEastAsia"/>
          <w:sz w:val="24"/>
          <w:szCs w:val="24"/>
        </w:rPr>
        <w:t xml:space="preserve">ation </w:t>
      </w:r>
      <w:r w:rsidR="00C10C4C" w:rsidRPr="00F05F1B">
        <w:rPr>
          <w:rFonts w:asciiTheme="minorEastAsia" w:hAnsiTheme="minorEastAsia"/>
          <w:sz w:val="24"/>
          <w:szCs w:val="24"/>
        </w:rPr>
        <w:t xml:space="preserve">ability </w:t>
      </w:r>
      <w:r w:rsidR="000C7C29">
        <w:rPr>
          <w:rFonts w:asciiTheme="minorEastAsia" w:hAnsiTheme="minorEastAsia"/>
          <w:sz w:val="24"/>
          <w:szCs w:val="24"/>
        </w:rPr>
        <w:t>skill evaluation</w:t>
      </w:r>
    </w:p>
    <w:p w:rsidR="00A53C57" w:rsidRPr="006F5BCD" w:rsidRDefault="00971AD0" w:rsidP="00AC786D">
      <w:pPr>
        <w:spacing w:line="400" w:lineRule="exact"/>
        <w:ind w:firstLineChars="200" w:firstLine="480"/>
        <w:rPr>
          <w:rFonts w:asciiTheme="minorEastAsia" w:hAnsiTheme="minorEastAsia"/>
          <w:sz w:val="24"/>
          <w:szCs w:val="24"/>
        </w:rPr>
      </w:pPr>
      <w:r w:rsidRPr="006F5BCD">
        <w:rPr>
          <w:rFonts w:asciiTheme="minorEastAsia" w:hAnsiTheme="minorEastAsia" w:hint="eastAsia"/>
          <w:sz w:val="24"/>
          <w:szCs w:val="24"/>
        </w:rPr>
        <w:t>按照</w:t>
      </w:r>
      <w:r w:rsidRPr="006F5BCD">
        <w:rPr>
          <w:rFonts w:asciiTheme="minorEastAsia" w:hAnsiTheme="minorEastAsia"/>
          <w:sz w:val="24"/>
          <w:szCs w:val="24"/>
        </w:rPr>
        <w:t>相关</w:t>
      </w:r>
      <w:r w:rsidRPr="006F5BCD">
        <w:rPr>
          <w:rFonts w:asciiTheme="minorEastAsia" w:hAnsiTheme="minorEastAsia" w:hint="eastAsia"/>
          <w:sz w:val="24"/>
          <w:szCs w:val="24"/>
        </w:rPr>
        <w:t>职业</w:t>
      </w:r>
      <w:r w:rsidR="001B405D">
        <w:rPr>
          <w:rFonts w:asciiTheme="minorEastAsia" w:hAnsiTheme="minorEastAsia" w:hint="eastAsia"/>
          <w:sz w:val="24"/>
          <w:szCs w:val="24"/>
        </w:rPr>
        <w:t>能力水平</w:t>
      </w:r>
      <w:r w:rsidRPr="006F5BCD">
        <w:rPr>
          <w:rFonts w:asciiTheme="minorEastAsia" w:hAnsiTheme="minorEastAsia"/>
          <w:sz w:val="24"/>
          <w:szCs w:val="24"/>
        </w:rPr>
        <w:t>标准，</w:t>
      </w:r>
      <w:r w:rsidRPr="006F5BCD">
        <w:rPr>
          <w:rFonts w:asciiTheme="minorEastAsia" w:hAnsiTheme="minorEastAsia" w:hint="eastAsia"/>
          <w:sz w:val="24"/>
          <w:szCs w:val="24"/>
        </w:rPr>
        <w:t>对</w:t>
      </w:r>
      <w:r w:rsidR="00153239">
        <w:rPr>
          <w:rFonts w:asciiTheme="minorEastAsia" w:hAnsiTheme="minorEastAsia" w:hint="eastAsia"/>
          <w:sz w:val="24"/>
          <w:szCs w:val="24"/>
        </w:rPr>
        <w:t>从业人员</w:t>
      </w:r>
      <w:r w:rsidRPr="006F5BCD">
        <w:rPr>
          <w:rFonts w:asciiTheme="minorEastAsia" w:hAnsiTheme="minorEastAsia"/>
          <w:sz w:val="24"/>
          <w:szCs w:val="24"/>
        </w:rPr>
        <w:t>的</w:t>
      </w:r>
      <w:r w:rsidRPr="006F5BCD">
        <w:rPr>
          <w:rFonts w:asciiTheme="minorEastAsia" w:hAnsiTheme="minorEastAsia" w:hint="eastAsia"/>
          <w:sz w:val="24"/>
          <w:szCs w:val="24"/>
        </w:rPr>
        <w:t>专业</w:t>
      </w:r>
      <w:r w:rsidRPr="006F5BCD">
        <w:rPr>
          <w:rFonts w:asciiTheme="minorEastAsia" w:hAnsiTheme="minorEastAsia"/>
          <w:sz w:val="24"/>
          <w:szCs w:val="24"/>
        </w:rPr>
        <w:t>知识</w:t>
      </w:r>
      <w:r w:rsidRPr="006F5BCD">
        <w:rPr>
          <w:rFonts w:asciiTheme="minorEastAsia" w:hAnsiTheme="minorEastAsia" w:hint="eastAsia"/>
          <w:sz w:val="24"/>
          <w:szCs w:val="24"/>
        </w:rPr>
        <w:t>和</w:t>
      </w:r>
      <w:r w:rsidRPr="006F5BCD">
        <w:rPr>
          <w:rFonts w:asciiTheme="minorEastAsia" w:hAnsiTheme="minorEastAsia"/>
          <w:sz w:val="24"/>
          <w:szCs w:val="24"/>
        </w:rPr>
        <w:t>能</w:t>
      </w:r>
      <w:r w:rsidR="001B405D">
        <w:rPr>
          <w:rFonts w:asciiTheme="minorEastAsia" w:hAnsiTheme="minorEastAsia" w:hint="eastAsia"/>
          <w:sz w:val="24"/>
          <w:szCs w:val="24"/>
        </w:rPr>
        <w:t>力</w:t>
      </w:r>
      <w:r w:rsidRPr="006F5BCD">
        <w:rPr>
          <w:rFonts w:asciiTheme="minorEastAsia" w:hAnsiTheme="minorEastAsia"/>
          <w:sz w:val="24"/>
          <w:szCs w:val="24"/>
        </w:rPr>
        <w:t>水平</w:t>
      </w:r>
      <w:r w:rsidRPr="006F5BCD">
        <w:rPr>
          <w:rFonts w:asciiTheme="minorEastAsia" w:hAnsiTheme="minorEastAsia" w:hint="eastAsia"/>
          <w:sz w:val="24"/>
          <w:szCs w:val="24"/>
        </w:rPr>
        <w:t>进行</w:t>
      </w:r>
      <w:r w:rsidRPr="006F5BCD">
        <w:rPr>
          <w:rFonts w:asciiTheme="minorEastAsia" w:hAnsiTheme="minorEastAsia"/>
          <w:sz w:val="24"/>
          <w:szCs w:val="24"/>
        </w:rPr>
        <w:t>客观公正、</w:t>
      </w:r>
      <w:r w:rsidRPr="006F5BCD">
        <w:rPr>
          <w:rFonts w:asciiTheme="minorEastAsia" w:hAnsiTheme="minorEastAsia" w:hint="eastAsia"/>
          <w:sz w:val="24"/>
          <w:szCs w:val="24"/>
        </w:rPr>
        <w:t>科学</w:t>
      </w:r>
      <w:r w:rsidRPr="006F5BCD">
        <w:rPr>
          <w:rFonts w:asciiTheme="minorEastAsia" w:hAnsiTheme="minorEastAsia"/>
          <w:sz w:val="24"/>
          <w:szCs w:val="24"/>
        </w:rPr>
        <w:t>规范的评价</w:t>
      </w:r>
      <w:r w:rsidR="00F83878">
        <w:rPr>
          <w:rFonts w:asciiTheme="minorEastAsia" w:hAnsiTheme="minorEastAsia" w:hint="eastAsia"/>
          <w:sz w:val="24"/>
          <w:szCs w:val="24"/>
        </w:rPr>
        <w:t>活动</w:t>
      </w:r>
      <w:r w:rsidRPr="006F5BCD">
        <w:rPr>
          <w:rFonts w:asciiTheme="minorEastAsia" w:hAnsiTheme="minorEastAsia"/>
          <w:sz w:val="24"/>
          <w:szCs w:val="24"/>
        </w:rPr>
        <w:t>。</w:t>
      </w:r>
    </w:p>
    <w:p w:rsidR="001B01E4" w:rsidRPr="00A53C57" w:rsidRDefault="001B01E4" w:rsidP="00AC786D">
      <w:pPr>
        <w:spacing w:line="400" w:lineRule="exact"/>
        <w:rPr>
          <w:rFonts w:asciiTheme="minorEastAsia" w:hAnsiTheme="minorEastAsia"/>
        </w:rPr>
      </w:pPr>
      <w:r w:rsidRPr="00AD638C">
        <w:rPr>
          <w:rFonts w:asciiTheme="minorEastAsia" w:hAnsiTheme="minorEastAsia"/>
          <w:b/>
          <w:sz w:val="24"/>
          <w:szCs w:val="24"/>
        </w:rPr>
        <w:t>2</w:t>
      </w:r>
      <w:r w:rsidRPr="00AD638C">
        <w:rPr>
          <w:rFonts w:asciiTheme="minorEastAsia" w:hAnsiTheme="minorEastAsia" w:hint="eastAsia"/>
          <w:b/>
          <w:sz w:val="24"/>
          <w:szCs w:val="24"/>
        </w:rPr>
        <w:t>.0.</w:t>
      </w:r>
      <w:r>
        <w:rPr>
          <w:rFonts w:asciiTheme="minorEastAsia" w:hAnsiTheme="minorEastAsia" w:hint="eastAsia"/>
          <w:b/>
          <w:sz w:val="24"/>
          <w:szCs w:val="24"/>
        </w:rPr>
        <w:t>5</w:t>
      </w:r>
      <w:r>
        <w:rPr>
          <w:rFonts w:asciiTheme="minorEastAsia" w:hAnsiTheme="minorEastAsia"/>
          <w:sz w:val="24"/>
          <w:szCs w:val="24"/>
        </w:rPr>
        <w:t xml:space="preserve">  </w:t>
      </w:r>
      <w:r>
        <w:rPr>
          <w:rFonts w:asciiTheme="minorEastAsia" w:hAnsiTheme="minorEastAsia" w:hint="eastAsia"/>
          <w:sz w:val="24"/>
          <w:szCs w:val="24"/>
        </w:rPr>
        <w:t xml:space="preserve">理论知识  </w:t>
      </w:r>
      <w:r>
        <w:rPr>
          <w:rFonts w:asciiTheme="minorEastAsia" w:hAnsiTheme="minorEastAsia"/>
          <w:sz w:val="24"/>
          <w:szCs w:val="24"/>
        </w:rPr>
        <w:t>theoretical knowledge</w:t>
      </w:r>
    </w:p>
    <w:p w:rsidR="00FD6C94" w:rsidRPr="006F5BCD" w:rsidRDefault="007753D4" w:rsidP="00AC786D">
      <w:pPr>
        <w:spacing w:line="400" w:lineRule="exact"/>
        <w:ind w:firstLineChars="200" w:firstLine="480"/>
        <w:rPr>
          <w:rFonts w:asciiTheme="minorEastAsia" w:hAnsiTheme="minorEastAsia"/>
          <w:sz w:val="24"/>
          <w:szCs w:val="24"/>
        </w:rPr>
      </w:pPr>
      <w:r w:rsidRPr="006F5BCD">
        <w:rPr>
          <w:rFonts w:asciiTheme="minorEastAsia" w:hAnsiTheme="minorEastAsia" w:hint="eastAsia"/>
          <w:sz w:val="24"/>
          <w:szCs w:val="24"/>
        </w:rPr>
        <w:t>指本职业各等级从业人员应具备的、</w:t>
      </w:r>
      <w:r w:rsidRPr="006F5BCD">
        <w:rPr>
          <w:rFonts w:asciiTheme="minorEastAsia" w:hAnsiTheme="minorEastAsia"/>
          <w:sz w:val="24"/>
          <w:szCs w:val="24"/>
        </w:rPr>
        <w:t>与职业活动密切相关的系统知识体系，包括基本知识、专业知识及相关知识。</w:t>
      </w:r>
    </w:p>
    <w:p w:rsidR="00FD6C94" w:rsidRDefault="00FC161C" w:rsidP="00AC786D">
      <w:pPr>
        <w:spacing w:line="400" w:lineRule="exact"/>
        <w:rPr>
          <w:rFonts w:asciiTheme="minorEastAsia" w:hAnsiTheme="minorEastAsia"/>
        </w:rPr>
      </w:pPr>
      <w:r w:rsidRPr="00AD638C">
        <w:rPr>
          <w:rFonts w:asciiTheme="minorEastAsia" w:hAnsiTheme="minorEastAsia"/>
          <w:b/>
          <w:sz w:val="24"/>
          <w:szCs w:val="24"/>
        </w:rPr>
        <w:t>2</w:t>
      </w:r>
      <w:r w:rsidRPr="00AD638C">
        <w:rPr>
          <w:rFonts w:asciiTheme="minorEastAsia" w:hAnsiTheme="minorEastAsia" w:hint="eastAsia"/>
          <w:b/>
          <w:sz w:val="24"/>
          <w:szCs w:val="24"/>
        </w:rPr>
        <w:t>.0.</w:t>
      </w:r>
      <w:r>
        <w:rPr>
          <w:rFonts w:asciiTheme="minorEastAsia" w:hAnsiTheme="minorEastAsia"/>
          <w:b/>
          <w:sz w:val="24"/>
          <w:szCs w:val="24"/>
        </w:rPr>
        <w:t>6</w:t>
      </w:r>
      <w:r>
        <w:rPr>
          <w:rFonts w:asciiTheme="minorEastAsia" w:hAnsiTheme="minorEastAsia"/>
          <w:sz w:val="24"/>
          <w:szCs w:val="24"/>
        </w:rPr>
        <w:t xml:space="preserve">  </w:t>
      </w:r>
      <w:r>
        <w:rPr>
          <w:rFonts w:asciiTheme="minorEastAsia" w:hAnsiTheme="minorEastAsia" w:hint="eastAsia"/>
          <w:sz w:val="24"/>
          <w:szCs w:val="24"/>
        </w:rPr>
        <w:t xml:space="preserve">职业道德  </w:t>
      </w:r>
      <w:r>
        <w:rPr>
          <w:rFonts w:asciiTheme="minorEastAsia" w:hAnsiTheme="minorEastAsia"/>
          <w:sz w:val="24"/>
          <w:szCs w:val="24"/>
        </w:rPr>
        <w:t>professional ethics</w:t>
      </w:r>
    </w:p>
    <w:p w:rsidR="00FD6C94" w:rsidRPr="006F5BCD" w:rsidRDefault="00CF15AC" w:rsidP="00AC786D">
      <w:pPr>
        <w:spacing w:line="400" w:lineRule="exact"/>
        <w:ind w:firstLineChars="200" w:firstLine="480"/>
        <w:rPr>
          <w:rFonts w:asciiTheme="minorEastAsia" w:hAnsiTheme="minorEastAsia"/>
          <w:sz w:val="24"/>
          <w:szCs w:val="24"/>
        </w:rPr>
      </w:pPr>
      <w:r w:rsidRPr="006F5BCD">
        <w:rPr>
          <w:rFonts w:asciiTheme="minorEastAsia" w:hAnsiTheme="minorEastAsia" w:hint="eastAsia"/>
          <w:sz w:val="24"/>
          <w:szCs w:val="24"/>
        </w:rPr>
        <w:t>对</w:t>
      </w:r>
      <w:r w:rsidRPr="006F5BCD">
        <w:rPr>
          <w:rFonts w:asciiTheme="minorEastAsia" w:hAnsiTheme="minorEastAsia"/>
          <w:sz w:val="24"/>
          <w:szCs w:val="24"/>
        </w:rPr>
        <w:t>从事本职业工作应具备的基本观念、</w:t>
      </w:r>
      <w:r w:rsidRPr="006F5BCD">
        <w:rPr>
          <w:rFonts w:asciiTheme="minorEastAsia" w:hAnsiTheme="minorEastAsia" w:hint="eastAsia"/>
          <w:sz w:val="24"/>
          <w:szCs w:val="24"/>
        </w:rPr>
        <w:t>意识</w:t>
      </w:r>
      <w:r w:rsidRPr="006F5BCD">
        <w:rPr>
          <w:rFonts w:asciiTheme="minorEastAsia" w:hAnsiTheme="minorEastAsia"/>
          <w:sz w:val="24"/>
          <w:szCs w:val="24"/>
        </w:rPr>
        <w:t>、品质和行为的要求，主要包括社会</w:t>
      </w:r>
      <w:r w:rsidRPr="006F5BCD">
        <w:rPr>
          <w:rFonts w:asciiTheme="minorEastAsia" w:hAnsiTheme="minorEastAsia" w:hint="eastAsia"/>
          <w:sz w:val="24"/>
          <w:szCs w:val="24"/>
        </w:rPr>
        <w:t>公德</w:t>
      </w:r>
      <w:r w:rsidR="006E3AE3" w:rsidRPr="006F5BCD">
        <w:rPr>
          <w:rFonts w:asciiTheme="minorEastAsia" w:hAnsiTheme="minorEastAsia" w:hint="eastAsia"/>
          <w:sz w:val="24"/>
          <w:szCs w:val="24"/>
        </w:rPr>
        <w:t>和</w:t>
      </w:r>
      <w:r w:rsidRPr="006F5BCD">
        <w:rPr>
          <w:rFonts w:asciiTheme="minorEastAsia" w:hAnsiTheme="minorEastAsia"/>
          <w:sz w:val="24"/>
          <w:szCs w:val="24"/>
        </w:rPr>
        <w:t>职业守则。</w:t>
      </w:r>
    </w:p>
    <w:p w:rsidR="00FD6C94" w:rsidRDefault="007D6467" w:rsidP="00AC786D">
      <w:pPr>
        <w:spacing w:line="400" w:lineRule="exact"/>
        <w:rPr>
          <w:rFonts w:ascii="华文楷体" w:eastAsia="华文楷体" w:hAnsi="华文楷体"/>
          <w:sz w:val="24"/>
          <w:szCs w:val="24"/>
        </w:rPr>
      </w:pPr>
      <w:r w:rsidRPr="00925410">
        <w:rPr>
          <w:rFonts w:ascii="华文楷体" w:eastAsia="华文楷体" w:hAnsi="华文楷体" w:hint="eastAsia"/>
          <w:b/>
          <w:color w:val="000000" w:themeColor="text1"/>
          <w:sz w:val="24"/>
          <w:szCs w:val="24"/>
        </w:rPr>
        <w:t>【条文说明】</w:t>
      </w:r>
      <w:r>
        <w:rPr>
          <w:rFonts w:ascii="华文楷体" w:eastAsia="华文楷体" w:hAnsi="华文楷体"/>
          <w:b/>
          <w:color w:val="000000" w:themeColor="text1"/>
          <w:sz w:val="24"/>
          <w:szCs w:val="24"/>
        </w:rPr>
        <w:t>2</w:t>
      </w:r>
      <w:r w:rsidRPr="00925410">
        <w:rPr>
          <w:rFonts w:ascii="华文楷体" w:eastAsia="华文楷体" w:hAnsi="华文楷体" w:hint="eastAsia"/>
          <w:b/>
          <w:color w:val="000000" w:themeColor="text1"/>
          <w:sz w:val="24"/>
          <w:szCs w:val="24"/>
        </w:rPr>
        <w:t>.0.</w:t>
      </w:r>
      <w:r>
        <w:rPr>
          <w:rFonts w:ascii="华文楷体" w:eastAsia="华文楷体" w:hAnsi="华文楷体"/>
          <w:b/>
          <w:color w:val="000000" w:themeColor="text1"/>
          <w:sz w:val="24"/>
          <w:szCs w:val="24"/>
        </w:rPr>
        <w:t>6</w:t>
      </w:r>
      <w:r w:rsidRPr="00925410">
        <w:rPr>
          <w:rFonts w:ascii="华文楷体" w:eastAsia="华文楷体" w:hAnsi="华文楷体"/>
          <w:b/>
          <w:color w:val="000000" w:themeColor="text1"/>
          <w:sz w:val="24"/>
          <w:szCs w:val="24"/>
        </w:rPr>
        <w:t xml:space="preserve"> </w:t>
      </w:r>
      <w:r w:rsidRPr="00925410">
        <w:rPr>
          <w:rFonts w:ascii="宋体" w:eastAsia="宋体" w:hAnsi="宋体"/>
          <w:b/>
          <w:sz w:val="24"/>
          <w:szCs w:val="24"/>
        </w:rPr>
        <w:t xml:space="preserve"> </w:t>
      </w:r>
      <w:r w:rsidR="00293011">
        <w:rPr>
          <w:rFonts w:ascii="华文楷体" w:eastAsia="华文楷体" w:hAnsi="华文楷体" w:hint="eastAsia"/>
          <w:sz w:val="24"/>
          <w:szCs w:val="24"/>
        </w:rPr>
        <w:t>职业道德</w:t>
      </w:r>
      <w:r>
        <w:rPr>
          <w:rFonts w:ascii="华文楷体" w:eastAsia="华文楷体" w:hAnsi="华文楷体"/>
          <w:sz w:val="24"/>
          <w:szCs w:val="24"/>
        </w:rPr>
        <w:t>是指</w:t>
      </w:r>
      <w:r w:rsidR="00293011">
        <w:rPr>
          <w:rFonts w:ascii="华文楷体" w:eastAsia="华文楷体" w:hAnsi="华文楷体" w:hint="eastAsia"/>
          <w:sz w:val="24"/>
          <w:szCs w:val="24"/>
        </w:rPr>
        <w:t>建筑</w:t>
      </w:r>
      <w:r w:rsidR="00293011">
        <w:rPr>
          <w:rFonts w:ascii="华文楷体" w:eastAsia="华文楷体" w:hAnsi="华文楷体"/>
          <w:sz w:val="24"/>
          <w:szCs w:val="24"/>
        </w:rPr>
        <w:t>幕墙技术人员</w:t>
      </w:r>
      <w:r w:rsidR="00293011">
        <w:rPr>
          <w:rFonts w:ascii="华文楷体" w:eastAsia="华文楷体" w:hAnsi="华文楷体" w:hint="eastAsia"/>
          <w:sz w:val="24"/>
          <w:szCs w:val="24"/>
        </w:rPr>
        <w:t>除</w:t>
      </w:r>
      <w:r w:rsidR="00293011">
        <w:rPr>
          <w:rFonts w:ascii="华文楷体" w:eastAsia="华文楷体" w:hAnsi="华文楷体"/>
          <w:sz w:val="24"/>
          <w:szCs w:val="24"/>
        </w:rPr>
        <w:t>应遵循</w:t>
      </w:r>
      <w:r w:rsidR="00293011">
        <w:rPr>
          <w:rFonts w:ascii="华文楷体" w:eastAsia="华文楷体" w:hAnsi="华文楷体" w:hint="eastAsia"/>
          <w:sz w:val="24"/>
          <w:szCs w:val="24"/>
        </w:rPr>
        <w:t>社会</w:t>
      </w:r>
      <w:r w:rsidR="00293011">
        <w:rPr>
          <w:rFonts w:ascii="华文楷体" w:eastAsia="华文楷体" w:hAnsi="华文楷体"/>
          <w:sz w:val="24"/>
          <w:szCs w:val="24"/>
        </w:rPr>
        <w:t>公德外，尚应遵守</w:t>
      </w:r>
      <w:r w:rsidR="00293011">
        <w:rPr>
          <w:rFonts w:ascii="华文楷体" w:eastAsia="华文楷体" w:hAnsi="华文楷体" w:hint="eastAsia"/>
          <w:sz w:val="24"/>
          <w:szCs w:val="24"/>
        </w:rPr>
        <w:t>①法律</w:t>
      </w:r>
      <w:r w:rsidR="00293011">
        <w:rPr>
          <w:rFonts w:ascii="华文楷体" w:eastAsia="华文楷体" w:hAnsi="华文楷体"/>
          <w:sz w:val="24"/>
          <w:szCs w:val="24"/>
        </w:rPr>
        <w:t>、法规和有关规定；</w:t>
      </w:r>
      <w:r w:rsidR="00293011">
        <w:rPr>
          <w:rFonts w:ascii="华文楷体" w:eastAsia="华文楷体" w:hAnsi="华文楷体" w:hint="eastAsia"/>
          <w:sz w:val="24"/>
          <w:szCs w:val="24"/>
        </w:rPr>
        <w:t>②</w:t>
      </w:r>
      <w:r w:rsidR="00F466BA">
        <w:rPr>
          <w:rFonts w:ascii="华文楷体" w:eastAsia="华文楷体" w:hAnsi="华文楷体" w:hint="eastAsia"/>
          <w:sz w:val="24"/>
          <w:szCs w:val="24"/>
        </w:rPr>
        <w:t>爱岗</w:t>
      </w:r>
      <w:r w:rsidR="00F466BA">
        <w:rPr>
          <w:rFonts w:ascii="华文楷体" w:eastAsia="华文楷体" w:hAnsi="华文楷体"/>
          <w:sz w:val="24"/>
          <w:szCs w:val="24"/>
        </w:rPr>
        <w:t>敬业、忠于职守；</w:t>
      </w:r>
      <w:r w:rsidR="00293011">
        <w:rPr>
          <w:rFonts w:ascii="华文楷体" w:eastAsia="华文楷体" w:hAnsi="华文楷体" w:hint="eastAsia"/>
          <w:sz w:val="24"/>
          <w:szCs w:val="24"/>
        </w:rPr>
        <w:t>③</w:t>
      </w:r>
      <w:r w:rsidR="00264D65">
        <w:rPr>
          <w:rFonts w:ascii="华文楷体" w:eastAsia="华文楷体" w:hAnsi="华文楷体" w:hint="eastAsia"/>
          <w:sz w:val="24"/>
          <w:szCs w:val="24"/>
        </w:rPr>
        <w:t>执行</w:t>
      </w:r>
      <w:r w:rsidR="00264D65">
        <w:rPr>
          <w:rFonts w:ascii="华文楷体" w:eastAsia="华文楷体" w:hAnsi="华文楷体"/>
          <w:sz w:val="24"/>
          <w:szCs w:val="24"/>
        </w:rPr>
        <w:t>国家、行业标准；</w:t>
      </w:r>
      <w:r w:rsidR="00293011">
        <w:rPr>
          <w:rFonts w:ascii="华文楷体" w:eastAsia="华文楷体" w:hAnsi="华文楷体" w:hint="eastAsia"/>
          <w:sz w:val="24"/>
          <w:szCs w:val="24"/>
        </w:rPr>
        <w:t>④</w:t>
      </w:r>
      <w:r w:rsidR="00264D65">
        <w:rPr>
          <w:rFonts w:ascii="华文楷体" w:eastAsia="华文楷体" w:hAnsi="华文楷体" w:hint="eastAsia"/>
          <w:sz w:val="24"/>
          <w:szCs w:val="24"/>
        </w:rPr>
        <w:t>刻苦</w:t>
      </w:r>
      <w:r w:rsidR="00153239">
        <w:rPr>
          <w:rFonts w:ascii="华文楷体" w:eastAsia="华文楷体" w:hAnsi="华文楷体" w:hint="eastAsia"/>
          <w:sz w:val="24"/>
          <w:szCs w:val="24"/>
        </w:rPr>
        <w:t>钻</w:t>
      </w:r>
      <w:r w:rsidR="00264D65">
        <w:rPr>
          <w:rFonts w:ascii="华文楷体" w:eastAsia="华文楷体" w:hAnsi="华文楷体"/>
          <w:sz w:val="24"/>
          <w:szCs w:val="24"/>
        </w:rPr>
        <w:t>研技术，掌握新知识和专业</w:t>
      </w:r>
      <w:r w:rsidR="005C0764">
        <w:rPr>
          <w:rFonts w:ascii="华文楷体" w:eastAsia="华文楷体" w:hAnsi="华文楷体" w:hint="eastAsia"/>
          <w:sz w:val="24"/>
          <w:szCs w:val="24"/>
        </w:rPr>
        <w:t>能力水平</w:t>
      </w:r>
      <w:r w:rsidR="00264D65">
        <w:rPr>
          <w:rFonts w:ascii="华文楷体" w:eastAsia="华文楷体" w:hAnsi="华文楷体"/>
          <w:sz w:val="24"/>
          <w:szCs w:val="24"/>
        </w:rPr>
        <w:t>，提升创新能力等。</w:t>
      </w:r>
    </w:p>
    <w:p w:rsidR="005C0764" w:rsidRPr="007B66D5" w:rsidRDefault="007D7932" w:rsidP="00AC786D">
      <w:pPr>
        <w:spacing w:line="400" w:lineRule="exact"/>
        <w:rPr>
          <w:rFonts w:asciiTheme="minorEastAsia" w:hAnsiTheme="minorEastAsia"/>
          <w:sz w:val="24"/>
          <w:szCs w:val="24"/>
        </w:rPr>
      </w:pPr>
      <w:r w:rsidRPr="00AD638C">
        <w:rPr>
          <w:rFonts w:asciiTheme="minorEastAsia" w:hAnsiTheme="minorEastAsia"/>
          <w:b/>
          <w:sz w:val="24"/>
          <w:szCs w:val="24"/>
        </w:rPr>
        <w:t>2</w:t>
      </w:r>
      <w:r w:rsidRPr="00AD638C">
        <w:rPr>
          <w:rFonts w:asciiTheme="minorEastAsia" w:hAnsiTheme="minorEastAsia" w:hint="eastAsia"/>
          <w:b/>
          <w:sz w:val="24"/>
          <w:szCs w:val="24"/>
        </w:rPr>
        <w:t>.0.</w:t>
      </w:r>
      <w:r w:rsidR="00D14D46">
        <w:rPr>
          <w:rFonts w:asciiTheme="minorEastAsia" w:hAnsiTheme="minorEastAsia" w:hint="eastAsia"/>
          <w:b/>
          <w:sz w:val="24"/>
          <w:szCs w:val="24"/>
        </w:rPr>
        <w:t>7</w:t>
      </w:r>
      <w:r>
        <w:rPr>
          <w:rFonts w:asciiTheme="minorEastAsia" w:hAnsiTheme="minorEastAsia"/>
          <w:sz w:val="24"/>
          <w:szCs w:val="24"/>
        </w:rPr>
        <w:t xml:space="preserve">  </w:t>
      </w:r>
      <w:r>
        <w:rPr>
          <w:rFonts w:asciiTheme="minorEastAsia" w:hAnsiTheme="minorEastAsia" w:hint="eastAsia"/>
          <w:sz w:val="24"/>
          <w:szCs w:val="24"/>
        </w:rPr>
        <w:t>建筑</w:t>
      </w:r>
      <w:r w:rsidR="00CA3C3D">
        <w:rPr>
          <w:rFonts w:asciiTheme="minorEastAsia" w:hAnsiTheme="minorEastAsia" w:hint="eastAsia"/>
          <w:sz w:val="24"/>
          <w:szCs w:val="24"/>
        </w:rPr>
        <w:t>幕墙</w:t>
      </w:r>
      <w:r>
        <w:rPr>
          <w:rFonts w:asciiTheme="minorEastAsia" w:hAnsiTheme="minorEastAsia" w:hint="eastAsia"/>
          <w:sz w:val="24"/>
          <w:szCs w:val="24"/>
        </w:rPr>
        <w:t>设计</w:t>
      </w:r>
    </w:p>
    <w:p w:rsidR="00D14D46" w:rsidRDefault="007B66D5" w:rsidP="00AC786D">
      <w:pPr>
        <w:spacing w:line="400" w:lineRule="exact"/>
        <w:ind w:firstLineChars="200" w:firstLine="480"/>
        <w:rPr>
          <w:rFonts w:asciiTheme="minorEastAsia" w:hAnsiTheme="minorEastAsia"/>
          <w:sz w:val="24"/>
          <w:szCs w:val="24"/>
        </w:rPr>
      </w:pPr>
      <w:r w:rsidRPr="007B66D5">
        <w:rPr>
          <w:rFonts w:asciiTheme="minorEastAsia" w:hAnsiTheme="minorEastAsia" w:hint="eastAsia"/>
          <w:sz w:val="24"/>
          <w:szCs w:val="24"/>
        </w:rPr>
        <w:t>是指为满足</w:t>
      </w:r>
      <w:r w:rsidR="00F60132">
        <w:rPr>
          <w:rFonts w:asciiTheme="minorEastAsia" w:hAnsiTheme="minorEastAsia" w:hint="eastAsia"/>
          <w:sz w:val="24"/>
          <w:szCs w:val="24"/>
        </w:rPr>
        <w:t>建筑</w:t>
      </w:r>
      <w:r w:rsidR="00CA3C3D">
        <w:rPr>
          <w:rFonts w:asciiTheme="minorEastAsia" w:hAnsiTheme="minorEastAsia" w:hint="eastAsia"/>
          <w:sz w:val="24"/>
          <w:szCs w:val="24"/>
        </w:rPr>
        <w:t>幕墙</w:t>
      </w:r>
      <w:r w:rsidRPr="007B66D5">
        <w:rPr>
          <w:rFonts w:asciiTheme="minorEastAsia" w:hAnsiTheme="minorEastAsia" w:hint="eastAsia"/>
          <w:sz w:val="24"/>
          <w:szCs w:val="24"/>
        </w:rPr>
        <w:t>的建造目的</w:t>
      </w:r>
      <w:r w:rsidR="00D14D46" w:rsidRPr="007B66D5">
        <w:rPr>
          <w:rFonts w:asciiTheme="minorEastAsia" w:hAnsiTheme="minorEastAsia" w:hint="eastAsia"/>
          <w:sz w:val="24"/>
          <w:szCs w:val="24"/>
        </w:rPr>
        <w:t>而进行的设计</w:t>
      </w:r>
      <w:r w:rsidR="00D14D46">
        <w:rPr>
          <w:rFonts w:asciiTheme="minorEastAsia" w:hAnsiTheme="minorEastAsia" w:hint="eastAsia"/>
          <w:sz w:val="24"/>
          <w:szCs w:val="24"/>
        </w:rPr>
        <w:t>活动。</w:t>
      </w:r>
    </w:p>
    <w:p w:rsidR="007B66D5" w:rsidRPr="00026748" w:rsidRDefault="00026748" w:rsidP="00026748">
      <w:pPr>
        <w:spacing w:line="400" w:lineRule="exact"/>
        <w:rPr>
          <w:rFonts w:ascii="楷体" w:eastAsia="楷体" w:hAnsi="楷体"/>
          <w:sz w:val="24"/>
          <w:szCs w:val="24"/>
        </w:rPr>
      </w:pPr>
      <w:r w:rsidRPr="00026748">
        <w:rPr>
          <w:rFonts w:ascii="华文楷体" w:eastAsia="华文楷体" w:hAnsi="华文楷体" w:hint="eastAsia"/>
          <w:b/>
          <w:color w:val="000000" w:themeColor="text1"/>
          <w:sz w:val="24"/>
          <w:szCs w:val="24"/>
        </w:rPr>
        <w:t>【条文说明】</w:t>
      </w:r>
      <w:r w:rsidRPr="00026748">
        <w:rPr>
          <w:rFonts w:ascii="华文楷体" w:eastAsia="华文楷体" w:hAnsi="华文楷体"/>
          <w:b/>
          <w:color w:val="000000" w:themeColor="text1"/>
          <w:sz w:val="24"/>
          <w:szCs w:val="24"/>
        </w:rPr>
        <w:t>2</w:t>
      </w:r>
      <w:r w:rsidRPr="00026748">
        <w:rPr>
          <w:rFonts w:ascii="华文楷体" w:eastAsia="华文楷体" w:hAnsi="华文楷体" w:hint="eastAsia"/>
          <w:b/>
          <w:color w:val="000000" w:themeColor="text1"/>
          <w:sz w:val="24"/>
          <w:szCs w:val="24"/>
        </w:rPr>
        <w:t>.0.</w:t>
      </w:r>
      <w:r w:rsidRPr="00026748">
        <w:rPr>
          <w:rFonts w:ascii="华文楷体" w:eastAsia="华文楷体" w:hAnsi="华文楷体" w:hint="eastAsia"/>
          <w:b/>
          <w:color w:val="000000" w:themeColor="text1"/>
          <w:sz w:val="24"/>
          <w:szCs w:val="24"/>
        </w:rPr>
        <w:t>7</w:t>
      </w:r>
      <w:r>
        <w:rPr>
          <w:rFonts w:ascii="华文楷体" w:eastAsia="华文楷体" w:hAnsi="华文楷体" w:hint="eastAsia"/>
          <w:b/>
          <w:color w:val="000000" w:themeColor="text1"/>
          <w:sz w:val="24"/>
          <w:szCs w:val="24"/>
        </w:rPr>
        <w:t xml:space="preserve">  </w:t>
      </w:r>
      <w:r w:rsidRPr="00026748">
        <w:rPr>
          <w:rFonts w:ascii="楷体" w:eastAsia="楷体" w:hAnsi="楷体" w:hint="eastAsia"/>
          <w:sz w:val="24"/>
          <w:szCs w:val="24"/>
        </w:rPr>
        <w:t>建筑幕墙设计</w:t>
      </w:r>
      <w:r w:rsidR="007B66D5" w:rsidRPr="00026748">
        <w:rPr>
          <w:rFonts w:ascii="楷体" w:eastAsia="楷体" w:hAnsi="楷体" w:hint="eastAsia"/>
          <w:sz w:val="24"/>
          <w:szCs w:val="24"/>
        </w:rPr>
        <w:t>包括人们对</w:t>
      </w:r>
      <w:r>
        <w:rPr>
          <w:rFonts w:ascii="楷体" w:eastAsia="楷体" w:hAnsi="楷体" w:hint="eastAsia"/>
          <w:sz w:val="24"/>
          <w:szCs w:val="24"/>
        </w:rPr>
        <w:t>建筑幕墙</w:t>
      </w:r>
      <w:r w:rsidR="007B66D5" w:rsidRPr="00026748">
        <w:rPr>
          <w:rFonts w:ascii="楷体" w:eastAsia="楷体" w:hAnsi="楷体" w:hint="eastAsia"/>
          <w:sz w:val="24"/>
          <w:szCs w:val="24"/>
        </w:rPr>
        <w:t>的使用功能的要求、对</w:t>
      </w:r>
      <w:r>
        <w:rPr>
          <w:rFonts w:ascii="楷体" w:eastAsia="楷体" w:hAnsi="楷体" w:hint="eastAsia"/>
          <w:sz w:val="24"/>
          <w:szCs w:val="24"/>
        </w:rPr>
        <w:t>建筑幕墙的视觉感受的要求。人们通过建筑幕墙设计活动,</w:t>
      </w:r>
      <w:r w:rsidR="007B66D5" w:rsidRPr="00026748">
        <w:rPr>
          <w:rFonts w:ascii="楷体" w:eastAsia="楷体" w:hAnsi="楷体" w:hint="eastAsia"/>
          <w:sz w:val="24"/>
          <w:szCs w:val="24"/>
        </w:rPr>
        <w:t>使具体的物质材料在技术、经济等方面可行的条件下形成能够成为审美对象的产物。</w:t>
      </w:r>
    </w:p>
    <w:p w:rsidR="00ED1537" w:rsidRPr="00026748" w:rsidRDefault="00ED1537" w:rsidP="00AC786D">
      <w:pPr>
        <w:widowControl/>
        <w:spacing w:line="400" w:lineRule="exact"/>
        <w:jc w:val="left"/>
        <w:rPr>
          <w:rFonts w:ascii="楷体" w:eastAsia="楷体" w:hAnsi="楷体" w:cs="宋体"/>
          <w:kern w:val="0"/>
          <w:sz w:val="24"/>
          <w:szCs w:val="24"/>
        </w:rPr>
      </w:pPr>
      <w:r w:rsidRPr="00026748">
        <w:rPr>
          <w:rFonts w:ascii="楷体" w:eastAsia="楷体" w:hAnsi="楷体"/>
          <w:b/>
          <w:sz w:val="24"/>
          <w:szCs w:val="24"/>
        </w:rPr>
        <w:t>2</w:t>
      </w:r>
      <w:r w:rsidRPr="00026748">
        <w:rPr>
          <w:rFonts w:ascii="楷体" w:eastAsia="楷体" w:hAnsi="楷体" w:hint="eastAsia"/>
          <w:b/>
          <w:sz w:val="24"/>
          <w:szCs w:val="24"/>
        </w:rPr>
        <w:t>.0.</w:t>
      </w:r>
      <w:r w:rsidR="00D14D46" w:rsidRPr="00026748">
        <w:rPr>
          <w:rFonts w:ascii="楷体" w:eastAsia="楷体" w:hAnsi="楷体" w:hint="eastAsia"/>
          <w:b/>
          <w:sz w:val="24"/>
          <w:szCs w:val="24"/>
        </w:rPr>
        <w:t>8</w:t>
      </w:r>
      <w:r w:rsidRPr="00026748">
        <w:rPr>
          <w:rFonts w:ascii="楷体" w:eastAsia="楷体" w:hAnsi="楷体"/>
          <w:sz w:val="24"/>
          <w:szCs w:val="24"/>
        </w:rPr>
        <w:t xml:space="preserve">  </w:t>
      </w:r>
      <w:r w:rsidRPr="00026748">
        <w:rPr>
          <w:rFonts w:ascii="楷体" w:eastAsia="楷体" w:hAnsi="楷体" w:hint="eastAsia"/>
          <w:sz w:val="24"/>
          <w:szCs w:val="24"/>
        </w:rPr>
        <w:t>建筑幕墙</w:t>
      </w:r>
      <w:r w:rsidRPr="00026748">
        <w:rPr>
          <w:rFonts w:ascii="楷体" w:eastAsia="楷体" w:hAnsi="楷体"/>
          <w:sz w:val="24"/>
          <w:szCs w:val="24"/>
        </w:rPr>
        <w:t>设计师</w:t>
      </w:r>
      <w:r w:rsidRPr="00026748">
        <w:rPr>
          <w:rFonts w:ascii="楷体" w:eastAsia="楷体" w:hAnsi="楷体" w:hint="eastAsia"/>
          <w:sz w:val="24"/>
          <w:szCs w:val="24"/>
        </w:rPr>
        <w:t xml:space="preserve">  </w:t>
      </w:r>
      <w:r w:rsidR="00772CA0" w:rsidRPr="00026748">
        <w:rPr>
          <w:rFonts w:ascii="楷体" w:eastAsia="楷体" w:hAnsi="楷体"/>
          <w:sz w:val="24"/>
          <w:szCs w:val="24"/>
        </w:rPr>
        <w:t>c</w:t>
      </w:r>
      <w:r w:rsidR="00772CA0" w:rsidRPr="00026748">
        <w:rPr>
          <w:rFonts w:ascii="楷体" w:eastAsia="楷体" w:hAnsi="楷体" w:hint="eastAsia"/>
          <w:sz w:val="24"/>
          <w:szCs w:val="24"/>
        </w:rPr>
        <w:t xml:space="preserve">urtain </w:t>
      </w:r>
      <w:r w:rsidR="00772CA0" w:rsidRPr="00026748">
        <w:rPr>
          <w:rFonts w:ascii="楷体" w:eastAsia="楷体" w:hAnsi="楷体"/>
          <w:sz w:val="24"/>
          <w:szCs w:val="24"/>
        </w:rPr>
        <w:t>w</w:t>
      </w:r>
      <w:r w:rsidR="00772CA0" w:rsidRPr="00026748">
        <w:rPr>
          <w:rFonts w:ascii="楷体" w:eastAsia="楷体" w:hAnsi="楷体" w:hint="eastAsia"/>
          <w:sz w:val="24"/>
          <w:szCs w:val="24"/>
        </w:rPr>
        <w:t xml:space="preserve">all </w:t>
      </w:r>
      <w:r w:rsidR="000A6972" w:rsidRPr="00026748">
        <w:rPr>
          <w:rFonts w:ascii="楷体" w:eastAsia="楷体" w:hAnsi="楷体"/>
          <w:sz w:val="24"/>
          <w:szCs w:val="24"/>
        </w:rPr>
        <w:t>designer</w:t>
      </w:r>
    </w:p>
    <w:p w:rsidR="000434E8" w:rsidRPr="00AC786D" w:rsidRDefault="000434E8" w:rsidP="00AC786D">
      <w:pPr>
        <w:spacing w:line="400" w:lineRule="exact"/>
        <w:ind w:firstLineChars="200" w:firstLine="480"/>
        <w:rPr>
          <w:rFonts w:asciiTheme="minorEastAsia" w:hAnsiTheme="minorEastAsia"/>
          <w:sz w:val="24"/>
          <w:szCs w:val="24"/>
        </w:rPr>
      </w:pPr>
      <w:r w:rsidRPr="00AC786D">
        <w:rPr>
          <w:rFonts w:asciiTheme="minorEastAsia" w:hAnsiTheme="minorEastAsia"/>
          <w:sz w:val="24"/>
          <w:szCs w:val="24"/>
        </w:rPr>
        <w:t>是指受过专业教育或训练，以建筑</w:t>
      </w:r>
      <w:r w:rsidRPr="00AC786D">
        <w:rPr>
          <w:rFonts w:asciiTheme="minorEastAsia" w:hAnsiTheme="minorEastAsia" w:hint="eastAsia"/>
          <w:sz w:val="24"/>
          <w:szCs w:val="24"/>
        </w:rPr>
        <w:t>幕墙</w:t>
      </w:r>
      <w:r w:rsidRPr="00AC786D">
        <w:rPr>
          <w:rFonts w:asciiTheme="minorEastAsia" w:hAnsiTheme="minorEastAsia"/>
          <w:sz w:val="24"/>
          <w:szCs w:val="24"/>
        </w:rPr>
        <w:t>设计为主要职业的人</w:t>
      </w:r>
      <w:r w:rsidRPr="00AC786D">
        <w:rPr>
          <w:rFonts w:asciiTheme="minorEastAsia" w:hAnsiTheme="minorEastAsia" w:hint="eastAsia"/>
          <w:sz w:val="24"/>
          <w:szCs w:val="24"/>
        </w:rPr>
        <w:t>员</w:t>
      </w:r>
      <w:r w:rsidRPr="00AC786D">
        <w:rPr>
          <w:rFonts w:asciiTheme="minorEastAsia" w:hAnsiTheme="minorEastAsia"/>
          <w:sz w:val="24"/>
          <w:szCs w:val="24"/>
        </w:rPr>
        <w:t>。</w:t>
      </w:r>
    </w:p>
    <w:p w:rsidR="00772CA0" w:rsidRDefault="00772CA0" w:rsidP="00AC786D">
      <w:pPr>
        <w:spacing w:line="400" w:lineRule="exact"/>
        <w:rPr>
          <w:rFonts w:ascii="华文楷体" w:eastAsia="华文楷体" w:hAnsi="华文楷体"/>
          <w:sz w:val="24"/>
          <w:szCs w:val="24"/>
        </w:rPr>
      </w:pPr>
      <w:r w:rsidRPr="00925410">
        <w:rPr>
          <w:rFonts w:ascii="华文楷体" w:eastAsia="华文楷体" w:hAnsi="华文楷体" w:hint="eastAsia"/>
          <w:b/>
          <w:color w:val="000000" w:themeColor="text1"/>
          <w:sz w:val="24"/>
          <w:szCs w:val="24"/>
        </w:rPr>
        <w:t>【条文说明】</w:t>
      </w:r>
      <w:r>
        <w:rPr>
          <w:rFonts w:ascii="华文楷体" w:eastAsia="华文楷体" w:hAnsi="华文楷体"/>
          <w:b/>
          <w:color w:val="000000" w:themeColor="text1"/>
          <w:sz w:val="24"/>
          <w:szCs w:val="24"/>
        </w:rPr>
        <w:t>2</w:t>
      </w:r>
      <w:r w:rsidRPr="00925410">
        <w:rPr>
          <w:rFonts w:ascii="华文楷体" w:eastAsia="华文楷体" w:hAnsi="华文楷体" w:hint="eastAsia"/>
          <w:b/>
          <w:color w:val="000000" w:themeColor="text1"/>
          <w:sz w:val="24"/>
          <w:szCs w:val="24"/>
        </w:rPr>
        <w:t>.0.</w:t>
      </w:r>
      <w:r w:rsidR="00D14D46">
        <w:rPr>
          <w:rFonts w:ascii="华文楷体" w:eastAsia="华文楷体" w:hAnsi="华文楷体" w:hint="eastAsia"/>
          <w:b/>
          <w:color w:val="000000" w:themeColor="text1"/>
          <w:sz w:val="24"/>
          <w:szCs w:val="24"/>
        </w:rPr>
        <w:t>8</w:t>
      </w:r>
      <w:r w:rsidRPr="00925410">
        <w:rPr>
          <w:rFonts w:ascii="华文楷体" w:eastAsia="华文楷体" w:hAnsi="华文楷体"/>
          <w:b/>
          <w:color w:val="000000" w:themeColor="text1"/>
          <w:sz w:val="24"/>
          <w:szCs w:val="24"/>
        </w:rPr>
        <w:t xml:space="preserve"> </w:t>
      </w:r>
      <w:r w:rsidRPr="00925410">
        <w:rPr>
          <w:rFonts w:ascii="宋体" w:eastAsia="宋体" w:hAnsi="宋体"/>
          <w:b/>
          <w:sz w:val="24"/>
          <w:szCs w:val="24"/>
        </w:rPr>
        <w:t xml:space="preserve"> </w:t>
      </w:r>
      <w:r w:rsidR="00007005" w:rsidRPr="00D14D46">
        <w:rPr>
          <w:rFonts w:ascii="华文楷体" w:eastAsia="华文楷体" w:hAnsi="华文楷体" w:hint="eastAsia"/>
          <w:sz w:val="24"/>
          <w:szCs w:val="24"/>
        </w:rPr>
        <w:t>建筑</w:t>
      </w:r>
      <w:r w:rsidR="00007005" w:rsidRPr="00D14D46">
        <w:rPr>
          <w:rFonts w:ascii="华文楷体" w:eastAsia="华文楷体" w:hAnsi="华文楷体"/>
          <w:sz w:val="24"/>
          <w:szCs w:val="24"/>
        </w:rPr>
        <w:t>幕墙设计</w:t>
      </w:r>
      <w:r w:rsidR="00D14D46" w:rsidRPr="00D14D46">
        <w:rPr>
          <w:rFonts w:ascii="华文楷体" w:eastAsia="华文楷体" w:hAnsi="华文楷体" w:hint="eastAsia"/>
          <w:sz w:val="24"/>
          <w:szCs w:val="24"/>
        </w:rPr>
        <w:t>师</w:t>
      </w:r>
      <w:r w:rsidR="00D14D46" w:rsidRPr="00D14D46">
        <w:rPr>
          <w:rFonts w:ascii="楷体" w:eastAsia="楷体" w:hAnsi="楷体" w:hint="eastAsia"/>
          <w:sz w:val="24"/>
          <w:szCs w:val="24"/>
        </w:rPr>
        <w:t>即指从事建筑幕墙及类似幕墙的装饰表皮创造或创意工作，绘制幕墙或类似幕墙的装饰表皮图纸的工程技术人员。</w:t>
      </w:r>
      <w:r w:rsidR="00007005" w:rsidRPr="00D14D46">
        <w:rPr>
          <w:rFonts w:ascii="华文楷体" w:eastAsia="华文楷体" w:hAnsi="华文楷体"/>
          <w:sz w:val="24"/>
          <w:szCs w:val="24"/>
        </w:rPr>
        <w:t>是建筑装饰装修</w:t>
      </w:r>
      <w:r w:rsidR="00007005" w:rsidRPr="00D14D46">
        <w:rPr>
          <w:rFonts w:ascii="华文楷体" w:eastAsia="华文楷体" w:hAnsi="华文楷体" w:hint="eastAsia"/>
          <w:sz w:val="24"/>
          <w:szCs w:val="24"/>
        </w:rPr>
        <w:t>技术</w:t>
      </w:r>
      <w:r w:rsidR="00007005" w:rsidRPr="00D14D46">
        <w:rPr>
          <w:rFonts w:ascii="华文楷体" w:eastAsia="华文楷体" w:hAnsi="华文楷体"/>
          <w:sz w:val="24"/>
          <w:szCs w:val="24"/>
        </w:rPr>
        <w:t>人员中的</w:t>
      </w:r>
      <w:r w:rsidR="00597F5A" w:rsidRPr="00D14D46">
        <w:rPr>
          <w:rFonts w:ascii="华文楷体" w:eastAsia="华文楷体" w:hAnsi="华文楷体" w:hint="eastAsia"/>
          <w:sz w:val="24"/>
          <w:szCs w:val="24"/>
        </w:rPr>
        <w:t>重</w:t>
      </w:r>
      <w:r w:rsidR="00007005" w:rsidRPr="00D14D46">
        <w:rPr>
          <w:rFonts w:ascii="华文楷体" w:eastAsia="华文楷体" w:hAnsi="华文楷体"/>
          <w:sz w:val="24"/>
          <w:szCs w:val="24"/>
        </w:rPr>
        <w:t>要组成部分，其名称主要是根据国家职业分类大典所列以及建筑装饰装修惯例沿用，</w:t>
      </w:r>
      <w:proofErr w:type="gramStart"/>
      <w:r w:rsidR="00007005" w:rsidRPr="00D14D46">
        <w:rPr>
          <w:rFonts w:ascii="华文楷体" w:eastAsia="华文楷体" w:hAnsi="华文楷体" w:hint="eastAsia"/>
          <w:sz w:val="24"/>
          <w:szCs w:val="24"/>
        </w:rPr>
        <w:t>凡</w:t>
      </w:r>
      <w:r w:rsidR="00007005" w:rsidRPr="00D14D46">
        <w:rPr>
          <w:rFonts w:ascii="华文楷体" w:eastAsia="华文楷体" w:hAnsi="华文楷体"/>
          <w:sz w:val="24"/>
          <w:szCs w:val="24"/>
        </w:rPr>
        <w:t>相关</w:t>
      </w:r>
      <w:proofErr w:type="gramEnd"/>
      <w:r w:rsidR="00007005" w:rsidRPr="00D14D46">
        <w:rPr>
          <w:rFonts w:ascii="华文楷体" w:eastAsia="华文楷体" w:hAnsi="华文楷体"/>
          <w:sz w:val="24"/>
          <w:szCs w:val="24"/>
        </w:rPr>
        <w:t>企业中所运用的技术名称与本标准不符的应以本标准为准。</w:t>
      </w:r>
    </w:p>
    <w:p w:rsidR="00FD6C94" w:rsidRPr="004E5927" w:rsidRDefault="007D6467" w:rsidP="007D6467">
      <w:pPr>
        <w:spacing w:line="360" w:lineRule="exact"/>
        <w:ind w:firstLineChars="200" w:firstLine="643"/>
        <w:rPr>
          <w:rFonts w:asciiTheme="minorEastAsia" w:hAnsiTheme="minorEastAsia"/>
        </w:rPr>
      </w:pPr>
      <w:r w:rsidRPr="00E626FA">
        <w:rPr>
          <w:rFonts w:asciiTheme="minorEastAsia" w:hAnsiTheme="minorEastAsia"/>
          <w:b/>
          <w:color w:val="000000" w:themeColor="text1"/>
          <w:sz w:val="32"/>
          <w:szCs w:val="32"/>
        </w:rPr>
        <w:br w:type="page"/>
      </w:r>
    </w:p>
    <w:p w:rsidR="00EB3999" w:rsidRDefault="00EB3999" w:rsidP="007749F2">
      <w:pPr>
        <w:pStyle w:val="TOC"/>
        <w:spacing w:beforeLines="50" w:before="120" w:afterLines="50" w:after="120"/>
        <w:jc w:val="center"/>
        <w:rPr>
          <w:rFonts w:ascii="宋体" w:hAnsi="宋体"/>
          <w:color w:val="000000"/>
          <w:lang w:val="zh-CN"/>
        </w:rPr>
      </w:pPr>
      <w:r w:rsidRPr="009657E5">
        <w:rPr>
          <w:rFonts w:ascii="宋体" w:hAnsi="宋体"/>
          <w:color w:val="000000"/>
          <w:lang w:val="zh-CN"/>
        </w:rPr>
        <w:lastRenderedPageBreak/>
        <w:t>3</w:t>
      </w:r>
      <w:r w:rsidRPr="009657E5">
        <w:rPr>
          <w:rFonts w:ascii="宋体" w:hAnsi="宋体" w:hint="eastAsia"/>
          <w:color w:val="000000"/>
          <w:lang w:val="zh-CN"/>
        </w:rPr>
        <w:t xml:space="preserve">  </w:t>
      </w:r>
      <w:proofErr w:type="spellStart"/>
      <w:r w:rsidR="0068777A" w:rsidRPr="009657E5">
        <w:rPr>
          <w:rFonts w:ascii="宋体" w:hAnsi="宋体" w:hint="eastAsia"/>
          <w:color w:val="000000"/>
          <w:lang w:val="zh-CN"/>
        </w:rPr>
        <w:t>基本</w:t>
      </w:r>
      <w:r w:rsidR="0068777A" w:rsidRPr="009657E5">
        <w:rPr>
          <w:rFonts w:ascii="宋体" w:hAnsi="宋体"/>
          <w:color w:val="000000"/>
          <w:lang w:val="zh-CN"/>
        </w:rPr>
        <w:t>规定</w:t>
      </w:r>
      <w:proofErr w:type="spellEnd"/>
    </w:p>
    <w:p w:rsidR="0057146E" w:rsidRPr="0057146E" w:rsidRDefault="0057146E" w:rsidP="0057146E">
      <w:pPr>
        <w:spacing w:beforeLines="50" w:before="120" w:afterLines="50" w:after="120" w:line="360" w:lineRule="exact"/>
        <w:jc w:val="center"/>
        <w:rPr>
          <w:rFonts w:ascii="宋体" w:eastAsia="宋体" w:hAnsi="宋体" w:cs="Times New Roman"/>
          <w:b/>
          <w:sz w:val="24"/>
          <w:szCs w:val="24"/>
        </w:rPr>
      </w:pPr>
      <w:r w:rsidRPr="0057146E">
        <w:rPr>
          <w:rFonts w:ascii="宋体" w:eastAsia="宋体" w:hAnsi="宋体" w:cs="Times New Roman"/>
          <w:b/>
          <w:sz w:val="24"/>
          <w:szCs w:val="24"/>
        </w:rPr>
        <w:t>3</w:t>
      </w:r>
      <w:r w:rsidRPr="0057146E">
        <w:rPr>
          <w:rFonts w:ascii="宋体" w:eastAsia="宋体" w:hAnsi="宋体" w:cs="Times New Roman" w:hint="eastAsia"/>
          <w:b/>
          <w:sz w:val="24"/>
          <w:szCs w:val="24"/>
        </w:rPr>
        <w:t>.1</w:t>
      </w:r>
      <w:r w:rsidR="00CE382B">
        <w:rPr>
          <w:rFonts w:ascii="宋体" w:eastAsia="宋体" w:hAnsi="宋体" w:cs="Times New Roman"/>
          <w:b/>
          <w:sz w:val="24"/>
          <w:szCs w:val="24"/>
        </w:rPr>
        <w:t xml:space="preserve">  </w:t>
      </w:r>
      <w:r w:rsidRPr="0057146E">
        <w:rPr>
          <w:rFonts w:ascii="宋体" w:eastAsia="宋体" w:hAnsi="宋体" w:cs="Times New Roman" w:hint="eastAsia"/>
          <w:b/>
          <w:sz w:val="24"/>
          <w:szCs w:val="24"/>
        </w:rPr>
        <w:t>职业道德</w:t>
      </w:r>
    </w:p>
    <w:p w:rsidR="0057146E" w:rsidRPr="0057146E" w:rsidRDefault="0057146E" w:rsidP="0057146E">
      <w:pPr>
        <w:spacing w:line="400" w:lineRule="exact"/>
        <w:rPr>
          <w:rFonts w:asciiTheme="minorEastAsia" w:hAnsiTheme="minorEastAsia"/>
          <w:sz w:val="24"/>
          <w:szCs w:val="24"/>
        </w:rPr>
      </w:pPr>
      <w:r w:rsidRPr="0057146E">
        <w:rPr>
          <w:rFonts w:asciiTheme="minorEastAsia" w:hAnsiTheme="minorEastAsia" w:hint="eastAsia"/>
          <w:b/>
          <w:sz w:val="24"/>
          <w:szCs w:val="24"/>
        </w:rPr>
        <w:t>3.1.1</w:t>
      </w:r>
      <w:r>
        <w:rPr>
          <w:rFonts w:asciiTheme="minorEastAsia" w:hAnsiTheme="minorEastAsia" w:hint="eastAsia"/>
          <w:sz w:val="24"/>
          <w:szCs w:val="24"/>
        </w:rPr>
        <w:t xml:space="preserve">  </w:t>
      </w:r>
      <w:r w:rsidRPr="0057146E">
        <w:rPr>
          <w:rFonts w:asciiTheme="minorEastAsia" w:hAnsiTheme="minorEastAsia" w:hint="eastAsia"/>
          <w:sz w:val="24"/>
          <w:szCs w:val="24"/>
        </w:rPr>
        <w:t>建筑</w:t>
      </w:r>
      <w:r w:rsidRPr="0057146E">
        <w:rPr>
          <w:rFonts w:asciiTheme="minorEastAsia" w:hAnsiTheme="minorEastAsia"/>
          <w:sz w:val="24"/>
          <w:szCs w:val="24"/>
        </w:rPr>
        <w:t>幕墙设计</w:t>
      </w:r>
      <w:r w:rsidRPr="0057146E">
        <w:rPr>
          <w:rFonts w:asciiTheme="minorEastAsia" w:hAnsiTheme="minorEastAsia" w:hint="eastAsia"/>
          <w:sz w:val="24"/>
          <w:szCs w:val="24"/>
        </w:rPr>
        <w:t>师应树立“爱国、敬业、诚信、友善”的核心价值观，具备良好的职业道德和敬业精神。</w:t>
      </w:r>
    </w:p>
    <w:p w:rsidR="0057146E" w:rsidRPr="0057146E" w:rsidRDefault="0057146E" w:rsidP="0057146E">
      <w:pPr>
        <w:spacing w:line="400" w:lineRule="exact"/>
        <w:rPr>
          <w:rFonts w:asciiTheme="minorEastAsia" w:hAnsiTheme="minorEastAsia"/>
          <w:sz w:val="24"/>
          <w:szCs w:val="24"/>
        </w:rPr>
      </w:pPr>
      <w:r w:rsidRPr="0057146E">
        <w:rPr>
          <w:rFonts w:asciiTheme="minorEastAsia" w:hAnsiTheme="minorEastAsia" w:hint="eastAsia"/>
          <w:b/>
          <w:sz w:val="24"/>
          <w:szCs w:val="24"/>
        </w:rPr>
        <w:t>3.1.2</w:t>
      </w:r>
      <w:r w:rsidRPr="0057146E">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57146E">
        <w:rPr>
          <w:rFonts w:asciiTheme="minorEastAsia" w:hAnsiTheme="minorEastAsia" w:hint="eastAsia"/>
          <w:sz w:val="24"/>
          <w:szCs w:val="24"/>
        </w:rPr>
        <w:t>建筑幕墙设计师应遵守下列职业守则：</w:t>
      </w:r>
    </w:p>
    <w:p w:rsidR="0057146E" w:rsidRPr="0057146E" w:rsidRDefault="0057146E" w:rsidP="0057146E">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Pr="0057146E">
        <w:rPr>
          <w:rFonts w:asciiTheme="minorEastAsia" w:hAnsiTheme="minorEastAsia" w:hint="eastAsia"/>
          <w:b/>
          <w:sz w:val="24"/>
          <w:szCs w:val="24"/>
        </w:rPr>
        <w:t>1</w:t>
      </w:r>
      <w:r>
        <w:rPr>
          <w:rFonts w:asciiTheme="minorEastAsia" w:hAnsiTheme="minorEastAsia" w:hint="eastAsia"/>
          <w:sz w:val="24"/>
          <w:szCs w:val="24"/>
        </w:rPr>
        <w:t xml:space="preserve">  </w:t>
      </w:r>
      <w:r w:rsidRPr="0057146E">
        <w:rPr>
          <w:rFonts w:asciiTheme="minorEastAsia" w:hAnsiTheme="minorEastAsia"/>
          <w:sz w:val="24"/>
          <w:szCs w:val="24"/>
        </w:rPr>
        <w:t>树立并贯彻</w:t>
      </w:r>
      <w:r w:rsidRPr="0057146E">
        <w:rPr>
          <w:rFonts w:asciiTheme="minorEastAsia" w:hAnsiTheme="minorEastAsia" w:hint="eastAsia"/>
          <w:sz w:val="24"/>
          <w:szCs w:val="24"/>
        </w:rPr>
        <w:t>“</w:t>
      </w:r>
      <w:r w:rsidRPr="0057146E">
        <w:rPr>
          <w:rFonts w:asciiTheme="minorEastAsia" w:hAnsiTheme="minorEastAsia"/>
          <w:sz w:val="24"/>
          <w:szCs w:val="24"/>
        </w:rPr>
        <w:t>创新、协调、绿色、开放、共享</w:t>
      </w:r>
      <w:r w:rsidRPr="0057146E">
        <w:rPr>
          <w:rFonts w:asciiTheme="minorEastAsia" w:hAnsiTheme="minorEastAsia" w:hint="eastAsia"/>
          <w:sz w:val="24"/>
          <w:szCs w:val="24"/>
        </w:rPr>
        <w:t>”</w:t>
      </w:r>
      <w:r w:rsidRPr="0057146E">
        <w:rPr>
          <w:rFonts w:asciiTheme="minorEastAsia" w:hAnsiTheme="minorEastAsia"/>
          <w:sz w:val="24"/>
          <w:szCs w:val="24"/>
        </w:rPr>
        <w:t>的发展理念</w:t>
      </w:r>
      <w:r w:rsidRPr="0057146E">
        <w:rPr>
          <w:rFonts w:asciiTheme="minorEastAsia" w:hAnsiTheme="minorEastAsia" w:hint="eastAsia"/>
          <w:sz w:val="24"/>
          <w:szCs w:val="24"/>
        </w:rPr>
        <w:t>，</w:t>
      </w:r>
      <w:r w:rsidRPr="0057146E">
        <w:rPr>
          <w:rFonts w:asciiTheme="minorEastAsia" w:hAnsiTheme="minorEastAsia"/>
          <w:sz w:val="24"/>
          <w:szCs w:val="24"/>
        </w:rPr>
        <w:t>坚持高质量发展的设计思维</w:t>
      </w:r>
      <w:r w:rsidRPr="0057146E">
        <w:rPr>
          <w:rFonts w:asciiTheme="minorEastAsia" w:hAnsiTheme="minorEastAsia" w:hint="eastAsia"/>
          <w:sz w:val="24"/>
          <w:szCs w:val="24"/>
        </w:rPr>
        <w:t>，保障</w:t>
      </w:r>
      <w:r w:rsidRPr="0057146E">
        <w:rPr>
          <w:rFonts w:asciiTheme="minorEastAsia" w:hAnsiTheme="minorEastAsia"/>
          <w:sz w:val="24"/>
          <w:szCs w:val="24"/>
        </w:rPr>
        <w:t>城市公共安全</w:t>
      </w:r>
      <w:r w:rsidRPr="0057146E">
        <w:rPr>
          <w:rFonts w:asciiTheme="minorEastAsia" w:hAnsiTheme="minorEastAsia" w:hint="eastAsia"/>
          <w:sz w:val="24"/>
          <w:szCs w:val="24"/>
        </w:rPr>
        <w:t>；</w:t>
      </w:r>
    </w:p>
    <w:p w:rsidR="0057146E" w:rsidRPr="0057146E" w:rsidRDefault="0057146E" w:rsidP="0057146E">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Pr="0057146E">
        <w:rPr>
          <w:rFonts w:asciiTheme="minorEastAsia" w:hAnsiTheme="minorEastAsia" w:hint="eastAsia"/>
          <w:b/>
          <w:sz w:val="24"/>
          <w:szCs w:val="24"/>
        </w:rPr>
        <w:t>2</w:t>
      </w:r>
      <w:r>
        <w:rPr>
          <w:rFonts w:asciiTheme="minorEastAsia" w:hAnsiTheme="minorEastAsia" w:hint="eastAsia"/>
          <w:sz w:val="24"/>
          <w:szCs w:val="24"/>
        </w:rPr>
        <w:t xml:space="preserve">  </w:t>
      </w:r>
      <w:r w:rsidRPr="0057146E">
        <w:rPr>
          <w:rFonts w:asciiTheme="minorEastAsia" w:hAnsiTheme="minorEastAsia" w:hint="eastAsia"/>
          <w:sz w:val="24"/>
          <w:szCs w:val="24"/>
        </w:rPr>
        <w:t xml:space="preserve">有责任感、敢担当，热爱本职工作，具有职业荣誉感； </w:t>
      </w:r>
    </w:p>
    <w:p w:rsidR="0057146E" w:rsidRPr="0057146E" w:rsidRDefault="0057146E" w:rsidP="0057146E">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Pr="0057146E">
        <w:rPr>
          <w:rFonts w:asciiTheme="minorEastAsia" w:hAnsiTheme="minorEastAsia" w:hint="eastAsia"/>
          <w:b/>
          <w:sz w:val="24"/>
          <w:szCs w:val="24"/>
        </w:rPr>
        <w:t>3</w:t>
      </w:r>
      <w:r>
        <w:rPr>
          <w:rFonts w:asciiTheme="minorEastAsia" w:hAnsiTheme="minorEastAsia" w:hint="eastAsia"/>
          <w:sz w:val="24"/>
          <w:szCs w:val="24"/>
        </w:rPr>
        <w:t xml:space="preserve">  </w:t>
      </w:r>
      <w:r w:rsidRPr="0057146E">
        <w:rPr>
          <w:rFonts w:asciiTheme="minorEastAsia" w:hAnsiTheme="minorEastAsia" w:hint="eastAsia"/>
          <w:sz w:val="24"/>
          <w:szCs w:val="24"/>
        </w:rPr>
        <w:t>遵守工作纪律，自觉维护社会、客户和企业利益；</w:t>
      </w:r>
    </w:p>
    <w:p w:rsidR="0057146E" w:rsidRPr="0057146E" w:rsidRDefault="0057146E" w:rsidP="0057146E">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Pr="0057146E">
        <w:rPr>
          <w:rFonts w:asciiTheme="minorEastAsia" w:hAnsiTheme="minorEastAsia" w:hint="eastAsia"/>
          <w:b/>
          <w:sz w:val="24"/>
          <w:szCs w:val="24"/>
        </w:rPr>
        <w:t>4</w:t>
      </w:r>
      <w:r>
        <w:rPr>
          <w:rFonts w:asciiTheme="minorEastAsia" w:hAnsiTheme="minorEastAsia" w:hint="eastAsia"/>
          <w:sz w:val="24"/>
          <w:szCs w:val="24"/>
        </w:rPr>
        <w:t xml:space="preserve">  </w:t>
      </w:r>
      <w:r w:rsidRPr="0057146E">
        <w:rPr>
          <w:rFonts w:asciiTheme="minorEastAsia" w:hAnsiTheme="minorEastAsia" w:hint="eastAsia"/>
          <w:sz w:val="24"/>
          <w:szCs w:val="24"/>
        </w:rPr>
        <w:t>遵守国家、地方法律法规和相关规定，执行国家、行业的标准规范；</w:t>
      </w:r>
    </w:p>
    <w:p w:rsidR="0057146E" w:rsidRPr="0057146E" w:rsidRDefault="0057146E" w:rsidP="0057146E">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Pr="0057146E">
        <w:rPr>
          <w:rFonts w:asciiTheme="minorEastAsia" w:hAnsiTheme="minorEastAsia" w:hint="eastAsia"/>
          <w:b/>
          <w:sz w:val="24"/>
          <w:szCs w:val="24"/>
        </w:rPr>
        <w:t>5</w:t>
      </w:r>
      <w:r>
        <w:rPr>
          <w:rFonts w:asciiTheme="minorEastAsia" w:hAnsiTheme="minorEastAsia" w:hint="eastAsia"/>
          <w:sz w:val="24"/>
          <w:szCs w:val="24"/>
        </w:rPr>
        <w:t xml:space="preserve">  </w:t>
      </w:r>
      <w:r w:rsidRPr="0057146E">
        <w:rPr>
          <w:rFonts w:asciiTheme="minorEastAsia" w:hAnsiTheme="minorEastAsia" w:hint="eastAsia"/>
          <w:sz w:val="24"/>
          <w:szCs w:val="24"/>
        </w:rPr>
        <w:t>具有良好的团队协作意识和服务意识；</w:t>
      </w:r>
    </w:p>
    <w:p w:rsidR="0057146E" w:rsidRPr="0057146E" w:rsidRDefault="0057146E" w:rsidP="0057146E">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Pr="0057146E">
        <w:rPr>
          <w:rFonts w:asciiTheme="minorEastAsia" w:hAnsiTheme="minorEastAsia" w:hint="eastAsia"/>
          <w:b/>
          <w:sz w:val="24"/>
          <w:szCs w:val="24"/>
        </w:rPr>
        <w:t>6</w:t>
      </w:r>
      <w:r>
        <w:rPr>
          <w:rFonts w:asciiTheme="minorEastAsia" w:hAnsiTheme="minorEastAsia" w:hint="eastAsia"/>
          <w:sz w:val="24"/>
          <w:szCs w:val="24"/>
        </w:rPr>
        <w:t xml:space="preserve">  </w:t>
      </w:r>
      <w:r w:rsidRPr="0057146E">
        <w:rPr>
          <w:rFonts w:asciiTheme="minorEastAsia" w:hAnsiTheme="minorEastAsia" w:hint="eastAsia"/>
          <w:sz w:val="24"/>
          <w:szCs w:val="24"/>
        </w:rPr>
        <w:t>弘扬工匠精神，养成执着专注、严谨细致、精益求精的工作作风；</w:t>
      </w:r>
    </w:p>
    <w:p w:rsidR="0057146E" w:rsidRDefault="0057146E" w:rsidP="00C93190">
      <w:pPr>
        <w:spacing w:line="400" w:lineRule="exact"/>
        <w:ind w:firstLine="480"/>
        <w:rPr>
          <w:rFonts w:asciiTheme="minorEastAsia" w:hAnsiTheme="minorEastAsia"/>
          <w:sz w:val="24"/>
          <w:szCs w:val="24"/>
        </w:rPr>
      </w:pPr>
      <w:r w:rsidRPr="0057146E">
        <w:rPr>
          <w:rFonts w:asciiTheme="minorEastAsia" w:hAnsiTheme="minorEastAsia" w:hint="eastAsia"/>
          <w:b/>
          <w:sz w:val="24"/>
          <w:szCs w:val="24"/>
        </w:rPr>
        <w:t>7</w:t>
      </w:r>
      <w:r>
        <w:rPr>
          <w:rFonts w:asciiTheme="minorEastAsia" w:hAnsiTheme="minorEastAsia" w:hint="eastAsia"/>
          <w:sz w:val="24"/>
          <w:szCs w:val="24"/>
        </w:rPr>
        <w:t xml:space="preserve">  </w:t>
      </w:r>
      <w:r w:rsidRPr="0057146E">
        <w:rPr>
          <w:rFonts w:asciiTheme="minorEastAsia" w:hAnsiTheme="minorEastAsia" w:hint="eastAsia"/>
          <w:sz w:val="24"/>
          <w:szCs w:val="24"/>
        </w:rPr>
        <w:t>坚持实事求是的科学态度，勇于探索和创新。</w:t>
      </w:r>
    </w:p>
    <w:p w:rsidR="00C93190" w:rsidRPr="00C93190" w:rsidRDefault="00C93190" w:rsidP="00C93190">
      <w:pPr>
        <w:spacing w:line="400" w:lineRule="exact"/>
        <w:rPr>
          <w:rFonts w:asciiTheme="minorEastAsia" w:hAnsiTheme="minorEastAsia"/>
          <w:sz w:val="24"/>
          <w:szCs w:val="24"/>
        </w:rPr>
      </w:pPr>
      <w:r>
        <w:rPr>
          <w:rFonts w:asciiTheme="minorEastAsia" w:hAnsiTheme="minorEastAsia" w:hint="eastAsia"/>
          <w:b/>
          <w:sz w:val="24"/>
          <w:szCs w:val="24"/>
        </w:rPr>
        <w:t>3</w:t>
      </w:r>
      <w:r w:rsidRPr="00C93190">
        <w:rPr>
          <w:rFonts w:asciiTheme="minorEastAsia" w:hAnsiTheme="minorEastAsia" w:hint="eastAsia"/>
          <w:b/>
          <w:sz w:val="24"/>
          <w:szCs w:val="24"/>
        </w:rPr>
        <w:t>.</w:t>
      </w:r>
      <w:r w:rsidRPr="00C93190">
        <w:rPr>
          <w:rFonts w:asciiTheme="minorEastAsia" w:hAnsiTheme="minorEastAsia"/>
          <w:b/>
          <w:sz w:val="24"/>
          <w:szCs w:val="24"/>
        </w:rPr>
        <w:t>1</w:t>
      </w:r>
      <w:r w:rsidRPr="00C93190">
        <w:rPr>
          <w:rFonts w:asciiTheme="minorEastAsia" w:hAnsiTheme="minorEastAsia" w:hint="eastAsia"/>
          <w:b/>
          <w:sz w:val="24"/>
          <w:szCs w:val="24"/>
        </w:rPr>
        <w:t>.</w:t>
      </w:r>
      <w:r>
        <w:rPr>
          <w:rFonts w:asciiTheme="minorEastAsia" w:hAnsiTheme="minorEastAsia" w:hint="eastAsia"/>
          <w:b/>
          <w:sz w:val="24"/>
          <w:szCs w:val="24"/>
        </w:rPr>
        <w:t>3</w:t>
      </w:r>
      <w:r w:rsidRPr="00C93190">
        <w:rPr>
          <w:rFonts w:asciiTheme="minorEastAsia" w:hAnsiTheme="minorEastAsia"/>
          <w:sz w:val="24"/>
          <w:szCs w:val="24"/>
        </w:rPr>
        <w:t xml:space="preserve">  </w:t>
      </w:r>
      <w:r w:rsidRPr="00C93190">
        <w:rPr>
          <w:rFonts w:asciiTheme="minorEastAsia" w:hAnsiTheme="minorEastAsia" w:hint="eastAsia"/>
          <w:sz w:val="24"/>
          <w:szCs w:val="24"/>
        </w:rPr>
        <w:t>取得相应</w:t>
      </w:r>
      <w:r w:rsidRPr="00C93190">
        <w:rPr>
          <w:rFonts w:asciiTheme="minorEastAsia" w:hAnsiTheme="minorEastAsia"/>
          <w:sz w:val="24"/>
          <w:szCs w:val="24"/>
        </w:rPr>
        <w:t>职业能力水平</w:t>
      </w:r>
      <w:r w:rsidRPr="00C93190">
        <w:rPr>
          <w:rFonts w:asciiTheme="minorEastAsia" w:hAnsiTheme="minorEastAsia" w:hint="eastAsia"/>
          <w:sz w:val="24"/>
          <w:szCs w:val="24"/>
        </w:rPr>
        <w:t>资格</w:t>
      </w:r>
      <w:r w:rsidRPr="00C93190">
        <w:rPr>
          <w:rFonts w:asciiTheme="minorEastAsia" w:hAnsiTheme="minorEastAsia"/>
          <w:sz w:val="24"/>
          <w:szCs w:val="24"/>
        </w:rPr>
        <w:t>后，</w:t>
      </w:r>
      <w:r w:rsidRPr="00C93190">
        <w:rPr>
          <w:rFonts w:asciiTheme="minorEastAsia" w:hAnsiTheme="minorEastAsia" w:hint="eastAsia"/>
          <w:sz w:val="24"/>
          <w:szCs w:val="24"/>
        </w:rPr>
        <w:t>出现</w:t>
      </w:r>
      <w:r w:rsidRPr="00C93190">
        <w:rPr>
          <w:rFonts w:asciiTheme="minorEastAsia" w:hAnsiTheme="minorEastAsia"/>
          <w:sz w:val="24"/>
          <w:szCs w:val="24"/>
        </w:rPr>
        <w:t>下列情况之一，在规定的年限</w:t>
      </w:r>
      <w:r w:rsidRPr="00C93190">
        <w:rPr>
          <w:rFonts w:asciiTheme="minorEastAsia" w:hAnsiTheme="minorEastAsia" w:hint="eastAsia"/>
          <w:sz w:val="24"/>
          <w:szCs w:val="24"/>
        </w:rPr>
        <w:t>上</w:t>
      </w:r>
      <w:r w:rsidRPr="00C93190">
        <w:rPr>
          <w:rFonts w:asciiTheme="minorEastAsia" w:hAnsiTheme="minorEastAsia"/>
          <w:sz w:val="24"/>
          <w:szCs w:val="24"/>
        </w:rPr>
        <w:t>延迟申报。</w:t>
      </w:r>
    </w:p>
    <w:p w:rsidR="00C93190" w:rsidRPr="00C93190" w:rsidRDefault="00C93190" w:rsidP="00C93190">
      <w:pPr>
        <w:spacing w:line="400" w:lineRule="exact"/>
        <w:ind w:firstLine="480"/>
        <w:rPr>
          <w:rFonts w:asciiTheme="minorEastAsia" w:hAnsiTheme="minorEastAsia"/>
          <w:sz w:val="24"/>
          <w:szCs w:val="24"/>
        </w:rPr>
      </w:pPr>
      <w:r w:rsidRPr="00C93190">
        <w:rPr>
          <w:rFonts w:asciiTheme="minorEastAsia" w:hAnsiTheme="minorEastAsia"/>
          <w:b/>
          <w:sz w:val="24"/>
          <w:szCs w:val="24"/>
        </w:rPr>
        <w:t>1</w:t>
      </w:r>
      <w:r w:rsidRPr="00C93190">
        <w:rPr>
          <w:rFonts w:asciiTheme="minorEastAsia" w:hAnsiTheme="minorEastAsia"/>
          <w:sz w:val="24"/>
          <w:szCs w:val="24"/>
        </w:rPr>
        <w:t xml:space="preserve">  </w:t>
      </w:r>
      <w:r w:rsidRPr="00C93190">
        <w:rPr>
          <w:rFonts w:asciiTheme="minorEastAsia" w:hAnsiTheme="minorEastAsia" w:hint="eastAsia"/>
          <w:sz w:val="24"/>
          <w:szCs w:val="24"/>
        </w:rPr>
        <w:t>年度</w:t>
      </w:r>
      <w:r w:rsidRPr="00C93190">
        <w:rPr>
          <w:rFonts w:asciiTheme="minorEastAsia" w:hAnsiTheme="minorEastAsia"/>
          <w:sz w:val="24"/>
          <w:szCs w:val="24"/>
        </w:rPr>
        <w:t>考核基本合格（</w:t>
      </w:r>
      <w:r w:rsidRPr="00C93190">
        <w:rPr>
          <w:rFonts w:asciiTheme="minorEastAsia" w:hAnsiTheme="minorEastAsia" w:hint="eastAsia"/>
          <w:sz w:val="24"/>
          <w:szCs w:val="24"/>
        </w:rPr>
        <w:t>基本</w:t>
      </w:r>
      <w:r w:rsidRPr="00C93190">
        <w:rPr>
          <w:rFonts w:asciiTheme="minorEastAsia" w:hAnsiTheme="minorEastAsia"/>
          <w:sz w:val="24"/>
          <w:szCs w:val="24"/>
        </w:rPr>
        <w:t>称职）</w:t>
      </w:r>
      <w:r w:rsidRPr="00C93190">
        <w:rPr>
          <w:rFonts w:asciiTheme="minorEastAsia" w:hAnsiTheme="minorEastAsia" w:hint="eastAsia"/>
          <w:sz w:val="24"/>
          <w:szCs w:val="24"/>
        </w:rPr>
        <w:t>及</w:t>
      </w:r>
      <w:r w:rsidRPr="00C93190">
        <w:rPr>
          <w:rFonts w:asciiTheme="minorEastAsia" w:hAnsiTheme="minorEastAsia"/>
          <w:sz w:val="24"/>
          <w:szCs w:val="24"/>
        </w:rPr>
        <w:t>以下或受警告处分者，延迟</w:t>
      </w:r>
      <w:r w:rsidRPr="00C93190">
        <w:rPr>
          <w:rFonts w:asciiTheme="minorEastAsia" w:hAnsiTheme="minorEastAsia" w:hint="eastAsia"/>
          <w:sz w:val="24"/>
          <w:szCs w:val="24"/>
        </w:rPr>
        <w:t>1年以上</w:t>
      </w:r>
      <w:r w:rsidRPr="00C93190">
        <w:rPr>
          <w:rFonts w:asciiTheme="minorEastAsia" w:hAnsiTheme="minorEastAsia"/>
          <w:sz w:val="24"/>
          <w:szCs w:val="24"/>
        </w:rPr>
        <w:t>；</w:t>
      </w:r>
    </w:p>
    <w:p w:rsidR="00C93190" w:rsidRPr="00C93190" w:rsidRDefault="00C93190" w:rsidP="00C93190">
      <w:pPr>
        <w:spacing w:line="400" w:lineRule="exact"/>
        <w:ind w:firstLine="480"/>
        <w:rPr>
          <w:rFonts w:asciiTheme="minorEastAsia" w:hAnsiTheme="minorEastAsia"/>
          <w:sz w:val="24"/>
          <w:szCs w:val="24"/>
        </w:rPr>
      </w:pPr>
      <w:r w:rsidRPr="00C93190">
        <w:rPr>
          <w:rFonts w:asciiTheme="minorEastAsia" w:hAnsiTheme="minorEastAsia"/>
          <w:b/>
          <w:sz w:val="24"/>
          <w:szCs w:val="24"/>
        </w:rPr>
        <w:t>2</w:t>
      </w:r>
      <w:r w:rsidRPr="00C93190">
        <w:rPr>
          <w:rFonts w:asciiTheme="minorEastAsia" w:hAnsiTheme="minorEastAsia"/>
          <w:sz w:val="24"/>
          <w:szCs w:val="24"/>
        </w:rPr>
        <w:t xml:space="preserve">  </w:t>
      </w:r>
      <w:r w:rsidRPr="00C93190">
        <w:rPr>
          <w:rFonts w:asciiTheme="minorEastAsia" w:hAnsiTheme="minorEastAsia" w:hint="eastAsia"/>
          <w:sz w:val="24"/>
          <w:szCs w:val="24"/>
        </w:rPr>
        <w:t>受</w:t>
      </w:r>
      <w:r w:rsidRPr="00C93190">
        <w:rPr>
          <w:rFonts w:asciiTheme="minorEastAsia" w:hAnsiTheme="minorEastAsia"/>
          <w:sz w:val="24"/>
          <w:szCs w:val="24"/>
        </w:rPr>
        <w:t>记过以上处分者，延迟2</w:t>
      </w:r>
      <w:r w:rsidRPr="00C93190">
        <w:rPr>
          <w:rFonts w:asciiTheme="minorEastAsia" w:hAnsiTheme="minorEastAsia" w:hint="eastAsia"/>
          <w:sz w:val="24"/>
          <w:szCs w:val="24"/>
        </w:rPr>
        <w:t>年以上</w:t>
      </w:r>
      <w:r w:rsidRPr="00C93190">
        <w:rPr>
          <w:rFonts w:asciiTheme="minorEastAsia" w:hAnsiTheme="minorEastAsia"/>
          <w:sz w:val="24"/>
          <w:szCs w:val="24"/>
        </w:rPr>
        <w:t>；</w:t>
      </w:r>
    </w:p>
    <w:p w:rsidR="00C93190" w:rsidRPr="00C93190" w:rsidRDefault="00C93190" w:rsidP="00C93190">
      <w:pPr>
        <w:spacing w:line="400" w:lineRule="exact"/>
        <w:ind w:firstLine="480"/>
        <w:rPr>
          <w:rFonts w:asciiTheme="minorEastAsia" w:hAnsiTheme="minorEastAsia"/>
          <w:sz w:val="24"/>
          <w:szCs w:val="24"/>
        </w:rPr>
      </w:pPr>
      <w:r w:rsidRPr="00C93190">
        <w:rPr>
          <w:rFonts w:asciiTheme="minorEastAsia" w:hAnsiTheme="minorEastAsia"/>
          <w:b/>
          <w:sz w:val="24"/>
          <w:szCs w:val="24"/>
        </w:rPr>
        <w:t>3</w:t>
      </w:r>
      <w:r w:rsidRPr="00C93190">
        <w:rPr>
          <w:rFonts w:asciiTheme="minorEastAsia" w:hAnsiTheme="minorEastAsia"/>
          <w:sz w:val="24"/>
          <w:szCs w:val="24"/>
        </w:rPr>
        <w:t xml:space="preserve">  </w:t>
      </w:r>
      <w:r w:rsidRPr="00C93190">
        <w:rPr>
          <w:rFonts w:asciiTheme="minorEastAsia" w:hAnsiTheme="minorEastAsia" w:hint="eastAsia"/>
          <w:sz w:val="24"/>
          <w:szCs w:val="24"/>
        </w:rPr>
        <w:t>重大</w:t>
      </w:r>
      <w:r w:rsidRPr="00C93190">
        <w:rPr>
          <w:rFonts w:asciiTheme="minorEastAsia" w:hAnsiTheme="minorEastAsia"/>
          <w:sz w:val="24"/>
          <w:szCs w:val="24"/>
        </w:rPr>
        <w:t>工程质量、安全事故的主要负责人，延迟3</w:t>
      </w:r>
      <w:r w:rsidRPr="00C93190">
        <w:rPr>
          <w:rFonts w:asciiTheme="minorEastAsia" w:hAnsiTheme="minorEastAsia" w:hint="eastAsia"/>
          <w:sz w:val="24"/>
          <w:szCs w:val="24"/>
        </w:rPr>
        <w:t>年以上</w:t>
      </w:r>
      <w:r w:rsidRPr="00C93190">
        <w:rPr>
          <w:rFonts w:asciiTheme="minorEastAsia" w:hAnsiTheme="minorEastAsia"/>
          <w:sz w:val="24"/>
          <w:szCs w:val="24"/>
        </w:rPr>
        <w:t>；</w:t>
      </w:r>
    </w:p>
    <w:p w:rsidR="00C93190" w:rsidRPr="0057146E" w:rsidRDefault="00C93190" w:rsidP="00C93190">
      <w:pPr>
        <w:spacing w:line="400" w:lineRule="exact"/>
        <w:ind w:firstLine="480"/>
        <w:rPr>
          <w:rFonts w:asciiTheme="minorEastAsia" w:hAnsiTheme="minorEastAsia"/>
          <w:sz w:val="24"/>
          <w:szCs w:val="24"/>
        </w:rPr>
      </w:pPr>
      <w:r w:rsidRPr="00C93190">
        <w:rPr>
          <w:rFonts w:asciiTheme="minorEastAsia" w:hAnsiTheme="minorEastAsia"/>
          <w:b/>
          <w:sz w:val="24"/>
          <w:szCs w:val="24"/>
        </w:rPr>
        <w:t>4</w:t>
      </w:r>
      <w:r w:rsidRPr="00C93190">
        <w:rPr>
          <w:rFonts w:asciiTheme="minorEastAsia" w:hAnsiTheme="minorEastAsia"/>
          <w:sz w:val="24"/>
          <w:szCs w:val="24"/>
        </w:rPr>
        <w:t xml:space="preserve">  </w:t>
      </w:r>
      <w:r w:rsidRPr="00C93190">
        <w:rPr>
          <w:rFonts w:asciiTheme="minorEastAsia" w:hAnsiTheme="minorEastAsia" w:hint="eastAsia"/>
          <w:sz w:val="24"/>
          <w:szCs w:val="24"/>
        </w:rPr>
        <w:t>伪造学历</w:t>
      </w:r>
      <w:r w:rsidRPr="00C93190">
        <w:rPr>
          <w:rFonts w:asciiTheme="minorEastAsia" w:hAnsiTheme="minorEastAsia"/>
          <w:sz w:val="24"/>
          <w:szCs w:val="24"/>
        </w:rPr>
        <w:t>、资历</w:t>
      </w:r>
      <w:r w:rsidRPr="00C93190">
        <w:rPr>
          <w:rFonts w:asciiTheme="minorEastAsia" w:hAnsiTheme="minorEastAsia" w:hint="eastAsia"/>
          <w:sz w:val="24"/>
          <w:szCs w:val="24"/>
        </w:rPr>
        <w:t>，伪造</w:t>
      </w:r>
      <w:r w:rsidRPr="00C93190">
        <w:rPr>
          <w:rFonts w:asciiTheme="minorEastAsia" w:hAnsiTheme="minorEastAsia"/>
          <w:sz w:val="24"/>
          <w:szCs w:val="24"/>
        </w:rPr>
        <w:t>申报材料，剽窃他人成果等弄虚作假者，延迟4</w:t>
      </w:r>
      <w:r w:rsidRPr="00C93190">
        <w:rPr>
          <w:rFonts w:asciiTheme="minorEastAsia" w:hAnsiTheme="minorEastAsia" w:hint="eastAsia"/>
          <w:sz w:val="24"/>
          <w:szCs w:val="24"/>
        </w:rPr>
        <w:t>年以上</w:t>
      </w:r>
      <w:r w:rsidRPr="00C93190">
        <w:rPr>
          <w:rFonts w:asciiTheme="minorEastAsia" w:hAnsiTheme="minorEastAsia"/>
          <w:sz w:val="24"/>
          <w:szCs w:val="24"/>
        </w:rPr>
        <w:t>。</w:t>
      </w:r>
    </w:p>
    <w:p w:rsidR="00705DB4" w:rsidRPr="00D90E14" w:rsidRDefault="00705DB4" w:rsidP="007749F2">
      <w:pPr>
        <w:spacing w:beforeLines="50" w:before="120" w:afterLines="50" w:after="120" w:line="360" w:lineRule="exact"/>
        <w:jc w:val="center"/>
        <w:rPr>
          <w:rFonts w:asciiTheme="minorEastAsia" w:hAnsiTheme="minorEastAsia"/>
          <w:b/>
          <w:sz w:val="24"/>
          <w:szCs w:val="24"/>
        </w:rPr>
      </w:pPr>
      <w:r>
        <w:rPr>
          <w:rFonts w:asciiTheme="minorEastAsia" w:hAnsiTheme="minorEastAsia"/>
          <w:b/>
          <w:sz w:val="24"/>
          <w:szCs w:val="24"/>
        </w:rPr>
        <w:t>3</w:t>
      </w:r>
      <w:r>
        <w:rPr>
          <w:rFonts w:asciiTheme="minorEastAsia" w:hAnsiTheme="minorEastAsia" w:hint="eastAsia"/>
          <w:b/>
          <w:sz w:val="24"/>
          <w:szCs w:val="24"/>
        </w:rPr>
        <w:t>.</w:t>
      </w:r>
      <w:r w:rsidR="0057146E">
        <w:rPr>
          <w:rFonts w:asciiTheme="minorEastAsia" w:hAnsiTheme="minorEastAsia" w:hint="eastAsia"/>
          <w:b/>
          <w:sz w:val="24"/>
          <w:szCs w:val="24"/>
        </w:rPr>
        <w:t>2</w:t>
      </w:r>
      <w:r w:rsidRPr="00D90E14">
        <w:rPr>
          <w:rFonts w:asciiTheme="minorEastAsia" w:hAnsiTheme="minorEastAsia" w:hint="eastAsia"/>
          <w:b/>
          <w:sz w:val="24"/>
          <w:szCs w:val="24"/>
        </w:rPr>
        <w:t xml:space="preserve">  </w:t>
      </w:r>
      <w:r>
        <w:rPr>
          <w:rFonts w:asciiTheme="minorEastAsia" w:hAnsiTheme="minorEastAsia" w:hint="eastAsia"/>
          <w:b/>
          <w:sz w:val="24"/>
          <w:szCs w:val="24"/>
        </w:rPr>
        <w:t>职业</w:t>
      </w:r>
      <w:r w:rsidR="00B414C0">
        <w:rPr>
          <w:rFonts w:asciiTheme="minorEastAsia" w:hAnsiTheme="minorEastAsia" w:hint="eastAsia"/>
          <w:b/>
          <w:sz w:val="24"/>
          <w:szCs w:val="24"/>
        </w:rPr>
        <w:t>能力水平</w:t>
      </w:r>
      <w:r>
        <w:rPr>
          <w:rFonts w:asciiTheme="minorEastAsia" w:hAnsiTheme="minorEastAsia"/>
          <w:b/>
          <w:sz w:val="24"/>
          <w:szCs w:val="24"/>
        </w:rPr>
        <w:t>等级</w:t>
      </w:r>
    </w:p>
    <w:p w:rsidR="004E5927" w:rsidRDefault="00705DB4" w:rsidP="00791400">
      <w:pPr>
        <w:spacing w:line="400" w:lineRule="exact"/>
        <w:rPr>
          <w:rFonts w:asciiTheme="minorEastAsia" w:hAnsiTheme="minorEastAsia"/>
          <w:sz w:val="24"/>
          <w:szCs w:val="24"/>
        </w:rPr>
      </w:pPr>
      <w:r w:rsidRPr="002073AA">
        <w:rPr>
          <w:rFonts w:asciiTheme="minorEastAsia" w:hAnsiTheme="minorEastAsia"/>
          <w:b/>
          <w:sz w:val="24"/>
          <w:szCs w:val="24"/>
        </w:rPr>
        <w:t>3</w:t>
      </w:r>
      <w:r w:rsidRPr="002073AA">
        <w:rPr>
          <w:rFonts w:asciiTheme="minorEastAsia" w:hAnsiTheme="minorEastAsia" w:hint="eastAsia"/>
          <w:b/>
          <w:sz w:val="24"/>
          <w:szCs w:val="24"/>
        </w:rPr>
        <w:t>.</w:t>
      </w:r>
      <w:r w:rsidR="0057146E">
        <w:rPr>
          <w:rFonts w:asciiTheme="minorEastAsia" w:hAnsiTheme="minorEastAsia" w:hint="eastAsia"/>
          <w:b/>
          <w:sz w:val="24"/>
          <w:szCs w:val="24"/>
        </w:rPr>
        <w:t>2</w:t>
      </w:r>
      <w:r w:rsidRPr="002073AA">
        <w:rPr>
          <w:rFonts w:asciiTheme="minorEastAsia" w:hAnsiTheme="minorEastAsia" w:hint="eastAsia"/>
          <w:b/>
          <w:sz w:val="24"/>
          <w:szCs w:val="24"/>
        </w:rPr>
        <w:t>.</w:t>
      </w:r>
      <w:r w:rsidRPr="002073AA">
        <w:rPr>
          <w:rFonts w:asciiTheme="minorEastAsia" w:hAnsiTheme="minorEastAsia"/>
          <w:b/>
          <w:sz w:val="24"/>
          <w:szCs w:val="24"/>
        </w:rPr>
        <w:t>1</w:t>
      </w:r>
      <w:r>
        <w:rPr>
          <w:rFonts w:asciiTheme="minorEastAsia" w:hAnsiTheme="minorEastAsia"/>
          <w:sz w:val="24"/>
          <w:szCs w:val="24"/>
        </w:rPr>
        <w:t xml:space="preserve">  </w:t>
      </w:r>
      <w:r>
        <w:rPr>
          <w:rFonts w:asciiTheme="minorEastAsia" w:hAnsiTheme="minorEastAsia" w:hint="eastAsia"/>
          <w:sz w:val="24"/>
          <w:szCs w:val="24"/>
        </w:rPr>
        <w:t>建筑</w:t>
      </w:r>
      <w:r>
        <w:rPr>
          <w:rFonts w:asciiTheme="minorEastAsia" w:hAnsiTheme="minorEastAsia"/>
          <w:sz w:val="24"/>
          <w:szCs w:val="24"/>
        </w:rPr>
        <w:t>幕墙设计</w:t>
      </w:r>
      <w:r w:rsidR="003D3331">
        <w:rPr>
          <w:rFonts w:asciiTheme="minorEastAsia" w:hAnsiTheme="minorEastAsia" w:hint="eastAsia"/>
          <w:sz w:val="24"/>
          <w:szCs w:val="24"/>
        </w:rPr>
        <w:t>师</w:t>
      </w:r>
      <w:r>
        <w:rPr>
          <w:rFonts w:asciiTheme="minorEastAsia" w:hAnsiTheme="minorEastAsia"/>
          <w:sz w:val="24"/>
          <w:szCs w:val="24"/>
        </w:rPr>
        <w:t>职</w:t>
      </w:r>
      <w:proofErr w:type="gramStart"/>
      <w:r>
        <w:rPr>
          <w:rFonts w:asciiTheme="minorEastAsia" w:hAnsiTheme="minorEastAsia"/>
          <w:sz w:val="24"/>
          <w:szCs w:val="24"/>
        </w:rPr>
        <w:t>业</w:t>
      </w:r>
      <w:r w:rsidR="0048020F">
        <w:rPr>
          <w:rFonts w:asciiTheme="minorEastAsia" w:hAnsiTheme="minorEastAsia" w:hint="eastAsia"/>
          <w:sz w:val="24"/>
          <w:szCs w:val="24"/>
        </w:rPr>
        <w:t>能力</w:t>
      </w:r>
      <w:proofErr w:type="gramEnd"/>
      <w:r w:rsidR="0048020F">
        <w:rPr>
          <w:rFonts w:asciiTheme="minorEastAsia" w:hAnsiTheme="minorEastAsia" w:hint="eastAsia"/>
          <w:sz w:val="24"/>
          <w:szCs w:val="24"/>
        </w:rPr>
        <w:t>水平评价</w:t>
      </w:r>
      <w:r>
        <w:rPr>
          <w:rFonts w:asciiTheme="minorEastAsia" w:hAnsiTheme="minorEastAsia"/>
          <w:sz w:val="24"/>
          <w:szCs w:val="24"/>
        </w:rPr>
        <w:t>等级</w:t>
      </w:r>
      <w:r>
        <w:rPr>
          <w:rFonts w:asciiTheme="minorEastAsia" w:hAnsiTheme="minorEastAsia" w:hint="eastAsia"/>
          <w:sz w:val="24"/>
          <w:szCs w:val="24"/>
        </w:rPr>
        <w:t>由</w:t>
      </w:r>
      <w:r>
        <w:rPr>
          <w:rFonts w:asciiTheme="minorEastAsia" w:hAnsiTheme="minorEastAsia"/>
          <w:sz w:val="24"/>
          <w:szCs w:val="24"/>
        </w:rPr>
        <w:t>低到高分为</w:t>
      </w:r>
      <w:r w:rsidR="006B708A">
        <w:rPr>
          <w:rFonts w:asciiTheme="minorEastAsia" w:hAnsiTheme="minorEastAsia" w:hint="eastAsia"/>
          <w:sz w:val="24"/>
          <w:szCs w:val="24"/>
        </w:rPr>
        <w:t>见习</w:t>
      </w:r>
      <w:r w:rsidR="003D3331">
        <w:rPr>
          <w:rFonts w:asciiTheme="minorEastAsia" w:hAnsiTheme="minorEastAsia" w:hint="eastAsia"/>
          <w:sz w:val="24"/>
          <w:szCs w:val="24"/>
        </w:rPr>
        <w:t>级</w:t>
      </w:r>
      <w:r w:rsidR="006B708A">
        <w:rPr>
          <w:rFonts w:asciiTheme="minorEastAsia" w:hAnsiTheme="minorEastAsia" w:hint="eastAsia"/>
          <w:sz w:val="24"/>
          <w:szCs w:val="24"/>
        </w:rPr>
        <w:t>、</w:t>
      </w:r>
      <w:r>
        <w:rPr>
          <w:rFonts w:asciiTheme="minorEastAsia" w:hAnsiTheme="minorEastAsia"/>
          <w:sz w:val="24"/>
          <w:szCs w:val="24"/>
        </w:rPr>
        <w:t>初级、</w:t>
      </w:r>
      <w:r w:rsidR="00D73A5D">
        <w:rPr>
          <w:rFonts w:asciiTheme="minorEastAsia" w:hAnsiTheme="minorEastAsia" w:hint="eastAsia"/>
          <w:sz w:val="24"/>
          <w:szCs w:val="24"/>
        </w:rPr>
        <w:t>中</w:t>
      </w:r>
      <w:r>
        <w:rPr>
          <w:rFonts w:asciiTheme="minorEastAsia" w:hAnsiTheme="minorEastAsia"/>
          <w:sz w:val="24"/>
          <w:szCs w:val="24"/>
        </w:rPr>
        <w:t>级、</w:t>
      </w:r>
      <w:r w:rsidR="00D73A5D">
        <w:rPr>
          <w:rFonts w:asciiTheme="minorEastAsia" w:hAnsiTheme="minorEastAsia" w:hint="eastAsia"/>
          <w:sz w:val="24"/>
          <w:szCs w:val="24"/>
        </w:rPr>
        <w:t>高</w:t>
      </w:r>
      <w:r>
        <w:rPr>
          <w:rFonts w:asciiTheme="minorEastAsia" w:hAnsiTheme="minorEastAsia"/>
          <w:sz w:val="24"/>
          <w:szCs w:val="24"/>
        </w:rPr>
        <w:t>级、</w:t>
      </w:r>
      <w:r w:rsidR="0048020F">
        <w:rPr>
          <w:rFonts w:asciiTheme="minorEastAsia" w:hAnsiTheme="minorEastAsia" w:hint="eastAsia"/>
          <w:sz w:val="24"/>
          <w:szCs w:val="24"/>
        </w:rPr>
        <w:t>特</w:t>
      </w:r>
      <w:r>
        <w:rPr>
          <w:rFonts w:asciiTheme="minorEastAsia" w:hAnsiTheme="minorEastAsia"/>
          <w:sz w:val="24"/>
          <w:szCs w:val="24"/>
        </w:rPr>
        <w:t>级</w:t>
      </w:r>
      <w:r>
        <w:rPr>
          <w:rFonts w:asciiTheme="minorEastAsia" w:hAnsiTheme="minorEastAsia" w:hint="eastAsia"/>
          <w:sz w:val="24"/>
          <w:szCs w:val="24"/>
        </w:rPr>
        <w:t>。</w:t>
      </w:r>
    </w:p>
    <w:p w:rsidR="002D4DBA" w:rsidRPr="00E36610" w:rsidRDefault="004B1D10" w:rsidP="00791400">
      <w:pPr>
        <w:spacing w:line="400" w:lineRule="exact"/>
        <w:rPr>
          <w:rFonts w:ascii="华文楷体" w:eastAsia="华文楷体" w:hAnsi="华文楷体"/>
          <w:sz w:val="24"/>
          <w:szCs w:val="24"/>
        </w:rPr>
      </w:pPr>
      <w:r w:rsidRPr="00925410">
        <w:rPr>
          <w:rFonts w:ascii="华文楷体" w:eastAsia="华文楷体" w:hAnsi="华文楷体" w:hint="eastAsia"/>
          <w:b/>
          <w:color w:val="000000" w:themeColor="text1"/>
          <w:sz w:val="24"/>
          <w:szCs w:val="24"/>
        </w:rPr>
        <w:t>【条文说明】</w:t>
      </w:r>
      <w:r>
        <w:rPr>
          <w:rFonts w:ascii="华文楷体" w:eastAsia="华文楷体" w:hAnsi="华文楷体"/>
          <w:b/>
          <w:color w:val="000000" w:themeColor="text1"/>
          <w:sz w:val="24"/>
          <w:szCs w:val="24"/>
        </w:rPr>
        <w:t>3</w:t>
      </w:r>
      <w:r w:rsidRPr="00925410">
        <w:rPr>
          <w:rFonts w:ascii="华文楷体" w:eastAsia="华文楷体" w:hAnsi="华文楷体" w:hint="eastAsia"/>
          <w:b/>
          <w:color w:val="000000" w:themeColor="text1"/>
          <w:sz w:val="24"/>
          <w:szCs w:val="24"/>
        </w:rPr>
        <w:t>.</w:t>
      </w:r>
      <w:r w:rsidR="0057146E">
        <w:rPr>
          <w:rFonts w:ascii="华文楷体" w:eastAsia="华文楷体" w:hAnsi="华文楷体" w:hint="eastAsia"/>
          <w:b/>
          <w:color w:val="000000" w:themeColor="text1"/>
          <w:sz w:val="24"/>
          <w:szCs w:val="24"/>
        </w:rPr>
        <w:t>2</w:t>
      </w:r>
      <w:r w:rsidRPr="00925410">
        <w:rPr>
          <w:rFonts w:ascii="华文楷体" w:eastAsia="华文楷体" w:hAnsi="华文楷体" w:hint="eastAsia"/>
          <w:b/>
          <w:color w:val="000000" w:themeColor="text1"/>
          <w:sz w:val="24"/>
          <w:szCs w:val="24"/>
        </w:rPr>
        <w:t>.</w:t>
      </w:r>
      <w:r>
        <w:rPr>
          <w:rFonts w:ascii="华文楷体" w:eastAsia="华文楷体" w:hAnsi="华文楷体"/>
          <w:b/>
          <w:color w:val="000000" w:themeColor="text1"/>
          <w:sz w:val="24"/>
          <w:szCs w:val="24"/>
        </w:rPr>
        <w:t>1</w:t>
      </w:r>
      <w:r w:rsidRPr="00925410">
        <w:rPr>
          <w:rFonts w:ascii="华文楷体" w:eastAsia="华文楷体" w:hAnsi="华文楷体"/>
          <w:b/>
          <w:color w:val="000000" w:themeColor="text1"/>
          <w:sz w:val="24"/>
          <w:szCs w:val="24"/>
        </w:rPr>
        <w:t xml:space="preserve"> </w:t>
      </w:r>
      <w:r w:rsidRPr="00925410">
        <w:rPr>
          <w:rFonts w:ascii="宋体" w:eastAsia="宋体" w:hAnsi="宋体"/>
          <w:b/>
          <w:sz w:val="24"/>
          <w:szCs w:val="24"/>
        </w:rPr>
        <w:t xml:space="preserve"> </w:t>
      </w:r>
      <w:r>
        <w:rPr>
          <w:rFonts w:ascii="华文楷体" w:eastAsia="华文楷体" w:hAnsi="华文楷体" w:hint="eastAsia"/>
          <w:sz w:val="24"/>
          <w:szCs w:val="24"/>
        </w:rPr>
        <w:t>职业</w:t>
      </w:r>
      <w:r w:rsidR="00341F71">
        <w:rPr>
          <w:rFonts w:ascii="华文楷体" w:eastAsia="华文楷体" w:hAnsi="华文楷体" w:hint="eastAsia"/>
          <w:sz w:val="24"/>
          <w:szCs w:val="24"/>
        </w:rPr>
        <w:t>能力水平</w:t>
      </w:r>
      <w:r>
        <w:rPr>
          <w:rFonts w:ascii="华文楷体" w:eastAsia="华文楷体" w:hAnsi="华文楷体"/>
          <w:sz w:val="24"/>
          <w:szCs w:val="24"/>
        </w:rPr>
        <w:t>不仅规定了</w:t>
      </w:r>
      <w:r w:rsidR="00341F71">
        <w:rPr>
          <w:rFonts w:ascii="华文楷体" w:eastAsia="华文楷体" w:hAnsi="华文楷体" w:hint="eastAsia"/>
          <w:sz w:val="24"/>
          <w:szCs w:val="24"/>
        </w:rPr>
        <w:t>建筑幕墙设计</w:t>
      </w:r>
      <w:proofErr w:type="gramStart"/>
      <w:r w:rsidR="00F7105B">
        <w:rPr>
          <w:rFonts w:ascii="华文楷体" w:eastAsia="华文楷体" w:hAnsi="华文楷体" w:hint="eastAsia"/>
          <w:sz w:val="24"/>
          <w:szCs w:val="24"/>
        </w:rPr>
        <w:t>师</w:t>
      </w:r>
      <w:r>
        <w:rPr>
          <w:rFonts w:ascii="华文楷体" w:eastAsia="华文楷体" w:hAnsi="华文楷体"/>
          <w:sz w:val="24"/>
          <w:szCs w:val="24"/>
        </w:rPr>
        <w:t>从业</w:t>
      </w:r>
      <w:proofErr w:type="gramEnd"/>
      <w:r>
        <w:rPr>
          <w:rFonts w:ascii="华文楷体" w:eastAsia="华文楷体" w:hAnsi="华文楷体"/>
          <w:sz w:val="24"/>
          <w:szCs w:val="24"/>
        </w:rPr>
        <w:t>或执业时的起点标准或必备标准，还根据</w:t>
      </w:r>
      <w:r w:rsidR="00341F71">
        <w:rPr>
          <w:rFonts w:ascii="华文楷体" w:eastAsia="华文楷体" w:hAnsi="华文楷体" w:hint="eastAsia"/>
          <w:sz w:val="24"/>
          <w:szCs w:val="24"/>
        </w:rPr>
        <w:t>其</w:t>
      </w:r>
      <w:r>
        <w:rPr>
          <w:rFonts w:ascii="华文楷体" w:eastAsia="华文楷体" w:hAnsi="华文楷体" w:hint="eastAsia"/>
          <w:sz w:val="24"/>
          <w:szCs w:val="24"/>
        </w:rPr>
        <w:t>活动</w:t>
      </w:r>
      <w:r>
        <w:rPr>
          <w:rFonts w:ascii="华文楷体" w:eastAsia="华文楷体" w:hAnsi="华文楷体"/>
          <w:sz w:val="24"/>
          <w:szCs w:val="24"/>
        </w:rPr>
        <w:t>范围、工作内容的数量和质量、工作责任等要素，将</w:t>
      </w:r>
      <w:r w:rsidR="00341F71">
        <w:rPr>
          <w:rFonts w:ascii="华文楷体" w:eastAsia="华文楷体" w:hAnsi="华文楷体" w:hint="eastAsia"/>
          <w:sz w:val="24"/>
          <w:szCs w:val="24"/>
        </w:rPr>
        <w:t>建筑幕墙</w:t>
      </w:r>
      <w:r w:rsidR="00BC0BDC" w:rsidRPr="00BC0BDC">
        <w:rPr>
          <w:rFonts w:ascii="华文楷体" w:eastAsia="华文楷体" w:hAnsi="华文楷体" w:hint="eastAsia"/>
          <w:sz w:val="24"/>
          <w:szCs w:val="24"/>
        </w:rPr>
        <w:t>设计</w:t>
      </w:r>
      <w:r w:rsidR="00F7105B">
        <w:rPr>
          <w:rFonts w:ascii="华文楷体" w:eastAsia="华文楷体" w:hAnsi="华文楷体" w:hint="eastAsia"/>
          <w:sz w:val="24"/>
          <w:szCs w:val="24"/>
        </w:rPr>
        <w:t>师</w:t>
      </w:r>
      <w:r w:rsidR="00BC0BDC" w:rsidRPr="00BC0BDC">
        <w:rPr>
          <w:rFonts w:ascii="华文楷体" w:eastAsia="华文楷体" w:hAnsi="华文楷体" w:hint="eastAsia"/>
          <w:sz w:val="24"/>
          <w:szCs w:val="24"/>
        </w:rPr>
        <w:t>职</w:t>
      </w:r>
      <w:proofErr w:type="gramStart"/>
      <w:r w:rsidR="00BC0BDC" w:rsidRPr="00BC0BDC">
        <w:rPr>
          <w:rFonts w:ascii="华文楷体" w:eastAsia="华文楷体" w:hAnsi="华文楷体" w:hint="eastAsia"/>
          <w:sz w:val="24"/>
          <w:szCs w:val="24"/>
        </w:rPr>
        <w:t>业能力</w:t>
      </w:r>
      <w:proofErr w:type="gramEnd"/>
      <w:r w:rsidR="00BC0BDC" w:rsidRPr="00BC0BDC">
        <w:rPr>
          <w:rFonts w:ascii="华文楷体" w:eastAsia="华文楷体" w:hAnsi="华文楷体" w:hint="eastAsia"/>
          <w:sz w:val="24"/>
          <w:szCs w:val="24"/>
        </w:rPr>
        <w:t>水平</w:t>
      </w:r>
      <w:r>
        <w:rPr>
          <w:rFonts w:ascii="华文楷体" w:eastAsia="华文楷体" w:hAnsi="华文楷体"/>
          <w:sz w:val="24"/>
          <w:szCs w:val="24"/>
        </w:rPr>
        <w:t>划分为不同的资格等级。根据</w:t>
      </w:r>
      <w:r w:rsidR="00341F71">
        <w:rPr>
          <w:rFonts w:ascii="华文楷体" w:eastAsia="华文楷体" w:hAnsi="华文楷体" w:hint="eastAsia"/>
          <w:sz w:val="24"/>
          <w:szCs w:val="24"/>
        </w:rPr>
        <w:t>能力水平评价</w:t>
      </w:r>
      <w:r>
        <w:rPr>
          <w:rFonts w:ascii="华文楷体" w:eastAsia="华文楷体" w:hAnsi="华文楷体" w:hint="eastAsia"/>
          <w:sz w:val="24"/>
          <w:szCs w:val="24"/>
        </w:rPr>
        <w:t>等级</w:t>
      </w:r>
      <w:r>
        <w:rPr>
          <w:rFonts w:ascii="华文楷体" w:eastAsia="华文楷体" w:hAnsi="华文楷体"/>
          <w:sz w:val="24"/>
          <w:szCs w:val="24"/>
        </w:rPr>
        <w:t>的不同</w:t>
      </w:r>
      <w:r w:rsidR="00386602">
        <w:rPr>
          <w:rFonts w:ascii="华文楷体" w:eastAsia="华文楷体" w:hAnsi="华文楷体" w:hint="eastAsia"/>
          <w:sz w:val="24"/>
          <w:szCs w:val="24"/>
        </w:rPr>
        <w:t>，</w:t>
      </w:r>
      <w:r w:rsidR="00386602">
        <w:rPr>
          <w:rFonts w:ascii="华文楷体" w:eastAsia="华文楷体" w:hAnsi="华文楷体"/>
          <w:sz w:val="24"/>
          <w:szCs w:val="24"/>
        </w:rPr>
        <w:t>提出相应</w:t>
      </w:r>
      <w:r w:rsidR="00386602">
        <w:rPr>
          <w:rFonts w:ascii="华文楷体" w:eastAsia="华文楷体" w:hAnsi="华文楷体" w:hint="eastAsia"/>
          <w:sz w:val="24"/>
          <w:szCs w:val="24"/>
        </w:rPr>
        <w:t>的</w:t>
      </w:r>
      <w:r w:rsidR="00D638BE">
        <w:rPr>
          <w:rFonts w:ascii="华文楷体" w:eastAsia="华文楷体" w:hAnsi="华文楷体" w:hint="eastAsia"/>
          <w:sz w:val="24"/>
          <w:szCs w:val="24"/>
        </w:rPr>
        <w:t>职业要求</w:t>
      </w:r>
      <w:r w:rsidR="00D638BE">
        <w:rPr>
          <w:rFonts w:ascii="华文楷体" w:eastAsia="华文楷体" w:hAnsi="华文楷体"/>
          <w:sz w:val="24"/>
          <w:szCs w:val="24"/>
        </w:rPr>
        <w:t>和评价条件</w:t>
      </w:r>
      <w:r w:rsidR="00386602">
        <w:rPr>
          <w:rFonts w:ascii="华文楷体" w:eastAsia="华文楷体" w:hAnsi="华文楷体"/>
          <w:sz w:val="24"/>
          <w:szCs w:val="24"/>
        </w:rPr>
        <w:t>。本标准</w:t>
      </w:r>
      <w:r w:rsidR="003E4993">
        <w:rPr>
          <w:rFonts w:ascii="华文楷体" w:eastAsia="华文楷体" w:hAnsi="华文楷体" w:hint="eastAsia"/>
          <w:sz w:val="24"/>
          <w:szCs w:val="24"/>
        </w:rPr>
        <w:t>依据</w:t>
      </w:r>
      <w:r w:rsidR="003E4993" w:rsidRPr="003E4993">
        <w:rPr>
          <w:rFonts w:ascii="华文楷体" w:eastAsia="华文楷体" w:hAnsi="华文楷体" w:hint="eastAsia"/>
          <w:sz w:val="24"/>
          <w:szCs w:val="24"/>
        </w:rPr>
        <w:t>教育部办公厅</w:t>
      </w:r>
      <w:r w:rsidR="003E4993">
        <w:rPr>
          <w:rFonts w:ascii="华文楷体" w:eastAsia="华文楷体" w:hAnsi="华文楷体" w:hint="eastAsia"/>
          <w:sz w:val="24"/>
          <w:szCs w:val="24"/>
        </w:rPr>
        <w:t>、</w:t>
      </w:r>
      <w:r w:rsidR="003E4993" w:rsidRPr="003E4993">
        <w:rPr>
          <w:rFonts w:ascii="华文楷体" w:eastAsia="华文楷体" w:hAnsi="华文楷体" w:hint="eastAsia"/>
          <w:sz w:val="24"/>
          <w:szCs w:val="24"/>
        </w:rPr>
        <w:t>国家发展和改革委员会办公厅</w:t>
      </w:r>
      <w:r w:rsidR="003E4993">
        <w:rPr>
          <w:rFonts w:ascii="华文楷体" w:eastAsia="华文楷体" w:hAnsi="华文楷体" w:hint="eastAsia"/>
          <w:sz w:val="24"/>
          <w:szCs w:val="24"/>
        </w:rPr>
        <w:t>、</w:t>
      </w:r>
      <w:r w:rsidR="003E4993" w:rsidRPr="003E4993">
        <w:rPr>
          <w:rFonts w:ascii="华文楷体" w:eastAsia="华文楷体" w:hAnsi="华文楷体" w:hint="eastAsia"/>
          <w:sz w:val="24"/>
          <w:szCs w:val="24"/>
        </w:rPr>
        <w:t>财政部办公厅</w:t>
      </w:r>
      <w:r w:rsidR="003E4993">
        <w:rPr>
          <w:rFonts w:ascii="华文楷体" w:eastAsia="华文楷体" w:hAnsi="华文楷体" w:hint="eastAsia"/>
          <w:sz w:val="24"/>
          <w:szCs w:val="24"/>
        </w:rPr>
        <w:t>于</w:t>
      </w:r>
      <w:r w:rsidR="003E4993" w:rsidRPr="003E4993">
        <w:rPr>
          <w:rFonts w:ascii="华文楷体" w:eastAsia="华文楷体" w:hAnsi="华文楷体"/>
          <w:sz w:val="24"/>
          <w:szCs w:val="24"/>
        </w:rPr>
        <w:t>2019</w:t>
      </w:r>
      <w:r w:rsidR="003E4993">
        <w:rPr>
          <w:rFonts w:ascii="华文楷体" w:eastAsia="华文楷体" w:hAnsi="华文楷体" w:hint="eastAsia"/>
          <w:sz w:val="24"/>
          <w:szCs w:val="24"/>
        </w:rPr>
        <w:t>年</w:t>
      </w:r>
      <w:r w:rsidR="003E4993" w:rsidRPr="003E4993">
        <w:rPr>
          <w:rFonts w:ascii="华文楷体" w:eastAsia="华文楷体" w:hAnsi="华文楷体"/>
          <w:sz w:val="24"/>
          <w:szCs w:val="24"/>
        </w:rPr>
        <w:t>11</w:t>
      </w:r>
      <w:r w:rsidR="003E4993">
        <w:rPr>
          <w:rFonts w:ascii="华文楷体" w:eastAsia="华文楷体" w:hAnsi="华文楷体" w:hint="eastAsia"/>
          <w:sz w:val="24"/>
          <w:szCs w:val="24"/>
        </w:rPr>
        <w:t>月</w:t>
      </w:r>
      <w:r w:rsidR="003E4993" w:rsidRPr="003E4993">
        <w:rPr>
          <w:rFonts w:ascii="华文楷体" w:eastAsia="华文楷体" w:hAnsi="华文楷体"/>
          <w:sz w:val="24"/>
          <w:szCs w:val="24"/>
        </w:rPr>
        <w:t>9</w:t>
      </w:r>
      <w:r w:rsidR="003E4993">
        <w:rPr>
          <w:rFonts w:ascii="华文楷体" w:eastAsia="华文楷体" w:hAnsi="华文楷体" w:hint="eastAsia"/>
          <w:sz w:val="24"/>
          <w:szCs w:val="24"/>
        </w:rPr>
        <w:t>日颁布</w:t>
      </w:r>
      <w:r w:rsidR="003E4993">
        <w:rPr>
          <w:rFonts w:ascii="华文楷体" w:eastAsia="华文楷体" w:hAnsi="华文楷体"/>
          <w:sz w:val="24"/>
          <w:szCs w:val="24"/>
        </w:rPr>
        <w:t>的《</w:t>
      </w:r>
      <w:r w:rsidR="003E4993" w:rsidRPr="003E4993">
        <w:rPr>
          <w:rFonts w:ascii="华文楷体" w:eastAsia="华文楷体" w:hAnsi="华文楷体" w:hint="eastAsia"/>
          <w:sz w:val="24"/>
          <w:szCs w:val="24"/>
        </w:rPr>
        <w:t>关于推进1+X证书制度试点工作的指导意见</w:t>
      </w:r>
      <w:r w:rsidR="003E4993">
        <w:rPr>
          <w:rFonts w:ascii="华文楷体" w:eastAsia="华文楷体" w:hAnsi="华文楷体"/>
          <w:sz w:val="24"/>
          <w:szCs w:val="24"/>
        </w:rPr>
        <w:t>》</w:t>
      </w:r>
      <w:r w:rsidR="003E4993">
        <w:rPr>
          <w:rFonts w:ascii="华文楷体" w:eastAsia="华文楷体" w:hAnsi="华文楷体" w:hint="eastAsia"/>
          <w:sz w:val="24"/>
          <w:szCs w:val="24"/>
        </w:rPr>
        <w:t>（</w:t>
      </w:r>
      <w:r w:rsidR="003E4993" w:rsidRPr="003E4993">
        <w:rPr>
          <w:rFonts w:ascii="华文楷体" w:eastAsia="华文楷体" w:hAnsi="华文楷体" w:hint="eastAsia"/>
          <w:sz w:val="24"/>
          <w:szCs w:val="24"/>
        </w:rPr>
        <w:t>教职</w:t>
      </w:r>
      <w:proofErr w:type="gramStart"/>
      <w:r w:rsidR="003E4993" w:rsidRPr="003E4993">
        <w:rPr>
          <w:rFonts w:ascii="华文楷体" w:eastAsia="华文楷体" w:hAnsi="华文楷体" w:hint="eastAsia"/>
          <w:sz w:val="24"/>
          <w:szCs w:val="24"/>
        </w:rPr>
        <w:t>成厅函</w:t>
      </w:r>
      <w:proofErr w:type="gramEnd"/>
      <w:r w:rsidR="003E4993" w:rsidRPr="003E4993">
        <w:rPr>
          <w:rFonts w:ascii="华文楷体" w:eastAsia="华文楷体" w:hAnsi="华文楷体" w:hint="eastAsia"/>
          <w:sz w:val="24"/>
          <w:szCs w:val="24"/>
        </w:rPr>
        <w:t>〔2019〕19号</w:t>
      </w:r>
      <w:r w:rsidR="003E4993">
        <w:rPr>
          <w:rFonts w:ascii="华文楷体" w:eastAsia="华文楷体" w:hAnsi="华文楷体" w:hint="eastAsia"/>
          <w:sz w:val="24"/>
          <w:szCs w:val="24"/>
        </w:rPr>
        <w:t>）相关</w:t>
      </w:r>
      <w:r w:rsidR="003E4993">
        <w:rPr>
          <w:rFonts w:ascii="华文楷体" w:eastAsia="华文楷体" w:hAnsi="华文楷体"/>
          <w:sz w:val="24"/>
          <w:szCs w:val="24"/>
        </w:rPr>
        <w:t>精神，</w:t>
      </w:r>
      <w:r w:rsidR="00386602">
        <w:rPr>
          <w:rFonts w:ascii="华文楷体" w:eastAsia="华文楷体" w:hAnsi="华文楷体"/>
          <w:sz w:val="24"/>
          <w:szCs w:val="24"/>
        </w:rPr>
        <w:t>结合建筑幕墙设计领域</w:t>
      </w:r>
      <w:r w:rsidR="00386602">
        <w:rPr>
          <w:rFonts w:ascii="华文楷体" w:eastAsia="华文楷体" w:hAnsi="华文楷体" w:hint="eastAsia"/>
          <w:sz w:val="24"/>
          <w:szCs w:val="24"/>
        </w:rPr>
        <w:t>特点</w:t>
      </w:r>
      <w:r w:rsidR="00386602">
        <w:rPr>
          <w:rFonts w:ascii="华文楷体" w:eastAsia="华文楷体" w:hAnsi="华文楷体"/>
          <w:sz w:val="24"/>
          <w:szCs w:val="24"/>
        </w:rPr>
        <w:t>和实际情况，</w:t>
      </w:r>
      <w:r w:rsidR="00386602">
        <w:rPr>
          <w:rFonts w:ascii="华文楷体" w:eastAsia="华文楷体" w:hAnsi="华文楷体" w:hint="eastAsia"/>
          <w:sz w:val="24"/>
          <w:szCs w:val="24"/>
        </w:rPr>
        <w:t>将建筑</w:t>
      </w:r>
      <w:r w:rsidR="00386602">
        <w:rPr>
          <w:rFonts w:ascii="华文楷体" w:eastAsia="华文楷体" w:hAnsi="华文楷体"/>
          <w:sz w:val="24"/>
          <w:szCs w:val="24"/>
        </w:rPr>
        <w:t>幕墙设计师</w:t>
      </w:r>
      <w:r w:rsidR="00386602" w:rsidRPr="00386602">
        <w:rPr>
          <w:rFonts w:ascii="华文楷体" w:eastAsia="华文楷体" w:hAnsi="华文楷体"/>
          <w:sz w:val="24"/>
          <w:szCs w:val="24"/>
        </w:rPr>
        <w:t>职</w:t>
      </w:r>
      <w:proofErr w:type="gramStart"/>
      <w:r w:rsidR="00386602" w:rsidRPr="00386602">
        <w:rPr>
          <w:rFonts w:ascii="华文楷体" w:eastAsia="华文楷体" w:hAnsi="华文楷体"/>
          <w:sz w:val="24"/>
          <w:szCs w:val="24"/>
        </w:rPr>
        <w:t>业</w:t>
      </w:r>
      <w:r w:rsidR="00341F71">
        <w:rPr>
          <w:rFonts w:ascii="华文楷体" w:eastAsia="华文楷体" w:hAnsi="华文楷体" w:hint="eastAsia"/>
          <w:sz w:val="24"/>
          <w:szCs w:val="24"/>
        </w:rPr>
        <w:t>能力</w:t>
      </w:r>
      <w:proofErr w:type="gramEnd"/>
      <w:r w:rsidR="00341F71">
        <w:rPr>
          <w:rFonts w:ascii="华文楷体" w:eastAsia="华文楷体" w:hAnsi="华文楷体" w:hint="eastAsia"/>
          <w:sz w:val="24"/>
          <w:szCs w:val="24"/>
        </w:rPr>
        <w:t>水平评价</w:t>
      </w:r>
      <w:r w:rsidR="00386602" w:rsidRPr="00386602">
        <w:rPr>
          <w:rFonts w:ascii="华文楷体" w:eastAsia="华文楷体" w:hAnsi="华文楷体"/>
          <w:sz w:val="24"/>
          <w:szCs w:val="24"/>
        </w:rPr>
        <w:t>等级</w:t>
      </w:r>
      <w:r w:rsidR="00386602" w:rsidRPr="00386602">
        <w:rPr>
          <w:rFonts w:ascii="华文楷体" w:eastAsia="华文楷体" w:hAnsi="华文楷体" w:hint="eastAsia"/>
          <w:sz w:val="24"/>
          <w:szCs w:val="24"/>
        </w:rPr>
        <w:t>由</w:t>
      </w:r>
      <w:r w:rsidR="00386602" w:rsidRPr="00386602">
        <w:rPr>
          <w:rFonts w:ascii="华文楷体" w:eastAsia="华文楷体" w:hAnsi="华文楷体"/>
          <w:sz w:val="24"/>
          <w:szCs w:val="24"/>
        </w:rPr>
        <w:t>低到高分为</w:t>
      </w:r>
      <w:r w:rsidR="006B708A">
        <w:rPr>
          <w:rFonts w:ascii="华文楷体" w:eastAsia="华文楷体" w:hAnsi="华文楷体" w:hint="eastAsia"/>
          <w:sz w:val="24"/>
          <w:szCs w:val="24"/>
        </w:rPr>
        <w:t>见习</w:t>
      </w:r>
      <w:r w:rsidR="00FD3AB4">
        <w:rPr>
          <w:rFonts w:ascii="华文楷体" w:eastAsia="华文楷体" w:hAnsi="华文楷体" w:hint="eastAsia"/>
          <w:sz w:val="24"/>
          <w:szCs w:val="24"/>
        </w:rPr>
        <w:t>级</w:t>
      </w:r>
      <w:r w:rsidR="006B708A">
        <w:rPr>
          <w:rFonts w:ascii="华文楷体" w:eastAsia="华文楷体" w:hAnsi="华文楷体" w:hint="eastAsia"/>
          <w:sz w:val="24"/>
          <w:szCs w:val="24"/>
        </w:rPr>
        <w:t>、</w:t>
      </w:r>
      <w:r w:rsidR="00386602" w:rsidRPr="00386602">
        <w:rPr>
          <w:rFonts w:ascii="华文楷体" w:eastAsia="华文楷体" w:hAnsi="华文楷体"/>
          <w:sz w:val="24"/>
          <w:szCs w:val="24"/>
        </w:rPr>
        <w:t>初级、</w:t>
      </w:r>
      <w:r w:rsidR="00386602" w:rsidRPr="00386602">
        <w:rPr>
          <w:rFonts w:ascii="华文楷体" w:eastAsia="华文楷体" w:hAnsi="华文楷体" w:hint="eastAsia"/>
          <w:sz w:val="24"/>
          <w:szCs w:val="24"/>
        </w:rPr>
        <w:t>中</w:t>
      </w:r>
      <w:r w:rsidR="00386602" w:rsidRPr="00386602">
        <w:rPr>
          <w:rFonts w:ascii="华文楷体" w:eastAsia="华文楷体" w:hAnsi="华文楷体"/>
          <w:sz w:val="24"/>
          <w:szCs w:val="24"/>
        </w:rPr>
        <w:t>级、</w:t>
      </w:r>
      <w:r w:rsidR="00386602" w:rsidRPr="00386602">
        <w:rPr>
          <w:rFonts w:ascii="华文楷体" w:eastAsia="华文楷体" w:hAnsi="华文楷体" w:hint="eastAsia"/>
          <w:sz w:val="24"/>
          <w:szCs w:val="24"/>
        </w:rPr>
        <w:t>高</w:t>
      </w:r>
      <w:r w:rsidR="00386602" w:rsidRPr="00386602">
        <w:rPr>
          <w:rFonts w:ascii="华文楷体" w:eastAsia="华文楷体" w:hAnsi="华文楷体"/>
          <w:sz w:val="24"/>
          <w:szCs w:val="24"/>
        </w:rPr>
        <w:t>级、</w:t>
      </w:r>
      <w:r w:rsidR="00341F71">
        <w:rPr>
          <w:rFonts w:ascii="华文楷体" w:eastAsia="华文楷体" w:hAnsi="华文楷体" w:hint="eastAsia"/>
          <w:sz w:val="24"/>
          <w:szCs w:val="24"/>
        </w:rPr>
        <w:t>特</w:t>
      </w:r>
      <w:r w:rsidR="00386602" w:rsidRPr="00386602">
        <w:rPr>
          <w:rFonts w:ascii="华文楷体" w:eastAsia="华文楷体" w:hAnsi="华文楷体"/>
          <w:sz w:val="24"/>
          <w:szCs w:val="24"/>
        </w:rPr>
        <w:t>级</w:t>
      </w:r>
      <w:r w:rsidR="006B708A">
        <w:rPr>
          <w:rFonts w:ascii="华文楷体" w:eastAsia="华文楷体" w:hAnsi="华文楷体" w:hint="eastAsia"/>
          <w:sz w:val="24"/>
          <w:szCs w:val="24"/>
        </w:rPr>
        <w:t>五</w:t>
      </w:r>
      <w:r w:rsidR="00341F71">
        <w:rPr>
          <w:rFonts w:ascii="华文楷体" w:eastAsia="华文楷体" w:hAnsi="华文楷体" w:hint="eastAsia"/>
          <w:sz w:val="24"/>
          <w:szCs w:val="24"/>
        </w:rPr>
        <w:t>个层次</w:t>
      </w:r>
      <w:r w:rsidR="00386602" w:rsidRPr="00386602">
        <w:rPr>
          <w:rFonts w:ascii="华文楷体" w:eastAsia="华文楷体" w:hAnsi="华文楷体" w:hint="eastAsia"/>
          <w:sz w:val="24"/>
          <w:szCs w:val="24"/>
        </w:rPr>
        <w:t>。</w:t>
      </w:r>
    </w:p>
    <w:p w:rsidR="004E5927" w:rsidRDefault="00C43B00" w:rsidP="00791400">
      <w:pPr>
        <w:spacing w:line="400" w:lineRule="exact"/>
        <w:rPr>
          <w:rFonts w:asciiTheme="minorEastAsia" w:hAnsiTheme="minorEastAsia"/>
          <w:sz w:val="24"/>
          <w:szCs w:val="24"/>
        </w:rPr>
      </w:pPr>
      <w:r w:rsidRPr="002073AA">
        <w:rPr>
          <w:rFonts w:asciiTheme="minorEastAsia" w:hAnsiTheme="minorEastAsia"/>
          <w:b/>
          <w:sz w:val="24"/>
          <w:szCs w:val="24"/>
        </w:rPr>
        <w:t>3</w:t>
      </w:r>
      <w:r w:rsidRPr="002073AA">
        <w:rPr>
          <w:rFonts w:asciiTheme="minorEastAsia" w:hAnsiTheme="minorEastAsia" w:hint="eastAsia"/>
          <w:b/>
          <w:sz w:val="24"/>
          <w:szCs w:val="24"/>
        </w:rPr>
        <w:t>.</w:t>
      </w:r>
      <w:r w:rsidRPr="002073AA">
        <w:rPr>
          <w:rFonts w:asciiTheme="minorEastAsia" w:hAnsiTheme="minorEastAsia"/>
          <w:b/>
          <w:sz w:val="24"/>
          <w:szCs w:val="24"/>
        </w:rPr>
        <w:t>1</w:t>
      </w:r>
      <w:r w:rsidRPr="002073AA">
        <w:rPr>
          <w:rFonts w:asciiTheme="minorEastAsia" w:hAnsiTheme="minorEastAsia" w:hint="eastAsia"/>
          <w:b/>
          <w:sz w:val="24"/>
          <w:szCs w:val="24"/>
        </w:rPr>
        <w:t>.</w:t>
      </w:r>
      <w:r w:rsidRPr="002073AA">
        <w:rPr>
          <w:rFonts w:asciiTheme="minorEastAsia" w:hAnsiTheme="minorEastAsia"/>
          <w:b/>
          <w:sz w:val="24"/>
          <w:szCs w:val="24"/>
        </w:rPr>
        <w:t>2</w:t>
      </w:r>
      <w:r>
        <w:rPr>
          <w:rFonts w:asciiTheme="minorEastAsia" w:hAnsiTheme="minorEastAsia"/>
          <w:sz w:val="24"/>
          <w:szCs w:val="24"/>
        </w:rPr>
        <w:t xml:space="preserve">  </w:t>
      </w:r>
      <w:r>
        <w:rPr>
          <w:rFonts w:asciiTheme="minorEastAsia" w:hAnsiTheme="minorEastAsia" w:hint="eastAsia"/>
          <w:sz w:val="24"/>
          <w:szCs w:val="24"/>
        </w:rPr>
        <w:t>建筑</w:t>
      </w:r>
      <w:r>
        <w:rPr>
          <w:rFonts w:asciiTheme="minorEastAsia" w:hAnsiTheme="minorEastAsia"/>
          <w:sz w:val="24"/>
          <w:szCs w:val="24"/>
        </w:rPr>
        <w:t>幕墙设计师职</w:t>
      </w:r>
      <w:proofErr w:type="gramStart"/>
      <w:r>
        <w:rPr>
          <w:rFonts w:asciiTheme="minorEastAsia" w:hAnsiTheme="minorEastAsia"/>
          <w:sz w:val="24"/>
          <w:szCs w:val="24"/>
        </w:rPr>
        <w:t>业</w:t>
      </w:r>
      <w:r w:rsidR="008A1050">
        <w:rPr>
          <w:rFonts w:asciiTheme="minorEastAsia" w:hAnsiTheme="minorEastAsia" w:hint="eastAsia"/>
          <w:sz w:val="24"/>
          <w:szCs w:val="24"/>
        </w:rPr>
        <w:t>能力</w:t>
      </w:r>
      <w:proofErr w:type="gramEnd"/>
      <w:r w:rsidR="008A1050">
        <w:rPr>
          <w:rFonts w:asciiTheme="minorEastAsia" w:hAnsiTheme="minorEastAsia" w:hint="eastAsia"/>
          <w:sz w:val="24"/>
          <w:szCs w:val="24"/>
        </w:rPr>
        <w:t>水平</w:t>
      </w:r>
      <w:r>
        <w:rPr>
          <w:rFonts w:asciiTheme="minorEastAsia" w:hAnsiTheme="minorEastAsia"/>
          <w:sz w:val="24"/>
          <w:szCs w:val="24"/>
        </w:rPr>
        <w:t>等级</w:t>
      </w:r>
      <w:r>
        <w:rPr>
          <w:rFonts w:asciiTheme="minorEastAsia" w:hAnsiTheme="minorEastAsia" w:hint="eastAsia"/>
          <w:sz w:val="24"/>
          <w:szCs w:val="24"/>
        </w:rPr>
        <w:t>应</w:t>
      </w:r>
      <w:r>
        <w:rPr>
          <w:rFonts w:asciiTheme="minorEastAsia" w:hAnsiTheme="minorEastAsia"/>
          <w:sz w:val="24"/>
          <w:szCs w:val="24"/>
        </w:rPr>
        <w:t>符合下列要求：</w:t>
      </w:r>
    </w:p>
    <w:p w:rsidR="0035560F" w:rsidRPr="0035560F" w:rsidRDefault="0035560F" w:rsidP="0035560F">
      <w:pPr>
        <w:spacing w:line="400" w:lineRule="exact"/>
        <w:ind w:firstLineChars="200" w:firstLine="482"/>
        <w:rPr>
          <w:rFonts w:asciiTheme="minorEastAsia" w:hAnsiTheme="minorEastAsia"/>
          <w:sz w:val="24"/>
          <w:szCs w:val="24"/>
        </w:rPr>
      </w:pPr>
      <w:r w:rsidRPr="0035560F">
        <w:rPr>
          <w:rFonts w:asciiTheme="minorEastAsia" w:hAnsiTheme="minorEastAsia" w:hint="eastAsia"/>
          <w:b/>
          <w:sz w:val="24"/>
          <w:szCs w:val="24"/>
        </w:rPr>
        <w:t>1</w:t>
      </w:r>
      <w:r>
        <w:rPr>
          <w:rFonts w:asciiTheme="minorEastAsia" w:hAnsiTheme="minorEastAsia" w:hint="eastAsia"/>
          <w:sz w:val="24"/>
          <w:szCs w:val="24"/>
        </w:rPr>
        <w:t xml:space="preserve">  </w:t>
      </w:r>
      <w:r w:rsidRPr="0035560F">
        <w:rPr>
          <w:rFonts w:asciiTheme="minorEastAsia" w:hAnsiTheme="minorEastAsia" w:hint="eastAsia"/>
          <w:sz w:val="24"/>
          <w:szCs w:val="24"/>
        </w:rPr>
        <w:t>见习</w:t>
      </w:r>
      <w:r>
        <w:rPr>
          <w:rFonts w:asciiTheme="minorEastAsia" w:hAnsiTheme="minorEastAsia" w:hint="eastAsia"/>
          <w:sz w:val="24"/>
          <w:szCs w:val="24"/>
        </w:rPr>
        <w:t>级</w:t>
      </w:r>
      <w:r w:rsidRPr="0035560F">
        <w:rPr>
          <w:rFonts w:asciiTheme="minorEastAsia" w:hAnsiTheme="minorEastAsia" w:hint="eastAsia"/>
          <w:sz w:val="24"/>
          <w:szCs w:val="24"/>
        </w:rPr>
        <w:t>：了解行业所需理论知识，具有初步的专业能力，经指导能协助完成施工图设计阶段的部分工作。</w:t>
      </w:r>
    </w:p>
    <w:p w:rsidR="0035560F" w:rsidRPr="0035560F" w:rsidRDefault="0035560F" w:rsidP="0035560F">
      <w:pPr>
        <w:spacing w:line="400" w:lineRule="exact"/>
        <w:ind w:firstLineChars="200" w:firstLine="482"/>
        <w:rPr>
          <w:rFonts w:asciiTheme="minorEastAsia" w:hAnsiTheme="minorEastAsia"/>
          <w:sz w:val="24"/>
          <w:szCs w:val="24"/>
        </w:rPr>
      </w:pPr>
      <w:r w:rsidRPr="0035560F">
        <w:rPr>
          <w:rFonts w:asciiTheme="minorEastAsia" w:hAnsiTheme="minorEastAsia"/>
          <w:b/>
          <w:sz w:val="24"/>
          <w:szCs w:val="24"/>
        </w:rPr>
        <w:t>2</w:t>
      </w:r>
      <w:r>
        <w:rPr>
          <w:rFonts w:asciiTheme="minorEastAsia" w:hAnsiTheme="minorEastAsia" w:hint="eastAsia"/>
          <w:sz w:val="24"/>
          <w:szCs w:val="24"/>
        </w:rPr>
        <w:t xml:space="preserve">  </w:t>
      </w:r>
      <w:r w:rsidRPr="0035560F">
        <w:rPr>
          <w:rFonts w:asciiTheme="minorEastAsia" w:hAnsiTheme="minorEastAsia"/>
          <w:sz w:val="24"/>
          <w:szCs w:val="24"/>
        </w:rPr>
        <w:t>初级</w:t>
      </w:r>
      <w:r w:rsidRPr="0035560F">
        <w:rPr>
          <w:rFonts w:asciiTheme="minorEastAsia" w:hAnsiTheme="minorEastAsia" w:hint="eastAsia"/>
          <w:sz w:val="24"/>
          <w:szCs w:val="24"/>
        </w:rPr>
        <w:t>：熟悉行业所需理论知识，具有一定的专业能力，经指导能完成施工图设计阶段的全部工作并处理现场技术问题、参与初步设计工作，建立了初步的创新思维。</w:t>
      </w:r>
    </w:p>
    <w:p w:rsidR="0035560F" w:rsidRPr="0035560F" w:rsidRDefault="0035560F" w:rsidP="0035560F">
      <w:pPr>
        <w:spacing w:line="400" w:lineRule="exact"/>
        <w:ind w:firstLineChars="200" w:firstLine="482"/>
        <w:rPr>
          <w:rFonts w:asciiTheme="minorEastAsia" w:hAnsiTheme="minorEastAsia"/>
          <w:sz w:val="24"/>
          <w:szCs w:val="24"/>
        </w:rPr>
      </w:pPr>
      <w:r w:rsidRPr="0035560F">
        <w:rPr>
          <w:rFonts w:asciiTheme="minorEastAsia" w:hAnsiTheme="minorEastAsia"/>
          <w:b/>
          <w:sz w:val="24"/>
          <w:szCs w:val="24"/>
        </w:rPr>
        <w:lastRenderedPageBreak/>
        <w:t>3</w:t>
      </w:r>
      <w:r>
        <w:rPr>
          <w:rFonts w:asciiTheme="minorEastAsia" w:hAnsiTheme="minorEastAsia" w:hint="eastAsia"/>
          <w:sz w:val="24"/>
          <w:szCs w:val="24"/>
        </w:rPr>
        <w:t xml:space="preserve">  </w:t>
      </w:r>
      <w:r w:rsidRPr="0035560F">
        <w:rPr>
          <w:rFonts w:asciiTheme="minorEastAsia" w:hAnsiTheme="minorEastAsia" w:hint="eastAsia"/>
          <w:sz w:val="24"/>
          <w:szCs w:val="24"/>
        </w:rPr>
        <w:t>中</w:t>
      </w:r>
      <w:r w:rsidRPr="0035560F">
        <w:rPr>
          <w:rFonts w:asciiTheme="minorEastAsia" w:hAnsiTheme="minorEastAsia"/>
          <w:sz w:val="24"/>
          <w:szCs w:val="24"/>
        </w:rPr>
        <w:t>级</w:t>
      </w:r>
      <w:r w:rsidRPr="0035560F">
        <w:rPr>
          <w:rFonts w:asciiTheme="minorEastAsia" w:hAnsiTheme="minorEastAsia" w:hint="eastAsia"/>
          <w:sz w:val="24"/>
          <w:szCs w:val="24"/>
        </w:rPr>
        <w:t>：掌握行业所需理论知识，具有较强的专业能力和一定的创新能力，能独立完成施工图设计阶段全部工作并处理现场技术问题，经指导完成初步设计工作。</w:t>
      </w:r>
    </w:p>
    <w:p w:rsidR="0035560F" w:rsidRPr="0035560F" w:rsidRDefault="0035560F" w:rsidP="0035560F">
      <w:pPr>
        <w:spacing w:line="400" w:lineRule="exact"/>
        <w:ind w:firstLineChars="200" w:firstLine="482"/>
        <w:rPr>
          <w:rFonts w:asciiTheme="minorEastAsia" w:hAnsiTheme="minorEastAsia"/>
          <w:sz w:val="24"/>
          <w:szCs w:val="24"/>
        </w:rPr>
      </w:pPr>
      <w:r w:rsidRPr="0035560F">
        <w:rPr>
          <w:rFonts w:asciiTheme="minorEastAsia" w:hAnsiTheme="minorEastAsia"/>
          <w:b/>
          <w:sz w:val="24"/>
          <w:szCs w:val="24"/>
        </w:rPr>
        <w:t>4</w:t>
      </w:r>
      <w:r>
        <w:rPr>
          <w:rFonts w:asciiTheme="minorEastAsia" w:hAnsiTheme="minorEastAsia" w:hint="eastAsia"/>
          <w:sz w:val="24"/>
          <w:szCs w:val="24"/>
        </w:rPr>
        <w:t xml:space="preserve">  </w:t>
      </w:r>
      <w:r w:rsidRPr="0035560F">
        <w:rPr>
          <w:rFonts w:asciiTheme="minorEastAsia" w:hAnsiTheme="minorEastAsia" w:hint="eastAsia"/>
          <w:sz w:val="24"/>
          <w:szCs w:val="24"/>
        </w:rPr>
        <w:t>高</w:t>
      </w:r>
      <w:r w:rsidRPr="0035560F">
        <w:rPr>
          <w:rFonts w:asciiTheme="minorEastAsia" w:hAnsiTheme="minorEastAsia"/>
          <w:sz w:val="24"/>
          <w:szCs w:val="24"/>
        </w:rPr>
        <w:t>级</w:t>
      </w:r>
      <w:r w:rsidRPr="0035560F">
        <w:rPr>
          <w:rFonts w:asciiTheme="minorEastAsia" w:hAnsiTheme="minorEastAsia" w:hint="eastAsia"/>
          <w:sz w:val="24"/>
          <w:szCs w:val="24"/>
        </w:rPr>
        <w:t>：系统掌握行业所需理论知识，在行业某一领域颇有学术造诣，具有系统的专业能力和较强的创新能力，能够主持完成概念设计工作，独立完成初步设计工作，主持完成复杂程度高、难度系数大的设计或技术工作。</w:t>
      </w:r>
    </w:p>
    <w:p w:rsidR="0035560F" w:rsidRPr="0035560F" w:rsidRDefault="0035560F" w:rsidP="0035560F">
      <w:pPr>
        <w:spacing w:line="400" w:lineRule="exact"/>
        <w:ind w:firstLineChars="200" w:firstLine="482"/>
        <w:rPr>
          <w:rFonts w:asciiTheme="minorEastAsia" w:hAnsiTheme="minorEastAsia"/>
          <w:sz w:val="24"/>
          <w:szCs w:val="24"/>
        </w:rPr>
      </w:pPr>
      <w:r w:rsidRPr="0035560F">
        <w:rPr>
          <w:rFonts w:asciiTheme="minorEastAsia" w:hAnsiTheme="minorEastAsia"/>
          <w:b/>
          <w:sz w:val="24"/>
          <w:szCs w:val="24"/>
        </w:rPr>
        <w:t>5</w:t>
      </w:r>
      <w:r w:rsidRPr="0035560F">
        <w:rPr>
          <w:rFonts w:asciiTheme="minorEastAsia" w:hAnsiTheme="minorEastAsia" w:hint="eastAsia"/>
          <w:sz w:val="24"/>
          <w:szCs w:val="24"/>
        </w:rPr>
        <w:t xml:space="preserve">  特</w:t>
      </w:r>
      <w:r w:rsidRPr="0035560F">
        <w:rPr>
          <w:rFonts w:asciiTheme="minorEastAsia" w:hAnsiTheme="minorEastAsia"/>
          <w:sz w:val="24"/>
          <w:szCs w:val="24"/>
        </w:rPr>
        <w:t>级</w:t>
      </w:r>
      <w:r w:rsidRPr="0035560F">
        <w:rPr>
          <w:rFonts w:asciiTheme="minorEastAsia" w:hAnsiTheme="minorEastAsia" w:hint="eastAsia"/>
          <w:sz w:val="24"/>
          <w:szCs w:val="24"/>
        </w:rPr>
        <w:t>：精通行业所需理论知识，在行业某一领域学术造诣深厚，具备突出的专业能力和创新能力，能够主持完成复杂程度高、难度系数大的综合性项目全面设计和技术工作。</w:t>
      </w:r>
    </w:p>
    <w:p w:rsidR="00A92EAB" w:rsidRDefault="00A92EAB" w:rsidP="00791400">
      <w:pPr>
        <w:spacing w:line="400" w:lineRule="exact"/>
        <w:rPr>
          <w:rFonts w:ascii="华文楷体" w:eastAsia="华文楷体" w:hAnsi="华文楷体"/>
          <w:sz w:val="24"/>
          <w:szCs w:val="24"/>
        </w:rPr>
      </w:pPr>
      <w:r w:rsidRPr="00925410">
        <w:rPr>
          <w:rFonts w:ascii="华文楷体" w:eastAsia="华文楷体" w:hAnsi="华文楷体" w:hint="eastAsia"/>
          <w:b/>
          <w:color w:val="000000" w:themeColor="text1"/>
          <w:sz w:val="24"/>
          <w:szCs w:val="24"/>
        </w:rPr>
        <w:t>【条文说明】</w:t>
      </w:r>
      <w:r>
        <w:rPr>
          <w:rFonts w:ascii="华文楷体" w:eastAsia="华文楷体" w:hAnsi="华文楷体"/>
          <w:b/>
          <w:color w:val="000000" w:themeColor="text1"/>
          <w:sz w:val="24"/>
          <w:szCs w:val="24"/>
        </w:rPr>
        <w:t>3</w:t>
      </w:r>
      <w:r w:rsidRPr="00925410">
        <w:rPr>
          <w:rFonts w:ascii="华文楷体" w:eastAsia="华文楷体" w:hAnsi="华文楷体" w:hint="eastAsia"/>
          <w:b/>
          <w:color w:val="000000" w:themeColor="text1"/>
          <w:sz w:val="24"/>
          <w:szCs w:val="24"/>
        </w:rPr>
        <w:t>.</w:t>
      </w:r>
      <w:r w:rsidR="0035560F">
        <w:rPr>
          <w:rFonts w:ascii="华文楷体" w:eastAsia="华文楷体" w:hAnsi="华文楷体" w:hint="eastAsia"/>
          <w:b/>
          <w:color w:val="000000" w:themeColor="text1"/>
          <w:sz w:val="24"/>
          <w:szCs w:val="24"/>
        </w:rPr>
        <w:t>2</w:t>
      </w:r>
      <w:r w:rsidRPr="00925410">
        <w:rPr>
          <w:rFonts w:ascii="华文楷体" w:eastAsia="华文楷体" w:hAnsi="华文楷体" w:hint="eastAsia"/>
          <w:b/>
          <w:color w:val="000000" w:themeColor="text1"/>
          <w:sz w:val="24"/>
          <w:szCs w:val="24"/>
        </w:rPr>
        <w:t>.</w:t>
      </w:r>
      <w:r>
        <w:rPr>
          <w:rFonts w:ascii="华文楷体" w:eastAsia="华文楷体" w:hAnsi="华文楷体"/>
          <w:b/>
          <w:color w:val="000000" w:themeColor="text1"/>
          <w:sz w:val="24"/>
          <w:szCs w:val="24"/>
        </w:rPr>
        <w:t>2</w:t>
      </w:r>
      <w:r w:rsidRPr="00925410">
        <w:rPr>
          <w:rFonts w:ascii="华文楷体" w:eastAsia="华文楷体" w:hAnsi="华文楷体"/>
          <w:b/>
          <w:color w:val="000000" w:themeColor="text1"/>
          <w:sz w:val="24"/>
          <w:szCs w:val="24"/>
        </w:rPr>
        <w:t xml:space="preserve"> </w:t>
      </w:r>
      <w:r w:rsidRPr="00925410">
        <w:rPr>
          <w:rFonts w:ascii="宋体" w:eastAsia="宋体" w:hAnsi="宋体"/>
          <w:b/>
          <w:sz w:val="24"/>
          <w:szCs w:val="24"/>
        </w:rPr>
        <w:t xml:space="preserve"> </w:t>
      </w:r>
      <w:r w:rsidR="00B737FC">
        <w:rPr>
          <w:rFonts w:ascii="华文楷体" w:eastAsia="华文楷体" w:hAnsi="华文楷体" w:hint="eastAsia"/>
          <w:sz w:val="24"/>
          <w:szCs w:val="24"/>
        </w:rPr>
        <w:t>本标准</w:t>
      </w:r>
      <w:r w:rsidR="00B737FC">
        <w:rPr>
          <w:rFonts w:ascii="华文楷体" w:eastAsia="华文楷体" w:hAnsi="华文楷体"/>
          <w:sz w:val="24"/>
          <w:szCs w:val="24"/>
        </w:rPr>
        <w:t>所规定的各职业</w:t>
      </w:r>
      <w:r w:rsidR="00EF5C55">
        <w:rPr>
          <w:rFonts w:ascii="华文楷体" w:eastAsia="华文楷体" w:hAnsi="华文楷体" w:hint="eastAsia"/>
          <w:sz w:val="24"/>
          <w:szCs w:val="24"/>
        </w:rPr>
        <w:t>能力水平评价</w:t>
      </w:r>
      <w:r w:rsidR="00B737FC">
        <w:rPr>
          <w:rFonts w:ascii="华文楷体" w:eastAsia="华文楷体" w:hAnsi="华文楷体"/>
          <w:sz w:val="24"/>
          <w:szCs w:val="24"/>
        </w:rPr>
        <w:t>等级，从初级到</w:t>
      </w:r>
      <w:r w:rsidR="00EF5C55">
        <w:rPr>
          <w:rFonts w:ascii="华文楷体" w:eastAsia="华文楷体" w:hAnsi="华文楷体" w:hint="eastAsia"/>
          <w:sz w:val="24"/>
          <w:szCs w:val="24"/>
        </w:rPr>
        <w:t>特</w:t>
      </w:r>
      <w:r w:rsidR="00B737FC">
        <w:rPr>
          <w:rFonts w:ascii="华文楷体" w:eastAsia="华文楷体" w:hAnsi="华文楷体"/>
          <w:sz w:val="24"/>
          <w:szCs w:val="24"/>
        </w:rPr>
        <w:t>级，根据职业</w:t>
      </w:r>
      <w:r w:rsidR="00B737FC">
        <w:rPr>
          <w:rFonts w:ascii="华文楷体" w:eastAsia="华文楷体" w:hAnsi="华文楷体" w:hint="eastAsia"/>
          <w:sz w:val="24"/>
          <w:szCs w:val="24"/>
        </w:rPr>
        <w:t>活动范围</w:t>
      </w:r>
      <w:r w:rsidR="00B737FC">
        <w:rPr>
          <w:rFonts w:ascii="华文楷体" w:eastAsia="华文楷体" w:hAnsi="华文楷体"/>
          <w:sz w:val="24"/>
          <w:szCs w:val="24"/>
        </w:rPr>
        <w:t>的由窄至宽，工作责任的由小到大，工作难度的由低</w:t>
      </w:r>
      <w:r w:rsidR="00B737FC">
        <w:rPr>
          <w:rFonts w:ascii="华文楷体" w:eastAsia="华文楷体" w:hAnsi="华文楷体" w:hint="eastAsia"/>
          <w:sz w:val="24"/>
          <w:szCs w:val="24"/>
        </w:rPr>
        <w:t>到</w:t>
      </w:r>
      <w:r w:rsidR="00B737FC">
        <w:rPr>
          <w:rFonts w:ascii="华文楷体" w:eastAsia="华文楷体" w:hAnsi="华文楷体"/>
          <w:sz w:val="24"/>
          <w:szCs w:val="24"/>
        </w:rPr>
        <w:t>高，在职业</w:t>
      </w:r>
      <w:r w:rsidR="00EF5C55">
        <w:rPr>
          <w:rFonts w:ascii="华文楷体" w:eastAsia="华文楷体" w:hAnsi="华文楷体" w:hint="eastAsia"/>
          <w:sz w:val="24"/>
          <w:szCs w:val="24"/>
        </w:rPr>
        <w:t>能力水平评价</w:t>
      </w:r>
      <w:r w:rsidR="00B737FC">
        <w:rPr>
          <w:rFonts w:ascii="华文楷体" w:eastAsia="华文楷体" w:hAnsi="华文楷体"/>
          <w:sz w:val="24"/>
          <w:szCs w:val="24"/>
        </w:rPr>
        <w:t>上由低级到高级，由简到难逐级增加，构成了职业</w:t>
      </w:r>
      <w:r w:rsidR="00EF5C55">
        <w:rPr>
          <w:rFonts w:ascii="华文楷体" w:eastAsia="华文楷体" w:hAnsi="华文楷体" w:hint="eastAsia"/>
          <w:sz w:val="24"/>
          <w:szCs w:val="24"/>
        </w:rPr>
        <w:t>能力水平评价</w:t>
      </w:r>
      <w:r w:rsidR="00B737FC">
        <w:rPr>
          <w:rFonts w:ascii="华文楷体" w:eastAsia="华文楷体" w:hAnsi="华文楷体"/>
          <w:sz w:val="24"/>
          <w:szCs w:val="24"/>
        </w:rPr>
        <w:t>等级体系，明确反映了职业能力水平的梯度</w:t>
      </w:r>
      <w:r w:rsidR="00B737FC">
        <w:rPr>
          <w:rFonts w:ascii="华文楷体" w:eastAsia="华文楷体" w:hAnsi="华文楷体" w:hint="eastAsia"/>
          <w:sz w:val="24"/>
          <w:szCs w:val="24"/>
        </w:rPr>
        <w:t>。</w:t>
      </w:r>
    </w:p>
    <w:p w:rsidR="00EF5C55" w:rsidRPr="007A1D7A" w:rsidRDefault="00EF5C55" w:rsidP="00791400">
      <w:pPr>
        <w:spacing w:line="400" w:lineRule="exact"/>
        <w:rPr>
          <w:rFonts w:asciiTheme="minorEastAsia" w:hAnsiTheme="minorEastAsia"/>
          <w:sz w:val="24"/>
          <w:szCs w:val="24"/>
        </w:rPr>
      </w:pPr>
      <w:r>
        <w:rPr>
          <w:rFonts w:ascii="华文楷体" w:eastAsia="华文楷体" w:hAnsi="华文楷体" w:hint="eastAsia"/>
          <w:sz w:val="24"/>
          <w:szCs w:val="24"/>
        </w:rPr>
        <w:t xml:space="preserve">    </w:t>
      </w:r>
      <w:r w:rsidR="00F064DA">
        <w:rPr>
          <w:rFonts w:ascii="华文楷体" w:eastAsia="华文楷体" w:hAnsi="华文楷体" w:hint="eastAsia"/>
          <w:sz w:val="24"/>
          <w:szCs w:val="24"/>
        </w:rPr>
        <w:t>本条所指“了解”，指知其大意；“熟悉”，指</w:t>
      </w:r>
      <w:r w:rsidR="00F064DA">
        <w:rPr>
          <w:rFonts w:ascii="华文楷体" w:eastAsia="华文楷体" w:hAnsi="华文楷体"/>
          <w:sz w:val="24"/>
          <w:szCs w:val="24"/>
        </w:rPr>
        <w:t>明其意</w:t>
      </w:r>
      <w:r w:rsidR="00F064DA">
        <w:rPr>
          <w:rFonts w:ascii="华文楷体" w:eastAsia="华文楷体" w:hAnsi="华文楷体" w:hint="eastAsia"/>
          <w:sz w:val="24"/>
          <w:szCs w:val="24"/>
        </w:rPr>
        <w:t>，</w:t>
      </w:r>
      <w:r w:rsidR="00F064DA">
        <w:rPr>
          <w:rFonts w:ascii="华文楷体" w:eastAsia="华文楷体" w:hAnsi="华文楷体"/>
          <w:sz w:val="24"/>
          <w:szCs w:val="24"/>
        </w:rPr>
        <w:t>并能应用；“</w:t>
      </w:r>
      <w:r w:rsidR="00F064DA">
        <w:rPr>
          <w:rFonts w:ascii="华文楷体" w:eastAsia="华文楷体" w:hAnsi="华文楷体" w:hint="eastAsia"/>
          <w:sz w:val="24"/>
          <w:szCs w:val="24"/>
        </w:rPr>
        <w:t>掌握</w:t>
      </w:r>
      <w:r w:rsidR="00F064DA">
        <w:rPr>
          <w:rFonts w:ascii="华文楷体" w:eastAsia="华文楷体" w:hAnsi="华文楷体"/>
          <w:sz w:val="24"/>
          <w:szCs w:val="24"/>
        </w:rPr>
        <w:t>”</w:t>
      </w:r>
      <w:r w:rsidR="00F064DA">
        <w:rPr>
          <w:rFonts w:ascii="华文楷体" w:eastAsia="华文楷体" w:hAnsi="华文楷体" w:hint="eastAsia"/>
          <w:sz w:val="24"/>
          <w:szCs w:val="24"/>
        </w:rPr>
        <w:t>，</w:t>
      </w:r>
      <w:r w:rsidR="00F064DA">
        <w:rPr>
          <w:rFonts w:ascii="华文楷体" w:eastAsia="华文楷体" w:hAnsi="华文楷体"/>
          <w:sz w:val="24"/>
          <w:szCs w:val="24"/>
        </w:rPr>
        <w:t>指充分理解，较好地应用；</w:t>
      </w:r>
      <w:r w:rsidR="00F064DA">
        <w:rPr>
          <w:rFonts w:ascii="华文楷体" w:eastAsia="华文楷体" w:hAnsi="华文楷体" w:hint="eastAsia"/>
          <w:sz w:val="24"/>
          <w:szCs w:val="24"/>
        </w:rPr>
        <w:t>“熟练</w:t>
      </w:r>
      <w:r w:rsidR="00F064DA">
        <w:rPr>
          <w:rFonts w:ascii="华文楷体" w:eastAsia="华文楷体" w:hAnsi="华文楷体"/>
          <w:sz w:val="24"/>
          <w:szCs w:val="24"/>
        </w:rPr>
        <w:t>掌握</w:t>
      </w:r>
      <w:r w:rsidR="00F064DA">
        <w:rPr>
          <w:rFonts w:ascii="华文楷体" w:eastAsia="华文楷体" w:hAnsi="华文楷体" w:hint="eastAsia"/>
          <w:sz w:val="24"/>
          <w:szCs w:val="24"/>
        </w:rPr>
        <w:t>”，</w:t>
      </w:r>
      <w:r w:rsidR="00F064DA">
        <w:rPr>
          <w:rFonts w:ascii="华文楷体" w:eastAsia="华文楷体" w:hAnsi="华文楷体"/>
          <w:sz w:val="24"/>
          <w:szCs w:val="24"/>
        </w:rPr>
        <w:t>指</w:t>
      </w:r>
      <w:r w:rsidR="00F064DA">
        <w:rPr>
          <w:rFonts w:ascii="华文楷体" w:eastAsia="华文楷体" w:hAnsi="华文楷体" w:hint="eastAsia"/>
          <w:sz w:val="24"/>
          <w:szCs w:val="24"/>
        </w:rPr>
        <w:t>熟</w:t>
      </w:r>
      <w:r w:rsidR="00F064DA">
        <w:rPr>
          <w:rFonts w:ascii="华文楷体" w:eastAsia="华文楷体" w:hAnsi="华文楷体"/>
          <w:sz w:val="24"/>
          <w:szCs w:val="24"/>
        </w:rPr>
        <w:t>知并能应用自如；“</w:t>
      </w:r>
      <w:r w:rsidR="00F064DA">
        <w:rPr>
          <w:rFonts w:ascii="华文楷体" w:eastAsia="华文楷体" w:hAnsi="华文楷体" w:hint="eastAsia"/>
          <w:sz w:val="24"/>
          <w:szCs w:val="24"/>
        </w:rPr>
        <w:t>精通</w:t>
      </w:r>
      <w:r w:rsidR="00F064DA">
        <w:rPr>
          <w:rFonts w:ascii="华文楷体" w:eastAsia="华文楷体" w:hAnsi="华文楷体"/>
          <w:sz w:val="24"/>
          <w:szCs w:val="24"/>
        </w:rPr>
        <w:t>”</w:t>
      </w:r>
      <w:r w:rsidR="00F064DA">
        <w:rPr>
          <w:rFonts w:ascii="华文楷体" w:eastAsia="华文楷体" w:hAnsi="华文楷体" w:hint="eastAsia"/>
          <w:sz w:val="24"/>
          <w:szCs w:val="24"/>
        </w:rPr>
        <w:t>，指</w:t>
      </w:r>
      <w:r w:rsidR="00F064DA">
        <w:rPr>
          <w:rFonts w:ascii="华文楷体" w:eastAsia="华文楷体" w:hAnsi="华文楷体"/>
          <w:sz w:val="24"/>
          <w:szCs w:val="24"/>
        </w:rPr>
        <w:t>有透彻的了解并熟练</w:t>
      </w:r>
      <w:r w:rsidR="00F064DA">
        <w:rPr>
          <w:rFonts w:ascii="华文楷体" w:eastAsia="华文楷体" w:hAnsi="华文楷体" w:hint="eastAsia"/>
          <w:sz w:val="24"/>
          <w:szCs w:val="24"/>
        </w:rPr>
        <w:t>地</w:t>
      </w:r>
      <w:r w:rsidR="00F064DA">
        <w:rPr>
          <w:rFonts w:ascii="华文楷体" w:eastAsia="华文楷体" w:hAnsi="华文楷体"/>
          <w:sz w:val="24"/>
          <w:szCs w:val="24"/>
        </w:rPr>
        <w:t>掌握；</w:t>
      </w:r>
      <w:r w:rsidR="00F064DA">
        <w:rPr>
          <w:rFonts w:ascii="华文楷体" w:eastAsia="华文楷体" w:hAnsi="华文楷体" w:hint="eastAsia"/>
          <w:sz w:val="24"/>
          <w:szCs w:val="24"/>
        </w:rPr>
        <w:t>“疑难”，</w:t>
      </w:r>
      <w:r w:rsidR="00F064DA">
        <w:rPr>
          <w:rFonts w:ascii="华文楷体" w:eastAsia="华文楷体" w:hAnsi="华文楷体"/>
          <w:sz w:val="24"/>
          <w:szCs w:val="24"/>
        </w:rPr>
        <w:t>指暂不明晰，难以确定；“</w:t>
      </w:r>
      <w:r w:rsidR="00F064DA">
        <w:rPr>
          <w:rFonts w:ascii="华文楷体" w:eastAsia="华文楷体" w:hAnsi="华文楷体" w:hint="eastAsia"/>
          <w:sz w:val="24"/>
          <w:szCs w:val="24"/>
        </w:rPr>
        <w:t>重大</w:t>
      </w:r>
      <w:r w:rsidR="00F064DA">
        <w:rPr>
          <w:rFonts w:ascii="华文楷体" w:eastAsia="华文楷体" w:hAnsi="华文楷体"/>
          <w:sz w:val="24"/>
          <w:szCs w:val="24"/>
        </w:rPr>
        <w:t>”</w:t>
      </w:r>
      <w:r w:rsidR="00F064DA">
        <w:rPr>
          <w:rFonts w:ascii="华文楷体" w:eastAsia="华文楷体" w:hAnsi="华文楷体" w:hint="eastAsia"/>
          <w:sz w:val="24"/>
          <w:szCs w:val="24"/>
        </w:rPr>
        <w:t>，</w:t>
      </w:r>
      <w:r w:rsidR="00F064DA">
        <w:rPr>
          <w:rFonts w:ascii="华文楷体" w:eastAsia="华文楷体" w:hAnsi="华文楷体"/>
          <w:sz w:val="24"/>
          <w:szCs w:val="24"/>
        </w:rPr>
        <w:t>指某一区域范围内规模大、影响广的</w:t>
      </w:r>
      <w:r w:rsidR="007E506F">
        <w:rPr>
          <w:rFonts w:ascii="华文楷体" w:eastAsia="华文楷体" w:hAnsi="华文楷体" w:hint="eastAsia"/>
          <w:sz w:val="24"/>
          <w:szCs w:val="24"/>
        </w:rPr>
        <w:t>；“重大</w:t>
      </w:r>
      <w:r w:rsidR="007E506F">
        <w:rPr>
          <w:rFonts w:ascii="华文楷体" w:eastAsia="华文楷体" w:hAnsi="华文楷体"/>
          <w:sz w:val="24"/>
          <w:szCs w:val="24"/>
        </w:rPr>
        <w:t>疑难问题</w:t>
      </w:r>
      <w:r w:rsidR="007E506F">
        <w:rPr>
          <w:rFonts w:ascii="华文楷体" w:eastAsia="华文楷体" w:hAnsi="华文楷体" w:hint="eastAsia"/>
          <w:sz w:val="24"/>
          <w:szCs w:val="24"/>
        </w:rPr>
        <w:t>”，</w:t>
      </w:r>
      <w:r w:rsidR="007E506F">
        <w:rPr>
          <w:rFonts w:ascii="华文楷体" w:eastAsia="华文楷体" w:hAnsi="华文楷体"/>
          <w:sz w:val="24"/>
          <w:szCs w:val="24"/>
        </w:rPr>
        <w:t>指常规方法不能解决、影响很大的问题；“</w:t>
      </w:r>
      <w:r w:rsidR="007E506F">
        <w:rPr>
          <w:rFonts w:ascii="华文楷体" w:eastAsia="华文楷体" w:hAnsi="华文楷体" w:hint="eastAsia"/>
          <w:sz w:val="24"/>
          <w:szCs w:val="24"/>
        </w:rPr>
        <w:t>关键</w:t>
      </w:r>
      <w:r w:rsidR="007E506F">
        <w:rPr>
          <w:rFonts w:ascii="华文楷体" w:eastAsia="华文楷体" w:hAnsi="华文楷体"/>
          <w:sz w:val="24"/>
          <w:szCs w:val="24"/>
        </w:rPr>
        <w:t>性技术问题”</w:t>
      </w:r>
      <w:r w:rsidR="007E506F">
        <w:rPr>
          <w:rFonts w:ascii="华文楷体" w:eastAsia="华文楷体" w:hAnsi="华文楷体" w:hint="eastAsia"/>
          <w:sz w:val="24"/>
          <w:szCs w:val="24"/>
        </w:rPr>
        <w:t>，</w:t>
      </w:r>
      <w:r w:rsidR="007E506F">
        <w:rPr>
          <w:rFonts w:ascii="华文楷体" w:eastAsia="华文楷体" w:hAnsi="华文楷体"/>
          <w:sz w:val="24"/>
          <w:szCs w:val="24"/>
        </w:rPr>
        <w:t>指在整个技术工作中最紧要的部分或转折点，对问题的解决起决定性作用；</w:t>
      </w:r>
      <w:r w:rsidR="007E506F">
        <w:rPr>
          <w:rFonts w:ascii="华文楷体" w:eastAsia="华文楷体" w:hAnsi="华文楷体" w:hint="eastAsia"/>
          <w:sz w:val="24"/>
          <w:szCs w:val="24"/>
        </w:rPr>
        <w:t>“经济</w:t>
      </w:r>
      <w:r w:rsidR="007E506F">
        <w:rPr>
          <w:rFonts w:ascii="华文楷体" w:eastAsia="华文楷体" w:hAnsi="华文楷体"/>
          <w:sz w:val="24"/>
          <w:szCs w:val="24"/>
        </w:rPr>
        <w:t>效益</w:t>
      </w:r>
      <w:r w:rsidR="007E506F">
        <w:rPr>
          <w:rFonts w:ascii="华文楷体" w:eastAsia="华文楷体" w:hAnsi="华文楷体" w:hint="eastAsia"/>
          <w:sz w:val="24"/>
          <w:szCs w:val="24"/>
        </w:rPr>
        <w:t>”，指</w:t>
      </w:r>
      <w:r w:rsidR="007E506F">
        <w:rPr>
          <w:rFonts w:ascii="华文楷体" w:eastAsia="华文楷体" w:hAnsi="华文楷体"/>
          <w:sz w:val="24"/>
          <w:szCs w:val="24"/>
        </w:rPr>
        <w:t>按人均上缴利税计算，不含潜在经济效益</w:t>
      </w:r>
      <w:r w:rsidR="007E506F">
        <w:rPr>
          <w:rFonts w:ascii="华文楷体" w:eastAsia="华文楷体" w:hAnsi="华文楷体" w:hint="eastAsia"/>
          <w:sz w:val="24"/>
          <w:szCs w:val="24"/>
        </w:rPr>
        <w:t>；</w:t>
      </w:r>
      <w:r w:rsidR="007E506F">
        <w:rPr>
          <w:rFonts w:ascii="华文楷体" w:eastAsia="华文楷体" w:hAnsi="华文楷体"/>
          <w:sz w:val="24"/>
          <w:szCs w:val="24"/>
        </w:rPr>
        <w:t>“</w:t>
      </w:r>
      <w:r w:rsidR="007E506F">
        <w:rPr>
          <w:rFonts w:ascii="华文楷体" w:eastAsia="华文楷体" w:hAnsi="华文楷体" w:hint="eastAsia"/>
          <w:sz w:val="24"/>
          <w:szCs w:val="24"/>
        </w:rPr>
        <w:t>较大</w:t>
      </w:r>
      <w:r w:rsidR="007E506F">
        <w:rPr>
          <w:rFonts w:ascii="华文楷体" w:eastAsia="华文楷体" w:hAnsi="华文楷体"/>
          <w:sz w:val="24"/>
          <w:szCs w:val="24"/>
        </w:rPr>
        <w:t>经济效益”</w:t>
      </w:r>
      <w:r w:rsidR="007E506F">
        <w:rPr>
          <w:rFonts w:ascii="华文楷体" w:eastAsia="华文楷体" w:hAnsi="华文楷体" w:hint="eastAsia"/>
          <w:sz w:val="24"/>
          <w:szCs w:val="24"/>
        </w:rPr>
        <w:t>，</w:t>
      </w:r>
      <w:r w:rsidR="007E506F">
        <w:rPr>
          <w:rFonts w:ascii="华文楷体" w:eastAsia="华文楷体" w:hAnsi="华文楷体"/>
          <w:sz w:val="24"/>
          <w:szCs w:val="24"/>
        </w:rPr>
        <w:t>指超额完成本单位或部门规定（</w:t>
      </w:r>
      <w:r w:rsidR="007E506F">
        <w:rPr>
          <w:rFonts w:ascii="华文楷体" w:eastAsia="华文楷体" w:hAnsi="华文楷体" w:hint="eastAsia"/>
          <w:sz w:val="24"/>
          <w:szCs w:val="24"/>
        </w:rPr>
        <w:t>或</w:t>
      </w:r>
      <w:r w:rsidR="007E506F">
        <w:rPr>
          <w:rFonts w:ascii="华文楷体" w:eastAsia="华文楷体" w:hAnsi="华文楷体"/>
          <w:sz w:val="24"/>
          <w:szCs w:val="24"/>
        </w:rPr>
        <w:t>本地区平均水平）</w:t>
      </w:r>
      <w:r w:rsidR="007E506F">
        <w:rPr>
          <w:rFonts w:ascii="华文楷体" w:eastAsia="华文楷体" w:hAnsi="华文楷体" w:hint="eastAsia"/>
          <w:sz w:val="24"/>
          <w:szCs w:val="24"/>
        </w:rPr>
        <w:t>的人</w:t>
      </w:r>
      <w:r w:rsidR="007E506F">
        <w:rPr>
          <w:rFonts w:ascii="华文楷体" w:eastAsia="华文楷体" w:hAnsi="华文楷体"/>
          <w:sz w:val="24"/>
          <w:szCs w:val="24"/>
        </w:rPr>
        <w:t>均上缴利税的</w:t>
      </w:r>
      <w:r w:rsidR="007E506F">
        <w:rPr>
          <w:rFonts w:ascii="华文楷体" w:eastAsia="华文楷体" w:hAnsi="华文楷体" w:hint="eastAsia"/>
          <w:sz w:val="24"/>
          <w:szCs w:val="24"/>
        </w:rPr>
        <w:t>20</w:t>
      </w:r>
      <w:r w:rsidR="007E506F">
        <w:rPr>
          <w:rFonts w:ascii="华文楷体" w:eastAsia="华文楷体" w:hAnsi="华文楷体"/>
          <w:sz w:val="24"/>
          <w:szCs w:val="24"/>
        </w:rPr>
        <w:t>%以上</w:t>
      </w:r>
      <w:r w:rsidR="00C168F6">
        <w:rPr>
          <w:rFonts w:ascii="华文楷体" w:eastAsia="华文楷体" w:hAnsi="华文楷体" w:hint="eastAsia"/>
          <w:sz w:val="24"/>
          <w:szCs w:val="24"/>
        </w:rPr>
        <w:t>；“社会</w:t>
      </w:r>
      <w:r w:rsidR="00C168F6">
        <w:rPr>
          <w:rFonts w:ascii="华文楷体" w:eastAsia="华文楷体" w:hAnsi="华文楷体"/>
          <w:sz w:val="24"/>
          <w:szCs w:val="24"/>
        </w:rPr>
        <w:t>效益</w:t>
      </w:r>
      <w:r w:rsidR="00C168F6">
        <w:rPr>
          <w:rFonts w:ascii="华文楷体" w:eastAsia="华文楷体" w:hAnsi="华文楷体" w:hint="eastAsia"/>
          <w:sz w:val="24"/>
          <w:szCs w:val="24"/>
        </w:rPr>
        <w:t>”，</w:t>
      </w:r>
      <w:r w:rsidR="00C168F6">
        <w:rPr>
          <w:rFonts w:ascii="华文楷体" w:eastAsia="华文楷体" w:hAnsi="华文楷体"/>
          <w:sz w:val="24"/>
          <w:szCs w:val="24"/>
        </w:rPr>
        <w:t>指经过有关主管部门认可的改善</w:t>
      </w:r>
      <w:r w:rsidR="00C168F6">
        <w:rPr>
          <w:rFonts w:ascii="华文楷体" w:eastAsia="华文楷体" w:hAnsi="华文楷体" w:hint="eastAsia"/>
          <w:sz w:val="24"/>
          <w:szCs w:val="24"/>
        </w:rPr>
        <w:t>环境</w:t>
      </w:r>
      <w:r w:rsidR="00C168F6">
        <w:rPr>
          <w:rFonts w:ascii="华文楷体" w:eastAsia="华文楷体" w:hAnsi="华文楷体"/>
          <w:sz w:val="24"/>
          <w:szCs w:val="24"/>
        </w:rPr>
        <w:t>、劳动、生活条件、节能</w:t>
      </w:r>
      <w:r w:rsidR="00C168F6">
        <w:rPr>
          <w:rFonts w:ascii="华文楷体" w:eastAsia="华文楷体" w:hAnsi="华文楷体" w:hint="eastAsia"/>
          <w:sz w:val="24"/>
          <w:szCs w:val="24"/>
        </w:rPr>
        <w:t>降耗及</w:t>
      </w:r>
      <w:r w:rsidR="00C168F6">
        <w:rPr>
          <w:rFonts w:ascii="华文楷体" w:eastAsia="华文楷体" w:hAnsi="华文楷体"/>
          <w:sz w:val="24"/>
          <w:szCs w:val="24"/>
        </w:rPr>
        <w:t>增强国力、军力等的效益。</w:t>
      </w:r>
    </w:p>
    <w:p w:rsidR="00C43B00" w:rsidRDefault="00B3501A" w:rsidP="00791400">
      <w:pPr>
        <w:spacing w:line="400" w:lineRule="exact"/>
        <w:rPr>
          <w:rFonts w:asciiTheme="minorEastAsia" w:hAnsiTheme="minorEastAsia"/>
          <w:sz w:val="24"/>
          <w:szCs w:val="24"/>
        </w:rPr>
      </w:pPr>
      <w:r w:rsidRPr="002073AA">
        <w:rPr>
          <w:rFonts w:asciiTheme="minorEastAsia" w:hAnsiTheme="minorEastAsia"/>
          <w:b/>
          <w:sz w:val="24"/>
          <w:szCs w:val="24"/>
        </w:rPr>
        <w:t>3</w:t>
      </w:r>
      <w:r w:rsidRPr="002073AA">
        <w:rPr>
          <w:rFonts w:asciiTheme="minorEastAsia" w:hAnsiTheme="minorEastAsia" w:hint="eastAsia"/>
          <w:b/>
          <w:sz w:val="24"/>
          <w:szCs w:val="24"/>
        </w:rPr>
        <w:t>.</w:t>
      </w:r>
      <w:r w:rsidR="0035560F">
        <w:rPr>
          <w:rFonts w:asciiTheme="minorEastAsia" w:hAnsiTheme="minorEastAsia" w:hint="eastAsia"/>
          <w:b/>
          <w:sz w:val="24"/>
          <w:szCs w:val="24"/>
        </w:rPr>
        <w:t>2</w:t>
      </w:r>
      <w:r w:rsidRPr="002073AA">
        <w:rPr>
          <w:rFonts w:asciiTheme="minorEastAsia" w:hAnsiTheme="minorEastAsia" w:hint="eastAsia"/>
          <w:b/>
          <w:sz w:val="24"/>
          <w:szCs w:val="24"/>
        </w:rPr>
        <w:t>.3</w:t>
      </w:r>
      <w:r>
        <w:rPr>
          <w:rFonts w:asciiTheme="minorEastAsia" w:hAnsiTheme="minorEastAsia"/>
          <w:sz w:val="24"/>
          <w:szCs w:val="24"/>
        </w:rPr>
        <w:t xml:space="preserve">  </w:t>
      </w:r>
      <w:r>
        <w:rPr>
          <w:rFonts w:asciiTheme="minorEastAsia" w:hAnsiTheme="minorEastAsia" w:hint="eastAsia"/>
          <w:sz w:val="24"/>
          <w:szCs w:val="24"/>
        </w:rPr>
        <w:t>建筑幕墙设计</w:t>
      </w:r>
      <w:r w:rsidR="003D3331">
        <w:rPr>
          <w:rFonts w:asciiTheme="minorEastAsia" w:hAnsiTheme="minorEastAsia" w:hint="eastAsia"/>
          <w:sz w:val="24"/>
          <w:szCs w:val="24"/>
        </w:rPr>
        <w:t>师</w:t>
      </w:r>
      <w:r>
        <w:rPr>
          <w:rFonts w:asciiTheme="minorEastAsia" w:hAnsiTheme="minorEastAsia" w:hint="eastAsia"/>
          <w:sz w:val="24"/>
          <w:szCs w:val="24"/>
        </w:rPr>
        <w:t>只能从事相应的职业</w:t>
      </w:r>
      <w:r w:rsidR="00914AB5">
        <w:rPr>
          <w:rFonts w:asciiTheme="minorEastAsia" w:hAnsiTheme="minorEastAsia" w:hint="eastAsia"/>
          <w:sz w:val="24"/>
          <w:szCs w:val="24"/>
        </w:rPr>
        <w:t>能力水平评价</w:t>
      </w:r>
      <w:r>
        <w:rPr>
          <w:rFonts w:asciiTheme="minorEastAsia" w:hAnsiTheme="minorEastAsia" w:hint="eastAsia"/>
          <w:sz w:val="24"/>
          <w:szCs w:val="24"/>
        </w:rPr>
        <w:t>等级规定的工作。低级别者不能</w:t>
      </w:r>
      <w:r>
        <w:rPr>
          <w:rFonts w:asciiTheme="minorEastAsia" w:hAnsiTheme="minorEastAsia"/>
          <w:sz w:val="24"/>
          <w:szCs w:val="24"/>
        </w:rPr>
        <w:t>从事高级别的工作。</w:t>
      </w:r>
    </w:p>
    <w:p w:rsidR="00D17FF3" w:rsidRPr="00BC6E51" w:rsidRDefault="00D17FF3" w:rsidP="00791400">
      <w:pPr>
        <w:spacing w:line="400" w:lineRule="exact"/>
        <w:rPr>
          <w:rFonts w:asciiTheme="minorEastAsia" w:hAnsiTheme="minorEastAsia"/>
          <w:sz w:val="24"/>
          <w:szCs w:val="24"/>
        </w:rPr>
      </w:pPr>
      <w:r w:rsidRPr="00925410">
        <w:rPr>
          <w:rFonts w:ascii="华文楷体" w:eastAsia="华文楷体" w:hAnsi="华文楷体" w:hint="eastAsia"/>
          <w:b/>
          <w:color w:val="000000" w:themeColor="text1"/>
          <w:sz w:val="24"/>
          <w:szCs w:val="24"/>
        </w:rPr>
        <w:t>【条文说明】</w:t>
      </w:r>
      <w:r>
        <w:rPr>
          <w:rFonts w:ascii="华文楷体" w:eastAsia="华文楷体" w:hAnsi="华文楷体"/>
          <w:b/>
          <w:color w:val="000000" w:themeColor="text1"/>
          <w:sz w:val="24"/>
          <w:szCs w:val="24"/>
        </w:rPr>
        <w:t>3</w:t>
      </w:r>
      <w:r w:rsidRPr="00925410">
        <w:rPr>
          <w:rFonts w:ascii="华文楷体" w:eastAsia="华文楷体" w:hAnsi="华文楷体" w:hint="eastAsia"/>
          <w:b/>
          <w:color w:val="000000" w:themeColor="text1"/>
          <w:sz w:val="24"/>
          <w:szCs w:val="24"/>
        </w:rPr>
        <w:t>.</w:t>
      </w:r>
      <w:r w:rsidR="0035560F">
        <w:rPr>
          <w:rFonts w:ascii="华文楷体" w:eastAsia="华文楷体" w:hAnsi="华文楷体" w:hint="eastAsia"/>
          <w:b/>
          <w:color w:val="000000" w:themeColor="text1"/>
          <w:sz w:val="24"/>
          <w:szCs w:val="24"/>
        </w:rPr>
        <w:t>2</w:t>
      </w:r>
      <w:r w:rsidRPr="00925410">
        <w:rPr>
          <w:rFonts w:ascii="华文楷体" w:eastAsia="华文楷体" w:hAnsi="华文楷体" w:hint="eastAsia"/>
          <w:b/>
          <w:color w:val="000000" w:themeColor="text1"/>
          <w:sz w:val="24"/>
          <w:szCs w:val="24"/>
        </w:rPr>
        <w:t>.</w:t>
      </w:r>
      <w:r>
        <w:rPr>
          <w:rFonts w:ascii="华文楷体" w:eastAsia="华文楷体" w:hAnsi="华文楷体"/>
          <w:b/>
          <w:color w:val="000000" w:themeColor="text1"/>
          <w:sz w:val="24"/>
          <w:szCs w:val="24"/>
        </w:rPr>
        <w:t>3</w:t>
      </w:r>
      <w:r w:rsidRPr="00925410">
        <w:rPr>
          <w:rFonts w:ascii="华文楷体" w:eastAsia="华文楷体" w:hAnsi="华文楷体"/>
          <w:b/>
          <w:color w:val="000000" w:themeColor="text1"/>
          <w:sz w:val="24"/>
          <w:szCs w:val="24"/>
        </w:rPr>
        <w:t xml:space="preserve"> </w:t>
      </w:r>
      <w:r w:rsidRPr="00925410">
        <w:rPr>
          <w:rFonts w:ascii="宋体" w:eastAsia="宋体" w:hAnsi="宋体"/>
          <w:b/>
          <w:sz w:val="24"/>
          <w:szCs w:val="24"/>
        </w:rPr>
        <w:t xml:space="preserve"> </w:t>
      </w:r>
      <w:r w:rsidR="000402E6">
        <w:rPr>
          <w:rFonts w:ascii="华文楷体" w:eastAsia="华文楷体" w:hAnsi="华文楷体" w:hint="eastAsia"/>
          <w:sz w:val="24"/>
          <w:szCs w:val="24"/>
        </w:rPr>
        <w:t>低级别</w:t>
      </w:r>
      <w:r w:rsidR="000402E6">
        <w:rPr>
          <w:rFonts w:ascii="华文楷体" w:eastAsia="华文楷体" w:hAnsi="华文楷体"/>
          <w:sz w:val="24"/>
          <w:szCs w:val="24"/>
        </w:rPr>
        <w:t>者做高级别的工作，将很难保证建筑幕墙工程设计质量，也会带来很大的安全隐患</w:t>
      </w:r>
      <w:r w:rsidR="000402E6">
        <w:rPr>
          <w:rFonts w:ascii="华文楷体" w:eastAsia="华文楷体" w:hAnsi="华文楷体" w:hint="eastAsia"/>
          <w:sz w:val="24"/>
          <w:szCs w:val="24"/>
        </w:rPr>
        <w:t>，</w:t>
      </w:r>
      <w:r w:rsidR="000402E6">
        <w:rPr>
          <w:rFonts w:ascii="华文楷体" w:eastAsia="华文楷体" w:hAnsi="华文楷体"/>
          <w:sz w:val="24"/>
          <w:szCs w:val="24"/>
        </w:rPr>
        <w:t>一旦发生问题将得不偿失。实际</w:t>
      </w:r>
      <w:r w:rsidR="000402E6">
        <w:rPr>
          <w:rFonts w:ascii="华文楷体" w:eastAsia="华文楷体" w:hAnsi="华文楷体" w:hint="eastAsia"/>
          <w:sz w:val="24"/>
          <w:szCs w:val="24"/>
        </w:rPr>
        <w:t>工作中</w:t>
      </w:r>
      <w:r w:rsidR="000402E6">
        <w:rPr>
          <w:rFonts w:ascii="华文楷体" w:eastAsia="华文楷体" w:hAnsi="华文楷体"/>
          <w:sz w:val="24"/>
          <w:szCs w:val="24"/>
        </w:rPr>
        <w:t>，这种现象大量存在，</w:t>
      </w:r>
      <w:r w:rsidR="000402E6">
        <w:rPr>
          <w:rFonts w:ascii="华文楷体" w:eastAsia="华文楷体" w:hAnsi="华文楷体" w:hint="eastAsia"/>
          <w:sz w:val="24"/>
          <w:szCs w:val="24"/>
        </w:rPr>
        <w:t>却</w:t>
      </w:r>
      <w:r w:rsidR="000402E6">
        <w:rPr>
          <w:rFonts w:ascii="华文楷体" w:eastAsia="华文楷体" w:hAnsi="华文楷体"/>
          <w:sz w:val="24"/>
          <w:szCs w:val="24"/>
        </w:rPr>
        <w:t>没有得到有效控制。用人</w:t>
      </w:r>
      <w:r w:rsidR="000402E6">
        <w:rPr>
          <w:rFonts w:ascii="华文楷体" w:eastAsia="华文楷体" w:hAnsi="华文楷体" w:hint="eastAsia"/>
          <w:sz w:val="24"/>
          <w:szCs w:val="24"/>
        </w:rPr>
        <w:t>单位</w:t>
      </w:r>
      <w:r w:rsidR="000402E6">
        <w:rPr>
          <w:rFonts w:ascii="华文楷体" w:eastAsia="华文楷体" w:hAnsi="华文楷体"/>
          <w:sz w:val="24"/>
          <w:szCs w:val="24"/>
        </w:rPr>
        <w:t>应加强管理，严格监督检查，消除隐患。本</w:t>
      </w:r>
      <w:r w:rsidR="000402E6">
        <w:rPr>
          <w:rFonts w:ascii="华文楷体" w:eastAsia="华文楷体" w:hAnsi="华文楷体" w:hint="eastAsia"/>
          <w:sz w:val="24"/>
          <w:szCs w:val="24"/>
        </w:rPr>
        <w:t>条</w:t>
      </w:r>
      <w:r w:rsidR="000402E6">
        <w:rPr>
          <w:rFonts w:ascii="华文楷体" w:eastAsia="华文楷体" w:hAnsi="华文楷体"/>
          <w:sz w:val="24"/>
          <w:szCs w:val="24"/>
        </w:rPr>
        <w:t>规定的</w:t>
      </w:r>
      <w:r w:rsidR="000402E6">
        <w:rPr>
          <w:rFonts w:ascii="华文楷体" w:eastAsia="华文楷体" w:hAnsi="华文楷体" w:hint="eastAsia"/>
          <w:sz w:val="24"/>
          <w:szCs w:val="24"/>
        </w:rPr>
        <w:t>另一方面也</w:t>
      </w:r>
      <w:r w:rsidR="000402E6">
        <w:rPr>
          <w:rFonts w:ascii="华文楷体" w:eastAsia="华文楷体" w:hAnsi="华文楷体"/>
          <w:sz w:val="24"/>
          <w:szCs w:val="24"/>
        </w:rPr>
        <w:t>可以鼓励低级别技术人员努力提高</w:t>
      </w:r>
      <w:r w:rsidR="000402E6">
        <w:rPr>
          <w:rFonts w:ascii="华文楷体" w:eastAsia="华文楷体" w:hAnsi="华文楷体" w:hint="eastAsia"/>
          <w:sz w:val="24"/>
          <w:szCs w:val="24"/>
        </w:rPr>
        <w:t>职业</w:t>
      </w:r>
      <w:r w:rsidR="00B15DB6">
        <w:rPr>
          <w:rFonts w:ascii="华文楷体" w:eastAsia="华文楷体" w:hAnsi="华文楷体" w:hint="eastAsia"/>
          <w:sz w:val="24"/>
          <w:szCs w:val="24"/>
        </w:rPr>
        <w:t>能力水平</w:t>
      </w:r>
      <w:r w:rsidR="000402E6">
        <w:rPr>
          <w:rFonts w:ascii="华文楷体" w:eastAsia="华文楷体" w:hAnsi="华文楷体"/>
          <w:sz w:val="24"/>
          <w:szCs w:val="24"/>
        </w:rPr>
        <w:t>，积极主动申报高级别的职业</w:t>
      </w:r>
      <w:r w:rsidR="00B15DB6">
        <w:rPr>
          <w:rFonts w:ascii="华文楷体" w:eastAsia="华文楷体" w:hAnsi="华文楷体" w:hint="eastAsia"/>
          <w:sz w:val="24"/>
          <w:szCs w:val="24"/>
        </w:rPr>
        <w:t>能力水平评价</w:t>
      </w:r>
      <w:r w:rsidR="000402E6">
        <w:rPr>
          <w:rFonts w:ascii="华文楷体" w:eastAsia="华文楷体" w:hAnsi="华文楷体"/>
          <w:sz w:val="24"/>
          <w:szCs w:val="24"/>
        </w:rPr>
        <w:t>。</w:t>
      </w:r>
    </w:p>
    <w:p w:rsidR="00B3501A" w:rsidRPr="00D90E14" w:rsidRDefault="00B3501A" w:rsidP="0035560F">
      <w:pPr>
        <w:spacing w:beforeLines="50" w:before="120" w:afterLines="50" w:after="120" w:line="360" w:lineRule="exact"/>
        <w:jc w:val="center"/>
        <w:rPr>
          <w:rFonts w:asciiTheme="minorEastAsia" w:hAnsiTheme="minorEastAsia"/>
          <w:b/>
          <w:sz w:val="24"/>
          <w:szCs w:val="24"/>
        </w:rPr>
      </w:pPr>
      <w:r>
        <w:rPr>
          <w:rFonts w:asciiTheme="minorEastAsia" w:hAnsiTheme="minorEastAsia"/>
          <w:b/>
          <w:sz w:val="24"/>
          <w:szCs w:val="24"/>
        </w:rPr>
        <w:t>3</w:t>
      </w:r>
      <w:r>
        <w:rPr>
          <w:rFonts w:asciiTheme="minorEastAsia" w:hAnsiTheme="minorEastAsia" w:hint="eastAsia"/>
          <w:b/>
          <w:sz w:val="24"/>
          <w:szCs w:val="24"/>
        </w:rPr>
        <w:t>.</w:t>
      </w:r>
      <w:r w:rsidR="0035560F">
        <w:rPr>
          <w:rFonts w:asciiTheme="minorEastAsia" w:hAnsiTheme="minorEastAsia" w:hint="eastAsia"/>
          <w:b/>
          <w:sz w:val="24"/>
          <w:szCs w:val="24"/>
        </w:rPr>
        <w:t>3</w:t>
      </w:r>
      <w:r w:rsidRPr="00D90E14">
        <w:rPr>
          <w:rFonts w:asciiTheme="minorEastAsia" w:hAnsiTheme="minorEastAsia" w:hint="eastAsia"/>
          <w:b/>
          <w:sz w:val="24"/>
          <w:szCs w:val="24"/>
        </w:rPr>
        <w:t xml:space="preserve">  </w:t>
      </w:r>
      <w:r w:rsidR="000D196A">
        <w:rPr>
          <w:rFonts w:asciiTheme="minorEastAsia" w:hAnsiTheme="minorEastAsia" w:hint="eastAsia"/>
          <w:b/>
          <w:sz w:val="24"/>
          <w:szCs w:val="24"/>
        </w:rPr>
        <w:t>职业</w:t>
      </w:r>
      <w:r w:rsidR="00FF7AC5">
        <w:rPr>
          <w:rFonts w:asciiTheme="minorEastAsia" w:hAnsiTheme="minorEastAsia" w:hint="eastAsia"/>
          <w:b/>
          <w:sz w:val="24"/>
          <w:szCs w:val="24"/>
        </w:rPr>
        <w:t>能力水平构成</w:t>
      </w:r>
    </w:p>
    <w:p w:rsidR="00DA53E1" w:rsidRDefault="00B3501A" w:rsidP="00791400">
      <w:pPr>
        <w:spacing w:line="400" w:lineRule="exact"/>
        <w:rPr>
          <w:rFonts w:asciiTheme="minorEastAsia" w:hAnsiTheme="minorEastAsia"/>
          <w:sz w:val="24"/>
          <w:szCs w:val="24"/>
        </w:rPr>
      </w:pPr>
      <w:r w:rsidRPr="00D36781">
        <w:rPr>
          <w:rFonts w:asciiTheme="minorEastAsia" w:hAnsiTheme="minorEastAsia"/>
          <w:b/>
          <w:sz w:val="24"/>
          <w:szCs w:val="24"/>
        </w:rPr>
        <w:t>3</w:t>
      </w:r>
      <w:r w:rsidRPr="00D36781">
        <w:rPr>
          <w:rFonts w:asciiTheme="minorEastAsia" w:hAnsiTheme="minorEastAsia" w:hint="eastAsia"/>
          <w:b/>
          <w:sz w:val="24"/>
          <w:szCs w:val="24"/>
        </w:rPr>
        <w:t>.</w:t>
      </w:r>
      <w:r w:rsidR="0035560F">
        <w:rPr>
          <w:rFonts w:asciiTheme="minorEastAsia" w:hAnsiTheme="minorEastAsia" w:hint="eastAsia"/>
          <w:b/>
          <w:sz w:val="24"/>
          <w:szCs w:val="24"/>
        </w:rPr>
        <w:t>3</w:t>
      </w:r>
      <w:r w:rsidRPr="00D36781">
        <w:rPr>
          <w:rFonts w:asciiTheme="minorEastAsia" w:hAnsiTheme="minorEastAsia" w:hint="eastAsia"/>
          <w:b/>
          <w:sz w:val="24"/>
          <w:szCs w:val="24"/>
        </w:rPr>
        <w:t>.</w:t>
      </w:r>
      <w:r w:rsidRPr="00D36781">
        <w:rPr>
          <w:rFonts w:asciiTheme="minorEastAsia" w:hAnsiTheme="minorEastAsia"/>
          <w:b/>
          <w:sz w:val="24"/>
          <w:szCs w:val="24"/>
        </w:rPr>
        <w:t>1</w:t>
      </w:r>
      <w:r w:rsidRPr="00D36781">
        <w:rPr>
          <w:rFonts w:asciiTheme="minorEastAsia" w:hAnsiTheme="minorEastAsia"/>
          <w:sz w:val="24"/>
          <w:szCs w:val="24"/>
        </w:rPr>
        <w:t xml:space="preserve">  </w:t>
      </w:r>
      <w:r w:rsidRPr="00D36781">
        <w:rPr>
          <w:rFonts w:asciiTheme="minorEastAsia" w:hAnsiTheme="minorEastAsia" w:hint="eastAsia"/>
          <w:sz w:val="24"/>
          <w:szCs w:val="24"/>
        </w:rPr>
        <w:t>职业</w:t>
      </w:r>
      <w:r w:rsidR="008E7FA1" w:rsidRPr="00D36781">
        <w:rPr>
          <w:rFonts w:asciiTheme="minorEastAsia" w:hAnsiTheme="minorEastAsia" w:hint="eastAsia"/>
          <w:sz w:val="24"/>
          <w:szCs w:val="24"/>
        </w:rPr>
        <w:t>能力水平</w:t>
      </w:r>
      <w:r w:rsidRPr="00D36781">
        <w:rPr>
          <w:rFonts w:asciiTheme="minorEastAsia" w:hAnsiTheme="minorEastAsia"/>
          <w:sz w:val="24"/>
          <w:szCs w:val="24"/>
        </w:rPr>
        <w:t>分为</w:t>
      </w:r>
      <w:r w:rsidR="009E64DC" w:rsidRPr="00D36781">
        <w:rPr>
          <w:rFonts w:asciiTheme="minorEastAsia" w:hAnsiTheme="minorEastAsia"/>
          <w:sz w:val="24"/>
          <w:szCs w:val="24"/>
        </w:rPr>
        <w:t>理论知识、</w:t>
      </w:r>
      <w:r w:rsidR="0035560F">
        <w:rPr>
          <w:rFonts w:asciiTheme="minorEastAsia" w:hAnsiTheme="minorEastAsia" w:hint="eastAsia"/>
          <w:sz w:val="24"/>
          <w:szCs w:val="24"/>
        </w:rPr>
        <w:t>专业能力</w:t>
      </w:r>
      <w:r w:rsidR="009E64DC" w:rsidRPr="00D36781">
        <w:rPr>
          <w:rFonts w:asciiTheme="minorEastAsia" w:hAnsiTheme="minorEastAsia"/>
          <w:sz w:val="24"/>
          <w:szCs w:val="24"/>
        </w:rPr>
        <w:t>、</w:t>
      </w:r>
      <w:r w:rsidR="0035560F">
        <w:rPr>
          <w:rFonts w:asciiTheme="minorEastAsia" w:hAnsiTheme="minorEastAsia" w:hint="eastAsia"/>
          <w:sz w:val="24"/>
          <w:szCs w:val="24"/>
        </w:rPr>
        <w:t>创新能力三</w:t>
      </w:r>
      <w:r w:rsidR="009E64DC" w:rsidRPr="00D36781">
        <w:rPr>
          <w:rFonts w:asciiTheme="minorEastAsia" w:hAnsiTheme="minorEastAsia"/>
          <w:sz w:val="24"/>
          <w:szCs w:val="24"/>
        </w:rPr>
        <w:t>个模块</w:t>
      </w:r>
      <w:r w:rsidR="008A605E" w:rsidRPr="00D36781">
        <w:rPr>
          <w:rFonts w:asciiTheme="minorEastAsia" w:hAnsiTheme="minorEastAsia" w:hint="eastAsia"/>
          <w:sz w:val="24"/>
          <w:szCs w:val="24"/>
        </w:rPr>
        <w:t>。</w:t>
      </w:r>
    </w:p>
    <w:p w:rsidR="00FF7AC5" w:rsidRDefault="00FF7AC5" w:rsidP="00791400">
      <w:pPr>
        <w:spacing w:line="400" w:lineRule="exact"/>
        <w:rPr>
          <w:rFonts w:asciiTheme="minorEastAsia" w:hAnsiTheme="minorEastAsia"/>
          <w:sz w:val="24"/>
          <w:szCs w:val="24"/>
        </w:rPr>
      </w:pPr>
      <w:r w:rsidRPr="00FF7AC5">
        <w:rPr>
          <w:rFonts w:asciiTheme="minorEastAsia" w:hAnsiTheme="minorEastAsia" w:hint="eastAsia"/>
          <w:b/>
          <w:sz w:val="24"/>
          <w:szCs w:val="24"/>
        </w:rPr>
        <w:t>3.</w:t>
      </w:r>
      <w:r w:rsidR="0035560F">
        <w:rPr>
          <w:rFonts w:asciiTheme="minorEastAsia" w:hAnsiTheme="minorEastAsia" w:hint="eastAsia"/>
          <w:b/>
          <w:sz w:val="24"/>
          <w:szCs w:val="24"/>
        </w:rPr>
        <w:t>3</w:t>
      </w:r>
      <w:r w:rsidRPr="00FF7AC5">
        <w:rPr>
          <w:rFonts w:asciiTheme="minorEastAsia" w:hAnsiTheme="minorEastAsia" w:hint="eastAsia"/>
          <w:b/>
          <w:sz w:val="24"/>
          <w:szCs w:val="24"/>
        </w:rPr>
        <w:t>.</w:t>
      </w:r>
      <w:r>
        <w:rPr>
          <w:rFonts w:asciiTheme="minorEastAsia" w:hAnsiTheme="minorEastAsia" w:hint="eastAsia"/>
          <w:b/>
          <w:sz w:val="24"/>
          <w:szCs w:val="24"/>
        </w:rPr>
        <w:t>2</w:t>
      </w:r>
      <w:r w:rsidRPr="00FF7AC5">
        <w:rPr>
          <w:rFonts w:asciiTheme="minorEastAsia" w:hAnsiTheme="minorEastAsia" w:hint="eastAsia"/>
          <w:sz w:val="24"/>
          <w:szCs w:val="24"/>
        </w:rPr>
        <w:t xml:space="preserve">  职业能力水平理论知识</w:t>
      </w:r>
      <w:r>
        <w:rPr>
          <w:rFonts w:asciiTheme="minorEastAsia" w:hAnsiTheme="minorEastAsia" w:hint="eastAsia"/>
          <w:sz w:val="24"/>
          <w:szCs w:val="24"/>
        </w:rPr>
        <w:t>的目标要求由高到</w:t>
      </w:r>
      <w:proofErr w:type="gramStart"/>
      <w:r>
        <w:rPr>
          <w:rFonts w:asciiTheme="minorEastAsia" w:hAnsiTheme="minorEastAsia" w:hint="eastAsia"/>
          <w:sz w:val="24"/>
          <w:szCs w:val="24"/>
        </w:rPr>
        <w:t>低分为</w:t>
      </w:r>
      <w:proofErr w:type="gramEnd"/>
      <w:r w:rsidR="0035560F">
        <w:rPr>
          <w:rFonts w:asciiTheme="minorEastAsia" w:hAnsiTheme="minorEastAsia" w:hint="eastAsia"/>
          <w:sz w:val="24"/>
          <w:szCs w:val="24"/>
        </w:rPr>
        <w:t>精通、系统掌握、</w:t>
      </w:r>
      <w:r>
        <w:rPr>
          <w:rFonts w:asciiTheme="minorEastAsia" w:hAnsiTheme="minorEastAsia" w:hint="eastAsia"/>
          <w:sz w:val="24"/>
          <w:szCs w:val="24"/>
        </w:rPr>
        <w:t>掌握、熟悉、了解</w:t>
      </w:r>
      <w:r w:rsidR="0035560F">
        <w:rPr>
          <w:rFonts w:asciiTheme="minorEastAsia" w:hAnsiTheme="minorEastAsia" w:hint="eastAsia"/>
          <w:sz w:val="24"/>
          <w:szCs w:val="24"/>
        </w:rPr>
        <w:t>五</w:t>
      </w:r>
      <w:r>
        <w:rPr>
          <w:rFonts w:asciiTheme="minorEastAsia" w:hAnsiTheme="minorEastAsia" w:hint="eastAsia"/>
          <w:sz w:val="24"/>
          <w:szCs w:val="24"/>
        </w:rPr>
        <w:t>个层次</w:t>
      </w:r>
      <w:r w:rsidR="007F0E5F">
        <w:rPr>
          <w:rFonts w:asciiTheme="minorEastAsia" w:hAnsiTheme="minorEastAsia" w:hint="eastAsia"/>
          <w:sz w:val="24"/>
          <w:szCs w:val="24"/>
        </w:rPr>
        <w:t>，</w:t>
      </w:r>
      <w:r w:rsidR="007F0E5F" w:rsidRPr="007F0E5F">
        <w:rPr>
          <w:rFonts w:asciiTheme="minorEastAsia" w:hAnsiTheme="minorEastAsia" w:hint="eastAsia"/>
          <w:sz w:val="24"/>
          <w:szCs w:val="24"/>
        </w:rPr>
        <w:t>包括基础知识、专业知识和相关知识。</w:t>
      </w:r>
    </w:p>
    <w:p w:rsidR="008B3D4C" w:rsidRPr="008B3D4C" w:rsidRDefault="00D06FBD" w:rsidP="008B3D4C">
      <w:pPr>
        <w:spacing w:line="400" w:lineRule="exact"/>
        <w:rPr>
          <w:rFonts w:asciiTheme="minorEastAsia" w:hAnsiTheme="minorEastAsia"/>
          <w:sz w:val="24"/>
          <w:szCs w:val="24"/>
        </w:rPr>
      </w:pPr>
      <w:r>
        <w:rPr>
          <w:rFonts w:asciiTheme="minorEastAsia" w:hAnsiTheme="minorEastAsia" w:hint="eastAsia"/>
          <w:b/>
          <w:sz w:val="24"/>
          <w:szCs w:val="24"/>
        </w:rPr>
        <w:t xml:space="preserve">    </w:t>
      </w:r>
      <w:r w:rsidR="008B3D4C" w:rsidRPr="008B3D4C">
        <w:rPr>
          <w:rFonts w:asciiTheme="minorEastAsia" w:hAnsiTheme="minorEastAsia"/>
          <w:b/>
          <w:sz w:val="24"/>
          <w:szCs w:val="24"/>
        </w:rPr>
        <w:t>1</w:t>
      </w:r>
      <w:r w:rsidR="008B3D4C" w:rsidRPr="008B3D4C">
        <w:rPr>
          <w:rFonts w:asciiTheme="minorEastAsia" w:hAnsiTheme="minorEastAsia"/>
          <w:sz w:val="24"/>
          <w:szCs w:val="24"/>
        </w:rPr>
        <w:t xml:space="preserve">  </w:t>
      </w:r>
      <w:r w:rsidR="008B3D4C" w:rsidRPr="008B3D4C">
        <w:rPr>
          <w:rFonts w:asciiTheme="minorEastAsia" w:hAnsiTheme="minorEastAsia" w:hint="eastAsia"/>
          <w:sz w:val="24"/>
          <w:szCs w:val="24"/>
        </w:rPr>
        <w:t>基础知识主要包括下列内容：</w:t>
      </w:r>
    </w:p>
    <w:p w:rsidR="008B3D4C" w:rsidRPr="008B3D4C" w:rsidRDefault="008B3D4C" w:rsidP="00D06FBD">
      <w:pPr>
        <w:spacing w:line="400" w:lineRule="exact"/>
        <w:ind w:firstLineChars="350" w:firstLine="843"/>
        <w:rPr>
          <w:rFonts w:asciiTheme="minorEastAsia" w:hAnsiTheme="minorEastAsia"/>
          <w:sz w:val="24"/>
          <w:szCs w:val="24"/>
        </w:rPr>
      </w:pPr>
      <w:r w:rsidRPr="00360B27">
        <w:rPr>
          <w:rFonts w:asciiTheme="minorEastAsia" w:hAnsiTheme="minorEastAsia"/>
          <w:b/>
          <w:sz w:val="24"/>
          <w:szCs w:val="24"/>
        </w:rPr>
        <w:t>1</w:t>
      </w:r>
      <w:r w:rsidR="00D06FBD">
        <w:rPr>
          <w:rFonts w:asciiTheme="minorEastAsia" w:hAnsiTheme="minorEastAsia" w:hint="eastAsia"/>
          <w:b/>
          <w:sz w:val="24"/>
          <w:szCs w:val="24"/>
        </w:rPr>
        <w:t>)</w:t>
      </w:r>
      <w:r>
        <w:rPr>
          <w:rFonts w:asciiTheme="minorEastAsia" w:hAnsiTheme="minorEastAsia"/>
          <w:sz w:val="24"/>
          <w:szCs w:val="24"/>
        </w:rPr>
        <w:t xml:space="preserve">  </w:t>
      </w:r>
      <w:r w:rsidRPr="008B3D4C">
        <w:rPr>
          <w:rFonts w:asciiTheme="minorEastAsia" w:hAnsiTheme="minorEastAsia" w:hint="eastAsia"/>
          <w:sz w:val="24"/>
          <w:szCs w:val="24"/>
        </w:rPr>
        <w:t>建筑及建筑结构方面的基础知识；</w:t>
      </w:r>
    </w:p>
    <w:p w:rsidR="008B3D4C" w:rsidRPr="008B3D4C" w:rsidRDefault="008B3D4C" w:rsidP="00D06FBD">
      <w:pPr>
        <w:spacing w:line="400" w:lineRule="exact"/>
        <w:ind w:firstLineChars="350" w:firstLine="843"/>
        <w:rPr>
          <w:rFonts w:asciiTheme="minorEastAsia" w:hAnsiTheme="minorEastAsia"/>
          <w:sz w:val="24"/>
          <w:szCs w:val="24"/>
        </w:rPr>
      </w:pPr>
      <w:r w:rsidRPr="00360B27">
        <w:rPr>
          <w:rFonts w:asciiTheme="minorEastAsia" w:hAnsiTheme="minorEastAsia"/>
          <w:b/>
          <w:sz w:val="24"/>
          <w:szCs w:val="24"/>
        </w:rPr>
        <w:t>2</w:t>
      </w:r>
      <w:r w:rsidR="00D06FBD">
        <w:rPr>
          <w:rFonts w:asciiTheme="minorEastAsia" w:hAnsiTheme="minorEastAsia"/>
          <w:b/>
          <w:sz w:val="24"/>
          <w:szCs w:val="24"/>
        </w:rPr>
        <w:t>)</w:t>
      </w:r>
      <w:r>
        <w:rPr>
          <w:rFonts w:asciiTheme="minorEastAsia" w:hAnsiTheme="minorEastAsia"/>
          <w:sz w:val="24"/>
          <w:szCs w:val="24"/>
        </w:rPr>
        <w:t xml:space="preserve">  </w:t>
      </w:r>
      <w:r w:rsidRPr="008B3D4C">
        <w:rPr>
          <w:rFonts w:asciiTheme="minorEastAsia" w:hAnsiTheme="minorEastAsia" w:hint="eastAsia"/>
          <w:sz w:val="24"/>
          <w:szCs w:val="24"/>
        </w:rPr>
        <w:t>工程力学、结构力学的基本原理和方法；</w:t>
      </w:r>
    </w:p>
    <w:p w:rsidR="008B3D4C" w:rsidRPr="008B3D4C" w:rsidRDefault="008B3D4C" w:rsidP="00D06FBD">
      <w:pPr>
        <w:spacing w:line="400" w:lineRule="exact"/>
        <w:ind w:firstLineChars="350" w:firstLine="843"/>
        <w:rPr>
          <w:rFonts w:asciiTheme="minorEastAsia" w:hAnsiTheme="minorEastAsia"/>
          <w:sz w:val="24"/>
          <w:szCs w:val="24"/>
        </w:rPr>
      </w:pPr>
      <w:r w:rsidRPr="00360B27">
        <w:rPr>
          <w:rFonts w:asciiTheme="minorEastAsia" w:hAnsiTheme="minorEastAsia"/>
          <w:b/>
          <w:sz w:val="24"/>
          <w:szCs w:val="24"/>
        </w:rPr>
        <w:t>3</w:t>
      </w:r>
      <w:r w:rsidR="00D06FBD">
        <w:rPr>
          <w:rFonts w:asciiTheme="minorEastAsia" w:hAnsiTheme="minorEastAsia"/>
          <w:b/>
          <w:sz w:val="24"/>
          <w:szCs w:val="24"/>
        </w:rPr>
        <w:t>)</w:t>
      </w:r>
      <w:r>
        <w:rPr>
          <w:rFonts w:asciiTheme="minorEastAsia" w:hAnsiTheme="minorEastAsia"/>
          <w:sz w:val="24"/>
          <w:szCs w:val="24"/>
        </w:rPr>
        <w:t xml:space="preserve">  </w:t>
      </w:r>
      <w:r w:rsidRPr="008B3D4C">
        <w:rPr>
          <w:rFonts w:asciiTheme="minorEastAsia" w:hAnsiTheme="minorEastAsia" w:hint="eastAsia"/>
          <w:sz w:val="24"/>
          <w:szCs w:val="24"/>
        </w:rPr>
        <w:t>幕墙涉及材料的基本性能和应用，及其连接技术；</w:t>
      </w:r>
    </w:p>
    <w:p w:rsidR="008B3D4C" w:rsidRPr="008B3D4C" w:rsidRDefault="008B3D4C" w:rsidP="00D06FBD">
      <w:pPr>
        <w:spacing w:line="400" w:lineRule="exact"/>
        <w:ind w:firstLineChars="350" w:firstLine="843"/>
        <w:rPr>
          <w:rFonts w:asciiTheme="minorEastAsia" w:hAnsiTheme="minorEastAsia"/>
          <w:sz w:val="24"/>
          <w:szCs w:val="24"/>
        </w:rPr>
      </w:pPr>
      <w:r w:rsidRPr="00360B27">
        <w:rPr>
          <w:rFonts w:asciiTheme="minorEastAsia" w:hAnsiTheme="minorEastAsia"/>
          <w:b/>
          <w:sz w:val="24"/>
          <w:szCs w:val="24"/>
        </w:rPr>
        <w:t>4</w:t>
      </w:r>
      <w:r w:rsidR="00D06FBD">
        <w:rPr>
          <w:rFonts w:asciiTheme="minorEastAsia" w:hAnsiTheme="minorEastAsia"/>
          <w:b/>
          <w:sz w:val="24"/>
          <w:szCs w:val="24"/>
        </w:rPr>
        <w:t>)</w:t>
      </w:r>
      <w:r>
        <w:rPr>
          <w:rFonts w:asciiTheme="minorEastAsia" w:hAnsiTheme="minorEastAsia"/>
          <w:sz w:val="24"/>
          <w:szCs w:val="24"/>
        </w:rPr>
        <w:t xml:space="preserve">  </w:t>
      </w:r>
      <w:r w:rsidRPr="008B3D4C">
        <w:rPr>
          <w:rFonts w:asciiTheme="minorEastAsia" w:hAnsiTheme="minorEastAsia" w:hint="eastAsia"/>
          <w:sz w:val="24"/>
          <w:szCs w:val="24"/>
        </w:rPr>
        <w:t>信息科学、计算机、工程经济基本知识；</w:t>
      </w:r>
    </w:p>
    <w:p w:rsidR="008B3D4C" w:rsidRPr="008B3D4C" w:rsidRDefault="008B3D4C" w:rsidP="00D06FBD">
      <w:pPr>
        <w:spacing w:line="400" w:lineRule="exact"/>
        <w:ind w:firstLineChars="350" w:firstLine="843"/>
        <w:rPr>
          <w:rFonts w:asciiTheme="minorEastAsia" w:hAnsiTheme="minorEastAsia"/>
          <w:sz w:val="24"/>
          <w:szCs w:val="24"/>
        </w:rPr>
      </w:pPr>
      <w:r w:rsidRPr="00360B27">
        <w:rPr>
          <w:rFonts w:asciiTheme="minorEastAsia" w:hAnsiTheme="minorEastAsia"/>
          <w:b/>
          <w:sz w:val="24"/>
          <w:szCs w:val="24"/>
        </w:rPr>
        <w:lastRenderedPageBreak/>
        <w:t>5</w:t>
      </w:r>
      <w:r w:rsidR="00D06FBD">
        <w:rPr>
          <w:rFonts w:asciiTheme="minorEastAsia" w:hAnsiTheme="minorEastAsia"/>
          <w:b/>
          <w:sz w:val="24"/>
          <w:szCs w:val="24"/>
        </w:rPr>
        <w:t>)</w:t>
      </w:r>
      <w:r>
        <w:rPr>
          <w:rFonts w:asciiTheme="minorEastAsia" w:hAnsiTheme="minorEastAsia"/>
          <w:sz w:val="24"/>
          <w:szCs w:val="24"/>
        </w:rPr>
        <w:t xml:space="preserve">  </w:t>
      </w:r>
      <w:r w:rsidRPr="008B3D4C">
        <w:rPr>
          <w:rFonts w:asciiTheme="minorEastAsia" w:hAnsiTheme="minorEastAsia" w:hint="eastAsia"/>
          <w:sz w:val="24"/>
          <w:szCs w:val="24"/>
        </w:rPr>
        <w:t>法律法规；</w:t>
      </w:r>
    </w:p>
    <w:p w:rsidR="008B3D4C" w:rsidRDefault="008B3D4C" w:rsidP="00D06FBD">
      <w:pPr>
        <w:spacing w:line="400" w:lineRule="exact"/>
        <w:ind w:firstLineChars="350" w:firstLine="843"/>
        <w:rPr>
          <w:rFonts w:asciiTheme="minorEastAsia" w:hAnsiTheme="minorEastAsia"/>
          <w:sz w:val="24"/>
          <w:szCs w:val="24"/>
        </w:rPr>
      </w:pPr>
      <w:r w:rsidRPr="00360B27">
        <w:rPr>
          <w:rFonts w:asciiTheme="minorEastAsia" w:hAnsiTheme="minorEastAsia"/>
          <w:b/>
          <w:sz w:val="24"/>
          <w:szCs w:val="24"/>
        </w:rPr>
        <w:t>6</w:t>
      </w:r>
      <w:r w:rsidR="00D06FBD">
        <w:rPr>
          <w:rFonts w:asciiTheme="minorEastAsia" w:hAnsiTheme="minorEastAsia"/>
          <w:b/>
          <w:sz w:val="24"/>
          <w:szCs w:val="24"/>
        </w:rPr>
        <w:t>)</w:t>
      </w:r>
      <w:r>
        <w:rPr>
          <w:rFonts w:asciiTheme="minorEastAsia" w:hAnsiTheme="minorEastAsia"/>
          <w:sz w:val="24"/>
          <w:szCs w:val="24"/>
        </w:rPr>
        <w:t xml:space="preserve">  </w:t>
      </w:r>
      <w:r w:rsidRPr="008B3D4C">
        <w:rPr>
          <w:rFonts w:asciiTheme="minorEastAsia" w:hAnsiTheme="minorEastAsia" w:hint="eastAsia"/>
          <w:sz w:val="24"/>
          <w:szCs w:val="24"/>
        </w:rPr>
        <w:t>行业标准规范。</w:t>
      </w:r>
    </w:p>
    <w:p w:rsidR="002A1C7F" w:rsidRPr="002A1C7F" w:rsidRDefault="002A1C7F" w:rsidP="00BB7D28">
      <w:pPr>
        <w:spacing w:line="400" w:lineRule="exact"/>
        <w:ind w:firstLineChars="200" w:firstLine="482"/>
        <w:rPr>
          <w:rFonts w:asciiTheme="minorEastAsia" w:hAnsiTheme="minorEastAsia"/>
          <w:sz w:val="24"/>
          <w:szCs w:val="24"/>
        </w:rPr>
      </w:pPr>
      <w:r w:rsidRPr="002A1C7F">
        <w:rPr>
          <w:rFonts w:asciiTheme="minorEastAsia" w:hAnsiTheme="minorEastAsia"/>
          <w:b/>
          <w:sz w:val="24"/>
          <w:szCs w:val="24"/>
        </w:rPr>
        <w:t>2</w:t>
      </w:r>
      <w:r w:rsidRPr="002A1C7F">
        <w:rPr>
          <w:rFonts w:asciiTheme="minorEastAsia" w:hAnsiTheme="minorEastAsia"/>
          <w:sz w:val="24"/>
          <w:szCs w:val="24"/>
        </w:rPr>
        <w:t xml:space="preserve">  </w:t>
      </w:r>
      <w:r w:rsidRPr="002A1C7F">
        <w:rPr>
          <w:rFonts w:asciiTheme="minorEastAsia" w:hAnsiTheme="minorEastAsia" w:hint="eastAsia"/>
          <w:sz w:val="24"/>
          <w:szCs w:val="24"/>
        </w:rPr>
        <w:t>专业知识主要包括下列内容：</w:t>
      </w:r>
    </w:p>
    <w:p w:rsidR="002A1C7F" w:rsidRPr="002A1C7F" w:rsidRDefault="002A1C7F" w:rsidP="00BB7D28">
      <w:pPr>
        <w:spacing w:line="400" w:lineRule="exact"/>
        <w:ind w:firstLineChars="350" w:firstLine="843"/>
        <w:rPr>
          <w:rFonts w:asciiTheme="minorEastAsia" w:hAnsiTheme="minorEastAsia"/>
          <w:sz w:val="24"/>
          <w:szCs w:val="24"/>
        </w:rPr>
      </w:pPr>
      <w:r w:rsidRPr="002A1C7F">
        <w:rPr>
          <w:rFonts w:asciiTheme="minorEastAsia" w:hAnsiTheme="minorEastAsia"/>
          <w:b/>
          <w:sz w:val="24"/>
          <w:szCs w:val="24"/>
        </w:rPr>
        <w:t>1</w:t>
      </w:r>
      <w:r w:rsidR="00BB7D28">
        <w:rPr>
          <w:rFonts w:asciiTheme="minorEastAsia" w:hAnsiTheme="minorEastAsia"/>
          <w:b/>
          <w:sz w:val="24"/>
          <w:szCs w:val="24"/>
        </w:rPr>
        <w:t>)</w:t>
      </w:r>
      <w:r>
        <w:rPr>
          <w:rFonts w:asciiTheme="minorEastAsia" w:hAnsiTheme="minorEastAsia"/>
          <w:sz w:val="24"/>
          <w:szCs w:val="24"/>
        </w:rPr>
        <w:t xml:space="preserve">  </w:t>
      </w:r>
      <w:r w:rsidRPr="002A1C7F">
        <w:rPr>
          <w:rFonts w:asciiTheme="minorEastAsia" w:hAnsiTheme="minorEastAsia" w:hint="eastAsia"/>
          <w:sz w:val="24"/>
          <w:szCs w:val="24"/>
        </w:rPr>
        <w:t>幕墙基本构造；</w:t>
      </w:r>
    </w:p>
    <w:p w:rsidR="002A1C7F" w:rsidRPr="002A1C7F" w:rsidRDefault="002A1C7F" w:rsidP="00BB7D28">
      <w:pPr>
        <w:spacing w:line="400" w:lineRule="exact"/>
        <w:ind w:firstLineChars="350" w:firstLine="843"/>
        <w:rPr>
          <w:rFonts w:asciiTheme="minorEastAsia" w:hAnsiTheme="minorEastAsia"/>
          <w:sz w:val="24"/>
          <w:szCs w:val="24"/>
        </w:rPr>
      </w:pPr>
      <w:r w:rsidRPr="002A1C7F">
        <w:rPr>
          <w:rFonts w:asciiTheme="minorEastAsia" w:hAnsiTheme="minorEastAsia" w:hint="eastAsia"/>
          <w:b/>
          <w:sz w:val="24"/>
          <w:szCs w:val="24"/>
        </w:rPr>
        <w:t>2</w:t>
      </w:r>
      <w:r w:rsidR="00BB7D28">
        <w:rPr>
          <w:rFonts w:asciiTheme="minorEastAsia" w:hAnsiTheme="minorEastAsia"/>
          <w:b/>
          <w:sz w:val="24"/>
          <w:szCs w:val="24"/>
        </w:rPr>
        <w:t>)</w:t>
      </w:r>
      <w:r>
        <w:rPr>
          <w:rFonts w:asciiTheme="minorEastAsia" w:hAnsiTheme="minorEastAsia"/>
          <w:sz w:val="24"/>
          <w:szCs w:val="24"/>
        </w:rPr>
        <w:t xml:space="preserve">  </w:t>
      </w:r>
      <w:r w:rsidRPr="002A1C7F">
        <w:rPr>
          <w:rFonts w:asciiTheme="minorEastAsia" w:hAnsiTheme="minorEastAsia" w:hint="eastAsia"/>
          <w:sz w:val="24"/>
          <w:szCs w:val="24"/>
        </w:rPr>
        <w:t>工程结构构件的力学性能和计算原理；</w:t>
      </w:r>
    </w:p>
    <w:p w:rsidR="002A1C7F" w:rsidRPr="002A1C7F" w:rsidRDefault="002A1C7F" w:rsidP="00BB7D28">
      <w:pPr>
        <w:spacing w:line="400" w:lineRule="exact"/>
        <w:ind w:firstLineChars="350" w:firstLine="843"/>
        <w:rPr>
          <w:rFonts w:asciiTheme="minorEastAsia" w:hAnsiTheme="minorEastAsia"/>
          <w:sz w:val="24"/>
          <w:szCs w:val="24"/>
        </w:rPr>
      </w:pPr>
      <w:r w:rsidRPr="002A1C7F">
        <w:rPr>
          <w:rFonts w:asciiTheme="minorEastAsia" w:hAnsiTheme="minorEastAsia"/>
          <w:b/>
          <w:sz w:val="24"/>
          <w:szCs w:val="24"/>
        </w:rPr>
        <w:t>3</w:t>
      </w:r>
      <w:r w:rsidR="00BB7D28">
        <w:rPr>
          <w:rFonts w:asciiTheme="minorEastAsia" w:hAnsiTheme="minorEastAsia"/>
          <w:b/>
          <w:sz w:val="24"/>
          <w:szCs w:val="24"/>
        </w:rPr>
        <w:t>)</w:t>
      </w:r>
      <w:r>
        <w:rPr>
          <w:rFonts w:asciiTheme="minorEastAsia" w:hAnsiTheme="minorEastAsia"/>
          <w:sz w:val="24"/>
          <w:szCs w:val="24"/>
        </w:rPr>
        <w:t xml:space="preserve">  </w:t>
      </w:r>
      <w:r w:rsidRPr="002A1C7F">
        <w:rPr>
          <w:rFonts w:asciiTheme="minorEastAsia" w:hAnsiTheme="minorEastAsia" w:hint="eastAsia"/>
          <w:sz w:val="24"/>
          <w:szCs w:val="24"/>
        </w:rPr>
        <w:t>幕墙工程设计的基本原理和分析方法；</w:t>
      </w:r>
    </w:p>
    <w:p w:rsidR="002A1C7F" w:rsidRPr="002A1C7F" w:rsidRDefault="002A1C7F" w:rsidP="00BB7D28">
      <w:pPr>
        <w:spacing w:line="400" w:lineRule="exact"/>
        <w:ind w:firstLineChars="350" w:firstLine="843"/>
        <w:rPr>
          <w:rFonts w:asciiTheme="minorEastAsia" w:hAnsiTheme="minorEastAsia"/>
          <w:sz w:val="24"/>
          <w:szCs w:val="24"/>
        </w:rPr>
      </w:pPr>
      <w:r w:rsidRPr="002A1C7F">
        <w:rPr>
          <w:rFonts w:asciiTheme="minorEastAsia" w:hAnsiTheme="minorEastAsia"/>
          <w:b/>
          <w:sz w:val="24"/>
          <w:szCs w:val="24"/>
        </w:rPr>
        <w:t>4</w:t>
      </w:r>
      <w:r w:rsidR="00BB7D28">
        <w:rPr>
          <w:rFonts w:asciiTheme="minorEastAsia" w:hAnsiTheme="minorEastAsia"/>
          <w:b/>
          <w:sz w:val="24"/>
          <w:szCs w:val="24"/>
        </w:rPr>
        <w:t>)</w:t>
      </w:r>
      <w:r>
        <w:rPr>
          <w:rFonts w:asciiTheme="minorEastAsia" w:hAnsiTheme="minorEastAsia"/>
          <w:sz w:val="24"/>
          <w:szCs w:val="24"/>
        </w:rPr>
        <w:t xml:space="preserve">  </w:t>
      </w:r>
      <w:r w:rsidRPr="002A1C7F">
        <w:rPr>
          <w:rFonts w:asciiTheme="minorEastAsia" w:hAnsiTheme="minorEastAsia" w:hint="eastAsia"/>
          <w:sz w:val="24"/>
          <w:szCs w:val="24"/>
        </w:rPr>
        <w:t>幕墙构件加工制作和组装工艺及设备；</w:t>
      </w:r>
    </w:p>
    <w:p w:rsidR="002A1C7F" w:rsidRPr="002A1C7F" w:rsidRDefault="002A1C7F" w:rsidP="00BB7D28">
      <w:pPr>
        <w:spacing w:line="400" w:lineRule="exact"/>
        <w:ind w:firstLineChars="350" w:firstLine="843"/>
        <w:rPr>
          <w:rFonts w:asciiTheme="minorEastAsia" w:hAnsiTheme="minorEastAsia"/>
          <w:sz w:val="24"/>
          <w:szCs w:val="24"/>
        </w:rPr>
      </w:pPr>
      <w:r w:rsidRPr="002A1C7F">
        <w:rPr>
          <w:rFonts w:asciiTheme="minorEastAsia" w:hAnsiTheme="minorEastAsia"/>
          <w:b/>
          <w:sz w:val="24"/>
          <w:szCs w:val="24"/>
        </w:rPr>
        <w:t>5</w:t>
      </w:r>
      <w:r w:rsidR="00BB7D28">
        <w:rPr>
          <w:rFonts w:asciiTheme="minorEastAsia" w:hAnsiTheme="minorEastAsia"/>
          <w:b/>
          <w:sz w:val="24"/>
          <w:szCs w:val="24"/>
        </w:rPr>
        <w:t>)</w:t>
      </w:r>
      <w:r>
        <w:rPr>
          <w:rFonts w:asciiTheme="minorEastAsia" w:hAnsiTheme="minorEastAsia"/>
          <w:sz w:val="24"/>
          <w:szCs w:val="24"/>
        </w:rPr>
        <w:t xml:space="preserve">  </w:t>
      </w:r>
      <w:r w:rsidRPr="002A1C7F">
        <w:rPr>
          <w:rFonts w:asciiTheme="minorEastAsia" w:hAnsiTheme="minorEastAsia" w:hint="eastAsia"/>
          <w:sz w:val="24"/>
          <w:szCs w:val="24"/>
        </w:rPr>
        <w:t>幕墙工程施工和组织的过程，项目管理技术经济分析的基本方法；</w:t>
      </w:r>
    </w:p>
    <w:p w:rsidR="002A1C7F" w:rsidRPr="002A1C7F" w:rsidRDefault="002A1C7F" w:rsidP="00BB7D28">
      <w:pPr>
        <w:spacing w:line="400" w:lineRule="exact"/>
        <w:ind w:firstLineChars="350" w:firstLine="843"/>
        <w:rPr>
          <w:rFonts w:asciiTheme="minorEastAsia" w:hAnsiTheme="minorEastAsia"/>
          <w:sz w:val="24"/>
          <w:szCs w:val="24"/>
        </w:rPr>
      </w:pPr>
      <w:r w:rsidRPr="002A1C7F">
        <w:rPr>
          <w:rFonts w:asciiTheme="minorEastAsia" w:hAnsiTheme="minorEastAsia"/>
          <w:b/>
          <w:sz w:val="24"/>
          <w:szCs w:val="24"/>
        </w:rPr>
        <w:t>6</w:t>
      </w:r>
      <w:r w:rsidR="00BB7D28">
        <w:rPr>
          <w:rFonts w:asciiTheme="minorEastAsia" w:hAnsiTheme="minorEastAsia"/>
          <w:b/>
          <w:sz w:val="24"/>
          <w:szCs w:val="24"/>
        </w:rPr>
        <w:t>)</w:t>
      </w:r>
      <w:r>
        <w:rPr>
          <w:rFonts w:asciiTheme="minorEastAsia" w:hAnsiTheme="minorEastAsia"/>
          <w:sz w:val="24"/>
          <w:szCs w:val="24"/>
        </w:rPr>
        <w:t xml:space="preserve">  </w:t>
      </w:r>
      <w:r w:rsidRPr="002A1C7F">
        <w:rPr>
          <w:rFonts w:asciiTheme="minorEastAsia" w:hAnsiTheme="minorEastAsia" w:hint="eastAsia"/>
          <w:sz w:val="24"/>
          <w:szCs w:val="24"/>
        </w:rPr>
        <w:t>幕墙工程现代施工技术；</w:t>
      </w:r>
    </w:p>
    <w:p w:rsidR="002A1C7F" w:rsidRPr="002A1C7F" w:rsidRDefault="002A1C7F" w:rsidP="00BB7D28">
      <w:pPr>
        <w:spacing w:line="400" w:lineRule="exact"/>
        <w:ind w:firstLineChars="350" w:firstLine="843"/>
        <w:rPr>
          <w:rFonts w:asciiTheme="minorEastAsia" w:hAnsiTheme="minorEastAsia"/>
          <w:sz w:val="24"/>
          <w:szCs w:val="24"/>
        </w:rPr>
      </w:pPr>
      <w:r w:rsidRPr="002A1C7F">
        <w:rPr>
          <w:rFonts w:asciiTheme="minorEastAsia" w:hAnsiTheme="minorEastAsia"/>
          <w:b/>
          <w:sz w:val="24"/>
          <w:szCs w:val="24"/>
        </w:rPr>
        <w:t>7</w:t>
      </w:r>
      <w:r w:rsidR="00BB7D28">
        <w:rPr>
          <w:rFonts w:asciiTheme="minorEastAsia" w:hAnsiTheme="minorEastAsia"/>
          <w:b/>
          <w:sz w:val="24"/>
          <w:szCs w:val="24"/>
        </w:rPr>
        <w:t>)</w:t>
      </w:r>
      <w:r>
        <w:rPr>
          <w:rFonts w:asciiTheme="minorEastAsia" w:hAnsiTheme="minorEastAsia"/>
          <w:sz w:val="24"/>
          <w:szCs w:val="24"/>
        </w:rPr>
        <w:t xml:space="preserve">  </w:t>
      </w:r>
      <w:r w:rsidRPr="002A1C7F">
        <w:rPr>
          <w:rFonts w:asciiTheme="minorEastAsia" w:hAnsiTheme="minorEastAsia" w:hint="eastAsia"/>
          <w:sz w:val="24"/>
          <w:szCs w:val="24"/>
        </w:rPr>
        <w:t>幕墙工程检测监测和测试的基本方法；</w:t>
      </w:r>
    </w:p>
    <w:p w:rsidR="002A1C7F" w:rsidRPr="002A1C7F" w:rsidRDefault="002A1C7F" w:rsidP="00BB7D28">
      <w:pPr>
        <w:spacing w:line="400" w:lineRule="exact"/>
        <w:ind w:firstLineChars="350" w:firstLine="843"/>
        <w:rPr>
          <w:rFonts w:asciiTheme="minorEastAsia" w:hAnsiTheme="minorEastAsia"/>
          <w:sz w:val="24"/>
          <w:szCs w:val="24"/>
        </w:rPr>
      </w:pPr>
      <w:r w:rsidRPr="002A1C7F">
        <w:rPr>
          <w:rFonts w:asciiTheme="minorEastAsia" w:hAnsiTheme="minorEastAsia"/>
          <w:b/>
          <w:sz w:val="24"/>
          <w:szCs w:val="24"/>
        </w:rPr>
        <w:t>8</w:t>
      </w:r>
      <w:r w:rsidR="00BB7D28">
        <w:rPr>
          <w:rFonts w:asciiTheme="minorEastAsia" w:hAnsiTheme="minorEastAsia"/>
          <w:b/>
          <w:sz w:val="24"/>
          <w:szCs w:val="24"/>
        </w:rPr>
        <w:t>)</w:t>
      </w:r>
      <w:r>
        <w:rPr>
          <w:rFonts w:asciiTheme="minorEastAsia" w:hAnsiTheme="minorEastAsia"/>
          <w:sz w:val="24"/>
          <w:szCs w:val="24"/>
        </w:rPr>
        <w:t xml:space="preserve">  </w:t>
      </w:r>
      <w:r w:rsidRPr="002A1C7F">
        <w:rPr>
          <w:rFonts w:asciiTheme="minorEastAsia" w:hAnsiTheme="minorEastAsia" w:hint="eastAsia"/>
          <w:sz w:val="24"/>
          <w:szCs w:val="24"/>
        </w:rPr>
        <w:t>工程测量技术。</w:t>
      </w:r>
    </w:p>
    <w:p w:rsidR="002A1C7F" w:rsidRPr="002A1C7F" w:rsidRDefault="002A1C7F" w:rsidP="00BB7D28">
      <w:pPr>
        <w:spacing w:line="400" w:lineRule="exact"/>
        <w:ind w:firstLineChars="200" w:firstLine="482"/>
        <w:rPr>
          <w:rFonts w:asciiTheme="minorEastAsia" w:hAnsiTheme="minorEastAsia"/>
          <w:sz w:val="24"/>
          <w:szCs w:val="24"/>
        </w:rPr>
      </w:pPr>
      <w:r w:rsidRPr="002A1C7F">
        <w:rPr>
          <w:rFonts w:asciiTheme="minorEastAsia" w:hAnsiTheme="minorEastAsia"/>
          <w:b/>
          <w:sz w:val="24"/>
          <w:szCs w:val="24"/>
        </w:rPr>
        <w:t>3</w:t>
      </w:r>
      <w:r w:rsidRPr="002A1C7F">
        <w:rPr>
          <w:rFonts w:asciiTheme="minorEastAsia" w:hAnsiTheme="minorEastAsia"/>
          <w:sz w:val="24"/>
          <w:szCs w:val="24"/>
        </w:rPr>
        <w:t xml:space="preserve">  </w:t>
      </w:r>
      <w:r w:rsidRPr="002A1C7F">
        <w:rPr>
          <w:rFonts w:asciiTheme="minorEastAsia" w:hAnsiTheme="minorEastAsia" w:hint="eastAsia"/>
          <w:sz w:val="24"/>
          <w:szCs w:val="24"/>
        </w:rPr>
        <w:t>相关知识主要包括下列内容：</w:t>
      </w:r>
    </w:p>
    <w:p w:rsidR="002A1C7F" w:rsidRPr="002A1C7F" w:rsidRDefault="002A1C7F" w:rsidP="00BB7D28">
      <w:pPr>
        <w:spacing w:line="400" w:lineRule="exact"/>
        <w:ind w:firstLineChars="350" w:firstLine="843"/>
        <w:rPr>
          <w:rFonts w:asciiTheme="minorEastAsia" w:hAnsiTheme="minorEastAsia"/>
          <w:sz w:val="24"/>
          <w:szCs w:val="24"/>
        </w:rPr>
      </w:pPr>
      <w:r w:rsidRPr="002A1C7F">
        <w:rPr>
          <w:rFonts w:asciiTheme="minorEastAsia" w:hAnsiTheme="minorEastAsia" w:hint="eastAsia"/>
          <w:b/>
          <w:sz w:val="24"/>
          <w:szCs w:val="24"/>
        </w:rPr>
        <w:t>1</w:t>
      </w:r>
      <w:r w:rsidR="00BB7D28">
        <w:rPr>
          <w:rFonts w:asciiTheme="minorEastAsia" w:hAnsiTheme="minorEastAsia"/>
          <w:b/>
          <w:sz w:val="24"/>
          <w:szCs w:val="24"/>
        </w:rPr>
        <w:t>)</w:t>
      </w:r>
      <w:r w:rsidRPr="002A1C7F">
        <w:rPr>
          <w:rFonts w:asciiTheme="minorEastAsia" w:hAnsiTheme="minorEastAsia" w:hint="eastAsia"/>
          <w:sz w:val="24"/>
          <w:szCs w:val="24"/>
        </w:rPr>
        <w:t xml:space="preserve"> </w:t>
      </w:r>
      <w:r w:rsidRPr="002A1C7F">
        <w:rPr>
          <w:rFonts w:asciiTheme="minorEastAsia" w:hAnsiTheme="minorEastAsia"/>
          <w:sz w:val="24"/>
          <w:szCs w:val="24"/>
        </w:rPr>
        <w:t xml:space="preserve"> </w:t>
      </w:r>
      <w:r w:rsidRPr="002A1C7F">
        <w:rPr>
          <w:rFonts w:asciiTheme="minorEastAsia" w:hAnsiTheme="minorEastAsia" w:hint="eastAsia"/>
          <w:sz w:val="24"/>
          <w:szCs w:val="24"/>
        </w:rPr>
        <w:t>金属材料与工艺；</w:t>
      </w:r>
    </w:p>
    <w:p w:rsidR="002A1C7F" w:rsidRPr="002A1C7F" w:rsidRDefault="002A1C7F" w:rsidP="00BB7D28">
      <w:pPr>
        <w:spacing w:line="400" w:lineRule="exact"/>
        <w:ind w:firstLineChars="350" w:firstLine="843"/>
        <w:rPr>
          <w:rFonts w:asciiTheme="minorEastAsia" w:hAnsiTheme="minorEastAsia"/>
          <w:sz w:val="24"/>
          <w:szCs w:val="24"/>
        </w:rPr>
      </w:pPr>
      <w:r w:rsidRPr="002A1C7F">
        <w:rPr>
          <w:rFonts w:asciiTheme="minorEastAsia" w:hAnsiTheme="minorEastAsia" w:hint="eastAsia"/>
          <w:b/>
          <w:sz w:val="24"/>
          <w:szCs w:val="24"/>
        </w:rPr>
        <w:t>2</w:t>
      </w:r>
      <w:r w:rsidR="00BB7D28">
        <w:rPr>
          <w:rFonts w:asciiTheme="minorEastAsia" w:hAnsiTheme="minorEastAsia"/>
          <w:b/>
          <w:sz w:val="24"/>
          <w:szCs w:val="24"/>
        </w:rPr>
        <w:t>)</w:t>
      </w:r>
      <w:r w:rsidRPr="002A1C7F">
        <w:rPr>
          <w:rFonts w:asciiTheme="minorEastAsia" w:hAnsiTheme="minorEastAsia"/>
          <w:sz w:val="24"/>
          <w:szCs w:val="24"/>
        </w:rPr>
        <w:t xml:space="preserve">  </w:t>
      </w:r>
      <w:r w:rsidRPr="002A1C7F">
        <w:rPr>
          <w:rFonts w:asciiTheme="minorEastAsia" w:hAnsiTheme="minorEastAsia" w:hint="eastAsia"/>
          <w:sz w:val="24"/>
          <w:szCs w:val="24"/>
        </w:rPr>
        <w:t>流体力学基础知识；</w:t>
      </w:r>
    </w:p>
    <w:p w:rsidR="002A1C7F" w:rsidRPr="002A1C7F" w:rsidRDefault="002A1C7F" w:rsidP="00BB7D28">
      <w:pPr>
        <w:spacing w:line="400" w:lineRule="exact"/>
        <w:ind w:firstLineChars="350" w:firstLine="843"/>
        <w:rPr>
          <w:rFonts w:asciiTheme="minorEastAsia" w:hAnsiTheme="minorEastAsia"/>
          <w:sz w:val="24"/>
          <w:szCs w:val="24"/>
        </w:rPr>
      </w:pPr>
      <w:r w:rsidRPr="002A1C7F">
        <w:rPr>
          <w:rFonts w:asciiTheme="minorEastAsia" w:hAnsiTheme="minorEastAsia" w:hint="eastAsia"/>
          <w:b/>
          <w:sz w:val="24"/>
          <w:szCs w:val="24"/>
        </w:rPr>
        <w:t>3</w:t>
      </w:r>
      <w:r w:rsidR="00BB7D28">
        <w:rPr>
          <w:rFonts w:asciiTheme="minorEastAsia" w:hAnsiTheme="minorEastAsia"/>
          <w:b/>
          <w:sz w:val="24"/>
          <w:szCs w:val="24"/>
        </w:rPr>
        <w:t>)</w:t>
      </w:r>
      <w:r w:rsidRPr="002A1C7F">
        <w:rPr>
          <w:rFonts w:asciiTheme="minorEastAsia" w:hAnsiTheme="minorEastAsia"/>
          <w:sz w:val="24"/>
          <w:szCs w:val="24"/>
        </w:rPr>
        <w:t xml:space="preserve">  </w:t>
      </w:r>
      <w:r w:rsidRPr="002A1C7F">
        <w:rPr>
          <w:rFonts w:asciiTheme="minorEastAsia" w:hAnsiTheme="minorEastAsia" w:hint="eastAsia"/>
          <w:sz w:val="24"/>
          <w:szCs w:val="24"/>
        </w:rPr>
        <w:t>热工学基础知识；</w:t>
      </w:r>
    </w:p>
    <w:p w:rsidR="002A1C7F" w:rsidRPr="002A1C7F" w:rsidRDefault="002A1C7F" w:rsidP="00BB7D28">
      <w:pPr>
        <w:spacing w:line="400" w:lineRule="exact"/>
        <w:ind w:firstLineChars="350" w:firstLine="843"/>
        <w:rPr>
          <w:rFonts w:asciiTheme="minorEastAsia" w:hAnsiTheme="minorEastAsia"/>
          <w:sz w:val="24"/>
          <w:szCs w:val="24"/>
        </w:rPr>
      </w:pPr>
      <w:r w:rsidRPr="002A1C7F">
        <w:rPr>
          <w:rFonts w:asciiTheme="minorEastAsia" w:hAnsiTheme="minorEastAsia" w:hint="eastAsia"/>
          <w:b/>
          <w:sz w:val="24"/>
          <w:szCs w:val="24"/>
        </w:rPr>
        <w:t>4</w:t>
      </w:r>
      <w:r w:rsidR="00BB7D28">
        <w:rPr>
          <w:rFonts w:asciiTheme="minorEastAsia" w:hAnsiTheme="minorEastAsia"/>
          <w:b/>
          <w:sz w:val="24"/>
          <w:szCs w:val="24"/>
        </w:rPr>
        <w:t>)</w:t>
      </w:r>
      <w:r w:rsidRPr="002A1C7F">
        <w:rPr>
          <w:rFonts w:asciiTheme="minorEastAsia" w:hAnsiTheme="minorEastAsia"/>
          <w:sz w:val="24"/>
          <w:szCs w:val="24"/>
        </w:rPr>
        <w:t xml:space="preserve">  </w:t>
      </w:r>
      <w:r w:rsidRPr="002A1C7F">
        <w:rPr>
          <w:rFonts w:asciiTheme="minorEastAsia" w:hAnsiTheme="minorEastAsia" w:hint="eastAsia"/>
          <w:sz w:val="24"/>
          <w:szCs w:val="24"/>
        </w:rPr>
        <w:t>光学基础知识；</w:t>
      </w:r>
    </w:p>
    <w:p w:rsidR="008B3D4C" w:rsidRPr="002A1C7F" w:rsidRDefault="002A1C7F" w:rsidP="00BB7D28">
      <w:pPr>
        <w:spacing w:line="400" w:lineRule="exact"/>
        <w:ind w:firstLineChars="350" w:firstLine="843"/>
        <w:rPr>
          <w:rFonts w:asciiTheme="minorEastAsia" w:hAnsiTheme="minorEastAsia"/>
          <w:sz w:val="24"/>
          <w:szCs w:val="24"/>
        </w:rPr>
      </w:pPr>
      <w:r w:rsidRPr="002A1C7F">
        <w:rPr>
          <w:rFonts w:asciiTheme="minorEastAsia" w:hAnsiTheme="minorEastAsia" w:hint="eastAsia"/>
          <w:b/>
          <w:sz w:val="24"/>
          <w:szCs w:val="24"/>
        </w:rPr>
        <w:t>5</w:t>
      </w:r>
      <w:r w:rsidR="00BB7D28">
        <w:rPr>
          <w:rFonts w:asciiTheme="minorEastAsia" w:hAnsiTheme="minorEastAsia"/>
          <w:b/>
          <w:sz w:val="24"/>
          <w:szCs w:val="24"/>
        </w:rPr>
        <w:t>)</w:t>
      </w:r>
      <w:r w:rsidRPr="002A1C7F">
        <w:rPr>
          <w:rFonts w:asciiTheme="minorEastAsia" w:hAnsiTheme="minorEastAsia" w:hint="eastAsia"/>
          <w:sz w:val="24"/>
          <w:szCs w:val="24"/>
        </w:rPr>
        <w:t xml:space="preserve">  幕墙行业发展动态，以及新材料、新技术、新工艺和新设备。</w:t>
      </w:r>
    </w:p>
    <w:p w:rsidR="002A1C7F" w:rsidRPr="002A1C7F" w:rsidRDefault="002A1C7F" w:rsidP="002A1C7F">
      <w:pPr>
        <w:spacing w:line="400" w:lineRule="exact"/>
        <w:rPr>
          <w:rFonts w:asciiTheme="minorEastAsia" w:hAnsiTheme="minorEastAsia"/>
          <w:sz w:val="24"/>
          <w:szCs w:val="24"/>
        </w:rPr>
      </w:pPr>
      <w:r w:rsidRPr="002A1C7F">
        <w:rPr>
          <w:rFonts w:asciiTheme="minorEastAsia" w:hAnsiTheme="minorEastAsia" w:hint="eastAsia"/>
          <w:b/>
          <w:sz w:val="24"/>
          <w:szCs w:val="24"/>
        </w:rPr>
        <w:t>3.3.</w:t>
      </w:r>
      <w:r w:rsidRPr="002A1C7F">
        <w:rPr>
          <w:rFonts w:asciiTheme="minorEastAsia" w:hAnsiTheme="minorEastAsia"/>
          <w:b/>
          <w:sz w:val="24"/>
          <w:szCs w:val="24"/>
        </w:rPr>
        <w:t>3</w:t>
      </w:r>
      <w:r>
        <w:rPr>
          <w:rFonts w:asciiTheme="minorEastAsia" w:hAnsiTheme="minorEastAsia" w:hint="eastAsia"/>
          <w:sz w:val="24"/>
          <w:szCs w:val="24"/>
        </w:rPr>
        <w:t xml:space="preserve">  </w:t>
      </w:r>
      <w:r w:rsidRPr="002A1C7F">
        <w:rPr>
          <w:rFonts w:asciiTheme="minorEastAsia" w:hAnsiTheme="minorEastAsia" w:hint="eastAsia"/>
          <w:sz w:val="24"/>
          <w:szCs w:val="24"/>
        </w:rPr>
        <w:t>建筑幕墙设计师应具备的专业能力主要包括下列内容：</w:t>
      </w:r>
    </w:p>
    <w:p w:rsidR="002A1C7F" w:rsidRPr="002A1C7F" w:rsidRDefault="002A1C7F" w:rsidP="002A1C7F">
      <w:pPr>
        <w:spacing w:line="400" w:lineRule="exact"/>
        <w:ind w:firstLineChars="200" w:firstLine="482"/>
        <w:rPr>
          <w:rFonts w:asciiTheme="minorEastAsia" w:hAnsiTheme="minorEastAsia"/>
          <w:sz w:val="24"/>
          <w:szCs w:val="24"/>
        </w:rPr>
      </w:pPr>
      <w:r w:rsidRPr="002A1C7F">
        <w:rPr>
          <w:rFonts w:asciiTheme="minorEastAsia" w:hAnsiTheme="minorEastAsia" w:hint="eastAsia"/>
          <w:b/>
          <w:sz w:val="24"/>
          <w:szCs w:val="24"/>
        </w:rPr>
        <w:t>1</w:t>
      </w:r>
      <w:r>
        <w:rPr>
          <w:rFonts w:asciiTheme="minorEastAsia" w:hAnsiTheme="minorEastAsia"/>
          <w:sz w:val="24"/>
          <w:szCs w:val="24"/>
        </w:rPr>
        <w:t xml:space="preserve">  </w:t>
      </w:r>
      <w:r w:rsidRPr="002A1C7F">
        <w:rPr>
          <w:rFonts w:asciiTheme="minorEastAsia" w:hAnsiTheme="minorEastAsia" w:hint="eastAsia"/>
          <w:sz w:val="24"/>
          <w:szCs w:val="24"/>
        </w:rPr>
        <w:t>理解能力；</w:t>
      </w:r>
    </w:p>
    <w:p w:rsidR="002A1C7F" w:rsidRPr="002A1C7F" w:rsidRDefault="002A1C7F" w:rsidP="002A1C7F">
      <w:pPr>
        <w:spacing w:line="400" w:lineRule="exact"/>
        <w:ind w:firstLineChars="200" w:firstLine="482"/>
        <w:rPr>
          <w:rFonts w:asciiTheme="minorEastAsia" w:hAnsiTheme="minorEastAsia"/>
          <w:sz w:val="24"/>
          <w:szCs w:val="24"/>
        </w:rPr>
      </w:pPr>
      <w:r w:rsidRPr="002A1C7F">
        <w:rPr>
          <w:rFonts w:asciiTheme="minorEastAsia" w:hAnsiTheme="minorEastAsia" w:hint="eastAsia"/>
          <w:b/>
          <w:sz w:val="24"/>
          <w:szCs w:val="24"/>
        </w:rPr>
        <w:t>2</w:t>
      </w:r>
      <w:r>
        <w:rPr>
          <w:rFonts w:asciiTheme="minorEastAsia" w:hAnsiTheme="minorEastAsia"/>
          <w:sz w:val="24"/>
          <w:szCs w:val="24"/>
        </w:rPr>
        <w:t xml:space="preserve">  </w:t>
      </w:r>
      <w:r w:rsidRPr="002A1C7F">
        <w:rPr>
          <w:rFonts w:asciiTheme="minorEastAsia" w:hAnsiTheme="minorEastAsia" w:hint="eastAsia"/>
          <w:sz w:val="24"/>
          <w:szCs w:val="24"/>
        </w:rPr>
        <w:t>查询和检索文献并获取信息的能力；</w:t>
      </w:r>
    </w:p>
    <w:p w:rsidR="002A1C7F" w:rsidRPr="002A1C7F" w:rsidRDefault="002A1C7F" w:rsidP="002A1C7F">
      <w:pPr>
        <w:spacing w:line="400" w:lineRule="exact"/>
        <w:ind w:firstLineChars="200" w:firstLine="482"/>
        <w:rPr>
          <w:rFonts w:asciiTheme="minorEastAsia" w:hAnsiTheme="minorEastAsia"/>
          <w:sz w:val="24"/>
          <w:szCs w:val="24"/>
        </w:rPr>
      </w:pPr>
      <w:r w:rsidRPr="002A1C7F">
        <w:rPr>
          <w:rFonts w:asciiTheme="minorEastAsia" w:hAnsiTheme="minorEastAsia" w:hint="eastAsia"/>
          <w:b/>
          <w:sz w:val="24"/>
          <w:szCs w:val="24"/>
        </w:rPr>
        <w:t>3</w:t>
      </w:r>
      <w:r>
        <w:rPr>
          <w:rFonts w:asciiTheme="minorEastAsia" w:hAnsiTheme="minorEastAsia"/>
          <w:sz w:val="24"/>
          <w:szCs w:val="24"/>
        </w:rPr>
        <w:t xml:space="preserve">  </w:t>
      </w:r>
      <w:r w:rsidRPr="002A1C7F">
        <w:rPr>
          <w:rFonts w:asciiTheme="minorEastAsia" w:hAnsiTheme="minorEastAsia" w:hint="eastAsia"/>
          <w:sz w:val="24"/>
          <w:szCs w:val="24"/>
        </w:rPr>
        <w:t>结构分析技术及运用软件辅助计算、分析的能力；</w:t>
      </w:r>
    </w:p>
    <w:p w:rsidR="002A1C7F" w:rsidRPr="002A1C7F" w:rsidRDefault="002A1C7F" w:rsidP="002A1C7F">
      <w:pPr>
        <w:spacing w:line="400" w:lineRule="exact"/>
        <w:ind w:firstLineChars="200" w:firstLine="482"/>
        <w:rPr>
          <w:rFonts w:asciiTheme="minorEastAsia" w:hAnsiTheme="minorEastAsia"/>
          <w:sz w:val="24"/>
          <w:szCs w:val="24"/>
        </w:rPr>
      </w:pPr>
      <w:r w:rsidRPr="002A1C7F">
        <w:rPr>
          <w:rFonts w:asciiTheme="minorEastAsia" w:hAnsiTheme="minorEastAsia" w:hint="eastAsia"/>
          <w:b/>
          <w:sz w:val="24"/>
          <w:szCs w:val="24"/>
        </w:rPr>
        <w:t>4</w:t>
      </w:r>
      <w:r>
        <w:rPr>
          <w:rFonts w:asciiTheme="minorEastAsia" w:hAnsiTheme="minorEastAsia"/>
          <w:sz w:val="24"/>
          <w:szCs w:val="24"/>
        </w:rPr>
        <w:t xml:space="preserve">  </w:t>
      </w:r>
      <w:r w:rsidRPr="002A1C7F">
        <w:rPr>
          <w:rFonts w:asciiTheme="minorEastAsia" w:hAnsiTheme="minorEastAsia" w:hint="eastAsia"/>
          <w:sz w:val="24"/>
          <w:szCs w:val="24"/>
        </w:rPr>
        <w:t>工程实践能力（完成的工程业绩，包含工程设计、现场技术问题的处理）；</w:t>
      </w:r>
    </w:p>
    <w:p w:rsidR="002A1C7F" w:rsidRPr="002A1C7F" w:rsidRDefault="002A1C7F" w:rsidP="002A1C7F">
      <w:pPr>
        <w:spacing w:line="400" w:lineRule="exact"/>
        <w:ind w:firstLineChars="200" w:firstLine="482"/>
        <w:rPr>
          <w:rFonts w:asciiTheme="minorEastAsia" w:hAnsiTheme="minorEastAsia"/>
          <w:sz w:val="24"/>
          <w:szCs w:val="24"/>
        </w:rPr>
      </w:pPr>
      <w:r w:rsidRPr="002A1C7F">
        <w:rPr>
          <w:rFonts w:asciiTheme="minorEastAsia" w:hAnsiTheme="minorEastAsia" w:hint="eastAsia"/>
          <w:b/>
          <w:sz w:val="24"/>
          <w:szCs w:val="24"/>
        </w:rPr>
        <w:t>5</w:t>
      </w:r>
      <w:r>
        <w:rPr>
          <w:rFonts w:asciiTheme="minorEastAsia" w:hAnsiTheme="minorEastAsia"/>
          <w:sz w:val="24"/>
          <w:szCs w:val="24"/>
        </w:rPr>
        <w:t xml:space="preserve">  </w:t>
      </w:r>
      <w:r w:rsidRPr="002A1C7F">
        <w:rPr>
          <w:rFonts w:asciiTheme="minorEastAsia" w:hAnsiTheme="minorEastAsia" w:hint="eastAsia"/>
          <w:sz w:val="24"/>
          <w:szCs w:val="24"/>
        </w:rPr>
        <w:t>发现问题、分析问题，并解决问题的综合能力；</w:t>
      </w:r>
    </w:p>
    <w:p w:rsidR="002A1C7F" w:rsidRPr="002A1C7F" w:rsidRDefault="002A1C7F" w:rsidP="002A1C7F">
      <w:pPr>
        <w:spacing w:line="400" w:lineRule="exact"/>
        <w:ind w:firstLineChars="200" w:firstLine="482"/>
        <w:rPr>
          <w:rFonts w:asciiTheme="minorEastAsia" w:hAnsiTheme="minorEastAsia"/>
          <w:sz w:val="24"/>
          <w:szCs w:val="24"/>
        </w:rPr>
      </w:pPr>
      <w:r w:rsidRPr="002A1C7F">
        <w:rPr>
          <w:rFonts w:asciiTheme="minorEastAsia" w:hAnsiTheme="minorEastAsia" w:hint="eastAsia"/>
          <w:b/>
          <w:sz w:val="24"/>
          <w:szCs w:val="24"/>
        </w:rPr>
        <w:t>6</w:t>
      </w:r>
      <w:r>
        <w:rPr>
          <w:rFonts w:asciiTheme="minorEastAsia" w:hAnsiTheme="minorEastAsia"/>
          <w:sz w:val="24"/>
          <w:szCs w:val="24"/>
        </w:rPr>
        <w:t xml:space="preserve">  </w:t>
      </w:r>
      <w:r w:rsidRPr="002A1C7F">
        <w:rPr>
          <w:rFonts w:asciiTheme="minorEastAsia" w:hAnsiTheme="minorEastAsia" w:hint="eastAsia"/>
          <w:sz w:val="24"/>
          <w:szCs w:val="24"/>
        </w:rPr>
        <w:t>交流、沟通、配合能力；</w:t>
      </w:r>
    </w:p>
    <w:p w:rsidR="002A1C7F" w:rsidRPr="002A1C7F" w:rsidRDefault="002A1C7F" w:rsidP="002A1C7F">
      <w:pPr>
        <w:spacing w:line="400" w:lineRule="exact"/>
        <w:ind w:firstLineChars="200" w:firstLine="482"/>
        <w:rPr>
          <w:rFonts w:asciiTheme="minorEastAsia" w:hAnsiTheme="minorEastAsia"/>
          <w:sz w:val="24"/>
          <w:szCs w:val="24"/>
        </w:rPr>
      </w:pPr>
      <w:r w:rsidRPr="002A1C7F">
        <w:rPr>
          <w:rFonts w:asciiTheme="minorEastAsia" w:hAnsiTheme="minorEastAsia" w:hint="eastAsia"/>
          <w:b/>
          <w:sz w:val="24"/>
          <w:szCs w:val="24"/>
        </w:rPr>
        <w:t>7</w:t>
      </w:r>
      <w:r>
        <w:rPr>
          <w:rFonts w:asciiTheme="minorEastAsia" w:hAnsiTheme="minorEastAsia"/>
          <w:sz w:val="24"/>
          <w:szCs w:val="24"/>
        </w:rPr>
        <w:t xml:space="preserve">  </w:t>
      </w:r>
      <w:r w:rsidRPr="002A1C7F">
        <w:rPr>
          <w:rFonts w:asciiTheme="minorEastAsia" w:hAnsiTheme="minorEastAsia" w:hint="eastAsia"/>
          <w:sz w:val="24"/>
          <w:szCs w:val="24"/>
        </w:rPr>
        <w:t>组织协调能力。</w:t>
      </w:r>
    </w:p>
    <w:p w:rsidR="002A1C7F" w:rsidRPr="002A1C7F" w:rsidRDefault="002A1C7F" w:rsidP="002A1C7F">
      <w:pPr>
        <w:spacing w:line="400" w:lineRule="exact"/>
        <w:rPr>
          <w:rFonts w:asciiTheme="minorEastAsia" w:hAnsiTheme="minorEastAsia"/>
          <w:sz w:val="24"/>
          <w:szCs w:val="24"/>
        </w:rPr>
      </w:pPr>
      <w:r w:rsidRPr="002A1C7F">
        <w:rPr>
          <w:rFonts w:asciiTheme="minorEastAsia" w:hAnsiTheme="minorEastAsia" w:hint="eastAsia"/>
          <w:b/>
          <w:sz w:val="24"/>
          <w:szCs w:val="24"/>
        </w:rPr>
        <w:t>3.3.</w:t>
      </w:r>
      <w:r w:rsidRPr="002A1C7F">
        <w:rPr>
          <w:rFonts w:asciiTheme="minorEastAsia" w:hAnsiTheme="minorEastAsia"/>
          <w:b/>
          <w:sz w:val="24"/>
          <w:szCs w:val="24"/>
        </w:rPr>
        <w:t>4</w:t>
      </w:r>
      <w:r>
        <w:rPr>
          <w:rFonts w:asciiTheme="minorEastAsia" w:hAnsiTheme="minorEastAsia"/>
          <w:sz w:val="24"/>
          <w:szCs w:val="24"/>
        </w:rPr>
        <w:t xml:space="preserve">  </w:t>
      </w:r>
      <w:r w:rsidRPr="002A1C7F">
        <w:rPr>
          <w:rFonts w:asciiTheme="minorEastAsia" w:hAnsiTheme="minorEastAsia" w:hint="eastAsia"/>
          <w:sz w:val="24"/>
          <w:szCs w:val="24"/>
        </w:rPr>
        <w:t>建筑幕墙设计师应具备的创新能力主要包括下列内容：</w:t>
      </w:r>
    </w:p>
    <w:p w:rsidR="002A1C7F" w:rsidRPr="002A1C7F" w:rsidRDefault="002A1C7F" w:rsidP="002A1C7F">
      <w:pPr>
        <w:spacing w:line="400" w:lineRule="exact"/>
        <w:ind w:firstLineChars="200" w:firstLine="482"/>
        <w:rPr>
          <w:rFonts w:asciiTheme="minorEastAsia" w:hAnsiTheme="minorEastAsia"/>
          <w:sz w:val="24"/>
          <w:szCs w:val="24"/>
        </w:rPr>
      </w:pPr>
      <w:r w:rsidRPr="002A1C7F">
        <w:rPr>
          <w:rFonts w:asciiTheme="minorEastAsia" w:hAnsiTheme="minorEastAsia" w:hint="eastAsia"/>
          <w:b/>
          <w:sz w:val="24"/>
          <w:szCs w:val="24"/>
        </w:rPr>
        <w:t>1</w:t>
      </w:r>
      <w:r>
        <w:rPr>
          <w:rFonts w:asciiTheme="minorEastAsia" w:hAnsiTheme="minorEastAsia"/>
          <w:sz w:val="24"/>
          <w:szCs w:val="24"/>
        </w:rPr>
        <w:t xml:space="preserve">  </w:t>
      </w:r>
      <w:r w:rsidRPr="002A1C7F">
        <w:rPr>
          <w:rFonts w:asciiTheme="minorEastAsia" w:hAnsiTheme="minorEastAsia" w:hint="eastAsia"/>
          <w:sz w:val="24"/>
          <w:szCs w:val="24"/>
        </w:rPr>
        <w:t>学习能力和批判能力；</w:t>
      </w:r>
    </w:p>
    <w:p w:rsidR="002A1C7F" w:rsidRPr="002A1C7F" w:rsidRDefault="002A1C7F" w:rsidP="002A1C7F">
      <w:pPr>
        <w:spacing w:line="400" w:lineRule="exact"/>
        <w:ind w:firstLineChars="200" w:firstLine="482"/>
        <w:rPr>
          <w:rFonts w:asciiTheme="minorEastAsia" w:hAnsiTheme="minorEastAsia"/>
          <w:sz w:val="24"/>
          <w:szCs w:val="24"/>
        </w:rPr>
      </w:pPr>
      <w:r w:rsidRPr="002A1C7F">
        <w:rPr>
          <w:rFonts w:asciiTheme="minorEastAsia" w:hAnsiTheme="minorEastAsia" w:hint="eastAsia"/>
          <w:b/>
          <w:sz w:val="24"/>
          <w:szCs w:val="24"/>
        </w:rPr>
        <w:t>2</w:t>
      </w:r>
      <w:r>
        <w:rPr>
          <w:rFonts w:asciiTheme="minorEastAsia" w:hAnsiTheme="minorEastAsia"/>
          <w:sz w:val="24"/>
          <w:szCs w:val="24"/>
        </w:rPr>
        <w:t xml:space="preserve"> </w:t>
      </w:r>
      <w:r w:rsidRPr="002A1C7F">
        <w:rPr>
          <w:rFonts w:asciiTheme="minorEastAsia" w:hAnsiTheme="minorEastAsia" w:hint="eastAsia"/>
          <w:sz w:val="24"/>
          <w:szCs w:val="24"/>
        </w:rPr>
        <w:t xml:space="preserve"> 技术总结和关键技术提炼能力；</w:t>
      </w:r>
    </w:p>
    <w:p w:rsidR="002A1C7F" w:rsidRPr="002A1C7F" w:rsidRDefault="002A1C7F" w:rsidP="002A1C7F">
      <w:pPr>
        <w:spacing w:line="400" w:lineRule="exact"/>
        <w:ind w:firstLineChars="200" w:firstLine="482"/>
        <w:rPr>
          <w:rFonts w:asciiTheme="minorEastAsia" w:hAnsiTheme="minorEastAsia"/>
          <w:sz w:val="24"/>
          <w:szCs w:val="24"/>
        </w:rPr>
      </w:pPr>
      <w:r w:rsidRPr="002A1C7F">
        <w:rPr>
          <w:rFonts w:asciiTheme="minorEastAsia" w:hAnsiTheme="minorEastAsia" w:hint="eastAsia"/>
          <w:b/>
          <w:sz w:val="24"/>
          <w:szCs w:val="24"/>
        </w:rPr>
        <w:t>3</w:t>
      </w:r>
      <w:r>
        <w:rPr>
          <w:rFonts w:asciiTheme="minorEastAsia" w:hAnsiTheme="minorEastAsia"/>
          <w:sz w:val="24"/>
          <w:szCs w:val="24"/>
        </w:rPr>
        <w:t xml:space="preserve">  </w:t>
      </w:r>
      <w:r w:rsidRPr="002A1C7F">
        <w:rPr>
          <w:rFonts w:asciiTheme="minorEastAsia" w:hAnsiTheme="minorEastAsia" w:hint="eastAsia"/>
          <w:sz w:val="24"/>
          <w:szCs w:val="24"/>
        </w:rPr>
        <w:t>想象能力；</w:t>
      </w:r>
    </w:p>
    <w:p w:rsidR="002A1C7F" w:rsidRPr="002A1C7F" w:rsidRDefault="002A1C7F" w:rsidP="002A1C7F">
      <w:pPr>
        <w:spacing w:line="400" w:lineRule="exact"/>
        <w:ind w:firstLineChars="200" w:firstLine="482"/>
        <w:rPr>
          <w:rFonts w:asciiTheme="minorEastAsia" w:hAnsiTheme="minorEastAsia"/>
          <w:sz w:val="24"/>
          <w:szCs w:val="24"/>
        </w:rPr>
      </w:pPr>
      <w:r w:rsidRPr="002A1C7F">
        <w:rPr>
          <w:rFonts w:asciiTheme="minorEastAsia" w:hAnsiTheme="minorEastAsia" w:hint="eastAsia"/>
          <w:b/>
          <w:sz w:val="24"/>
          <w:szCs w:val="24"/>
        </w:rPr>
        <w:t>4</w:t>
      </w:r>
      <w:r>
        <w:rPr>
          <w:rFonts w:asciiTheme="minorEastAsia" w:hAnsiTheme="minorEastAsia"/>
          <w:sz w:val="24"/>
          <w:szCs w:val="24"/>
        </w:rPr>
        <w:t xml:space="preserve">  </w:t>
      </w:r>
      <w:r w:rsidRPr="002A1C7F">
        <w:rPr>
          <w:rFonts w:asciiTheme="minorEastAsia" w:hAnsiTheme="minorEastAsia" w:hint="eastAsia"/>
          <w:sz w:val="24"/>
          <w:szCs w:val="24"/>
        </w:rPr>
        <w:t>研究能力</w:t>
      </w:r>
    </w:p>
    <w:p w:rsidR="002A1C7F" w:rsidRPr="002A1C7F" w:rsidRDefault="002A1C7F" w:rsidP="002A1C7F">
      <w:pPr>
        <w:spacing w:line="400" w:lineRule="exact"/>
        <w:ind w:firstLineChars="200" w:firstLine="482"/>
        <w:rPr>
          <w:rFonts w:asciiTheme="minorEastAsia" w:hAnsiTheme="minorEastAsia"/>
          <w:sz w:val="24"/>
          <w:szCs w:val="24"/>
        </w:rPr>
      </w:pPr>
      <w:r w:rsidRPr="002A1C7F">
        <w:rPr>
          <w:rFonts w:asciiTheme="minorEastAsia" w:hAnsiTheme="minorEastAsia" w:hint="eastAsia"/>
          <w:b/>
          <w:sz w:val="24"/>
          <w:szCs w:val="24"/>
        </w:rPr>
        <w:t>5</w:t>
      </w:r>
      <w:r>
        <w:rPr>
          <w:rFonts w:asciiTheme="minorEastAsia" w:hAnsiTheme="minorEastAsia"/>
          <w:sz w:val="24"/>
          <w:szCs w:val="24"/>
        </w:rPr>
        <w:t xml:space="preserve">  </w:t>
      </w:r>
      <w:r w:rsidRPr="002A1C7F">
        <w:rPr>
          <w:rFonts w:asciiTheme="minorEastAsia" w:hAnsiTheme="minorEastAsia" w:hint="eastAsia"/>
          <w:sz w:val="24"/>
          <w:szCs w:val="24"/>
        </w:rPr>
        <w:t>创造能力；</w:t>
      </w:r>
    </w:p>
    <w:p w:rsidR="008B3D4C" w:rsidRDefault="002A1C7F" w:rsidP="002A1C7F">
      <w:pPr>
        <w:spacing w:line="400" w:lineRule="exact"/>
        <w:ind w:firstLineChars="200" w:firstLine="482"/>
        <w:rPr>
          <w:rFonts w:asciiTheme="minorEastAsia" w:hAnsiTheme="minorEastAsia"/>
          <w:sz w:val="24"/>
          <w:szCs w:val="24"/>
        </w:rPr>
      </w:pPr>
      <w:r w:rsidRPr="002A1C7F">
        <w:rPr>
          <w:rFonts w:asciiTheme="minorEastAsia" w:hAnsiTheme="minorEastAsia" w:hint="eastAsia"/>
          <w:b/>
          <w:sz w:val="24"/>
          <w:szCs w:val="24"/>
        </w:rPr>
        <w:t>6</w:t>
      </w:r>
      <w:r>
        <w:rPr>
          <w:rFonts w:asciiTheme="minorEastAsia" w:hAnsiTheme="minorEastAsia"/>
          <w:sz w:val="24"/>
          <w:szCs w:val="24"/>
        </w:rPr>
        <w:t xml:space="preserve">  </w:t>
      </w:r>
      <w:r w:rsidRPr="002A1C7F">
        <w:rPr>
          <w:rFonts w:asciiTheme="minorEastAsia" w:hAnsiTheme="minorEastAsia" w:hint="eastAsia"/>
          <w:sz w:val="24"/>
          <w:szCs w:val="24"/>
        </w:rPr>
        <w:t>实践能力。</w:t>
      </w:r>
    </w:p>
    <w:p w:rsidR="00FF7AC5" w:rsidRPr="00FF7AC5" w:rsidRDefault="00FF7AC5" w:rsidP="0035560F">
      <w:pPr>
        <w:spacing w:beforeLines="50" w:before="120" w:afterLines="50" w:after="120" w:line="360" w:lineRule="exact"/>
        <w:jc w:val="center"/>
        <w:rPr>
          <w:rFonts w:asciiTheme="minorEastAsia" w:hAnsiTheme="minorEastAsia"/>
          <w:b/>
          <w:sz w:val="24"/>
          <w:szCs w:val="24"/>
        </w:rPr>
      </w:pPr>
      <w:r w:rsidRPr="00FF7AC5">
        <w:rPr>
          <w:rFonts w:asciiTheme="minorEastAsia" w:hAnsiTheme="minorEastAsia" w:hint="eastAsia"/>
          <w:b/>
          <w:sz w:val="24"/>
          <w:szCs w:val="24"/>
        </w:rPr>
        <w:t>3.</w:t>
      </w:r>
      <w:r w:rsidR="00B811CB">
        <w:rPr>
          <w:rFonts w:asciiTheme="minorEastAsia" w:hAnsiTheme="minorEastAsia" w:hint="eastAsia"/>
          <w:b/>
          <w:sz w:val="24"/>
          <w:szCs w:val="24"/>
        </w:rPr>
        <w:t>4</w:t>
      </w:r>
      <w:r w:rsidRPr="00FF7AC5">
        <w:rPr>
          <w:rFonts w:asciiTheme="minorEastAsia" w:hAnsiTheme="minorEastAsia" w:hint="eastAsia"/>
          <w:b/>
          <w:sz w:val="24"/>
          <w:szCs w:val="24"/>
        </w:rPr>
        <w:t xml:space="preserve">  职业能力水平</w:t>
      </w:r>
      <w:r>
        <w:rPr>
          <w:rFonts w:asciiTheme="minorEastAsia" w:hAnsiTheme="minorEastAsia" w:hint="eastAsia"/>
          <w:b/>
          <w:sz w:val="24"/>
          <w:szCs w:val="24"/>
        </w:rPr>
        <w:t>评价</w:t>
      </w:r>
    </w:p>
    <w:p w:rsidR="007C0AE3" w:rsidRPr="0095601B" w:rsidRDefault="00FF7AC5" w:rsidP="00791400">
      <w:pPr>
        <w:spacing w:line="400" w:lineRule="exact"/>
        <w:rPr>
          <w:rFonts w:asciiTheme="minorEastAsia" w:hAnsiTheme="minorEastAsia"/>
          <w:sz w:val="24"/>
          <w:szCs w:val="24"/>
        </w:rPr>
      </w:pPr>
      <w:r w:rsidRPr="00FF7AC5">
        <w:rPr>
          <w:rFonts w:asciiTheme="minorEastAsia" w:hAnsiTheme="minorEastAsia" w:hint="eastAsia"/>
          <w:b/>
          <w:sz w:val="24"/>
          <w:szCs w:val="24"/>
        </w:rPr>
        <w:t>3.</w:t>
      </w:r>
      <w:r w:rsidR="009C643D">
        <w:rPr>
          <w:rFonts w:asciiTheme="minorEastAsia" w:hAnsiTheme="minorEastAsia" w:hint="eastAsia"/>
          <w:b/>
          <w:sz w:val="24"/>
          <w:szCs w:val="24"/>
        </w:rPr>
        <w:t>4</w:t>
      </w:r>
      <w:r w:rsidRPr="00FF7AC5">
        <w:rPr>
          <w:rFonts w:asciiTheme="minorEastAsia" w:hAnsiTheme="minorEastAsia" w:hint="eastAsia"/>
          <w:b/>
          <w:sz w:val="24"/>
          <w:szCs w:val="24"/>
        </w:rPr>
        <w:t>.</w:t>
      </w:r>
      <w:r>
        <w:rPr>
          <w:rFonts w:asciiTheme="minorEastAsia" w:hAnsiTheme="minorEastAsia" w:hint="eastAsia"/>
          <w:b/>
          <w:sz w:val="24"/>
          <w:szCs w:val="24"/>
        </w:rPr>
        <w:t>1</w:t>
      </w:r>
      <w:r w:rsidRPr="00FF7AC5">
        <w:rPr>
          <w:rFonts w:asciiTheme="minorEastAsia" w:hAnsiTheme="minorEastAsia" w:hint="eastAsia"/>
          <w:sz w:val="24"/>
          <w:szCs w:val="24"/>
        </w:rPr>
        <w:t xml:space="preserve">  </w:t>
      </w:r>
      <w:r w:rsidR="007C0AE3">
        <w:rPr>
          <w:rFonts w:asciiTheme="minorEastAsia" w:hAnsiTheme="minorEastAsia" w:hint="eastAsia"/>
          <w:sz w:val="24"/>
          <w:szCs w:val="24"/>
        </w:rPr>
        <w:t>建筑幕墙</w:t>
      </w:r>
      <w:r w:rsidR="007C0AE3" w:rsidRPr="007C0AE3">
        <w:rPr>
          <w:rFonts w:asciiTheme="minorEastAsia" w:hAnsiTheme="minorEastAsia" w:hint="eastAsia"/>
          <w:sz w:val="24"/>
          <w:szCs w:val="24"/>
        </w:rPr>
        <w:t>设计</w:t>
      </w:r>
      <w:r w:rsidR="003D3331">
        <w:rPr>
          <w:rFonts w:asciiTheme="minorEastAsia" w:hAnsiTheme="minorEastAsia" w:hint="eastAsia"/>
          <w:sz w:val="24"/>
          <w:szCs w:val="24"/>
        </w:rPr>
        <w:t>师</w:t>
      </w:r>
      <w:r w:rsidR="007C0AE3">
        <w:rPr>
          <w:rFonts w:asciiTheme="minorEastAsia" w:hAnsiTheme="minorEastAsia" w:hint="eastAsia"/>
          <w:sz w:val="24"/>
          <w:szCs w:val="24"/>
        </w:rPr>
        <w:t>申报各等级的职业能力水平评价，应符合下列规定之一：</w:t>
      </w:r>
    </w:p>
    <w:p w:rsidR="00122DFE" w:rsidRDefault="0095601B" w:rsidP="00791400">
      <w:pPr>
        <w:spacing w:line="400" w:lineRule="exact"/>
        <w:rPr>
          <w:rFonts w:asciiTheme="minorEastAsia" w:hAnsiTheme="minorEastAsia"/>
          <w:sz w:val="24"/>
          <w:szCs w:val="24"/>
        </w:rPr>
      </w:pPr>
      <w:r>
        <w:rPr>
          <w:rFonts w:asciiTheme="minorEastAsia" w:hAnsiTheme="minorEastAsia" w:hint="eastAsia"/>
          <w:b/>
          <w:sz w:val="24"/>
          <w:szCs w:val="24"/>
        </w:rPr>
        <w:lastRenderedPageBreak/>
        <w:t xml:space="preserve">    1</w:t>
      </w:r>
      <w:r w:rsidR="007C0AE3" w:rsidRPr="00C11B12">
        <w:rPr>
          <w:rFonts w:asciiTheme="minorEastAsia" w:hAnsiTheme="minorEastAsia"/>
          <w:sz w:val="24"/>
          <w:szCs w:val="24"/>
        </w:rPr>
        <w:t xml:space="preserve">  </w:t>
      </w:r>
      <w:r w:rsidR="00122DFE" w:rsidRPr="00122DFE">
        <w:rPr>
          <w:rFonts w:asciiTheme="minorEastAsia" w:hAnsiTheme="minorEastAsia" w:hint="eastAsia"/>
          <w:sz w:val="24"/>
          <w:szCs w:val="24"/>
        </w:rPr>
        <w:t>职业能力水平</w:t>
      </w:r>
      <w:r w:rsidR="00122DFE">
        <w:rPr>
          <w:rFonts w:asciiTheme="minorEastAsia" w:hAnsiTheme="minorEastAsia" w:hint="eastAsia"/>
          <w:sz w:val="24"/>
          <w:szCs w:val="24"/>
        </w:rPr>
        <w:t>见习级：</w:t>
      </w:r>
    </w:p>
    <w:p w:rsidR="00035057" w:rsidRDefault="00A62047" w:rsidP="00791400">
      <w:pPr>
        <w:spacing w:line="400" w:lineRule="exact"/>
        <w:ind w:firstLineChars="350" w:firstLine="843"/>
        <w:rPr>
          <w:rFonts w:asciiTheme="minorEastAsia" w:hAnsiTheme="minorEastAsia"/>
          <w:sz w:val="24"/>
          <w:szCs w:val="24"/>
        </w:rPr>
      </w:pPr>
      <w:r w:rsidRPr="00775281">
        <w:rPr>
          <w:rFonts w:asciiTheme="minorEastAsia" w:hAnsiTheme="minorEastAsia" w:hint="eastAsia"/>
          <w:b/>
          <w:sz w:val="24"/>
          <w:szCs w:val="24"/>
        </w:rPr>
        <w:t>1)</w:t>
      </w:r>
      <w:r>
        <w:rPr>
          <w:rFonts w:asciiTheme="minorEastAsia" w:hAnsiTheme="minorEastAsia" w:hint="eastAsia"/>
          <w:sz w:val="24"/>
          <w:szCs w:val="24"/>
        </w:rPr>
        <w:t xml:space="preserve"> </w:t>
      </w:r>
      <w:r w:rsidR="00775281">
        <w:rPr>
          <w:rFonts w:asciiTheme="minorEastAsia" w:hAnsiTheme="minorEastAsia" w:hint="eastAsia"/>
          <w:sz w:val="24"/>
          <w:szCs w:val="24"/>
        </w:rPr>
        <w:t xml:space="preserve"> </w:t>
      </w:r>
      <w:r w:rsidR="003B0389">
        <w:rPr>
          <w:rFonts w:asciiTheme="minorEastAsia" w:hAnsiTheme="minorEastAsia" w:hint="eastAsia"/>
          <w:sz w:val="24"/>
          <w:szCs w:val="24"/>
        </w:rPr>
        <w:t>具有中专文化程度，</w:t>
      </w:r>
      <w:r w:rsidR="001C39C2" w:rsidRPr="001C39C2">
        <w:rPr>
          <w:rFonts w:asciiTheme="minorEastAsia" w:hAnsiTheme="minorEastAsia" w:hint="eastAsia"/>
          <w:sz w:val="24"/>
          <w:szCs w:val="24"/>
        </w:rPr>
        <w:t>所学专业与所从事建筑幕墙设计专业相一致，</w:t>
      </w:r>
      <w:r w:rsidRPr="00A62047">
        <w:rPr>
          <w:rFonts w:asciiTheme="minorEastAsia" w:hAnsiTheme="minorEastAsia" w:hint="eastAsia"/>
          <w:sz w:val="24"/>
          <w:szCs w:val="24"/>
        </w:rPr>
        <w:t>从事建筑幕墙设计工作满</w:t>
      </w:r>
      <w:r>
        <w:rPr>
          <w:rFonts w:asciiTheme="minorEastAsia" w:hAnsiTheme="minorEastAsia"/>
          <w:sz w:val="24"/>
          <w:szCs w:val="24"/>
        </w:rPr>
        <w:t>2</w:t>
      </w:r>
      <w:r w:rsidRPr="00A62047">
        <w:rPr>
          <w:rFonts w:asciiTheme="minorEastAsia" w:hAnsiTheme="minorEastAsia" w:hint="eastAsia"/>
          <w:sz w:val="24"/>
          <w:szCs w:val="24"/>
        </w:rPr>
        <w:t>年；</w:t>
      </w:r>
      <w:r w:rsidR="001C39C2">
        <w:rPr>
          <w:rFonts w:asciiTheme="minorEastAsia" w:hAnsiTheme="minorEastAsia" w:hint="eastAsia"/>
          <w:sz w:val="24"/>
          <w:szCs w:val="24"/>
        </w:rPr>
        <w:t>或</w:t>
      </w:r>
      <w:r w:rsidR="001C39C2" w:rsidRPr="001C39C2">
        <w:rPr>
          <w:rFonts w:asciiTheme="minorEastAsia" w:hAnsiTheme="minorEastAsia" w:hint="eastAsia"/>
          <w:sz w:val="24"/>
          <w:szCs w:val="24"/>
        </w:rPr>
        <w:t>所学专业与所从事建筑幕墙设计专业不一致，从事建筑幕墙设计工作满</w:t>
      </w:r>
      <w:r w:rsidR="001C39C2">
        <w:rPr>
          <w:rFonts w:asciiTheme="minorEastAsia" w:hAnsiTheme="minorEastAsia" w:hint="eastAsia"/>
          <w:sz w:val="24"/>
          <w:szCs w:val="24"/>
        </w:rPr>
        <w:t>3</w:t>
      </w:r>
      <w:r w:rsidR="001C39C2" w:rsidRPr="001C39C2">
        <w:rPr>
          <w:rFonts w:asciiTheme="minorEastAsia" w:hAnsiTheme="minorEastAsia" w:hint="eastAsia"/>
          <w:sz w:val="24"/>
          <w:szCs w:val="24"/>
        </w:rPr>
        <w:t>年；</w:t>
      </w:r>
    </w:p>
    <w:p w:rsidR="00A62047" w:rsidRDefault="00A62047" w:rsidP="00791400">
      <w:pPr>
        <w:spacing w:line="400" w:lineRule="exact"/>
        <w:ind w:firstLineChars="350" w:firstLine="843"/>
        <w:rPr>
          <w:rFonts w:asciiTheme="minorEastAsia" w:hAnsiTheme="minorEastAsia"/>
          <w:sz w:val="24"/>
          <w:szCs w:val="24"/>
        </w:rPr>
      </w:pPr>
      <w:r w:rsidRPr="00775281">
        <w:rPr>
          <w:rFonts w:asciiTheme="minorEastAsia" w:hAnsiTheme="minorEastAsia"/>
          <w:b/>
          <w:sz w:val="24"/>
          <w:szCs w:val="24"/>
        </w:rPr>
        <w:t>2)</w:t>
      </w:r>
      <w:r>
        <w:rPr>
          <w:rFonts w:asciiTheme="minorEastAsia" w:hAnsiTheme="minorEastAsia"/>
          <w:sz w:val="24"/>
          <w:szCs w:val="24"/>
        </w:rPr>
        <w:t xml:space="preserve"> </w:t>
      </w:r>
      <w:r w:rsidR="00775281">
        <w:rPr>
          <w:rFonts w:asciiTheme="minorEastAsia" w:hAnsiTheme="minorEastAsia" w:hint="eastAsia"/>
          <w:sz w:val="24"/>
          <w:szCs w:val="24"/>
        </w:rPr>
        <w:t xml:space="preserve"> </w:t>
      </w:r>
      <w:r w:rsidR="00346E07" w:rsidRPr="0039011D">
        <w:rPr>
          <w:rFonts w:asciiTheme="minorEastAsia" w:hAnsiTheme="minorEastAsia" w:hint="eastAsia"/>
          <w:sz w:val="24"/>
          <w:szCs w:val="24"/>
        </w:rPr>
        <w:t>所学专业与所从事建筑幕墙设计专业</w:t>
      </w:r>
      <w:r w:rsidR="00346E07">
        <w:rPr>
          <w:rFonts w:asciiTheme="minorEastAsia" w:hAnsiTheme="minorEastAsia" w:hint="eastAsia"/>
          <w:sz w:val="24"/>
          <w:szCs w:val="24"/>
        </w:rPr>
        <w:t>相</w:t>
      </w:r>
      <w:r w:rsidR="00346E07" w:rsidRPr="0039011D">
        <w:rPr>
          <w:rFonts w:asciiTheme="minorEastAsia" w:hAnsiTheme="minorEastAsia" w:hint="eastAsia"/>
          <w:sz w:val="24"/>
          <w:szCs w:val="24"/>
        </w:rPr>
        <w:t>一致</w:t>
      </w:r>
      <w:r w:rsidR="00346E07">
        <w:rPr>
          <w:rFonts w:asciiTheme="minorEastAsia" w:hAnsiTheme="minorEastAsia" w:hint="eastAsia"/>
          <w:sz w:val="24"/>
          <w:szCs w:val="24"/>
        </w:rPr>
        <w:t>，</w:t>
      </w:r>
      <w:r w:rsidR="003D3331">
        <w:rPr>
          <w:rFonts w:asciiTheme="minorEastAsia" w:hAnsiTheme="minorEastAsia" w:hint="eastAsia"/>
          <w:sz w:val="24"/>
          <w:szCs w:val="24"/>
        </w:rPr>
        <w:t>在普通高等学校学习满2年</w:t>
      </w:r>
      <w:r w:rsidR="00346E07">
        <w:rPr>
          <w:rFonts w:asciiTheme="minorEastAsia" w:hAnsiTheme="minorEastAsia" w:hint="eastAsia"/>
          <w:sz w:val="24"/>
          <w:szCs w:val="24"/>
        </w:rPr>
        <w:t>；</w:t>
      </w:r>
      <w:r w:rsidR="00A033B3">
        <w:rPr>
          <w:rFonts w:asciiTheme="minorEastAsia" w:hAnsiTheme="minorEastAsia" w:hint="eastAsia"/>
          <w:sz w:val="24"/>
          <w:szCs w:val="24"/>
        </w:rPr>
        <w:t>或</w:t>
      </w:r>
      <w:r w:rsidR="00346E07" w:rsidRPr="00346E07">
        <w:rPr>
          <w:rFonts w:asciiTheme="minorEastAsia" w:hAnsiTheme="minorEastAsia" w:hint="eastAsia"/>
          <w:sz w:val="24"/>
          <w:szCs w:val="24"/>
        </w:rPr>
        <w:t>所学专业与所从事建筑幕墙设计专业</w:t>
      </w:r>
      <w:r w:rsidR="00346E07">
        <w:rPr>
          <w:rFonts w:asciiTheme="minorEastAsia" w:hAnsiTheme="minorEastAsia" w:hint="eastAsia"/>
          <w:sz w:val="24"/>
          <w:szCs w:val="24"/>
        </w:rPr>
        <w:t>不</w:t>
      </w:r>
      <w:r w:rsidR="00346E07" w:rsidRPr="00346E07">
        <w:rPr>
          <w:rFonts w:asciiTheme="minorEastAsia" w:hAnsiTheme="minorEastAsia" w:hint="eastAsia"/>
          <w:sz w:val="24"/>
          <w:szCs w:val="24"/>
        </w:rPr>
        <w:t>一致，在普通高等学校学习满</w:t>
      </w:r>
      <w:r w:rsidR="00346E07">
        <w:rPr>
          <w:rFonts w:asciiTheme="minorEastAsia" w:hAnsiTheme="minorEastAsia" w:hint="eastAsia"/>
          <w:sz w:val="24"/>
          <w:szCs w:val="24"/>
        </w:rPr>
        <w:t>3</w:t>
      </w:r>
      <w:r w:rsidR="00346E07" w:rsidRPr="00346E07">
        <w:rPr>
          <w:rFonts w:asciiTheme="minorEastAsia" w:hAnsiTheme="minorEastAsia" w:hint="eastAsia"/>
          <w:sz w:val="24"/>
          <w:szCs w:val="24"/>
        </w:rPr>
        <w:t>年；</w:t>
      </w:r>
    </w:p>
    <w:p w:rsidR="00943319" w:rsidRDefault="00943319" w:rsidP="00791400">
      <w:pPr>
        <w:spacing w:line="400" w:lineRule="exact"/>
        <w:ind w:firstLineChars="350" w:firstLine="843"/>
        <w:rPr>
          <w:rFonts w:asciiTheme="minorEastAsia" w:hAnsiTheme="minorEastAsia"/>
          <w:sz w:val="24"/>
          <w:szCs w:val="24"/>
        </w:rPr>
      </w:pPr>
      <w:r w:rsidRPr="00775281">
        <w:rPr>
          <w:rFonts w:asciiTheme="minorEastAsia" w:hAnsiTheme="minorEastAsia" w:hint="eastAsia"/>
          <w:b/>
          <w:sz w:val="24"/>
          <w:szCs w:val="24"/>
        </w:rPr>
        <w:t>3</w:t>
      </w:r>
      <w:r w:rsidR="00A033B3" w:rsidRPr="00775281">
        <w:rPr>
          <w:rFonts w:asciiTheme="minorEastAsia" w:hAnsiTheme="minorEastAsia" w:hint="eastAsia"/>
          <w:b/>
          <w:sz w:val="24"/>
          <w:szCs w:val="24"/>
        </w:rPr>
        <w:t>)</w:t>
      </w:r>
      <w:r w:rsidR="00A033B3">
        <w:rPr>
          <w:rFonts w:asciiTheme="minorEastAsia" w:hAnsiTheme="minorEastAsia" w:hint="eastAsia"/>
          <w:sz w:val="24"/>
          <w:szCs w:val="24"/>
        </w:rPr>
        <w:t xml:space="preserve"> </w:t>
      </w:r>
      <w:r w:rsidR="00775281">
        <w:rPr>
          <w:rFonts w:asciiTheme="minorEastAsia" w:hAnsiTheme="minorEastAsia" w:hint="eastAsia"/>
          <w:sz w:val="24"/>
          <w:szCs w:val="24"/>
        </w:rPr>
        <w:t xml:space="preserve"> </w:t>
      </w:r>
      <w:r w:rsidR="00A033B3" w:rsidRPr="00A033B3">
        <w:rPr>
          <w:rFonts w:asciiTheme="minorEastAsia" w:hAnsiTheme="minorEastAsia" w:hint="eastAsia"/>
          <w:sz w:val="24"/>
          <w:szCs w:val="24"/>
        </w:rPr>
        <w:t>所学专业与所从事建筑幕墙设计专业相一致，</w:t>
      </w:r>
      <w:r>
        <w:rPr>
          <w:rFonts w:asciiTheme="minorEastAsia" w:hAnsiTheme="minorEastAsia" w:hint="eastAsia"/>
          <w:sz w:val="24"/>
          <w:szCs w:val="24"/>
        </w:rPr>
        <w:t>获得大专及以上学历从事建筑幕墙设计工作</w:t>
      </w:r>
      <w:r w:rsidR="00A033B3">
        <w:rPr>
          <w:rFonts w:asciiTheme="minorEastAsia" w:hAnsiTheme="minorEastAsia" w:hint="eastAsia"/>
          <w:sz w:val="24"/>
          <w:szCs w:val="24"/>
        </w:rPr>
        <w:t>；或</w:t>
      </w:r>
      <w:r w:rsidR="00A033B3" w:rsidRPr="00346E07">
        <w:rPr>
          <w:rFonts w:asciiTheme="minorEastAsia" w:hAnsiTheme="minorEastAsia" w:hint="eastAsia"/>
          <w:sz w:val="24"/>
          <w:szCs w:val="24"/>
        </w:rPr>
        <w:t>所学专业与所从事建筑幕墙设计专业</w:t>
      </w:r>
      <w:r w:rsidR="00A033B3">
        <w:rPr>
          <w:rFonts w:asciiTheme="minorEastAsia" w:hAnsiTheme="minorEastAsia" w:hint="eastAsia"/>
          <w:sz w:val="24"/>
          <w:szCs w:val="24"/>
        </w:rPr>
        <w:t>不</w:t>
      </w:r>
      <w:r w:rsidR="00A033B3" w:rsidRPr="00346E07">
        <w:rPr>
          <w:rFonts w:asciiTheme="minorEastAsia" w:hAnsiTheme="minorEastAsia" w:hint="eastAsia"/>
          <w:sz w:val="24"/>
          <w:szCs w:val="24"/>
        </w:rPr>
        <w:t>一致，</w:t>
      </w:r>
      <w:r w:rsidR="00A033B3" w:rsidRPr="00A033B3">
        <w:rPr>
          <w:rFonts w:asciiTheme="minorEastAsia" w:hAnsiTheme="minorEastAsia" w:hint="eastAsia"/>
          <w:sz w:val="24"/>
          <w:szCs w:val="24"/>
        </w:rPr>
        <w:t>获得大专及以上学历从事建筑幕墙设计工作满1年。</w:t>
      </w:r>
    </w:p>
    <w:p w:rsidR="00122DFE" w:rsidRPr="00122DFE" w:rsidRDefault="0095601B" w:rsidP="00791400">
      <w:pPr>
        <w:spacing w:line="400" w:lineRule="exact"/>
        <w:rPr>
          <w:rFonts w:asciiTheme="minorEastAsia" w:hAnsiTheme="minorEastAsia"/>
          <w:sz w:val="24"/>
          <w:szCs w:val="24"/>
        </w:rPr>
      </w:pPr>
      <w:r>
        <w:rPr>
          <w:rFonts w:asciiTheme="minorEastAsia" w:hAnsiTheme="minorEastAsia" w:hint="eastAsia"/>
          <w:b/>
          <w:sz w:val="24"/>
          <w:szCs w:val="24"/>
        </w:rPr>
        <w:t xml:space="preserve">    2</w:t>
      </w:r>
      <w:r w:rsidR="00122DFE" w:rsidRPr="00122DFE">
        <w:rPr>
          <w:rFonts w:asciiTheme="minorEastAsia" w:hAnsiTheme="minorEastAsia" w:hint="eastAsia"/>
          <w:sz w:val="24"/>
          <w:szCs w:val="24"/>
        </w:rPr>
        <w:t xml:space="preserve">  </w:t>
      </w:r>
      <w:r w:rsidR="0090462C">
        <w:rPr>
          <w:rFonts w:asciiTheme="minorEastAsia" w:hAnsiTheme="minorEastAsia" w:hint="eastAsia"/>
          <w:sz w:val="24"/>
          <w:szCs w:val="24"/>
        </w:rPr>
        <w:t>职业能力水平</w:t>
      </w:r>
      <w:r w:rsidR="00122DFE">
        <w:rPr>
          <w:rFonts w:asciiTheme="minorEastAsia" w:hAnsiTheme="minorEastAsia" w:hint="eastAsia"/>
          <w:sz w:val="24"/>
          <w:szCs w:val="24"/>
        </w:rPr>
        <w:t>初</w:t>
      </w:r>
      <w:r w:rsidR="00122DFE" w:rsidRPr="00122DFE">
        <w:rPr>
          <w:rFonts w:asciiTheme="minorEastAsia" w:hAnsiTheme="minorEastAsia" w:hint="eastAsia"/>
          <w:sz w:val="24"/>
          <w:szCs w:val="24"/>
        </w:rPr>
        <w:t>级：</w:t>
      </w:r>
    </w:p>
    <w:p w:rsidR="007C0AE3" w:rsidRPr="00C11B12" w:rsidRDefault="0095601B" w:rsidP="00791400">
      <w:pPr>
        <w:spacing w:line="400" w:lineRule="exact"/>
        <w:ind w:firstLineChars="350" w:firstLine="843"/>
        <w:rPr>
          <w:rFonts w:asciiTheme="minorEastAsia" w:hAnsiTheme="minorEastAsia"/>
          <w:sz w:val="24"/>
          <w:szCs w:val="24"/>
        </w:rPr>
      </w:pPr>
      <w:r w:rsidRPr="00775281">
        <w:rPr>
          <w:rFonts w:asciiTheme="minorEastAsia" w:hAnsiTheme="minorEastAsia" w:hint="eastAsia"/>
          <w:b/>
          <w:sz w:val="24"/>
          <w:szCs w:val="24"/>
        </w:rPr>
        <w:t>1)</w:t>
      </w:r>
      <w:r w:rsidR="00B739A2">
        <w:rPr>
          <w:rFonts w:asciiTheme="minorEastAsia" w:hAnsiTheme="minorEastAsia" w:hint="eastAsia"/>
          <w:color w:val="FF0000"/>
          <w:sz w:val="24"/>
          <w:szCs w:val="24"/>
        </w:rPr>
        <w:t xml:space="preserve"> </w:t>
      </w:r>
      <w:r w:rsidR="00775281">
        <w:rPr>
          <w:rFonts w:asciiTheme="minorEastAsia" w:hAnsiTheme="minorEastAsia" w:hint="eastAsia"/>
          <w:color w:val="FF0000"/>
          <w:sz w:val="24"/>
          <w:szCs w:val="24"/>
        </w:rPr>
        <w:t xml:space="preserve"> </w:t>
      </w:r>
      <w:r w:rsidR="001C39C2">
        <w:rPr>
          <w:rFonts w:asciiTheme="minorEastAsia" w:hAnsiTheme="minorEastAsia" w:hint="eastAsia"/>
          <w:sz w:val="24"/>
          <w:szCs w:val="24"/>
        </w:rPr>
        <w:t>具有</w:t>
      </w:r>
      <w:r w:rsidR="007C0AE3" w:rsidRPr="00C11B12">
        <w:rPr>
          <w:rFonts w:asciiTheme="minorEastAsia" w:hAnsiTheme="minorEastAsia"/>
          <w:sz w:val="24"/>
          <w:szCs w:val="24"/>
        </w:rPr>
        <w:t>中专学历</w:t>
      </w:r>
      <w:r w:rsidR="001C39C2">
        <w:rPr>
          <w:rFonts w:asciiTheme="minorEastAsia" w:hAnsiTheme="minorEastAsia" w:hint="eastAsia"/>
          <w:sz w:val="24"/>
          <w:szCs w:val="24"/>
        </w:rPr>
        <w:t>，取得职业能力水平评价见习级证书，</w:t>
      </w:r>
      <w:r w:rsidR="007C0AE3" w:rsidRPr="00C11B12">
        <w:rPr>
          <w:rFonts w:asciiTheme="minorEastAsia" w:hAnsiTheme="minorEastAsia"/>
          <w:sz w:val="24"/>
          <w:szCs w:val="24"/>
        </w:rPr>
        <w:t>从事</w:t>
      </w:r>
      <w:r w:rsidR="007C0AE3" w:rsidRPr="00C11B12">
        <w:rPr>
          <w:rFonts w:asciiTheme="minorEastAsia" w:hAnsiTheme="minorEastAsia" w:hint="eastAsia"/>
          <w:sz w:val="24"/>
          <w:szCs w:val="24"/>
        </w:rPr>
        <w:t>建筑幕墙</w:t>
      </w:r>
      <w:r w:rsidR="007C0AE3" w:rsidRPr="00C11B12">
        <w:rPr>
          <w:rFonts w:asciiTheme="minorEastAsia" w:hAnsiTheme="minorEastAsia"/>
          <w:sz w:val="24"/>
          <w:szCs w:val="24"/>
        </w:rPr>
        <w:t>设计工作</w:t>
      </w:r>
      <w:r w:rsidR="007C0AE3" w:rsidRPr="00C11B12">
        <w:rPr>
          <w:rFonts w:asciiTheme="minorEastAsia" w:hAnsiTheme="minorEastAsia" w:hint="eastAsia"/>
          <w:sz w:val="24"/>
          <w:szCs w:val="24"/>
        </w:rPr>
        <w:t>满</w:t>
      </w:r>
      <w:r w:rsidR="001C39C2">
        <w:rPr>
          <w:rFonts w:asciiTheme="minorEastAsia" w:hAnsiTheme="minorEastAsia" w:hint="eastAsia"/>
          <w:sz w:val="24"/>
          <w:szCs w:val="24"/>
        </w:rPr>
        <w:t>3</w:t>
      </w:r>
      <w:r w:rsidR="007C0AE3" w:rsidRPr="00C11B12">
        <w:rPr>
          <w:rFonts w:asciiTheme="minorEastAsia" w:hAnsiTheme="minorEastAsia" w:hint="eastAsia"/>
          <w:sz w:val="24"/>
          <w:szCs w:val="24"/>
        </w:rPr>
        <w:t>年</w:t>
      </w:r>
      <w:r w:rsidR="007C0AE3" w:rsidRPr="00C11B12">
        <w:rPr>
          <w:rFonts w:asciiTheme="minorEastAsia" w:hAnsiTheme="minorEastAsia"/>
          <w:sz w:val="24"/>
          <w:szCs w:val="24"/>
        </w:rPr>
        <w:t>；</w:t>
      </w:r>
    </w:p>
    <w:p w:rsidR="007C0AE3" w:rsidRPr="00C11B12" w:rsidRDefault="0095601B" w:rsidP="00791400">
      <w:pPr>
        <w:spacing w:line="400" w:lineRule="exact"/>
        <w:ind w:firstLineChars="350" w:firstLine="843"/>
        <w:rPr>
          <w:rFonts w:asciiTheme="minorEastAsia" w:hAnsiTheme="minorEastAsia"/>
          <w:sz w:val="24"/>
          <w:szCs w:val="24"/>
        </w:rPr>
      </w:pPr>
      <w:r w:rsidRPr="00775281">
        <w:rPr>
          <w:rFonts w:asciiTheme="minorEastAsia" w:hAnsiTheme="minorEastAsia"/>
          <w:b/>
          <w:sz w:val="24"/>
          <w:szCs w:val="24"/>
        </w:rPr>
        <w:t>2)</w:t>
      </w:r>
      <w:r>
        <w:rPr>
          <w:rFonts w:asciiTheme="minorEastAsia" w:hAnsiTheme="minorEastAsia"/>
          <w:sz w:val="24"/>
          <w:szCs w:val="24"/>
        </w:rPr>
        <w:t xml:space="preserve"> </w:t>
      </w:r>
      <w:r w:rsidR="00775281">
        <w:rPr>
          <w:rFonts w:asciiTheme="minorEastAsia" w:hAnsiTheme="minorEastAsia" w:hint="eastAsia"/>
          <w:sz w:val="24"/>
          <w:szCs w:val="24"/>
        </w:rPr>
        <w:t xml:space="preserve"> </w:t>
      </w:r>
      <w:r w:rsidR="001C39C2">
        <w:rPr>
          <w:rFonts w:asciiTheme="minorEastAsia" w:hAnsiTheme="minorEastAsia" w:hint="eastAsia"/>
          <w:sz w:val="24"/>
          <w:szCs w:val="24"/>
        </w:rPr>
        <w:t>具有</w:t>
      </w:r>
      <w:r w:rsidR="007C0AE3" w:rsidRPr="00C11B12">
        <w:rPr>
          <w:rFonts w:asciiTheme="minorEastAsia" w:hAnsiTheme="minorEastAsia" w:hint="eastAsia"/>
          <w:sz w:val="24"/>
          <w:szCs w:val="24"/>
        </w:rPr>
        <w:t>大</w:t>
      </w:r>
      <w:r w:rsidR="007C0AE3" w:rsidRPr="00C11B12">
        <w:rPr>
          <w:rFonts w:asciiTheme="minorEastAsia" w:hAnsiTheme="minorEastAsia"/>
          <w:sz w:val="24"/>
          <w:szCs w:val="24"/>
        </w:rPr>
        <w:t>专学历</w:t>
      </w:r>
      <w:r w:rsidR="001C39C2">
        <w:rPr>
          <w:rFonts w:asciiTheme="minorEastAsia" w:hAnsiTheme="minorEastAsia" w:hint="eastAsia"/>
          <w:sz w:val="24"/>
          <w:szCs w:val="24"/>
        </w:rPr>
        <w:t>，</w:t>
      </w:r>
      <w:r w:rsidR="00F872DF" w:rsidRPr="00F872DF">
        <w:rPr>
          <w:rFonts w:asciiTheme="minorEastAsia" w:hAnsiTheme="minorEastAsia" w:hint="eastAsia"/>
          <w:sz w:val="24"/>
          <w:szCs w:val="24"/>
        </w:rPr>
        <w:t>所学专业与所从事建筑幕墙设计专业相一致，</w:t>
      </w:r>
      <w:r w:rsidR="007C0AE3" w:rsidRPr="00C11B12">
        <w:rPr>
          <w:rFonts w:asciiTheme="minorEastAsia" w:hAnsiTheme="minorEastAsia"/>
          <w:sz w:val="24"/>
          <w:szCs w:val="24"/>
        </w:rPr>
        <w:t>从事</w:t>
      </w:r>
      <w:r w:rsidR="007C0AE3" w:rsidRPr="00C11B12">
        <w:rPr>
          <w:rFonts w:asciiTheme="minorEastAsia" w:hAnsiTheme="minorEastAsia" w:hint="eastAsia"/>
          <w:sz w:val="24"/>
          <w:szCs w:val="24"/>
        </w:rPr>
        <w:t>建筑幕墙</w:t>
      </w:r>
      <w:r w:rsidR="007C0AE3" w:rsidRPr="00C11B12">
        <w:rPr>
          <w:rFonts w:asciiTheme="minorEastAsia" w:hAnsiTheme="minorEastAsia"/>
          <w:sz w:val="24"/>
          <w:szCs w:val="24"/>
        </w:rPr>
        <w:t>设计工作</w:t>
      </w:r>
      <w:r w:rsidR="007C0AE3" w:rsidRPr="00C11B12">
        <w:rPr>
          <w:rFonts w:asciiTheme="minorEastAsia" w:hAnsiTheme="minorEastAsia" w:hint="eastAsia"/>
          <w:sz w:val="24"/>
          <w:szCs w:val="24"/>
        </w:rPr>
        <w:t>满</w:t>
      </w:r>
      <w:r w:rsidR="007C0AE3" w:rsidRPr="00C11B12">
        <w:rPr>
          <w:rFonts w:asciiTheme="minorEastAsia" w:hAnsiTheme="minorEastAsia"/>
          <w:sz w:val="24"/>
          <w:szCs w:val="24"/>
        </w:rPr>
        <w:t>3</w:t>
      </w:r>
      <w:r w:rsidR="007C0AE3" w:rsidRPr="00C11B12">
        <w:rPr>
          <w:rFonts w:asciiTheme="minorEastAsia" w:hAnsiTheme="minorEastAsia" w:hint="eastAsia"/>
          <w:sz w:val="24"/>
          <w:szCs w:val="24"/>
        </w:rPr>
        <w:t>年</w:t>
      </w:r>
      <w:r w:rsidR="007C0AE3" w:rsidRPr="00C11B12">
        <w:rPr>
          <w:rFonts w:asciiTheme="minorEastAsia" w:hAnsiTheme="minorEastAsia"/>
          <w:sz w:val="24"/>
          <w:szCs w:val="24"/>
        </w:rPr>
        <w:t>；</w:t>
      </w:r>
      <w:r w:rsidR="00F872DF" w:rsidRPr="00F872DF">
        <w:rPr>
          <w:rFonts w:asciiTheme="minorEastAsia" w:hAnsiTheme="minorEastAsia" w:hint="eastAsia"/>
          <w:sz w:val="24"/>
          <w:szCs w:val="24"/>
        </w:rPr>
        <w:t>或所学专业与所从事建筑幕墙设计专业不一致，从事建筑幕墙设计工作满</w:t>
      </w:r>
      <w:r w:rsidR="00F872DF">
        <w:rPr>
          <w:rFonts w:asciiTheme="minorEastAsia" w:hAnsiTheme="minorEastAsia" w:hint="eastAsia"/>
          <w:sz w:val="24"/>
          <w:szCs w:val="24"/>
        </w:rPr>
        <w:t>4</w:t>
      </w:r>
      <w:r w:rsidR="00F872DF" w:rsidRPr="00F872DF">
        <w:rPr>
          <w:rFonts w:asciiTheme="minorEastAsia" w:hAnsiTheme="minorEastAsia" w:hint="eastAsia"/>
          <w:sz w:val="24"/>
          <w:szCs w:val="24"/>
        </w:rPr>
        <w:t>年；</w:t>
      </w:r>
    </w:p>
    <w:p w:rsidR="007C0AE3" w:rsidRPr="00C11B12" w:rsidRDefault="0095601B" w:rsidP="00791400">
      <w:pPr>
        <w:spacing w:line="400" w:lineRule="exact"/>
        <w:ind w:firstLineChars="350" w:firstLine="843"/>
        <w:rPr>
          <w:rFonts w:asciiTheme="minorEastAsia" w:hAnsiTheme="minorEastAsia"/>
          <w:sz w:val="24"/>
          <w:szCs w:val="24"/>
        </w:rPr>
      </w:pPr>
      <w:r w:rsidRPr="00775281">
        <w:rPr>
          <w:rFonts w:asciiTheme="minorEastAsia" w:hAnsiTheme="minorEastAsia"/>
          <w:b/>
          <w:sz w:val="24"/>
          <w:szCs w:val="24"/>
        </w:rPr>
        <w:t>3)</w:t>
      </w:r>
      <w:r>
        <w:rPr>
          <w:rFonts w:asciiTheme="minorEastAsia" w:hAnsiTheme="minorEastAsia"/>
          <w:sz w:val="24"/>
          <w:szCs w:val="24"/>
        </w:rPr>
        <w:t xml:space="preserve"> </w:t>
      </w:r>
      <w:r w:rsidR="00775281">
        <w:rPr>
          <w:rFonts w:asciiTheme="minorEastAsia" w:hAnsiTheme="minorEastAsia" w:hint="eastAsia"/>
          <w:sz w:val="24"/>
          <w:szCs w:val="24"/>
        </w:rPr>
        <w:t xml:space="preserve"> </w:t>
      </w:r>
      <w:r w:rsidR="00B16D04">
        <w:rPr>
          <w:rFonts w:asciiTheme="minorEastAsia" w:hAnsiTheme="minorEastAsia" w:hint="eastAsia"/>
          <w:sz w:val="24"/>
          <w:szCs w:val="24"/>
        </w:rPr>
        <w:t>具有</w:t>
      </w:r>
      <w:r w:rsidR="007C0AE3" w:rsidRPr="00C11B12">
        <w:rPr>
          <w:rFonts w:asciiTheme="minorEastAsia" w:hAnsiTheme="minorEastAsia" w:hint="eastAsia"/>
          <w:sz w:val="24"/>
          <w:szCs w:val="24"/>
        </w:rPr>
        <w:t>本科</w:t>
      </w:r>
      <w:r w:rsidR="007C0AE3" w:rsidRPr="00C11B12">
        <w:rPr>
          <w:rFonts w:asciiTheme="minorEastAsia" w:hAnsiTheme="minorEastAsia"/>
          <w:sz w:val="24"/>
          <w:szCs w:val="24"/>
        </w:rPr>
        <w:t>学历</w:t>
      </w:r>
      <w:r w:rsidR="00B16D04">
        <w:rPr>
          <w:rFonts w:asciiTheme="minorEastAsia" w:hAnsiTheme="minorEastAsia" w:hint="eastAsia"/>
          <w:sz w:val="24"/>
          <w:szCs w:val="24"/>
        </w:rPr>
        <w:t>，</w:t>
      </w:r>
      <w:r w:rsidR="00B16D04" w:rsidRPr="00B16D04">
        <w:rPr>
          <w:rFonts w:asciiTheme="minorEastAsia" w:hAnsiTheme="minorEastAsia" w:hint="eastAsia"/>
          <w:sz w:val="24"/>
          <w:szCs w:val="24"/>
        </w:rPr>
        <w:t>所学专业与所从事建筑幕墙设计专业相一致，</w:t>
      </w:r>
      <w:r w:rsidR="007C0AE3" w:rsidRPr="00C11B12">
        <w:rPr>
          <w:rFonts w:asciiTheme="minorEastAsia" w:hAnsiTheme="minorEastAsia"/>
          <w:sz w:val="24"/>
          <w:szCs w:val="24"/>
        </w:rPr>
        <w:t>从事</w:t>
      </w:r>
      <w:r w:rsidR="007C0AE3" w:rsidRPr="00C11B12">
        <w:rPr>
          <w:rFonts w:asciiTheme="minorEastAsia" w:hAnsiTheme="minorEastAsia" w:hint="eastAsia"/>
          <w:sz w:val="24"/>
          <w:szCs w:val="24"/>
        </w:rPr>
        <w:t>建筑幕墙</w:t>
      </w:r>
      <w:r w:rsidR="007C0AE3" w:rsidRPr="00C11B12">
        <w:rPr>
          <w:rFonts w:asciiTheme="minorEastAsia" w:hAnsiTheme="minorEastAsia"/>
          <w:sz w:val="24"/>
          <w:szCs w:val="24"/>
        </w:rPr>
        <w:t>设计工作</w:t>
      </w:r>
      <w:r w:rsidR="007C0AE3" w:rsidRPr="00C11B12">
        <w:rPr>
          <w:rFonts w:asciiTheme="minorEastAsia" w:hAnsiTheme="minorEastAsia" w:hint="eastAsia"/>
          <w:sz w:val="24"/>
          <w:szCs w:val="24"/>
        </w:rPr>
        <w:t>满</w:t>
      </w:r>
      <w:r w:rsidR="007C0AE3" w:rsidRPr="00C11B12">
        <w:rPr>
          <w:rFonts w:asciiTheme="minorEastAsia" w:hAnsiTheme="minorEastAsia"/>
          <w:sz w:val="24"/>
          <w:szCs w:val="24"/>
        </w:rPr>
        <w:t>1</w:t>
      </w:r>
      <w:r w:rsidR="007C0AE3" w:rsidRPr="00C11B12">
        <w:rPr>
          <w:rFonts w:asciiTheme="minorEastAsia" w:hAnsiTheme="minorEastAsia" w:hint="eastAsia"/>
          <w:sz w:val="24"/>
          <w:szCs w:val="24"/>
        </w:rPr>
        <w:t>年</w:t>
      </w:r>
      <w:r w:rsidR="007C0AE3" w:rsidRPr="00C11B12">
        <w:rPr>
          <w:rFonts w:asciiTheme="minorEastAsia" w:hAnsiTheme="minorEastAsia"/>
          <w:sz w:val="24"/>
          <w:szCs w:val="24"/>
        </w:rPr>
        <w:t>；</w:t>
      </w:r>
      <w:r w:rsidR="00B16D04" w:rsidRPr="00B16D04">
        <w:rPr>
          <w:rFonts w:asciiTheme="minorEastAsia" w:hAnsiTheme="minorEastAsia" w:hint="eastAsia"/>
          <w:sz w:val="24"/>
          <w:szCs w:val="24"/>
        </w:rPr>
        <w:t>或所学专业与所从事建筑幕墙设计专业不一致，从事建筑幕墙设计工作满</w:t>
      </w:r>
      <w:r w:rsidR="00B16D04">
        <w:rPr>
          <w:rFonts w:asciiTheme="minorEastAsia" w:hAnsiTheme="minorEastAsia" w:hint="eastAsia"/>
          <w:sz w:val="24"/>
          <w:szCs w:val="24"/>
        </w:rPr>
        <w:t>2</w:t>
      </w:r>
      <w:r w:rsidR="00B16D04" w:rsidRPr="00B16D04">
        <w:rPr>
          <w:rFonts w:asciiTheme="minorEastAsia" w:hAnsiTheme="minorEastAsia" w:hint="eastAsia"/>
          <w:sz w:val="24"/>
          <w:szCs w:val="24"/>
        </w:rPr>
        <w:t>年；</w:t>
      </w:r>
    </w:p>
    <w:p w:rsidR="007C0AE3" w:rsidRDefault="0095601B" w:rsidP="00791400">
      <w:pPr>
        <w:spacing w:line="400" w:lineRule="exact"/>
        <w:ind w:firstLineChars="350" w:firstLine="843"/>
        <w:rPr>
          <w:rFonts w:asciiTheme="minorEastAsia" w:hAnsiTheme="minorEastAsia"/>
          <w:sz w:val="24"/>
          <w:szCs w:val="24"/>
        </w:rPr>
      </w:pPr>
      <w:r w:rsidRPr="00775281">
        <w:rPr>
          <w:rFonts w:asciiTheme="minorEastAsia" w:hAnsiTheme="minorEastAsia"/>
          <w:b/>
          <w:sz w:val="24"/>
          <w:szCs w:val="24"/>
        </w:rPr>
        <w:t>4)</w:t>
      </w:r>
      <w:r>
        <w:rPr>
          <w:rFonts w:asciiTheme="minorEastAsia" w:hAnsiTheme="minorEastAsia"/>
          <w:sz w:val="24"/>
          <w:szCs w:val="24"/>
        </w:rPr>
        <w:t xml:space="preserve"> </w:t>
      </w:r>
      <w:r w:rsidR="00775281">
        <w:rPr>
          <w:rFonts w:asciiTheme="minorEastAsia" w:hAnsiTheme="minorEastAsia" w:hint="eastAsia"/>
          <w:sz w:val="24"/>
          <w:szCs w:val="24"/>
        </w:rPr>
        <w:t xml:space="preserve"> </w:t>
      </w:r>
      <w:r w:rsidR="00B16D04">
        <w:rPr>
          <w:rFonts w:asciiTheme="minorEastAsia" w:hAnsiTheme="minorEastAsia" w:hint="eastAsia"/>
          <w:sz w:val="24"/>
          <w:szCs w:val="24"/>
        </w:rPr>
        <w:t>具有</w:t>
      </w:r>
      <w:r w:rsidR="007C0AE3" w:rsidRPr="00C11B12">
        <w:rPr>
          <w:rFonts w:asciiTheme="minorEastAsia" w:hAnsiTheme="minorEastAsia" w:hint="eastAsia"/>
          <w:sz w:val="24"/>
          <w:szCs w:val="24"/>
        </w:rPr>
        <w:t>硕士</w:t>
      </w:r>
      <w:r w:rsidR="007C0AE3" w:rsidRPr="00C11B12">
        <w:rPr>
          <w:rFonts w:asciiTheme="minorEastAsia" w:hAnsiTheme="minorEastAsia"/>
          <w:sz w:val="24"/>
          <w:szCs w:val="24"/>
        </w:rPr>
        <w:t>学历</w:t>
      </w:r>
      <w:r w:rsidR="00B16D04">
        <w:rPr>
          <w:rFonts w:asciiTheme="minorEastAsia" w:hAnsiTheme="minorEastAsia" w:hint="eastAsia"/>
          <w:sz w:val="24"/>
          <w:szCs w:val="24"/>
        </w:rPr>
        <w:t>，</w:t>
      </w:r>
      <w:r w:rsidR="00B16D04" w:rsidRPr="00B16D04">
        <w:rPr>
          <w:rFonts w:asciiTheme="minorEastAsia" w:hAnsiTheme="minorEastAsia" w:hint="eastAsia"/>
          <w:sz w:val="24"/>
          <w:szCs w:val="24"/>
        </w:rPr>
        <w:t>所学专业与所从事建筑幕墙设计专业相一致，</w:t>
      </w:r>
      <w:r w:rsidR="007C0AE3" w:rsidRPr="00C11B12">
        <w:rPr>
          <w:rFonts w:asciiTheme="minorEastAsia" w:hAnsiTheme="minorEastAsia"/>
          <w:sz w:val="24"/>
          <w:szCs w:val="24"/>
        </w:rPr>
        <w:t>从事</w:t>
      </w:r>
      <w:r w:rsidR="007C0AE3" w:rsidRPr="00C11B12">
        <w:rPr>
          <w:rFonts w:asciiTheme="minorEastAsia" w:hAnsiTheme="minorEastAsia" w:hint="eastAsia"/>
          <w:sz w:val="24"/>
          <w:szCs w:val="24"/>
        </w:rPr>
        <w:t>建筑幕墙</w:t>
      </w:r>
      <w:r w:rsidR="007C0AE3" w:rsidRPr="00C11B12">
        <w:rPr>
          <w:rFonts w:asciiTheme="minorEastAsia" w:hAnsiTheme="minorEastAsia"/>
          <w:sz w:val="24"/>
          <w:szCs w:val="24"/>
        </w:rPr>
        <w:t>设计工作</w:t>
      </w:r>
      <w:r w:rsidR="00B16D04">
        <w:rPr>
          <w:rFonts w:asciiTheme="minorEastAsia" w:hAnsiTheme="minorEastAsia" w:hint="eastAsia"/>
          <w:sz w:val="24"/>
          <w:szCs w:val="24"/>
        </w:rPr>
        <w:t>；</w:t>
      </w:r>
      <w:r w:rsidR="00B16D04" w:rsidRPr="00B16D04">
        <w:rPr>
          <w:rFonts w:asciiTheme="minorEastAsia" w:hAnsiTheme="minorEastAsia" w:hint="eastAsia"/>
          <w:sz w:val="24"/>
          <w:szCs w:val="24"/>
        </w:rPr>
        <w:t>或所学专业与所从事建筑幕墙设计专业不一致，从事建筑幕墙设计工作满</w:t>
      </w:r>
      <w:r w:rsidR="00B16D04">
        <w:rPr>
          <w:rFonts w:asciiTheme="minorEastAsia" w:hAnsiTheme="minorEastAsia" w:hint="eastAsia"/>
          <w:sz w:val="24"/>
          <w:szCs w:val="24"/>
        </w:rPr>
        <w:t>1</w:t>
      </w:r>
      <w:r w:rsidR="00B16D04" w:rsidRPr="00B16D04">
        <w:rPr>
          <w:rFonts w:asciiTheme="minorEastAsia" w:hAnsiTheme="minorEastAsia" w:hint="eastAsia"/>
          <w:sz w:val="24"/>
          <w:szCs w:val="24"/>
        </w:rPr>
        <w:t>年；</w:t>
      </w:r>
    </w:p>
    <w:p w:rsidR="00035057" w:rsidRDefault="0095601B" w:rsidP="00791400">
      <w:pPr>
        <w:spacing w:line="400" w:lineRule="exact"/>
        <w:rPr>
          <w:rFonts w:asciiTheme="minorEastAsia" w:hAnsiTheme="minorEastAsia"/>
          <w:sz w:val="24"/>
          <w:szCs w:val="24"/>
        </w:rPr>
      </w:pPr>
      <w:r>
        <w:rPr>
          <w:rFonts w:asciiTheme="minorEastAsia" w:hAnsiTheme="minorEastAsia" w:hint="eastAsia"/>
          <w:sz w:val="24"/>
          <w:szCs w:val="24"/>
        </w:rPr>
        <w:t xml:space="preserve">    </w:t>
      </w:r>
      <w:r w:rsidRPr="0095601B">
        <w:rPr>
          <w:rFonts w:asciiTheme="minorEastAsia" w:hAnsiTheme="minorEastAsia" w:hint="eastAsia"/>
          <w:b/>
          <w:sz w:val="24"/>
          <w:szCs w:val="24"/>
        </w:rPr>
        <w:t>3</w:t>
      </w:r>
      <w:r w:rsidR="00035057" w:rsidRPr="00035057">
        <w:rPr>
          <w:rFonts w:asciiTheme="minorEastAsia" w:hAnsiTheme="minorEastAsia" w:hint="eastAsia"/>
          <w:sz w:val="24"/>
          <w:szCs w:val="24"/>
        </w:rPr>
        <w:t xml:space="preserve">  </w:t>
      </w:r>
      <w:r w:rsidR="0090462C">
        <w:rPr>
          <w:rFonts w:asciiTheme="minorEastAsia" w:hAnsiTheme="minorEastAsia" w:hint="eastAsia"/>
          <w:sz w:val="24"/>
          <w:szCs w:val="24"/>
        </w:rPr>
        <w:t>职业能力水平</w:t>
      </w:r>
      <w:r w:rsidR="00035057">
        <w:rPr>
          <w:rFonts w:asciiTheme="minorEastAsia" w:hAnsiTheme="minorEastAsia" w:hint="eastAsia"/>
          <w:sz w:val="24"/>
          <w:szCs w:val="24"/>
        </w:rPr>
        <w:t>中</w:t>
      </w:r>
      <w:r w:rsidR="00035057" w:rsidRPr="00035057">
        <w:rPr>
          <w:rFonts w:asciiTheme="minorEastAsia" w:hAnsiTheme="minorEastAsia" w:hint="eastAsia"/>
          <w:sz w:val="24"/>
          <w:szCs w:val="24"/>
        </w:rPr>
        <w:t>级</w:t>
      </w:r>
      <w:r w:rsidR="00035057">
        <w:rPr>
          <w:rFonts w:asciiTheme="minorEastAsia" w:hAnsiTheme="minorEastAsia" w:hint="eastAsia"/>
          <w:sz w:val="24"/>
          <w:szCs w:val="24"/>
        </w:rPr>
        <w:t>：</w:t>
      </w:r>
    </w:p>
    <w:p w:rsidR="007C0AE3" w:rsidRPr="00C11B12" w:rsidRDefault="0095601B" w:rsidP="00791400">
      <w:pPr>
        <w:spacing w:line="400" w:lineRule="exact"/>
        <w:ind w:firstLineChars="350" w:firstLine="843"/>
        <w:rPr>
          <w:rFonts w:asciiTheme="minorEastAsia" w:hAnsiTheme="minorEastAsia"/>
          <w:sz w:val="24"/>
          <w:szCs w:val="24"/>
        </w:rPr>
      </w:pPr>
      <w:r w:rsidRPr="00775281">
        <w:rPr>
          <w:rFonts w:asciiTheme="minorEastAsia" w:hAnsiTheme="minorEastAsia"/>
          <w:b/>
          <w:sz w:val="24"/>
          <w:szCs w:val="24"/>
        </w:rPr>
        <w:t>1)</w:t>
      </w:r>
      <w:r>
        <w:rPr>
          <w:rFonts w:asciiTheme="minorEastAsia" w:hAnsiTheme="minorEastAsia"/>
          <w:sz w:val="24"/>
          <w:szCs w:val="24"/>
        </w:rPr>
        <w:t xml:space="preserve"> </w:t>
      </w:r>
      <w:r w:rsidR="00775281">
        <w:rPr>
          <w:rFonts w:asciiTheme="minorEastAsia" w:hAnsiTheme="minorEastAsia" w:hint="eastAsia"/>
          <w:sz w:val="24"/>
          <w:szCs w:val="24"/>
        </w:rPr>
        <w:t xml:space="preserve"> </w:t>
      </w:r>
      <w:r w:rsidR="00B16D04">
        <w:rPr>
          <w:rFonts w:asciiTheme="minorEastAsia" w:hAnsiTheme="minorEastAsia" w:hint="eastAsia"/>
          <w:sz w:val="24"/>
          <w:szCs w:val="24"/>
        </w:rPr>
        <w:t>具有</w:t>
      </w:r>
      <w:r w:rsidR="007C0AE3">
        <w:rPr>
          <w:rFonts w:asciiTheme="minorEastAsia" w:hAnsiTheme="minorEastAsia" w:hint="eastAsia"/>
          <w:sz w:val="24"/>
          <w:szCs w:val="24"/>
        </w:rPr>
        <w:t>博士</w:t>
      </w:r>
      <w:r w:rsidR="007C0AE3" w:rsidRPr="00C11B12">
        <w:rPr>
          <w:rFonts w:asciiTheme="minorEastAsia" w:hAnsiTheme="minorEastAsia" w:hint="eastAsia"/>
          <w:sz w:val="24"/>
          <w:szCs w:val="24"/>
        </w:rPr>
        <w:t>学历</w:t>
      </w:r>
      <w:r w:rsidR="00B16D04">
        <w:rPr>
          <w:rFonts w:asciiTheme="minorEastAsia" w:hAnsiTheme="minorEastAsia" w:hint="eastAsia"/>
          <w:sz w:val="24"/>
          <w:szCs w:val="24"/>
        </w:rPr>
        <w:t>，</w:t>
      </w:r>
      <w:r w:rsidR="00B16D04" w:rsidRPr="00B16D04">
        <w:rPr>
          <w:rFonts w:asciiTheme="minorEastAsia" w:hAnsiTheme="minorEastAsia" w:hint="eastAsia"/>
          <w:sz w:val="24"/>
          <w:szCs w:val="24"/>
        </w:rPr>
        <w:t>所学专业与所从事建筑幕墙设计专业相一致，</w:t>
      </w:r>
      <w:r w:rsidR="007C0AE3" w:rsidRPr="00C11B12">
        <w:rPr>
          <w:rFonts w:asciiTheme="minorEastAsia" w:hAnsiTheme="minorEastAsia" w:hint="eastAsia"/>
          <w:sz w:val="24"/>
          <w:szCs w:val="24"/>
        </w:rPr>
        <w:t>从事建筑幕墙设计工作</w:t>
      </w:r>
      <w:r w:rsidR="0090462C">
        <w:rPr>
          <w:rFonts w:asciiTheme="minorEastAsia" w:hAnsiTheme="minorEastAsia" w:hint="eastAsia"/>
          <w:sz w:val="24"/>
          <w:szCs w:val="24"/>
        </w:rPr>
        <w:t>；</w:t>
      </w:r>
      <w:r w:rsidR="00B16D04" w:rsidRPr="00B16D04">
        <w:rPr>
          <w:rFonts w:asciiTheme="minorEastAsia" w:hAnsiTheme="minorEastAsia" w:hint="eastAsia"/>
          <w:sz w:val="24"/>
          <w:szCs w:val="24"/>
        </w:rPr>
        <w:t>或所学专业与所从事建筑幕墙设计专业不一致，从事建筑幕墙设计工作满</w:t>
      </w:r>
      <w:r w:rsidR="00B16D04">
        <w:rPr>
          <w:rFonts w:asciiTheme="minorEastAsia" w:hAnsiTheme="minorEastAsia" w:hint="eastAsia"/>
          <w:sz w:val="24"/>
          <w:szCs w:val="24"/>
        </w:rPr>
        <w:t>1</w:t>
      </w:r>
      <w:r w:rsidR="00B16D04" w:rsidRPr="00B16D04">
        <w:rPr>
          <w:rFonts w:asciiTheme="minorEastAsia" w:hAnsiTheme="minorEastAsia" w:hint="eastAsia"/>
          <w:sz w:val="24"/>
          <w:szCs w:val="24"/>
        </w:rPr>
        <w:t>年；</w:t>
      </w:r>
    </w:p>
    <w:p w:rsidR="007C0AE3" w:rsidRDefault="0095601B" w:rsidP="00791400">
      <w:pPr>
        <w:spacing w:line="400" w:lineRule="exact"/>
        <w:ind w:firstLineChars="350" w:firstLine="843"/>
        <w:rPr>
          <w:rFonts w:asciiTheme="minorEastAsia" w:hAnsiTheme="minorEastAsia"/>
          <w:sz w:val="24"/>
          <w:szCs w:val="24"/>
        </w:rPr>
      </w:pPr>
      <w:r w:rsidRPr="00775281">
        <w:rPr>
          <w:rFonts w:asciiTheme="minorEastAsia" w:hAnsiTheme="minorEastAsia"/>
          <w:b/>
          <w:sz w:val="24"/>
          <w:szCs w:val="24"/>
        </w:rPr>
        <w:t>2)</w:t>
      </w:r>
      <w:r>
        <w:rPr>
          <w:rFonts w:asciiTheme="minorEastAsia" w:hAnsiTheme="minorEastAsia"/>
          <w:sz w:val="24"/>
          <w:szCs w:val="24"/>
        </w:rPr>
        <w:t xml:space="preserve"> </w:t>
      </w:r>
      <w:r w:rsidR="00775281">
        <w:rPr>
          <w:rFonts w:asciiTheme="minorEastAsia" w:hAnsiTheme="minorEastAsia" w:hint="eastAsia"/>
          <w:sz w:val="24"/>
          <w:szCs w:val="24"/>
        </w:rPr>
        <w:t xml:space="preserve"> </w:t>
      </w:r>
      <w:r w:rsidR="007C0AE3" w:rsidRPr="00C11B12">
        <w:rPr>
          <w:rFonts w:asciiTheme="minorEastAsia" w:hAnsiTheme="minorEastAsia"/>
          <w:sz w:val="24"/>
          <w:szCs w:val="24"/>
        </w:rPr>
        <w:t>取得职业能力水平评价</w:t>
      </w:r>
      <w:r w:rsidR="007C0AE3" w:rsidRPr="00C11B12">
        <w:rPr>
          <w:rFonts w:asciiTheme="minorEastAsia" w:hAnsiTheme="minorEastAsia" w:hint="eastAsia"/>
          <w:sz w:val="24"/>
          <w:szCs w:val="24"/>
        </w:rPr>
        <w:t>初级</w:t>
      </w:r>
      <w:r w:rsidR="00943319">
        <w:rPr>
          <w:rFonts w:asciiTheme="minorEastAsia" w:hAnsiTheme="minorEastAsia" w:hint="eastAsia"/>
          <w:sz w:val="24"/>
          <w:szCs w:val="24"/>
        </w:rPr>
        <w:t>证书</w:t>
      </w:r>
      <w:r w:rsidR="007C0AE3" w:rsidRPr="00C11B12">
        <w:rPr>
          <w:rFonts w:asciiTheme="minorEastAsia" w:hAnsiTheme="minorEastAsia"/>
          <w:sz w:val="24"/>
          <w:szCs w:val="24"/>
        </w:rPr>
        <w:t>，从事</w:t>
      </w:r>
      <w:r w:rsidR="007C0AE3" w:rsidRPr="00C11B12">
        <w:rPr>
          <w:rFonts w:asciiTheme="minorEastAsia" w:hAnsiTheme="minorEastAsia" w:hint="eastAsia"/>
          <w:sz w:val="24"/>
          <w:szCs w:val="24"/>
        </w:rPr>
        <w:t>建筑幕墙</w:t>
      </w:r>
      <w:r w:rsidR="007C0AE3" w:rsidRPr="00C11B12">
        <w:rPr>
          <w:rFonts w:asciiTheme="minorEastAsia" w:hAnsiTheme="minorEastAsia"/>
          <w:sz w:val="24"/>
          <w:szCs w:val="24"/>
        </w:rPr>
        <w:t>设计工作</w:t>
      </w:r>
      <w:r w:rsidR="007C0AE3" w:rsidRPr="00C11B12">
        <w:rPr>
          <w:rFonts w:asciiTheme="minorEastAsia" w:hAnsiTheme="minorEastAsia" w:hint="eastAsia"/>
          <w:sz w:val="24"/>
          <w:szCs w:val="24"/>
        </w:rPr>
        <w:t>满</w:t>
      </w:r>
      <w:r w:rsidR="007C0AE3">
        <w:rPr>
          <w:rFonts w:asciiTheme="minorEastAsia" w:hAnsiTheme="minorEastAsia"/>
          <w:sz w:val="24"/>
          <w:szCs w:val="24"/>
        </w:rPr>
        <w:t>4</w:t>
      </w:r>
      <w:r w:rsidR="007C0AE3" w:rsidRPr="00C11B12">
        <w:rPr>
          <w:rFonts w:asciiTheme="minorEastAsia" w:hAnsiTheme="minorEastAsia" w:hint="eastAsia"/>
          <w:sz w:val="24"/>
          <w:szCs w:val="24"/>
        </w:rPr>
        <w:t>年</w:t>
      </w:r>
      <w:r w:rsidR="0090462C">
        <w:rPr>
          <w:rFonts w:asciiTheme="minorEastAsia" w:hAnsiTheme="minorEastAsia" w:hint="eastAsia"/>
          <w:sz w:val="24"/>
          <w:szCs w:val="24"/>
        </w:rPr>
        <w:t>。</w:t>
      </w:r>
    </w:p>
    <w:p w:rsidR="0090462C" w:rsidRPr="00C11B12" w:rsidRDefault="0095601B" w:rsidP="00791400">
      <w:pPr>
        <w:spacing w:line="400" w:lineRule="exact"/>
        <w:rPr>
          <w:rFonts w:asciiTheme="minorEastAsia" w:hAnsiTheme="minorEastAsia"/>
          <w:sz w:val="24"/>
          <w:szCs w:val="24"/>
        </w:rPr>
      </w:pPr>
      <w:r>
        <w:rPr>
          <w:rFonts w:asciiTheme="minorEastAsia" w:hAnsiTheme="minorEastAsia" w:hint="eastAsia"/>
          <w:b/>
          <w:sz w:val="24"/>
          <w:szCs w:val="24"/>
        </w:rPr>
        <w:t xml:space="preserve">    4  </w:t>
      </w:r>
      <w:r w:rsidR="0090462C">
        <w:rPr>
          <w:rFonts w:asciiTheme="minorEastAsia" w:hAnsiTheme="minorEastAsia" w:hint="eastAsia"/>
          <w:sz w:val="24"/>
          <w:szCs w:val="24"/>
        </w:rPr>
        <w:t>职业能力水平高</w:t>
      </w:r>
      <w:r w:rsidR="0090462C" w:rsidRPr="00035057">
        <w:rPr>
          <w:rFonts w:asciiTheme="minorEastAsia" w:hAnsiTheme="minorEastAsia" w:hint="eastAsia"/>
          <w:sz w:val="24"/>
          <w:szCs w:val="24"/>
        </w:rPr>
        <w:t>级</w:t>
      </w:r>
      <w:r w:rsidR="0090462C">
        <w:rPr>
          <w:rFonts w:asciiTheme="minorEastAsia" w:hAnsiTheme="minorEastAsia" w:hint="eastAsia"/>
          <w:sz w:val="24"/>
          <w:szCs w:val="24"/>
        </w:rPr>
        <w:t>：</w:t>
      </w:r>
    </w:p>
    <w:p w:rsidR="007C0AE3" w:rsidRDefault="007C0AE3" w:rsidP="00791400">
      <w:pPr>
        <w:spacing w:line="400" w:lineRule="exact"/>
        <w:ind w:firstLineChars="350" w:firstLine="840"/>
        <w:rPr>
          <w:rFonts w:asciiTheme="minorEastAsia" w:hAnsiTheme="minorEastAsia"/>
          <w:sz w:val="24"/>
          <w:szCs w:val="24"/>
        </w:rPr>
      </w:pPr>
      <w:r w:rsidRPr="00357CB6">
        <w:rPr>
          <w:rFonts w:asciiTheme="minorEastAsia" w:hAnsiTheme="minorEastAsia"/>
          <w:sz w:val="24"/>
          <w:szCs w:val="24"/>
        </w:rPr>
        <w:t>取得职业能力水平评价</w:t>
      </w:r>
      <w:r w:rsidRPr="00357CB6">
        <w:rPr>
          <w:rFonts w:asciiTheme="minorEastAsia" w:hAnsiTheme="minorEastAsia" w:hint="eastAsia"/>
          <w:sz w:val="24"/>
          <w:szCs w:val="24"/>
        </w:rPr>
        <w:t>中级</w:t>
      </w:r>
      <w:r w:rsidR="00943319">
        <w:rPr>
          <w:rFonts w:asciiTheme="minorEastAsia" w:hAnsiTheme="minorEastAsia" w:hint="eastAsia"/>
          <w:sz w:val="24"/>
          <w:szCs w:val="24"/>
        </w:rPr>
        <w:t>证书</w:t>
      </w:r>
      <w:r w:rsidRPr="00357CB6">
        <w:rPr>
          <w:rFonts w:asciiTheme="minorEastAsia" w:hAnsiTheme="minorEastAsia"/>
          <w:sz w:val="24"/>
          <w:szCs w:val="24"/>
        </w:rPr>
        <w:t>，从事</w:t>
      </w:r>
      <w:r w:rsidRPr="00357CB6">
        <w:rPr>
          <w:rFonts w:asciiTheme="minorEastAsia" w:hAnsiTheme="minorEastAsia" w:hint="eastAsia"/>
          <w:sz w:val="24"/>
          <w:szCs w:val="24"/>
        </w:rPr>
        <w:t>建筑幕墙</w:t>
      </w:r>
      <w:r w:rsidRPr="00357CB6">
        <w:rPr>
          <w:rFonts w:asciiTheme="minorEastAsia" w:hAnsiTheme="minorEastAsia"/>
          <w:sz w:val="24"/>
          <w:szCs w:val="24"/>
        </w:rPr>
        <w:t>设计工作</w:t>
      </w:r>
      <w:r w:rsidRPr="00357CB6">
        <w:rPr>
          <w:rFonts w:asciiTheme="minorEastAsia" w:hAnsiTheme="minorEastAsia" w:hint="eastAsia"/>
          <w:sz w:val="24"/>
          <w:szCs w:val="24"/>
        </w:rPr>
        <w:t>满</w:t>
      </w:r>
      <w:r w:rsidRPr="00357CB6">
        <w:rPr>
          <w:rFonts w:asciiTheme="minorEastAsia" w:hAnsiTheme="minorEastAsia"/>
          <w:sz w:val="24"/>
          <w:szCs w:val="24"/>
        </w:rPr>
        <w:t>5</w:t>
      </w:r>
      <w:r w:rsidRPr="00357CB6">
        <w:rPr>
          <w:rFonts w:asciiTheme="minorEastAsia" w:hAnsiTheme="minorEastAsia" w:hint="eastAsia"/>
          <w:sz w:val="24"/>
          <w:szCs w:val="24"/>
        </w:rPr>
        <w:t>年以上</w:t>
      </w:r>
      <w:r w:rsidR="0090462C">
        <w:rPr>
          <w:rFonts w:asciiTheme="minorEastAsia" w:hAnsiTheme="minorEastAsia" w:hint="eastAsia"/>
          <w:sz w:val="24"/>
          <w:szCs w:val="24"/>
        </w:rPr>
        <w:t>。</w:t>
      </w:r>
    </w:p>
    <w:p w:rsidR="0090462C" w:rsidRPr="00C11B12" w:rsidRDefault="0090462C" w:rsidP="00791400">
      <w:pPr>
        <w:spacing w:line="400" w:lineRule="exact"/>
        <w:ind w:firstLineChars="200" w:firstLine="482"/>
        <w:rPr>
          <w:rFonts w:asciiTheme="minorEastAsia" w:hAnsiTheme="minorEastAsia"/>
          <w:sz w:val="24"/>
          <w:szCs w:val="24"/>
        </w:rPr>
      </w:pPr>
      <w:r>
        <w:rPr>
          <w:rFonts w:asciiTheme="minorEastAsia" w:hAnsiTheme="minorEastAsia" w:hint="eastAsia"/>
          <w:b/>
          <w:sz w:val="24"/>
          <w:szCs w:val="24"/>
        </w:rPr>
        <w:t>5</w:t>
      </w:r>
      <w:r w:rsidRPr="00035057">
        <w:rPr>
          <w:rFonts w:asciiTheme="minorEastAsia" w:hAnsiTheme="minorEastAsia" w:hint="eastAsia"/>
          <w:sz w:val="24"/>
          <w:szCs w:val="24"/>
        </w:rPr>
        <w:t xml:space="preserve">  </w:t>
      </w:r>
      <w:r>
        <w:rPr>
          <w:rFonts w:asciiTheme="minorEastAsia" w:hAnsiTheme="minorEastAsia" w:hint="eastAsia"/>
          <w:sz w:val="24"/>
          <w:szCs w:val="24"/>
        </w:rPr>
        <w:t>职业能力水平特</w:t>
      </w:r>
      <w:r w:rsidRPr="00035057">
        <w:rPr>
          <w:rFonts w:asciiTheme="minorEastAsia" w:hAnsiTheme="minorEastAsia" w:hint="eastAsia"/>
          <w:sz w:val="24"/>
          <w:szCs w:val="24"/>
        </w:rPr>
        <w:t>级</w:t>
      </w:r>
      <w:r>
        <w:rPr>
          <w:rFonts w:asciiTheme="minorEastAsia" w:hAnsiTheme="minorEastAsia" w:hint="eastAsia"/>
          <w:sz w:val="24"/>
          <w:szCs w:val="24"/>
        </w:rPr>
        <w:t>：</w:t>
      </w:r>
    </w:p>
    <w:p w:rsidR="007C0AE3" w:rsidRDefault="00B16D04" w:rsidP="00791400">
      <w:pPr>
        <w:spacing w:line="40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w:t>
      </w:r>
      <w:r w:rsidR="007C0AE3" w:rsidRPr="00357CB6">
        <w:rPr>
          <w:rFonts w:asciiTheme="minorEastAsia" w:hAnsiTheme="minorEastAsia"/>
          <w:sz w:val="24"/>
          <w:szCs w:val="24"/>
        </w:rPr>
        <w:t>取得职业能力水平评价</w:t>
      </w:r>
      <w:r w:rsidR="007C0AE3" w:rsidRPr="00357CB6">
        <w:rPr>
          <w:rFonts w:asciiTheme="minorEastAsia" w:hAnsiTheme="minorEastAsia" w:hint="eastAsia"/>
          <w:sz w:val="24"/>
          <w:szCs w:val="24"/>
        </w:rPr>
        <w:t>高级</w:t>
      </w:r>
      <w:r w:rsidR="00943319">
        <w:rPr>
          <w:rFonts w:asciiTheme="minorEastAsia" w:hAnsiTheme="minorEastAsia" w:hint="eastAsia"/>
          <w:sz w:val="24"/>
          <w:szCs w:val="24"/>
        </w:rPr>
        <w:t>证书</w:t>
      </w:r>
      <w:r w:rsidR="007C0AE3" w:rsidRPr="00357CB6">
        <w:rPr>
          <w:rFonts w:asciiTheme="minorEastAsia" w:hAnsiTheme="minorEastAsia"/>
          <w:sz w:val="24"/>
          <w:szCs w:val="24"/>
        </w:rPr>
        <w:t>，从事</w:t>
      </w:r>
      <w:r w:rsidR="007C0AE3" w:rsidRPr="00357CB6">
        <w:rPr>
          <w:rFonts w:asciiTheme="minorEastAsia" w:hAnsiTheme="minorEastAsia" w:hint="eastAsia"/>
          <w:sz w:val="24"/>
          <w:szCs w:val="24"/>
        </w:rPr>
        <w:t>建筑幕墙</w:t>
      </w:r>
      <w:r w:rsidR="007C0AE3" w:rsidRPr="00357CB6">
        <w:rPr>
          <w:rFonts w:asciiTheme="minorEastAsia" w:hAnsiTheme="minorEastAsia"/>
          <w:sz w:val="24"/>
          <w:szCs w:val="24"/>
        </w:rPr>
        <w:t>设计工作</w:t>
      </w:r>
      <w:r w:rsidR="007C0AE3" w:rsidRPr="00357CB6">
        <w:rPr>
          <w:rFonts w:asciiTheme="minorEastAsia" w:hAnsiTheme="minorEastAsia" w:hint="eastAsia"/>
          <w:sz w:val="24"/>
          <w:szCs w:val="24"/>
        </w:rPr>
        <w:t>满</w:t>
      </w:r>
      <w:r w:rsidR="007C0AE3" w:rsidRPr="00357CB6">
        <w:rPr>
          <w:rFonts w:asciiTheme="minorEastAsia" w:hAnsiTheme="minorEastAsia"/>
          <w:sz w:val="24"/>
          <w:szCs w:val="24"/>
        </w:rPr>
        <w:t>5</w:t>
      </w:r>
      <w:r w:rsidR="007C0AE3" w:rsidRPr="00357CB6">
        <w:rPr>
          <w:rFonts w:asciiTheme="minorEastAsia" w:hAnsiTheme="minorEastAsia" w:hint="eastAsia"/>
          <w:sz w:val="24"/>
          <w:szCs w:val="24"/>
        </w:rPr>
        <w:t>年以上。</w:t>
      </w:r>
    </w:p>
    <w:p w:rsidR="00682CA9" w:rsidRDefault="00682CA9" w:rsidP="00791400">
      <w:pPr>
        <w:spacing w:line="400" w:lineRule="exact"/>
        <w:rPr>
          <w:rFonts w:ascii="华文楷体" w:eastAsia="华文楷体" w:hAnsi="华文楷体"/>
          <w:sz w:val="24"/>
          <w:szCs w:val="24"/>
        </w:rPr>
      </w:pPr>
      <w:r w:rsidRPr="00925410">
        <w:rPr>
          <w:rFonts w:ascii="华文楷体" w:eastAsia="华文楷体" w:hAnsi="华文楷体" w:hint="eastAsia"/>
          <w:b/>
          <w:color w:val="000000" w:themeColor="text1"/>
          <w:sz w:val="24"/>
          <w:szCs w:val="24"/>
        </w:rPr>
        <w:t>【条文说明】</w:t>
      </w:r>
      <w:r>
        <w:rPr>
          <w:rFonts w:ascii="华文楷体" w:eastAsia="华文楷体" w:hAnsi="华文楷体"/>
          <w:b/>
          <w:color w:val="000000" w:themeColor="text1"/>
          <w:sz w:val="24"/>
          <w:szCs w:val="24"/>
        </w:rPr>
        <w:t>3</w:t>
      </w:r>
      <w:r w:rsidRPr="00925410">
        <w:rPr>
          <w:rFonts w:ascii="华文楷体" w:eastAsia="华文楷体" w:hAnsi="华文楷体" w:hint="eastAsia"/>
          <w:b/>
          <w:color w:val="000000" w:themeColor="text1"/>
          <w:sz w:val="24"/>
          <w:szCs w:val="24"/>
        </w:rPr>
        <w:t>.</w:t>
      </w:r>
      <w:r>
        <w:rPr>
          <w:rFonts w:ascii="华文楷体" w:eastAsia="华文楷体" w:hAnsi="华文楷体"/>
          <w:b/>
          <w:color w:val="000000" w:themeColor="text1"/>
          <w:sz w:val="24"/>
          <w:szCs w:val="24"/>
        </w:rPr>
        <w:t>2</w:t>
      </w:r>
      <w:r w:rsidRPr="00925410">
        <w:rPr>
          <w:rFonts w:ascii="华文楷体" w:eastAsia="华文楷体" w:hAnsi="华文楷体" w:hint="eastAsia"/>
          <w:b/>
          <w:color w:val="000000" w:themeColor="text1"/>
          <w:sz w:val="24"/>
          <w:szCs w:val="24"/>
        </w:rPr>
        <w:t>.</w:t>
      </w:r>
      <w:r>
        <w:rPr>
          <w:rFonts w:ascii="华文楷体" w:eastAsia="华文楷体" w:hAnsi="华文楷体"/>
          <w:b/>
          <w:color w:val="000000" w:themeColor="text1"/>
          <w:sz w:val="24"/>
          <w:szCs w:val="24"/>
        </w:rPr>
        <w:t>1</w:t>
      </w:r>
      <w:r w:rsidRPr="00925410">
        <w:rPr>
          <w:rFonts w:ascii="华文楷体" w:eastAsia="华文楷体" w:hAnsi="华文楷体"/>
          <w:b/>
          <w:color w:val="000000" w:themeColor="text1"/>
          <w:sz w:val="24"/>
          <w:szCs w:val="24"/>
        </w:rPr>
        <w:t xml:space="preserve"> </w:t>
      </w:r>
      <w:r w:rsidRPr="00925410">
        <w:rPr>
          <w:rFonts w:ascii="宋体" w:eastAsia="宋体" w:hAnsi="宋体"/>
          <w:b/>
          <w:sz w:val="24"/>
          <w:szCs w:val="24"/>
        </w:rPr>
        <w:t xml:space="preserve"> </w:t>
      </w:r>
      <w:r>
        <w:rPr>
          <w:rFonts w:ascii="华文楷体" w:eastAsia="华文楷体" w:hAnsi="华文楷体" w:hint="eastAsia"/>
          <w:sz w:val="24"/>
          <w:szCs w:val="24"/>
        </w:rPr>
        <w:t>关于与</w:t>
      </w:r>
      <w:r w:rsidRPr="008F551B">
        <w:rPr>
          <w:rFonts w:ascii="华文楷体" w:eastAsia="华文楷体" w:hAnsi="华文楷体" w:hint="eastAsia"/>
          <w:sz w:val="24"/>
          <w:szCs w:val="24"/>
        </w:rPr>
        <w:t>建筑</w:t>
      </w:r>
      <w:r w:rsidRPr="008F551B">
        <w:rPr>
          <w:rFonts w:ascii="华文楷体" w:eastAsia="华文楷体" w:hAnsi="华文楷体"/>
          <w:sz w:val="24"/>
          <w:szCs w:val="24"/>
        </w:rPr>
        <w:t>幕墙设计专业</w:t>
      </w:r>
      <w:r w:rsidRPr="008F551B">
        <w:rPr>
          <w:rFonts w:ascii="华文楷体" w:eastAsia="华文楷体" w:hAnsi="华文楷体" w:hint="eastAsia"/>
          <w:sz w:val="24"/>
          <w:szCs w:val="24"/>
        </w:rPr>
        <w:t>一致</w:t>
      </w:r>
      <w:r>
        <w:rPr>
          <w:rFonts w:ascii="华文楷体" w:eastAsia="华文楷体" w:hAnsi="华文楷体" w:hint="eastAsia"/>
          <w:sz w:val="24"/>
          <w:szCs w:val="24"/>
        </w:rPr>
        <w:t>学历</w:t>
      </w:r>
      <w:r>
        <w:rPr>
          <w:rFonts w:ascii="华文楷体" w:eastAsia="华文楷体" w:hAnsi="华文楷体"/>
          <w:sz w:val="24"/>
          <w:szCs w:val="24"/>
        </w:rPr>
        <w:t>专业的认定，</w:t>
      </w:r>
      <w:r>
        <w:rPr>
          <w:rFonts w:ascii="华文楷体" w:eastAsia="华文楷体" w:hAnsi="华文楷体" w:hint="eastAsia"/>
          <w:sz w:val="24"/>
          <w:szCs w:val="24"/>
        </w:rPr>
        <w:t>以</w:t>
      </w:r>
      <w:r>
        <w:rPr>
          <w:rFonts w:ascii="华文楷体" w:eastAsia="华文楷体" w:hAnsi="华文楷体"/>
          <w:sz w:val="24"/>
          <w:szCs w:val="24"/>
        </w:rPr>
        <w:t>国家教育部颁布的</w:t>
      </w:r>
      <w:r w:rsidRPr="00AC4C12">
        <w:rPr>
          <w:rFonts w:ascii="华文楷体" w:eastAsia="华文楷体" w:hAnsi="华文楷体" w:hint="eastAsia"/>
          <w:sz w:val="24"/>
          <w:szCs w:val="24"/>
        </w:rPr>
        <w:t>《普通高等学校本科专业目录（2020年版）》</w:t>
      </w:r>
      <w:r>
        <w:rPr>
          <w:rFonts w:ascii="华文楷体" w:eastAsia="华文楷体" w:hAnsi="华文楷体" w:hint="eastAsia"/>
          <w:sz w:val="24"/>
          <w:szCs w:val="24"/>
        </w:rPr>
        <w:t>工学门类</w:t>
      </w:r>
      <w:r w:rsidR="00AB31F1">
        <w:rPr>
          <w:rFonts w:ascii="华文楷体" w:eastAsia="华文楷体" w:hAnsi="华文楷体" w:hint="eastAsia"/>
          <w:sz w:val="24"/>
          <w:szCs w:val="24"/>
        </w:rPr>
        <w:t>，</w:t>
      </w:r>
      <w:r>
        <w:rPr>
          <w:rFonts w:ascii="华文楷体" w:eastAsia="华文楷体" w:hAnsi="华文楷体" w:hint="eastAsia"/>
          <w:sz w:val="24"/>
          <w:szCs w:val="24"/>
        </w:rPr>
        <w:t>专业</w:t>
      </w:r>
      <w:r>
        <w:rPr>
          <w:rFonts w:ascii="华文楷体" w:eastAsia="华文楷体" w:hAnsi="华文楷体"/>
          <w:sz w:val="24"/>
          <w:szCs w:val="24"/>
        </w:rPr>
        <w:t>类别</w:t>
      </w:r>
      <w:r>
        <w:rPr>
          <w:rFonts w:ascii="华文楷体" w:eastAsia="华文楷体" w:hAnsi="华文楷体" w:hint="eastAsia"/>
          <w:sz w:val="24"/>
          <w:szCs w:val="24"/>
        </w:rPr>
        <w:t>为</w:t>
      </w:r>
      <w:r>
        <w:rPr>
          <w:rFonts w:ascii="华文楷体" w:eastAsia="华文楷体" w:hAnsi="华文楷体"/>
          <w:sz w:val="24"/>
          <w:szCs w:val="24"/>
        </w:rPr>
        <w:t>力学</w:t>
      </w:r>
      <w:r>
        <w:rPr>
          <w:rFonts w:ascii="华文楷体" w:eastAsia="华文楷体" w:hAnsi="华文楷体" w:hint="eastAsia"/>
          <w:sz w:val="24"/>
          <w:szCs w:val="24"/>
        </w:rPr>
        <w:t>类</w:t>
      </w:r>
      <w:r>
        <w:rPr>
          <w:rFonts w:ascii="华文楷体" w:eastAsia="华文楷体" w:hAnsi="华文楷体"/>
          <w:sz w:val="24"/>
          <w:szCs w:val="24"/>
        </w:rPr>
        <w:t>、</w:t>
      </w:r>
      <w:r>
        <w:rPr>
          <w:rFonts w:ascii="华文楷体" w:eastAsia="华文楷体" w:hAnsi="华文楷体" w:hint="eastAsia"/>
          <w:sz w:val="24"/>
          <w:szCs w:val="24"/>
        </w:rPr>
        <w:t>土木</w:t>
      </w:r>
      <w:r>
        <w:rPr>
          <w:rFonts w:ascii="华文楷体" w:eastAsia="华文楷体" w:hAnsi="华文楷体"/>
          <w:sz w:val="24"/>
          <w:szCs w:val="24"/>
        </w:rPr>
        <w:t>类、</w:t>
      </w:r>
      <w:r>
        <w:rPr>
          <w:rFonts w:ascii="华文楷体" w:eastAsia="华文楷体" w:hAnsi="华文楷体" w:hint="eastAsia"/>
          <w:sz w:val="24"/>
          <w:szCs w:val="24"/>
        </w:rPr>
        <w:t>建筑</w:t>
      </w:r>
      <w:r>
        <w:rPr>
          <w:rFonts w:ascii="华文楷体" w:eastAsia="华文楷体" w:hAnsi="华文楷体"/>
          <w:sz w:val="24"/>
          <w:szCs w:val="24"/>
        </w:rPr>
        <w:t>类、</w:t>
      </w:r>
      <w:r>
        <w:rPr>
          <w:rFonts w:ascii="华文楷体" w:eastAsia="华文楷体" w:hAnsi="华文楷体" w:hint="eastAsia"/>
          <w:sz w:val="24"/>
          <w:szCs w:val="24"/>
        </w:rPr>
        <w:t>机械</w:t>
      </w:r>
      <w:r>
        <w:rPr>
          <w:rFonts w:ascii="华文楷体" w:eastAsia="华文楷体" w:hAnsi="华文楷体"/>
          <w:sz w:val="24"/>
          <w:szCs w:val="24"/>
        </w:rPr>
        <w:t>类</w:t>
      </w:r>
      <w:r>
        <w:rPr>
          <w:rFonts w:ascii="华文楷体" w:eastAsia="华文楷体" w:hAnsi="华文楷体" w:hint="eastAsia"/>
          <w:sz w:val="24"/>
          <w:szCs w:val="24"/>
        </w:rPr>
        <w:t>相关</w:t>
      </w:r>
      <w:r>
        <w:rPr>
          <w:rFonts w:ascii="华文楷体" w:eastAsia="华文楷体" w:hAnsi="华文楷体"/>
          <w:sz w:val="24"/>
          <w:szCs w:val="24"/>
        </w:rPr>
        <w:t>专业</w:t>
      </w:r>
      <w:r>
        <w:rPr>
          <w:rFonts w:ascii="华文楷体" w:eastAsia="华文楷体" w:hAnsi="华文楷体" w:hint="eastAsia"/>
          <w:sz w:val="24"/>
          <w:szCs w:val="24"/>
        </w:rPr>
        <w:t>为</w:t>
      </w:r>
      <w:r>
        <w:rPr>
          <w:rFonts w:ascii="华文楷体" w:eastAsia="华文楷体" w:hAnsi="华文楷体"/>
          <w:sz w:val="24"/>
          <w:szCs w:val="24"/>
        </w:rPr>
        <w:t>准。</w:t>
      </w:r>
    </w:p>
    <w:p w:rsidR="00682CA9" w:rsidRDefault="00682CA9" w:rsidP="00791400">
      <w:pPr>
        <w:pStyle w:val="1"/>
        <w:shd w:val="clear" w:color="auto" w:fill="FFFFFF"/>
        <w:spacing w:before="0" w:after="0" w:line="400" w:lineRule="exact"/>
        <w:ind w:firstLineChars="200" w:firstLine="480"/>
        <w:rPr>
          <w:rFonts w:ascii="华文楷体" w:eastAsia="华文楷体" w:hAnsi="华文楷体"/>
          <w:b w:val="0"/>
          <w:bCs w:val="0"/>
          <w:kern w:val="2"/>
          <w:sz w:val="24"/>
          <w:szCs w:val="24"/>
        </w:rPr>
      </w:pPr>
      <w:r w:rsidRPr="006A2EA8">
        <w:rPr>
          <w:rFonts w:ascii="华文楷体" w:eastAsia="华文楷体" w:hAnsi="华文楷体" w:hint="eastAsia"/>
          <w:b w:val="0"/>
          <w:bCs w:val="0"/>
          <w:kern w:val="2"/>
          <w:sz w:val="24"/>
          <w:szCs w:val="24"/>
        </w:rPr>
        <w:lastRenderedPageBreak/>
        <w:t>关于相关</w:t>
      </w:r>
      <w:r w:rsidRPr="006A2EA8">
        <w:rPr>
          <w:rFonts w:ascii="华文楷体" w:eastAsia="华文楷体" w:hAnsi="华文楷体"/>
          <w:b w:val="0"/>
          <w:bCs w:val="0"/>
          <w:kern w:val="2"/>
          <w:sz w:val="24"/>
          <w:szCs w:val="24"/>
        </w:rPr>
        <w:t>学历的认定</w:t>
      </w:r>
      <w:r w:rsidRPr="006A2EA8">
        <w:rPr>
          <w:rFonts w:ascii="华文楷体" w:eastAsia="华文楷体" w:hAnsi="华文楷体" w:hint="eastAsia"/>
          <w:b w:val="0"/>
          <w:bCs w:val="0"/>
          <w:kern w:val="2"/>
          <w:sz w:val="24"/>
          <w:szCs w:val="24"/>
        </w:rPr>
        <w:t>：</w:t>
      </w:r>
      <w:r>
        <w:rPr>
          <w:rFonts w:ascii="华文楷体" w:eastAsia="华文楷体" w:hAnsi="华文楷体" w:hint="eastAsia"/>
          <w:b w:val="0"/>
          <w:bCs w:val="0"/>
          <w:kern w:val="2"/>
          <w:sz w:val="24"/>
          <w:szCs w:val="24"/>
        </w:rPr>
        <w:t>(</w:t>
      </w:r>
      <w:r>
        <w:rPr>
          <w:rFonts w:ascii="华文楷体" w:eastAsia="华文楷体" w:hAnsi="华文楷体"/>
          <w:b w:val="0"/>
          <w:bCs w:val="0"/>
          <w:kern w:val="2"/>
          <w:sz w:val="24"/>
          <w:szCs w:val="24"/>
        </w:rPr>
        <w:t>1</w:t>
      </w:r>
      <w:r>
        <w:rPr>
          <w:rFonts w:ascii="华文楷体" w:eastAsia="华文楷体" w:hAnsi="华文楷体" w:hint="eastAsia"/>
          <w:b w:val="0"/>
          <w:bCs w:val="0"/>
          <w:kern w:val="2"/>
          <w:sz w:val="24"/>
          <w:szCs w:val="24"/>
        </w:rPr>
        <w:t>)</w:t>
      </w:r>
      <w:r>
        <w:rPr>
          <w:rFonts w:ascii="华文楷体" w:eastAsia="华文楷体" w:hAnsi="华文楷体"/>
          <w:b w:val="0"/>
          <w:bCs w:val="0"/>
          <w:kern w:val="2"/>
          <w:sz w:val="24"/>
          <w:szCs w:val="24"/>
        </w:rPr>
        <w:t>.</w:t>
      </w:r>
      <w:r>
        <w:rPr>
          <w:rFonts w:ascii="华文楷体" w:eastAsia="华文楷体" w:hAnsi="华文楷体" w:hint="eastAsia"/>
          <w:b w:val="0"/>
          <w:bCs w:val="0"/>
          <w:kern w:val="2"/>
          <w:sz w:val="24"/>
          <w:szCs w:val="24"/>
        </w:rPr>
        <w:t>获得</w:t>
      </w:r>
      <w:r w:rsidRPr="006A2EA8">
        <w:rPr>
          <w:rFonts w:ascii="华文楷体" w:eastAsia="华文楷体" w:hAnsi="华文楷体"/>
          <w:b w:val="0"/>
          <w:bCs w:val="0"/>
          <w:kern w:val="2"/>
          <w:sz w:val="24"/>
          <w:szCs w:val="24"/>
        </w:rPr>
        <w:t>国民教育序列高等教育序列</w:t>
      </w:r>
      <w:r>
        <w:rPr>
          <w:rFonts w:ascii="华文楷体" w:eastAsia="华文楷体" w:hAnsi="华文楷体" w:hint="eastAsia"/>
          <w:b w:val="0"/>
          <w:bCs w:val="0"/>
          <w:kern w:val="2"/>
          <w:sz w:val="24"/>
          <w:szCs w:val="24"/>
        </w:rPr>
        <w:t>学历</w:t>
      </w:r>
      <w:r>
        <w:rPr>
          <w:rFonts w:ascii="华文楷体" w:eastAsia="华文楷体" w:hAnsi="华文楷体"/>
          <w:b w:val="0"/>
          <w:bCs w:val="0"/>
          <w:kern w:val="2"/>
          <w:sz w:val="24"/>
          <w:szCs w:val="24"/>
        </w:rPr>
        <w:t>，</w:t>
      </w:r>
      <w:r>
        <w:rPr>
          <w:rFonts w:ascii="华文楷体" w:eastAsia="华文楷体" w:hAnsi="华文楷体" w:hint="eastAsia"/>
          <w:b w:val="0"/>
          <w:bCs w:val="0"/>
          <w:kern w:val="2"/>
          <w:sz w:val="24"/>
          <w:szCs w:val="24"/>
        </w:rPr>
        <w:t>即</w:t>
      </w:r>
      <w:r w:rsidRPr="006A2EA8">
        <w:rPr>
          <w:rFonts w:ascii="华文楷体" w:eastAsia="华文楷体" w:hAnsi="华文楷体"/>
          <w:b w:val="0"/>
          <w:bCs w:val="0"/>
          <w:kern w:val="2"/>
          <w:sz w:val="24"/>
          <w:szCs w:val="24"/>
        </w:rPr>
        <w:t>国家教育部承认</w:t>
      </w:r>
      <w:r>
        <w:rPr>
          <w:rFonts w:ascii="华文楷体" w:eastAsia="华文楷体" w:hAnsi="华文楷体" w:hint="eastAsia"/>
          <w:b w:val="0"/>
          <w:bCs w:val="0"/>
          <w:kern w:val="2"/>
          <w:sz w:val="24"/>
          <w:szCs w:val="24"/>
        </w:rPr>
        <w:t>的，</w:t>
      </w:r>
      <w:r w:rsidRPr="006A2EA8">
        <w:rPr>
          <w:rFonts w:ascii="华文楷体" w:eastAsia="华文楷体" w:hAnsi="华文楷体"/>
          <w:b w:val="0"/>
          <w:bCs w:val="0"/>
          <w:kern w:val="2"/>
          <w:sz w:val="24"/>
          <w:szCs w:val="24"/>
        </w:rPr>
        <w:t>在教育部电子注册的，可在中国高等教育学生信息网进行查询</w:t>
      </w:r>
      <w:r>
        <w:rPr>
          <w:rFonts w:ascii="华文楷体" w:eastAsia="华文楷体" w:hAnsi="华文楷体" w:hint="eastAsia"/>
          <w:b w:val="0"/>
          <w:bCs w:val="0"/>
          <w:kern w:val="2"/>
          <w:sz w:val="24"/>
          <w:szCs w:val="24"/>
        </w:rPr>
        <w:t>的</w:t>
      </w:r>
      <w:r w:rsidRPr="006A2EA8">
        <w:rPr>
          <w:rFonts w:ascii="华文楷体" w:eastAsia="华文楷体" w:hAnsi="华文楷体"/>
          <w:b w:val="0"/>
          <w:bCs w:val="0"/>
          <w:kern w:val="2"/>
          <w:sz w:val="24"/>
          <w:szCs w:val="24"/>
        </w:rPr>
        <w:t>普通高等全日制毕业生、自学考试毕业生、成人高等教育毕业生、广播电视大学毕业生、远程教育毕业生等</w:t>
      </w:r>
      <w:r>
        <w:rPr>
          <w:rFonts w:ascii="华文楷体" w:eastAsia="华文楷体" w:hAnsi="华文楷体" w:hint="eastAsia"/>
          <w:b w:val="0"/>
          <w:bCs w:val="0"/>
          <w:kern w:val="2"/>
          <w:sz w:val="24"/>
          <w:szCs w:val="24"/>
        </w:rPr>
        <w:t>；(</w:t>
      </w:r>
      <w:r>
        <w:rPr>
          <w:rFonts w:ascii="华文楷体" w:eastAsia="华文楷体" w:hAnsi="华文楷体"/>
          <w:b w:val="0"/>
          <w:bCs w:val="0"/>
          <w:kern w:val="2"/>
          <w:sz w:val="24"/>
          <w:szCs w:val="24"/>
        </w:rPr>
        <w:t>2</w:t>
      </w:r>
      <w:r>
        <w:rPr>
          <w:rFonts w:ascii="华文楷体" w:eastAsia="华文楷体" w:hAnsi="华文楷体" w:hint="eastAsia"/>
          <w:b w:val="0"/>
          <w:bCs w:val="0"/>
          <w:kern w:val="2"/>
          <w:sz w:val="24"/>
          <w:szCs w:val="24"/>
        </w:rPr>
        <w:t>)</w:t>
      </w:r>
      <w:r>
        <w:rPr>
          <w:rFonts w:ascii="华文楷体" w:eastAsia="华文楷体" w:hAnsi="华文楷体"/>
          <w:b w:val="0"/>
          <w:bCs w:val="0"/>
          <w:kern w:val="2"/>
          <w:sz w:val="24"/>
          <w:szCs w:val="24"/>
        </w:rPr>
        <w:t>.</w:t>
      </w:r>
      <w:r>
        <w:rPr>
          <w:rFonts w:ascii="华文楷体" w:eastAsia="华文楷体" w:hAnsi="华文楷体" w:hint="eastAsia"/>
          <w:b w:val="0"/>
          <w:bCs w:val="0"/>
          <w:kern w:val="2"/>
          <w:sz w:val="24"/>
          <w:szCs w:val="24"/>
        </w:rPr>
        <w:t>经教育</w:t>
      </w:r>
      <w:r>
        <w:rPr>
          <w:rFonts w:ascii="华文楷体" w:eastAsia="华文楷体" w:hAnsi="华文楷体"/>
          <w:b w:val="0"/>
          <w:bCs w:val="0"/>
          <w:kern w:val="2"/>
          <w:sz w:val="24"/>
          <w:szCs w:val="24"/>
        </w:rPr>
        <w:t>行政主管部门认定的</w:t>
      </w:r>
      <w:r>
        <w:rPr>
          <w:rFonts w:ascii="华文楷体" w:eastAsia="华文楷体" w:hAnsi="华文楷体" w:hint="eastAsia"/>
          <w:b w:val="0"/>
          <w:bCs w:val="0"/>
          <w:kern w:val="2"/>
          <w:sz w:val="24"/>
          <w:szCs w:val="24"/>
        </w:rPr>
        <w:t>部队</w:t>
      </w:r>
      <w:r>
        <w:rPr>
          <w:rFonts w:ascii="华文楷体" w:eastAsia="华文楷体" w:hAnsi="华文楷体"/>
          <w:b w:val="0"/>
          <w:bCs w:val="0"/>
          <w:kern w:val="2"/>
          <w:sz w:val="24"/>
          <w:szCs w:val="24"/>
        </w:rPr>
        <w:t>院校全日制教育毕业证书，中央党校和省、自治区、直辖市党校对学制两年以上的长期班次学</w:t>
      </w:r>
      <w:r>
        <w:rPr>
          <w:rFonts w:ascii="华文楷体" w:eastAsia="华文楷体" w:hAnsi="华文楷体" w:hint="eastAsia"/>
          <w:b w:val="0"/>
          <w:bCs w:val="0"/>
          <w:kern w:val="2"/>
          <w:sz w:val="24"/>
          <w:szCs w:val="24"/>
        </w:rPr>
        <w:t>员</w:t>
      </w:r>
      <w:r>
        <w:rPr>
          <w:rFonts w:ascii="华文楷体" w:eastAsia="华文楷体" w:hAnsi="华文楷体"/>
          <w:b w:val="0"/>
          <w:bCs w:val="0"/>
          <w:kern w:val="2"/>
          <w:sz w:val="24"/>
          <w:szCs w:val="24"/>
        </w:rPr>
        <w:t>所授予的党校学历，在参加评价时予以认可；</w:t>
      </w:r>
      <w:r>
        <w:rPr>
          <w:rFonts w:ascii="华文楷体" w:eastAsia="华文楷体" w:hAnsi="华文楷体" w:hint="eastAsia"/>
          <w:b w:val="0"/>
          <w:bCs w:val="0"/>
          <w:kern w:val="2"/>
          <w:sz w:val="24"/>
          <w:szCs w:val="24"/>
        </w:rPr>
        <w:t>(</w:t>
      </w:r>
      <w:r>
        <w:rPr>
          <w:rFonts w:ascii="华文楷体" w:eastAsia="华文楷体" w:hAnsi="华文楷体"/>
          <w:b w:val="0"/>
          <w:bCs w:val="0"/>
          <w:kern w:val="2"/>
          <w:sz w:val="24"/>
          <w:szCs w:val="24"/>
        </w:rPr>
        <w:t>3</w:t>
      </w:r>
      <w:r>
        <w:rPr>
          <w:rFonts w:ascii="华文楷体" w:eastAsia="华文楷体" w:hAnsi="华文楷体" w:hint="eastAsia"/>
          <w:b w:val="0"/>
          <w:bCs w:val="0"/>
          <w:kern w:val="2"/>
          <w:sz w:val="24"/>
          <w:szCs w:val="24"/>
        </w:rPr>
        <w:t>)</w:t>
      </w:r>
      <w:r>
        <w:rPr>
          <w:rFonts w:ascii="华文楷体" w:eastAsia="华文楷体" w:hAnsi="华文楷体"/>
          <w:b w:val="0"/>
          <w:bCs w:val="0"/>
          <w:kern w:val="2"/>
          <w:sz w:val="24"/>
          <w:szCs w:val="24"/>
        </w:rPr>
        <w:t>.</w:t>
      </w:r>
      <w:r>
        <w:rPr>
          <w:rFonts w:ascii="华文楷体" w:eastAsia="华文楷体" w:hAnsi="华文楷体" w:hint="eastAsia"/>
          <w:b w:val="0"/>
          <w:bCs w:val="0"/>
          <w:kern w:val="2"/>
          <w:sz w:val="24"/>
          <w:szCs w:val="24"/>
        </w:rPr>
        <w:t>技工院校</w:t>
      </w:r>
      <w:r>
        <w:rPr>
          <w:rFonts w:ascii="华文楷体" w:eastAsia="华文楷体" w:hAnsi="华文楷体"/>
          <w:b w:val="0"/>
          <w:bCs w:val="0"/>
          <w:kern w:val="2"/>
          <w:sz w:val="24"/>
          <w:szCs w:val="24"/>
        </w:rPr>
        <w:t>中级工班、高级工班、预备技师（</w:t>
      </w:r>
      <w:r>
        <w:rPr>
          <w:rFonts w:ascii="华文楷体" w:eastAsia="华文楷体" w:hAnsi="华文楷体" w:hint="eastAsia"/>
          <w:b w:val="0"/>
          <w:bCs w:val="0"/>
          <w:kern w:val="2"/>
          <w:sz w:val="24"/>
          <w:szCs w:val="24"/>
        </w:rPr>
        <w:t>技师</w:t>
      </w:r>
      <w:r>
        <w:rPr>
          <w:rFonts w:ascii="华文楷体" w:eastAsia="华文楷体" w:hAnsi="华文楷体"/>
          <w:b w:val="0"/>
          <w:bCs w:val="0"/>
          <w:kern w:val="2"/>
          <w:sz w:val="24"/>
          <w:szCs w:val="24"/>
        </w:rPr>
        <w:t>）</w:t>
      </w:r>
      <w:r>
        <w:rPr>
          <w:rFonts w:ascii="华文楷体" w:eastAsia="华文楷体" w:hAnsi="华文楷体" w:hint="eastAsia"/>
          <w:b w:val="0"/>
          <w:bCs w:val="0"/>
          <w:kern w:val="2"/>
          <w:sz w:val="24"/>
          <w:szCs w:val="24"/>
        </w:rPr>
        <w:t>班</w:t>
      </w:r>
      <w:r>
        <w:rPr>
          <w:rFonts w:ascii="华文楷体" w:eastAsia="华文楷体" w:hAnsi="华文楷体"/>
          <w:b w:val="0"/>
          <w:bCs w:val="0"/>
          <w:kern w:val="2"/>
          <w:sz w:val="24"/>
          <w:szCs w:val="24"/>
        </w:rPr>
        <w:t>毕业生在参加评价时分别视同</w:t>
      </w:r>
      <w:r>
        <w:rPr>
          <w:rFonts w:ascii="华文楷体" w:eastAsia="华文楷体" w:hAnsi="华文楷体" w:hint="eastAsia"/>
          <w:b w:val="0"/>
          <w:bCs w:val="0"/>
          <w:kern w:val="2"/>
          <w:sz w:val="24"/>
          <w:szCs w:val="24"/>
        </w:rPr>
        <w:t>中专</w:t>
      </w:r>
      <w:r>
        <w:rPr>
          <w:rFonts w:ascii="华文楷体" w:eastAsia="华文楷体" w:hAnsi="华文楷体"/>
          <w:b w:val="0"/>
          <w:bCs w:val="0"/>
          <w:kern w:val="2"/>
          <w:sz w:val="24"/>
          <w:szCs w:val="24"/>
        </w:rPr>
        <w:t>、大专、本科学历；</w:t>
      </w:r>
      <w:r>
        <w:rPr>
          <w:rFonts w:ascii="华文楷体" w:eastAsia="华文楷体" w:hAnsi="华文楷体" w:hint="eastAsia"/>
          <w:b w:val="0"/>
          <w:bCs w:val="0"/>
          <w:kern w:val="2"/>
          <w:sz w:val="24"/>
          <w:szCs w:val="24"/>
        </w:rPr>
        <w:t>(</w:t>
      </w:r>
      <w:r>
        <w:rPr>
          <w:rFonts w:ascii="华文楷体" w:eastAsia="华文楷体" w:hAnsi="华文楷体"/>
          <w:b w:val="0"/>
          <w:bCs w:val="0"/>
          <w:kern w:val="2"/>
          <w:sz w:val="24"/>
          <w:szCs w:val="24"/>
        </w:rPr>
        <w:t>4</w:t>
      </w:r>
      <w:r>
        <w:rPr>
          <w:rFonts w:ascii="华文楷体" w:eastAsia="华文楷体" w:hAnsi="华文楷体" w:hint="eastAsia"/>
          <w:b w:val="0"/>
          <w:bCs w:val="0"/>
          <w:kern w:val="2"/>
          <w:sz w:val="24"/>
          <w:szCs w:val="24"/>
        </w:rPr>
        <w:t>)</w:t>
      </w:r>
      <w:r>
        <w:rPr>
          <w:rFonts w:ascii="华文楷体" w:eastAsia="华文楷体" w:hAnsi="华文楷体"/>
          <w:b w:val="0"/>
          <w:bCs w:val="0"/>
          <w:kern w:val="2"/>
          <w:sz w:val="24"/>
          <w:szCs w:val="24"/>
        </w:rPr>
        <w:t>.</w:t>
      </w:r>
      <w:r>
        <w:rPr>
          <w:rFonts w:ascii="华文楷体" w:eastAsia="华文楷体" w:hAnsi="华文楷体" w:hint="eastAsia"/>
          <w:b w:val="0"/>
          <w:bCs w:val="0"/>
          <w:kern w:val="2"/>
          <w:sz w:val="24"/>
          <w:szCs w:val="24"/>
        </w:rPr>
        <w:t>全日制普通</w:t>
      </w:r>
      <w:r>
        <w:rPr>
          <w:rFonts w:ascii="华文楷体" w:eastAsia="华文楷体" w:hAnsi="华文楷体"/>
          <w:b w:val="0"/>
          <w:bCs w:val="0"/>
          <w:kern w:val="2"/>
          <w:sz w:val="24"/>
          <w:szCs w:val="24"/>
        </w:rPr>
        <w:t>高等学校</w:t>
      </w:r>
      <w:r>
        <w:rPr>
          <w:rFonts w:ascii="华文楷体" w:eastAsia="华文楷体" w:hAnsi="华文楷体" w:hint="eastAsia"/>
          <w:b w:val="0"/>
          <w:bCs w:val="0"/>
          <w:kern w:val="2"/>
          <w:sz w:val="24"/>
          <w:szCs w:val="24"/>
        </w:rPr>
        <w:t>的大</w:t>
      </w:r>
      <w:r>
        <w:rPr>
          <w:rFonts w:ascii="华文楷体" w:eastAsia="华文楷体" w:hAnsi="华文楷体"/>
          <w:b w:val="0"/>
          <w:bCs w:val="0"/>
          <w:kern w:val="2"/>
          <w:sz w:val="24"/>
          <w:szCs w:val="24"/>
        </w:rPr>
        <w:t>中专结业生（</w:t>
      </w:r>
      <w:r>
        <w:rPr>
          <w:rFonts w:ascii="华文楷体" w:eastAsia="华文楷体" w:hAnsi="华文楷体" w:hint="eastAsia"/>
          <w:b w:val="0"/>
          <w:bCs w:val="0"/>
          <w:kern w:val="2"/>
          <w:sz w:val="24"/>
          <w:szCs w:val="24"/>
        </w:rPr>
        <w:t>未</w:t>
      </w:r>
      <w:r>
        <w:rPr>
          <w:rFonts w:ascii="华文楷体" w:eastAsia="华文楷体" w:hAnsi="华文楷体"/>
          <w:b w:val="0"/>
          <w:bCs w:val="0"/>
          <w:kern w:val="2"/>
          <w:sz w:val="24"/>
          <w:szCs w:val="24"/>
        </w:rPr>
        <w:t>取得学历、学位）</w:t>
      </w:r>
      <w:r>
        <w:rPr>
          <w:rFonts w:ascii="华文楷体" w:eastAsia="华文楷体" w:hAnsi="华文楷体" w:hint="eastAsia"/>
          <w:b w:val="0"/>
          <w:bCs w:val="0"/>
          <w:kern w:val="2"/>
          <w:sz w:val="24"/>
          <w:szCs w:val="24"/>
        </w:rPr>
        <w:t>在</w:t>
      </w:r>
      <w:r>
        <w:rPr>
          <w:rFonts w:ascii="华文楷体" w:eastAsia="华文楷体" w:hAnsi="华文楷体"/>
          <w:b w:val="0"/>
          <w:bCs w:val="0"/>
          <w:kern w:val="2"/>
          <w:sz w:val="24"/>
          <w:szCs w:val="24"/>
        </w:rPr>
        <w:t>参加评价时可比照相应国民教育序列毕业生降低一个等级；</w:t>
      </w:r>
      <w:r>
        <w:rPr>
          <w:rFonts w:ascii="华文楷体" w:eastAsia="华文楷体" w:hAnsi="华文楷体" w:hint="eastAsia"/>
          <w:b w:val="0"/>
          <w:bCs w:val="0"/>
          <w:kern w:val="2"/>
          <w:sz w:val="24"/>
          <w:szCs w:val="24"/>
        </w:rPr>
        <w:t>(</w:t>
      </w:r>
      <w:r>
        <w:rPr>
          <w:rFonts w:ascii="华文楷体" w:eastAsia="华文楷体" w:hAnsi="华文楷体"/>
          <w:b w:val="0"/>
          <w:bCs w:val="0"/>
          <w:kern w:val="2"/>
          <w:sz w:val="24"/>
          <w:szCs w:val="24"/>
        </w:rPr>
        <w:t>5</w:t>
      </w:r>
      <w:r>
        <w:rPr>
          <w:rFonts w:ascii="华文楷体" w:eastAsia="华文楷体" w:hAnsi="华文楷体" w:hint="eastAsia"/>
          <w:b w:val="0"/>
          <w:bCs w:val="0"/>
          <w:kern w:val="2"/>
          <w:sz w:val="24"/>
          <w:szCs w:val="24"/>
        </w:rPr>
        <w:t>)</w:t>
      </w:r>
      <w:r>
        <w:rPr>
          <w:rFonts w:ascii="华文楷体" w:eastAsia="华文楷体" w:hAnsi="华文楷体"/>
          <w:b w:val="0"/>
          <w:bCs w:val="0"/>
          <w:kern w:val="2"/>
          <w:sz w:val="24"/>
          <w:szCs w:val="24"/>
        </w:rPr>
        <w:t>.</w:t>
      </w:r>
      <w:r>
        <w:rPr>
          <w:rFonts w:ascii="华文楷体" w:eastAsia="华文楷体" w:hAnsi="华文楷体" w:hint="eastAsia"/>
          <w:b w:val="0"/>
          <w:bCs w:val="0"/>
          <w:kern w:val="2"/>
          <w:sz w:val="24"/>
          <w:szCs w:val="24"/>
        </w:rPr>
        <w:t>各类培训班</w:t>
      </w:r>
      <w:r>
        <w:rPr>
          <w:rFonts w:ascii="华文楷体" w:eastAsia="华文楷体" w:hAnsi="华文楷体"/>
          <w:b w:val="0"/>
          <w:bCs w:val="0"/>
          <w:kern w:val="2"/>
          <w:sz w:val="24"/>
          <w:szCs w:val="24"/>
        </w:rPr>
        <w:t>颁发的修业、结业、专业证书，不能作为学历依据，可作为评价</w:t>
      </w:r>
      <w:r>
        <w:rPr>
          <w:rFonts w:ascii="华文楷体" w:eastAsia="华文楷体" w:hAnsi="华文楷体" w:hint="eastAsia"/>
          <w:b w:val="0"/>
          <w:bCs w:val="0"/>
          <w:kern w:val="2"/>
          <w:sz w:val="24"/>
          <w:szCs w:val="24"/>
        </w:rPr>
        <w:t>其</w:t>
      </w:r>
      <w:r>
        <w:rPr>
          <w:rFonts w:ascii="华文楷体" w:eastAsia="华文楷体" w:hAnsi="华文楷体"/>
          <w:b w:val="0"/>
          <w:bCs w:val="0"/>
          <w:kern w:val="2"/>
          <w:sz w:val="24"/>
          <w:szCs w:val="24"/>
        </w:rPr>
        <w:t>专业能力的参考要素。</w:t>
      </w:r>
    </w:p>
    <w:p w:rsidR="00682CA9" w:rsidRPr="007E2ADD" w:rsidRDefault="00682CA9" w:rsidP="00791400">
      <w:pPr>
        <w:spacing w:line="400" w:lineRule="exact"/>
        <w:ind w:firstLineChars="200" w:firstLine="480"/>
      </w:pPr>
      <w:r>
        <w:rPr>
          <w:rFonts w:ascii="华文楷体" w:eastAsia="华文楷体" w:hAnsi="华文楷体" w:hint="eastAsia"/>
          <w:sz w:val="24"/>
          <w:szCs w:val="24"/>
        </w:rPr>
        <w:t>本条</w:t>
      </w:r>
      <w:r>
        <w:rPr>
          <w:rFonts w:ascii="华文楷体" w:eastAsia="华文楷体" w:hAnsi="华文楷体"/>
          <w:sz w:val="24"/>
          <w:szCs w:val="24"/>
        </w:rPr>
        <w:t>所指的专业工作年限，一般由</w:t>
      </w:r>
      <w:r>
        <w:rPr>
          <w:rFonts w:ascii="华文楷体" w:eastAsia="华文楷体" w:hAnsi="华文楷体" w:hint="eastAsia"/>
          <w:sz w:val="24"/>
          <w:szCs w:val="24"/>
        </w:rPr>
        <w:t>毕业</w:t>
      </w:r>
      <w:proofErr w:type="gramStart"/>
      <w:r>
        <w:rPr>
          <w:rFonts w:ascii="华文楷体" w:eastAsia="华文楷体" w:hAnsi="华文楷体"/>
          <w:sz w:val="24"/>
          <w:szCs w:val="24"/>
        </w:rPr>
        <w:t>参加参加</w:t>
      </w:r>
      <w:proofErr w:type="gramEnd"/>
      <w:r>
        <w:rPr>
          <w:rFonts w:ascii="华文楷体" w:eastAsia="华文楷体" w:hAnsi="华文楷体"/>
          <w:sz w:val="24"/>
          <w:szCs w:val="24"/>
        </w:rPr>
        <w:t>建筑幕墙专业工作后起计算至申报前一年年底至；资历计算方法为从现建筑幕墙专业技术资格批准之日起至申报前一年年底至。</w:t>
      </w:r>
    </w:p>
    <w:p w:rsidR="00BE0090" w:rsidRPr="00BE0090" w:rsidRDefault="00BE0090" w:rsidP="00791400">
      <w:pPr>
        <w:spacing w:line="400" w:lineRule="exact"/>
        <w:rPr>
          <w:rFonts w:asciiTheme="minorEastAsia" w:hAnsiTheme="minorEastAsia"/>
          <w:sz w:val="24"/>
          <w:szCs w:val="24"/>
        </w:rPr>
      </w:pPr>
      <w:r w:rsidRPr="00FF7AC5">
        <w:rPr>
          <w:rFonts w:asciiTheme="minorEastAsia" w:hAnsiTheme="minorEastAsia" w:hint="eastAsia"/>
          <w:b/>
          <w:sz w:val="24"/>
          <w:szCs w:val="24"/>
        </w:rPr>
        <w:t>3.</w:t>
      </w:r>
      <w:r w:rsidR="009C643D">
        <w:rPr>
          <w:rFonts w:asciiTheme="minorEastAsia" w:hAnsiTheme="minorEastAsia" w:hint="eastAsia"/>
          <w:b/>
          <w:sz w:val="24"/>
          <w:szCs w:val="24"/>
        </w:rPr>
        <w:t>4</w:t>
      </w:r>
      <w:r w:rsidRPr="00FF7AC5">
        <w:rPr>
          <w:rFonts w:asciiTheme="minorEastAsia" w:hAnsiTheme="minorEastAsia" w:hint="eastAsia"/>
          <w:b/>
          <w:sz w:val="24"/>
          <w:szCs w:val="24"/>
        </w:rPr>
        <w:t>.</w:t>
      </w:r>
      <w:r>
        <w:rPr>
          <w:rFonts w:asciiTheme="minorEastAsia" w:hAnsiTheme="minorEastAsia" w:hint="eastAsia"/>
          <w:b/>
          <w:sz w:val="24"/>
          <w:szCs w:val="24"/>
        </w:rPr>
        <w:t>2</w:t>
      </w:r>
      <w:r w:rsidRPr="00FF7AC5">
        <w:rPr>
          <w:rFonts w:asciiTheme="minorEastAsia" w:hAnsiTheme="minorEastAsia" w:hint="eastAsia"/>
          <w:sz w:val="24"/>
          <w:szCs w:val="24"/>
        </w:rPr>
        <w:t xml:space="preserve">  </w:t>
      </w:r>
      <w:r>
        <w:rPr>
          <w:rFonts w:asciiTheme="minorEastAsia" w:hAnsiTheme="minorEastAsia" w:hint="eastAsia"/>
          <w:sz w:val="24"/>
          <w:szCs w:val="24"/>
        </w:rPr>
        <w:t>建筑幕墙</w:t>
      </w:r>
      <w:r w:rsidRPr="007C0AE3">
        <w:rPr>
          <w:rFonts w:asciiTheme="minorEastAsia" w:hAnsiTheme="minorEastAsia" w:hint="eastAsia"/>
          <w:sz w:val="24"/>
          <w:szCs w:val="24"/>
        </w:rPr>
        <w:t>设计</w:t>
      </w:r>
      <w:r>
        <w:rPr>
          <w:rFonts w:asciiTheme="minorEastAsia" w:hAnsiTheme="minorEastAsia" w:hint="eastAsia"/>
          <w:sz w:val="24"/>
          <w:szCs w:val="24"/>
        </w:rPr>
        <w:t>师申报各等级的职业能力水平评价，</w:t>
      </w:r>
      <w:r w:rsidRPr="00BE0090">
        <w:rPr>
          <w:rFonts w:asciiTheme="minorEastAsia" w:hAnsiTheme="minorEastAsia" w:hint="eastAsia"/>
          <w:sz w:val="24"/>
          <w:szCs w:val="24"/>
        </w:rPr>
        <w:t>资历破格条件</w:t>
      </w:r>
      <w:r>
        <w:rPr>
          <w:rFonts w:asciiTheme="minorEastAsia" w:hAnsiTheme="minorEastAsia" w:hint="eastAsia"/>
          <w:sz w:val="24"/>
          <w:szCs w:val="24"/>
        </w:rPr>
        <w:t>应符合下列规定之一：</w:t>
      </w:r>
    </w:p>
    <w:p w:rsidR="00BE0090" w:rsidRPr="00B16D04" w:rsidRDefault="00BE0090" w:rsidP="00791400">
      <w:pPr>
        <w:spacing w:line="400" w:lineRule="exact"/>
        <w:rPr>
          <w:rFonts w:asciiTheme="minorEastAsia" w:hAnsiTheme="minorEastAsia"/>
          <w:color w:val="FF0000"/>
          <w:sz w:val="24"/>
          <w:szCs w:val="24"/>
        </w:rPr>
      </w:pPr>
      <w:r>
        <w:rPr>
          <w:rFonts w:asciiTheme="minorEastAsia" w:hAnsiTheme="minorEastAsia" w:hint="eastAsia"/>
          <w:b/>
          <w:color w:val="FF0000"/>
          <w:sz w:val="24"/>
          <w:szCs w:val="24"/>
        </w:rPr>
        <w:t xml:space="preserve">    </w:t>
      </w:r>
      <w:r w:rsidRPr="00BE0090">
        <w:rPr>
          <w:rFonts w:asciiTheme="minorEastAsia" w:hAnsiTheme="minorEastAsia" w:hint="eastAsia"/>
          <w:b/>
          <w:sz w:val="24"/>
          <w:szCs w:val="24"/>
        </w:rPr>
        <w:t>1</w:t>
      </w:r>
      <w:r>
        <w:rPr>
          <w:rFonts w:asciiTheme="minorEastAsia" w:hAnsiTheme="minorEastAsia" w:hint="eastAsia"/>
          <w:b/>
          <w:color w:val="FF0000"/>
          <w:sz w:val="24"/>
          <w:szCs w:val="24"/>
        </w:rPr>
        <w:t xml:space="preserve">  </w:t>
      </w:r>
      <w:r>
        <w:rPr>
          <w:rFonts w:asciiTheme="minorEastAsia" w:hAnsiTheme="minorEastAsia" w:hint="eastAsia"/>
          <w:sz w:val="24"/>
          <w:szCs w:val="24"/>
        </w:rPr>
        <w:t>职业能力水平中</w:t>
      </w:r>
      <w:r w:rsidRPr="00035057">
        <w:rPr>
          <w:rFonts w:asciiTheme="minorEastAsia" w:hAnsiTheme="minorEastAsia" w:hint="eastAsia"/>
          <w:sz w:val="24"/>
          <w:szCs w:val="24"/>
        </w:rPr>
        <w:t>级</w:t>
      </w:r>
      <w:r>
        <w:rPr>
          <w:rFonts w:asciiTheme="minorEastAsia" w:hAnsiTheme="minorEastAsia" w:hint="eastAsia"/>
          <w:sz w:val="24"/>
          <w:szCs w:val="24"/>
        </w:rPr>
        <w:t>：</w:t>
      </w:r>
    </w:p>
    <w:p w:rsidR="00BE0090" w:rsidRPr="00BE0090" w:rsidRDefault="00BE0090" w:rsidP="00791400">
      <w:pPr>
        <w:spacing w:line="400" w:lineRule="exact"/>
        <w:ind w:firstLineChars="200" w:firstLine="480"/>
        <w:rPr>
          <w:rFonts w:asciiTheme="minorEastAsia" w:hAnsiTheme="minorEastAsia"/>
          <w:sz w:val="24"/>
          <w:szCs w:val="24"/>
        </w:rPr>
      </w:pPr>
      <w:r w:rsidRPr="00BE0090">
        <w:rPr>
          <w:rFonts w:asciiTheme="minorEastAsia" w:hAnsiTheme="minorEastAsia" w:hint="eastAsia"/>
          <w:sz w:val="24"/>
          <w:szCs w:val="24"/>
        </w:rPr>
        <w:t xml:space="preserve">   取得职业</w:t>
      </w:r>
      <w:r w:rsidRPr="00BE0090">
        <w:rPr>
          <w:rFonts w:asciiTheme="minorEastAsia" w:hAnsiTheme="minorEastAsia"/>
          <w:sz w:val="24"/>
          <w:szCs w:val="24"/>
        </w:rPr>
        <w:t>能力水平评价初级后，</w:t>
      </w:r>
      <w:r w:rsidRPr="00BE0090">
        <w:rPr>
          <w:rFonts w:asciiTheme="minorEastAsia" w:hAnsiTheme="minorEastAsia" w:hint="eastAsia"/>
          <w:sz w:val="24"/>
          <w:szCs w:val="24"/>
        </w:rPr>
        <w:t>获得</w:t>
      </w:r>
      <w:r w:rsidRPr="00BE0090">
        <w:rPr>
          <w:rFonts w:asciiTheme="minorEastAsia" w:hAnsiTheme="minorEastAsia"/>
          <w:sz w:val="24"/>
          <w:szCs w:val="24"/>
        </w:rPr>
        <w:t>市（</w:t>
      </w:r>
      <w:r w:rsidRPr="00BE0090">
        <w:rPr>
          <w:rFonts w:asciiTheme="minorEastAsia" w:hAnsiTheme="minorEastAsia" w:hint="eastAsia"/>
          <w:sz w:val="24"/>
          <w:szCs w:val="24"/>
        </w:rPr>
        <w:t>厅</w:t>
      </w:r>
      <w:r w:rsidRPr="00BE0090">
        <w:rPr>
          <w:rFonts w:asciiTheme="minorEastAsia" w:hAnsiTheme="minorEastAsia"/>
          <w:sz w:val="24"/>
          <w:szCs w:val="24"/>
        </w:rPr>
        <w:t>）</w:t>
      </w:r>
      <w:r w:rsidRPr="00BE0090">
        <w:rPr>
          <w:rFonts w:asciiTheme="minorEastAsia" w:hAnsiTheme="minorEastAsia" w:hint="eastAsia"/>
          <w:sz w:val="24"/>
          <w:szCs w:val="24"/>
        </w:rPr>
        <w:t>级</w:t>
      </w:r>
      <w:r w:rsidRPr="00BE0090">
        <w:rPr>
          <w:rFonts w:asciiTheme="minorEastAsia" w:hAnsiTheme="minorEastAsia"/>
          <w:sz w:val="24"/>
          <w:szCs w:val="24"/>
        </w:rPr>
        <w:t>科技进步、技术发明</w:t>
      </w:r>
      <w:r w:rsidRPr="00BE0090">
        <w:rPr>
          <w:rFonts w:asciiTheme="minorEastAsia" w:hAnsiTheme="minorEastAsia" w:hint="eastAsia"/>
          <w:sz w:val="24"/>
          <w:szCs w:val="24"/>
        </w:rPr>
        <w:t>等三等奖（及</w:t>
      </w:r>
      <w:r w:rsidRPr="00BE0090">
        <w:rPr>
          <w:rFonts w:asciiTheme="minorEastAsia" w:hAnsiTheme="minorEastAsia"/>
          <w:sz w:val="24"/>
          <w:szCs w:val="24"/>
        </w:rPr>
        <w:t>相应奖项</w:t>
      </w:r>
      <w:r w:rsidRPr="00BE0090">
        <w:rPr>
          <w:rFonts w:asciiTheme="minorEastAsia" w:hAnsiTheme="minorEastAsia" w:hint="eastAsia"/>
          <w:sz w:val="24"/>
          <w:szCs w:val="24"/>
        </w:rPr>
        <w:t>）以上</w:t>
      </w:r>
      <w:r w:rsidRPr="00BE0090">
        <w:rPr>
          <w:rFonts w:asciiTheme="minorEastAsia" w:hAnsiTheme="minorEastAsia"/>
          <w:sz w:val="24"/>
          <w:szCs w:val="24"/>
        </w:rPr>
        <w:t>获奖项目的主要完成人，可破格</w:t>
      </w:r>
      <w:r w:rsidRPr="00BE0090">
        <w:rPr>
          <w:rFonts w:asciiTheme="minorEastAsia" w:hAnsiTheme="minorEastAsia" w:hint="eastAsia"/>
          <w:sz w:val="24"/>
          <w:szCs w:val="24"/>
        </w:rPr>
        <w:t>1年</w:t>
      </w:r>
      <w:r w:rsidRPr="00BE0090">
        <w:rPr>
          <w:rFonts w:asciiTheme="minorEastAsia" w:hAnsiTheme="minorEastAsia"/>
          <w:sz w:val="24"/>
          <w:szCs w:val="24"/>
        </w:rPr>
        <w:t>申报。</w:t>
      </w:r>
    </w:p>
    <w:p w:rsidR="00BE0090" w:rsidRPr="00BE0090" w:rsidRDefault="00BE0090" w:rsidP="00791400">
      <w:pPr>
        <w:spacing w:line="400" w:lineRule="exact"/>
        <w:rPr>
          <w:rFonts w:asciiTheme="minorEastAsia" w:hAnsiTheme="minorEastAsia"/>
          <w:sz w:val="24"/>
          <w:szCs w:val="24"/>
        </w:rPr>
      </w:pPr>
      <w:r w:rsidRPr="00BE0090">
        <w:rPr>
          <w:rFonts w:asciiTheme="minorEastAsia" w:hAnsiTheme="minorEastAsia" w:hint="eastAsia"/>
          <w:b/>
          <w:sz w:val="24"/>
          <w:szCs w:val="24"/>
        </w:rPr>
        <w:t xml:space="preserve">    4  </w:t>
      </w:r>
      <w:r w:rsidRPr="00BE0090">
        <w:rPr>
          <w:rFonts w:asciiTheme="minorEastAsia" w:hAnsiTheme="minorEastAsia" w:hint="eastAsia"/>
          <w:sz w:val="24"/>
          <w:szCs w:val="24"/>
        </w:rPr>
        <w:t>职业能力水平高级</w:t>
      </w:r>
    </w:p>
    <w:p w:rsidR="00BE0090" w:rsidRPr="00BE0090" w:rsidRDefault="00BE0090" w:rsidP="00791400">
      <w:pPr>
        <w:spacing w:line="400" w:lineRule="exact"/>
        <w:ind w:firstLineChars="200" w:firstLine="480"/>
        <w:rPr>
          <w:rFonts w:asciiTheme="minorEastAsia" w:hAnsiTheme="minorEastAsia"/>
          <w:sz w:val="24"/>
          <w:szCs w:val="24"/>
        </w:rPr>
      </w:pPr>
      <w:r w:rsidRPr="00BE0090">
        <w:rPr>
          <w:rFonts w:asciiTheme="minorEastAsia" w:hAnsiTheme="minorEastAsia" w:hint="eastAsia"/>
          <w:sz w:val="24"/>
          <w:szCs w:val="24"/>
        </w:rPr>
        <w:t xml:space="preserve">   取得职业</w:t>
      </w:r>
      <w:r w:rsidRPr="00BE0090">
        <w:rPr>
          <w:rFonts w:asciiTheme="minorEastAsia" w:hAnsiTheme="minorEastAsia"/>
          <w:sz w:val="24"/>
          <w:szCs w:val="24"/>
        </w:rPr>
        <w:t>能力水平评价</w:t>
      </w:r>
      <w:r w:rsidRPr="00BE0090">
        <w:rPr>
          <w:rFonts w:asciiTheme="minorEastAsia" w:hAnsiTheme="minorEastAsia" w:hint="eastAsia"/>
          <w:sz w:val="24"/>
          <w:szCs w:val="24"/>
        </w:rPr>
        <w:t>中</w:t>
      </w:r>
      <w:r w:rsidRPr="00BE0090">
        <w:rPr>
          <w:rFonts w:asciiTheme="minorEastAsia" w:hAnsiTheme="minorEastAsia"/>
          <w:sz w:val="24"/>
          <w:szCs w:val="24"/>
        </w:rPr>
        <w:t>级后</w:t>
      </w:r>
      <w:r w:rsidRPr="00BE0090">
        <w:rPr>
          <w:rFonts w:asciiTheme="minorEastAsia" w:hAnsiTheme="minorEastAsia" w:hint="eastAsia"/>
          <w:sz w:val="24"/>
          <w:szCs w:val="24"/>
        </w:rPr>
        <w:t>具备</w:t>
      </w:r>
      <w:r w:rsidRPr="00BE0090">
        <w:rPr>
          <w:rFonts w:asciiTheme="minorEastAsia" w:hAnsiTheme="minorEastAsia"/>
          <w:sz w:val="24"/>
          <w:szCs w:val="24"/>
        </w:rPr>
        <w:t>下列条件之一的，可破格</w:t>
      </w:r>
      <w:r w:rsidRPr="00BE0090">
        <w:rPr>
          <w:rFonts w:asciiTheme="minorEastAsia" w:hAnsiTheme="minorEastAsia" w:hint="eastAsia"/>
          <w:sz w:val="24"/>
          <w:szCs w:val="24"/>
        </w:rPr>
        <w:t>1～</w:t>
      </w:r>
      <w:r w:rsidRPr="00BE0090">
        <w:rPr>
          <w:rFonts w:asciiTheme="minorEastAsia" w:hAnsiTheme="minorEastAsia"/>
          <w:sz w:val="24"/>
          <w:szCs w:val="24"/>
        </w:rPr>
        <w:t>2</w:t>
      </w:r>
      <w:r w:rsidRPr="00BE0090">
        <w:rPr>
          <w:rFonts w:asciiTheme="minorEastAsia" w:hAnsiTheme="minorEastAsia" w:hint="eastAsia"/>
          <w:sz w:val="24"/>
          <w:szCs w:val="24"/>
        </w:rPr>
        <w:t>年</w:t>
      </w:r>
      <w:r w:rsidRPr="00BE0090">
        <w:rPr>
          <w:rFonts w:asciiTheme="minorEastAsia" w:hAnsiTheme="minorEastAsia"/>
          <w:sz w:val="24"/>
          <w:szCs w:val="24"/>
        </w:rPr>
        <w:t>申报</w:t>
      </w:r>
      <w:r w:rsidRPr="00BE0090">
        <w:rPr>
          <w:rFonts w:asciiTheme="minorEastAsia" w:hAnsiTheme="minorEastAsia" w:hint="eastAsia"/>
          <w:sz w:val="24"/>
          <w:szCs w:val="24"/>
        </w:rPr>
        <w:t>：</w:t>
      </w:r>
    </w:p>
    <w:p w:rsidR="00BE0090" w:rsidRPr="00BE0090" w:rsidRDefault="00BE0090" w:rsidP="00791400">
      <w:pPr>
        <w:spacing w:line="400" w:lineRule="exact"/>
        <w:ind w:firstLineChars="200" w:firstLine="480"/>
        <w:rPr>
          <w:rFonts w:asciiTheme="minorEastAsia" w:hAnsiTheme="minorEastAsia"/>
          <w:sz w:val="24"/>
          <w:szCs w:val="24"/>
        </w:rPr>
      </w:pPr>
      <w:r w:rsidRPr="00BE0090">
        <w:rPr>
          <w:rFonts w:asciiTheme="minorEastAsia" w:hAnsiTheme="minorEastAsia"/>
          <w:sz w:val="24"/>
          <w:szCs w:val="24"/>
        </w:rPr>
        <w:t xml:space="preserve">   </w:t>
      </w:r>
      <w:r w:rsidRPr="002A48A1">
        <w:rPr>
          <w:rFonts w:asciiTheme="minorEastAsia" w:hAnsiTheme="minorEastAsia"/>
          <w:b/>
          <w:sz w:val="24"/>
          <w:szCs w:val="24"/>
        </w:rPr>
        <w:t>1)</w:t>
      </w:r>
      <w:r w:rsidRPr="00BE0090">
        <w:rPr>
          <w:rFonts w:asciiTheme="minorEastAsia" w:hAnsiTheme="minorEastAsia"/>
          <w:sz w:val="24"/>
          <w:szCs w:val="24"/>
        </w:rPr>
        <w:t xml:space="preserve"> </w:t>
      </w:r>
      <w:r w:rsidR="002A48A1">
        <w:rPr>
          <w:rFonts w:asciiTheme="minorEastAsia" w:hAnsiTheme="minorEastAsia" w:hint="eastAsia"/>
          <w:sz w:val="24"/>
          <w:szCs w:val="24"/>
        </w:rPr>
        <w:t xml:space="preserve"> </w:t>
      </w:r>
      <w:r w:rsidRPr="00BE0090">
        <w:rPr>
          <w:rFonts w:asciiTheme="minorEastAsia" w:hAnsiTheme="minorEastAsia" w:hint="eastAsia"/>
          <w:sz w:val="24"/>
          <w:szCs w:val="24"/>
        </w:rPr>
        <w:t>省</w:t>
      </w:r>
      <w:r w:rsidRPr="00BE0090">
        <w:rPr>
          <w:rFonts w:asciiTheme="minorEastAsia" w:hAnsiTheme="minorEastAsia"/>
          <w:sz w:val="24"/>
          <w:szCs w:val="24"/>
        </w:rPr>
        <w:t>（</w:t>
      </w:r>
      <w:r w:rsidRPr="00BE0090">
        <w:rPr>
          <w:rFonts w:asciiTheme="minorEastAsia" w:hAnsiTheme="minorEastAsia" w:hint="eastAsia"/>
          <w:sz w:val="24"/>
          <w:szCs w:val="24"/>
        </w:rPr>
        <w:t>部</w:t>
      </w:r>
      <w:r w:rsidRPr="00BE0090">
        <w:rPr>
          <w:rFonts w:asciiTheme="minorEastAsia" w:hAnsiTheme="minorEastAsia"/>
          <w:sz w:val="24"/>
          <w:szCs w:val="24"/>
        </w:rPr>
        <w:t>）</w:t>
      </w:r>
      <w:r w:rsidRPr="00BE0090">
        <w:rPr>
          <w:rFonts w:asciiTheme="minorEastAsia" w:hAnsiTheme="minorEastAsia" w:hint="eastAsia"/>
          <w:sz w:val="24"/>
          <w:szCs w:val="24"/>
        </w:rPr>
        <w:t>级或</w:t>
      </w:r>
      <w:r w:rsidRPr="00BE0090">
        <w:rPr>
          <w:rFonts w:asciiTheme="minorEastAsia" w:hAnsiTheme="minorEastAsia"/>
          <w:sz w:val="24"/>
          <w:szCs w:val="24"/>
        </w:rPr>
        <w:t>行业科技进步、技术发明</w:t>
      </w:r>
      <w:r w:rsidRPr="00BE0090">
        <w:rPr>
          <w:rFonts w:asciiTheme="minorEastAsia" w:hAnsiTheme="minorEastAsia" w:hint="eastAsia"/>
          <w:sz w:val="24"/>
          <w:szCs w:val="24"/>
        </w:rPr>
        <w:t>等三等奖（及</w:t>
      </w:r>
      <w:r w:rsidRPr="00BE0090">
        <w:rPr>
          <w:rFonts w:asciiTheme="minorEastAsia" w:hAnsiTheme="minorEastAsia"/>
          <w:sz w:val="24"/>
          <w:szCs w:val="24"/>
        </w:rPr>
        <w:t>相应奖项</w:t>
      </w:r>
      <w:r w:rsidRPr="00BE0090">
        <w:rPr>
          <w:rFonts w:asciiTheme="minorEastAsia" w:hAnsiTheme="minorEastAsia" w:hint="eastAsia"/>
          <w:sz w:val="24"/>
          <w:szCs w:val="24"/>
        </w:rPr>
        <w:t>）以上</w:t>
      </w:r>
      <w:r w:rsidRPr="00BE0090">
        <w:rPr>
          <w:rFonts w:asciiTheme="minorEastAsia" w:hAnsiTheme="minorEastAsia"/>
          <w:sz w:val="24"/>
          <w:szCs w:val="24"/>
        </w:rPr>
        <w:t>获奖项目的主要完成人</w:t>
      </w:r>
      <w:r w:rsidRPr="00BE0090">
        <w:rPr>
          <w:rFonts w:asciiTheme="minorEastAsia" w:hAnsiTheme="minorEastAsia" w:hint="eastAsia"/>
          <w:sz w:val="24"/>
          <w:szCs w:val="24"/>
        </w:rPr>
        <w:t>；</w:t>
      </w:r>
    </w:p>
    <w:p w:rsidR="00BE0090" w:rsidRPr="00BE0090" w:rsidRDefault="00BE0090" w:rsidP="00791400">
      <w:pPr>
        <w:spacing w:line="400" w:lineRule="exact"/>
        <w:ind w:firstLineChars="350" w:firstLine="843"/>
        <w:rPr>
          <w:rFonts w:asciiTheme="minorEastAsia" w:hAnsiTheme="minorEastAsia"/>
          <w:sz w:val="24"/>
          <w:szCs w:val="24"/>
        </w:rPr>
      </w:pPr>
      <w:r w:rsidRPr="002A48A1">
        <w:rPr>
          <w:rFonts w:asciiTheme="minorEastAsia" w:hAnsiTheme="minorEastAsia"/>
          <w:b/>
          <w:sz w:val="24"/>
          <w:szCs w:val="24"/>
        </w:rPr>
        <w:t>2)</w:t>
      </w:r>
      <w:r w:rsidRPr="00BE0090">
        <w:rPr>
          <w:rFonts w:asciiTheme="minorEastAsia" w:hAnsiTheme="minorEastAsia"/>
          <w:sz w:val="24"/>
          <w:szCs w:val="24"/>
        </w:rPr>
        <w:t xml:space="preserve"> </w:t>
      </w:r>
      <w:r w:rsidR="002A48A1">
        <w:rPr>
          <w:rFonts w:asciiTheme="minorEastAsia" w:hAnsiTheme="minorEastAsia" w:hint="eastAsia"/>
          <w:sz w:val="24"/>
          <w:szCs w:val="24"/>
        </w:rPr>
        <w:t xml:space="preserve"> </w:t>
      </w:r>
      <w:r w:rsidRPr="00BE0090">
        <w:rPr>
          <w:rFonts w:asciiTheme="minorEastAsia" w:hAnsiTheme="minorEastAsia" w:hint="eastAsia"/>
          <w:sz w:val="24"/>
          <w:szCs w:val="24"/>
        </w:rPr>
        <w:t>中国专利</w:t>
      </w:r>
      <w:r w:rsidRPr="00BE0090">
        <w:rPr>
          <w:rFonts w:asciiTheme="minorEastAsia" w:hAnsiTheme="minorEastAsia"/>
          <w:sz w:val="24"/>
          <w:szCs w:val="24"/>
        </w:rPr>
        <w:t>金奖、银奖的主要发明人。</w:t>
      </w:r>
    </w:p>
    <w:p w:rsidR="00BE0090" w:rsidRPr="00BE0090" w:rsidRDefault="00BE0090" w:rsidP="00791400">
      <w:pPr>
        <w:spacing w:line="400" w:lineRule="exact"/>
        <w:ind w:firstLineChars="200" w:firstLine="482"/>
        <w:rPr>
          <w:rFonts w:asciiTheme="minorEastAsia" w:hAnsiTheme="minorEastAsia"/>
          <w:sz w:val="24"/>
          <w:szCs w:val="24"/>
        </w:rPr>
      </w:pPr>
      <w:r w:rsidRPr="00BE0090">
        <w:rPr>
          <w:rFonts w:asciiTheme="minorEastAsia" w:hAnsiTheme="minorEastAsia" w:hint="eastAsia"/>
          <w:b/>
          <w:sz w:val="24"/>
          <w:szCs w:val="24"/>
        </w:rPr>
        <w:t>5</w:t>
      </w:r>
      <w:r w:rsidRPr="00BE0090">
        <w:rPr>
          <w:rFonts w:asciiTheme="minorEastAsia" w:hAnsiTheme="minorEastAsia" w:hint="eastAsia"/>
          <w:sz w:val="24"/>
          <w:szCs w:val="24"/>
        </w:rPr>
        <w:t xml:space="preserve">  职业能力水平特级：</w:t>
      </w:r>
    </w:p>
    <w:p w:rsidR="00BE0090" w:rsidRPr="00BE0090" w:rsidRDefault="00BE0090" w:rsidP="00791400">
      <w:pPr>
        <w:spacing w:line="400" w:lineRule="exact"/>
        <w:ind w:firstLineChars="350" w:firstLine="840"/>
        <w:rPr>
          <w:rFonts w:asciiTheme="minorEastAsia" w:hAnsiTheme="minorEastAsia"/>
          <w:sz w:val="24"/>
          <w:szCs w:val="24"/>
        </w:rPr>
      </w:pPr>
      <w:r w:rsidRPr="00BE0090">
        <w:rPr>
          <w:rFonts w:asciiTheme="minorEastAsia" w:hAnsiTheme="minorEastAsia" w:hint="eastAsia"/>
          <w:sz w:val="24"/>
          <w:szCs w:val="24"/>
        </w:rPr>
        <w:t>取得职业</w:t>
      </w:r>
      <w:r w:rsidRPr="00BE0090">
        <w:rPr>
          <w:rFonts w:asciiTheme="minorEastAsia" w:hAnsiTheme="minorEastAsia"/>
          <w:sz w:val="24"/>
          <w:szCs w:val="24"/>
        </w:rPr>
        <w:t>能力水平评价</w:t>
      </w:r>
      <w:r w:rsidRPr="00BE0090">
        <w:rPr>
          <w:rFonts w:asciiTheme="minorEastAsia" w:hAnsiTheme="minorEastAsia" w:hint="eastAsia"/>
          <w:sz w:val="24"/>
          <w:szCs w:val="24"/>
        </w:rPr>
        <w:t>高</w:t>
      </w:r>
      <w:r w:rsidRPr="00BE0090">
        <w:rPr>
          <w:rFonts w:asciiTheme="minorEastAsia" w:hAnsiTheme="minorEastAsia"/>
          <w:sz w:val="24"/>
          <w:szCs w:val="24"/>
        </w:rPr>
        <w:t>级后</w:t>
      </w:r>
      <w:r w:rsidRPr="00BE0090">
        <w:rPr>
          <w:rFonts w:asciiTheme="minorEastAsia" w:hAnsiTheme="minorEastAsia" w:hint="eastAsia"/>
          <w:sz w:val="24"/>
          <w:szCs w:val="24"/>
        </w:rPr>
        <w:t>具备</w:t>
      </w:r>
      <w:r w:rsidRPr="00BE0090">
        <w:rPr>
          <w:rFonts w:asciiTheme="minorEastAsia" w:hAnsiTheme="minorEastAsia"/>
          <w:sz w:val="24"/>
          <w:szCs w:val="24"/>
        </w:rPr>
        <w:t>下列条件之一的，可破格</w:t>
      </w:r>
      <w:r w:rsidRPr="00BE0090">
        <w:rPr>
          <w:rFonts w:asciiTheme="minorEastAsia" w:hAnsiTheme="minorEastAsia" w:hint="eastAsia"/>
          <w:sz w:val="24"/>
          <w:szCs w:val="24"/>
        </w:rPr>
        <w:t>1～</w:t>
      </w:r>
      <w:r w:rsidRPr="00BE0090">
        <w:rPr>
          <w:rFonts w:asciiTheme="minorEastAsia" w:hAnsiTheme="minorEastAsia"/>
          <w:sz w:val="24"/>
          <w:szCs w:val="24"/>
        </w:rPr>
        <w:t>2</w:t>
      </w:r>
      <w:r w:rsidRPr="00BE0090">
        <w:rPr>
          <w:rFonts w:asciiTheme="minorEastAsia" w:hAnsiTheme="minorEastAsia" w:hint="eastAsia"/>
          <w:sz w:val="24"/>
          <w:szCs w:val="24"/>
        </w:rPr>
        <w:t>年</w:t>
      </w:r>
      <w:r w:rsidRPr="00BE0090">
        <w:rPr>
          <w:rFonts w:asciiTheme="minorEastAsia" w:hAnsiTheme="minorEastAsia"/>
          <w:sz w:val="24"/>
          <w:szCs w:val="24"/>
        </w:rPr>
        <w:t>申报</w:t>
      </w:r>
      <w:r w:rsidRPr="00BE0090">
        <w:rPr>
          <w:rFonts w:asciiTheme="minorEastAsia" w:hAnsiTheme="minorEastAsia" w:hint="eastAsia"/>
          <w:sz w:val="24"/>
          <w:szCs w:val="24"/>
        </w:rPr>
        <w:t>：</w:t>
      </w:r>
    </w:p>
    <w:p w:rsidR="00BE0090" w:rsidRPr="00BE0090" w:rsidRDefault="00BE0090" w:rsidP="00791400">
      <w:pPr>
        <w:spacing w:line="400" w:lineRule="exact"/>
        <w:ind w:firstLineChars="350" w:firstLine="843"/>
        <w:rPr>
          <w:rFonts w:asciiTheme="minorEastAsia" w:hAnsiTheme="minorEastAsia"/>
          <w:sz w:val="24"/>
          <w:szCs w:val="24"/>
        </w:rPr>
      </w:pPr>
      <w:r w:rsidRPr="002A48A1">
        <w:rPr>
          <w:rFonts w:asciiTheme="minorEastAsia" w:hAnsiTheme="minorEastAsia"/>
          <w:b/>
          <w:sz w:val="24"/>
          <w:szCs w:val="24"/>
        </w:rPr>
        <w:t>1)</w:t>
      </w:r>
      <w:r w:rsidRPr="00BE0090">
        <w:rPr>
          <w:rFonts w:asciiTheme="minorEastAsia" w:hAnsiTheme="minorEastAsia"/>
          <w:sz w:val="24"/>
          <w:szCs w:val="24"/>
        </w:rPr>
        <w:t xml:space="preserve"> </w:t>
      </w:r>
      <w:r w:rsidR="002A48A1">
        <w:rPr>
          <w:rFonts w:asciiTheme="minorEastAsia" w:hAnsiTheme="minorEastAsia" w:hint="eastAsia"/>
          <w:sz w:val="24"/>
          <w:szCs w:val="24"/>
        </w:rPr>
        <w:t xml:space="preserve"> </w:t>
      </w:r>
      <w:r w:rsidRPr="00BE0090">
        <w:rPr>
          <w:rFonts w:asciiTheme="minorEastAsia" w:hAnsiTheme="minorEastAsia" w:hint="eastAsia"/>
          <w:sz w:val="24"/>
          <w:szCs w:val="24"/>
        </w:rPr>
        <w:t>省</w:t>
      </w:r>
      <w:r w:rsidRPr="00BE0090">
        <w:rPr>
          <w:rFonts w:asciiTheme="minorEastAsia" w:hAnsiTheme="minorEastAsia"/>
          <w:sz w:val="24"/>
          <w:szCs w:val="24"/>
        </w:rPr>
        <w:t>（</w:t>
      </w:r>
      <w:r w:rsidRPr="00BE0090">
        <w:rPr>
          <w:rFonts w:asciiTheme="minorEastAsia" w:hAnsiTheme="minorEastAsia" w:hint="eastAsia"/>
          <w:sz w:val="24"/>
          <w:szCs w:val="24"/>
        </w:rPr>
        <w:t>部</w:t>
      </w:r>
      <w:r w:rsidRPr="00BE0090">
        <w:rPr>
          <w:rFonts w:asciiTheme="minorEastAsia" w:hAnsiTheme="minorEastAsia"/>
          <w:sz w:val="24"/>
          <w:szCs w:val="24"/>
        </w:rPr>
        <w:t>）</w:t>
      </w:r>
      <w:r w:rsidRPr="00BE0090">
        <w:rPr>
          <w:rFonts w:asciiTheme="minorEastAsia" w:hAnsiTheme="minorEastAsia" w:hint="eastAsia"/>
          <w:sz w:val="24"/>
          <w:szCs w:val="24"/>
        </w:rPr>
        <w:t>级或</w:t>
      </w:r>
      <w:r w:rsidRPr="00BE0090">
        <w:rPr>
          <w:rFonts w:asciiTheme="minorEastAsia" w:hAnsiTheme="minorEastAsia"/>
          <w:sz w:val="24"/>
          <w:szCs w:val="24"/>
        </w:rPr>
        <w:t>行业科技进步、技术发明</w:t>
      </w:r>
      <w:r w:rsidRPr="00BE0090">
        <w:rPr>
          <w:rFonts w:asciiTheme="minorEastAsia" w:hAnsiTheme="minorEastAsia" w:hint="eastAsia"/>
          <w:sz w:val="24"/>
          <w:szCs w:val="24"/>
        </w:rPr>
        <w:t>等二等奖（及</w:t>
      </w:r>
      <w:r w:rsidRPr="00BE0090">
        <w:rPr>
          <w:rFonts w:asciiTheme="minorEastAsia" w:hAnsiTheme="minorEastAsia"/>
          <w:sz w:val="24"/>
          <w:szCs w:val="24"/>
        </w:rPr>
        <w:t>相应奖项</w:t>
      </w:r>
      <w:r w:rsidRPr="00BE0090">
        <w:rPr>
          <w:rFonts w:asciiTheme="minorEastAsia" w:hAnsiTheme="minorEastAsia" w:hint="eastAsia"/>
          <w:sz w:val="24"/>
          <w:szCs w:val="24"/>
        </w:rPr>
        <w:t>）1项</w:t>
      </w:r>
      <w:r w:rsidRPr="00BE0090">
        <w:rPr>
          <w:rFonts w:asciiTheme="minorEastAsia" w:hAnsiTheme="minorEastAsia"/>
          <w:sz w:val="24"/>
          <w:szCs w:val="24"/>
        </w:rPr>
        <w:t>或三等奖</w:t>
      </w:r>
      <w:r w:rsidRPr="00BE0090">
        <w:rPr>
          <w:rFonts w:asciiTheme="minorEastAsia" w:hAnsiTheme="minorEastAsia" w:hint="eastAsia"/>
          <w:sz w:val="24"/>
          <w:szCs w:val="24"/>
        </w:rPr>
        <w:t>2项以上</w:t>
      </w:r>
      <w:r w:rsidRPr="00BE0090">
        <w:rPr>
          <w:rFonts w:asciiTheme="minorEastAsia" w:hAnsiTheme="minorEastAsia"/>
          <w:sz w:val="24"/>
          <w:szCs w:val="24"/>
        </w:rPr>
        <w:t>获奖项目的主要完成人</w:t>
      </w:r>
      <w:r w:rsidRPr="00BE0090">
        <w:rPr>
          <w:rFonts w:asciiTheme="minorEastAsia" w:hAnsiTheme="minorEastAsia" w:hint="eastAsia"/>
          <w:sz w:val="24"/>
          <w:szCs w:val="24"/>
        </w:rPr>
        <w:t>；</w:t>
      </w:r>
    </w:p>
    <w:p w:rsidR="00BE0090" w:rsidRDefault="00BE0090" w:rsidP="00791400">
      <w:pPr>
        <w:spacing w:line="400" w:lineRule="exact"/>
        <w:ind w:firstLineChars="350" w:firstLine="843"/>
        <w:rPr>
          <w:rFonts w:asciiTheme="minorEastAsia" w:hAnsiTheme="minorEastAsia"/>
          <w:sz w:val="24"/>
          <w:szCs w:val="24"/>
        </w:rPr>
      </w:pPr>
      <w:r w:rsidRPr="002A48A1">
        <w:rPr>
          <w:rFonts w:asciiTheme="minorEastAsia" w:hAnsiTheme="minorEastAsia"/>
          <w:b/>
          <w:sz w:val="24"/>
          <w:szCs w:val="24"/>
        </w:rPr>
        <w:t>2)</w:t>
      </w:r>
      <w:r w:rsidRPr="00BE0090">
        <w:rPr>
          <w:rFonts w:asciiTheme="minorEastAsia" w:hAnsiTheme="minorEastAsia"/>
          <w:sz w:val="24"/>
          <w:szCs w:val="24"/>
        </w:rPr>
        <w:t xml:space="preserve"> </w:t>
      </w:r>
      <w:r w:rsidR="002A48A1">
        <w:rPr>
          <w:rFonts w:asciiTheme="minorEastAsia" w:hAnsiTheme="minorEastAsia" w:hint="eastAsia"/>
          <w:sz w:val="24"/>
          <w:szCs w:val="24"/>
        </w:rPr>
        <w:t xml:space="preserve"> </w:t>
      </w:r>
      <w:r w:rsidRPr="00BE0090">
        <w:rPr>
          <w:rFonts w:asciiTheme="minorEastAsia" w:hAnsiTheme="minorEastAsia" w:hint="eastAsia"/>
          <w:sz w:val="24"/>
          <w:szCs w:val="24"/>
        </w:rPr>
        <w:t>国家级</w:t>
      </w:r>
      <w:r w:rsidR="002A48A1" w:rsidRPr="002A48A1">
        <w:rPr>
          <w:rFonts w:asciiTheme="minorEastAsia" w:hAnsiTheme="minorEastAsia" w:hint="eastAsia"/>
          <w:sz w:val="24"/>
          <w:szCs w:val="24"/>
        </w:rPr>
        <w:t>建筑幕墙类设计大奖的主要完成人</w:t>
      </w:r>
      <w:r w:rsidR="002A48A1" w:rsidRPr="002A48A1">
        <w:rPr>
          <w:rFonts w:asciiTheme="minorEastAsia" w:hAnsiTheme="minorEastAsia"/>
          <w:sz w:val="24"/>
          <w:szCs w:val="24"/>
        </w:rPr>
        <w:t>。</w:t>
      </w:r>
    </w:p>
    <w:p w:rsidR="00AB31F1" w:rsidRPr="00BE0090" w:rsidRDefault="00AB31F1" w:rsidP="00AB31F1">
      <w:pPr>
        <w:spacing w:line="400" w:lineRule="exact"/>
        <w:rPr>
          <w:rFonts w:asciiTheme="minorEastAsia" w:hAnsiTheme="minorEastAsia"/>
          <w:sz w:val="24"/>
          <w:szCs w:val="24"/>
        </w:rPr>
      </w:pPr>
      <w:r w:rsidRPr="00925410">
        <w:rPr>
          <w:rFonts w:ascii="华文楷体" w:eastAsia="华文楷体" w:hAnsi="华文楷体" w:hint="eastAsia"/>
          <w:b/>
          <w:color w:val="000000" w:themeColor="text1"/>
          <w:sz w:val="24"/>
          <w:szCs w:val="24"/>
        </w:rPr>
        <w:t>【条文说明】</w:t>
      </w:r>
      <w:r>
        <w:rPr>
          <w:rFonts w:ascii="华文楷体" w:eastAsia="华文楷体" w:hAnsi="华文楷体"/>
          <w:b/>
          <w:color w:val="000000" w:themeColor="text1"/>
          <w:sz w:val="24"/>
          <w:szCs w:val="24"/>
        </w:rPr>
        <w:t>3</w:t>
      </w:r>
      <w:r w:rsidRPr="00925410">
        <w:rPr>
          <w:rFonts w:ascii="华文楷体" w:eastAsia="华文楷体" w:hAnsi="华文楷体" w:hint="eastAsia"/>
          <w:b/>
          <w:color w:val="000000" w:themeColor="text1"/>
          <w:sz w:val="24"/>
          <w:szCs w:val="24"/>
        </w:rPr>
        <w:t>.</w:t>
      </w:r>
      <w:r>
        <w:rPr>
          <w:rFonts w:ascii="华文楷体" w:eastAsia="华文楷体" w:hAnsi="华文楷体"/>
          <w:b/>
          <w:color w:val="000000" w:themeColor="text1"/>
          <w:sz w:val="24"/>
          <w:szCs w:val="24"/>
        </w:rPr>
        <w:t>2</w:t>
      </w:r>
      <w:r w:rsidRPr="00925410">
        <w:rPr>
          <w:rFonts w:ascii="华文楷体" w:eastAsia="华文楷体" w:hAnsi="华文楷体" w:hint="eastAsia"/>
          <w:b/>
          <w:color w:val="000000" w:themeColor="text1"/>
          <w:sz w:val="24"/>
          <w:szCs w:val="24"/>
        </w:rPr>
        <w:t>.</w:t>
      </w:r>
      <w:r>
        <w:rPr>
          <w:rFonts w:ascii="华文楷体" w:eastAsia="华文楷体" w:hAnsi="华文楷体"/>
          <w:b/>
          <w:color w:val="000000" w:themeColor="text1"/>
          <w:sz w:val="24"/>
          <w:szCs w:val="24"/>
        </w:rPr>
        <w:t>2</w:t>
      </w:r>
      <w:r w:rsidRPr="00925410">
        <w:rPr>
          <w:rFonts w:ascii="华文楷体" w:eastAsia="华文楷体" w:hAnsi="华文楷体"/>
          <w:b/>
          <w:color w:val="000000" w:themeColor="text1"/>
          <w:sz w:val="24"/>
          <w:szCs w:val="24"/>
        </w:rPr>
        <w:t xml:space="preserve"> </w:t>
      </w:r>
      <w:r w:rsidRPr="00925410">
        <w:rPr>
          <w:rFonts w:ascii="宋体" w:eastAsia="宋体" w:hAnsi="宋体"/>
          <w:b/>
          <w:sz w:val="24"/>
          <w:szCs w:val="24"/>
        </w:rPr>
        <w:t xml:space="preserve"> </w:t>
      </w:r>
      <w:r w:rsidRPr="00AB31F1">
        <w:rPr>
          <w:rFonts w:ascii="楷体" w:eastAsia="楷体" w:hAnsi="楷体" w:hint="eastAsia"/>
          <w:sz w:val="24"/>
          <w:szCs w:val="24"/>
        </w:rPr>
        <w:t>本条所指“省（部）级科技进步、技术发明”获奖项目的主要完成人，指排名前5，以个人获奖证书为准。</w:t>
      </w:r>
      <w:r w:rsidR="00990C5A" w:rsidRPr="00990C5A">
        <w:rPr>
          <w:rFonts w:ascii="楷体" w:eastAsia="楷体" w:hAnsi="楷体" w:hint="eastAsia"/>
          <w:sz w:val="24"/>
          <w:szCs w:val="24"/>
        </w:rPr>
        <w:t>职业能力水平高级</w:t>
      </w:r>
      <w:r w:rsidR="00990C5A">
        <w:rPr>
          <w:rFonts w:ascii="楷体" w:eastAsia="楷体" w:hAnsi="楷体" w:hint="eastAsia"/>
          <w:sz w:val="24"/>
          <w:szCs w:val="24"/>
        </w:rPr>
        <w:t>、特级满足条件之一</w:t>
      </w:r>
      <w:r w:rsidR="00990C5A" w:rsidRPr="00990C5A">
        <w:rPr>
          <w:rFonts w:ascii="楷体" w:eastAsia="楷体" w:hAnsi="楷体"/>
          <w:sz w:val="24"/>
          <w:szCs w:val="24"/>
        </w:rPr>
        <w:t>的可破格</w:t>
      </w:r>
      <w:r w:rsidR="00990C5A" w:rsidRPr="00990C5A">
        <w:rPr>
          <w:rFonts w:ascii="楷体" w:eastAsia="楷体" w:hAnsi="楷体" w:hint="eastAsia"/>
          <w:sz w:val="24"/>
          <w:szCs w:val="24"/>
        </w:rPr>
        <w:t>提前1年</w:t>
      </w:r>
      <w:r w:rsidR="00990C5A" w:rsidRPr="00990C5A">
        <w:rPr>
          <w:rFonts w:ascii="楷体" w:eastAsia="楷体" w:hAnsi="楷体"/>
          <w:sz w:val="24"/>
          <w:szCs w:val="24"/>
        </w:rPr>
        <w:t>申报</w:t>
      </w:r>
      <w:r w:rsidR="00990C5A" w:rsidRPr="00990C5A">
        <w:rPr>
          <w:rFonts w:ascii="楷体" w:eastAsia="楷体" w:hAnsi="楷体" w:hint="eastAsia"/>
          <w:sz w:val="24"/>
          <w:szCs w:val="24"/>
        </w:rPr>
        <w:t>，</w:t>
      </w:r>
      <w:r w:rsidR="00990C5A" w:rsidRPr="00990C5A">
        <w:rPr>
          <w:rFonts w:ascii="楷体" w:eastAsia="楷体" w:hAnsi="楷体"/>
          <w:sz w:val="24"/>
          <w:szCs w:val="24"/>
        </w:rPr>
        <w:t>满足两项条件时</w:t>
      </w:r>
      <w:r w:rsidR="00990C5A" w:rsidRPr="00990C5A">
        <w:rPr>
          <w:rFonts w:ascii="楷体" w:eastAsia="楷体" w:hAnsi="楷体" w:hint="eastAsia"/>
          <w:sz w:val="24"/>
          <w:szCs w:val="24"/>
        </w:rPr>
        <w:t>，</w:t>
      </w:r>
      <w:r w:rsidR="00990C5A" w:rsidRPr="00990C5A">
        <w:rPr>
          <w:rFonts w:ascii="楷体" w:eastAsia="楷体" w:hAnsi="楷体"/>
          <w:sz w:val="24"/>
          <w:szCs w:val="24"/>
        </w:rPr>
        <w:t>可破格</w:t>
      </w:r>
      <w:r w:rsidR="00990C5A" w:rsidRPr="00990C5A">
        <w:rPr>
          <w:rFonts w:ascii="楷体" w:eastAsia="楷体" w:hAnsi="楷体" w:hint="eastAsia"/>
          <w:sz w:val="24"/>
          <w:szCs w:val="24"/>
        </w:rPr>
        <w:t>提前2年</w:t>
      </w:r>
      <w:r w:rsidR="00990C5A" w:rsidRPr="00990C5A">
        <w:rPr>
          <w:rFonts w:ascii="楷体" w:eastAsia="楷体" w:hAnsi="楷体"/>
          <w:sz w:val="24"/>
          <w:szCs w:val="24"/>
        </w:rPr>
        <w:t>申报</w:t>
      </w:r>
      <w:r w:rsidR="00990C5A">
        <w:rPr>
          <w:rFonts w:ascii="楷体" w:eastAsia="楷体" w:hAnsi="楷体" w:hint="eastAsia"/>
          <w:sz w:val="24"/>
          <w:szCs w:val="24"/>
        </w:rPr>
        <w:t>。</w:t>
      </w:r>
    </w:p>
    <w:p w:rsidR="00BE0090" w:rsidRDefault="00BE0090" w:rsidP="00791400">
      <w:pPr>
        <w:spacing w:line="400" w:lineRule="exact"/>
        <w:rPr>
          <w:rFonts w:asciiTheme="minorEastAsia" w:hAnsiTheme="minorEastAsia"/>
          <w:sz w:val="24"/>
          <w:szCs w:val="24"/>
        </w:rPr>
      </w:pPr>
      <w:r>
        <w:rPr>
          <w:rFonts w:asciiTheme="minorEastAsia" w:hAnsiTheme="minorEastAsia"/>
          <w:b/>
          <w:sz w:val="24"/>
          <w:szCs w:val="24"/>
        </w:rPr>
        <w:t>3</w:t>
      </w:r>
      <w:r w:rsidRPr="002073AA">
        <w:rPr>
          <w:rFonts w:asciiTheme="minorEastAsia" w:hAnsiTheme="minorEastAsia" w:hint="eastAsia"/>
          <w:b/>
          <w:sz w:val="24"/>
          <w:szCs w:val="24"/>
        </w:rPr>
        <w:t>.</w:t>
      </w:r>
      <w:r w:rsidR="009C643D">
        <w:rPr>
          <w:rFonts w:asciiTheme="minorEastAsia" w:hAnsiTheme="minorEastAsia" w:hint="eastAsia"/>
          <w:b/>
          <w:sz w:val="24"/>
          <w:szCs w:val="24"/>
        </w:rPr>
        <w:t>4</w:t>
      </w:r>
      <w:r w:rsidRPr="002073AA">
        <w:rPr>
          <w:rFonts w:asciiTheme="minorEastAsia" w:hAnsiTheme="minorEastAsia" w:hint="eastAsia"/>
          <w:b/>
          <w:sz w:val="24"/>
          <w:szCs w:val="24"/>
        </w:rPr>
        <w:t>.</w:t>
      </w:r>
      <w:r>
        <w:rPr>
          <w:rFonts w:asciiTheme="minorEastAsia" w:hAnsiTheme="minorEastAsia"/>
          <w:b/>
          <w:sz w:val="24"/>
          <w:szCs w:val="24"/>
        </w:rPr>
        <w:t>3</w:t>
      </w:r>
      <w:r>
        <w:rPr>
          <w:rFonts w:asciiTheme="minorEastAsia" w:hAnsiTheme="minorEastAsia"/>
          <w:sz w:val="24"/>
          <w:szCs w:val="24"/>
        </w:rPr>
        <w:t xml:space="preserve">  </w:t>
      </w:r>
      <w:r>
        <w:rPr>
          <w:rFonts w:asciiTheme="minorEastAsia" w:hAnsiTheme="minorEastAsia" w:hint="eastAsia"/>
          <w:sz w:val="24"/>
          <w:szCs w:val="24"/>
        </w:rPr>
        <w:t>从事建筑</w:t>
      </w:r>
      <w:r>
        <w:rPr>
          <w:rFonts w:asciiTheme="minorEastAsia" w:hAnsiTheme="minorEastAsia"/>
          <w:sz w:val="24"/>
          <w:szCs w:val="24"/>
        </w:rPr>
        <w:t>幕墙设计工作，</w:t>
      </w:r>
      <w:r w:rsidR="002A48A1">
        <w:rPr>
          <w:rFonts w:asciiTheme="minorEastAsia" w:hAnsiTheme="minorEastAsia" w:hint="eastAsia"/>
          <w:sz w:val="24"/>
          <w:szCs w:val="24"/>
        </w:rPr>
        <w:t>应</w:t>
      </w:r>
      <w:r>
        <w:rPr>
          <w:rFonts w:asciiTheme="minorEastAsia" w:hAnsiTheme="minorEastAsia"/>
          <w:sz w:val="24"/>
          <w:szCs w:val="24"/>
        </w:rPr>
        <w:t>结合实际专业技术工作需要，参加继续教育，</w:t>
      </w:r>
      <w:r>
        <w:rPr>
          <w:rFonts w:asciiTheme="minorEastAsia" w:hAnsiTheme="minorEastAsia" w:hint="eastAsia"/>
          <w:sz w:val="24"/>
          <w:szCs w:val="24"/>
        </w:rPr>
        <w:t>并</w:t>
      </w:r>
      <w:r>
        <w:rPr>
          <w:rFonts w:asciiTheme="minorEastAsia" w:hAnsiTheme="minorEastAsia"/>
          <w:sz w:val="24"/>
          <w:szCs w:val="24"/>
        </w:rPr>
        <w:t>应达到规定的要求。</w:t>
      </w:r>
    </w:p>
    <w:p w:rsidR="00BE0090" w:rsidRPr="00322DC3" w:rsidRDefault="00BE0090" w:rsidP="00791400">
      <w:pPr>
        <w:spacing w:line="400" w:lineRule="exact"/>
        <w:rPr>
          <w:rFonts w:asciiTheme="minorEastAsia" w:hAnsiTheme="minorEastAsia"/>
          <w:sz w:val="24"/>
          <w:szCs w:val="24"/>
        </w:rPr>
      </w:pPr>
      <w:r w:rsidRPr="00925410">
        <w:rPr>
          <w:rFonts w:ascii="华文楷体" w:eastAsia="华文楷体" w:hAnsi="华文楷体" w:hint="eastAsia"/>
          <w:b/>
          <w:color w:val="000000" w:themeColor="text1"/>
          <w:sz w:val="24"/>
          <w:szCs w:val="24"/>
        </w:rPr>
        <w:t>【条文说明】</w:t>
      </w:r>
      <w:r>
        <w:rPr>
          <w:rFonts w:ascii="华文楷体" w:eastAsia="华文楷体" w:hAnsi="华文楷体"/>
          <w:b/>
          <w:color w:val="000000" w:themeColor="text1"/>
          <w:sz w:val="24"/>
          <w:szCs w:val="24"/>
        </w:rPr>
        <w:t>3</w:t>
      </w:r>
      <w:r w:rsidRPr="00925410">
        <w:rPr>
          <w:rFonts w:ascii="华文楷体" w:eastAsia="华文楷体" w:hAnsi="华文楷体" w:hint="eastAsia"/>
          <w:b/>
          <w:color w:val="000000" w:themeColor="text1"/>
          <w:sz w:val="24"/>
          <w:szCs w:val="24"/>
        </w:rPr>
        <w:t>.</w:t>
      </w:r>
      <w:r>
        <w:rPr>
          <w:rFonts w:ascii="华文楷体" w:eastAsia="华文楷体" w:hAnsi="华文楷体"/>
          <w:b/>
          <w:color w:val="000000" w:themeColor="text1"/>
          <w:sz w:val="24"/>
          <w:szCs w:val="24"/>
        </w:rPr>
        <w:t>2</w:t>
      </w:r>
      <w:r w:rsidRPr="00925410">
        <w:rPr>
          <w:rFonts w:ascii="华文楷体" w:eastAsia="华文楷体" w:hAnsi="华文楷体" w:hint="eastAsia"/>
          <w:b/>
          <w:color w:val="000000" w:themeColor="text1"/>
          <w:sz w:val="24"/>
          <w:szCs w:val="24"/>
        </w:rPr>
        <w:t>.</w:t>
      </w:r>
      <w:r>
        <w:rPr>
          <w:rFonts w:ascii="华文楷体" w:eastAsia="华文楷体" w:hAnsi="华文楷体"/>
          <w:b/>
          <w:color w:val="000000" w:themeColor="text1"/>
          <w:sz w:val="24"/>
          <w:szCs w:val="24"/>
        </w:rPr>
        <w:t>3</w:t>
      </w:r>
      <w:r w:rsidRPr="00925410">
        <w:rPr>
          <w:rFonts w:ascii="华文楷体" w:eastAsia="华文楷体" w:hAnsi="华文楷体"/>
          <w:b/>
          <w:color w:val="000000" w:themeColor="text1"/>
          <w:sz w:val="24"/>
          <w:szCs w:val="24"/>
        </w:rPr>
        <w:t xml:space="preserve"> </w:t>
      </w:r>
      <w:r w:rsidRPr="00925410">
        <w:rPr>
          <w:rFonts w:ascii="宋体" w:eastAsia="宋体" w:hAnsi="宋体"/>
          <w:b/>
          <w:sz w:val="24"/>
          <w:szCs w:val="24"/>
        </w:rPr>
        <w:t xml:space="preserve"> </w:t>
      </w:r>
      <w:r>
        <w:rPr>
          <w:rFonts w:ascii="华文楷体" w:eastAsia="华文楷体" w:hAnsi="华文楷体" w:hint="eastAsia"/>
          <w:sz w:val="24"/>
          <w:szCs w:val="24"/>
        </w:rPr>
        <w:t>根据《专业</w:t>
      </w:r>
      <w:r>
        <w:rPr>
          <w:rFonts w:ascii="华文楷体" w:eastAsia="华文楷体" w:hAnsi="华文楷体"/>
          <w:sz w:val="24"/>
          <w:szCs w:val="24"/>
        </w:rPr>
        <w:t>技术人员继续教育规定</w:t>
      </w:r>
      <w:r>
        <w:rPr>
          <w:rFonts w:ascii="华文楷体" w:eastAsia="华文楷体" w:hAnsi="华文楷体" w:hint="eastAsia"/>
          <w:sz w:val="24"/>
          <w:szCs w:val="24"/>
        </w:rPr>
        <w:t>》（</w:t>
      </w:r>
      <w:proofErr w:type="gramStart"/>
      <w:r>
        <w:rPr>
          <w:rFonts w:ascii="华文楷体" w:eastAsia="华文楷体" w:hAnsi="华文楷体" w:hint="eastAsia"/>
          <w:sz w:val="24"/>
          <w:szCs w:val="24"/>
        </w:rPr>
        <w:t>人社部</w:t>
      </w:r>
      <w:proofErr w:type="gramEnd"/>
      <w:r>
        <w:rPr>
          <w:rFonts w:ascii="华文楷体" w:eastAsia="华文楷体" w:hAnsi="华文楷体"/>
          <w:sz w:val="24"/>
          <w:szCs w:val="24"/>
        </w:rPr>
        <w:t>第</w:t>
      </w:r>
      <w:r>
        <w:rPr>
          <w:rFonts w:ascii="华文楷体" w:eastAsia="华文楷体" w:hAnsi="华文楷体" w:hint="eastAsia"/>
          <w:sz w:val="24"/>
          <w:szCs w:val="24"/>
        </w:rPr>
        <w:t>25号</w:t>
      </w:r>
      <w:r>
        <w:rPr>
          <w:rFonts w:ascii="华文楷体" w:eastAsia="华文楷体" w:hAnsi="华文楷体"/>
          <w:sz w:val="24"/>
          <w:szCs w:val="24"/>
        </w:rPr>
        <w:t>令</w:t>
      </w:r>
      <w:r>
        <w:rPr>
          <w:rFonts w:ascii="华文楷体" w:eastAsia="华文楷体" w:hAnsi="华文楷体" w:hint="eastAsia"/>
          <w:sz w:val="24"/>
          <w:szCs w:val="24"/>
        </w:rPr>
        <w:t>）要求</w:t>
      </w:r>
      <w:r>
        <w:rPr>
          <w:rFonts w:ascii="华文楷体" w:eastAsia="华文楷体" w:hAnsi="华文楷体"/>
          <w:sz w:val="24"/>
          <w:szCs w:val="24"/>
        </w:rPr>
        <w:t>，</w:t>
      </w:r>
      <w:r>
        <w:rPr>
          <w:rFonts w:ascii="华文楷体" w:eastAsia="华文楷体" w:hAnsi="华文楷体" w:hint="eastAsia"/>
          <w:sz w:val="24"/>
          <w:szCs w:val="24"/>
        </w:rPr>
        <w:t>建筑</w:t>
      </w:r>
      <w:r>
        <w:rPr>
          <w:rFonts w:ascii="华文楷体" w:eastAsia="华文楷体" w:hAnsi="华文楷体"/>
          <w:sz w:val="24"/>
          <w:szCs w:val="24"/>
        </w:rPr>
        <w:t>幕墙设计师作为专业技术人员参加继续教育情况应当作为其考核评价、岗位聘用、专业技术职务聘</w:t>
      </w:r>
      <w:r>
        <w:rPr>
          <w:rFonts w:ascii="华文楷体" w:eastAsia="华文楷体" w:hAnsi="华文楷体" w:hint="eastAsia"/>
          <w:sz w:val="24"/>
          <w:szCs w:val="24"/>
        </w:rPr>
        <w:t>任</w:t>
      </w:r>
      <w:r>
        <w:rPr>
          <w:rFonts w:ascii="华文楷体" w:eastAsia="华文楷体" w:hAnsi="华文楷体"/>
          <w:sz w:val="24"/>
          <w:szCs w:val="24"/>
        </w:rPr>
        <w:t>、申报</w:t>
      </w:r>
      <w:proofErr w:type="gramStart"/>
      <w:r>
        <w:rPr>
          <w:rFonts w:ascii="华文楷体" w:eastAsia="华文楷体" w:hAnsi="华文楷体"/>
          <w:sz w:val="24"/>
          <w:szCs w:val="24"/>
        </w:rPr>
        <w:t>评定高</w:t>
      </w:r>
      <w:proofErr w:type="gramEnd"/>
      <w:r>
        <w:rPr>
          <w:rFonts w:ascii="华文楷体" w:eastAsia="华文楷体" w:hAnsi="华文楷体"/>
          <w:sz w:val="24"/>
          <w:szCs w:val="24"/>
        </w:rPr>
        <w:t>一级专业技术资格的重要</w:t>
      </w:r>
      <w:r>
        <w:rPr>
          <w:rFonts w:ascii="华文楷体" w:eastAsia="华文楷体" w:hAnsi="华文楷体" w:hint="eastAsia"/>
          <w:sz w:val="24"/>
          <w:szCs w:val="24"/>
        </w:rPr>
        <w:t>依据。</w:t>
      </w:r>
      <w:r w:rsidRPr="00385AD4">
        <w:rPr>
          <w:rFonts w:ascii="华文楷体" w:eastAsia="华文楷体" w:hAnsi="华文楷体" w:hint="eastAsia"/>
          <w:sz w:val="24"/>
          <w:szCs w:val="24"/>
        </w:rPr>
        <w:t>继续教育内容</w:t>
      </w:r>
      <w:proofErr w:type="gramStart"/>
      <w:r w:rsidRPr="00385AD4">
        <w:rPr>
          <w:rFonts w:ascii="华文楷体" w:eastAsia="华文楷体" w:hAnsi="华文楷体" w:hint="eastAsia"/>
          <w:sz w:val="24"/>
          <w:szCs w:val="24"/>
        </w:rPr>
        <w:t>包括公需科目</w:t>
      </w:r>
      <w:proofErr w:type="gramEnd"/>
      <w:r w:rsidRPr="00385AD4">
        <w:rPr>
          <w:rFonts w:ascii="华文楷体" w:eastAsia="华文楷体" w:hAnsi="华文楷体" w:hint="eastAsia"/>
          <w:sz w:val="24"/>
          <w:szCs w:val="24"/>
        </w:rPr>
        <w:t>和专业科目，</w:t>
      </w:r>
      <w:proofErr w:type="gramStart"/>
      <w:r w:rsidRPr="00385AD4">
        <w:rPr>
          <w:rFonts w:ascii="华文楷体" w:eastAsia="华文楷体" w:hAnsi="华文楷体" w:hint="eastAsia"/>
          <w:sz w:val="24"/>
          <w:szCs w:val="24"/>
        </w:rPr>
        <w:t>公需科目</w:t>
      </w:r>
      <w:proofErr w:type="gramEnd"/>
      <w:r w:rsidRPr="00385AD4">
        <w:rPr>
          <w:rFonts w:ascii="华文楷体" w:eastAsia="华文楷体" w:hAnsi="华文楷体" w:hint="eastAsia"/>
          <w:sz w:val="24"/>
          <w:szCs w:val="24"/>
        </w:rPr>
        <w:t>包括专业技术人员应当普遍掌握的法律法规、理论政策、职业道德、技术信息等基本知识。</w:t>
      </w:r>
      <w:r w:rsidRPr="00385AD4">
        <w:rPr>
          <w:rFonts w:ascii="华文楷体" w:eastAsia="华文楷体" w:hAnsi="华文楷体" w:hint="eastAsia"/>
          <w:sz w:val="24"/>
          <w:szCs w:val="24"/>
        </w:rPr>
        <w:lastRenderedPageBreak/>
        <w:t>专业科目包括专业技术人员从事专业工作应当掌握的新理论、新知识、新技术、新方法等专业知识。</w:t>
      </w:r>
    </w:p>
    <w:p w:rsidR="00BE0090" w:rsidRDefault="00BE0090" w:rsidP="00791400">
      <w:pPr>
        <w:spacing w:line="400" w:lineRule="exact"/>
        <w:rPr>
          <w:rFonts w:asciiTheme="minorEastAsia" w:hAnsiTheme="minorEastAsia"/>
          <w:sz w:val="24"/>
          <w:szCs w:val="24"/>
        </w:rPr>
      </w:pPr>
      <w:r>
        <w:rPr>
          <w:rFonts w:asciiTheme="minorEastAsia" w:hAnsiTheme="minorEastAsia"/>
          <w:b/>
          <w:sz w:val="24"/>
          <w:szCs w:val="24"/>
        </w:rPr>
        <w:t>3</w:t>
      </w:r>
      <w:r w:rsidRPr="002073AA">
        <w:rPr>
          <w:rFonts w:asciiTheme="minorEastAsia" w:hAnsiTheme="minorEastAsia" w:hint="eastAsia"/>
          <w:b/>
          <w:sz w:val="24"/>
          <w:szCs w:val="24"/>
        </w:rPr>
        <w:t>.</w:t>
      </w:r>
      <w:r>
        <w:rPr>
          <w:rFonts w:asciiTheme="minorEastAsia" w:hAnsiTheme="minorEastAsia"/>
          <w:b/>
          <w:sz w:val="24"/>
          <w:szCs w:val="24"/>
        </w:rPr>
        <w:t>2</w:t>
      </w:r>
      <w:r w:rsidRPr="002073AA">
        <w:rPr>
          <w:rFonts w:asciiTheme="minorEastAsia" w:hAnsiTheme="minorEastAsia" w:hint="eastAsia"/>
          <w:b/>
          <w:sz w:val="24"/>
          <w:szCs w:val="24"/>
        </w:rPr>
        <w:t>.</w:t>
      </w:r>
      <w:r>
        <w:rPr>
          <w:rFonts w:asciiTheme="minorEastAsia" w:hAnsiTheme="minorEastAsia"/>
          <w:b/>
          <w:sz w:val="24"/>
          <w:szCs w:val="24"/>
        </w:rPr>
        <w:t>4</w:t>
      </w:r>
      <w:r>
        <w:rPr>
          <w:rFonts w:asciiTheme="minorEastAsia" w:hAnsiTheme="minorEastAsia"/>
          <w:sz w:val="24"/>
          <w:szCs w:val="24"/>
        </w:rPr>
        <w:t xml:space="preserve">  </w:t>
      </w:r>
      <w:r>
        <w:rPr>
          <w:rFonts w:asciiTheme="minorEastAsia" w:hAnsiTheme="minorEastAsia" w:hint="eastAsia"/>
          <w:sz w:val="24"/>
          <w:szCs w:val="24"/>
        </w:rPr>
        <w:t>从事建筑</w:t>
      </w:r>
      <w:r w:rsidR="007C4AC6">
        <w:rPr>
          <w:rFonts w:asciiTheme="minorEastAsia" w:hAnsiTheme="minorEastAsia" w:hint="eastAsia"/>
          <w:sz w:val="24"/>
          <w:szCs w:val="24"/>
        </w:rPr>
        <w:t>幕墙</w:t>
      </w:r>
      <w:r>
        <w:rPr>
          <w:rFonts w:asciiTheme="minorEastAsia" w:hAnsiTheme="minorEastAsia"/>
          <w:sz w:val="24"/>
          <w:szCs w:val="24"/>
        </w:rPr>
        <w:t>设计</w:t>
      </w:r>
      <w:r w:rsidR="007C4AC6">
        <w:rPr>
          <w:rFonts w:asciiTheme="minorEastAsia" w:hAnsiTheme="minorEastAsia" w:hint="eastAsia"/>
          <w:sz w:val="24"/>
          <w:szCs w:val="24"/>
        </w:rPr>
        <w:t>相关</w:t>
      </w:r>
      <w:r>
        <w:rPr>
          <w:rFonts w:asciiTheme="minorEastAsia" w:hAnsiTheme="minorEastAsia"/>
          <w:sz w:val="24"/>
          <w:szCs w:val="24"/>
        </w:rPr>
        <w:t>工作</w:t>
      </w:r>
      <w:r>
        <w:rPr>
          <w:rFonts w:asciiTheme="minorEastAsia" w:hAnsiTheme="minorEastAsia" w:hint="eastAsia"/>
          <w:sz w:val="24"/>
          <w:szCs w:val="24"/>
        </w:rPr>
        <w:t>的</w:t>
      </w:r>
      <w:r w:rsidRPr="00385AD4">
        <w:rPr>
          <w:rFonts w:asciiTheme="minorEastAsia" w:hAnsiTheme="minorEastAsia" w:hint="eastAsia"/>
          <w:sz w:val="24"/>
          <w:szCs w:val="24"/>
        </w:rPr>
        <w:t>专业技术人员参加继续教育的时间，每年累计应不少于90学时，其中，专业科目一般不少于总学时的2/3。</w:t>
      </w:r>
    </w:p>
    <w:p w:rsidR="00BE0090" w:rsidRDefault="00BE0090" w:rsidP="00791400">
      <w:pPr>
        <w:spacing w:line="400" w:lineRule="exact"/>
        <w:rPr>
          <w:rFonts w:ascii="华文楷体" w:eastAsia="华文楷体" w:hAnsi="华文楷体"/>
          <w:sz w:val="24"/>
          <w:szCs w:val="24"/>
        </w:rPr>
      </w:pPr>
      <w:r w:rsidRPr="00925410">
        <w:rPr>
          <w:rFonts w:ascii="华文楷体" w:eastAsia="华文楷体" w:hAnsi="华文楷体" w:hint="eastAsia"/>
          <w:b/>
          <w:color w:val="000000" w:themeColor="text1"/>
          <w:sz w:val="24"/>
          <w:szCs w:val="24"/>
        </w:rPr>
        <w:t>【条文说明】</w:t>
      </w:r>
      <w:r>
        <w:rPr>
          <w:rFonts w:ascii="华文楷体" w:eastAsia="华文楷体" w:hAnsi="华文楷体"/>
          <w:b/>
          <w:color w:val="000000" w:themeColor="text1"/>
          <w:sz w:val="24"/>
          <w:szCs w:val="24"/>
        </w:rPr>
        <w:t>4</w:t>
      </w:r>
      <w:r w:rsidRPr="00925410">
        <w:rPr>
          <w:rFonts w:ascii="华文楷体" w:eastAsia="华文楷体" w:hAnsi="华文楷体" w:hint="eastAsia"/>
          <w:b/>
          <w:color w:val="000000" w:themeColor="text1"/>
          <w:sz w:val="24"/>
          <w:szCs w:val="24"/>
        </w:rPr>
        <w:t>.</w:t>
      </w:r>
      <w:r>
        <w:rPr>
          <w:rFonts w:ascii="华文楷体" w:eastAsia="华文楷体" w:hAnsi="华文楷体"/>
          <w:b/>
          <w:color w:val="000000" w:themeColor="text1"/>
          <w:sz w:val="24"/>
          <w:szCs w:val="24"/>
        </w:rPr>
        <w:t>3</w:t>
      </w:r>
      <w:r w:rsidRPr="00925410">
        <w:rPr>
          <w:rFonts w:ascii="华文楷体" w:eastAsia="华文楷体" w:hAnsi="华文楷体" w:hint="eastAsia"/>
          <w:b/>
          <w:color w:val="000000" w:themeColor="text1"/>
          <w:sz w:val="24"/>
          <w:szCs w:val="24"/>
        </w:rPr>
        <w:t>.</w:t>
      </w:r>
      <w:r>
        <w:rPr>
          <w:rFonts w:ascii="华文楷体" w:eastAsia="华文楷体" w:hAnsi="华文楷体"/>
          <w:b/>
          <w:color w:val="000000" w:themeColor="text1"/>
          <w:sz w:val="24"/>
          <w:szCs w:val="24"/>
        </w:rPr>
        <w:t>2</w:t>
      </w:r>
      <w:r w:rsidRPr="00925410">
        <w:rPr>
          <w:rFonts w:ascii="华文楷体" w:eastAsia="华文楷体" w:hAnsi="华文楷体"/>
          <w:b/>
          <w:color w:val="000000" w:themeColor="text1"/>
          <w:sz w:val="24"/>
          <w:szCs w:val="24"/>
        </w:rPr>
        <w:t xml:space="preserve"> </w:t>
      </w:r>
      <w:r w:rsidRPr="00925410">
        <w:rPr>
          <w:rFonts w:ascii="宋体" w:eastAsia="宋体" w:hAnsi="宋体"/>
          <w:b/>
          <w:sz w:val="24"/>
          <w:szCs w:val="24"/>
        </w:rPr>
        <w:t xml:space="preserve"> </w:t>
      </w:r>
      <w:r w:rsidRPr="00E23D69">
        <w:rPr>
          <w:rFonts w:ascii="华文楷体" w:eastAsia="华文楷体" w:hAnsi="华文楷体" w:hint="eastAsia"/>
          <w:sz w:val="24"/>
          <w:szCs w:val="24"/>
        </w:rPr>
        <w:t>此条</w:t>
      </w:r>
      <w:r w:rsidRPr="00E23D69">
        <w:rPr>
          <w:rFonts w:ascii="华文楷体" w:eastAsia="华文楷体" w:hAnsi="华文楷体"/>
          <w:sz w:val="24"/>
          <w:szCs w:val="24"/>
        </w:rPr>
        <w:t>依据</w:t>
      </w:r>
      <w:r>
        <w:rPr>
          <w:rFonts w:ascii="华文楷体" w:eastAsia="华文楷体" w:hAnsi="华文楷体" w:hint="eastAsia"/>
          <w:sz w:val="24"/>
          <w:szCs w:val="24"/>
        </w:rPr>
        <w:t>《专业</w:t>
      </w:r>
      <w:r>
        <w:rPr>
          <w:rFonts w:ascii="华文楷体" w:eastAsia="华文楷体" w:hAnsi="华文楷体"/>
          <w:sz w:val="24"/>
          <w:szCs w:val="24"/>
        </w:rPr>
        <w:t>技术人员继续教育规定</w:t>
      </w:r>
      <w:r>
        <w:rPr>
          <w:rFonts w:ascii="华文楷体" w:eastAsia="华文楷体" w:hAnsi="华文楷体" w:hint="eastAsia"/>
          <w:sz w:val="24"/>
          <w:szCs w:val="24"/>
        </w:rPr>
        <w:t>》（</w:t>
      </w:r>
      <w:proofErr w:type="gramStart"/>
      <w:r>
        <w:rPr>
          <w:rFonts w:ascii="华文楷体" w:eastAsia="华文楷体" w:hAnsi="华文楷体" w:hint="eastAsia"/>
          <w:sz w:val="24"/>
          <w:szCs w:val="24"/>
        </w:rPr>
        <w:t>人社部</w:t>
      </w:r>
      <w:proofErr w:type="gramEnd"/>
      <w:r>
        <w:rPr>
          <w:rFonts w:ascii="华文楷体" w:eastAsia="华文楷体" w:hAnsi="华文楷体"/>
          <w:sz w:val="24"/>
          <w:szCs w:val="24"/>
        </w:rPr>
        <w:t>第</w:t>
      </w:r>
      <w:r>
        <w:rPr>
          <w:rFonts w:ascii="华文楷体" w:eastAsia="华文楷体" w:hAnsi="华文楷体" w:hint="eastAsia"/>
          <w:sz w:val="24"/>
          <w:szCs w:val="24"/>
        </w:rPr>
        <w:t>25号</w:t>
      </w:r>
      <w:r>
        <w:rPr>
          <w:rFonts w:ascii="华文楷体" w:eastAsia="华文楷体" w:hAnsi="华文楷体"/>
          <w:sz w:val="24"/>
          <w:szCs w:val="24"/>
        </w:rPr>
        <w:t>令</w:t>
      </w:r>
      <w:r>
        <w:rPr>
          <w:rFonts w:ascii="华文楷体" w:eastAsia="华文楷体" w:hAnsi="华文楷体" w:hint="eastAsia"/>
          <w:sz w:val="24"/>
          <w:szCs w:val="24"/>
        </w:rPr>
        <w:t>）制定</w:t>
      </w:r>
      <w:r>
        <w:rPr>
          <w:rFonts w:ascii="华文楷体" w:eastAsia="华文楷体" w:hAnsi="华文楷体"/>
          <w:sz w:val="24"/>
          <w:szCs w:val="24"/>
        </w:rPr>
        <w:t>。</w:t>
      </w:r>
      <w:r>
        <w:rPr>
          <w:rFonts w:ascii="华文楷体" w:eastAsia="华文楷体" w:hAnsi="华文楷体" w:hint="eastAsia"/>
          <w:sz w:val="24"/>
          <w:szCs w:val="24"/>
        </w:rPr>
        <w:t>建筑幕墙</w:t>
      </w:r>
      <w:r>
        <w:rPr>
          <w:rFonts w:ascii="华文楷体" w:eastAsia="华文楷体" w:hAnsi="华文楷体"/>
          <w:sz w:val="24"/>
          <w:szCs w:val="24"/>
        </w:rPr>
        <w:t>专业技术人员可</w:t>
      </w:r>
      <w:r w:rsidRPr="00E23D69">
        <w:rPr>
          <w:rFonts w:ascii="华文楷体" w:eastAsia="华文楷体" w:hAnsi="华文楷体" w:hint="eastAsia"/>
          <w:sz w:val="24"/>
          <w:szCs w:val="24"/>
        </w:rPr>
        <w:t>通过下列方式参加继续教育的，计入本人当年继续教育学时：</w:t>
      </w:r>
      <w:r>
        <w:rPr>
          <w:rFonts w:ascii="华文楷体" w:eastAsia="华文楷体" w:hAnsi="华文楷体"/>
          <w:sz w:val="24"/>
          <w:szCs w:val="24"/>
        </w:rPr>
        <w:t>(1).</w:t>
      </w:r>
      <w:r w:rsidRPr="00E23D69">
        <w:rPr>
          <w:rFonts w:ascii="华文楷体" w:eastAsia="华文楷体" w:hAnsi="华文楷体" w:hint="eastAsia"/>
          <w:sz w:val="24"/>
          <w:szCs w:val="24"/>
        </w:rPr>
        <w:t>参加培训班、研修班或者进修班学习；</w:t>
      </w:r>
      <w:r>
        <w:rPr>
          <w:rFonts w:ascii="华文楷体" w:eastAsia="华文楷体" w:hAnsi="华文楷体" w:hint="eastAsia"/>
          <w:sz w:val="24"/>
          <w:szCs w:val="24"/>
        </w:rPr>
        <w:t>(</w:t>
      </w:r>
      <w:r>
        <w:rPr>
          <w:rFonts w:ascii="华文楷体" w:eastAsia="华文楷体" w:hAnsi="华文楷体"/>
          <w:sz w:val="24"/>
          <w:szCs w:val="24"/>
        </w:rPr>
        <w:t>2</w:t>
      </w:r>
      <w:r>
        <w:rPr>
          <w:rFonts w:ascii="华文楷体" w:eastAsia="华文楷体" w:hAnsi="华文楷体" w:hint="eastAsia"/>
          <w:sz w:val="24"/>
          <w:szCs w:val="24"/>
        </w:rPr>
        <w:t>).</w:t>
      </w:r>
      <w:r w:rsidRPr="00E23D69">
        <w:rPr>
          <w:rFonts w:ascii="华文楷体" w:eastAsia="华文楷体" w:hAnsi="华文楷体" w:hint="eastAsia"/>
          <w:sz w:val="24"/>
          <w:szCs w:val="24"/>
        </w:rPr>
        <w:t>参加相关的继续教育实践活动；</w:t>
      </w:r>
      <w:r>
        <w:rPr>
          <w:rFonts w:ascii="华文楷体" w:eastAsia="华文楷体" w:hAnsi="华文楷体" w:hint="eastAsia"/>
          <w:sz w:val="24"/>
          <w:szCs w:val="24"/>
        </w:rPr>
        <w:t>(</w:t>
      </w:r>
      <w:r>
        <w:rPr>
          <w:rFonts w:ascii="华文楷体" w:eastAsia="华文楷体" w:hAnsi="华文楷体"/>
          <w:sz w:val="24"/>
          <w:szCs w:val="24"/>
        </w:rPr>
        <w:t>3</w:t>
      </w:r>
      <w:r>
        <w:rPr>
          <w:rFonts w:ascii="华文楷体" w:eastAsia="华文楷体" w:hAnsi="华文楷体" w:hint="eastAsia"/>
          <w:sz w:val="24"/>
          <w:szCs w:val="24"/>
        </w:rPr>
        <w:t>)</w:t>
      </w:r>
      <w:r>
        <w:rPr>
          <w:rFonts w:ascii="华文楷体" w:eastAsia="华文楷体" w:hAnsi="华文楷体"/>
          <w:sz w:val="24"/>
          <w:szCs w:val="24"/>
        </w:rPr>
        <w:t>.</w:t>
      </w:r>
      <w:r w:rsidRPr="00E23D69">
        <w:rPr>
          <w:rFonts w:ascii="华文楷体" w:eastAsia="华文楷体" w:hAnsi="华文楷体" w:hint="eastAsia"/>
          <w:sz w:val="24"/>
          <w:szCs w:val="24"/>
        </w:rPr>
        <w:t>参加远程教育；</w:t>
      </w:r>
      <w:r>
        <w:rPr>
          <w:rFonts w:ascii="华文楷体" w:eastAsia="华文楷体" w:hAnsi="华文楷体" w:hint="eastAsia"/>
          <w:sz w:val="24"/>
          <w:szCs w:val="24"/>
        </w:rPr>
        <w:t>(</w:t>
      </w:r>
      <w:r>
        <w:rPr>
          <w:rFonts w:ascii="华文楷体" w:eastAsia="华文楷体" w:hAnsi="华文楷体"/>
          <w:sz w:val="24"/>
          <w:szCs w:val="24"/>
        </w:rPr>
        <w:t>4</w:t>
      </w:r>
      <w:r>
        <w:rPr>
          <w:rFonts w:ascii="华文楷体" w:eastAsia="华文楷体" w:hAnsi="华文楷体" w:hint="eastAsia"/>
          <w:sz w:val="24"/>
          <w:szCs w:val="24"/>
        </w:rPr>
        <w:t>).</w:t>
      </w:r>
      <w:r w:rsidRPr="00E23D69">
        <w:rPr>
          <w:rFonts w:ascii="华文楷体" w:eastAsia="华文楷体" w:hAnsi="华文楷体" w:hint="eastAsia"/>
          <w:sz w:val="24"/>
          <w:szCs w:val="24"/>
        </w:rPr>
        <w:t>参加学术会议、学术讲座、学术访问等活动</w:t>
      </w:r>
      <w:r>
        <w:rPr>
          <w:rFonts w:ascii="华文楷体" w:eastAsia="华文楷体" w:hAnsi="华文楷体" w:hint="eastAsia"/>
          <w:sz w:val="24"/>
          <w:szCs w:val="24"/>
        </w:rPr>
        <w:t>等</w:t>
      </w:r>
      <w:r>
        <w:rPr>
          <w:rFonts w:ascii="华文楷体" w:eastAsia="华文楷体" w:hAnsi="华文楷体"/>
          <w:sz w:val="24"/>
          <w:szCs w:val="24"/>
        </w:rPr>
        <w:t>。</w:t>
      </w:r>
    </w:p>
    <w:p w:rsidR="00BE0090" w:rsidRDefault="00BE0090" w:rsidP="00791400">
      <w:pPr>
        <w:spacing w:line="400" w:lineRule="exact"/>
        <w:ind w:firstLine="480"/>
        <w:rPr>
          <w:rFonts w:ascii="华文楷体" w:eastAsia="华文楷体" w:hAnsi="华文楷体"/>
          <w:sz w:val="24"/>
          <w:szCs w:val="24"/>
        </w:rPr>
      </w:pPr>
      <w:r>
        <w:rPr>
          <w:rFonts w:ascii="华文楷体" w:eastAsia="华文楷体" w:hAnsi="华文楷体" w:hint="eastAsia"/>
          <w:sz w:val="24"/>
          <w:szCs w:val="24"/>
        </w:rPr>
        <w:t>关于专业</w:t>
      </w:r>
      <w:r>
        <w:rPr>
          <w:rFonts w:ascii="华文楷体" w:eastAsia="华文楷体" w:hAnsi="华文楷体"/>
          <w:sz w:val="24"/>
          <w:szCs w:val="24"/>
        </w:rPr>
        <w:t>科目学</w:t>
      </w:r>
      <w:r>
        <w:rPr>
          <w:rFonts w:ascii="华文楷体" w:eastAsia="华文楷体" w:hAnsi="华文楷体" w:hint="eastAsia"/>
          <w:sz w:val="24"/>
          <w:szCs w:val="24"/>
        </w:rPr>
        <w:t>时</w:t>
      </w:r>
      <w:r>
        <w:rPr>
          <w:rFonts w:ascii="华文楷体" w:eastAsia="华文楷体" w:hAnsi="华文楷体"/>
          <w:sz w:val="24"/>
          <w:szCs w:val="24"/>
        </w:rPr>
        <w:t>的认定，由用人单位根据专业技术人员参加培训、</w:t>
      </w:r>
      <w:r>
        <w:rPr>
          <w:rFonts w:ascii="华文楷体" w:eastAsia="华文楷体" w:hAnsi="华文楷体" w:hint="eastAsia"/>
          <w:sz w:val="24"/>
          <w:szCs w:val="24"/>
        </w:rPr>
        <w:t>进修</w:t>
      </w:r>
      <w:r>
        <w:rPr>
          <w:rFonts w:ascii="华文楷体" w:eastAsia="华文楷体" w:hAnsi="华文楷体"/>
          <w:sz w:val="24"/>
          <w:szCs w:val="24"/>
        </w:rPr>
        <w:t>、研讨交流、学术会议、讲座、</w:t>
      </w:r>
      <w:r>
        <w:rPr>
          <w:rFonts w:ascii="华文楷体" w:eastAsia="华文楷体" w:hAnsi="华文楷体" w:hint="eastAsia"/>
          <w:sz w:val="24"/>
          <w:szCs w:val="24"/>
        </w:rPr>
        <w:t>发表论文</w:t>
      </w:r>
      <w:r>
        <w:rPr>
          <w:rFonts w:ascii="华文楷体" w:eastAsia="华文楷体" w:hAnsi="华文楷体"/>
          <w:sz w:val="24"/>
          <w:szCs w:val="24"/>
        </w:rPr>
        <w:t>、</w:t>
      </w:r>
      <w:r>
        <w:rPr>
          <w:rFonts w:ascii="华文楷体" w:eastAsia="华文楷体" w:hAnsi="华文楷体" w:hint="eastAsia"/>
          <w:sz w:val="24"/>
          <w:szCs w:val="24"/>
        </w:rPr>
        <w:t>参与</w:t>
      </w:r>
      <w:r>
        <w:rPr>
          <w:rFonts w:ascii="华文楷体" w:eastAsia="华文楷体" w:hAnsi="华文楷体"/>
          <w:sz w:val="24"/>
          <w:szCs w:val="24"/>
        </w:rPr>
        <w:t>课题研究等专业科目学习情况进行学时计算，填写专业科目学时认定表。专业</w:t>
      </w:r>
      <w:r>
        <w:rPr>
          <w:rFonts w:ascii="华文楷体" w:eastAsia="华文楷体" w:hAnsi="华文楷体" w:hint="eastAsia"/>
          <w:sz w:val="24"/>
          <w:szCs w:val="24"/>
        </w:rPr>
        <w:t>科目</w:t>
      </w:r>
      <w:r>
        <w:rPr>
          <w:rFonts w:ascii="华文楷体" w:eastAsia="华文楷体" w:hAnsi="华文楷体"/>
          <w:sz w:val="24"/>
          <w:szCs w:val="24"/>
        </w:rPr>
        <w:t>学时按如下标准计算：</w:t>
      </w:r>
    </w:p>
    <w:p w:rsidR="00BE0090" w:rsidRDefault="00C15993" w:rsidP="00791400">
      <w:pPr>
        <w:spacing w:line="400" w:lineRule="exact"/>
        <w:ind w:firstLine="480"/>
        <w:rPr>
          <w:rFonts w:ascii="华文楷体" w:eastAsia="华文楷体" w:hAnsi="华文楷体"/>
          <w:sz w:val="24"/>
          <w:szCs w:val="24"/>
        </w:rPr>
      </w:pPr>
      <w:r>
        <w:rPr>
          <w:rFonts w:ascii="华文楷体" w:eastAsia="华文楷体" w:hAnsi="华文楷体"/>
          <w:sz w:val="24"/>
          <w:szCs w:val="24"/>
        </w:rPr>
        <w:t>(1</w:t>
      </w:r>
      <w:r w:rsidR="00DE0527">
        <w:rPr>
          <w:rFonts w:ascii="华文楷体" w:eastAsia="华文楷体" w:hAnsi="华文楷体"/>
          <w:sz w:val="24"/>
          <w:szCs w:val="24"/>
        </w:rPr>
        <w:t xml:space="preserve">) </w:t>
      </w:r>
      <w:r w:rsidR="00BE0090">
        <w:rPr>
          <w:rFonts w:ascii="华文楷体" w:eastAsia="华文楷体" w:hAnsi="华文楷体" w:hint="eastAsia"/>
          <w:sz w:val="24"/>
          <w:szCs w:val="24"/>
        </w:rPr>
        <w:t>参加</w:t>
      </w:r>
      <w:r w:rsidR="00BE0090">
        <w:rPr>
          <w:rFonts w:ascii="华文楷体" w:eastAsia="华文楷体" w:hAnsi="华文楷体"/>
          <w:sz w:val="24"/>
          <w:szCs w:val="24"/>
        </w:rPr>
        <w:t>职称计算机、职称外语培训或考试，并取得合格证书，视同完成专业课</w:t>
      </w:r>
      <w:r w:rsidR="00BE0090">
        <w:rPr>
          <w:rFonts w:ascii="华文楷体" w:eastAsia="华文楷体" w:hAnsi="华文楷体" w:hint="eastAsia"/>
          <w:sz w:val="24"/>
          <w:szCs w:val="24"/>
        </w:rPr>
        <w:t>30学时</w:t>
      </w:r>
      <w:r w:rsidR="00BE0090">
        <w:rPr>
          <w:rFonts w:ascii="华文楷体" w:eastAsia="华文楷体" w:hAnsi="华文楷体"/>
          <w:sz w:val="24"/>
          <w:szCs w:val="24"/>
        </w:rPr>
        <w:t>；</w:t>
      </w:r>
    </w:p>
    <w:p w:rsidR="00BE0090" w:rsidRDefault="00C15993" w:rsidP="00791400">
      <w:pPr>
        <w:spacing w:line="400" w:lineRule="exact"/>
        <w:ind w:firstLine="480"/>
        <w:rPr>
          <w:rFonts w:ascii="华文楷体" w:eastAsia="华文楷体" w:hAnsi="华文楷体"/>
          <w:sz w:val="24"/>
          <w:szCs w:val="24"/>
        </w:rPr>
      </w:pPr>
      <w:r>
        <w:rPr>
          <w:rFonts w:ascii="华文楷体" w:eastAsia="华文楷体" w:hAnsi="华文楷体"/>
          <w:sz w:val="24"/>
          <w:szCs w:val="24"/>
        </w:rPr>
        <w:t>(2</w:t>
      </w:r>
      <w:r w:rsidR="00DE0527">
        <w:rPr>
          <w:rFonts w:ascii="华文楷体" w:eastAsia="华文楷体" w:hAnsi="华文楷体"/>
          <w:sz w:val="24"/>
          <w:szCs w:val="24"/>
        </w:rPr>
        <w:t xml:space="preserve">) </w:t>
      </w:r>
      <w:r w:rsidR="00BE0090">
        <w:rPr>
          <w:rFonts w:ascii="华文楷体" w:eastAsia="华文楷体" w:hAnsi="华文楷体" w:hint="eastAsia"/>
          <w:sz w:val="24"/>
          <w:szCs w:val="24"/>
        </w:rPr>
        <w:t>参加</w:t>
      </w:r>
      <w:r w:rsidR="00BE0090">
        <w:rPr>
          <w:rFonts w:ascii="华文楷体" w:eastAsia="华文楷体" w:hAnsi="华文楷体"/>
          <w:sz w:val="24"/>
          <w:szCs w:val="24"/>
        </w:rPr>
        <w:t>行业主管部门、行业协会（</w:t>
      </w:r>
      <w:r w:rsidR="00BE0090">
        <w:rPr>
          <w:rFonts w:ascii="华文楷体" w:eastAsia="华文楷体" w:hAnsi="华文楷体" w:hint="eastAsia"/>
          <w:sz w:val="24"/>
          <w:szCs w:val="24"/>
        </w:rPr>
        <w:t>学会</w:t>
      </w:r>
      <w:r w:rsidR="00BE0090">
        <w:rPr>
          <w:rFonts w:ascii="华文楷体" w:eastAsia="华文楷体" w:hAnsi="华文楷体"/>
          <w:sz w:val="24"/>
          <w:szCs w:val="24"/>
        </w:rPr>
        <w:t>）</w:t>
      </w:r>
      <w:r w:rsidR="00BE0090">
        <w:rPr>
          <w:rFonts w:ascii="华文楷体" w:eastAsia="华文楷体" w:hAnsi="华文楷体" w:hint="eastAsia"/>
          <w:sz w:val="24"/>
          <w:szCs w:val="24"/>
        </w:rPr>
        <w:t>、</w:t>
      </w:r>
      <w:r w:rsidR="00BE0090">
        <w:rPr>
          <w:rFonts w:ascii="华文楷体" w:eastAsia="华文楷体" w:hAnsi="华文楷体"/>
          <w:sz w:val="24"/>
          <w:szCs w:val="24"/>
        </w:rPr>
        <w:t>继续教育基地举办的与建筑幕墙专业相关的继续教育培训班、进修班、研修班、专业课培训等，经考核合格，按照实际培训天数计算专业</w:t>
      </w:r>
      <w:r w:rsidR="00BE0090">
        <w:rPr>
          <w:rFonts w:ascii="华文楷体" w:eastAsia="华文楷体" w:hAnsi="华文楷体" w:hint="eastAsia"/>
          <w:sz w:val="24"/>
          <w:szCs w:val="24"/>
        </w:rPr>
        <w:t>课</w:t>
      </w:r>
      <w:r w:rsidR="00BE0090">
        <w:rPr>
          <w:rFonts w:ascii="华文楷体" w:eastAsia="华文楷体" w:hAnsi="华文楷体"/>
          <w:sz w:val="24"/>
          <w:szCs w:val="24"/>
        </w:rPr>
        <w:t>学时（</w:t>
      </w:r>
      <w:r w:rsidR="00BE0090">
        <w:rPr>
          <w:rFonts w:ascii="华文楷体" w:eastAsia="华文楷体" w:hAnsi="华文楷体" w:hint="eastAsia"/>
          <w:sz w:val="24"/>
          <w:szCs w:val="24"/>
        </w:rPr>
        <w:t>每天</w:t>
      </w:r>
      <w:r w:rsidR="00BE0090">
        <w:rPr>
          <w:rFonts w:ascii="华文楷体" w:eastAsia="华文楷体" w:hAnsi="华文楷体"/>
          <w:sz w:val="24"/>
          <w:szCs w:val="24"/>
        </w:rPr>
        <w:t>按</w:t>
      </w:r>
      <w:r w:rsidR="00BE0090">
        <w:rPr>
          <w:rFonts w:ascii="华文楷体" w:eastAsia="华文楷体" w:hAnsi="华文楷体" w:hint="eastAsia"/>
          <w:sz w:val="24"/>
          <w:szCs w:val="24"/>
        </w:rPr>
        <w:t>8学时</w:t>
      </w:r>
      <w:r w:rsidR="00BE0090">
        <w:rPr>
          <w:rFonts w:ascii="华文楷体" w:eastAsia="华文楷体" w:hAnsi="华文楷体"/>
          <w:sz w:val="24"/>
          <w:szCs w:val="24"/>
        </w:rPr>
        <w:t>计算）</w:t>
      </w:r>
      <w:r w:rsidR="00BE0090">
        <w:rPr>
          <w:rFonts w:ascii="华文楷体" w:eastAsia="华文楷体" w:hAnsi="华文楷体" w:hint="eastAsia"/>
          <w:sz w:val="24"/>
          <w:szCs w:val="24"/>
        </w:rPr>
        <w:t>；</w:t>
      </w:r>
    </w:p>
    <w:p w:rsidR="00BE0090" w:rsidRPr="002C4502" w:rsidRDefault="00C15993" w:rsidP="00791400">
      <w:pPr>
        <w:spacing w:line="400" w:lineRule="exact"/>
        <w:ind w:firstLine="480"/>
        <w:rPr>
          <w:rFonts w:ascii="华文楷体" w:eastAsia="华文楷体" w:hAnsi="华文楷体"/>
          <w:sz w:val="24"/>
          <w:szCs w:val="24"/>
        </w:rPr>
      </w:pPr>
      <w:r>
        <w:rPr>
          <w:rFonts w:ascii="华文楷体" w:eastAsia="华文楷体" w:hAnsi="华文楷体"/>
          <w:sz w:val="24"/>
          <w:szCs w:val="24"/>
        </w:rPr>
        <w:t>(3</w:t>
      </w:r>
      <w:r w:rsidR="00DE0527">
        <w:rPr>
          <w:rFonts w:ascii="华文楷体" w:eastAsia="华文楷体" w:hAnsi="华文楷体"/>
          <w:sz w:val="24"/>
          <w:szCs w:val="24"/>
        </w:rPr>
        <w:t xml:space="preserve">) </w:t>
      </w:r>
      <w:r w:rsidR="00BE0090">
        <w:rPr>
          <w:rFonts w:ascii="华文楷体" w:eastAsia="华文楷体" w:hAnsi="华文楷体" w:hint="eastAsia"/>
          <w:sz w:val="24"/>
          <w:szCs w:val="24"/>
        </w:rPr>
        <w:t>参加</w:t>
      </w:r>
      <w:r w:rsidR="00BE0090">
        <w:rPr>
          <w:rFonts w:ascii="华文楷体" w:eastAsia="华文楷体" w:hAnsi="华文楷体"/>
          <w:sz w:val="24"/>
          <w:szCs w:val="24"/>
        </w:rPr>
        <w:t>学术会议、学术讲座、学术访问</w:t>
      </w:r>
      <w:r w:rsidR="00BE0090">
        <w:rPr>
          <w:rFonts w:ascii="华文楷体" w:eastAsia="华文楷体" w:hAnsi="华文楷体" w:hint="eastAsia"/>
          <w:sz w:val="24"/>
          <w:szCs w:val="24"/>
        </w:rPr>
        <w:t>等</w:t>
      </w:r>
      <w:r w:rsidR="00BE0090">
        <w:rPr>
          <w:rFonts w:ascii="华文楷体" w:eastAsia="华文楷体" w:hAnsi="华文楷体"/>
          <w:sz w:val="24"/>
          <w:szCs w:val="24"/>
        </w:rPr>
        <w:t>活动，根据不同活动内容，分别提交经单位加盖公章的学术讲座通知、调研报告、学术交流等材料，按实际活动天数计算专业</w:t>
      </w:r>
      <w:r w:rsidR="00BE0090">
        <w:rPr>
          <w:rFonts w:ascii="华文楷体" w:eastAsia="华文楷体" w:hAnsi="华文楷体" w:hint="eastAsia"/>
          <w:sz w:val="24"/>
          <w:szCs w:val="24"/>
        </w:rPr>
        <w:t>课</w:t>
      </w:r>
      <w:r w:rsidR="00BE0090">
        <w:rPr>
          <w:rFonts w:ascii="华文楷体" w:eastAsia="华文楷体" w:hAnsi="华文楷体"/>
          <w:sz w:val="24"/>
          <w:szCs w:val="24"/>
        </w:rPr>
        <w:t>学时（</w:t>
      </w:r>
      <w:r w:rsidR="00BE0090">
        <w:rPr>
          <w:rFonts w:ascii="华文楷体" w:eastAsia="华文楷体" w:hAnsi="华文楷体" w:hint="eastAsia"/>
          <w:sz w:val="24"/>
          <w:szCs w:val="24"/>
        </w:rPr>
        <w:t>每天</w:t>
      </w:r>
      <w:r w:rsidR="00BE0090">
        <w:rPr>
          <w:rFonts w:ascii="华文楷体" w:eastAsia="华文楷体" w:hAnsi="华文楷体"/>
          <w:sz w:val="24"/>
          <w:szCs w:val="24"/>
        </w:rPr>
        <w:t>按</w:t>
      </w:r>
      <w:r w:rsidR="00BE0090">
        <w:rPr>
          <w:rFonts w:ascii="华文楷体" w:eastAsia="华文楷体" w:hAnsi="华文楷体" w:hint="eastAsia"/>
          <w:sz w:val="24"/>
          <w:szCs w:val="24"/>
        </w:rPr>
        <w:t>8学时</w:t>
      </w:r>
      <w:r w:rsidR="00BE0090">
        <w:rPr>
          <w:rFonts w:ascii="华文楷体" w:eastAsia="华文楷体" w:hAnsi="华文楷体"/>
          <w:sz w:val="24"/>
          <w:szCs w:val="24"/>
        </w:rPr>
        <w:t>计算）</w:t>
      </w:r>
      <w:r w:rsidR="00BE0090">
        <w:rPr>
          <w:rFonts w:ascii="华文楷体" w:eastAsia="华文楷体" w:hAnsi="华文楷体" w:hint="eastAsia"/>
          <w:sz w:val="24"/>
          <w:szCs w:val="24"/>
        </w:rPr>
        <w:t>；</w:t>
      </w:r>
    </w:p>
    <w:p w:rsidR="00BE0090" w:rsidRDefault="00C15993" w:rsidP="00791400">
      <w:pPr>
        <w:spacing w:line="400" w:lineRule="exact"/>
        <w:ind w:firstLine="480"/>
        <w:rPr>
          <w:rFonts w:ascii="华文楷体" w:eastAsia="华文楷体" w:hAnsi="华文楷体"/>
          <w:sz w:val="24"/>
          <w:szCs w:val="24"/>
        </w:rPr>
      </w:pPr>
      <w:r>
        <w:rPr>
          <w:rFonts w:ascii="华文楷体" w:eastAsia="华文楷体" w:hAnsi="华文楷体"/>
          <w:sz w:val="24"/>
          <w:szCs w:val="24"/>
        </w:rPr>
        <w:t>(4</w:t>
      </w:r>
      <w:r w:rsidR="00DE0527">
        <w:rPr>
          <w:rFonts w:ascii="华文楷体" w:eastAsia="华文楷体" w:hAnsi="华文楷体"/>
          <w:sz w:val="24"/>
          <w:szCs w:val="24"/>
        </w:rPr>
        <w:t xml:space="preserve">) </w:t>
      </w:r>
      <w:r w:rsidR="00BE0090">
        <w:rPr>
          <w:rFonts w:ascii="华文楷体" w:eastAsia="华文楷体" w:hAnsi="华文楷体" w:hint="eastAsia"/>
          <w:sz w:val="24"/>
          <w:szCs w:val="24"/>
        </w:rPr>
        <w:t>参加</w:t>
      </w:r>
      <w:r w:rsidR="00BE0090">
        <w:rPr>
          <w:rFonts w:ascii="华文楷体" w:eastAsia="华文楷体" w:hAnsi="华文楷体"/>
          <w:sz w:val="24"/>
          <w:szCs w:val="24"/>
        </w:rPr>
        <w:t>与专业相关的学历教育或高级教育专业证书班、大专水平教学班、研究生课程进修班等非学历教育，取得结业证书的，学习期间，每年按</w:t>
      </w:r>
      <w:r w:rsidR="00BE0090">
        <w:rPr>
          <w:rFonts w:ascii="华文楷体" w:eastAsia="华文楷体" w:hAnsi="华文楷体" w:hint="eastAsia"/>
          <w:sz w:val="24"/>
          <w:szCs w:val="24"/>
        </w:rPr>
        <w:t>24学时</w:t>
      </w:r>
      <w:r w:rsidR="00BE0090">
        <w:rPr>
          <w:rFonts w:ascii="华文楷体" w:eastAsia="华文楷体" w:hAnsi="华文楷体"/>
          <w:sz w:val="24"/>
          <w:szCs w:val="24"/>
        </w:rPr>
        <w:t>计算；</w:t>
      </w:r>
    </w:p>
    <w:p w:rsidR="00BE0090" w:rsidRDefault="00C15993" w:rsidP="00791400">
      <w:pPr>
        <w:spacing w:line="400" w:lineRule="exact"/>
        <w:ind w:firstLine="480"/>
        <w:rPr>
          <w:rFonts w:ascii="华文楷体" w:eastAsia="华文楷体" w:hAnsi="华文楷体"/>
          <w:sz w:val="24"/>
          <w:szCs w:val="24"/>
        </w:rPr>
      </w:pPr>
      <w:r>
        <w:rPr>
          <w:rFonts w:ascii="华文楷体" w:eastAsia="华文楷体" w:hAnsi="华文楷体"/>
          <w:sz w:val="24"/>
          <w:szCs w:val="24"/>
        </w:rPr>
        <w:t>(5</w:t>
      </w:r>
      <w:r w:rsidR="00DE0527">
        <w:rPr>
          <w:rFonts w:ascii="华文楷体" w:eastAsia="华文楷体" w:hAnsi="华文楷体"/>
          <w:sz w:val="24"/>
          <w:szCs w:val="24"/>
        </w:rPr>
        <w:t xml:space="preserve">) </w:t>
      </w:r>
      <w:r w:rsidR="00BE0090">
        <w:rPr>
          <w:rFonts w:ascii="华文楷体" w:eastAsia="华文楷体" w:hAnsi="华文楷体" w:hint="eastAsia"/>
          <w:sz w:val="24"/>
          <w:szCs w:val="24"/>
        </w:rPr>
        <w:t>在</w:t>
      </w:r>
      <w:r w:rsidR="00BE0090">
        <w:rPr>
          <w:rFonts w:ascii="华文楷体" w:eastAsia="华文楷体" w:hAnsi="华文楷体"/>
          <w:sz w:val="24"/>
          <w:szCs w:val="24"/>
        </w:rPr>
        <w:t>本专业正规刊物（</w:t>
      </w:r>
      <w:r w:rsidR="00BE0090">
        <w:rPr>
          <w:rFonts w:ascii="华文楷体" w:eastAsia="华文楷体" w:hAnsi="华文楷体" w:hint="eastAsia"/>
          <w:sz w:val="24"/>
          <w:szCs w:val="24"/>
        </w:rPr>
        <w:t>有ISSN和CN刊号</w:t>
      </w:r>
      <w:r w:rsidR="00BE0090">
        <w:rPr>
          <w:rFonts w:ascii="华文楷体" w:eastAsia="华文楷体" w:hAnsi="华文楷体"/>
          <w:sz w:val="24"/>
          <w:szCs w:val="24"/>
        </w:rPr>
        <w:t>）</w:t>
      </w:r>
      <w:r w:rsidR="00BE0090">
        <w:rPr>
          <w:rFonts w:ascii="华文楷体" w:eastAsia="华文楷体" w:hAnsi="华文楷体" w:hint="eastAsia"/>
          <w:sz w:val="24"/>
          <w:szCs w:val="24"/>
        </w:rPr>
        <w:t>上</w:t>
      </w:r>
      <w:r w:rsidR="00BE0090">
        <w:rPr>
          <w:rFonts w:ascii="华文楷体" w:eastAsia="华文楷体" w:hAnsi="华文楷体"/>
          <w:sz w:val="24"/>
          <w:szCs w:val="24"/>
        </w:rPr>
        <w:t>独立或以第一作者发表论文按</w:t>
      </w:r>
      <w:r w:rsidR="00BE0090">
        <w:rPr>
          <w:rFonts w:ascii="华文楷体" w:eastAsia="华文楷体" w:hAnsi="华文楷体" w:hint="eastAsia"/>
          <w:sz w:val="24"/>
          <w:szCs w:val="24"/>
        </w:rPr>
        <w:t>40学时</w:t>
      </w:r>
      <w:r w:rsidR="00BE0090">
        <w:rPr>
          <w:rFonts w:ascii="华文楷体" w:eastAsia="华文楷体" w:hAnsi="华文楷体"/>
          <w:sz w:val="24"/>
          <w:szCs w:val="24"/>
        </w:rPr>
        <w:t>计算，以非第一作者发表论文按</w:t>
      </w:r>
      <w:r w:rsidR="00BE0090">
        <w:rPr>
          <w:rFonts w:ascii="华文楷体" w:eastAsia="华文楷体" w:hAnsi="华文楷体" w:hint="eastAsia"/>
          <w:sz w:val="24"/>
          <w:szCs w:val="24"/>
        </w:rPr>
        <w:t>20学时</w:t>
      </w:r>
      <w:r w:rsidR="00BE0090">
        <w:rPr>
          <w:rFonts w:ascii="华文楷体" w:eastAsia="华文楷体" w:hAnsi="华文楷体"/>
          <w:sz w:val="24"/>
          <w:szCs w:val="24"/>
        </w:rPr>
        <w:t>计算；独立出版专著、论著按</w:t>
      </w:r>
      <w:r w:rsidR="00BE0090">
        <w:rPr>
          <w:rFonts w:ascii="华文楷体" w:eastAsia="华文楷体" w:hAnsi="华文楷体" w:hint="eastAsia"/>
          <w:sz w:val="24"/>
          <w:szCs w:val="24"/>
        </w:rPr>
        <w:t>72学时</w:t>
      </w:r>
      <w:r w:rsidR="00BE0090">
        <w:rPr>
          <w:rFonts w:ascii="华文楷体" w:eastAsia="华文楷体" w:hAnsi="华文楷体"/>
          <w:sz w:val="24"/>
          <w:szCs w:val="24"/>
        </w:rPr>
        <w:t>计算，</w:t>
      </w:r>
      <w:r w:rsidR="00BE0090">
        <w:rPr>
          <w:rFonts w:ascii="华文楷体" w:eastAsia="华文楷体" w:hAnsi="华文楷体" w:hint="eastAsia"/>
          <w:sz w:val="24"/>
          <w:szCs w:val="24"/>
        </w:rPr>
        <w:t>联合</w:t>
      </w:r>
      <w:r w:rsidR="00BE0090">
        <w:rPr>
          <w:rFonts w:ascii="华文楷体" w:eastAsia="华文楷体" w:hAnsi="华文楷体"/>
          <w:sz w:val="24"/>
          <w:szCs w:val="24"/>
        </w:rPr>
        <w:t>出版发表专著、著作（</w:t>
      </w:r>
      <w:r w:rsidR="00BE0090">
        <w:rPr>
          <w:rFonts w:ascii="华文楷体" w:eastAsia="华文楷体" w:hAnsi="华文楷体" w:hint="eastAsia"/>
          <w:sz w:val="24"/>
          <w:szCs w:val="24"/>
        </w:rPr>
        <w:t>前5名</w:t>
      </w:r>
      <w:r w:rsidR="00BE0090">
        <w:rPr>
          <w:rFonts w:ascii="华文楷体" w:eastAsia="华文楷体" w:hAnsi="华文楷体"/>
          <w:sz w:val="24"/>
          <w:szCs w:val="24"/>
        </w:rPr>
        <w:t>）</w:t>
      </w:r>
      <w:r w:rsidR="00BE0090">
        <w:rPr>
          <w:rFonts w:ascii="华文楷体" w:eastAsia="华文楷体" w:hAnsi="华文楷体" w:hint="eastAsia"/>
          <w:sz w:val="24"/>
          <w:szCs w:val="24"/>
        </w:rPr>
        <w:t>按40学时</w:t>
      </w:r>
      <w:r w:rsidR="00BE0090">
        <w:rPr>
          <w:rFonts w:ascii="华文楷体" w:eastAsia="华文楷体" w:hAnsi="华文楷体"/>
          <w:sz w:val="24"/>
          <w:szCs w:val="24"/>
        </w:rPr>
        <w:t>计算（</w:t>
      </w:r>
      <w:r w:rsidR="00BE0090">
        <w:rPr>
          <w:rFonts w:ascii="华文楷体" w:eastAsia="华文楷体" w:hAnsi="华文楷体" w:hint="eastAsia"/>
          <w:sz w:val="24"/>
          <w:szCs w:val="24"/>
        </w:rPr>
        <w:t>同一</w:t>
      </w:r>
      <w:r w:rsidR="00BE0090">
        <w:rPr>
          <w:rFonts w:ascii="华文楷体" w:eastAsia="华文楷体" w:hAnsi="华文楷体"/>
          <w:sz w:val="24"/>
          <w:szCs w:val="24"/>
        </w:rPr>
        <w:t>论文或著作不重复计算）</w:t>
      </w:r>
      <w:r w:rsidR="00BE0090">
        <w:rPr>
          <w:rFonts w:ascii="华文楷体" w:eastAsia="华文楷体" w:hAnsi="华文楷体" w:hint="eastAsia"/>
          <w:sz w:val="24"/>
          <w:szCs w:val="24"/>
        </w:rPr>
        <w:t>；</w:t>
      </w:r>
    </w:p>
    <w:p w:rsidR="00BE0090" w:rsidRPr="00BB7E36" w:rsidRDefault="00C15993" w:rsidP="00791400">
      <w:pPr>
        <w:spacing w:line="400" w:lineRule="exact"/>
        <w:ind w:firstLine="480"/>
        <w:rPr>
          <w:rFonts w:ascii="华文楷体" w:eastAsia="华文楷体" w:hAnsi="华文楷体"/>
          <w:sz w:val="24"/>
          <w:szCs w:val="24"/>
        </w:rPr>
      </w:pPr>
      <w:r>
        <w:rPr>
          <w:rFonts w:ascii="华文楷体" w:eastAsia="华文楷体" w:hAnsi="华文楷体"/>
          <w:sz w:val="24"/>
          <w:szCs w:val="24"/>
        </w:rPr>
        <w:t>(6</w:t>
      </w:r>
      <w:r w:rsidR="00DE0527">
        <w:rPr>
          <w:rFonts w:ascii="华文楷体" w:eastAsia="华文楷体" w:hAnsi="华文楷体"/>
          <w:sz w:val="24"/>
          <w:szCs w:val="24"/>
        </w:rPr>
        <w:t xml:space="preserve">) </w:t>
      </w:r>
      <w:r w:rsidR="00BE0090">
        <w:rPr>
          <w:rFonts w:ascii="华文楷体" w:eastAsia="华文楷体" w:hAnsi="华文楷体" w:hint="eastAsia"/>
          <w:sz w:val="24"/>
          <w:szCs w:val="24"/>
        </w:rPr>
        <w:t>国家</w:t>
      </w:r>
      <w:r w:rsidR="00BE0090">
        <w:rPr>
          <w:rFonts w:ascii="华文楷体" w:eastAsia="华文楷体" w:hAnsi="华文楷体"/>
          <w:sz w:val="24"/>
          <w:szCs w:val="24"/>
        </w:rPr>
        <w:t>、省、市课题主要完成人（</w:t>
      </w:r>
      <w:r w:rsidR="00BE0090">
        <w:rPr>
          <w:rFonts w:ascii="华文楷体" w:eastAsia="华文楷体" w:hAnsi="华文楷体" w:hint="eastAsia"/>
          <w:sz w:val="24"/>
          <w:szCs w:val="24"/>
        </w:rPr>
        <w:t>前5名</w:t>
      </w:r>
      <w:r w:rsidR="00BE0090">
        <w:rPr>
          <w:rFonts w:ascii="华文楷体" w:eastAsia="华文楷体" w:hAnsi="华文楷体"/>
          <w:sz w:val="24"/>
          <w:szCs w:val="24"/>
        </w:rPr>
        <w:t>）</w:t>
      </w:r>
      <w:r w:rsidR="00BE0090">
        <w:rPr>
          <w:rFonts w:ascii="华文楷体" w:eastAsia="华文楷体" w:hAnsi="华文楷体" w:hint="eastAsia"/>
          <w:sz w:val="24"/>
          <w:szCs w:val="24"/>
        </w:rPr>
        <w:t>，</w:t>
      </w:r>
      <w:r w:rsidR="00BE0090">
        <w:rPr>
          <w:rFonts w:ascii="华文楷体" w:eastAsia="华文楷体" w:hAnsi="华文楷体"/>
          <w:sz w:val="24"/>
          <w:szCs w:val="24"/>
        </w:rPr>
        <w:t>分别按</w:t>
      </w:r>
      <w:r w:rsidR="00BE0090">
        <w:rPr>
          <w:rFonts w:ascii="华文楷体" w:eastAsia="华文楷体" w:hAnsi="华文楷体" w:hint="eastAsia"/>
          <w:sz w:val="24"/>
          <w:szCs w:val="24"/>
        </w:rPr>
        <w:t>50、40、30、20、10学时</w:t>
      </w:r>
      <w:r w:rsidR="00BE0090">
        <w:rPr>
          <w:rFonts w:ascii="华文楷体" w:eastAsia="华文楷体" w:hAnsi="华文楷体"/>
          <w:sz w:val="24"/>
          <w:szCs w:val="24"/>
        </w:rPr>
        <w:t>计算，课题参与人员</w:t>
      </w:r>
      <w:r w:rsidR="00BE0090">
        <w:rPr>
          <w:rFonts w:ascii="华文楷体" w:eastAsia="华文楷体" w:hAnsi="华文楷体" w:hint="eastAsia"/>
          <w:sz w:val="24"/>
          <w:szCs w:val="24"/>
        </w:rPr>
        <w:t>按5学时</w:t>
      </w:r>
      <w:r w:rsidR="00BE0090">
        <w:rPr>
          <w:rFonts w:ascii="华文楷体" w:eastAsia="华文楷体" w:hAnsi="华文楷体"/>
          <w:sz w:val="24"/>
          <w:szCs w:val="24"/>
        </w:rPr>
        <w:t>计算。</w:t>
      </w:r>
    </w:p>
    <w:p w:rsidR="00502053" w:rsidRPr="007C4AC6" w:rsidRDefault="007C4AC6" w:rsidP="00791400">
      <w:pPr>
        <w:spacing w:line="400" w:lineRule="exact"/>
        <w:ind w:firstLineChars="100" w:firstLine="241"/>
        <w:rPr>
          <w:rFonts w:asciiTheme="minorEastAsia" w:hAnsiTheme="minorEastAsia"/>
          <w:sz w:val="24"/>
          <w:szCs w:val="24"/>
        </w:rPr>
      </w:pPr>
      <w:r w:rsidRPr="007C4AC6">
        <w:rPr>
          <w:rFonts w:asciiTheme="minorEastAsia" w:hAnsiTheme="minorEastAsia" w:hint="eastAsia"/>
          <w:b/>
          <w:sz w:val="24"/>
          <w:szCs w:val="24"/>
        </w:rPr>
        <w:t>3.</w:t>
      </w:r>
      <w:r w:rsidR="009C643D">
        <w:rPr>
          <w:rFonts w:asciiTheme="minorEastAsia" w:hAnsiTheme="minorEastAsia" w:hint="eastAsia"/>
          <w:b/>
          <w:sz w:val="24"/>
          <w:szCs w:val="24"/>
        </w:rPr>
        <w:t>4</w:t>
      </w:r>
      <w:r w:rsidRPr="007C4AC6">
        <w:rPr>
          <w:rFonts w:asciiTheme="minorEastAsia" w:hAnsiTheme="minorEastAsia" w:hint="eastAsia"/>
          <w:b/>
          <w:sz w:val="24"/>
          <w:szCs w:val="24"/>
        </w:rPr>
        <w:t>.5</w:t>
      </w:r>
      <w:r w:rsidRPr="007C4AC6">
        <w:rPr>
          <w:rFonts w:asciiTheme="minorEastAsia" w:hAnsiTheme="minorEastAsia" w:hint="eastAsia"/>
          <w:sz w:val="24"/>
          <w:szCs w:val="24"/>
        </w:rPr>
        <w:t xml:space="preserve">  </w:t>
      </w:r>
      <w:r w:rsidR="00E816D4">
        <w:rPr>
          <w:rFonts w:asciiTheme="minorEastAsia" w:hAnsiTheme="minorEastAsia" w:hint="eastAsia"/>
          <w:sz w:val="24"/>
          <w:szCs w:val="24"/>
        </w:rPr>
        <w:t>职业能力水平评价结果分为合格、不合格</w:t>
      </w:r>
      <w:r w:rsidRPr="007C4AC6">
        <w:rPr>
          <w:rFonts w:asciiTheme="minorEastAsia" w:hAnsiTheme="minorEastAsia" w:hint="eastAsia"/>
          <w:sz w:val="24"/>
          <w:szCs w:val="24"/>
        </w:rPr>
        <w:t>。</w:t>
      </w:r>
    </w:p>
    <w:p w:rsidR="00502053" w:rsidRPr="00174888" w:rsidRDefault="00E816D4" w:rsidP="00791400">
      <w:pPr>
        <w:spacing w:line="400" w:lineRule="exact"/>
        <w:ind w:firstLineChars="100" w:firstLine="241"/>
        <w:rPr>
          <w:rFonts w:asciiTheme="minorEastAsia" w:hAnsiTheme="minorEastAsia"/>
          <w:b/>
          <w:sz w:val="24"/>
          <w:szCs w:val="24"/>
        </w:rPr>
      </w:pPr>
      <w:r w:rsidRPr="00E816D4">
        <w:rPr>
          <w:rFonts w:asciiTheme="minorEastAsia" w:hAnsiTheme="minorEastAsia" w:hint="eastAsia"/>
          <w:b/>
          <w:sz w:val="24"/>
          <w:szCs w:val="24"/>
        </w:rPr>
        <w:t>3.</w:t>
      </w:r>
      <w:r w:rsidR="009C643D">
        <w:rPr>
          <w:rFonts w:asciiTheme="minorEastAsia" w:hAnsiTheme="minorEastAsia" w:hint="eastAsia"/>
          <w:b/>
          <w:sz w:val="24"/>
          <w:szCs w:val="24"/>
        </w:rPr>
        <w:t>4</w:t>
      </w:r>
      <w:r w:rsidRPr="00E816D4">
        <w:rPr>
          <w:rFonts w:asciiTheme="minorEastAsia" w:hAnsiTheme="minorEastAsia" w:hint="eastAsia"/>
          <w:b/>
          <w:sz w:val="24"/>
          <w:szCs w:val="24"/>
        </w:rPr>
        <w:t>.</w:t>
      </w:r>
      <w:r>
        <w:rPr>
          <w:rFonts w:asciiTheme="minorEastAsia" w:hAnsiTheme="minorEastAsia" w:hint="eastAsia"/>
          <w:b/>
          <w:sz w:val="24"/>
          <w:szCs w:val="24"/>
        </w:rPr>
        <w:t>6</w:t>
      </w:r>
      <w:r w:rsidRPr="00E816D4">
        <w:rPr>
          <w:rFonts w:asciiTheme="minorEastAsia" w:hAnsiTheme="minorEastAsia" w:hint="eastAsia"/>
          <w:b/>
          <w:sz w:val="24"/>
          <w:szCs w:val="24"/>
        </w:rPr>
        <w:t xml:space="preserve">  </w:t>
      </w:r>
      <w:r w:rsidRPr="00E816D4">
        <w:rPr>
          <w:rFonts w:asciiTheme="minorEastAsia" w:hAnsiTheme="minorEastAsia" w:hint="eastAsia"/>
          <w:sz w:val="24"/>
          <w:szCs w:val="24"/>
        </w:rPr>
        <w:t>职业能力水平评价</w:t>
      </w:r>
      <w:r>
        <w:rPr>
          <w:rFonts w:asciiTheme="minorEastAsia" w:hAnsiTheme="minorEastAsia" w:hint="eastAsia"/>
          <w:sz w:val="24"/>
          <w:szCs w:val="24"/>
        </w:rPr>
        <w:t>应按照本标准第3.</w:t>
      </w:r>
      <w:r w:rsidR="009C643D">
        <w:rPr>
          <w:rFonts w:asciiTheme="minorEastAsia" w:hAnsiTheme="minorEastAsia" w:hint="eastAsia"/>
          <w:sz w:val="24"/>
          <w:szCs w:val="24"/>
        </w:rPr>
        <w:t>3</w:t>
      </w:r>
      <w:r>
        <w:rPr>
          <w:rFonts w:asciiTheme="minorEastAsia" w:hAnsiTheme="minorEastAsia" w:hint="eastAsia"/>
          <w:sz w:val="24"/>
          <w:szCs w:val="24"/>
        </w:rPr>
        <w:t>.1条中所述的</w:t>
      </w:r>
      <w:r w:rsidR="009C643D">
        <w:rPr>
          <w:rFonts w:asciiTheme="minorEastAsia" w:hAnsiTheme="minorEastAsia" w:hint="eastAsia"/>
          <w:sz w:val="24"/>
          <w:szCs w:val="24"/>
        </w:rPr>
        <w:t>三</w:t>
      </w:r>
      <w:r>
        <w:rPr>
          <w:rFonts w:asciiTheme="minorEastAsia" w:hAnsiTheme="minorEastAsia" w:hint="eastAsia"/>
          <w:sz w:val="24"/>
          <w:szCs w:val="24"/>
        </w:rPr>
        <w:t>个模块顺序递进式进行，</w:t>
      </w:r>
      <w:r w:rsidR="009C643D">
        <w:rPr>
          <w:rFonts w:asciiTheme="minorEastAsia" w:hAnsiTheme="minorEastAsia" w:hint="eastAsia"/>
          <w:sz w:val="24"/>
          <w:szCs w:val="24"/>
        </w:rPr>
        <w:t>三</w:t>
      </w:r>
      <w:r>
        <w:rPr>
          <w:rFonts w:asciiTheme="minorEastAsia" w:hAnsiTheme="minorEastAsia" w:hint="eastAsia"/>
          <w:sz w:val="24"/>
          <w:szCs w:val="24"/>
        </w:rPr>
        <w:t>个模块评价均合格后，即能获得相应等级职业能力水平评价证书</w:t>
      </w:r>
      <w:r w:rsidRPr="00E816D4">
        <w:rPr>
          <w:rFonts w:asciiTheme="minorEastAsia" w:hAnsiTheme="minorEastAsia" w:hint="eastAsia"/>
          <w:sz w:val="24"/>
          <w:szCs w:val="24"/>
        </w:rPr>
        <w:t>。</w:t>
      </w:r>
    </w:p>
    <w:p w:rsidR="00E557D0" w:rsidRPr="004E5927" w:rsidRDefault="00E557D0" w:rsidP="00E557D0">
      <w:pPr>
        <w:spacing w:line="360" w:lineRule="exact"/>
        <w:ind w:firstLineChars="200" w:firstLine="643"/>
        <w:rPr>
          <w:rFonts w:asciiTheme="minorEastAsia" w:hAnsiTheme="minorEastAsia"/>
        </w:rPr>
      </w:pPr>
      <w:r w:rsidRPr="00E626FA">
        <w:rPr>
          <w:rFonts w:asciiTheme="minorEastAsia" w:hAnsiTheme="minorEastAsia"/>
          <w:b/>
          <w:color w:val="000000" w:themeColor="text1"/>
          <w:sz w:val="32"/>
          <w:szCs w:val="32"/>
        </w:rPr>
        <w:br w:type="page"/>
      </w:r>
    </w:p>
    <w:p w:rsidR="00681289" w:rsidRPr="009657E5" w:rsidRDefault="00681289" w:rsidP="00681289">
      <w:pPr>
        <w:pStyle w:val="TOC"/>
        <w:spacing w:beforeLines="50" w:before="120" w:afterLines="50" w:after="120"/>
        <w:jc w:val="center"/>
        <w:rPr>
          <w:rFonts w:ascii="宋体" w:hAnsi="宋体"/>
          <w:color w:val="000000"/>
          <w:lang w:val="zh-CN" w:eastAsia="zh-CN"/>
        </w:rPr>
      </w:pPr>
      <w:r>
        <w:rPr>
          <w:rFonts w:ascii="宋体" w:hAnsi="宋体"/>
          <w:color w:val="000000"/>
          <w:lang w:val="zh-CN"/>
        </w:rPr>
        <w:lastRenderedPageBreak/>
        <w:t>4</w:t>
      </w:r>
      <w:r w:rsidRPr="009657E5">
        <w:rPr>
          <w:rFonts w:ascii="宋体" w:hAnsi="宋体" w:hint="eastAsia"/>
          <w:color w:val="000000"/>
          <w:lang w:val="zh-CN"/>
        </w:rPr>
        <w:t xml:space="preserve">  </w:t>
      </w:r>
      <w:r w:rsidR="003E1F4F">
        <w:rPr>
          <w:rFonts w:ascii="宋体" w:hAnsi="宋体" w:hint="eastAsia"/>
          <w:color w:val="000000"/>
          <w:lang w:val="zh-CN" w:eastAsia="zh-CN"/>
        </w:rPr>
        <w:t>职业要求</w:t>
      </w:r>
    </w:p>
    <w:p w:rsidR="004D2602" w:rsidRPr="00CD1377" w:rsidRDefault="004D2602" w:rsidP="004D2602">
      <w:pPr>
        <w:spacing w:line="360" w:lineRule="exact"/>
        <w:rPr>
          <w:rFonts w:asciiTheme="minorEastAsia" w:hAnsiTheme="minorEastAsia"/>
          <w:sz w:val="24"/>
          <w:szCs w:val="24"/>
        </w:rPr>
      </w:pPr>
      <w:r>
        <w:rPr>
          <w:rFonts w:asciiTheme="minorEastAsia" w:hAnsiTheme="minorEastAsia" w:hint="eastAsia"/>
          <w:b/>
          <w:sz w:val="24"/>
          <w:szCs w:val="24"/>
        </w:rPr>
        <w:t>4</w:t>
      </w:r>
      <w:r w:rsidRPr="00CD1377">
        <w:rPr>
          <w:rFonts w:asciiTheme="minorEastAsia" w:hAnsiTheme="minorEastAsia" w:hint="eastAsia"/>
          <w:b/>
          <w:sz w:val="24"/>
          <w:szCs w:val="24"/>
        </w:rPr>
        <w:t>.</w:t>
      </w:r>
      <w:r w:rsidR="00C6407C">
        <w:rPr>
          <w:rFonts w:asciiTheme="minorEastAsia" w:hAnsiTheme="minorEastAsia" w:hint="eastAsia"/>
          <w:b/>
          <w:sz w:val="24"/>
          <w:szCs w:val="24"/>
        </w:rPr>
        <w:t>0</w:t>
      </w:r>
      <w:r w:rsidRPr="00CD1377">
        <w:rPr>
          <w:rFonts w:asciiTheme="minorEastAsia" w:hAnsiTheme="minorEastAsia" w:hint="eastAsia"/>
          <w:b/>
          <w:sz w:val="24"/>
          <w:szCs w:val="24"/>
        </w:rPr>
        <w:t>.</w:t>
      </w:r>
      <w:r>
        <w:rPr>
          <w:rFonts w:asciiTheme="minorEastAsia" w:hAnsiTheme="minorEastAsia" w:hint="eastAsia"/>
          <w:b/>
          <w:sz w:val="24"/>
          <w:szCs w:val="24"/>
        </w:rPr>
        <w:t>1</w:t>
      </w:r>
      <w:r w:rsidRPr="00CD1377">
        <w:rPr>
          <w:rFonts w:asciiTheme="minorEastAsia" w:hAnsiTheme="minorEastAsia" w:hint="eastAsia"/>
          <w:b/>
          <w:sz w:val="24"/>
          <w:szCs w:val="24"/>
        </w:rPr>
        <w:t xml:space="preserve">  </w:t>
      </w:r>
      <w:r>
        <w:rPr>
          <w:rFonts w:asciiTheme="minorEastAsia" w:hAnsiTheme="minorEastAsia" w:hint="eastAsia"/>
          <w:sz w:val="24"/>
          <w:szCs w:val="24"/>
        </w:rPr>
        <w:t>见习</w:t>
      </w:r>
      <w:proofErr w:type="gramStart"/>
      <w:r w:rsidRPr="00CD1377">
        <w:rPr>
          <w:rFonts w:asciiTheme="minorEastAsia" w:hAnsiTheme="minorEastAsia" w:hint="eastAsia"/>
          <w:sz w:val="24"/>
          <w:szCs w:val="24"/>
        </w:rPr>
        <w:t>级</w:t>
      </w:r>
      <w:r w:rsidR="00C6407C">
        <w:rPr>
          <w:rFonts w:asciiTheme="minorEastAsia" w:hAnsiTheme="minorEastAsia" w:hint="eastAsia"/>
          <w:sz w:val="24"/>
          <w:szCs w:val="24"/>
        </w:rPr>
        <w:t>建筑</w:t>
      </w:r>
      <w:proofErr w:type="gramEnd"/>
      <w:r w:rsidR="00C6407C">
        <w:rPr>
          <w:rFonts w:asciiTheme="minorEastAsia" w:hAnsiTheme="minorEastAsia" w:hint="eastAsia"/>
          <w:sz w:val="24"/>
          <w:szCs w:val="24"/>
        </w:rPr>
        <w:t>幕墙设计师</w:t>
      </w:r>
      <w:r>
        <w:rPr>
          <w:rFonts w:asciiTheme="minorEastAsia" w:hAnsiTheme="minorEastAsia" w:hint="eastAsia"/>
          <w:sz w:val="24"/>
          <w:szCs w:val="24"/>
        </w:rPr>
        <w:t>的职业要求应符合表4.</w:t>
      </w:r>
      <w:r w:rsidR="00C6407C">
        <w:rPr>
          <w:rFonts w:asciiTheme="minorEastAsia" w:hAnsiTheme="minorEastAsia" w:hint="eastAsia"/>
          <w:sz w:val="24"/>
          <w:szCs w:val="24"/>
        </w:rPr>
        <w:t>0</w:t>
      </w:r>
      <w:r>
        <w:rPr>
          <w:rFonts w:asciiTheme="minorEastAsia" w:hAnsiTheme="minorEastAsia" w:hint="eastAsia"/>
          <w:sz w:val="24"/>
          <w:szCs w:val="24"/>
        </w:rPr>
        <w:t>.1的规定。</w:t>
      </w:r>
    </w:p>
    <w:p w:rsidR="004D2602" w:rsidRPr="00094458" w:rsidRDefault="00094458" w:rsidP="00094458">
      <w:pPr>
        <w:spacing w:line="360" w:lineRule="exact"/>
        <w:jc w:val="center"/>
        <w:rPr>
          <w:rFonts w:asciiTheme="minorEastAsia" w:hAnsiTheme="minorEastAsia"/>
          <w:szCs w:val="21"/>
        </w:rPr>
      </w:pPr>
      <w:r w:rsidRPr="00094458">
        <w:rPr>
          <w:rFonts w:asciiTheme="minorEastAsia" w:hAnsiTheme="minorEastAsia" w:hint="eastAsia"/>
          <w:szCs w:val="21"/>
        </w:rPr>
        <w:t>表</w:t>
      </w:r>
      <w:r>
        <w:rPr>
          <w:rFonts w:asciiTheme="minorEastAsia" w:hAnsiTheme="minorEastAsia" w:hint="eastAsia"/>
          <w:szCs w:val="21"/>
        </w:rPr>
        <w:t>4</w:t>
      </w:r>
      <w:r w:rsidRPr="00094458">
        <w:rPr>
          <w:rFonts w:asciiTheme="minorEastAsia" w:hAnsiTheme="minorEastAsia" w:hint="eastAsia"/>
          <w:szCs w:val="21"/>
        </w:rPr>
        <w:t>.</w:t>
      </w:r>
      <w:r w:rsidR="00C6407C">
        <w:rPr>
          <w:rFonts w:asciiTheme="minorEastAsia" w:hAnsiTheme="minorEastAsia" w:hint="eastAsia"/>
          <w:szCs w:val="21"/>
        </w:rPr>
        <w:t>0</w:t>
      </w:r>
      <w:r w:rsidRPr="00094458">
        <w:rPr>
          <w:rFonts w:asciiTheme="minorEastAsia" w:hAnsiTheme="minorEastAsia" w:hint="eastAsia"/>
          <w:szCs w:val="21"/>
        </w:rPr>
        <w:t>.1  见习</w:t>
      </w:r>
      <w:proofErr w:type="gramStart"/>
      <w:r w:rsidRPr="00094458">
        <w:rPr>
          <w:rFonts w:asciiTheme="minorEastAsia" w:hAnsiTheme="minorEastAsia" w:hint="eastAsia"/>
          <w:szCs w:val="21"/>
        </w:rPr>
        <w:t>级</w:t>
      </w:r>
      <w:r w:rsidR="00BA5AA8">
        <w:rPr>
          <w:rFonts w:asciiTheme="minorEastAsia" w:hAnsiTheme="minorEastAsia" w:hint="eastAsia"/>
          <w:szCs w:val="21"/>
        </w:rPr>
        <w:t>建筑</w:t>
      </w:r>
      <w:proofErr w:type="gramEnd"/>
      <w:r w:rsidR="00BA5AA8">
        <w:rPr>
          <w:rFonts w:asciiTheme="minorEastAsia" w:hAnsiTheme="minorEastAsia" w:hint="eastAsia"/>
          <w:szCs w:val="21"/>
        </w:rPr>
        <w:t>幕墙设计师</w:t>
      </w:r>
      <w:r>
        <w:rPr>
          <w:rFonts w:asciiTheme="minorEastAsia" w:hAnsiTheme="minorEastAsia" w:hint="eastAsia"/>
          <w:szCs w:val="21"/>
        </w:rPr>
        <w:t>职业</w:t>
      </w:r>
      <w:r w:rsidRPr="00094458">
        <w:rPr>
          <w:rFonts w:asciiTheme="minorEastAsia" w:hAnsiTheme="minorEastAsia" w:hint="eastAsia"/>
          <w:szCs w:val="21"/>
        </w:rPr>
        <w:t>要求</w:t>
      </w:r>
    </w:p>
    <w:tbl>
      <w:tblPr>
        <w:tblStyle w:val="a3"/>
        <w:tblW w:w="0" w:type="auto"/>
        <w:tblLook w:val="04A0" w:firstRow="1" w:lastRow="0" w:firstColumn="1" w:lastColumn="0" w:noHBand="0" w:noVBand="1"/>
      </w:tblPr>
      <w:tblGrid>
        <w:gridCol w:w="704"/>
        <w:gridCol w:w="1134"/>
        <w:gridCol w:w="7796"/>
      </w:tblGrid>
      <w:tr w:rsidR="00CC7C23" w:rsidRPr="009F12C2" w:rsidTr="00FC6D14">
        <w:trPr>
          <w:trHeight w:val="477"/>
        </w:trPr>
        <w:tc>
          <w:tcPr>
            <w:tcW w:w="704" w:type="dxa"/>
            <w:tcBorders>
              <w:top w:val="single" w:sz="12" w:space="0" w:color="auto"/>
              <w:left w:val="single" w:sz="12" w:space="0" w:color="auto"/>
            </w:tcBorders>
          </w:tcPr>
          <w:p w:rsidR="00CC7C23" w:rsidRPr="009F12C2" w:rsidRDefault="00CC7C23" w:rsidP="0044545F">
            <w:pPr>
              <w:spacing w:line="360" w:lineRule="exact"/>
              <w:jc w:val="center"/>
              <w:rPr>
                <w:rFonts w:asciiTheme="minorEastAsia" w:hAnsiTheme="minorEastAsia"/>
                <w:szCs w:val="21"/>
              </w:rPr>
            </w:pPr>
            <w:r w:rsidRPr="009F12C2">
              <w:rPr>
                <w:rFonts w:asciiTheme="minorEastAsia" w:hAnsiTheme="minorEastAsia" w:hint="eastAsia"/>
                <w:szCs w:val="21"/>
              </w:rPr>
              <w:t>项次</w:t>
            </w:r>
          </w:p>
        </w:tc>
        <w:tc>
          <w:tcPr>
            <w:tcW w:w="1134" w:type="dxa"/>
            <w:tcBorders>
              <w:top w:val="single" w:sz="12" w:space="0" w:color="auto"/>
            </w:tcBorders>
          </w:tcPr>
          <w:p w:rsidR="00CC7C23" w:rsidRPr="009F12C2" w:rsidRDefault="00CC7C23" w:rsidP="0044545F">
            <w:pPr>
              <w:spacing w:line="360" w:lineRule="exact"/>
              <w:jc w:val="center"/>
              <w:rPr>
                <w:rFonts w:asciiTheme="minorEastAsia" w:hAnsiTheme="minorEastAsia"/>
                <w:szCs w:val="21"/>
              </w:rPr>
            </w:pPr>
            <w:r>
              <w:rPr>
                <w:rFonts w:asciiTheme="minorEastAsia" w:hAnsiTheme="minorEastAsia" w:hint="eastAsia"/>
                <w:szCs w:val="21"/>
              </w:rPr>
              <w:t>分类</w:t>
            </w:r>
          </w:p>
        </w:tc>
        <w:tc>
          <w:tcPr>
            <w:tcW w:w="7796" w:type="dxa"/>
            <w:tcBorders>
              <w:top w:val="single" w:sz="12" w:space="0" w:color="auto"/>
              <w:right w:val="single" w:sz="12" w:space="0" w:color="auto"/>
            </w:tcBorders>
          </w:tcPr>
          <w:p w:rsidR="00CC7C23" w:rsidRPr="009F12C2" w:rsidRDefault="00CC7C23" w:rsidP="0044545F">
            <w:pPr>
              <w:spacing w:line="360" w:lineRule="exact"/>
              <w:jc w:val="center"/>
              <w:rPr>
                <w:rFonts w:asciiTheme="minorEastAsia" w:hAnsiTheme="minorEastAsia"/>
                <w:szCs w:val="21"/>
              </w:rPr>
            </w:pPr>
            <w:r w:rsidRPr="009F12C2">
              <w:rPr>
                <w:rFonts w:asciiTheme="minorEastAsia" w:hAnsiTheme="minorEastAsia" w:hint="eastAsia"/>
                <w:szCs w:val="21"/>
              </w:rPr>
              <w:t>内容</w:t>
            </w:r>
          </w:p>
        </w:tc>
      </w:tr>
      <w:tr w:rsidR="005E0729" w:rsidRPr="00283089" w:rsidTr="00FC6D14">
        <w:trPr>
          <w:trHeight w:val="1135"/>
        </w:trPr>
        <w:tc>
          <w:tcPr>
            <w:tcW w:w="704" w:type="dxa"/>
            <w:tcBorders>
              <w:left w:val="single" w:sz="12" w:space="0" w:color="auto"/>
            </w:tcBorders>
          </w:tcPr>
          <w:p w:rsidR="000308B6" w:rsidRDefault="000308B6" w:rsidP="00CD01AA">
            <w:pPr>
              <w:spacing w:line="360" w:lineRule="exact"/>
              <w:jc w:val="center"/>
              <w:rPr>
                <w:rFonts w:asciiTheme="minorEastAsia" w:hAnsiTheme="minorEastAsia"/>
                <w:szCs w:val="21"/>
              </w:rPr>
            </w:pPr>
          </w:p>
          <w:p w:rsidR="005E0729" w:rsidRPr="009F12C2" w:rsidRDefault="005E0729" w:rsidP="00CD01AA">
            <w:pPr>
              <w:spacing w:line="360" w:lineRule="exact"/>
              <w:jc w:val="center"/>
              <w:rPr>
                <w:rFonts w:asciiTheme="minorEastAsia" w:hAnsiTheme="minorEastAsia"/>
                <w:szCs w:val="21"/>
              </w:rPr>
            </w:pPr>
            <w:r>
              <w:rPr>
                <w:rFonts w:asciiTheme="minorEastAsia" w:hAnsiTheme="minorEastAsia" w:hint="eastAsia"/>
                <w:szCs w:val="21"/>
              </w:rPr>
              <w:t>1</w:t>
            </w:r>
          </w:p>
        </w:tc>
        <w:tc>
          <w:tcPr>
            <w:tcW w:w="1134" w:type="dxa"/>
          </w:tcPr>
          <w:p w:rsidR="00CD01AA" w:rsidRDefault="00CD01AA" w:rsidP="00CD01AA">
            <w:pPr>
              <w:spacing w:line="360" w:lineRule="exact"/>
              <w:rPr>
                <w:rFonts w:asciiTheme="minorEastAsia" w:hAnsiTheme="minorEastAsia"/>
                <w:szCs w:val="21"/>
              </w:rPr>
            </w:pPr>
          </w:p>
          <w:p w:rsidR="005E0729" w:rsidRPr="009F12C2" w:rsidRDefault="005E0729" w:rsidP="00CD01AA">
            <w:pPr>
              <w:spacing w:line="360" w:lineRule="exact"/>
              <w:rPr>
                <w:rFonts w:asciiTheme="minorEastAsia" w:hAnsiTheme="minorEastAsia"/>
                <w:szCs w:val="21"/>
              </w:rPr>
            </w:pPr>
            <w:r>
              <w:rPr>
                <w:rFonts w:asciiTheme="minorEastAsia" w:hAnsiTheme="minorEastAsia" w:hint="eastAsia"/>
                <w:szCs w:val="21"/>
              </w:rPr>
              <w:t>理论知识</w:t>
            </w:r>
          </w:p>
        </w:tc>
        <w:tc>
          <w:tcPr>
            <w:tcW w:w="7796" w:type="dxa"/>
            <w:tcBorders>
              <w:right w:val="single" w:sz="12" w:space="0" w:color="auto"/>
            </w:tcBorders>
          </w:tcPr>
          <w:p w:rsidR="00CD01AA" w:rsidRPr="00CD01AA" w:rsidRDefault="00CD01AA" w:rsidP="00CD01AA">
            <w:pPr>
              <w:spacing w:line="360" w:lineRule="exact"/>
              <w:rPr>
                <w:rFonts w:asciiTheme="minorEastAsia" w:hAnsiTheme="minorEastAsia"/>
                <w:szCs w:val="21"/>
              </w:rPr>
            </w:pPr>
            <w:r>
              <w:rPr>
                <w:rFonts w:asciiTheme="minorEastAsia" w:hAnsiTheme="minorEastAsia" w:hint="eastAsia"/>
                <w:szCs w:val="21"/>
              </w:rPr>
              <w:t xml:space="preserve">    </w:t>
            </w:r>
            <w:r w:rsidRPr="00CD01AA">
              <w:rPr>
                <w:rFonts w:asciiTheme="minorEastAsia" w:hAnsiTheme="minorEastAsia"/>
                <w:szCs w:val="21"/>
              </w:rPr>
              <w:t>(1)</w:t>
            </w:r>
            <w:r>
              <w:rPr>
                <w:rFonts w:asciiTheme="minorEastAsia" w:hAnsiTheme="minorEastAsia" w:hint="eastAsia"/>
                <w:szCs w:val="21"/>
              </w:rPr>
              <w:t xml:space="preserve"> </w:t>
            </w:r>
            <w:r w:rsidRPr="00CD01AA">
              <w:rPr>
                <w:rFonts w:asciiTheme="minorEastAsia" w:hAnsiTheme="minorEastAsia" w:hint="eastAsia"/>
                <w:szCs w:val="21"/>
              </w:rPr>
              <w:t>掌握基础知识；</w:t>
            </w:r>
          </w:p>
          <w:p w:rsidR="00CD01AA" w:rsidRPr="00CD01AA" w:rsidRDefault="00CD01AA" w:rsidP="00CD01AA">
            <w:pPr>
              <w:spacing w:line="360" w:lineRule="exact"/>
              <w:rPr>
                <w:rFonts w:asciiTheme="minorEastAsia" w:hAnsiTheme="minorEastAsia"/>
                <w:szCs w:val="21"/>
              </w:rPr>
            </w:pPr>
            <w:r>
              <w:rPr>
                <w:rFonts w:asciiTheme="minorEastAsia" w:hAnsiTheme="minorEastAsia" w:hint="eastAsia"/>
                <w:szCs w:val="21"/>
              </w:rPr>
              <w:t xml:space="preserve">    </w:t>
            </w:r>
            <w:r w:rsidRPr="00CD01AA">
              <w:rPr>
                <w:rFonts w:asciiTheme="minorEastAsia" w:hAnsiTheme="minorEastAsia"/>
                <w:szCs w:val="21"/>
              </w:rPr>
              <w:t>(</w:t>
            </w:r>
            <w:r>
              <w:rPr>
                <w:rFonts w:asciiTheme="minorEastAsia" w:hAnsiTheme="minorEastAsia" w:hint="eastAsia"/>
                <w:szCs w:val="21"/>
              </w:rPr>
              <w:t>2</w:t>
            </w:r>
            <w:r w:rsidRPr="00CD01AA">
              <w:rPr>
                <w:rFonts w:asciiTheme="minorEastAsia" w:hAnsiTheme="minorEastAsia"/>
                <w:szCs w:val="21"/>
              </w:rPr>
              <w:t>)</w:t>
            </w:r>
            <w:r>
              <w:rPr>
                <w:rFonts w:asciiTheme="minorEastAsia" w:hAnsiTheme="minorEastAsia" w:hint="eastAsia"/>
                <w:szCs w:val="21"/>
              </w:rPr>
              <w:t xml:space="preserve"> </w:t>
            </w:r>
            <w:r w:rsidRPr="00CD01AA">
              <w:rPr>
                <w:rFonts w:asciiTheme="minorEastAsia" w:hAnsiTheme="minorEastAsia" w:hint="eastAsia"/>
                <w:szCs w:val="21"/>
              </w:rPr>
              <w:t>熟悉专业知识</w:t>
            </w:r>
          </w:p>
          <w:p w:rsidR="000308B6" w:rsidRPr="000308B6" w:rsidRDefault="00CD01AA" w:rsidP="00CD01AA">
            <w:pPr>
              <w:spacing w:line="360" w:lineRule="exact"/>
              <w:rPr>
                <w:rFonts w:asciiTheme="minorEastAsia" w:hAnsiTheme="minorEastAsia"/>
                <w:szCs w:val="21"/>
              </w:rPr>
            </w:pPr>
            <w:r>
              <w:rPr>
                <w:rFonts w:asciiTheme="minorEastAsia" w:hAnsiTheme="minorEastAsia" w:hint="eastAsia"/>
                <w:szCs w:val="21"/>
              </w:rPr>
              <w:t xml:space="preserve">    </w:t>
            </w:r>
            <w:r w:rsidRPr="00CD01AA">
              <w:rPr>
                <w:rFonts w:asciiTheme="minorEastAsia" w:hAnsiTheme="minorEastAsia"/>
                <w:szCs w:val="21"/>
              </w:rPr>
              <w:t>(</w:t>
            </w:r>
            <w:r>
              <w:rPr>
                <w:rFonts w:asciiTheme="minorEastAsia" w:hAnsiTheme="minorEastAsia" w:hint="eastAsia"/>
                <w:szCs w:val="21"/>
              </w:rPr>
              <w:t>3</w:t>
            </w:r>
            <w:r w:rsidRPr="00CD01AA">
              <w:rPr>
                <w:rFonts w:asciiTheme="minorEastAsia" w:hAnsiTheme="minorEastAsia"/>
                <w:szCs w:val="21"/>
              </w:rPr>
              <w:t>)</w:t>
            </w:r>
            <w:r>
              <w:rPr>
                <w:rFonts w:asciiTheme="minorEastAsia" w:hAnsiTheme="minorEastAsia" w:hint="eastAsia"/>
                <w:szCs w:val="21"/>
              </w:rPr>
              <w:t xml:space="preserve"> </w:t>
            </w:r>
            <w:r w:rsidRPr="00CD01AA">
              <w:rPr>
                <w:rFonts w:asciiTheme="minorEastAsia" w:hAnsiTheme="minorEastAsia" w:hint="eastAsia"/>
                <w:szCs w:val="21"/>
              </w:rPr>
              <w:t>了解相关知识。</w:t>
            </w:r>
          </w:p>
        </w:tc>
      </w:tr>
      <w:tr w:rsidR="00CD01AA" w:rsidRPr="00283089" w:rsidTr="00FC6D14">
        <w:trPr>
          <w:trHeight w:val="1135"/>
        </w:trPr>
        <w:tc>
          <w:tcPr>
            <w:tcW w:w="704" w:type="dxa"/>
            <w:tcBorders>
              <w:left w:val="single" w:sz="12" w:space="0" w:color="auto"/>
            </w:tcBorders>
          </w:tcPr>
          <w:p w:rsidR="00CD01AA" w:rsidRDefault="00CD01AA" w:rsidP="00CD01AA">
            <w:pPr>
              <w:spacing w:line="360" w:lineRule="exact"/>
              <w:jc w:val="center"/>
              <w:rPr>
                <w:rFonts w:asciiTheme="minorEastAsia" w:hAnsiTheme="minorEastAsia"/>
                <w:szCs w:val="21"/>
              </w:rPr>
            </w:pPr>
          </w:p>
          <w:p w:rsidR="00CD01AA" w:rsidRDefault="00CD01AA" w:rsidP="00CD01AA">
            <w:pPr>
              <w:spacing w:line="360" w:lineRule="exact"/>
              <w:jc w:val="center"/>
              <w:rPr>
                <w:rFonts w:asciiTheme="minorEastAsia" w:hAnsiTheme="minorEastAsia"/>
                <w:szCs w:val="21"/>
              </w:rPr>
            </w:pPr>
          </w:p>
          <w:p w:rsidR="00CD01AA" w:rsidRDefault="00CD01AA" w:rsidP="00CD01AA">
            <w:pPr>
              <w:spacing w:line="360" w:lineRule="exact"/>
              <w:jc w:val="center"/>
              <w:rPr>
                <w:rFonts w:asciiTheme="minorEastAsia" w:hAnsiTheme="minorEastAsia"/>
                <w:szCs w:val="21"/>
              </w:rPr>
            </w:pPr>
            <w:r>
              <w:rPr>
                <w:rFonts w:asciiTheme="minorEastAsia" w:hAnsiTheme="minorEastAsia" w:hint="eastAsia"/>
                <w:szCs w:val="21"/>
              </w:rPr>
              <w:t>2</w:t>
            </w:r>
          </w:p>
        </w:tc>
        <w:tc>
          <w:tcPr>
            <w:tcW w:w="1134" w:type="dxa"/>
          </w:tcPr>
          <w:p w:rsidR="00CD01AA" w:rsidRDefault="00CD01AA" w:rsidP="00CD01AA">
            <w:pPr>
              <w:spacing w:line="360" w:lineRule="exact"/>
              <w:rPr>
                <w:rFonts w:asciiTheme="minorEastAsia" w:hAnsiTheme="minorEastAsia"/>
                <w:szCs w:val="21"/>
              </w:rPr>
            </w:pPr>
          </w:p>
          <w:p w:rsidR="00CD01AA" w:rsidRDefault="00CD01AA" w:rsidP="00CD01AA">
            <w:pPr>
              <w:spacing w:line="360" w:lineRule="exact"/>
              <w:rPr>
                <w:rFonts w:asciiTheme="minorEastAsia" w:hAnsiTheme="minorEastAsia"/>
                <w:szCs w:val="21"/>
              </w:rPr>
            </w:pPr>
          </w:p>
          <w:p w:rsidR="00CD01AA" w:rsidRDefault="00CD01AA" w:rsidP="00CD01AA">
            <w:pPr>
              <w:spacing w:line="360" w:lineRule="exact"/>
              <w:rPr>
                <w:rFonts w:asciiTheme="minorEastAsia" w:hAnsiTheme="minorEastAsia"/>
                <w:szCs w:val="21"/>
              </w:rPr>
            </w:pPr>
            <w:r>
              <w:rPr>
                <w:rFonts w:asciiTheme="minorEastAsia" w:hAnsiTheme="minorEastAsia" w:hint="eastAsia"/>
                <w:szCs w:val="21"/>
              </w:rPr>
              <w:t>专业能力</w:t>
            </w:r>
          </w:p>
        </w:tc>
        <w:tc>
          <w:tcPr>
            <w:tcW w:w="7796" w:type="dxa"/>
            <w:tcBorders>
              <w:right w:val="single" w:sz="12" w:space="0" w:color="auto"/>
            </w:tcBorders>
          </w:tcPr>
          <w:p w:rsidR="00CD01AA" w:rsidRPr="00CD01AA" w:rsidRDefault="00CD01AA" w:rsidP="00CD01AA">
            <w:pPr>
              <w:spacing w:line="360" w:lineRule="exact"/>
              <w:rPr>
                <w:rFonts w:asciiTheme="minorEastAsia" w:hAnsiTheme="minorEastAsia"/>
                <w:szCs w:val="21"/>
              </w:rPr>
            </w:pPr>
            <w:r w:rsidRPr="00CD01AA">
              <w:rPr>
                <w:rFonts w:asciiTheme="minorEastAsia" w:hAnsiTheme="minorEastAsia"/>
                <w:szCs w:val="21"/>
              </w:rPr>
              <w:t xml:space="preserve">    (</w:t>
            </w:r>
            <w:r>
              <w:rPr>
                <w:rFonts w:asciiTheme="minorEastAsia" w:hAnsiTheme="minorEastAsia" w:hint="eastAsia"/>
                <w:szCs w:val="21"/>
              </w:rPr>
              <w:t>4</w:t>
            </w:r>
            <w:r w:rsidRPr="00CD01AA">
              <w:rPr>
                <w:rFonts w:asciiTheme="minorEastAsia" w:hAnsiTheme="minorEastAsia"/>
                <w:szCs w:val="21"/>
              </w:rPr>
              <w:t>)</w:t>
            </w:r>
            <w:r>
              <w:rPr>
                <w:rFonts w:asciiTheme="minorEastAsia" w:hAnsiTheme="minorEastAsia" w:hint="eastAsia"/>
                <w:szCs w:val="21"/>
              </w:rPr>
              <w:t xml:space="preserve"> </w:t>
            </w:r>
            <w:r w:rsidRPr="00CD01AA">
              <w:rPr>
                <w:rFonts w:asciiTheme="minorEastAsia" w:hAnsiTheme="minorEastAsia" w:hint="eastAsia"/>
                <w:szCs w:val="21"/>
              </w:rPr>
              <w:t>能参与幕墙施工图设计，经指导自主完成幕墙构件图、部件组装图、常规幕墙构造典型节点图、主要系统节点图等；</w:t>
            </w:r>
          </w:p>
          <w:p w:rsidR="00CD01AA" w:rsidRPr="00CD01AA" w:rsidRDefault="00CD01AA" w:rsidP="00CD01AA">
            <w:pPr>
              <w:spacing w:line="360" w:lineRule="exact"/>
              <w:rPr>
                <w:rFonts w:asciiTheme="minorEastAsia" w:hAnsiTheme="minorEastAsia"/>
                <w:szCs w:val="21"/>
              </w:rPr>
            </w:pPr>
            <w:r w:rsidRPr="00CD01AA">
              <w:rPr>
                <w:rFonts w:asciiTheme="minorEastAsia" w:hAnsiTheme="minorEastAsia"/>
                <w:szCs w:val="21"/>
              </w:rPr>
              <w:t xml:space="preserve">    (</w:t>
            </w:r>
            <w:r>
              <w:rPr>
                <w:rFonts w:asciiTheme="minorEastAsia" w:hAnsiTheme="minorEastAsia" w:hint="eastAsia"/>
                <w:szCs w:val="21"/>
              </w:rPr>
              <w:t>5</w:t>
            </w:r>
            <w:r w:rsidRPr="00CD01AA">
              <w:rPr>
                <w:rFonts w:asciiTheme="minorEastAsia" w:hAnsiTheme="minorEastAsia"/>
                <w:szCs w:val="21"/>
              </w:rPr>
              <w:t>)</w:t>
            </w:r>
            <w:r>
              <w:rPr>
                <w:rFonts w:asciiTheme="minorEastAsia" w:hAnsiTheme="minorEastAsia" w:hint="eastAsia"/>
                <w:szCs w:val="21"/>
              </w:rPr>
              <w:t xml:space="preserve"> </w:t>
            </w:r>
            <w:r w:rsidRPr="00CD01AA">
              <w:rPr>
                <w:rFonts w:asciiTheme="minorEastAsia" w:hAnsiTheme="minorEastAsia" w:hint="eastAsia"/>
                <w:szCs w:val="21"/>
              </w:rPr>
              <w:t>了解结构分析技术和幕墙设计常用软件，读懂计算书；</w:t>
            </w:r>
          </w:p>
          <w:p w:rsidR="00CD01AA" w:rsidRPr="00CD01AA" w:rsidRDefault="00CD01AA" w:rsidP="00CD01AA">
            <w:pPr>
              <w:spacing w:line="360" w:lineRule="exact"/>
              <w:rPr>
                <w:rFonts w:asciiTheme="minorEastAsia" w:hAnsiTheme="minorEastAsia"/>
                <w:szCs w:val="21"/>
              </w:rPr>
            </w:pPr>
            <w:r w:rsidRPr="00CD01AA">
              <w:rPr>
                <w:rFonts w:asciiTheme="minorEastAsia" w:hAnsiTheme="minorEastAsia"/>
                <w:szCs w:val="21"/>
              </w:rPr>
              <w:t xml:space="preserve">    (</w:t>
            </w:r>
            <w:r>
              <w:rPr>
                <w:rFonts w:asciiTheme="minorEastAsia" w:hAnsiTheme="minorEastAsia" w:hint="eastAsia"/>
                <w:szCs w:val="21"/>
              </w:rPr>
              <w:t>6</w:t>
            </w:r>
            <w:r w:rsidRPr="00CD01AA">
              <w:rPr>
                <w:rFonts w:asciiTheme="minorEastAsia" w:hAnsiTheme="minorEastAsia"/>
                <w:szCs w:val="21"/>
              </w:rPr>
              <w:t>)</w:t>
            </w:r>
            <w:r>
              <w:rPr>
                <w:rFonts w:asciiTheme="minorEastAsia" w:hAnsiTheme="minorEastAsia" w:hint="eastAsia"/>
                <w:szCs w:val="21"/>
              </w:rPr>
              <w:t xml:space="preserve"> </w:t>
            </w:r>
            <w:r w:rsidRPr="00CD01AA">
              <w:rPr>
                <w:rFonts w:asciiTheme="minorEastAsia" w:hAnsiTheme="minorEastAsia" w:hint="eastAsia"/>
                <w:szCs w:val="21"/>
              </w:rPr>
              <w:t>了解施工方法及工艺要求；</w:t>
            </w:r>
          </w:p>
          <w:p w:rsidR="00CD01AA" w:rsidRPr="00CD01AA" w:rsidRDefault="00CD01AA" w:rsidP="00CD01AA">
            <w:pPr>
              <w:spacing w:line="360" w:lineRule="exact"/>
              <w:rPr>
                <w:rFonts w:asciiTheme="minorEastAsia" w:hAnsiTheme="minorEastAsia"/>
                <w:szCs w:val="21"/>
              </w:rPr>
            </w:pPr>
            <w:r w:rsidRPr="00CD01AA">
              <w:rPr>
                <w:rFonts w:asciiTheme="minorEastAsia" w:hAnsiTheme="minorEastAsia"/>
                <w:szCs w:val="21"/>
              </w:rPr>
              <w:t xml:space="preserve">    (</w:t>
            </w:r>
            <w:r>
              <w:rPr>
                <w:rFonts w:asciiTheme="minorEastAsia" w:hAnsiTheme="minorEastAsia" w:hint="eastAsia"/>
                <w:szCs w:val="21"/>
              </w:rPr>
              <w:t>7</w:t>
            </w:r>
            <w:r w:rsidRPr="00CD01AA">
              <w:rPr>
                <w:rFonts w:asciiTheme="minorEastAsia" w:hAnsiTheme="minorEastAsia"/>
                <w:szCs w:val="21"/>
              </w:rPr>
              <w:t>)</w:t>
            </w:r>
            <w:r>
              <w:rPr>
                <w:rFonts w:asciiTheme="minorEastAsia" w:hAnsiTheme="minorEastAsia" w:hint="eastAsia"/>
                <w:szCs w:val="21"/>
              </w:rPr>
              <w:t xml:space="preserve"> </w:t>
            </w:r>
            <w:r w:rsidRPr="00CD01AA">
              <w:rPr>
                <w:rFonts w:asciiTheme="minorEastAsia" w:hAnsiTheme="minorEastAsia" w:hint="eastAsia"/>
                <w:szCs w:val="21"/>
              </w:rPr>
              <w:t>了解现场技术问题处理的方法步骤；</w:t>
            </w:r>
          </w:p>
          <w:p w:rsidR="00CD01AA" w:rsidRPr="00CD01AA" w:rsidRDefault="00CD01AA" w:rsidP="00CD01AA">
            <w:pPr>
              <w:spacing w:line="360" w:lineRule="exact"/>
              <w:rPr>
                <w:rFonts w:asciiTheme="minorEastAsia" w:hAnsiTheme="minorEastAsia"/>
                <w:szCs w:val="21"/>
              </w:rPr>
            </w:pPr>
            <w:r w:rsidRPr="00CD01AA">
              <w:rPr>
                <w:rFonts w:asciiTheme="minorEastAsia" w:hAnsiTheme="minorEastAsia"/>
                <w:szCs w:val="21"/>
              </w:rPr>
              <w:t xml:space="preserve">    (</w:t>
            </w:r>
            <w:r>
              <w:rPr>
                <w:rFonts w:asciiTheme="minorEastAsia" w:hAnsiTheme="minorEastAsia" w:hint="eastAsia"/>
                <w:szCs w:val="21"/>
              </w:rPr>
              <w:t>8</w:t>
            </w:r>
            <w:r w:rsidRPr="00CD01AA">
              <w:rPr>
                <w:rFonts w:asciiTheme="minorEastAsia" w:hAnsiTheme="minorEastAsia"/>
                <w:szCs w:val="21"/>
              </w:rPr>
              <w:t>)</w:t>
            </w:r>
            <w:r>
              <w:rPr>
                <w:rFonts w:asciiTheme="minorEastAsia" w:hAnsiTheme="minorEastAsia" w:hint="eastAsia"/>
                <w:szCs w:val="21"/>
              </w:rPr>
              <w:t xml:space="preserve"> </w:t>
            </w:r>
            <w:r w:rsidRPr="00CD01AA">
              <w:rPr>
                <w:rFonts w:asciiTheme="minorEastAsia" w:hAnsiTheme="minorEastAsia" w:hint="eastAsia"/>
                <w:szCs w:val="21"/>
              </w:rPr>
              <w:t>了解工程质量通病。</w:t>
            </w:r>
          </w:p>
        </w:tc>
      </w:tr>
      <w:tr w:rsidR="00CD01AA" w:rsidRPr="00283089" w:rsidTr="00FC6D14">
        <w:trPr>
          <w:trHeight w:val="517"/>
        </w:trPr>
        <w:tc>
          <w:tcPr>
            <w:tcW w:w="704" w:type="dxa"/>
            <w:tcBorders>
              <w:left w:val="single" w:sz="12" w:space="0" w:color="auto"/>
              <w:bottom w:val="single" w:sz="12" w:space="0" w:color="auto"/>
            </w:tcBorders>
          </w:tcPr>
          <w:p w:rsidR="00CD01AA" w:rsidRDefault="00CD01AA" w:rsidP="00CD01AA">
            <w:pPr>
              <w:spacing w:line="360" w:lineRule="exact"/>
              <w:jc w:val="center"/>
              <w:rPr>
                <w:rFonts w:asciiTheme="minorEastAsia" w:hAnsiTheme="minorEastAsia"/>
                <w:szCs w:val="21"/>
              </w:rPr>
            </w:pPr>
            <w:r>
              <w:rPr>
                <w:rFonts w:asciiTheme="minorEastAsia" w:hAnsiTheme="minorEastAsia" w:hint="eastAsia"/>
                <w:szCs w:val="21"/>
              </w:rPr>
              <w:t>3</w:t>
            </w:r>
          </w:p>
        </w:tc>
        <w:tc>
          <w:tcPr>
            <w:tcW w:w="1134" w:type="dxa"/>
            <w:tcBorders>
              <w:bottom w:val="single" w:sz="12" w:space="0" w:color="auto"/>
            </w:tcBorders>
          </w:tcPr>
          <w:p w:rsidR="00CD01AA" w:rsidRDefault="00CD01AA" w:rsidP="00CD01AA">
            <w:pPr>
              <w:spacing w:line="360" w:lineRule="exact"/>
              <w:rPr>
                <w:rFonts w:asciiTheme="minorEastAsia" w:hAnsiTheme="minorEastAsia"/>
                <w:szCs w:val="21"/>
              </w:rPr>
            </w:pPr>
            <w:r>
              <w:rPr>
                <w:rFonts w:asciiTheme="minorEastAsia" w:hAnsiTheme="minorEastAsia" w:hint="eastAsia"/>
                <w:szCs w:val="21"/>
              </w:rPr>
              <w:t>创新能力</w:t>
            </w:r>
          </w:p>
        </w:tc>
        <w:tc>
          <w:tcPr>
            <w:tcW w:w="7796" w:type="dxa"/>
            <w:tcBorders>
              <w:bottom w:val="single" w:sz="12" w:space="0" w:color="auto"/>
              <w:right w:val="single" w:sz="12" w:space="0" w:color="auto"/>
            </w:tcBorders>
          </w:tcPr>
          <w:p w:rsidR="00CD01AA" w:rsidRPr="00CD01AA" w:rsidRDefault="00CD01AA" w:rsidP="00CD01AA">
            <w:pPr>
              <w:spacing w:line="360" w:lineRule="exact"/>
              <w:rPr>
                <w:rFonts w:asciiTheme="minorEastAsia" w:hAnsiTheme="minorEastAsia"/>
                <w:szCs w:val="21"/>
              </w:rPr>
            </w:pPr>
            <w:r w:rsidRPr="00CD01AA">
              <w:rPr>
                <w:rFonts w:asciiTheme="minorEastAsia" w:hAnsiTheme="minorEastAsia"/>
                <w:szCs w:val="21"/>
              </w:rPr>
              <w:t xml:space="preserve">    (</w:t>
            </w:r>
            <w:r>
              <w:rPr>
                <w:rFonts w:asciiTheme="minorEastAsia" w:hAnsiTheme="minorEastAsia" w:hint="eastAsia"/>
                <w:szCs w:val="21"/>
              </w:rPr>
              <w:t>9</w:t>
            </w:r>
            <w:r w:rsidRPr="00CD01AA">
              <w:rPr>
                <w:rFonts w:asciiTheme="minorEastAsia" w:hAnsiTheme="minorEastAsia"/>
                <w:szCs w:val="21"/>
              </w:rPr>
              <w:t>)</w:t>
            </w:r>
            <w:r>
              <w:rPr>
                <w:rFonts w:asciiTheme="minorEastAsia" w:hAnsiTheme="minorEastAsia" w:hint="eastAsia"/>
                <w:szCs w:val="21"/>
              </w:rPr>
              <w:t xml:space="preserve"> </w:t>
            </w:r>
            <w:r w:rsidRPr="00CD01AA">
              <w:rPr>
                <w:rFonts w:asciiTheme="minorEastAsia" w:hAnsiTheme="minorEastAsia" w:hint="eastAsia"/>
                <w:szCs w:val="21"/>
              </w:rPr>
              <w:t>培养创新意识和创新思维；</w:t>
            </w:r>
          </w:p>
        </w:tc>
      </w:tr>
    </w:tbl>
    <w:p w:rsidR="006B12F7" w:rsidRPr="00CD1377" w:rsidRDefault="006B12F7" w:rsidP="006B12F7">
      <w:pPr>
        <w:spacing w:line="360" w:lineRule="exact"/>
        <w:rPr>
          <w:rFonts w:asciiTheme="minorEastAsia" w:hAnsiTheme="minorEastAsia"/>
          <w:sz w:val="24"/>
          <w:szCs w:val="24"/>
        </w:rPr>
      </w:pPr>
      <w:r>
        <w:rPr>
          <w:rFonts w:asciiTheme="minorEastAsia" w:hAnsiTheme="minorEastAsia" w:hint="eastAsia"/>
          <w:b/>
          <w:sz w:val="24"/>
          <w:szCs w:val="24"/>
        </w:rPr>
        <w:t>4</w:t>
      </w:r>
      <w:r w:rsidRPr="00CD1377">
        <w:rPr>
          <w:rFonts w:asciiTheme="minorEastAsia" w:hAnsiTheme="minorEastAsia" w:hint="eastAsia"/>
          <w:b/>
          <w:sz w:val="24"/>
          <w:szCs w:val="24"/>
        </w:rPr>
        <w:t>.</w:t>
      </w:r>
      <w:r w:rsidR="00BA5AA8">
        <w:rPr>
          <w:rFonts w:asciiTheme="minorEastAsia" w:hAnsiTheme="minorEastAsia" w:hint="eastAsia"/>
          <w:b/>
          <w:sz w:val="24"/>
          <w:szCs w:val="24"/>
        </w:rPr>
        <w:t>0</w:t>
      </w:r>
      <w:r w:rsidRPr="00CD1377">
        <w:rPr>
          <w:rFonts w:asciiTheme="minorEastAsia" w:hAnsiTheme="minorEastAsia" w:hint="eastAsia"/>
          <w:b/>
          <w:sz w:val="24"/>
          <w:szCs w:val="24"/>
        </w:rPr>
        <w:t>.</w:t>
      </w:r>
      <w:r>
        <w:rPr>
          <w:rFonts w:asciiTheme="minorEastAsia" w:hAnsiTheme="minorEastAsia" w:hint="eastAsia"/>
          <w:b/>
          <w:sz w:val="24"/>
          <w:szCs w:val="24"/>
        </w:rPr>
        <w:t>2</w:t>
      </w:r>
      <w:r w:rsidRPr="00CD1377">
        <w:rPr>
          <w:rFonts w:asciiTheme="minorEastAsia" w:hAnsiTheme="minorEastAsia" w:hint="eastAsia"/>
          <w:b/>
          <w:sz w:val="24"/>
          <w:szCs w:val="24"/>
        </w:rPr>
        <w:t xml:space="preserve">  </w:t>
      </w:r>
      <w:r>
        <w:rPr>
          <w:rFonts w:asciiTheme="minorEastAsia" w:hAnsiTheme="minorEastAsia" w:hint="eastAsia"/>
          <w:sz w:val="24"/>
          <w:szCs w:val="24"/>
        </w:rPr>
        <w:t>初</w:t>
      </w:r>
      <w:r w:rsidRPr="00CD1377">
        <w:rPr>
          <w:rFonts w:asciiTheme="minorEastAsia" w:hAnsiTheme="minorEastAsia" w:hint="eastAsia"/>
          <w:sz w:val="24"/>
          <w:szCs w:val="24"/>
        </w:rPr>
        <w:t>级</w:t>
      </w:r>
      <w:r w:rsidR="00BA5AA8">
        <w:rPr>
          <w:rFonts w:asciiTheme="minorEastAsia" w:hAnsiTheme="minorEastAsia" w:hint="eastAsia"/>
          <w:sz w:val="24"/>
          <w:szCs w:val="24"/>
        </w:rPr>
        <w:t>建筑幕墙设计师</w:t>
      </w:r>
      <w:r>
        <w:rPr>
          <w:rFonts w:asciiTheme="minorEastAsia" w:hAnsiTheme="minorEastAsia" w:hint="eastAsia"/>
          <w:sz w:val="24"/>
          <w:szCs w:val="24"/>
        </w:rPr>
        <w:t>的职业要求应符合表4.</w:t>
      </w:r>
      <w:r w:rsidR="00BA5AA8">
        <w:rPr>
          <w:rFonts w:asciiTheme="minorEastAsia" w:hAnsiTheme="minorEastAsia" w:hint="eastAsia"/>
          <w:sz w:val="24"/>
          <w:szCs w:val="24"/>
        </w:rPr>
        <w:t>0</w:t>
      </w:r>
      <w:r>
        <w:rPr>
          <w:rFonts w:asciiTheme="minorEastAsia" w:hAnsiTheme="minorEastAsia" w:hint="eastAsia"/>
          <w:sz w:val="24"/>
          <w:szCs w:val="24"/>
        </w:rPr>
        <w:t>.2的规定。</w:t>
      </w:r>
    </w:p>
    <w:p w:rsidR="004D2602" w:rsidRDefault="00094458" w:rsidP="00094458">
      <w:pPr>
        <w:spacing w:line="360" w:lineRule="exact"/>
        <w:jc w:val="center"/>
        <w:rPr>
          <w:rFonts w:asciiTheme="minorEastAsia" w:hAnsiTheme="minorEastAsia"/>
          <w:sz w:val="24"/>
          <w:szCs w:val="24"/>
        </w:rPr>
      </w:pPr>
      <w:r w:rsidRPr="00094458">
        <w:rPr>
          <w:rFonts w:asciiTheme="minorEastAsia" w:hAnsiTheme="minorEastAsia" w:hint="eastAsia"/>
          <w:szCs w:val="21"/>
        </w:rPr>
        <w:t>表</w:t>
      </w:r>
      <w:r>
        <w:rPr>
          <w:rFonts w:asciiTheme="minorEastAsia" w:hAnsiTheme="minorEastAsia" w:hint="eastAsia"/>
          <w:szCs w:val="21"/>
        </w:rPr>
        <w:t>4</w:t>
      </w:r>
      <w:r w:rsidRPr="00094458">
        <w:rPr>
          <w:rFonts w:asciiTheme="minorEastAsia" w:hAnsiTheme="minorEastAsia" w:hint="eastAsia"/>
          <w:szCs w:val="21"/>
        </w:rPr>
        <w:t>.</w:t>
      </w:r>
      <w:r w:rsidR="00BA5AA8">
        <w:rPr>
          <w:rFonts w:asciiTheme="minorEastAsia" w:hAnsiTheme="minorEastAsia" w:hint="eastAsia"/>
          <w:szCs w:val="21"/>
        </w:rPr>
        <w:t>0</w:t>
      </w:r>
      <w:r w:rsidRPr="00094458">
        <w:rPr>
          <w:rFonts w:asciiTheme="minorEastAsia" w:hAnsiTheme="minorEastAsia" w:hint="eastAsia"/>
          <w:szCs w:val="21"/>
        </w:rPr>
        <w:t>.</w:t>
      </w:r>
      <w:r>
        <w:rPr>
          <w:rFonts w:asciiTheme="minorEastAsia" w:hAnsiTheme="minorEastAsia" w:hint="eastAsia"/>
          <w:szCs w:val="21"/>
        </w:rPr>
        <w:t>2</w:t>
      </w:r>
      <w:r w:rsidRPr="00094458">
        <w:rPr>
          <w:rFonts w:asciiTheme="minorEastAsia" w:hAnsiTheme="minorEastAsia" w:hint="eastAsia"/>
          <w:szCs w:val="21"/>
        </w:rPr>
        <w:t xml:space="preserve">  </w:t>
      </w:r>
      <w:r>
        <w:rPr>
          <w:rFonts w:asciiTheme="minorEastAsia" w:hAnsiTheme="minorEastAsia" w:hint="eastAsia"/>
          <w:szCs w:val="21"/>
        </w:rPr>
        <w:t>初</w:t>
      </w:r>
      <w:r w:rsidRPr="00094458">
        <w:rPr>
          <w:rFonts w:asciiTheme="minorEastAsia" w:hAnsiTheme="minorEastAsia" w:hint="eastAsia"/>
          <w:szCs w:val="21"/>
        </w:rPr>
        <w:t>级</w:t>
      </w:r>
      <w:r w:rsidR="00BA5AA8">
        <w:rPr>
          <w:rFonts w:asciiTheme="minorEastAsia" w:hAnsiTheme="minorEastAsia" w:hint="eastAsia"/>
          <w:szCs w:val="21"/>
        </w:rPr>
        <w:t>建筑幕墙设计师</w:t>
      </w:r>
      <w:r>
        <w:rPr>
          <w:rFonts w:asciiTheme="minorEastAsia" w:hAnsiTheme="minorEastAsia" w:hint="eastAsia"/>
          <w:szCs w:val="21"/>
        </w:rPr>
        <w:t>职业</w:t>
      </w:r>
      <w:r w:rsidRPr="00094458">
        <w:rPr>
          <w:rFonts w:asciiTheme="minorEastAsia" w:hAnsiTheme="minorEastAsia" w:hint="eastAsia"/>
          <w:szCs w:val="21"/>
        </w:rPr>
        <w:t>要求</w:t>
      </w:r>
    </w:p>
    <w:tbl>
      <w:tblPr>
        <w:tblStyle w:val="a3"/>
        <w:tblW w:w="0" w:type="auto"/>
        <w:tblLook w:val="04A0" w:firstRow="1" w:lastRow="0" w:firstColumn="1" w:lastColumn="0" w:noHBand="0" w:noVBand="1"/>
      </w:tblPr>
      <w:tblGrid>
        <w:gridCol w:w="704"/>
        <w:gridCol w:w="1134"/>
        <w:gridCol w:w="7796"/>
      </w:tblGrid>
      <w:tr w:rsidR="000308B6" w:rsidRPr="009F12C2" w:rsidTr="00FC6D14">
        <w:trPr>
          <w:trHeight w:val="477"/>
        </w:trPr>
        <w:tc>
          <w:tcPr>
            <w:tcW w:w="704" w:type="dxa"/>
            <w:tcBorders>
              <w:top w:val="single" w:sz="12" w:space="0" w:color="auto"/>
              <w:left w:val="single" w:sz="12" w:space="0" w:color="auto"/>
            </w:tcBorders>
          </w:tcPr>
          <w:p w:rsidR="000308B6" w:rsidRPr="009F12C2" w:rsidRDefault="000308B6" w:rsidP="0044545F">
            <w:pPr>
              <w:spacing w:line="360" w:lineRule="exact"/>
              <w:jc w:val="center"/>
              <w:rPr>
                <w:rFonts w:asciiTheme="minorEastAsia" w:hAnsiTheme="minorEastAsia"/>
                <w:szCs w:val="21"/>
              </w:rPr>
            </w:pPr>
            <w:r w:rsidRPr="009F12C2">
              <w:rPr>
                <w:rFonts w:asciiTheme="minorEastAsia" w:hAnsiTheme="minorEastAsia" w:hint="eastAsia"/>
                <w:szCs w:val="21"/>
              </w:rPr>
              <w:t>项次</w:t>
            </w:r>
          </w:p>
        </w:tc>
        <w:tc>
          <w:tcPr>
            <w:tcW w:w="1134" w:type="dxa"/>
            <w:tcBorders>
              <w:top w:val="single" w:sz="12" w:space="0" w:color="auto"/>
            </w:tcBorders>
          </w:tcPr>
          <w:p w:rsidR="000308B6" w:rsidRPr="009F12C2" w:rsidRDefault="000308B6" w:rsidP="0044545F">
            <w:pPr>
              <w:spacing w:line="360" w:lineRule="exact"/>
              <w:jc w:val="center"/>
              <w:rPr>
                <w:rFonts w:asciiTheme="minorEastAsia" w:hAnsiTheme="minorEastAsia"/>
                <w:szCs w:val="21"/>
              </w:rPr>
            </w:pPr>
            <w:r>
              <w:rPr>
                <w:rFonts w:asciiTheme="minorEastAsia" w:hAnsiTheme="minorEastAsia" w:hint="eastAsia"/>
                <w:szCs w:val="21"/>
              </w:rPr>
              <w:t>分类</w:t>
            </w:r>
          </w:p>
        </w:tc>
        <w:tc>
          <w:tcPr>
            <w:tcW w:w="7796" w:type="dxa"/>
            <w:tcBorders>
              <w:top w:val="single" w:sz="12" w:space="0" w:color="auto"/>
              <w:right w:val="single" w:sz="12" w:space="0" w:color="auto"/>
            </w:tcBorders>
          </w:tcPr>
          <w:p w:rsidR="000308B6" w:rsidRPr="009F12C2" w:rsidRDefault="000308B6" w:rsidP="0044545F">
            <w:pPr>
              <w:spacing w:line="360" w:lineRule="exact"/>
              <w:jc w:val="center"/>
              <w:rPr>
                <w:rFonts w:asciiTheme="minorEastAsia" w:hAnsiTheme="minorEastAsia"/>
                <w:szCs w:val="21"/>
              </w:rPr>
            </w:pPr>
            <w:r w:rsidRPr="009F12C2">
              <w:rPr>
                <w:rFonts w:asciiTheme="minorEastAsia" w:hAnsiTheme="minorEastAsia" w:hint="eastAsia"/>
                <w:szCs w:val="21"/>
              </w:rPr>
              <w:t>内容</w:t>
            </w:r>
          </w:p>
        </w:tc>
      </w:tr>
      <w:tr w:rsidR="000308B6" w:rsidRPr="000308B6" w:rsidTr="00FC6D14">
        <w:trPr>
          <w:trHeight w:val="1179"/>
        </w:trPr>
        <w:tc>
          <w:tcPr>
            <w:tcW w:w="704" w:type="dxa"/>
            <w:tcBorders>
              <w:left w:val="single" w:sz="12" w:space="0" w:color="auto"/>
            </w:tcBorders>
          </w:tcPr>
          <w:p w:rsidR="00683F04" w:rsidRDefault="00683F04" w:rsidP="002F3A5A">
            <w:pPr>
              <w:spacing w:line="360" w:lineRule="exact"/>
              <w:rPr>
                <w:rFonts w:asciiTheme="minorEastAsia" w:hAnsiTheme="minorEastAsia"/>
                <w:szCs w:val="21"/>
              </w:rPr>
            </w:pPr>
          </w:p>
          <w:p w:rsidR="000308B6" w:rsidRPr="009F12C2" w:rsidRDefault="000308B6" w:rsidP="0044545F">
            <w:pPr>
              <w:spacing w:line="360" w:lineRule="exact"/>
              <w:jc w:val="center"/>
              <w:rPr>
                <w:rFonts w:asciiTheme="minorEastAsia" w:hAnsiTheme="minorEastAsia"/>
                <w:szCs w:val="21"/>
              </w:rPr>
            </w:pPr>
            <w:r>
              <w:rPr>
                <w:rFonts w:asciiTheme="minorEastAsia" w:hAnsiTheme="minorEastAsia" w:hint="eastAsia"/>
                <w:szCs w:val="21"/>
              </w:rPr>
              <w:t>1</w:t>
            </w:r>
          </w:p>
        </w:tc>
        <w:tc>
          <w:tcPr>
            <w:tcW w:w="1134" w:type="dxa"/>
          </w:tcPr>
          <w:p w:rsidR="00683F04" w:rsidRDefault="00683F04" w:rsidP="002F3A5A">
            <w:pPr>
              <w:spacing w:line="360" w:lineRule="exact"/>
              <w:rPr>
                <w:rFonts w:asciiTheme="minorEastAsia" w:hAnsiTheme="minorEastAsia"/>
                <w:szCs w:val="21"/>
              </w:rPr>
            </w:pPr>
          </w:p>
          <w:p w:rsidR="000308B6" w:rsidRPr="009F12C2" w:rsidRDefault="000308B6" w:rsidP="0044545F">
            <w:pPr>
              <w:spacing w:line="360" w:lineRule="exact"/>
              <w:jc w:val="center"/>
              <w:rPr>
                <w:rFonts w:asciiTheme="minorEastAsia" w:hAnsiTheme="minorEastAsia"/>
                <w:szCs w:val="21"/>
              </w:rPr>
            </w:pPr>
            <w:r>
              <w:rPr>
                <w:rFonts w:asciiTheme="minorEastAsia" w:hAnsiTheme="minorEastAsia" w:hint="eastAsia"/>
                <w:szCs w:val="21"/>
              </w:rPr>
              <w:t>理论知识</w:t>
            </w:r>
          </w:p>
        </w:tc>
        <w:tc>
          <w:tcPr>
            <w:tcW w:w="7796" w:type="dxa"/>
            <w:tcBorders>
              <w:right w:val="single" w:sz="12" w:space="0" w:color="auto"/>
            </w:tcBorders>
          </w:tcPr>
          <w:p w:rsidR="002F3A5A" w:rsidRPr="002F3A5A" w:rsidRDefault="002F3A5A" w:rsidP="002F3A5A">
            <w:pPr>
              <w:spacing w:line="360" w:lineRule="exact"/>
              <w:rPr>
                <w:rFonts w:asciiTheme="minorEastAsia" w:hAnsiTheme="minorEastAsia"/>
                <w:szCs w:val="21"/>
              </w:rPr>
            </w:pPr>
            <w:r w:rsidRPr="002F3A5A">
              <w:rPr>
                <w:rFonts w:asciiTheme="minorEastAsia" w:hAnsiTheme="minorEastAsia"/>
                <w:szCs w:val="21"/>
              </w:rPr>
              <w:t xml:space="preserve">    (1)</w:t>
            </w:r>
            <w:r>
              <w:rPr>
                <w:rFonts w:asciiTheme="minorEastAsia" w:hAnsiTheme="minorEastAsia" w:hint="eastAsia"/>
                <w:szCs w:val="21"/>
              </w:rPr>
              <w:t xml:space="preserve"> </w:t>
            </w:r>
            <w:r w:rsidRPr="002F3A5A">
              <w:rPr>
                <w:rFonts w:asciiTheme="minorEastAsia" w:hAnsiTheme="minorEastAsia" w:hint="eastAsia"/>
                <w:szCs w:val="21"/>
              </w:rPr>
              <w:t>熟练掌握基础知识；</w:t>
            </w:r>
          </w:p>
          <w:p w:rsidR="002F3A5A" w:rsidRPr="002F3A5A" w:rsidRDefault="002F3A5A" w:rsidP="002F3A5A">
            <w:pPr>
              <w:spacing w:line="360" w:lineRule="exact"/>
              <w:rPr>
                <w:rFonts w:asciiTheme="minorEastAsia" w:hAnsiTheme="minorEastAsia"/>
                <w:szCs w:val="21"/>
              </w:rPr>
            </w:pPr>
            <w:r w:rsidRPr="002F3A5A">
              <w:rPr>
                <w:rFonts w:asciiTheme="minorEastAsia" w:hAnsiTheme="minorEastAsia"/>
                <w:szCs w:val="21"/>
              </w:rPr>
              <w:t xml:space="preserve">    (</w:t>
            </w:r>
            <w:r>
              <w:rPr>
                <w:rFonts w:asciiTheme="minorEastAsia" w:hAnsiTheme="minorEastAsia" w:hint="eastAsia"/>
                <w:szCs w:val="21"/>
              </w:rPr>
              <w:t>2</w:t>
            </w:r>
            <w:r w:rsidRPr="002F3A5A">
              <w:rPr>
                <w:rFonts w:asciiTheme="minorEastAsia" w:hAnsiTheme="minorEastAsia"/>
                <w:szCs w:val="21"/>
              </w:rPr>
              <w:t>)</w:t>
            </w:r>
            <w:r>
              <w:rPr>
                <w:rFonts w:asciiTheme="minorEastAsia" w:hAnsiTheme="minorEastAsia" w:hint="eastAsia"/>
                <w:szCs w:val="21"/>
              </w:rPr>
              <w:t xml:space="preserve"> </w:t>
            </w:r>
            <w:r w:rsidRPr="002F3A5A">
              <w:rPr>
                <w:rFonts w:asciiTheme="minorEastAsia" w:hAnsiTheme="minorEastAsia" w:hint="eastAsia"/>
                <w:szCs w:val="21"/>
              </w:rPr>
              <w:t>掌握专业知识；</w:t>
            </w:r>
          </w:p>
          <w:p w:rsidR="00683F04" w:rsidRPr="00683F04" w:rsidRDefault="002F3A5A" w:rsidP="002F3A5A">
            <w:pPr>
              <w:spacing w:line="360" w:lineRule="exact"/>
              <w:rPr>
                <w:rFonts w:asciiTheme="minorEastAsia" w:hAnsiTheme="minorEastAsia"/>
                <w:szCs w:val="21"/>
              </w:rPr>
            </w:pPr>
            <w:r w:rsidRPr="002F3A5A">
              <w:rPr>
                <w:rFonts w:asciiTheme="minorEastAsia" w:hAnsiTheme="minorEastAsia"/>
                <w:szCs w:val="21"/>
              </w:rPr>
              <w:t xml:space="preserve">    (</w:t>
            </w:r>
            <w:r>
              <w:rPr>
                <w:rFonts w:asciiTheme="minorEastAsia" w:hAnsiTheme="minorEastAsia" w:hint="eastAsia"/>
                <w:szCs w:val="21"/>
              </w:rPr>
              <w:t>3</w:t>
            </w:r>
            <w:r w:rsidRPr="002F3A5A">
              <w:rPr>
                <w:rFonts w:asciiTheme="minorEastAsia" w:hAnsiTheme="minorEastAsia"/>
                <w:szCs w:val="21"/>
              </w:rPr>
              <w:t>)</w:t>
            </w:r>
            <w:r>
              <w:rPr>
                <w:rFonts w:asciiTheme="minorEastAsia" w:hAnsiTheme="minorEastAsia" w:hint="eastAsia"/>
                <w:szCs w:val="21"/>
              </w:rPr>
              <w:t xml:space="preserve"> </w:t>
            </w:r>
            <w:r w:rsidRPr="002F3A5A">
              <w:rPr>
                <w:rFonts w:asciiTheme="minorEastAsia" w:hAnsiTheme="minorEastAsia" w:hint="eastAsia"/>
                <w:szCs w:val="21"/>
              </w:rPr>
              <w:t>熟悉相关知识。</w:t>
            </w:r>
          </w:p>
        </w:tc>
      </w:tr>
      <w:tr w:rsidR="000308B6" w:rsidRPr="00031011" w:rsidTr="00FC6D14">
        <w:trPr>
          <w:trHeight w:val="3677"/>
        </w:trPr>
        <w:tc>
          <w:tcPr>
            <w:tcW w:w="704" w:type="dxa"/>
            <w:tcBorders>
              <w:left w:val="single" w:sz="12" w:space="0" w:color="auto"/>
            </w:tcBorders>
          </w:tcPr>
          <w:p w:rsidR="000308B6" w:rsidRDefault="000308B6" w:rsidP="0044545F">
            <w:pPr>
              <w:spacing w:line="360" w:lineRule="exact"/>
              <w:jc w:val="center"/>
              <w:rPr>
                <w:rFonts w:asciiTheme="minorEastAsia" w:hAnsiTheme="minorEastAsia"/>
                <w:szCs w:val="21"/>
              </w:rPr>
            </w:pPr>
          </w:p>
          <w:p w:rsidR="004D12A4" w:rsidRDefault="004D12A4" w:rsidP="0044545F">
            <w:pPr>
              <w:spacing w:line="360" w:lineRule="exact"/>
              <w:jc w:val="center"/>
              <w:rPr>
                <w:rFonts w:asciiTheme="minorEastAsia" w:hAnsiTheme="minorEastAsia"/>
                <w:szCs w:val="21"/>
              </w:rPr>
            </w:pPr>
          </w:p>
          <w:p w:rsidR="004D12A4" w:rsidRDefault="004D12A4" w:rsidP="0044545F">
            <w:pPr>
              <w:spacing w:line="360" w:lineRule="exact"/>
              <w:jc w:val="center"/>
              <w:rPr>
                <w:rFonts w:asciiTheme="minorEastAsia" w:hAnsiTheme="minorEastAsia"/>
                <w:szCs w:val="21"/>
              </w:rPr>
            </w:pPr>
          </w:p>
          <w:p w:rsidR="00BA2DE2" w:rsidRDefault="00BA2DE2" w:rsidP="0044545F">
            <w:pPr>
              <w:spacing w:line="360" w:lineRule="exact"/>
              <w:jc w:val="center"/>
              <w:rPr>
                <w:rFonts w:asciiTheme="minorEastAsia" w:hAnsiTheme="minorEastAsia"/>
                <w:szCs w:val="21"/>
              </w:rPr>
            </w:pPr>
          </w:p>
          <w:p w:rsidR="000308B6" w:rsidRPr="009F12C2" w:rsidRDefault="000308B6" w:rsidP="0044545F">
            <w:pPr>
              <w:spacing w:line="360" w:lineRule="exact"/>
              <w:jc w:val="center"/>
              <w:rPr>
                <w:rFonts w:asciiTheme="minorEastAsia" w:hAnsiTheme="minorEastAsia"/>
                <w:szCs w:val="21"/>
              </w:rPr>
            </w:pPr>
            <w:r>
              <w:rPr>
                <w:rFonts w:asciiTheme="minorEastAsia" w:hAnsiTheme="minorEastAsia" w:hint="eastAsia"/>
                <w:szCs w:val="21"/>
              </w:rPr>
              <w:t>2</w:t>
            </w:r>
          </w:p>
        </w:tc>
        <w:tc>
          <w:tcPr>
            <w:tcW w:w="1134" w:type="dxa"/>
          </w:tcPr>
          <w:p w:rsidR="000308B6" w:rsidRDefault="000308B6" w:rsidP="0044545F">
            <w:pPr>
              <w:spacing w:line="360" w:lineRule="exact"/>
              <w:rPr>
                <w:rFonts w:asciiTheme="minorEastAsia" w:hAnsiTheme="minorEastAsia"/>
                <w:szCs w:val="21"/>
              </w:rPr>
            </w:pPr>
          </w:p>
          <w:p w:rsidR="004D12A4" w:rsidRDefault="004D12A4" w:rsidP="0044545F">
            <w:pPr>
              <w:spacing w:line="360" w:lineRule="exact"/>
              <w:rPr>
                <w:rFonts w:asciiTheme="minorEastAsia" w:hAnsiTheme="minorEastAsia"/>
                <w:szCs w:val="21"/>
              </w:rPr>
            </w:pPr>
          </w:p>
          <w:p w:rsidR="004D12A4" w:rsidRDefault="004D12A4" w:rsidP="0044545F">
            <w:pPr>
              <w:spacing w:line="360" w:lineRule="exact"/>
              <w:rPr>
                <w:rFonts w:asciiTheme="minorEastAsia" w:hAnsiTheme="minorEastAsia"/>
                <w:szCs w:val="21"/>
              </w:rPr>
            </w:pPr>
          </w:p>
          <w:p w:rsidR="00BA2DE2" w:rsidRDefault="00BA2DE2" w:rsidP="0044545F">
            <w:pPr>
              <w:spacing w:line="360" w:lineRule="exact"/>
              <w:rPr>
                <w:rFonts w:asciiTheme="minorEastAsia" w:hAnsiTheme="minorEastAsia"/>
                <w:szCs w:val="21"/>
              </w:rPr>
            </w:pPr>
          </w:p>
          <w:p w:rsidR="000308B6" w:rsidRPr="009F12C2" w:rsidRDefault="000308B6" w:rsidP="0044545F">
            <w:pPr>
              <w:spacing w:line="360" w:lineRule="exact"/>
              <w:jc w:val="center"/>
              <w:rPr>
                <w:rFonts w:asciiTheme="minorEastAsia" w:hAnsiTheme="minorEastAsia"/>
                <w:szCs w:val="21"/>
              </w:rPr>
            </w:pPr>
            <w:r>
              <w:rPr>
                <w:rFonts w:asciiTheme="minorEastAsia" w:hAnsiTheme="minorEastAsia" w:hint="eastAsia"/>
                <w:szCs w:val="21"/>
              </w:rPr>
              <w:t>专业能力</w:t>
            </w:r>
          </w:p>
        </w:tc>
        <w:tc>
          <w:tcPr>
            <w:tcW w:w="7796" w:type="dxa"/>
            <w:tcBorders>
              <w:right w:val="single" w:sz="12" w:space="0" w:color="auto"/>
            </w:tcBorders>
          </w:tcPr>
          <w:p w:rsidR="00BA2DE2" w:rsidRPr="00BA2DE2" w:rsidRDefault="00BA2DE2" w:rsidP="00BA2DE2">
            <w:pPr>
              <w:spacing w:line="360" w:lineRule="exact"/>
              <w:rPr>
                <w:rFonts w:asciiTheme="minorEastAsia" w:hAnsiTheme="minorEastAsia"/>
                <w:szCs w:val="21"/>
              </w:rPr>
            </w:pPr>
            <w:r w:rsidRPr="00BA2DE2">
              <w:rPr>
                <w:rFonts w:asciiTheme="minorEastAsia" w:hAnsiTheme="minorEastAsia"/>
                <w:szCs w:val="21"/>
              </w:rPr>
              <w:t xml:space="preserve">    (</w:t>
            </w:r>
            <w:r>
              <w:rPr>
                <w:rFonts w:asciiTheme="minorEastAsia" w:hAnsiTheme="minorEastAsia" w:hint="eastAsia"/>
                <w:szCs w:val="21"/>
              </w:rPr>
              <w:t>4</w:t>
            </w:r>
            <w:r w:rsidRPr="00BA2DE2">
              <w:rPr>
                <w:rFonts w:asciiTheme="minorEastAsia" w:hAnsiTheme="minorEastAsia"/>
                <w:szCs w:val="21"/>
              </w:rPr>
              <w:t>)</w:t>
            </w:r>
            <w:r>
              <w:rPr>
                <w:rFonts w:asciiTheme="minorEastAsia" w:hAnsiTheme="minorEastAsia" w:hint="eastAsia"/>
                <w:szCs w:val="21"/>
              </w:rPr>
              <w:t xml:space="preserve"> </w:t>
            </w:r>
            <w:r w:rsidRPr="00BA2DE2">
              <w:rPr>
                <w:rFonts w:asciiTheme="minorEastAsia" w:hAnsiTheme="minorEastAsia" w:hint="eastAsia"/>
                <w:szCs w:val="21"/>
              </w:rPr>
              <w:t>经指导完成常规幕墙施工图设计；独立完成幕墙构件图、部件组装图、常规幕墙构造典型节点图、主要系统节点图；可参与初步设计工作。</w:t>
            </w:r>
          </w:p>
          <w:p w:rsidR="00BA2DE2" w:rsidRPr="00BA2DE2" w:rsidRDefault="00BA2DE2" w:rsidP="00BA2DE2">
            <w:pPr>
              <w:spacing w:line="360" w:lineRule="exact"/>
              <w:rPr>
                <w:rFonts w:asciiTheme="minorEastAsia" w:hAnsiTheme="minorEastAsia"/>
                <w:szCs w:val="21"/>
              </w:rPr>
            </w:pPr>
            <w:r w:rsidRPr="00BA2DE2">
              <w:rPr>
                <w:rFonts w:asciiTheme="minorEastAsia" w:hAnsiTheme="minorEastAsia"/>
                <w:szCs w:val="21"/>
              </w:rPr>
              <w:t xml:space="preserve">    (</w:t>
            </w:r>
            <w:r>
              <w:rPr>
                <w:rFonts w:asciiTheme="minorEastAsia" w:hAnsiTheme="minorEastAsia" w:hint="eastAsia"/>
                <w:szCs w:val="21"/>
              </w:rPr>
              <w:t>5</w:t>
            </w:r>
            <w:r w:rsidRPr="00BA2DE2">
              <w:rPr>
                <w:rFonts w:asciiTheme="minorEastAsia" w:hAnsiTheme="minorEastAsia"/>
                <w:szCs w:val="21"/>
              </w:rPr>
              <w:t>)</w:t>
            </w:r>
            <w:r>
              <w:rPr>
                <w:rFonts w:asciiTheme="minorEastAsia" w:hAnsiTheme="minorEastAsia" w:hint="eastAsia"/>
                <w:szCs w:val="21"/>
              </w:rPr>
              <w:t xml:space="preserve"> </w:t>
            </w:r>
            <w:r w:rsidRPr="00BA2DE2">
              <w:rPr>
                <w:rFonts w:asciiTheme="minorEastAsia" w:hAnsiTheme="minorEastAsia" w:hint="eastAsia"/>
                <w:szCs w:val="21"/>
              </w:rPr>
              <w:t>熟悉结构分析技术和幕墙设计常用软件，进行计算；经指导能应用有限元计算软件计算及分析；</w:t>
            </w:r>
          </w:p>
          <w:p w:rsidR="00BA2DE2" w:rsidRPr="00BA2DE2" w:rsidRDefault="00BA2DE2" w:rsidP="00BA2DE2">
            <w:pPr>
              <w:spacing w:line="360" w:lineRule="exact"/>
              <w:rPr>
                <w:rFonts w:asciiTheme="minorEastAsia" w:hAnsiTheme="minorEastAsia"/>
                <w:szCs w:val="21"/>
              </w:rPr>
            </w:pPr>
            <w:r w:rsidRPr="00BA2DE2">
              <w:rPr>
                <w:rFonts w:asciiTheme="minorEastAsia" w:hAnsiTheme="minorEastAsia"/>
                <w:szCs w:val="21"/>
              </w:rPr>
              <w:t xml:space="preserve">    (</w:t>
            </w:r>
            <w:r>
              <w:rPr>
                <w:rFonts w:asciiTheme="minorEastAsia" w:hAnsiTheme="minorEastAsia" w:hint="eastAsia"/>
                <w:szCs w:val="21"/>
              </w:rPr>
              <w:t>6</w:t>
            </w:r>
            <w:r w:rsidRPr="00BA2DE2">
              <w:rPr>
                <w:rFonts w:asciiTheme="minorEastAsia" w:hAnsiTheme="minorEastAsia"/>
                <w:szCs w:val="21"/>
              </w:rPr>
              <w:t>)</w:t>
            </w:r>
            <w:r>
              <w:rPr>
                <w:rFonts w:asciiTheme="minorEastAsia" w:hAnsiTheme="minorEastAsia" w:hint="eastAsia"/>
                <w:szCs w:val="21"/>
              </w:rPr>
              <w:t xml:space="preserve"> </w:t>
            </w:r>
            <w:r w:rsidRPr="00BA2DE2">
              <w:rPr>
                <w:rFonts w:asciiTheme="minorEastAsia" w:hAnsiTheme="minorEastAsia" w:hint="eastAsia"/>
                <w:szCs w:val="21"/>
              </w:rPr>
              <w:t>独立制定常规幕墙施工方法及工艺要求，经指导制定复杂幕墙施工方法及工艺要求，了解施工方案；可协助制定工程创优方案；</w:t>
            </w:r>
          </w:p>
          <w:p w:rsidR="00BA2DE2" w:rsidRPr="00BA2DE2" w:rsidRDefault="00BA2DE2" w:rsidP="00BA2DE2">
            <w:pPr>
              <w:spacing w:line="360" w:lineRule="exact"/>
              <w:rPr>
                <w:rFonts w:asciiTheme="minorEastAsia" w:hAnsiTheme="minorEastAsia"/>
                <w:szCs w:val="21"/>
              </w:rPr>
            </w:pPr>
            <w:r w:rsidRPr="00BA2DE2">
              <w:rPr>
                <w:rFonts w:asciiTheme="minorEastAsia" w:hAnsiTheme="minorEastAsia"/>
                <w:szCs w:val="21"/>
              </w:rPr>
              <w:t xml:space="preserve">    (</w:t>
            </w:r>
            <w:r>
              <w:rPr>
                <w:rFonts w:asciiTheme="minorEastAsia" w:hAnsiTheme="minorEastAsia" w:hint="eastAsia"/>
                <w:szCs w:val="21"/>
              </w:rPr>
              <w:t>7</w:t>
            </w:r>
            <w:r w:rsidRPr="00BA2DE2">
              <w:rPr>
                <w:rFonts w:asciiTheme="minorEastAsia" w:hAnsiTheme="minorEastAsia"/>
                <w:szCs w:val="21"/>
              </w:rPr>
              <w:t>)</w:t>
            </w:r>
            <w:r>
              <w:rPr>
                <w:rFonts w:asciiTheme="minorEastAsia" w:hAnsiTheme="minorEastAsia" w:hint="eastAsia"/>
                <w:szCs w:val="21"/>
              </w:rPr>
              <w:t xml:space="preserve"> </w:t>
            </w:r>
            <w:r w:rsidRPr="00BA2DE2">
              <w:rPr>
                <w:rFonts w:asciiTheme="minorEastAsia" w:hAnsiTheme="minorEastAsia" w:hint="eastAsia"/>
                <w:szCs w:val="21"/>
              </w:rPr>
              <w:t>能够独立处理常规幕墙施工过程中的技术问题；经指导完成技术复杂且特大型幕墙工程的设计和施工技术指导工作；</w:t>
            </w:r>
          </w:p>
          <w:p w:rsidR="006716FE" w:rsidRPr="006716FE" w:rsidRDefault="00BA2DE2" w:rsidP="00BA2DE2">
            <w:pPr>
              <w:spacing w:line="360" w:lineRule="exact"/>
              <w:rPr>
                <w:rFonts w:asciiTheme="minorEastAsia" w:hAnsiTheme="minorEastAsia"/>
                <w:szCs w:val="21"/>
              </w:rPr>
            </w:pPr>
            <w:r w:rsidRPr="00BA2DE2">
              <w:rPr>
                <w:rFonts w:asciiTheme="minorEastAsia" w:hAnsiTheme="minorEastAsia"/>
                <w:szCs w:val="21"/>
              </w:rPr>
              <w:t xml:space="preserve">    (</w:t>
            </w:r>
            <w:r w:rsidR="00CE0EDE">
              <w:rPr>
                <w:rFonts w:asciiTheme="minorEastAsia" w:hAnsiTheme="minorEastAsia" w:hint="eastAsia"/>
                <w:szCs w:val="21"/>
              </w:rPr>
              <w:t>8</w:t>
            </w:r>
            <w:r w:rsidRPr="00BA2DE2">
              <w:rPr>
                <w:rFonts w:asciiTheme="minorEastAsia" w:hAnsiTheme="minorEastAsia"/>
                <w:szCs w:val="21"/>
              </w:rPr>
              <w:t>)</w:t>
            </w:r>
            <w:r>
              <w:rPr>
                <w:rFonts w:asciiTheme="minorEastAsia" w:hAnsiTheme="minorEastAsia" w:hint="eastAsia"/>
                <w:szCs w:val="21"/>
              </w:rPr>
              <w:t xml:space="preserve"> </w:t>
            </w:r>
            <w:r w:rsidRPr="00BA2DE2">
              <w:rPr>
                <w:rFonts w:asciiTheme="minorEastAsia" w:hAnsiTheme="minorEastAsia" w:hint="eastAsia"/>
                <w:szCs w:val="21"/>
              </w:rPr>
              <w:t>参与工程质量检查，熟悉质量通病，能发现主要问题，提出有针对性的处理意见；</w:t>
            </w:r>
          </w:p>
        </w:tc>
      </w:tr>
      <w:tr w:rsidR="00CE0EDE" w:rsidRPr="00031011" w:rsidTr="00FC6D14">
        <w:trPr>
          <w:trHeight w:val="1974"/>
        </w:trPr>
        <w:tc>
          <w:tcPr>
            <w:tcW w:w="704" w:type="dxa"/>
            <w:tcBorders>
              <w:left w:val="single" w:sz="12" w:space="0" w:color="auto"/>
              <w:bottom w:val="single" w:sz="12" w:space="0" w:color="auto"/>
            </w:tcBorders>
          </w:tcPr>
          <w:p w:rsidR="00CE0EDE" w:rsidRDefault="00CE0EDE" w:rsidP="00CE0EDE">
            <w:pPr>
              <w:spacing w:line="360" w:lineRule="exact"/>
              <w:jc w:val="center"/>
              <w:rPr>
                <w:rFonts w:asciiTheme="minorEastAsia" w:hAnsiTheme="minorEastAsia"/>
                <w:szCs w:val="21"/>
              </w:rPr>
            </w:pPr>
          </w:p>
          <w:p w:rsidR="00CE0EDE" w:rsidRDefault="00CE0EDE" w:rsidP="00CE0EDE">
            <w:pPr>
              <w:spacing w:line="360" w:lineRule="exact"/>
              <w:jc w:val="center"/>
              <w:rPr>
                <w:rFonts w:asciiTheme="minorEastAsia" w:hAnsiTheme="minorEastAsia"/>
                <w:szCs w:val="21"/>
              </w:rPr>
            </w:pPr>
          </w:p>
          <w:p w:rsidR="00CE0EDE" w:rsidRDefault="00CE0EDE" w:rsidP="00CE0EDE">
            <w:pPr>
              <w:spacing w:line="360" w:lineRule="exact"/>
              <w:jc w:val="center"/>
              <w:rPr>
                <w:rFonts w:asciiTheme="minorEastAsia" w:hAnsiTheme="minorEastAsia"/>
                <w:szCs w:val="21"/>
              </w:rPr>
            </w:pPr>
            <w:r>
              <w:rPr>
                <w:rFonts w:asciiTheme="minorEastAsia" w:hAnsiTheme="minorEastAsia" w:hint="eastAsia"/>
                <w:szCs w:val="21"/>
              </w:rPr>
              <w:t>3</w:t>
            </w:r>
          </w:p>
        </w:tc>
        <w:tc>
          <w:tcPr>
            <w:tcW w:w="1134" w:type="dxa"/>
            <w:tcBorders>
              <w:bottom w:val="single" w:sz="12" w:space="0" w:color="auto"/>
            </w:tcBorders>
          </w:tcPr>
          <w:p w:rsidR="00CE0EDE" w:rsidRDefault="00CE0EDE" w:rsidP="00CE0EDE">
            <w:pPr>
              <w:spacing w:line="360" w:lineRule="exact"/>
              <w:rPr>
                <w:rFonts w:asciiTheme="minorEastAsia" w:hAnsiTheme="minorEastAsia"/>
                <w:szCs w:val="21"/>
              </w:rPr>
            </w:pPr>
          </w:p>
          <w:p w:rsidR="00CE0EDE" w:rsidRDefault="00CE0EDE" w:rsidP="00CE0EDE">
            <w:pPr>
              <w:spacing w:line="360" w:lineRule="exact"/>
              <w:rPr>
                <w:rFonts w:asciiTheme="minorEastAsia" w:hAnsiTheme="minorEastAsia"/>
                <w:szCs w:val="21"/>
              </w:rPr>
            </w:pPr>
          </w:p>
          <w:p w:rsidR="00CE0EDE" w:rsidRDefault="00CE0EDE" w:rsidP="00CE0EDE">
            <w:pPr>
              <w:spacing w:line="360" w:lineRule="exact"/>
              <w:rPr>
                <w:rFonts w:asciiTheme="minorEastAsia" w:hAnsiTheme="minorEastAsia"/>
                <w:szCs w:val="21"/>
              </w:rPr>
            </w:pPr>
            <w:r>
              <w:rPr>
                <w:rFonts w:asciiTheme="minorEastAsia" w:hAnsiTheme="minorEastAsia" w:hint="eastAsia"/>
                <w:szCs w:val="21"/>
              </w:rPr>
              <w:t>创新能力</w:t>
            </w:r>
          </w:p>
        </w:tc>
        <w:tc>
          <w:tcPr>
            <w:tcW w:w="7796" w:type="dxa"/>
            <w:tcBorders>
              <w:bottom w:val="single" w:sz="12" w:space="0" w:color="auto"/>
              <w:right w:val="single" w:sz="12" w:space="0" w:color="auto"/>
            </w:tcBorders>
          </w:tcPr>
          <w:p w:rsidR="00CE0EDE" w:rsidRPr="00CE0EDE" w:rsidRDefault="00CE0EDE" w:rsidP="00CE0EDE">
            <w:pPr>
              <w:spacing w:line="360" w:lineRule="exact"/>
              <w:rPr>
                <w:rFonts w:asciiTheme="minorEastAsia" w:hAnsiTheme="minorEastAsia"/>
                <w:szCs w:val="21"/>
              </w:rPr>
            </w:pPr>
            <w:r w:rsidRPr="00CE0EDE">
              <w:rPr>
                <w:rFonts w:asciiTheme="minorEastAsia" w:hAnsiTheme="minorEastAsia"/>
                <w:szCs w:val="21"/>
              </w:rPr>
              <w:t xml:space="preserve">    (</w:t>
            </w:r>
            <w:r>
              <w:rPr>
                <w:rFonts w:asciiTheme="minorEastAsia" w:hAnsiTheme="minorEastAsia" w:hint="eastAsia"/>
                <w:szCs w:val="21"/>
              </w:rPr>
              <w:t>9</w:t>
            </w:r>
            <w:r w:rsidRPr="00CE0EDE">
              <w:rPr>
                <w:rFonts w:asciiTheme="minorEastAsia" w:hAnsiTheme="minorEastAsia"/>
                <w:szCs w:val="21"/>
              </w:rPr>
              <w:t>)</w:t>
            </w:r>
            <w:r>
              <w:rPr>
                <w:rFonts w:asciiTheme="minorEastAsia" w:hAnsiTheme="minorEastAsia" w:hint="eastAsia"/>
                <w:szCs w:val="21"/>
              </w:rPr>
              <w:t xml:space="preserve"> </w:t>
            </w:r>
            <w:r w:rsidRPr="00CE0EDE">
              <w:rPr>
                <w:rFonts w:asciiTheme="minorEastAsia" w:hAnsiTheme="minorEastAsia" w:hint="eastAsia"/>
                <w:szCs w:val="21"/>
              </w:rPr>
              <w:t>经指导具备技术总结和关键技术提炼能力；</w:t>
            </w:r>
          </w:p>
          <w:p w:rsidR="00CE0EDE" w:rsidRPr="00CE0EDE" w:rsidRDefault="00CE0EDE" w:rsidP="00CE0EDE">
            <w:pPr>
              <w:spacing w:line="360" w:lineRule="exact"/>
              <w:rPr>
                <w:rFonts w:asciiTheme="minorEastAsia" w:hAnsiTheme="minorEastAsia"/>
                <w:szCs w:val="21"/>
              </w:rPr>
            </w:pPr>
            <w:r>
              <w:rPr>
                <w:rFonts w:asciiTheme="minorEastAsia" w:hAnsiTheme="minorEastAsia"/>
                <w:szCs w:val="21"/>
              </w:rPr>
              <w:t xml:space="preserve">  </w:t>
            </w:r>
            <w:r w:rsidRPr="00CE0EDE">
              <w:rPr>
                <w:rFonts w:asciiTheme="minorEastAsia" w:hAnsiTheme="minorEastAsia"/>
                <w:szCs w:val="21"/>
              </w:rPr>
              <w:t xml:space="preserve"> (</w:t>
            </w:r>
            <w:r>
              <w:rPr>
                <w:rFonts w:asciiTheme="minorEastAsia" w:hAnsiTheme="minorEastAsia" w:hint="eastAsia"/>
                <w:szCs w:val="21"/>
              </w:rPr>
              <w:t>10</w:t>
            </w:r>
            <w:r w:rsidRPr="00CE0EDE">
              <w:rPr>
                <w:rFonts w:asciiTheme="minorEastAsia" w:hAnsiTheme="minorEastAsia"/>
                <w:szCs w:val="21"/>
              </w:rPr>
              <w:t>)</w:t>
            </w:r>
            <w:r>
              <w:rPr>
                <w:rFonts w:asciiTheme="minorEastAsia" w:hAnsiTheme="minorEastAsia" w:hint="eastAsia"/>
                <w:szCs w:val="21"/>
              </w:rPr>
              <w:t xml:space="preserve"> </w:t>
            </w:r>
            <w:r w:rsidRPr="00CE0EDE">
              <w:rPr>
                <w:rFonts w:asciiTheme="minorEastAsia" w:hAnsiTheme="minorEastAsia"/>
                <w:szCs w:val="21"/>
              </w:rPr>
              <w:t>初步建立创新思维</w:t>
            </w:r>
            <w:r w:rsidRPr="00CE0EDE">
              <w:rPr>
                <w:rFonts w:asciiTheme="minorEastAsia" w:hAnsiTheme="minorEastAsia" w:hint="eastAsia"/>
                <w:szCs w:val="21"/>
              </w:rPr>
              <w:t>，能</w:t>
            </w:r>
            <w:r w:rsidRPr="00CE0EDE">
              <w:rPr>
                <w:rFonts w:asciiTheme="minorEastAsia" w:hAnsiTheme="minorEastAsia"/>
                <w:szCs w:val="21"/>
              </w:rPr>
              <w:t>参与</w:t>
            </w:r>
            <w:r w:rsidRPr="00CE0EDE">
              <w:rPr>
                <w:rFonts w:asciiTheme="minorEastAsia" w:hAnsiTheme="minorEastAsia" w:hint="eastAsia"/>
                <w:szCs w:val="21"/>
              </w:rPr>
              <w:t>技术</w:t>
            </w:r>
            <w:r w:rsidRPr="00CE0EDE">
              <w:rPr>
                <w:rFonts w:asciiTheme="minorEastAsia" w:hAnsiTheme="minorEastAsia"/>
                <w:szCs w:val="21"/>
              </w:rPr>
              <w:t>创新工作</w:t>
            </w:r>
            <w:r w:rsidRPr="00CE0EDE">
              <w:rPr>
                <w:rFonts w:asciiTheme="minorEastAsia" w:hAnsiTheme="minorEastAsia" w:hint="eastAsia"/>
                <w:szCs w:val="21"/>
              </w:rPr>
              <w:t xml:space="preserve">； </w:t>
            </w:r>
          </w:p>
          <w:p w:rsidR="00CE0EDE" w:rsidRPr="00CE0EDE" w:rsidRDefault="00CE0EDE" w:rsidP="00CE0EDE">
            <w:pPr>
              <w:spacing w:line="360" w:lineRule="exact"/>
              <w:rPr>
                <w:rFonts w:asciiTheme="minorEastAsia" w:hAnsiTheme="minorEastAsia"/>
                <w:szCs w:val="21"/>
              </w:rPr>
            </w:pPr>
            <w:r>
              <w:rPr>
                <w:rFonts w:asciiTheme="minorEastAsia" w:hAnsiTheme="minorEastAsia"/>
                <w:szCs w:val="21"/>
              </w:rPr>
              <w:t xml:space="preserve">  </w:t>
            </w:r>
            <w:r w:rsidRPr="00CE0EDE">
              <w:rPr>
                <w:rFonts w:asciiTheme="minorEastAsia" w:hAnsiTheme="minorEastAsia"/>
                <w:szCs w:val="21"/>
              </w:rPr>
              <w:t xml:space="preserve"> (</w:t>
            </w:r>
            <w:r>
              <w:rPr>
                <w:rFonts w:asciiTheme="minorEastAsia" w:hAnsiTheme="minorEastAsia" w:hint="eastAsia"/>
                <w:szCs w:val="21"/>
              </w:rPr>
              <w:t>11</w:t>
            </w:r>
            <w:r w:rsidRPr="00CE0EDE">
              <w:rPr>
                <w:rFonts w:asciiTheme="minorEastAsia" w:hAnsiTheme="minorEastAsia"/>
                <w:szCs w:val="21"/>
              </w:rPr>
              <w:t>)</w:t>
            </w:r>
            <w:r>
              <w:rPr>
                <w:rFonts w:asciiTheme="minorEastAsia" w:hAnsiTheme="minorEastAsia" w:hint="eastAsia"/>
                <w:szCs w:val="21"/>
              </w:rPr>
              <w:t xml:space="preserve"> </w:t>
            </w:r>
            <w:r w:rsidRPr="00CE0EDE">
              <w:rPr>
                <w:rFonts w:asciiTheme="minorEastAsia" w:hAnsiTheme="minorEastAsia" w:hint="eastAsia"/>
                <w:szCs w:val="21"/>
              </w:rPr>
              <w:t>能参与企业标准编制工作；</w:t>
            </w:r>
          </w:p>
          <w:p w:rsidR="00CE0EDE" w:rsidRPr="00CE0EDE" w:rsidRDefault="00CE0EDE" w:rsidP="00CE0EDE">
            <w:pPr>
              <w:spacing w:line="360" w:lineRule="exact"/>
              <w:rPr>
                <w:rFonts w:asciiTheme="minorEastAsia" w:hAnsiTheme="minorEastAsia"/>
                <w:szCs w:val="21"/>
              </w:rPr>
            </w:pPr>
            <w:r>
              <w:rPr>
                <w:rFonts w:asciiTheme="minorEastAsia" w:hAnsiTheme="minorEastAsia"/>
                <w:szCs w:val="21"/>
              </w:rPr>
              <w:t xml:space="preserve">   </w:t>
            </w:r>
            <w:r w:rsidRPr="00CE0EDE">
              <w:rPr>
                <w:rFonts w:asciiTheme="minorEastAsia" w:hAnsiTheme="minorEastAsia"/>
                <w:szCs w:val="21"/>
              </w:rPr>
              <w:t>(</w:t>
            </w:r>
            <w:r>
              <w:rPr>
                <w:rFonts w:asciiTheme="minorEastAsia" w:hAnsiTheme="minorEastAsia" w:hint="eastAsia"/>
                <w:szCs w:val="21"/>
              </w:rPr>
              <w:t>12</w:t>
            </w:r>
            <w:r w:rsidRPr="00CE0EDE">
              <w:rPr>
                <w:rFonts w:asciiTheme="minorEastAsia" w:hAnsiTheme="minorEastAsia"/>
                <w:szCs w:val="21"/>
              </w:rPr>
              <w:t>)</w:t>
            </w:r>
            <w:r>
              <w:rPr>
                <w:rFonts w:asciiTheme="minorEastAsia" w:hAnsiTheme="minorEastAsia" w:hint="eastAsia"/>
                <w:szCs w:val="21"/>
              </w:rPr>
              <w:t xml:space="preserve"> </w:t>
            </w:r>
            <w:r w:rsidRPr="00CE0EDE">
              <w:rPr>
                <w:rFonts w:asciiTheme="minorEastAsia" w:hAnsiTheme="minorEastAsia" w:hint="eastAsia"/>
                <w:szCs w:val="21"/>
              </w:rPr>
              <w:t>可代表单位参与省</w:t>
            </w:r>
            <w:r>
              <w:rPr>
                <w:rFonts w:asciiTheme="minorEastAsia" w:hAnsiTheme="minorEastAsia" w:hint="eastAsia"/>
                <w:szCs w:val="21"/>
              </w:rPr>
              <w:t>、</w:t>
            </w:r>
            <w:r w:rsidRPr="00CE0EDE">
              <w:rPr>
                <w:rFonts w:asciiTheme="minorEastAsia" w:hAnsiTheme="minorEastAsia" w:hint="eastAsia"/>
                <w:szCs w:val="21"/>
              </w:rPr>
              <w:t>市行业标准</w:t>
            </w:r>
            <w:r>
              <w:rPr>
                <w:rFonts w:asciiTheme="minorEastAsia" w:hAnsiTheme="minorEastAsia" w:hint="eastAsia"/>
                <w:szCs w:val="21"/>
              </w:rPr>
              <w:t>的</w:t>
            </w:r>
            <w:r w:rsidRPr="00CE0EDE">
              <w:rPr>
                <w:rFonts w:asciiTheme="minorEastAsia" w:hAnsiTheme="minorEastAsia" w:hint="eastAsia"/>
                <w:szCs w:val="21"/>
              </w:rPr>
              <w:t>编制；</w:t>
            </w:r>
          </w:p>
          <w:p w:rsidR="00CE0EDE" w:rsidRPr="00BA2DE2" w:rsidRDefault="00CE0EDE" w:rsidP="00CE0EDE">
            <w:pPr>
              <w:spacing w:line="360" w:lineRule="exact"/>
              <w:rPr>
                <w:rFonts w:asciiTheme="minorEastAsia" w:hAnsiTheme="minorEastAsia"/>
                <w:szCs w:val="21"/>
              </w:rPr>
            </w:pPr>
            <w:r>
              <w:rPr>
                <w:rFonts w:asciiTheme="minorEastAsia" w:hAnsiTheme="minorEastAsia"/>
                <w:szCs w:val="21"/>
              </w:rPr>
              <w:t xml:space="preserve">  </w:t>
            </w:r>
            <w:r w:rsidRPr="00CE0EDE">
              <w:rPr>
                <w:rFonts w:asciiTheme="minorEastAsia" w:hAnsiTheme="minorEastAsia"/>
                <w:szCs w:val="21"/>
              </w:rPr>
              <w:t xml:space="preserve"> (</w:t>
            </w:r>
            <w:r>
              <w:rPr>
                <w:rFonts w:asciiTheme="minorEastAsia" w:hAnsiTheme="minorEastAsia" w:hint="eastAsia"/>
                <w:szCs w:val="21"/>
              </w:rPr>
              <w:t>13</w:t>
            </w:r>
            <w:r w:rsidRPr="00CE0EDE">
              <w:rPr>
                <w:rFonts w:asciiTheme="minorEastAsia" w:hAnsiTheme="minorEastAsia"/>
                <w:szCs w:val="21"/>
              </w:rPr>
              <w:t>)</w:t>
            </w:r>
            <w:r>
              <w:rPr>
                <w:rFonts w:asciiTheme="minorEastAsia" w:hAnsiTheme="minorEastAsia" w:hint="eastAsia"/>
                <w:szCs w:val="21"/>
              </w:rPr>
              <w:t xml:space="preserve"> </w:t>
            </w:r>
            <w:r w:rsidRPr="00CE0EDE">
              <w:rPr>
                <w:rFonts w:asciiTheme="minorEastAsia" w:hAnsiTheme="minorEastAsia" w:hint="eastAsia"/>
                <w:szCs w:val="21"/>
              </w:rPr>
              <w:t>经指导参与编写培训教材。</w:t>
            </w:r>
          </w:p>
        </w:tc>
      </w:tr>
    </w:tbl>
    <w:p w:rsidR="006B12F7" w:rsidRPr="00CD1377" w:rsidRDefault="006B12F7" w:rsidP="006B12F7">
      <w:pPr>
        <w:spacing w:line="360" w:lineRule="exact"/>
        <w:rPr>
          <w:rFonts w:asciiTheme="minorEastAsia" w:hAnsiTheme="minorEastAsia"/>
          <w:sz w:val="24"/>
          <w:szCs w:val="24"/>
        </w:rPr>
      </w:pPr>
      <w:r>
        <w:rPr>
          <w:rFonts w:asciiTheme="minorEastAsia" w:hAnsiTheme="minorEastAsia" w:hint="eastAsia"/>
          <w:b/>
          <w:sz w:val="24"/>
          <w:szCs w:val="24"/>
        </w:rPr>
        <w:lastRenderedPageBreak/>
        <w:t>4</w:t>
      </w:r>
      <w:r w:rsidRPr="00CD1377">
        <w:rPr>
          <w:rFonts w:asciiTheme="minorEastAsia" w:hAnsiTheme="minorEastAsia" w:hint="eastAsia"/>
          <w:b/>
          <w:sz w:val="24"/>
          <w:szCs w:val="24"/>
        </w:rPr>
        <w:t>.</w:t>
      </w:r>
      <w:r w:rsidR="00630345">
        <w:rPr>
          <w:rFonts w:asciiTheme="minorEastAsia" w:hAnsiTheme="minorEastAsia" w:hint="eastAsia"/>
          <w:b/>
          <w:sz w:val="24"/>
          <w:szCs w:val="24"/>
        </w:rPr>
        <w:t>0</w:t>
      </w:r>
      <w:r w:rsidRPr="00CD1377">
        <w:rPr>
          <w:rFonts w:asciiTheme="minorEastAsia" w:hAnsiTheme="minorEastAsia" w:hint="eastAsia"/>
          <w:b/>
          <w:sz w:val="24"/>
          <w:szCs w:val="24"/>
        </w:rPr>
        <w:t>.</w:t>
      </w:r>
      <w:r>
        <w:rPr>
          <w:rFonts w:asciiTheme="minorEastAsia" w:hAnsiTheme="minorEastAsia" w:hint="eastAsia"/>
          <w:b/>
          <w:sz w:val="24"/>
          <w:szCs w:val="24"/>
        </w:rPr>
        <w:t>3</w:t>
      </w:r>
      <w:r w:rsidRPr="00CD1377">
        <w:rPr>
          <w:rFonts w:asciiTheme="minorEastAsia" w:hAnsiTheme="minorEastAsia" w:hint="eastAsia"/>
          <w:b/>
          <w:sz w:val="24"/>
          <w:szCs w:val="24"/>
        </w:rPr>
        <w:t xml:space="preserve">  </w:t>
      </w:r>
      <w:r>
        <w:rPr>
          <w:rFonts w:asciiTheme="minorEastAsia" w:hAnsiTheme="minorEastAsia" w:hint="eastAsia"/>
          <w:sz w:val="24"/>
          <w:szCs w:val="24"/>
        </w:rPr>
        <w:t>中</w:t>
      </w:r>
      <w:r w:rsidRPr="00CD1377">
        <w:rPr>
          <w:rFonts w:asciiTheme="minorEastAsia" w:hAnsiTheme="minorEastAsia" w:hint="eastAsia"/>
          <w:sz w:val="24"/>
          <w:szCs w:val="24"/>
        </w:rPr>
        <w:t>级</w:t>
      </w:r>
      <w:r w:rsidR="00780D27">
        <w:rPr>
          <w:rFonts w:asciiTheme="minorEastAsia" w:hAnsiTheme="minorEastAsia" w:hint="eastAsia"/>
          <w:sz w:val="24"/>
          <w:szCs w:val="24"/>
        </w:rPr>
        <w:t>建筑幕墙设计师</w:t>
      </w:r>
      <w:r>
        <w:rPr>
          <w:rFonts w:asciiTheme="minorEastAsia" w:hAnsiTheme="minorEastAsia" w:hint="eastAsia"/>
          <w:sz w:val="24"/>
          <w:szCs w:val="24"/>
        </w:rPr>
        <w:t>的职业要求应符合表4.</w:t>
      </w:r>
      <w:r w:rsidR="00630345">
        <w:rPr>
          <w:rFonts w:asciiTheme="minorEastAsia" w:hAnsiTheme="minorEastAsia" w:hint="eastAsia"/>
          <w:sz w:val="24"/>
          <w:szCs w:val="24"/>
        </w:rPr>
        <w:t>0</w:t>
      </w:r>
      <w:r>
        <w:rPr>
          <w:rFonts w:asciiTheme="minorEastAsia" w:hAnsiTheme="minorEastAsia" w:hint="eastAsia"/>
          <w:sz w:val="24"/>
          <w:szCs w:val="24"/>
        </w:rPr>
        <w:t>.3的规定。</w:t>
      </w:r>
    </w:p>
    <w:p w:rsidR="006B12F7" w:rsidRPr="00C27F22" w:rsidRDefault="00C27F22" w:rsidP="00C27F22">
      <w:pPr>
        <w:spacing w:line="360" w:lineRule="exact"/>
        <w:jc w:val="center"/>
        <w:rPr>
          <w:rFonts w:asciiTheme="minorEastAsia" w:hAnsiTheme="minorEastAsia"/>
          <w:szCs w:val="21"/>
        </w:rPr>
      </w:pPr>
      <w:r w:rsidRPr="00C27F22">
        <w:rPr>
          <w:rFonts w:asciiTheme="minorEastAsia" w:hAnsiTheme="minorEastAsia" w:hint="eastAsia"/>
          <w:szCs w:val="21"/>
        </w:rPr>
        <w:t>表4.</w:t>
      </w:r>
      <w:r w:rsidR="00630345">
        <w:rPr>
          <w:rFonts w:asciiTheme="minorEastAsia" w:hAnsiTheme="minorEastAsia" w:hint="eastAsia"/>
          <w:szCs w:val="21"/>
        </w:rPr>
        <w:t>0</w:t>
      </w:r>
      <w:r w:rsidRPr="00C27F22">
        <w:rPr>
          <w:rFonts w:asciiTheme="minorEastAsia" w:hAnsiTheme="minorEastAsia" w:hint="eastAsia"/>
          <w:szCs w:val="21"/>
        </w:rPr>
        <w:t>.3  中级</w:t>
      </w:r>
      <w:r w:rsidR="00780D27">
        <w:rPr>
          <w:rFonts w:asciiTheme="minorEastAsia" w:hAnsiTheme="minorEastAsia" w:hint="eastAsia"/>
          <w:szCs w:val="21"/>
        </w:rPr>
        <w:t>建筑幕墙设计师</w:t>
      </w:r>
      <w:r w:rsidRPr="00C27F22">
        <w:rPr>
          <w:rFonts w:asciiTheme="minorEastAsia" w:hAnsiTheme="minorEastAsia" w:hint="eastAsia"/>
          <w:szCs w:val="21"/>
        </w:rPr>
        <w:t>职业要求</w:t>
      </w:r>
    </w:p>
    <w:tbl>
      <w:tblPr>
        <w:tblStyle w:val="a3"/>
        <w:tblW w:w="0" w:type="auto"/>
        <w:tblLook w:val="04A0" w:firstRow="1" w:lastRow="0" w:firstColumn="1" w:lastColumn="0" w:noHBand="0" w:noVBand="1"/>
      </w:tblPr>
      <w:tblGrid>
        <w:gridCol w:w="704"/>
        <w:gridCol w:w="1134"/>
        <w:gridCol w:w="7796"/>
      </w:tblGrid>
      <w:tr w:rsidR="008575AD" w:rsidRPr="009F12C2" w:rsidTr="00D9042D">
        <w:trPr>
          <w:trHeight w:val="477"/>
        </w:trPr>
        <w:tc>
          <w:tcPr>
            <w:tcW w:w="704" w:type="dxa"/>
            <w:tcBorders>
              <w:top w:val="single" w:sz="12" w:space="0" w:color="auto"/>
              <w:left w:val="single" w:sz="12" w:space="0" w:color="auto"/>
            </w:tcBorders>
          </w:tcPr>
          <w:p w:rsidR="008575AD" w:rsidRPr="009F12C2" w:rsidRDefault="008575AD" w:rsidP="004619ED">
            <w:pPr>
              <w:spacing w:line="360" w:lineRule="exact"/>
              <w:jc w:val="center"/>
              <w:rPr>
                <w:rFonts w:asciiTheme="minorEastAsia" w:hAnsiTheme="minorEastAsia"/>
                <w:szCs w:val="21"/>
              </w:rPr>
            </w:pPr>
            <w:r w:rsidRPr="009F12C2">
              <w:rPr>
                <w:rFonts w:asciiTheme="minorEastAsia" w:hAnsiTheme="minorEastAsia" w:hint="eastAsia"/>
                <w:szCs w:val="21"/>
              </w:rPr>
              <w:t>项次</w:t>
            </w:r>
          </w:p>
        </w:tc>
        <w:tc>
          <w:tcPr>
            <w:tcW w:w="1134" w:type="dxa"/>
            <w:tcBorders>
              <w:top w:val="single" w:sz="12" w:space="0" w:color="auto"/>
            </w:tcBorders>
          </w:tcPr>
          <w:p w:rsidR="008575AD" w:rsidRPr="009F12C2" w:rsidRDefault="008575AD" w:rsidP="004619ED">
            <w:pPr>
              <w:spacing w:line="360" w:lineRule="exact"/>
              <w:jc w:val="center"/>
              <w:rPr>
                <w:rFonts w:asciiTheme="minorEastAsia" w:hAnsiTheme="minorEastAsia"/>
                <w:szCs w:val="21"/>
              </w:rPr>
            </w:pPr>
            <w:r>
              <w:rPr>
                <w:rFonts w:asciiTheme="minorEastAsia" w:hAnsiTheme="minorEastAsia" w:hint="eastAsia"/>
                <w:szCs w:val="21"/>
              </w:rPr>
              <w:t>分类</w:t>
            </w:r>
          </w:p>
        </w:tc>
        <w:tc>
          <w:tcPr>
            <w:tcW w:w="7796" w:type="dxa"/>
            <w:tcBorders>
              <w:top w:val="single" w:sz="12" w:space="0" w:color="auto"/>
              <w:right w:val="single" w:sz="12" w:space="0" w:color="auto"/>
            </w:tcBorders>
          </w:tcPr>
          <w:p w:rsidR="008575AD" w:rsidRPr="009F12C2" w:rsidRDefault="008575AD" w:rsidP="004619ED">
            <w:pPr>
              <w:spacing w:line="360" w:lineRule="exact"/>
              <w:jc w:val="center"/>
              <w:rPr>
                <w:rFonts w:asciiTheme="minorEastAsia" w:hAnsiTheme="minorEastAsia"/>
                <w:szCs w:val="21"/>
              </w:rPr>
            </w:pPr>
            <w:r w:rsidRPr="009F12C2">
              <w:rPr>
                <w:rFonts w:asciiTheme="minorEastAsia" w:hAnsiTheme="minorEastAsia" w:hint="eastAsia"/>
                <w:szCs w:val="21"/>
              </w:rPr>
              <w:t>内容</w:t>
            </w:r>
          </w:p>
        </w:tc>
      </w:tr>
      <w:tr w:rsidR="008575AD" w:rsidRPr="000308B6" w:rsidTr="00D9042D">
        <w:trPr>
          <w:trHeight w:val="1216"/>
        </w:trPr>
        <w:tc>
          <w:tcPr>
            <w:tcW w:w="704" w:type="dxa"/>
            <w:tcBorders>
              <w:left w:val="single" w:sz="12" w:space="0" w:color="auto"/>
            </w:tcBorders>
          </w:tcPr>
          <w:p w:rsidR="001E7BD3" w:rsidRDefault="001E7BD3" w:rsidP="001E7BD3">
            <w:pPr>
              <w:spacing w:line="360" w:lineRule="exact"/>
              <w:rPr>
                <w:rFonts w:asciiTheme="minorEastAsia" w:hAnsiTheme="minorEastAsia"/>
                <w:szCs w:val="21"/>
              </w:rPr>
            </w:pPr>
          </w:p>
          <w:p w:rsidR="008575AD" w:rsidRPr="009F12C2" w:rsidRDefault="008575AD" w:rsidP="004619ED">
            <w:pPr>
              <w:spacing w:line="360" w:lineRule="exact"/>
              <w:jc w:val="center"/>
              <w:rPr>
                <w:rFonts w:asciiTheme="minorEastAsia" w:hAnsiTheme="minorEastAsia"/>
                <w:szCs w:val="21"/>
              </w:rPr>
            </w:pPr>
            <w:r>
              <w:rPr>
                <w:rFonts w:asciiTheme="minorEastAsia" w:hAnsiTheme="minorEastAsia" w:hint="eastAsia"/>
                <w:szCs w:val="21"/>
              </w:rPr>
              <w:t>1</w:t>
            </w:r>
          </w:p>
        </w:tc>
        <w:tc>
          <w:tcPr>
            <w:tcW w:w="1134" w:type="dxa"/>
          </w:tcPr>
          <w:p w:rsidR="001E7BD3" w:rsidRDefault="001E7BD3" w:rsidP="001E7BD3">
            <w:pPr>
              <w:spacing w:line="360" w:lineRule="exact"/>
              <w:rPr>
                <w:rFonts w:asciiTheme="minorEastAsia" w:hAnsiTheme="minorEastAsia"/>
                <w:szCs w:val="21"/>
              </w:rPr>
            </w:pPr>
          </w:p>
          <w:p w:rsidR="008575AD" w:rsidRPr="009F12C2" w:rsidRDefault="008575AD" w:rsidP="004619ED">
            <w:pPr>
              <w:spacing w:line="360" w:lineRule="exact"/>
              <w:jc w:val="center"/>
              <w:rPr>
                <w:rFonts w:asciiTheme="minorEastAsia" w:hAnsiTheme="minorEastAsia"/>
                <w:szCs w:val="21"/>
              </w:rPr>
            </w:pPr>
            <w:r>
              <w:rPr>
                <w:rFonts w:asciiTheme="minorEastAsia" w:hAnsiTheme="minorEastAsia" w:hint="eastAsia"/>
                <w:szCs w:val="21"/>
              </w:rPr>
              <w:t>理论知识</w:t>
            </w:r>
          </w:p>
        </w:tc>
        <w:tc>
          <w:tcPr>
            <w:tcW w:w="7796" w:type="dxa"/>
            <w:tcBorders>
              <w:right w:val="single" w:sz="12" w:space="0" w:color="auto"/>
            </w:tcBorders>
          </w:tcPr>
          <w:p w:rsidR="006A1857" w:rsidRPr="006A1857" w:rsidRDefault="006A1857" w:rsidP="006A1857">
            <w:pPr>
              <w:spacing w:line="360" w:lineRule="exact"/>
              <w:rPr>
                <w:rFonts w:asciiTheme="minorEastAsia" w:hAnsiTheme="minorEastAsia"/>
                <w:szCs w:val="21"/>
              </w:rPr>
            </w:pPr>
            <w:r w:rsidRPr="006A1857">
              <w:rPr>
                <w:rFonts w:asciiTheme="minorEastAsia" w:hAnsiTheme="minorEastAsia"/>
                <w:szCs w:val="21"/>
              </w:rPr>
              <w:t xml:space="preserve">    (1)</w:t>
            </w:r>
            <w:r>
              <w:rPr>
                <w:rFonts w:asciiTheme="minorEastAsia" w:hAnsiTheme="minorEastAsia" w:hint="eastAsia"/>
                <w:szCs w:val="21"/>
              </w:rPr>
              <w:t xml:space="preserve"> </w:t>
            </w:r>
            <w:r w:rsidRPr="006A1857">
              <w:rPr>
                <w:rFonts w:asciiTheme="minorEastAsia" w:hAnsiTheme="minorEastAsia" w:hint="eastAsia"/>
                <w:szCs w:val="21"/>
              </w:rPr>
              <w:t>系统掌握基础知识；</w:t>
            </w:r>
          </w:p>
          <w:p w:rsidR="006A1857" w:rsidRPr="006A1857" w:rsidRDefault="006A1857" w:rsidP="006A1857">
            <w:pPr>
              <w:spacing w:line="360" w:lineRule="exact"/>
              <w:rPr>
                <w:rFonts w:asciiTheme="minorEastAsia" w:hAnsiTheme="minorEastAsia"/>
                <w:szCs w:val="21"/>
              </w:rPr>
            </w:pPr>
            <w:r w:rsidRPr="006A1857">
              <w:rPr>
                <w:rFonts w:asciiTheme="minorEastAsia" w:hAnsiTheme="minorEastAsia"/>
                <w:szCs w:val="21"/>
              </w:rPr>
              <w:t xml:space="preserve">    (</w:t>
            </w:r>
            <w:r>
              <w:rPr>
                <w:rFonts w:asciiTheme="minorEastAsia" w:hAnsiTheme="minorEastAsia" w:hint="eastAsia"/>
                <w:szCs w:val="21"/>
              </w:rPr>
              <w:t>2</w:t>
            </w:r>
            <w:r w:rsidRPr="006A1857">
              <w:rPr>
                <w:rFonts w:asciiTheme="minorEastAsia" w:hAnsiTheme="minorEastAsia"/>
                <w:szCs w:val="21"/>
              </w:rPr>
              <w:t>)</w:t>
            </w:r>
            <w:r>
              <w:rPr>
                <w:rFonts w:asciiTheme="minorEastAsia" w:hAnsiTheme="minorEastAsia" w:hint="eastAsia"/>
                <w:szCs w:val="21"/>
              </w:rPr>
              <w:t xml:space="preserve"> </w:t>
            </w:r>
            <w:r w:rsidRPr="006A1857">
              <w:rPr>
                <w:rFonts w:asciiTheme="minorEastAsia" w:hAnsiTheme="minorEastAsia" w:hint="eastAsia"/>
                <w:szCs w:val="21"/>
              </w:rPr>
              <w:t>熟练掌握专业知识和；</w:t>
            </w:r>
          </w:p>
          <w:p w:rsidR="005A1444" w:rsidRPr="005A1444" w:rsidRDefault="006A1857" w:rsidP="006A1857">
            <w:pPr>
              <w:spacing w:line="360" w:lineRule="exact"/>
              <w:rPr>
                <w:rFonts w:asciiTheme="minorEastAsia" w:hAnsiTheme="minorEastAsia"/>
                <w:szCs w:val="21"/>
              </w:rPr>
            </w:pPr>
            <w:r w:rsidRPr="006A1857">
              <w:rPr>
                <w:rFonts w:asciiTheme="minorEastAsia" w:hAnsiTheme="minorEastAsia"/>
                <w:szCs w:val="21"/>
              </w:rPr>
              <w:t xml:space="preserve">    (</w:t>
            </w:r>
            <w:r>
              <w:rPr>
                <w:rFonts w:asciiTheme="minorEastAsia" w:hAnsiTheme="minorEastAsia" w:hint="eastAsia"/>
                <w:szCs w:val="21"/>
              </w:rPr>
              <w:t>3</w:t>
            </w:r>
            <w:r w:rsidRPr="006A1857">
              <w:rPr>
                <w:rFonts w:asciiTheme="minorEastAsia" w:hAnsiTheme="minorEastAsia"/>
                <w:szCs w:val="21"/>
              </w:rPr>
              <w:t>)</w:t>
            </w:r>
            <w:r>
              <w:rPr>
                <w:rFonts w:asciiTheme="minorEastAsia" w:hAnsiTheme="minorEastAsia" w:hint="eastAsia"/>
                <w:szCs w:val="21"/>
              </w:rPr>
              <w:t xml:space="preserve"> </w:t>
            </w:r>
            <w:r w:rsidRPr="006A1857">
              <w:rPr>
                <w:rFonts w:asciiTheme="minorEastAsia" w:hAnsiTheme="minorEastAsia" w:hint="eastAsia"/>
                <w:szCs w:val="21"/>
              </w:rPr>
              <w:t>掌握相关知识。</w:t>
            </w:r>
          </w:p>
        </w:tc>
      </w:tr>
      <w:tr w:rsidR="008575AD" w:rsidRPr="00031011" w:rsidTr="00D9042D">
        <w:trPr>
          <w:trHeight w:val="2944"/>
        </w:trPr>
        <w:tc>
          <w:tcPr>
            <w:tcW w:w="704" w:type="dxa"/>
            <w:tcBorders>
              <w:left w:val="single" w:sz="12" w:space="0" w:color="auto"/>
            </w:tcBorders>
          </w:tcPr>
          <w:p w:rsidR="008575AD" w:rsidRDefault="008575AD" w:rsidP="004619ED">
            <w:pPr>
              <w:spacing w:line="360" w:lineRule="exact"/>
              <w:jc w:val="center"/>
              <w:rPr>
                <w:rFonts w:asciiTheme="minorEastAsia" w:hAnsiTheme="minorEastAsia"/>
                <w:szCs w:val="21"/>
              </w:rPr>
            </w:pPr>
          </w:p>
          <w:p w:rsidR="008532BD" w:rsidRDefault="008532BD" w:rsidP="004619ED">
            <w:pPr>
              <w:spacing w:line="360" w:lineRule="exact"/>
              <w:jc w:val="center"/>
              <w:rPr>
                <w:rFonts w:asciiTheme="minorEastAsia" w:hAnsiTheme="minorEastAsia"/>
                <w:szCs w:val="21"/>
              </w:rPr>
            </w:pPr>
          </w:p>
          <w:p w:rsidR="008532BD" w:rsidRDefault="008532BD" w:rsidP="004619ED">
            <w:pPr>
              <w:spacing w:line="360" w:lineRule="exact"/>
              <w:jc w:val="center"/>
              <w:rPr>
                <w:rFonts w:asciiTheme="minorEastAsia" w:hAnsiTheme="minorEastAsia"/>
                <w:szCs w:val="21"/>
              </w:rPr>
            </w:pPr>
          </w:p>
          <w:p w:rsidR="008575AD" w:rsidRPr="009F12C2" w:rsidRDefault="008575AD" w:rsidP="004619ED">
            <w:pPr>
              <w:spacing w:line="360" w:lineRule="exact"/>
              <w:jc w:val="center"/>
              <w:rPr>
                <w:rFonts w:asciiTheme="minorEastAsia" w:hAnsiTheme="minorEastAsia"/>
                <w:szCs w:val="21"/>
              </w:rPr>
            </w:pPr>
            <w:r>
              <w:rPr>
                <w:rFonts w:asciiTheme="minorEastAsia" w:hAnsiTheme="minorEastAsia" w:hint="eastAsia"/>
                <w:szCs w:val="21"/>
              </w:rPr>
              <w:t>2</w:t>
            </w:r>
          </w:p>
        </w:tc>
        <w:tc>
          <w:tcPr>
            <w:tcW w:w="1134" w:type="dxa"/>
          </w:tcPr>
          <w:p w:rsidR="008575AD" w:rsidRDefault="008575AD" w:rsidP="004619ED">
            <w:pPr>
              <w:spacing w:line="360" w:lineRule="exact"/>
              <w:rPr>
                <w:rFonts w:asciiTheme="minorEastAsia" w:hAnsiTheme="minorEastAsia"/>
                <w:szCs w:val="21"/>
              </w:rPr>
            </w:pPr>
          </w:p>
          <w:p w:rsidR="008532BD" w:rsidRDefault="008532BD" w:rsidP="004619ED">
            <w:pPr>
              <w:spacing w:line="360" w:lineRule="exact"/>
              <w:rPr>
                <w:rFonts w:asciiTheme="minorEastAsia" w:hAnsiTheme="minorEastAsia"/>
                <w:szCs w:val="21"/>
              </w:rPr>
            </w:pPr>
          </w:p>
          <w:p w:rsidR="008532BD" w:rsidRDefault="008532BD" w:rsidP="004619ED">
            <w:pPr>
              <w:spacing w:line="360" w:lineRule="exact"/>
              <w:rPr>
                <w:rFonts w:asciiTheme="minorEastAsia" w:hAnsiTheme="minorEastAsia"/>
                <w:szCs w:val="21"/>
              </w:rPr>
            </w:pPr>
          </w:p>
          <w:p w:rsidR="008575AD" w:rsidRPr="009F12C2" w:rsidRDefault="008575AD" w:rsidP="004619ED">
            <w:pPr>
              <w:spacing w:line="360" w:lineRule="exact"/>
              <w:jc w:val="center"/>
              <w:rPr>
                <w:rFonts w:asciiTheme="minorEastAsia" w:hAnsiTheme="minorEastAsia"/>
                <w:szCs w:val="21"/>
              </w:rPr>
            </w:pPr>
            <w:r>
              <w:rPr>
                <w:rFonts w:asciiTheme="minorEastAsia" w:hAnsiTheme="minorEastAsia" w:hint="eastAsia"/>
                <w:szCs w:val="21"/>
              </w:rPr>
              <w:t>专业能力</w:t>
            </w:r>
          </w:p>
        </w:tc>
        <w:tc>
          <w:tcPr>
            <w:tcW w:w="7796" w:type="dxa"/>
            <w:tcBorders>
              <w:right w:val="single" w:sz="12" w:space="0" w:color="auto"/>
            </w:tcBorders>
          </w:tcPr>
          <w:p w:rsidR="000505DE" w:rsidRPr="000505DE" w:rsidRDefault="000505DE" w:rsidP="000505DE">
            <w:pPr>
              <w:spacing w:line="360" w:lineRule="exact"/>
              <w:rPr>
                <w:rFonts w:asciiTheme="minorEastAsia" w:hAnsiTheme="minorEastAsia"/>
                <w:szCs w:val="21"/>
              </w:rPr>
            </w:pPr>
            <w:r w:rsidRPr="000505DE">
              <w:rPr>
                <w:rFonts w:asciiTheme="minorEastAsia" w:hAnsiTheme="minorEastAsia"/>
                <w:szCs w:val="21"/>
              </w:rPr>
              <w:t xml:space="preserve">    (</w:t>
            </w:r>
            <w:r>
              <w:rPr>
                <w:rFonts w:asciiTheme="minorEastAsia" w:hAnsiTheme="minorEastAsia" w:hint="eastAsia"/>
                <w:szCs w:val="21"/>
              </w:rPr>
              <w:t>4</w:t>
            </w:r>
            <w:r w:rsidRPr="000505DE">
              <w:rPr>
                <w:rFonts w:asciiTheme="minorEastAsia" w:hAnsiTheme="minorEastAsia"/>
                <w:szCs w:val="21"/>
              </w:rPr>
              <w:t>)</w:t>
            </w:r>
            <w:r>
              <w:rPr>
                <w:rFonts w:asciiTheme="minorEastAsia" w:hAnsiTheme="minorEastAsia" w:hint="eastAsia"/>
                <w:szCs w:val="21"/>
              </w:rPr>
              <w:t xml:space="preserve"> </w:t>
            </w:r>
            <w:r w:rsidRPr="000505DE">
              <w:rPr>
                <w:rFonts w:asciiTheme="minorEastAsia" w:hAnsiTheme="minorEastAsia" w:hint="eastAsia"/>
                <w:szCs w:val="21"/>
              </w:rPr>
              <w:t>独立完成幕墙施工图设计；经指导独立完成初步设计工作、参与概念设计方案</w:t>
            </w:r>
            <w:r>
              <w:rPr>
                <w:rFonts w:asciiTheme="minorEastAsia" w:hAnsiTheme="minorEastAsia" w:hint="eastAsia"/>
                <w:szCs w:val="21"/>
              </w:rPr>
              <w:t>；</w:t>
            </w:r>
          </w:p>
          <w:p w:rsidR="000505DE" w:rsidRPr="000505DE" w:rsidRDefault="000505DE" w:rsidP="000505DE">
            <w:pPr>
              <w:spacing w:line="360" w:lineRule="exact"/>
              <w:rPr>
                <w:rFonts w:asciiTheme="minorEastAsia" w:hAnsiTheme="minorEastAsia"/>
                <w:szCs w:val="21"/>
              </w:rPr>
            </w:pPr>
            <w:r w:rsidRPr="000505DE">
              <w:rPr>
                <w:rFonts w:asciiTheme="minorEastAsia" w:hAnsiTheme="minorEastAsia"/>
                <w:szCs w:val="21"/>
              </w:rPr>
              <w:t xml:space="preserve">    (</w:t>
            </w:r>
            <w:r>
              <w:rPr>
                <w:rFonts w:asciiTheme="minorEastAsia" w:hAnsiTheme="minorEastAsia" w:hint="eastAsia"/>
                <w:szCs w:val="21"/>
              </w:rPr>
              <w:t>5</w:t>
            </w:r>
            <w:r w:rsidRPr="000505DE">
              <w:rPr>
                <w:rFonts w:asciiTheme="minorEastAsia" w:hAnsiTheme="minorEastAsia"/>
                <w:szCs w:val="21"/>
              </w:rPr>
              <w:t>)</w:t>
            </w:r>
            <w:r>
              <w:rPr>
                <w:rFonts w:asciiTheme="minorEastAsia" w:hAnsiTheme="minorEastAsia" w:hint="eastAsia"/>
                <w:szCs w:val="21"/>
              </w:rPr>
              <w:t xml:space="preserve"> </w:t>
            </w:r>
            <w:r w:rsidRPr="000505DE">
              <w:rPr>
                <w:rFonts w:asciiTheme="minorEastAsia" w:hAnsiTheme="minorEastAsia" w:hint="eastAsia"/>
                <w:szCs w:val="21"/>
              </w:rPr>
              <w:t>掌握结构分析技术和幕墙设计常用软件，计算并分析计算结果；能用有限元设计软件进行计算并读懂计算书；</w:t>
            </w:r>
          </w:p>
          <w:p w:rsidR="000505DE" w:rsidRPr="000505DE" w:rsidRDefault="000505DE" w:rsidP="000505DE">
            <w:pPr>
              <w:spacing w:line="360" w:lineRule="exact"/>
              <w:rPr>
                <w:rFonts w:asciiTheme="minorEastAsia" w:hAnsiTheme="minorEastAsia"/>
                <w:szCs w:val="21"/>
              </w:rPr>
            </w:pPr>
            <w:r w:rsidRPr="000505DE">
              <w:rPr>
                <w:rFonts w:asciiTheme="minorEastAsia" w:hAnsiTheme="minorEastAsia"/>
                <w:szCs w:val="21"/>
              </w:rPr>
              <w:t xml:space="preserve">    (</w:t>
            </w:r>
            <w:r>
              <w:rPr>
                <w:rFonts w:asciiTheme="minorEastAsia" w:hAnsiTheme="minorEastAsia" w:hint="eastAsia"/>
                <w:szCs w:val="21"/>
              </w:rPr>
              <w:t>6</w:t>
            </w:r>
            <w:r w:rsidRPr="000505DE">
              <w:rPr>
                <w:rFonts w:asciiTheme="minorEastAsia" w:hAnsiTheme="minorEastAsia"/>
                <w:szCs w:val="21"/>
              </w:rPr>
              <w:t>)</w:t>
            </w:r>
            <w:r>
              <w:rPr>
                <w:rFonts w:asciiTheme="minorEastAsia" w:hAnsiTheme="minorEastAsia" w:hint="eastAsia"/>
                <w:szCs w:val="21"/>
              </w:rPr>
              <w:t xml:space="preserve"> </w:t>
            </w:r>
            <w:r w:rsidRPr="000505DE">
              <w:rPr>
                <w:rFonts w:asciiTheme="minorEastAsia" w:hAnsiTheme="minorEastAsia" w:hint="eastAsia"/>
                <w:szCs w:val="21"/>
              </w:rPr>
              <w:t>独立制定施工方法及工艺要求，熟悉施工方案；参与制定工程创优方案；</w:t>
            </w:r>
          </w:p>
          <w:p w:rsidR="000505DE" w:rsidRPr="000505DE" w:rsidRDefault="000505DE" w:rsidP="000505DE">
            <w:pPr>
              <w:spacing w:line="360" w:lineRule="exact"/>
              <w:rPr>
                <w:rFonts w:asciiTheme="minorEastAsia" w:hAnsiTheme="minorEastAsia"/>
                <w:szCs w:val="21"/>
              </w:rPr>
            </w:pPr>
            <w:r w:rsidRPr="000505DE">
              <w:rPr>
                <w:rFonts w:asciiTheme="minorEastAsia" w:hAnsiTheme="minorEastAsia"/>
                <w:szCs w:val="21"/>
              </w:rPr>
              <w:t xml:space="preserve">    (</w:t>
            </w:r>
            <w:r>
              <w:rPr>
                <w:rFonts w:asciiTheme="minorEastAsia" w:hAnsiTheme="minorEastAsia" w:hint="eastAsia"/>
                <w:szCs w:val="21"/>
              </w:rPr>
              <w:t>7</w:t>
            </w:r>
            <w:r w:rsidRPr="000505DE">
              <w:rPr>
                <w:rFonts w:asciiTheme="minorEastAsia" w:hAnsiTheme="minorEastAsia"/>
                <w:szCs w:val="21"/>
              </w:rPr>
              <w:t>)</w:t>
            </w:r>
            <w:r>
              <w:rPr>
                <w:rFonts w:asciiTheme="minorEastAsia" w:hAnsiTheme="minorEastAsia" w:hint="eastAsia"/>
                <w:szCs w:val="21"/>
              </w:rPr>
              <w:t xml:space="preserve"> </w:t>
            </w:r>
            <w:r w:rsidRPr="000505DE">
              <w:rPr>
                <w:rFonts w:asciiTheme="minorEastAsia" w:hAnsiTheme="minorEastAsia" w:hint="eastAsia"/>
                <w:szCs w:val="21"/>
              </w:rPr>
              <w:t>能够独立处理施工过程中的技术问题；主持完成技术复杂且特大型幕墙工程的设计和施工技术指导工作；</w:t>
            </w:r>
          </w:p>
          <w:p w:rsidR="00374731" w:rsidRPr="008532BD" w:rsidRDefault="000505DE" w:rsidP="000505DE">
            <w:pPr>
              <w:spacing w:line="360" w:lineRule="exact"/>
              <w:rPr>
                <w:rFonts w:asciiTheme="minorEastAsia" w:hAnsiTheme="minorEastAsia"/>
                <w:szCs w:val="21"/>
              </w:rPr>
            </w:pPr>
            <w:r w:rsidRPr="000505DE">
              <w:rPr>
                <w:rFonts w:asciiTheme="minorEastAsia" w:hAnsiTheme="minorEastAsia"/>
                <w:szCs w:val="21"/>
              </w:rPr>
              <w:t xml:space="preserve">    (</w:t>
            </w:r>
            <w:r>
              <w:rPr>
                <w:rFonts w:asciiTheme="minorEastAsia" w:hAnsiTheme="minorEastAsia" w:hint="eastAsia"/>
                <w:szCs w:val="21"/>
              </w:rPr>
              <w:t>8</w:t>
            </w:r>
            <w:r w:rsidRPr="000505DE">
              <w:rPr>
                <w:rFonts w:asciiTheme="minorEastAsia" w:hAnsiTheme="minorEastAsia"/>
                <w:szCs w:val="21"/>
              </w:rPr>
              <w:t>)</w:t>
            </w:r>
            <w:r>
              <w:rPr>
                <w:rFonts w:asciiTheme="minorEastAsia" w:hAnsiTheme="minorEastAsia" w:hint="eastAsia"/>
                <w:szCs w:val="21"/>
              </w:rPr>
              <w:t xml:space="preserve"> </w:t>
            </w:r>
            <w:r w:rsidRPr="000505DE">
              <w:rPr>
                <w:rFonts w:asciiTheme="minorEastAsia" w:hAnsiTheme="minorEastAsia" w:hint="eastAsia"/>
                <w:szCs w:val="21"/>
              </w:rPr>
              <w:t>能发现生产、施工过程中的质量问题，分析问题原因，提出有效处理意见。</w:t>
            </w:r>
          </w:p>
        </w:tc>
      </w:tr>
      <w:tr w:rsidR="000505DE" w:rsidRPr="00031011" w:rsidTr="00D9042D">
        <w:trPr>
          <w:trHeight w:val="2546"/>
        </w:trPr>
        <w:tc>
          <w:tcPr>
            <w:tcW w:w="704" w:type="dxa"/>
            <w:tcBorders>
              <w:left w:val="single" w:sz="12" w:space="0" w:color="auto"/>
              <w:bottom w:val="single" w:sz="12" w:space="0" w:color="auto"/>
            </w:tcBorders>
          </w:tcPr>
          <w:p w:rsidR="000505DE" w:rsidRDefault="000505DE" w:rsidP="000505DE">
            <w:pPr>
              <w:spacing w:line="360" w:lineRule="exact"/>
              <w:jc w:val="center"/>
              <w:rPr>
                <w:rFonts w:asciiTheme="minorEastAsia" w:hAnsiTheme="minorEastAsia"/>
                <w:szCs w:val="21"/>
              </w:rPr>
            </w:pPr>
          </w:p>
          <w:p w:rsidR="000505DE" w:rsidRDefault="000505DE" w:rsidP="000505DE">
            <w:pPr>
              <w:spacing w:line="360" w:lineRule="exact"/>
              <w:jc w:val="center"/>
              <w:rPr>
                <w:rFonts w:asciiTheme="minorEastAsia" w:hAnsiTheme="minorEastAsia"/>
                <w:szCs w:val="21"/>
              </w:rPr>
            </w:pPr>
          </w:p>
          <w:p w:rsidR="000505DE" w:rsidRDefault="000505DE" w:rsidP="000505DE">
            <w:pPr>
              <w:spacing w:line="360" w:lineRule="exact"/>
              <w:jc w:val="center"/>
              <w:rPr>
                <w:rFonts w:asciiTheme="minorEastAsia" w:hAnsiTheme="minorEastAsia"/>
                <w:szCs w:val="21"/>
              </w:rPr>
            </w:pPr>
            <w:r>
              <w:rPr>
                <w:rFonts w:asciiTheme="minorEastAsia" w:hAnsiTheme="minorEastAsia" w:hint="eastAsia"/>
                <w:szCs w:val="21"/>
              </w:rPr>
              <w:t>3</w:t>
            </w:r>
          </w:p>
        </w:tc>
        <w:tc>
          <w:tcPr>
            <w:tcW w:w="1134" w:type="dxa"/>
            <w:tcBorders>
              <w:bottom w:val="single" w:sz="12" w:space="0" w:color="auto"/>
            </w:tcBorders>
          </w:tcPr>
          <w:p w:rsidR="000505DE" w:rsidRDefault="000505DE" w:rsidP="000505DE">
            <w:pPr>
              <w:spacing w:line="360" w:lineRule="exact"/>
              <w:rPr>
                <w:rFonts w:asciiTheme="minorEastAsia" w:hAnsiTheme="minorEastAsia"/>
                <w:szCs w:val="21"/>
              </w:rPr>
            </w:pPr>
          </w:p>
          <w:p w:rsidR="000505DE" w:rsidRDefault="000505DE" w:rsidP="000505DE">
            <w:pPr>
              <w:spacing w:line="360" w:lineRule="exact"/>
              <w:rPr>
                <w:rFonts w:asciiTheme="minorEastAsia" w:hAnsiTheme="minorEastAsia"/>
                <w:szCs w:val="21"/>
              </w:rPr>
            </w:pPr>
          </w:p>
          <w:p w:rsidR="000505DE" w:rsidRDefault="000505DE" w:rsidP="000505DE">
            <w:pPr>
              <w:spacing w:line="360" w:lineRule="exact"/>
              <w:rPr>
                <w:rFonts w:asciiTheme="minorEastAsia" w:hAnsiTheme="minorEastAsia"/>
                <w:szCs w:val="21"/>
              </w:rPr>
            </w:pPr>
            <w:r>
              <w:rPr>
                <w:rFonts w:asciiTheme="minorEastAsia" w:hAnsiTheme="minorEastAsia" w:hint="eastAsia"/>
                <w:szCs w:val="21"/>
              </w:rPr>
              <w:t>创新能力</w:t>
            </w:r>
          </w:p>
        </w:tc>
        <w:tc>
          <w:tcPr>
            <w:tcW w:w="7796" w:type="dxa"/>
            <w:tcBorders>
              <w:bottom w:val="single" w:sz="12" w:space="0" w:color="auto"/>
              <w:right w:val="single" w:sz="12" w:space="0" w:color="auto"/>
            </w:tcBorders>
          </w:tcPr>
          <w:p w:rsidR="00113FDB" w:rsidRPr="00113FDB" w:rsidRDefault="00113FDB" w:rsidP="00113FDB">
            <w:pPr>
              <w:spacing w:line="360" w:lineRule="exact"/>
              <w:rPr>
                <w:rFonts w:asciiTheme="minorEastAsia" w:hAnsiTheme="minorEastAsia"/>
                <w:szCs w:val="21"/>
              </w:rPr>
            </w:pPr>
            <w:r w:rsidRPr="00113FDB">
              <w:rPr>
                <w:rFonts w:asciiTheme="minorEastAsia" w:hAnsiTheme="minorEastAsia"/>
                <w:szCs w:val="21"/>
              </w:rPr>
              <w:t xml:space="preserve">    (</w:t>
            </w:r>
            <w:r>
              <w:rPr>
                <w:rFonts w:asciiTheme="minorEastAsia" w:hAnsiTheme="minorEastAsia" w:hint="eastAsia"/>
                <w:szCs w:val="21"/>
              </w:rPr>
              <w:t>9</w:t>
            </w:r>
            <w:r w:rsidRPr="00113FDB">
              <w:rPr>
                <w:rFonts w:asciiTheme="minorEastAsia" w:hAnsiTheme="minorEastAsia"/>
                <w:szCs w:val="21"/>
              </w:rPr>
              <w:t>)</w:t>
            </w:r>
            <w:r>
              <w:rPr>
                <w:rFonts w:asciiTheme="minorEastAsia" w:hAnsiTheme="minorEastAsia" w:hint="eastAsia"/>
                <w:szCs w:val="21"/>
              </w:rPr>
              <w:t xml:space="preserve"> </w:t>
            </w:r>
            <w:r w:rsidRPr="00113FDB">
              <w:rPr>
                <w:rFonts w:asciiTheme="minorEastAsia" w:hAnsiTheme="minorEastAsia" w:hint="eastAsia"/>
                <w:szCs w:val="21"/>
              </w:rPr>
              <w:t>具有一定的技术总结和关键技术提炼能力。</w:t>
            </w:r>
          </w:p>
          <w:p w:rsidR="00113FDB" w:rsidRPr="00113FDB" w:rsidRDefault="00113FDB" w:rsidP="00113FDB">
            <w:pPr>
              <w:spacing w:line="360" w:lineRule="exact"/>
              <w:rPr>
                <w:rFonts w:asciiTheme="minorEastAsia" w:hAnsiTheme="minorEastAsia"/>
                <w:szCs w:val="21"/>
              </w:rPr>
            </w:pPr>
            <w:r>
              <w:rPr>
                <w:rFonts w:asciiTheme="minorEastAsia" w:hAnsiTheme="minorEastAsia"/>
                <w:szCs w:val="21"/>
              </w:rPr>
              <w:t xml:space="preserve">   </w:t>
            </w:r>
            <w:r w:rsidRPr="00113FDB">
              <w:rPr>
                <w:rFonts w:asciiTheme="minorEastAsia" w:hAnsiTheme="minorEastAsia"/>
                <w:szCs w:val="21"/>
              </w:rPr>
              <w:t>(</w:t>
            </w:r>
            <w:r>
              <w:rPr>
                <w:rFonts w:asciiTheme="minorEastAsia" w:hAnsiTheme="minorEastAsia" w:hint="eastAsia"/>
                <w:szCs w:val="21"/>
              </w:rPr>
              <w:t>10</w:t>
            </w:r>
            <w:r w:rsidRPr="00113FDB">
              <w:rPr>
                <w:rFonts w:asciiTheme="minorEastAsia" w:hAnsiTheme="minorEastAsia"/>
                <w:szCs w:val="21"/>
              </w:rPr>
              <w:t>)</w:t>
            </w:r>
            <w:r>
              <w:rPr>
                <w:rFonts w:asciiTheme="minorEastAsia" w:hAnsiTheme="minorEastAsia" w:hint="eastAsia"/>
                <w:szCs w:val="21"/>
              </w:rPr>
              <w:t xml:space="preserve"> </w:t>
            </w:r>
            <w:r w:rsidRPr="00113FDB">
              <w:rPr>
                <w:rFonts w:asciiTheme="minorEastAsia" w:hAnsiTheme="minorEastAsia" w:hint="eastAsia"/>
                <w:szCs w:val="21"/>
              </w:rPr>
              <w:t>作为主要参与者，</w:t>
            </w:r>
            <w:r w:rsidRPr="00113FDB">
              <w:rPr>
                <w:rFonts w:asciiTheme="minorEastAsia" w:hAnsiTheme="minorEastAsia"/>
                <w:szCs w:val="21"/>
              </w:rPr>
              <w:t>完成科技或设计或工程创新</w:t>
            </w:r>
            <w:r w:rsidRPr="00113FDB">
              <w:rPr>
                <w:rFonts w:asciiTheme="minorEastAsia" w:hAnsiTheme="minorEastAsia" w:hint="eastAsia"/>
                <w:szCs w:val="21"/>
              </w:rPr>
              <w:t>项目，并</w:t>
            </w:r>
            <w:r w:rsidRPr="00113FDB">
              <w:rPr>
                <w:rFonts w:asciiTheme="minorEastAsia" w:hAnsiTheme="minorEastAsia"/>
                <w:szCs w:val="21"/>
              </w:rPr>
              <w:t>获取实用新型专利</w:t>
            </w:r>
            <w:r w:rsidRPr="00113FDB">
              <w:rPr>
                <w:rFonts w:asciiTheme="minorEastAsia" w:hAnsiTheme="minorEastAsia" w:hint="eastAsia"/>
                <w:szCs w:val="21"/>
              </w:rPr>
              <w:t>；</w:t>
            </w:r>
          </w:p>
          <w:p w:rsidR="00113FDB" w:rsidRPr="00113FDB" w:rsidRDefault="00113FDB" w:rsidP="00113FDB">
            <w:pPr>
              <w:spacing w:line="360" w:lineRule="exact"/>
              <w:rPr>
                <w:rFonts w:asciiTheme="minorEastAsia" w:hAnsiTheme="minorEastAsia"/>
                <w:szCs w:val="21"/>
              </w:rPr>
            </w:pPr>
            <w:r>
              <w:rPr>
                <w:rFonts w:asciiTheme="minorEastAsia" w:hAnsiTheme="minorEastAsia"/>
                <w:szCs w:val="21"/>
              </w:rPr>
              <w:t xml:space="preserve">   </w:t>
            </w:r>
            <w:r w:rsidRPr="00113FDB">
              <w:rPr>
                <w:rFonts w:asciiTheme="minorEastAsia" w:hAnsiTheme="minorEastAsia"/>
                <w:szCs w:val="21"/>
              </w:rPr>
              <w:t>(</w:t>
            </w:r>
            <w:r>
              <w:rPr>
                <w:rFonts w:asciiTheme="minorEastAsia" w:hAnsiTheme="minorEastAsia" w:hint="eastAsia"/>
                <w:szCs w:val="21"/>
              </w:rPr>
              <w:t>11</w:t>
            </w:r>
            <w:r w:rsidRPr="00113FDB">
              <w:rPr>
                <w:rFonts w:asciiTheme="minorEastAsia" w:hAnsiTheme="minorEastAsia"/>
                <w:szCs w:val="21"/>
              </w:rPr>
              <w:t>)</w:t>
            </w:r>
            <w:r>
              <w:rPr>
                <w:rFonts w:asciiTheme="minorEastAsia" w:hAnsiTheme="minorEastAsia" w:hint="eastAsia"/>
                <w:szCs w:val="21"/>
              </w:rPr>
              <w:t xml:space="preserve"> </w:t>
            </w:r>
            <w:r w:rsidRPr="00113FDB">
              <w:rPr>
                <w:rFonts w:asciiTheme="minorEastAsia" w:hAnsiTheme="minorEastAsia" w:hint="eastAsia"/>
                <w:szCs w:val="21"/>
              </w:rPr>
              <w:t>能协助制定科技开发项目立项书或提出科研课题立项，并参与完成科技开发报告。</w:t>
            </w:r>
          </w:p>
          <w:p w:rsidR="00113FDB" w:rsidRPr="00113FDB" w:rsidRDefault="00113FDB" w:rsidP="00113FDB">
            <w:pPr>
              <w:spacing w:line="360" w:lineRule="exact"/>
              <w:rPr>
                <w:rFonts w:asciiTheme="minorEastAsia" w:hAnsiTheme="minorEastAsia"/>
                <w:szCs w:val="21"/>
              </w:rPr>
            </w:pPr>
            <w:r>
              <w:rPr>
                <w:rFonts w:asciiTheme="minorEastAsia" w:hAnsiTheme="minorEastAsia"/>
                <w:szCs w:val="21"/>
              </w:rPr>
              <w:t xml:space="preserve">  </w:t>
            </w:r>
            <w:r w:rsidRPr="00113FDB">
              <w:rPr>
                <w:rFonts w:asciiTheme="minorEastAsia" w:hAnsiTheme="minorEastAsia"/>
                <w:szCs w:val="21"/>
              </w:rPr>
              <w:t xml:space="preserve"> (</w:t>
            </w:r>
            <w:r>
              <w:rPr>
                <w:rFonts w:asciiTheme="minorEastAsia" w:hAnsiTheme="minorEastAsia" w:hint="eastAsia"/>
                <w:szCs w:val="21"/>
              </w:rPr>
              <w:t>12</w:t>
            </w:r>
            <w:r w:rsidRPr="00113FDB">
              <w:rPr>
                <w:rFonts w:asciiTheme="minorEastAsia" w:hAnsiTheme="minorEastAsia"/>
                <w:szCs w:val="21"/>
              </w:rPr>
              <w:t>)</w:t>
            </w:r>
            <w:r>
              <w:rPr>
                <w:rFonts w:asciiTheme="minorEastAsia" w:hAnsiTheme="minorEastAsia" w:hint="eastAsia"/>
                <w:szCs w:val="21"/>
              </w:rPr>
              <w:t xml:space="preserve"> </w:t>
            </w:r>
            <w:r w:rsidRPr="00113FDB">
              <w:rPr>
                <w:rFonts w:asciiTheme="minorEastAsia" w:hAnsiTheme="minorEastAsia" w:hint="eastAsia"/>
                <w:szCs w:val="21"/>
              </w:rPr>
              <w:t>经指导，能主持企业标准编制工作，代表单位或个人参与省市、行业标准编制；</w:t>
            </w:r>
          </w:p>
          <w:p w:rsidR="000505DE" w:rsidRPr="000505DE" w:rsidRDefault="00113FDB" w:rsidP="00113FDB">
            <w:pPr>
              <w:spacing w:line="360" w:lineRule="exact"/>
              <w:rPr>
                <w:rFonts w:asciiTheme="minorEastAsia" w:hAnsiTheme="minorEastAsia"/>
                <w:szCs w:val="21"/>
              </w:rPr>
            </w:pPr>
            <w:r>
              <w:rPr>
                <w:rFonts w:asciiTheme="minorEastAsia" w:hAnsiTheme="minorEastAsia"/>
                <w:szCs w:val="21"/>
              </w:rPr>
              <w:t xml:space="preserve">   </w:t>
            </w:r>
            <w:r w:rsidRPr="00113FDB">
              <w:rPr>
                <w:rFonts w:asciiTheme="minorEastAsia" w:hAnsiTheme="minorEastAsia"/>
                <w:szCs w:val="21"/>
              </w:rPr>
              <w:t>(</w:t>
            </w:r>
            <w:r>
              <w:rPr>
                <w:rFonts w:asciiTheme="minorEastAsia" w:hAnsiTheme="minorEastAsia" w:hint="eastAsia"/>
                <w:szCs w:val="21"/>
              </w:rPr>
              <w:t>13</w:t>
            </w:r>
            <w:r w:rsidRPr="00113FDB">
              <w:rPr>
                <w:rFonts w:asciiTheme="minorEastAsia" w:hAnsiTheme="minorEastAsia"/>
                <w:szCs w:val="21"/>
              </w:rPr>
              <w:t>)</w:t>
            </w:r>
            <w:r>
              <w:rPr>
                <w:rFonts w:asciiTheme="minorEastAsia" w:hAnsiTheme="minorEastAsia" w:hint="eastAsia"/>
                <w:szCs w:val="21"/>
              </w:rPr>
              <w:t xml:space="preserve"> </w:t>
            </w:r>
            <w:r w:rsidRPr="00113FDB">
              <w:rPr>
                <w:rFonts w:asciiTheme="minorEastAsia" w:hAnsiTheme="minorEastAsia" w:hint="eastAsia"/>
                <w:szCs w:val="21"/>
              </w:rPr>
              <w:t>经指导支持编写企业培训教材并授课。</w:t>
            </w:r>
          </w:p>
        </w:tc>
      </w:tr>
    </w:tbl>
    <w:p w:rsidR="00FE588F" w:rsidRPr="00CD1377" w:rsidRDefault="006B12F7" w:rsidP="006B12F7">
      <w:pPr>
        <w:spacing w:line="360" w:lineRule="exact"/>
        <w:rPr>
          <w:rFonts w:asciiTheme="minorEastAsia" w:hAnsiTheme="minorEastAsia"/>
          <w:sz w:val="24"/>
          <w:szCs w:val="24"/>
        </w:rPr>
      </w:pPr>
      <w:r>
        <w:rPr>
          <w:rFonts w:asciiTheme="minorEastAsia" w:hAnsiTheme="minorEastAsia" w:hint="eastAsia"/>
          <w:b/>
          <w:sz w:val="24"/>
          <w:szCs w:val="24"/>
        </w:rPr>
        <w:t>4</w:t>
      </w:r>
      <w:r w:rsidRPr="00CD1377">
        <w:rPr>
          <w:rFonts w:asciiTheme="minorEastAsia" w:hAnsiTheme="minorEastAsia" w:hint="eastAsia"/>
          <w:b/>
          <w:sz w:val="24"/>
          <w:szCs w:val="24"/>
        </w:rPr>
        <w:t>.</w:t>
      </w:r>
      <w:r w:rsidR="00F76191">
        <w:rPr>
          <w:rFonts w:asciiTheme="minorEastAsia" w:hAnsiTheme="minorEastAsia" w:hint="eastAsia"/>
          <w:b/>
          <w:sz w:val="24"/>
          <w:szCs w:val="24"/>
        </w:rPr>
        <w:t>0</w:t>
      </w:r>
      <w:r w:rsidRPr="00CD1377">
        <w:rPr>
          <w:rFonts w:asciiTheme="minorEastAsia" w:hAnsiTheme="minorEastAsia" w:hint="eastAsia"/>
          <w:b/>
          <w:sz w:val="24"/>
          <w:szCs w:val="24"/>
        </w:rPr>
        <w:t>.</w:t>
      </w:r>
      <w:r>
        <w:rPr>
          <w:rFonts w:asciiTheme="minorEastAsia" w:hAnsiTheme="minorEastAsia" w:hint="eastAsia"/>
          <w:b/>
          <w:sz w:val="24"/>
          <w:szCs w:val="24"/>
        </w:rPr>
        <w:t>4</w:t>
      </w:r>
      <w:r w:rsidRPr="00CD1377">
        <w:rPr>
          <w:rFonts w:asciiTheme="minorEastAsia" w:hAnsiTheme="minorEastAsia" w:hint="eastAsia"/>
          <w:b/>
          <w:sz w:val="24"/>
          <w:szCs w:val="24"/>
        </w:rPr>
        <w:t xml:space="preserve">  </w:t>
      </w:r>
      <w:r>
        <w:rPr>
          <w:rFonts w:asciiTheme="minorEastAsia" w:hAnsiTheme="minorEastAsia" w:hint="eastAsia"/>
          <w:sz w:val="24"/>
          <w:szCs w:val="24"/>
        </w:rPr>
        <w:t>高</w:t>
      </w:r>
      <w:r w:rsidRPr="00CD1377">
        <w:rPr>
          <w:rFonts w:asciiTheme="minorEastAsia" w:hAnsiTheme="minorEastAsia" w:hint="eastAsia"/>
          <w:sz w:val="24"/>
          <w:szCs w:val="24"/>
        </w:rPr>
        <w:t>级</w:t>
      </w:r>
      <w:r w:rsidR="00F76191">
        <w:rPr>
          <w:rFonts w:asciiTheme="minorEastAsia" w:hAnsiTheme="minorEastAsia" w:hint="eastAsia"/>
          <w:sz w:val="24"/>
          <w:szCs w:val="24"/>
        </w:rPr>
        <w:t>建筑幕墙设计师</w:t>
      </w:r>
      <w:r>
        <w:rPr>
          <w:rFonts w:asciiTheme="minorEastAsia" w:hAnsiTheme="minorEastAsia" w:hint="eastAsia"/>
          <w:sz w:val="24"/>
          <w:szCs w:val="24"/>
        </w:rPr>
        <w:t>的职业要求应符合表4.</w:t>
      </w:r>
      <w:r w:rsidR="00F76191">
        <w:rPr>
          <w:rFonts w:asciiTheme="minorEastAsia" w:hAnsiTheme="minorEastAsia" w:hint="eastAsia"/>
          <w:sz w:val="24"/>
          <w:szCs w:val="24"/>
        </w:rPr>
        <w:t>0</w:t>
      </w:r>
      <w:r>
        <w:rPr>
          <w:rFonts w:asciiTheme="minorEastAsia" w:hAnsiTheme="minorEastAsia" w:hint="eastAsia"/>
          <w:sz w:val="24"/>
          <w:szCs w:val="24"/>
        </w:rPr>
        <w:t>.4的规定。</w:t>
      </w:r>
    </w:p>
    <w:p w:rsidR="006B12F7" w:rsidRPr="00C27F22" w:rsidRDefault="00C27F22" w:rsidP="00C27F22">
      <w:pPr>
        <w:spacing w:line="360" w:lineRule="exact"/>
        <w:jc w:val="center"/>
        <w:rPr>
          <w:rFonts w:asciiTheme="minorEastAsia" w:hAnsiTheme="minorEastAsia"/>
          <w:szCs w:val="21"/>
        </w:rPr>
      </w:pPr>
      <w:r w:rsidRPr="00C27F22">
        <w:rPr>
          <w:rFonts w:asciiTheme="minorEastAsia" w:hAnsiTheme="minorEastAsia" w:hint="eastAsia"/>
          <w:szCs w:val="21"/>
        </w:rPr>
        <w:t>表4.</w:t>
      </w:r>
      <w:r w:rsidR="00F76191">
        <w:rPr>
          <w:rFonts w:asciiTheme="minorEastAsia" w:hAnsiTheme="minorEastAsia" w:hint="eastAsia"/>
          <w:szCs w:val="21"/>
        </w:rPr>
        <w:t>0</w:t>
      </w:r>
      <w:r w:rsidRPr="00C27F22">
        <w:rPr>
          <w:rFonts w:asciiTheme="minorEastAsia" w:hAnsiTheme="minorEastAsia" w:hint="eastAsia"/>
          <w:szCs w:val="21"/>
        </w:rPr>
        <w:t>.4  高级</w:t>
      </w:r>
      <w:r w:rsidR="00F76191">
        <w:rPr>
          <w:rFonts w:asciiTheme="minorEastAsia" w:hAnsiTheme="minorEastAsia" w:hint="eastAsia"/>
          <w:szCs w:val="21"/>
        </w:rPr>
        <w:t>建筑幕墙设计师</w:t>
      </w:r>
      <w:r w:rsidRPr="00C27F22">
        <w:rPr>
          <w:rFonts w:asciiTheme="minorEastAsia" w:hAnsiTheme="minorEastAsia" w:hint="eastAsia"/>
          <w:szCs w:val="21"/>
        </w:rPr>
        <w:t>职业要求</w:t>
      </w:r>
    </w:p>
    <w:tbl>
      <w:tblPr>
        <w:tblStyle w:val="a3"/>
        <w:tblW w:w="0" w:type="auto"/>
        <w:tblLook w:val="04A0" w:firstRow="1" w:lastRow="0" w:firstColumn="1" w:lastColumn="0" w:noHBand="0" w:noVBand="1"/>
      </w:tblPr>
      <w:tblGrid>
        <w:gridCol w:w="704"/>
        <w:gridCol w:w="1134"/>
        <w:gridCol w:w="7796"/>
      </w:tblGrid>
      <w:tr w:rsidR="008575AD" w:rsidRPr="009F12C2" w:rsidTr="00D9042D">
        <w:trPr>
          <w:trHeight w:val="477"/>
        </w:trPr>
        <w:tc>
          <w:tcPr>
            <w:tcW w:w="704" w:type="dxa"/>
            <w:tcBorders>
              <w:top w:val="single" w:sz="12" w:space="0" w:color="auto"/>
              <w:left w:val="single" w:sz="12" w:space="0" w:color="auto"/>
            </w:tcBorders>
          </w:tcPr>
          <w:p w:rsidR="008575AD" w:rsidRPr="009F12C2" w:rsidRDefault="008575AD" w:rsidP="004619ED">
            <w:pPr>
              <w:spacing w:line="360" w:lineRule="exact"/>
              <w:jc w:val="center"/>
              <w:rPr>
                <w:rFonts w:asciiTheme="minorEastAsia" w:hAnsiTheme="minorEastAsia"/>
                <w:szCs w:val="21"/>
              </w:rPr>
            </w:pPr>
            <w:r w:rsidRPr="009F12C2">
              <w:rPr>
                <w:rFonts w:asciiTheme="minorEastAsia" w:hAnsiTheme="minorEastAsia" w:hint="eastAsia"/>
                <w:szCs w:val="21"/>
              </w:rPr>
              <w:t>项次</w:t>
            </w:r>
          </w:p>
        </w:tc>
        <w:tc>
          <w:tcPr>
            <w:tcW w:w="1134" w:type="dxa"/>
            <w:tcBorders>
              <w:top w:val="single" w:sz="12" w:space="0" w:color="auto"/>
            </w:tcBorders>
          </w:tcPr>
          <w:p w:rsidR="008575AD" w:rsidRPr="009F12C2" w:rsidRDefault="008575AD" w:rsidP="004619ED">
            <w:pPr>
              <w:spacing w:line="360" w:lineRule="exact"/>
              <w:jc w:val="center"/>
              <w:rPr>
                <w:rFonts w:asciiTheme="minorEastAsia" w:hAnsiTheme="minorEastAsia"/>
                <w:szCs w:val="21"/>
              </w:rPr>
            </w:pPr>
            <w:r>
              <w:rPr>
                <w:rFonts w:asciiTheme="minorEastAsia" w:hAnsiTheme="minorEastAsia" w:hint="eastAsia"/>
                <w:szCs w:val="21"/>
              </w:rPr>
              <w:t>分类</w:t>
            </w:r>
          </w:p>
        </w:tc>
        <w:tc>
          <w:tcPr>
            <w:tcW w:w="7796" w:type="dxa"/>
            <w:tcBorders>
              <w:top w:val="single" w:sz="12" w:space="0" w:color="auto"/>
              <w:right w:val="single" w:sz="12" w:space="0" w:color="auto"/>
            </w:tcBorders>
          </w:tcPr>
          <w:p w:rsidR="008575AD" w:rsidRPr="009F12C2" w:rsidRDefault="008575AD" w:rsidP="004619ED">
            <w:pPr>
              <w:spacing w:line="360" w:lineRule="exact"/>
              <w:jc w:val="center"/>
              <w:rPr>
                <w:rFonts w:asciiTheme="minorEastAsia" w:hAnsiTheme="minorEastAsia"/>
                <w:szCs w:val="21"/>
              </w:rPr>
            </w:pPr>
            <w:r w:rsidRPr="009F12C2">
              <w:rPr>
                <w:rFonts w:asciiTheme="minorEastAsia" w:hAnsiTheme="minorEastAsia" w:hint="eastAsia"/>
                <w:szCs w:val="21"/>
              </w:rPr>
              <w:t>内容</w:t>
            </w:r>
          </w:p>
        </w:tc>
      </w:tr>
      <w:tr w:rsidR="008575AD" w:rsidRPr="000308B6" w:rsidTr="00D9042D">
        <w:trPr>
          <w:trHeight w:val="856"/>
        </w:trPr>
        <w:tc>
          <w:tcPr>
            <w:tcW w:w="704" w:type="dxa"/>
            <w:tcBorders>
              <w:left w:val="single" w:sz="12" w:space="0" w:color="auto"/>
            </w:tcBorders>
          </w:tcPr>
          <w:p w:rsidR="008575AD" w:rsidRPr="009F12C2" w:rsidRDefault="008575AD" w:rsidP="00242505">
            <w:pPr>
              <w:spacing w:line="360" w:lineRule="exact"/>
              <w:jc w:val="center"/>
              <w:rPr>
                <w:rFonts w:asciiTheme="minorEastAsia" w:hAnsiTheme="minorEastAsia"/>
                <w:szCs w:val="21"/>
              </w:rPr>
            </w:pPr>
            <w:r>
              <w:rPr>
                <w:rFonts w:asciiTheme="minorEastAsia" w:hAnsiTheme="minorEastAsia" w:hint="eastAsia"/>
                <w:szCs w:val="21"/>
              </w:rPr>
              <w:t>1</w:t>
            </w:r>
          </w:p>
        </w:tc>
        <w:tc>
          <w:tcPr>
            <w:tcW w:w="1134" w:type="dxa"/>
          </w:tcPr>
          <w:p w:rsidR="008575AD" w:rsidRPr="009F12C2" w:rsidRDefault="008575AD" w:rsidP="00242505">
            <w:pPr>
              <w:spacing w:line="360" w:lineRule="exact"/>
              <w:jc w:val="center"/>
              <w:rPr>
                <w:rFonts w:asciiTheme="minorEastAsia" w:hAnsiTheme="minorEastAsia"/>
                <w:szCs w:val="21"/>
              </w:rPr>
            </w:pPr>
            <w:r>
              <w:rPr>
                <w:rFonts w:asciiTheme="minorEastAsia" w:hAnsiTheme="minorEastAsia" w:hint="eastAsia"/>
                <w:szCs w:val="21"/>
              </w:rPr>
              <w:t>理论知识</w:t>
            </w:r>
          </w:p>
        </w:tc>
        <w:tc>
          <w:tcPr>
            <w:tcW w:w="7796" w:type="dxa"/>
            <w:tcBorders>
              <w:right w:val="single" w:sz="12" w:space="0" w:color="auto"/>
            </w:tcBorders>
          </w:tcPr>
          <w:p w:rsidR="00242505" w:rsidRPr="00242505" w:rsidRDefault="00FC20BE" w:rsidP="00242505">
            <w:pPr>
              <w:spacing w:line="360" w:lineRule="exact"/>
              <w:rPr>
                <w:rFonts w:asciiTheme="minorEastAsia" w:hAnsiTheme="minorEastAsia"/>
                <w:szCs w:val="21"/>
              </w:rPr>
            </w:pPr>
            <w:r w:rsidRPr="00FC20BE">
              <w:rPr>
                <w:rFonts w:asciiTheme="minorEastAsia" w:hAnsiTheme="minorEastAsia"/>
                <w:szCs w:val="21"/>
              </w:rPr>
              <w:t xml:space="preserve">    (</w:t>
            </w:r>
            <w:r>
              <w:rPr>
                <w:rFonts w:asciiTheme="minorEastAsia" w:hAnsiTheme="minorEastAsia" w:hint="eastAsia"/>
                <w:szCs w:val="21"/>
              </w:rPr>
              <w:t>1</w:t>
            </w:r>
            <w:r w:rsidRPr="00FC20BE">
              <w:rPr>
                <w:rFonts w:asciiTheme="minorEastAsia" w:hAnsiTheme="minorEastAsia"/>
                <w:szCs w:val="21"/>
              </w:rPr>
              <w:t>)</w:t>
            </w:r>
            <w:r>
              <w:rPr>
                <w:rFonts w:asciiTheme="minorEastAsia" w:hAnsiTheme="minorEastAsia" w:hint="eastAsia"/>
                <w:szCs w:val="21"/>
              </w:rPr>
              <w:t xml:space="preserve"> </w:t>
            </w:r>
            <w:r w:rsidR="00242505" w:rsidRPr="00242505">
              <w:rPr>
                <w:rFonts w:asciiTheme="minorEastAsia" w:hAnsiTheme="minorEastAsia" w:hint="eastAsia"/>
                <w:szCs w:val="21"/>
              </w:rPr>
              <w:t>具有全面系统的基础知识和专业知识；</w:t>
            </w:r>
          </w:p>
          <w:p w:rsidR="00137CCF" w:rsidRPr="00137CCF" w:rsidRDefault="00FC20BE" w:rsidP="00242505">
            <w:pPr>
              <w:spacing w:line="360" w:lineRule="exact"/>
              <w:rPr>
                <w:rFonts w:asciiTheme="minorEastAsia" w:hAnsiTheme="minorEastAsia"/>
                <w:szCs w:val="21"/>
              </w:rPr>
            </w:pPr>
            <w:r w:rsidRPr="00FC20BE">
              <w:rPr>
                <w:rFonts w:asciiTheme="minorEastAsia" w:hAnsiTheme="minorEastAsia"/>
                <w:szCs w:val="21"/>
              </w:rPr>
              <w:t xml:space="preserve">    (</w:t>
            </w:r>
            <w:r>
              <w:rPr>
                <w:rFonts w:asciiTheme="minorEastAsia" w:hAnsiTheme="minorEastAsia" w:hint="eastAsia"/>
                <w:szCs w:val="21"/>
              </w:rPr>
              <w:t>2</w:t>
            </w:r>
            <w:r w:rsidRPr="00FC20BE">
              <w:rPr>
                <w:rFonts w:asciiTheme="minorEastAsia" w:hAnsiTheme="minorEastAsia"/>
                <w:szCs w:val="21"/>
              </w:rPr>
              <w:t>)</w:t>
            </w:r>
            <w:r>
              <w:rPr>
                <w:rFonts w:asciiTheme="minorEastAsia" w:hAnsiTheme="minorEastAsia" w:hint="eastAsia"/>
                <w:szCs w:val="21"/>
              </w:rPr>
              <w:t xml:space="preserve"> </w:t>
            </w:r>
            <w:r w:rsidR="00242505" w:rsidRPr="00242505">
              <w:rPr>
                <w:rFonts w:asciiTheme="minorEastAsia" w:hAnsiTheme="minorEastAsia" w:hint="eastAsia"/>
                <w:szCs w:val="21"/>
              </w:rPr>
              <w:t>熟练掌握相关知识。</w:t>
            </w:r>
          </w:p>
        </w:tc>
      </w:tr>
      <w:tr w:rsidR="008575AD" w:rsidRPr="00031011" w:rsidTr="00D9042D">
        <w:trPr>
          <w:trHeight w:val="2257"/>
        </w:trPr>
        <w:tc>
          <w:tcPr>
            <w:tcW w:w="704" w:type="dxa"/>
            <w:tcBorders>
              <w:left w:val="single" w:sz="12" w:space="0" w:color="auto"/>
            </w:tcBorders>
          </w:tcPr>
          <w:p w:rsidR="008575AD" w:rsidRDefault="008575AD" w:rsidP="004619ED">
            <w:pPr>
              <w:spacing w:line="360" w:lineRule="exact"/>
              <w:jc w:val="center"/>
              <w:rPr>
                <w:rFonts w:asciiTheme="minorEastAsia" w:hAnsiTheme="minorEastAsia"/>
                <w:szCs w:val="21"/>
              </w:rPr>
            </w:pPr>
          </w:p>
          <w:p w:rsidR="00FC20BE" w:rsidRDefault="00FC20BE" w:rsidP="00FC20BE">
            <w:pPr>
              <w:spacing w:line="360" w:lineRule="exact"/>
              <w:rPr>
                <w:rFonts w:asciiTheme="minorEastAsia" w:hAnsiTheme="minorEastAsia"/>
                <w:szCs w:val="21"/>
              </w:rPr>
            </w:pPr>
          </w:p>
          <w:p w:rsidR="008575AD" w:rsidRPr="009F12C2" w:rsidRDefault="008575AD" w:rsidP="004619ED">
            <w:pPr>
              <w:spacing w:line="360" w:lineRule="exact"/>
              <w:jc w:val="center"/>
              <w:rPr>
                <w:rFonts w:asciiTheme="minorEastAsia" w:hAnsiTheme="minorEastAsia"/>
                <w:szCs w:val="21"/>
              </w:rPr>
            </w:pPr>
            <w:r>
              <w:rPr>
                <w:rFonts w:asciiTheme="minorEastAsia" w:hAnsiTheme="minorEastAsia" w:hint="eastAsia"/>
                <w:szCs w:val="21"/>
              </w:rPr>
              <w:t>2</w:t>
            </w:r>
          </w:p>
        </w:tc>
        <w:tc>
          <w:tcPr>
            <w:tcW w:w="1134" w:type="dxa"/>
          </w:tcPr>
          <w:p w:rsidR="008575AD" w:rsidRDefault="008575AD" w:rsidP="004619ED">
            <w:pPr>
              <w:spacing w:line="360" w:lineRule="exact"/>
              <w:rPr>
                <w:rFonts w:asciiTheme="minorEastAsia" w:hAnsiTheme="minorEastAsia"/>
                <w:szCs w:val="21"/>
              </w:rPr>
            </w:pPr>
          </w:p>
          <w:p w:rsidR="00FC20BE" w:rsidRDefault="00FC20BE" w:rsidP="004619ED">
            <w:pPr>
              <w:spacing w:line="360" w:lineRule="exact"/>
              <w:rPr>
                <w:rFonts w:asciiTheme="minorEastAsia" w:hAnsiTheme="minorEastAsia"/>
                <w:szCs w:val="21"/>
              </w:rPr>
            </w:pPr>
          </w:p>
          <w:p w:rsidR="008575AD" w:rsidRPr="009F12C2" w:rsidRDefault="008575AD" w:rsidP="004619ED">
            <w:pPr>
              <w:spacing w:line="360" w:lineRule="exact"/>
              <w:jc w:val="center"/>
              <w:rPr>
                <w:rFonts w:asciiTheme="minorEastAsia" w:hAnsiTheme="minorEastAsia"/>
                <w:szCs w:val="21"/>
              </w:rPr>
            </w:pPr>
            <w:r>
              <w:rPr>
                <w:rFonts w:asciiTheme="minorEastAsia" w:hAnsiTheme="minorEastAsia" w:hint="eastAsia"/>
                <w:szCs w:val="21"/>
              </w:rPr>
              <w:t>专业能力</w:t>
            </w:r>
          </w:p>
        </w:tc>
        <w:tc>
          <w:tcPr>
            <w:tcW w:w="7796" w:type="dxa"/>
            <w:tcBorders>
              <w:right w:val="single" w:sz="12" w:space="0" w:color="auto"/>
            </w:tcBorders>
          </w:tcPr>
          <w:p w:rsidR="00FC20BE" w:rsidRPr="00FC20BE" w:rsidRDefault="00FC20BE" w:rsidP="00FC20BE">
            <w:pPr>
              <w:spacing w:line="360" w:lineRule="exact"/>
              <w:rPr>
                <w:rFonts w:asciiTheme="minorEastAsia" w:hAnsiTheme="minorEastAsia"/>
                <w:szCs w:val="21"/>
              </w:rPr>
            </w:pPr>
            <w:r w:rsidRPr="00FC20BE">
              <w:rPr>
                <w:rFonts w:asciiTheme="minorEastAsia" w:hAnsiTheme="minorEastAsia"/>
                <w:szCs w:val="21"/>
              </w:rPr>
              <w:t xml:space="preserve">    (</w:t>
            </w:r>
            <w:r>
              <w:rPr>
                <w:rFonts w:asciiTheme="minorEastAsia" w:hAnsiTheme="minorEastAsia" w:hint="eastAsia"/>
                <w:szCs w:val="21"/>
              </w:rPr>
              <w:t>3</w:t>
            </w:r>
            <w:r w:rsidRPr="00FC20BE">
              <w:rPr>
                <w:rFonts w:asciiTheme="minorEastAsia" w:hAnsiTheme="minorEastAsia"/>
                <w:szCs w:val="21"/>
              </w:rPr>
              <w:t>)</w:t>
            </w:r>
            <w:r>
              <w:rPr>
                <w:rFonts w:asciiTheme="minorEastAsia" w:hAnsiTheme="minorEastAsia" w:hint="eastAsia"/>
                <w:szCs w:val="21"/>
              </w:rPr>
              <w:t xml:space="preserve"> </w:t>
            </w:r>
            <w:r w:rsidRPr="00FC20BE">
              <w:rPr>
                <w:rFonts w:asciiTheme="minorEastAsia" w:hAnsiTheme="minorEastAsia" w:hint="eastAsia"/>
                <w:szCs w:val="21"/>
              </w:rPr>
              <w:t>独立完成幕墙各阶段设计工作。</w:t>
            </w:r>
          </w:p>
          <w:p w:rsidR="00FC20BE" w:rsidRPr="00FC20BE" w:rsidRDefault="00FC20BE" w:rsidP="00FC20BE">
            <w:pPr>
              <w:spacing w:line="360" w:lineRule="exact"/>
              <w:rPr>
                <w:rFonts w:asciiTheme="minorEastAsia" w:hAnsiTheme="minorEastAsia"/>
                <w:szCs w:val="21"/>
              </w:rPr>
            </w:pPr>
            <w:r w:rsidRPr="00FC20BE">
              <w:rPr>
                <w:rFonts w:asciiTheme="minorEastAsia" w:hAnsiTheme="minorEastAsia"/>
                <w:szCs w:val="21"/>
              </w:rPr>
              <w:t xml:space="preserve">    (</w:t>
            </w:r>
            <w:r>
              <w:rPr>
                <w:rFonts w:asciiTheme="minorEastAsia" w:hAnsiTheme="minorEastAsia" w:hint="eastAsia"/>
                <w:szCs w:val="21"/>
              </w:rPr>
              <w:t>4</w:t>
            </w:r>
            <w:r w:rsidRPr="00FC20BE">
              <w:rPr>
                <w:rFonts w:asciiTheme="minorEastAsia" w:hAnsiTheme="minorEastAsia"/>
                <w:szCs w:val="21"/>
              </w:rPr>
              <w:t>)</w:t>
            </w:r>
            <w:r>
              <w:rPr>
                <w:rFonts w:asciiTheme="minorEastAsia" w:hAnsiTheme="minorEastAsia" w:hint="eastAsia"/>
                <w:szCs w:val="21"/>
              </w:rPr>
              <w:t xml:space="preserve"> </w:t>
            </w:r>
            <w:r w:rsidRPr="00FC20BE">
              <w:rPr>
                <w:rFonts w:asciiTheme="minorEastAsia" w:hAnsiTheme="minorEastAsia" w:hint="eastAsia"/>
                <w:szCs w:val="21"/>
              </w:rPr>
              <w:t>系统掌握结构分析技术；能指导低级别人员应用有限元设计软件进行计算及分析结果；</w:t>
            </w:r>
          </w:p>
          <w:p w:rsidR="00FC20BE" w:rsidRPr="00FC20BE" w:rsidRDefault="00FC20BE" w:rsidP="00FC20BE">
            <w:pPr>
              <w:spacing w:line="360" w:lineRule="exact"/>
              <w:rPr>
                <w:rFonts w:asciiTheme="minorEastAsia" w:hAnsiTheme="minorEastAsia"/>
                <w:szCs w:val="21"/>
              </w:rPr>
            </w:pPr>
            <w:r w:rsidRPr="00FC20BE">
              <w:rPr>
                <w:rFonts w:asciiTheme="minorEastAsia" w:hAnsiTheme="minorEastAsia"/>
                <w:szCs w:val="21"/>
              </w:rPr>
              <w:t xml:space="preserve">    (</w:t>
            </w:r>
            <w:r>
              <w:rPr>
                <w:rFonts w:asciiTheme="minorEastAsia" w:hAnsiTheme="minorEastAsia" w:hint="eastAsia"/>
                <w:szCs w:val="21"/>
              </w:rPr>
              <w:t>5</w:t>
            </w:r>
            <w:r w:rsidRPr="00FC20BE">
              <w:rPr>
                <w:rFonts w:asciiTheme="minorEastAsia" w:hAnsiTheme="minorEastAsia"/>
                <w:szCs w:val="21"/>
              </w:rPr>
              <w:t>)</w:t>
            </w:r>
            <w:r>
              <w:rPr>
                <w:rFonts w:asciiTheme="minorEastAsia" w:hAnsiTheme="minorEastAsia" w:hint="eastAsia"/>
                <w:szCs w:val="21"/>
              </w:rPr>
              <w:t xml:space="preserve"> </w:t>
            </w:r>
            <w:r w:rsidRPr="00FC20BE">
              <w:rPr>
                <w:rFonts w:asciiTheme="minorEastAsia" w:hAnsiTheme="minorEastAsia" w:hint="eastAsia"/>
                <w:szCs w:val="21"/>
              </w:rPr>
              <w:t xml:space="preserve">独立制定施工方案和创优方案； </w:t>
            </w:r>
          </w:p>
          <w:p w:rsidR="00FC20BE" w:rsidRPr="00FC20BE" w:rsidRDefault="00FC20BE" w:rsidP="00FC20BE">
            <w:pPr>
              <w:spacing w:line="360" w:lineRule="exact"/>
              <w:rPr>
                <w:rFonts w:asciiTheme="minorEastAsia" w:hAnsiTheme="minorEastAsia"/>
                <w:szCs w:val="21"/>
              </w:rPr>
            </w:pPr>
            <w:r w:rsidRPr="00FC20BE">
              <w:rPr>
                <w:rFonts w:asciiTheme="minorEastAsia" w:hAnsiTheme="minorEastAsia"/>
                <w:szCs w:val="21"/>
              </w:rPr>
              <w:t xml:space="preserve">    (</w:t>
            </w:r>
            <w:r>
              <w:rPr>
                <w:rFonts w:asciiTheme="minorEastAsia" w:hAnsiTheme="minorEastAsia" w:hint="eastAsia"/>
                <w:szCs w:val="21"/>
              </w:rPr>
              <w:t>6</w:t>
            </w:r>
            <w:r w:rsidRPr="00FC20BE">
              <w:rPr>
                <w:rFonts w:asciiTheme="minorEastAsia" w:hAnsiTheme="minorEastAsia"/>
                <w:szCs w:val="21"/>
              </w:rPr>
              <w:t>)</w:t>
            </w:r>
            <w:r>
              <w:rPr>
                <w:rFonts w:asciiTheme="minorEastAsia" w:hAnsiTheme="minorEastAsia" w:hint="eastAsia"/>
                <w:szCs w:val="21"/>
              </w:rPr>
              <w:t xml:space="preserve"> </w:t>
            </w:r>
            <w:r w:rsidRPr="00FC20BE">
              <w:rPr>
                <w:rFonts w:asciiTheme="minorEastAsia" w:hAnsiTheme="minorEastAsia" w:hint="eastAsia"/>
                <w:szCs w:val="21"/>
              </w:rPr>
              <w:t xml:space="preserve">能够独立完成技术复杂且特大型幕墙工程的设计和施工技术指导工作； </w:t>
            </w:r>
          </w:p>
          <w:p w:rsidR="00515923" w:rsidRPr="00515923" w:rsidRDefault="00FC20BE" w:rsidP="00FC20BE">
            <w:pPr>
              <w:spacing w:line="360" w:lineRule="exact"/>
              <w:rPr>
                <w:rFonts w:asciiTheme="minorEastAsia" w:hAnsiTheme="minorEastAsia"/>
                <w:szCs w:val="21"/>
              </w:rPr>
            </w:pPr>
            <w:r w:rsidRPr="00FC20BE">
              <w:rPr>
                <w:rFonts w:asciiTheme="minorEastAsia" w:hAnsiTheme="minorEastAsia"/>
                <w:szCs w:val="21"/>
              </w:rPr>
              <w:t xml:space="preserve">    (</w:t>
            </w:r>
            <w:r>
              <w:rPr>
                <w:rFonts w:asciiTheme="minorEastAsia" w:hAnsiTheme="minorEastAsia" w:hint="eastAsia"/>
                <w:szCs w:val="21"/>
              </w:rPr>
              <w:t>7</w:t>
            </w:r>
            <w:r w:rsidRPr="00FC20BE">
              <w:rPr>
                <w:rFonts w:asciiTheme="minorEastAsia" w:hAnsiTheme="minorEastAsia"/>
                <w:szCs w:val="21"/>
              </w:rPr>
              <w:t>)</w:t>
            </w:r>
            <w:r>
              <w:rPr>
                <w:rFonts w:asciiTheme="minorEastAsia" w:hAnsiTheme="minorEastAsia" w:hint="eastAsia"/>
                <w:szCs w:val="21"/>
              </w:rPr>
              <w:t xml:space="preserve"> </w:t>
            </w:r>
            <w:r w:rsidRPr="00FC20BE">
              <w:rPr>
                <w:rFonts w:asciiTheme="minorEastAsia" w:hAnsiTheme="minorEastAsia" w:hint="eastAsia"/>
                <w:szCs w:val="21"/>
              </w:rPr>
              <w:t>能发现生产、施工过程中的质量问题，分析原因，提出综合解决方案。</w:t>
            </w:r>
          </w:p>
        </w:tc>
      </w:tr>
      <w:tr w:rsidR="00F03392" w:rsidRPr="00031011" w:rsidTr="00D9042D">
        <w:trPr>
          <w:trHeight w:val="983"/>
        </w:trPr>
        <w:tc>
          <w:tcPr>
            <w:tcW w:w="704" w:type="dxa"/>
            <w:tcBorders>
              <w:left w:val="single" w:sz="12" w:space="0" w:color="auto"/>
              <w:bottom w:val="single" w:sz="12" w:space="0" w:color="auto"/>
            </w:tcBorders>
          </w:tcPr>
          <w:p w:rsidR="00F03392" w:rsidRDefault="00F03392" w:rsidP="00F03392">
            <w:pPr>
              <w:spacing w:line="360" w:lineRule="exact"/>
              <w:jc w:val="center"/>
              <w:rPr>
                <w:rFonts w:asciiTheme="minorEastAsia" w:hAnsiTheme="minorEastAsia"/>
                <w:szCs w:val="21"/>
              </w:rPr>
            </w:pPr>
          </w:p>
          <w:p w:rsidR="00F03392" w:rsidRDefault="00F03392" w:rsidP="00F03392">
            <w:pPr>
              <w:spacing w:line="360" w:lineRule="exact"/>
              <w:jc w:val="center"/>
              <w:rPr>
                <w:rFonts w:asciiTheme="minorEastAsia" w:hAnsiTheme="minorEastAsia"/>
                <w:szCs w:val="21"/>
              </w:rPr>
            </w:pPr>
          </w:p>
          <w:p w:rsidR="00F03392" w:rsidRDefault="00F03392" w:rsidP="00F03392">
            <w:pPr>
              <w:spacing w:line="360" w:lineRule="exact"/>
              <w:jc w:val="center"/>
              <w:rPr>
                <w:rFonts w:asciiTheme="minorEastAsia" w:hAnsiTheme="minorEastAsia"/>
                <w:szCs w:val="21"/>
              </w:rPr>
            </w:pPr>
            <w:r>
              <w:rPr>
                <w:rFonts w:asciiTheme="minorEastAsia" w:hAnsiTheme="minorEastAsia" w:hint="eastAsia"/>
                <w:szCs w:val="21"/>
              </w:rPr>
              <w:t>3</w:t>
            </w:r>
          </w:p>
        </w:tc>
        <w:tc>
          <w:tcPr>
            <w:tcW w:w="1134" w:type="dxa"/>
            <w:tcBorders>
              <w:bottom w:val="single" w:sz="12" w:space="0" w:color="auto"/>
            </w:tcBorders>
          </w:tcPr>
          <w:p w:rsidR="00F03392" w:rsidRDefault="00F03392" w:rsidP="00F03392">
            <w:pPr>
              <w:spacing w:line="360" w:lineRule="exact"/>
              <w:rPr>
                <w:rFonts w:asciiTheme="minorEastAsia" w:hAnsiTheme="minorEastAsia"/>
                <w:szCs w:val="21"/>
              </w:rPr>
            </w:pPr>
          </w:p>
          <w:p w:rsidR="00F03392" w:rsidRDefault="00F03392" w:rsidP="00F03392">
            <w:pPr>
              <w:spacing w:line="360" w:lineRule="exact"/>
              <w:rPr>
                <w:rFonts w:asciiTheme="minorEastAsia" w:hAnsiTheme="minorEastAsia"/>
                <w:szCs w:val="21"/>
              </w:rPr>
            </w:pPr>
          </w:p>
          <w:p w:rsidR="00F03392" w:rsidRDefault="00F03392" w:rsidP="00F03392">
            <w:pPr>
              <w:spacing w:line="360" w:lineRule="exact"/>
              <w:rPr>
                <w:rFonts w:asciiTheme="minorEastAsia" w:hAnsiTheme="minorEastAsia"/>
                <w:szCs w:val="21"/>
              </w:rPr>
            </w:pPr>
            <w:r>
              <w:rPr>
                <w:rFonts w:asciiTheme="minorEastAsia" w:hAnsiTheme="minorEastAsia" w:hint="eastAsia"/>
                <w:szCs w:val="21"/>
              </w:rPr>
              <w:t>创新能力</w:t>
            </w:r>
          </w:p>
        </w:tc>
        <w:tc>
          <w:tcPr>
            <w:tcW w:w="7796" w:type="dxa"/>
            <w:tcBorders>
              <w:bottom w:val="single" w:sz="12" w:space="0" w:color="auto"/>
              <w:right w:val="single" w:sz="12" w:space="0" w:color="auto"/>
            </w:tcBorders>
          </w:tcPr>
          <w:p w:rsidR="00F03392" w:rsidRPr="00F03392" w:rsidRDefault="00F03392" w:rsidP="00F03392">
            <w:pPr>
              <w:spacing w:line="360" w:lineRule="exact"/>
              <w:rPr>
                <w:rFonts w:asciiTheme="minorEastAsia" w:hAnsiTheme="minorEastAsia"/>
                <w:szCs w:val="21"/>
              </w:rPr>
            </w:pPr>
            <w:r w:rsidRPr="00F03392">
              <w:rPr>
                <w:rFonts w:asciiTheme="minorEastAsia" w:hAnsiTheme="minorEastAsia"/>
                <w:szCs w:val="21"/>
              </w:rPr>
              <w:t xml:space="preserve">    (</w:t>
            </w:r>
            <w:r>
              <w:rPr>
                <w:rFonts w:asciiTheme="minorEastAsia" w:hAnsiTheme="minorEastAsia" w:hint="eastAsia"/>
                <w:szCs w:val="21"/>
              </w:rPr>
              <w:t>8</w:t>
            </w:r>
            <w:r w:rsidRPr="00F03392">
              <w:rPr>
                <w:rFonts w:asciiTheme="minorEastAsia" w:hAnsiTheme="minorEastAsia"/>
                <w:szCs w:val="21"/>
              </w:rPr>
              <w:t>)</w:t>
            </w:r>
            <w:r>
              <w:rPr>
                <w:rFonts w:asciiTheme="minorEastAsia" w:hAnsiTheme="minorEastAsia" w:hint="eastAsia"/>
                <w:szCs w:val="21"/>
              </w:rPr>
              <w:t xml:space="preserve"> </w:t>
            </w:r>
            <w:r w:rsidRPr="00F03392">
              <w:rPr>
                <w:rFonts w:asciiTheme="minorEastAsia" w:hAnsiTheme="minorEastAsia" w:hint="eastAsia"/>
                <w:szCs w:val="21"/>
              </w:rPr>
              <w:t>具有较强的技术总结和关键技术提炼能力；</w:t>
            </w:r>
          </w:p>
          <w:p w:rsidR="00F03392" w:rsidRPr="00F03392" w:rsidRDefault="00F03392" w:rsidP="00F03392">
            <w:pPr>
              <w:spacing w:line="360" w:lineRule="exact"/>
              <w:rPr>
                <w:rFonts w:asciiTheme="minorEastAsia" w:hAnsiTheme="minorEastAsia"/>
                <w:szCs w:val="21"/>
              </w:rPr>
            </w:pPr>
            <w:r w:rsidRPr="00F03392">
              <w:rPr>
                <w:rFonts w:asciiTheme="minorEastAsia" w:hAnsiTheme="minorEastAsia"/>
                <w:szCs w:val="21"/>
              </w:rPr>
              <w:t xml:space="preserve">    (</w:t>
            </w:r>
            <w:r>
              <w:rPr>
                <w:rFonts w:asciiTheme="minorEastAsia" w:hAnsiTheme="minorEastAsia" w:hint="eastAsia"/>
                <w:szCs w:val="21"/>
              </w:rPr>
              <w:t>9</w:t>
            </w:r>
            <w:r w:rsidRPr="00F03392">
              <w:rPr>
                <w:rFonts w:asciiTheme="minorEastAsia" w:hAnsiTheme="minorEastAsia"/>
                <w:szCs w:val="21"/>
              </w:rPr>
              <w:t>)</w:t>
            </w:r>
            <w:r>
              <w:rPr>
                <w:rFonts w:asciiTheme="minorEastAsia" w:hAnsiTheme="minorEastAsia" w:hint="eastAsia"/>
                <w:szCs w:val="21"/>
              </w:rPr>
              <w:t xml:space="preserve"> </w:t>
            </w:r>
            <w:r w:rsidRPr="00F03392">
              <w:rPr>
                <w:rFonts w:asciiTheme="minorEastAsia" w:hAnsiTheme="minorEastAsia" w:hint="eastAsia"/>
                <w:szCs w:val="21"/>
              </w:rPr>
              <w:t>能主持</w:t>
            </w:r>
            <w:r w:rsidRPr="00F03392">
              <w:rPr>
                <w:rFonts w:asciiTheme="minorEastAsia" w:hAnsiTheme="minorEastAsia"/>
                <w:szCs w:val="21"/>
              </w:rPr>
              <w:t>完成科技或设计或工程创新</w:t>
            </w:r>
            <w:r w:rsidRPr="00F03392">
              <w:rPr>
                <w:rFonts w:asciiTheme="minorEastAsia" w:hAnsiTheme="minorEastAsia" w:hint="eastAsia"/>
                <w:szCs w:val="21"/>
              </w:rPr>
              <w:t>项目，并</w:t>
            </w:r>
            <w:r w:rsidRPr="00F03392">
              <w:rPr>
                <w:rFonts w:asciiTheme="minorEastAsia" w:hAnsiTheme="minorEastAsia"/>
                <w:szCs w:val="21"/>
              </w:rPr>
              <w:t>获取专利</w:t>
            </w:r>
            <w:r w:rsidRPr="00F03392">
              <w:rPr>
                <w:rFonts w:asciiTheme="minorEastAsia" w:hAnsiTheme="minorEastAsia" w:hint="eastAsia"/>
                <w:szCs w:val="21"/>
              </w:rPr>
              <w:t>；</w:t>
            </w:r>
          </w:p>
          <w:p w:rsidR="00F03392" w:rsidRPr="00F03392" w:rsidRDefault="00F03392" w:rsidP="00F03392">
            <w:pPr>
              <w:spacing w:line="360" w:lineRule="exact"/>
              <w:rPr>
                <w:rFonts w:asciiTheme="minorEastAsia" w:hAnsiTheme="minorEastAsia"/>
                <w:szCs w:val="21"/>
              </w:rPr>
            </w:pPr>
            <w:r>
              <w:rPr>
                <w:rFonts w:asciiTheme="minorEastAsia" w:hAnsiTheme="minorEastAsia"/>
                <w:szCs w:val="21"/>
              </w:rPr>
              <w:t xml:space="preserve">  </w:t>
            </w:r>
            <w:r w:rsidRPr="00F03392">
              <w:rPr>
                <w:rFonts w:asciiTheme="minorEastAsia" w:hAnsiTheme="minorEastAsia"/>
                <w:szCs w:val="21"/>
              </w:rPr>
              <w:t xml:space="preserve"> (</w:t>
            </w:r>
            <w:r>
              <w:rPr>
                <w:rFonts w:asciiTheme="minorEastAsia" w:hAnsiTheme="minorEastAsia" w:hint="eastAsia"/>
                <w:szCs w:val="21"/>
              </w:rPr>
              <w:t>10</w:t>
            </w:r>
            <w:r w:rsidRPr="00F03392">
              <w:rPr>
                <w:rFonts w:asciiTheme="minorEastAsia" w:hAnsiTheme="minorEastAsia"/>
                <w:szCs w:val="21"/>
              </w:rPr>
              <w:t>)</w:t>
            </w:r>
            <w:r>
              <w:rPr>
                <w:rFonts w:asciiTheme="minorEastAsia" w:hAnsiTheme="minorEastAsia" w:hint="eastAsia"/>
                <w:szCs w:val="21"/>
              </w:rPr>
              <w:t xml:space="preserve"> </w:t>
            </w:r>
            <w:r w:rsidRPr="00F03392">
              <w:rPr>
                <w:rFonts w:asciiTheme="minorEastAsia" w:hAnsiTheme="minorEastAsia" w:hint="eastAsia"/>
                <w:szCs w:val="21"/>
              </w:rPr>
              <w:t>能制定科技开发项目立项书或提出科研课题立项，并独立完成科技开发报告；</w:t>
            </w:r>
          </w:p>
          <w:p w:rsidR="00F03392" w:rsidRPr="00F03392" w:rsidRDefault="00F03392" w:rsidP="00F03392">
            <w:pPr>
              <w:spacing w:line="360" w:lineRule="exact"/>
              <w:rPr>
                <w:rFonts w:asciiTheme="minorEastAsia" w:hAnsiTheme="minorEastAsia"/>
                <w:szCs w:val="21"/>
              </w:rPr>
            </w:pPr>
            <w:r>
              <w:rPr>
                <w:rFonts w:asciiTheme="minorEastAsia" w:hAnsiTheme="minorEastAsia"/>
                <w:szCs w:val="21"/>
              </w:rPr>
              <w:lastRenderedPageBreak/>
              <w:t xml:space="preserve"> </w:t>
            </w:r>
            <w:r w:rsidRPr="00F03392">
              <w:rPr>
                <w:rFonts w:asciiTheme="minorEastAsia" w:hAnsiTheme="minorEastAsia"/>
                <w:szCs w:val="21"/>
              </w:rPr>
              <w:t xml:space="preserve">  (</w:t>
            </w:r>
            <w:r>
              <w:rPr>
                <w:rFonts w:asciiTheme="minorEastAsia" w:hAnsiTheme="minorEastAsia" w:hint="eastAsia"/>
                <w:szCs w:val="21"/>
              </w:rPr>
              <w:t>11</w:t>
            </w:r>
            <w:r w:rsidRPr="00F03392">
              <w:rPr>
                <w:rFonts w:asciiTheme="minorEastAsia" w:hAnsiTheme="minorEastAsia"/>
                <w:szCs w:val="21"/>
              </w:rPr>
              <w:t>)</w:t>
            </w:r>
            <w:r>
              <w:rPr>
                <w:rFonts w:asciiTheme="minorEastAsia" w:hAnsiTheme="minorEastAsia" w:hint="eastAsia"/>
                <w:szCs w:val="21"/>
              </w:rPr>
              <w:t xml:space="preserve"> </w:t>
            </w:r>
            <w:r w:rsidRPr="00F03392">
              <w:rPr>
                <w:rFonts w:asciiTheme="minorEastAsia" w:hAnsiTheme="minorEastAsia" w:hint="eastAsia"/>
                <w:szCs w:val="21"/>
              </w:rPr>
              <w:t>能主持国家、行业、地方标准规范编制工作；</w:t>
            </w:r>
          </w:p>
          <w:p w:rsidR="00F03392" w:rsidRPr="00F03392" w:rsidRDefault="00F03392" w:rsidP="00F03392">
            <w:pPr>
              <w:spacing w:line="360" w:lineRule="exact"/>
              <w:rPr>
                <w:rFonts w:asciiTheme="minorEastAsia" w:hAnsiTheme="minorEastAsia"/>
                <w:szCs w:val="21"/>
              </w:rPr>
            </w:pPr>
            <w:r>
              <w:rPr>
                <w:rFonts w:asciiTheme="minorEastAsia" w:hAnsiTheme="minorEastAsia"/>
                <w:szCs w:val="21"/>
              </w:rPr>
              <w:t xml:space="preserve">  </w:t>
            </w:r>
            <w:r w:rsidRPr="00F03392">
              <w:rPr>
                <w:rFonts w:asciiTheme="minorEastAsia" w:hAnsiTheme="minorEastAsia"/>
                <w:szCs w:val="21"/>
              </w:rPr>
              <w:t xml:space="preserve"> (</w:t>
            </w:r>
            <w:r>
              <w:rPr>
                <w:rFonts w:asciiTheme="minorEastAsia" w:hAnsiTheme="minorEastAsia" w:hint="eastAsia"/>
                <w:szCs w:val="21"/>
              </w:rPr>
              <w:t>12</w:t>
            </w:r>
            <w:r w:rsidRPr="00F03392">
              <w:rPr>
                <w:rFonts w:asciiTheme="minorEastAsia" w:hAnsiTheme="minorEastAsia"/>
                <w:szCs w:val="21"/>
              </w:rPr>
              <w:t>)</w:t>
            </w:r>
            <w:r>
              <w:rPr>
                <w:rFonts w:asciiTheme="minorEastAsia" w:hAnsiTheme="minorEastAsia" w:hint="eastAsia"/>
                <w:szCs w:val="21"/>
              </w:rPr>
              <w:t xml:space="preserve"> </w:t>
            </w:r>
            <w:r w:rsidRPr="00F03392">
              <w:rPr>
                <w:rFonts w:asciiTheme="minorEastAsia" w:hAnsiTheme="minorEastAsia" w:hint="eastAsia"/>
                <w:szCs w:val="21"/>
              </w:rPr>
              <w:t>能主笔某领域的培训教材并授课；</w:t>
            </w:r>
          </w:p>
          <w:p w:rsidR="00F03392" w:rsidRPr="00FC20BE" w:rsidRDefault="00F03392" w:rsidP="00F03392">
            <w:pPr>
              <w:spacing w:line="360" w:lineRule="exact"/>
              <w:rPr>
                <w:rFonts w:asciiTheme="minorEastAsia" w:hAnsiTheme="minorEastAsia"/>
                <w:szCs w:val="21"/>
              </w:rPr>
            </w:pPr>
            <w:r w:rsidRPr="00F03392">
              <w:rPr>
                <w:rFonts w:asciiTheme="minorEastAsia" w:hAnsiTheme="minorEastAsia"/>
                <w:szCs w:val="21"/>
              </w:rPr>
              <w:t xml:space="preserve">   (</w:t>
            </w:r>
            <w:r>
              <w:rPr>
                <w:rFonts w:asciiTheme="minorEastAsia" w:hAnsiTheme="minorEastAsia" w:hint="eastAsia"/>
                <w:szCs w:val="21"/>
              </w:rPr>
              <w:t>13</w:t>
            </w:r>
            <w:r w:rsidRPr="00F03392">
              <w:rPr>
                <w:rFonts w:asciiTheme="minorEastAsia" w:hAnsiTheme="minorEastAsia"/>
                <w:szCs w:val="21"/>
              </w:rPr>
              <w:t>)</w:t>
            </w:r>
            <w:r>
              <w:rPr>
                <w:rFonts w:asciiTheme="minorEastAsia" w:hAnsiTheme="minorEastAsia" w:hint="eastAsia"/>
                <w:szCs w:val="21"/>
              </w:rPr>
              <w:t xml:space="preserve"> </w:t>
            </w:r>
            <w:r w:rsidRPr="00F03392">
              <w:rPr>
                <w:rFonts w:asciiTheme="minorEastAsia" w:hAnsiTheme="minorEastAsia" w:hint="eastAsia"/>
                <w:szCs w:val="21"/>
              </w:rPr>
              <w:t>发表过有独到见解的论文或专著；</w:t>
            </w:r>
          </w:p>
        </w:tc>
      </w:tr>
    </w:tbl>
    <w:p w:rsidR="006B12F7" w:rsidRPr="00CD1377" w:rsidRDefault="006B12F7" w:rsidP="006B12F7">
      <w:pPr>
        <w:spacing w:line="360" w:lineRule="exact"/>
        <w:rPr>
          <w:rFonts w:asciiTheme="minorEastAsia" w:hAnsiTheme="minorEastAsia"/>
          <w:sz w:val="24"/>
          <w:szCs w:val="24"/>
        </w:rPr>
      </w:pPr>
      <w:r>
        <w:rPr>
          <w:rFonts w:asciiTheme="minorEastAsia" w:hAnsiTheme="minorEastAsia" w:hint="eastAsia"/>
          <w:b/>
          <w:sz w:val="24"/>
          <w:szCs w:val="24"/>
        </w:rPr>
        <w:lastRenderedPageBreak/>
        <w:t>4</w:t>
      </w:r>
      <w:r w:rsidRPr="00CD1377">
        <w:rPr>
          <w:rFonts w:asciiTheme="minorEastAsia" w:hAnsiTheme="minorEastAsia" w:hint="eastAsia"/>
          <w:b/>
          <w:sz w:val="24"/>
          <w:szCs w:val="24"/>
        </w:rPr>
        <w:t>.</w:t>
      </w:r>
      <w:r w:rsidR="00F03392">
        <w:rPr>
          <w:rFonts w:asciiTheme="minorEastAsia" w:hAnsiTheme="minorEastAsia" w:hint="eastAsia"/>
          <w:b/>
          <w:sz w:val="24"/>
          <w:szCs w:val="24"/>
        </w:rPr>
        <w:t>0</w:t>
      </w:r>
      <w:r w:rsidRPr="00CD1377">
        <w:rPr>
          <w:rFonts w:asciiTheme="minorEastAsia" w:hAnsiTheme="minorEastAsia" w:hint="eastAsia"/>
          <w:b/>
          <w:sz w:val="24"/>
          <w:szCs w:val="24"/>
        </w:rPr>
        <w:t>.</w:t>
      </w:r>
      <w:r>
        <w:rPr>
          <w:rFonts w:asciiTheme="minorEastAsia" w:hAnsiTheme="minorEastAsia" w:hint="eastAsia"/>
          <w:b/>
          <w:sz w:val="24"/>
          <w:szCs w:val="24"/>
        </w:rPr>
        <w:t>5</w:t>
      </w:r>
      <w:r w:rsidRPr="00CD1377">
        <w:rPr>
          <w:rFonts w:asciiTheme="minorEastAsia" w:hAnsiTheme="minorEastAsia" w:hint="eastAsia"/>
          <w:b/>
          <w:sz w:val="24"/>
          <w:szCs w:val="24"/>
        </w:rPr>
        <w:t xml:space="preserve">  </w:t>
      </w:r>
      <w:r>
        <w:rPr>
          <w:rFonts w:asciiTheme="minorEastAsia" w:hAnsiTheme="minorEastAsia" w:hint="eastAsia"/>
          <w:sz w:val="24"/>
          <w:szCs w:val="24"/>
        </w:rPr>
        <w:t>特</w:t>
      </w:r>
      <w:r w:rsidRPr="00CD1377">
        <w:rPr>
          <w:rFonts w:asciiTheme="minorEastAsia" w:hAnsiTheme="minorEastAsia" w:hint="eastAsia"/>
          <w:sz w:val="24"/>
          <w:szCs w:val="24"/>
        </w:rPr>
        <w:t>级</w:t>
      </w:r>
      <w:r w:rsidR="00F03392">
        <w:rPr>
          <w:rFonts w:asciiTheme="minorEastAsia" w:hAnsiTheme="minorEastAsia" w:hint="eastAsia"/>
          <w:sz w:val="24"/>
          <w:szCs w:val="24"/>
        </w:rPr>
        <w:t>建筑幕墙设计师</w:t>
      </w:r>
      <w:r>
        <w:rPr>
          <w:rFonts w:asciiTheme="minorEastAsia" w:hAnsiTheme="minorEastAsia" w:hint="eastAsia"/>
          <w:sz w:val="24"/>
          <w:szCs w:val="24"/>
        </w:rPr>
        <w:t>的职业要求应符合表4.</w:t>
      </w:r>
      <w:r w:rsidR="00F03392">
        <w:rPr>
          <w:rFonts w:asciiTheme="minorEastAsia" w:hAnsiTheme="minorEastAsia" w:hint="eastAsia"/>
          <w:sz w:val="24"/>
          <w:szCs w:val="24"/>
        </w:rPr>
        <w:t>0</w:t>
      </w:r>
      <w:r>
        <w:rPr>
          <w:rFonts w:asciiTheme="minorEastAsia" w:hAnsiTheme="minorEastAsia" w:hint="eastAsia"/>
          <w:sz w:val="24"/>
          <w:szCs w:val="24"/>
        </w:rPr>
        <w:t>.5的规定。</w:t>
      </w:r>
    </w:p>
    <w:p w:rsidR="00C27F22" w:rsidRDefault="00C27F22" w:rsidP="00C27F22">
      <w:pPr>
        <w:spacing w:line="360" w:lineRule="exact"/>
        <w:jc w:val="center"/>
        <w:rPr>
          <w:rFonts w:asciiTheme="minorEastAsia" w:hAnsiTheme="minorEastAsia"/>
          <w:sz w:val="24"/>
          <w:szCs w:val="24"/>
        </w:rPr>
      </w:pPr>
      <w:r w:rsidRPr="00094458">
        <w:rPr>
          <w:rFonts w:asciiTheme="minorEastAsia" w:hAnsiTheme="minorEastAsia" w:hint="eastAsia"/>
          <w:szCs w:val="21"/>
        </w:rPr>
        <w:t>表</w:t>
      </w:r>
      <w:r>
        <w:rPr>
          <w:rFonts w:asciiTheme="minorEastAsia" w:hAnsiTheme="minorEastAsia" w:hint="eastAsia"/>
          <w:szCs w:val="21"/>
        </w:rPr>
        <w:t>4</w:t>
      </w:r>
      <w:r w:rsidRPr="00094458">
        <w:rPr>
          <w:rFonts w:asciiTheme="minorEastAsia" w:hAnsiTheme="minorEastAsia" w:hint="eastAsia"/>
          <w:szCs w:val="21"/>
        </w:rPr>
        <w:t>.</w:t>
      </w:r>
      <w:r w:rsidR="00F03392">
        <w:rPr>
          <w:rFonts w:asciiTheme="minorEastAsia" w:hAnsiTheme="minorEastAsia" w:hint="eastAsia"/>
          <w:szCs w:val="21"/>
        </w:rPr>
        <w:t>0</w:t>
      </w:r>
      <w:r w:rsidRPr="00094458">
        <w:rPr>
          <w:rFonts w:asciiTheme="minorEastAsia" w:hAnsiTheme="minorEastAsia" w:hint="eastAsia"/>
          <w:szCs w:val="21"/>
        </w:rPr>
        <w:t>.</w:t>
      </w:r>
      <w:r>
        <w:rPr>
          <w:rFonts w:asciiTheme="minorEastAsia" w:hAnsiTheme="minorEastAsia" w:hint="eastAsia"/>
          <w:szCs w:val="21"/>
        </w:rPr>
        <w:t>5</w:t>
      </w:r>
      <w:r w:rsidRPr="00094458">
        <w:rPr>
          <w:rFonts w:asciiTheme="minorEastAsia" w:hAnsiTheme="minorEastAsia" w:hint="eastAsia"/>
          <w:szCs w:val="21"/>
        </w:rPr>
        <w:t xml:space="preserve">  </w:t>
      </w:r>
      <w:r>
        <w:rPr>
          <w:rFonts w:asciiTheme="minorEastAsia" w:hAnsiTheme="minorEastAsia" w:hint="eastAsia"/>
          <w:szCs w:val="21"/>
        </w:rPr>
        <w:t>特</w:t>
      </w:r>
      <w:r w:rsidRPr="00094458">
        <w:rPr>
          <w:rFonts w:asciiTheme="minorEastAsia" w:hAnsiTheme="minorEastAsia" w:hint="eastAsia"/>
          <w:szCs w:val="21"/>
        </w:rPr>
        <w:t>级</w:t>
      </w:r>
      <w:r w:rsidR="00F03392">
        <w:rPr>
          <w:rFonts w:asciiTheme="minorEastAsia" w:hAnsiTheme="minorEastAsia" w:hint="eastAsia"/>
          <w:szCs w:val="21"/>
        </w:rPr>
        <w:t>建筑幕墙设计师</w:t>
      </w:r>
      <w:r>
        <w:rPr>
          <w:rFonts w:asciiTheme="minorEastAsia" w:hAnsiTheme="minorEastAsia" w:hint="eastAsia"/>
          <w:szCs w:val="21"/>
        </w:rPr>
        <w:t>职业</w:t>
      </w:r>
      <w:r w:rsidRPr="00094458">
        <w:rPr>
          <w:rFonts w:asciiTheme="minorEastAsia" w:hAnsiTheme="minorEastAsia" w:hint="eastAsia"/>
          <w:szCs w:val="21"/>
        </w:rPr>
        <w:t>要求</w:t>
      </w:r>
    </w:p>
    <w:tbl>
      <w:tblPr>
        <w:tblStyle w:val="a3"/>
        <w:tblW w:w="0" w:type="auto"/>
        <w:tblLook w:val="04A0" w:firstRow="1" w:lastRow="0" w:firstColumn="1" w:lastColumn="0" w:noHBand="0" w:noVBand="1"/>
      </w:tblPr>
      <w:tblGrid>
        <w:gridCol w:w="704"/>
        <w:gridCol w:w="1134"/>
        <w:gridCol w:w="7796"/>
      </w:tblGrid>
      <w:tr w:rsidR="008575AD" w:rsidRPr="009F12C2" w:rsidTr="00D9042D">
        <w:trPr>
          <w:trHeight w:val="477"/>
        </w:trPr>
        <w:tc>
          <w:tcPr>
            <w:tcW w:w="704" w:type="dxa"/>
            <w:tcBorders>
              <w:top w:val="single" w:sz="12" w:space="0" w:color="auto"/>
              <w:left w:val="single" w:sz="12" w:space="0" w:color="auto"/>
            </w:tcBorders>
          </w:tcPr>
          <w:p w:rsidR="008575AD" w:rsidRPr="009F12C2" w:rsidRDefault="008575AD" w:rsidP="004619ED">
            <w:pPr>
              <w:spacing w:line="360" w:lineRule="exact"/>
              <w:jc w:val="center"/>
              <w:rPr>
                <w:rFonts w:asciiTheme="minorEastAsia" w:hAnsiTheme="minorEastAsia"/>
                <w:szCs w:val="21"/>
              </w:rPr>
            </w:pPr>
            <w:r w:rsidRPr="009F12C2">
              <w:rPr>
                <w:rFonts w:asciiTheme="minorEastAsia" w:hAnsiTheme="minorEastAsia" w:hint="eastAsia"/>
                <w:szCs w:val="21"/>
              </w:rPr>
              <w:t>项次</w:t>
            </w:r>
          </w:p>
        </w:tc>
        <w:tc>
          <w:tcPr>
            <w:tcW w:w="1134" w:type="dxa"/>
            <w:tcBorders>
              <w:top w:val="single" w:sz="12" w:space="0" w:color="auto"/>
            </w:tcBorders>
          </w:tcPr>
          <w:p w:rsidR="008575AD" w:rsidRPr="009F12C2" w:rsidRDefault="008575AD" w:rsidP="004619ED">
            <w:pPr>
              <w:spacing w:line="360" w:lineRule="exact"/>
              <w:jc w:val="center"/>
              <w:rPr>
                <w:rFonts w:asciiTheme="minorEastAsia" w:hAnsiTheme="minorEastAsia"/>
                <w:szCs w:val="21"/>
              </w:rPr>
            </w:pPr>
            <w:r>
              <w:rPr>
                <w:rFonts w:asciiTheme="minorEastAsia" w:hAnsiTheme="minorEastAsia" w:hint="eastAsia"/>
                <w:szCs w:val="21"/>
              </w:rPr>
              <w:t>分类</w:t>
            </w:r>
          </w:p>
        </w:tc>
        <w:tc>
          <w:tcPr>
            <w:tcW w:w="7796" w:type="dxa"/>
            <w:tcBorders>
              <w:top w:val="single" w:sz="12" w:space="0" w:color="auto"/>
              <w:right w:val="single" w:sz="12" w:space="0" w:color="auto"/>
            </w:tcBorders>
          </w:tcPr>
          <w:p w:rsidR="008575AD" w:rsidRPr="009F12C2" w:rsidRDefault="008575AD" w:rsidP="004619ED">
            <w:pPr>
              <w:spacing w:line="360" w:lineRule="exact"/>
              <w:jc w:val="center"/>
              <w:rPr>
                <w:rFonts w:asciiTheme="minorEastAsia" w:hAnsiTheme="minorEastAsia"/>
                <w:szCs w:val="21"/>
              </w:rPr>
            </w:pPr>
            <w:r w:rsidRPr="009F12C2">
              <w:rPr>
                <w:rFonts w:asciiTheme="minorEastAsia" w:hAnsiTheme="minorEastAsia" w:hint="eastAsia"/>
                <w:szCs w:val="21"/>
              </w:rPr>
              <w:t>内容</w:t>
            </w:r>
          </w:p>
        </w:tc>
      </w:tr>
      <w:tr w:rsidR="008575AD" w:rsidRPr="000308B6" w:rsidTr="00D9042D">
        <w:trPr>
          <w:trHeight w:val="391"/>
        </w:trPr>
        <w:tc>
          <w:tcPr>
            <w:tcW w:w="704" w:type="dxa"/>
            <w:tcBorders>
              <w:left w:val="single" w:sz="12" w:space="0" w:color="auto"/>
            </w:tcBorders>
          </w:tcPr>
          <w:p w:rsidR="008575AD" w:rsidRPr="009F12C2" w:rsidRDefault="008575AD" w:rsidP="00905E19">
            <w:pPr>
              <w:spacing w:line="360" w:lineRule="exact"/>
              <w:jc w:val="center"/>
              <w:rPr>
                <w:rFonts w:asciiTheme="minorEastAsia" w:hAnsiTheme="minorEastAsia"/>
                <w:szCs w:val="21"/>
              </w:rPr>
            </w:pPr>
            <w:r>
              <w:rPr>
                <w:rFonts w:asciiTheme="minorEastAsia" w:hAnsiTheme="minorEastAsia" w:hint="eastAsia"/>
                <w:szCs w:val="21"/>
              </w:rPr>
              <w:t>1</w:t>
            </w:r>
          </w:p>
        </w:tc>
        <w:tc>
          <w:tcPr>
            <w:tcW w:w="1134" w:type="dxa"/>
          </w:tcPr>
          <w:p w:rsidR="008575AD" w:rsidRPr="009F12C2" w:rsidRDefault="008575AD" w:rsidP="00905E19">
            <w:pPr>
              <w:spacing w:line="360" w:lineRule="exact"/>
              <w:jc w:val="center"/>
              <w:rPr>
                <w:rFonts w:asciiTheme="minorEastAsia" w:hAnsiTheme="minorEastAsia"/>
                <w:szCs w:val="21"/>
              </w:rPr>
            </w:pPr>
            <w:r>
              <w:rPr>
                <w:rFonts w:asciiTheme="minorEastAsia" w:hAnsiTheme="minorEastAsia" w:hint="eastAsia"/>
                <w:szCs w:val="21"/>
              </w:rPr>
              <w:t>理论知识</w:t>
            </w:r>
          </w:p>
        </w:tc>
        <w:tc>
          <w:tcPr>
            <w:tcW w:w="7796" w:type="dxa"/>
            <w:tcBorders>
              <w:right w:val="single" w:sz="12" w:space="0" w:color="auto"/>
            </w:tcBorders>
          </w:tcPr>
          <w:p w:rsidR="008575AD" w:rsidRPr="000308B6" w:rsidRDefault="008575AD" w:rsidP="004619ED">
            <w:pPr>
              <w:spacing w:line="360" w:lineRule="exact"/>
              <w:ind w:firstLine="420"/>
              <w:rPr>
                <w:rFonts w:asciiTheme="minorEastAsia" w:hAnsiTheme="minorEastAsia"/>
                <w:szCs w:val="21"/>
              </w:rPr>
            </w:pPr>
            <w:r w:rsidRPr="009F12C2">
              <w:rPr>
                <w:rFonts w:asciiTheme="minorEastAsia" w:hAnsiTheme="minorEastAsia"/>
                <w:szCs w:val="21"/>
              </w:rPr>
              <w:t>(</w:t>
            </w:r>
            <w:r>
              <w:rPr>
                <w:rFonts w:asciiTheme="minorEastAsia" w:hAnsiTheme="minorEastAsia" w:hint="eastAsia"/>
                <w:szCs w:val="21"/>
              </w:rPr>
              <w:t>1</w:t>
            </w:r>
            <w:r w:rsidRPr="009F12C2">
              <w:rPr>
                <w:rFonts w:asciiTheme="minorEastAsia" w:hAnsiTheme="minorEastAsia"/>
                <w:szCs w:val="21"/>
              </w:rPr>
              <w:t xml:space="preserve">) </w:t>
            </w:r>
            <w:r w:rsidR="00905E19" w:rsidRPr="00905E19">
              <w:rPr>
                <w:rFonts w:asciiTheme="minorEastAsia" w:hAnsiTheme="minorEastAsia" w:hint="eastAsia"/>
                <w:szCs w:val="21"/>
              </w:rPr>
              <w:t>具有全面系统的理论知识；</w:t>
            </w:r>
          </w:p>
        </w:tc>
      </w:tr>
      <w:tr w:rsidR="008575AD" w:rsidRPr="00031011" w:rsidTr="00D9042D">
        <w:trPr>
          <w:trHeight w:val="411"/>
        </w:trPr>
        <w:tc>
          <w:tcPr>
            <w:tcW w:w="704" w:type="dxa"/>
            <w:tcBorders>
              <w:left w:val="single" w:sz="12" w:space="0" w:color="auto"/>
            </w:tcBorders>
          </w:tcPr>
          <w:p w:rsidR="008575AD" w:rsidRPr="009F12C2" w:rsidRDefault="008575AD" w:rsidP="009776FE">
            <w:pPr>
              <w:spacing w:line="360" w:lineRule="exact"/>
              <w:jc w:val="center"/>
              <w:rPr>
                <w:rFonts w:asciiTheme="minorEastAsia" w:hAnsiTheme="minorEastAsia"/>
                <w:szCs w:val="21"/>
              </w:rPr>
            </w:pPr>
            <w:r>
              <w:rPr>
                <w:rFonts w:asciiTheme="minorEastAsia" w:hAnsiTheme="minorEastAsia" w:hint="eastAsia"/>
                <w:szCs w:val="21"/>
              </w:rPr>
              <w:t>2</w:t>
            </w:r>
          </w:p>
        </w:tc>
        <w:tc>
          <w:tcPr>
            <w:tcW w:w="1134" w:type="dxa"/>
          </w:tcPr>
          <w:p w:rsidR="008575AD" w:rsidRPr="009F12C2" w:rsidRDefault="008575AD" w:rsidP="009776FE">
            <w:pPr>
              <w:spacing w:line="360" w:lineRule="exact"/>
              <w:jc w:val="center"/>
              <w:rPr>
                <w:rFonts w:asciiTheme="minorEastAsia" w:hAnsiTheme="minorEastAsia"/>
                <w:szCs w:val="21"/>
              </w:rPr>
            </w:pPr>
            <w:r>
              <w:rPr>
                <w:rFonts w:asciiTheme="minorEastAsia" w:hAnsiTheme="minorEastAsia" w:hint="eastAsia"/>
                <w:szCs w:val="21"/>
              </w:rPr>
              <w:t>专业能力</w:t>
            </w:r>
          </w:p>
        </w:tc>
        <w:tc>
          <w:tcPr>
            <w:tcW w:w="7796" w:type="dxa"/>
            <w:tcBorders>
              <w:right w:val="single" w:sz="12" w:space="0" w:color="auto"/>
            </w:tcBorders>
          </w:tcPr>
          <w:p w:rsidR="008575AD" w:rsidRPr="00031011" w:rsidRDefault="002A14BE" w:rsidP="00137CCF">
            <w:pPr>
              <w:spacing w:line="360" w:lineRule="exact"/>
              <w:ind w:firstLine="420"/>
              <w:rPr>
                <w:rFonts w:asciiTheme="minorEastAsia" w:hAnsiTheme="minorEastAsia"/>
                <w:szCs w:val="21"/>
              </w:rPr>
            </w:pPr>
            <w:r w:rsidRPr="00283089">
              <w:rPr>
                <w:rFonts w:asciiTheme="minorEastAsia" w:hAnsiTheme="minorEastAsia" w:hint="eastAsia"/>
                <w:szCs w:val="21"/>
              </w:rPr>
              <w:t>(</w:t>
            </w:r>
            <w:r w:rsidR="009776FE">
              <w:rPr>
                <w:rFonts w:asciiTheme="minorEastAsia" w:hAnsiTheme="minorEastAsia" w:hint="eastAsia"/>
                <w:szCs w:val="21"/>
              </w:rPr>
              <w:t>2</w:t>
            </w:r>
            <w:r w:rsidRPr="00283089">
              <w:rPr>
                <w:rFonts w:asciiTheme="minorEastAsia" w:hAnsiTheme="minorEastAsia" w:hint="eastAsia"/>
                <w:szCs w:val="21"/>
              </w:rPr>
              <w:t xml:space="preserve">) </w:t>
            </w:r>
            <w:r w:rsidR="009776FE" w:rsidRPr="009776FE">
              <w:rPr>
                <w:rFonts w:asciiTheme="minorEastAsia" w:hAnsiTheme="minorEastAsia" w:hint="eastAsia"/>
                <w:szCs w:val="21"/>
              </w:rPr>
              <w:t>在特定领域有专长，能提出其系统设计方案和施工解决方案；</w:t>
            </w:r>
          </w:p>
        </w:tc>
      </w:tr>
      <w:tr w:rsidR="009776FE" w:rsidRPr="00031011" w:rsidTr="00D9042D">
        <w:trPr>
          <w:trHeight w:val="2684"/>
        </w:trPr>
        <w:tc>
          <w:tcPr>
            <w:tcW w:w="704" w:type="dxa"/>
            <w:tcBorders>
              <w:left w:val="single" w:sz="12" w:space="0" w:color="auto"/>
              <w:bottom w:val="single" w:sz="12" w:space="0" w:color="auto"/>
            </w:tcBorders>
          </w:tcPr>
          <w:p w:rsidR="009776FE" w:rsidRDefault="009776FE" w:rsidP="009776FE">
            <w:pPr>
              <w:spacing w:line="360" w:lineRule="exact"/>
              <w:jc w:val="center"/>
              <w:rPr>
                <w:rFonts w:asciiTheme="minorEastAsia" w:hAnsiTheme="minorEastAsia"/>
                <w:szCs w:val="21"/>
              </w:rPr>
            </w:pPr>
          </w:p>
          <w:p w:rsidR="009776FE" w:rsidRDefault="009776FE" w:rsidP="009776FE">
            <w:pPr>
              <w:spacing w:line="360" w:lineRule="exact"/>
              <w:jc w:val="center"/>
              <w:rPr>
                <w:rFonts w:asciiTheme="minorEastAsia" w:hAnsiTheme="minorEastAsia"/>
                <w:szCs w:val="21"/>
              </w:rPr>
            </w:pPr>
          </w:p>
          <w:p w:rsidR="009776FE" w:rsidRDefault="009776FE" w:rsidP="009776FE">
            <w:pPr>
              <w:spacing w:line="360" w:lineRule="exact"/>
              <w:jc w:val="center"/>
              <w:rPr>
                <w:rFonts w:asciiTheme="minorEastAsia" w:hAnsiTheme="minorEastAsia"/>
                <w:szCs w:val="21"/>
              </w:rPr>
            </w:pPr>
            <w:r>
              <w:rPr>
                <w:rFonts w:asciiTheme="minorEastAsia" w:hAnsiTheme="minorEastAsia" w:hint="eastAsia"/>
                <w:szCs w:val="21"/>
              </w:rPr>
              <w:t>3</w:t>
            </w:r>
          </w:p>
        </w:tc>
        <w:tc>
          <w:tcPr>
            <w:tcW w:w="1134" w:type="dxa"/>
            <w:tcBorders>
              <w:bottom w:val="single" w:sz="12" w:space="0" w:color="auto"/>
            </w:tcBorders>
          </w:tcPr>
          <w:p w:rsidR="009776FE" w:rsidRDefault="009776FE" w:rsidP="009776FE">
            <w:pPr>
              <w:spacing w:line="360" w:lineRule="exact"/>
              <w:rPr>
                <w:rFonts w:asciiTheme="minorEastAsia" w:hAnsiTheme="minorEastAsia"/>
                <w:szCs w:val="21"/>
              </w:rPr>
            </w:pPr>
          </w:p>
          <w:p w:rsidR="009776FE" w:rsidRDefault="009776FE" w:rsidP="009776FE">
            <w:pPr>
              <w:spacing w:line="360" w:lineRule="exact"/>
              <w:rPr>
                <w:rFonts w:asciiTheme="minorEastAsia" w:hAnsiTheme="minorEastAsia"/>
                <w:szCs w:val="21"/>
              </w:rPr>
            </w:pPr>
          </w:p>
          <w:p w:rsidR="009776FE" w:rsidRDefault="009776FE" w:rsidP="009776FE">
            <w:pPr>
              <w:spacing w:line="360" w:lineRule="exact"/>
              <w:rPr>
                <w:rFonts w:asciiTheme="minorEastAsia" w:hAnsiTheme="minorEastAsia"/>
                <w:szCs w:val="21"/>
              </w:rPr>
            </w:pPr>
            <w:r>
              <w:rPr>
                <w:rFonts w:asciiTheme="minorEastAsia" w:hAnsiTheme="minorEastAsia" w:hint="eastAsia"/>
                <w:szCs w:val="21"/>
              </w:rPr>
              <w:t>创新能力</w:t>
            </w:r>
          </w:p>
        </w:tc>
        <w:tc>
          <w:tcPr>
            <w:tcW w:w="7796" w:type="dxa"/>
            <w:tcBorders>
              <w:bottom w:val="single" w:sz="12" w:space="0" w:color="auto"/>
              <w:right w:val="single" w:sz="12" w:space="0" w:color="auto"/>
            </w:tcBorders>
          </w:tcPr>
          <w:p w:rsidR="009776FE" w:rsidRPr="009776FE" w:rsidRDefault="009776FE" w:rsidP="009776FE">
            <w:pPr>
              <w:spacing w:line="360" w:lineRule="exact"/>
              <w:rPr>
                <w:rFonts w:asciiTheme="minorEastAsia" w:hAnsiTheme="minorEastAsia"/>
                <w:szCs w:val="21"/>
              </w:rPr>
            </w:pPr>
            <w:r>
              <w:rPr>
                <w:rFonts w:asciiTheme="minorEastAsia" w:hAnsiTheme="minorEastAsia" w:hint="eastAsia"/>
                <w:szCs w:val="21"/>
              </w:rPr>
              <w:t xml:space="preserve">    </w:t>
            </w:r>
            <w:r w:rsidRPr="009776FE">
              <w:rPr>
                <w:rFonts w:asciiTheme="minorEastAsia" w:hAnsiTheme="minorEastAsia"/>
                <w:szCs w:val="21"/>
              </w:rPr>
              <w:t>(</w:t>
            </w:r>
            <w:r>
              <w:rPr>
                <w:rFonts w:asciiTheme="minorEastAsia" w:hAnsiTheme="minorEastAsia" w:hint="eastAsia"/>
                <w:szCs w:val="21"/>
              </w:rPr>
              <w:t>3</w:t>
            </w:r>
            <w:r w:rsidRPr="009776FE">
              <w:rPr>
                <w:rFonts w:asciiTheme="minorEastAsia" w:hAnsiTheme="minorEastAsia"/>
                <w:szCs w:val="21"/>
              </w:rPr>
              <w:t>)</w:t>
            </w:r>
            <w:r>
              <w:rPr>
                <w:rFonts w:asciiTheme="minorEastAsia" w:hAnsiTheme="minorEastAsia" w:hint="eastAsia"/>
                <w:szCs w:val="21"/>
              </w:rPr>
              <w:t xml:space="preserve"> </w:t>
            </w:r>
            <w:r w:rsidRPr="009776FE">
              <w:rPr>
                <w:rFonts w:asciiTheme="minorEastAsia" w:hAnsiTheme="minorEastAsia" w:hint="eastAsia"/>
                <w:szCs w:val="21"/>
              </w:rPr>
              <w:t>技术总结和关键技术提炼能力强；</w:t>
            </w:r>
          </w:p>
          <w:p w:rsidR="009776FE" w:rsidRPr="009776FE" w:rsidRDefault="009776FE" w:rsidP="009776FE">
            <w:pPr>
              <w:spacing w:line="360" w:lineRule="exact"/>
              <w:rPr>
                <w:rFonts w:asciiTheme="minorEastAsia" w:hAnsiTheme="minorEastAsia"/>
                <w:szCs w:val="21"/>
              </w:rPr>
            </w:pPr>
            <w:r>
              <w:rPr>
                <w:rFonts w:asciiTheme="minorEastAsia" w:hAnsiTheme="minorEastAsia" w:hint="eastAsia"/>
                <w:szCs w:val="21"/>
              </w:rPr>
              <w:t xml:space="preserve">    </w:t>
            </w:r>
            <w:r w:rsidRPr="009776FE">
              <w:rPr>
                <w:rFonts w:asciiTheme="minorEastAsia" w:hAnsiTheme="minorEastAsia"/>
                <w:szCs w:val="21"/>
              </w:rPr>
              <w:t>(</w:t>
            </w:r>
            <w:r>
              <w:rPr>
                <w:rFonts w:asciiTheme="minorEastAsia" w:hAnsiTheme="minorEastAsia" w:hint="eastAsia"/>
                <w:szCs w:val="21"/>
              </w:rPr>
              <w:t>4</w:t>
            </w:r>
            <w:r w:rsidRPr="009776FE">
              <w:rPr>
                <w:rFonts w:asciiTheme="minorEastAsia" w:hAnsiTheme="minorEastAsia"/>
                <w:szCs w:val="21"/>
              </w:rPr>
              <w:t>)</w:t>
            </w:r>
            <w:r>
              <w:rPr>
                <w:rFonts w:asciiTheme="minorEastAsia" w:hAnsiTheme="minorEastAsia" w:hint="eastAsia"/>
                <w:szCs w:val="21"/>
              </w:rPr>
              <w:t xml:space="preserve"> </w:t>
            </w:r>
            <w:r w:rsidRPr="009776FE">
              <w:rPr>
                <w:rFonts w:asciiTheme="minorEastAsia" w:hAnsiTheme="minorEastAsia" w:hint="eastAsia"/>
                <w:szCs w:val="21"/>
              </w:rPr>
              <w:t>能提出重大科研课题，并承担</w:t>
            </w:r>
            <w:r w:rsidRPr="009776FE">
              <w:rPr>
                <w:rFonts w:asciiTheme="minorEastAsia" w:hAnsiTheme="minorEastAsia"/>
                <w:szCs w:val="21"/>
              </w:rPr>
              <w:t>和完成国家、省（</w:t>
            </w:r>
            <w:r w:rsidRPr="009776FE">
              <w:rPr>
                <w:rFonts w:asciiTheme="minorEastAsia" w:hAnsiTheme="minorEastAsia" w:hint="eastAsia"/>
                <w:szCs w:val="21"/>
              </w:rPr>
              <w:t>部</w:t>
            </w:r>
            <w:r w:rsidRPr="009776FE">
              <w:rPr>
                <w:rFonts w:asciiTheme="minorEastAsia" w:hAnsiTheme="minorEastAsia"/>
                <w:szCs w:val="21"/>
              </w:rPr>
              <w:t>）</w:t>
            </w:r>
            <w:r w:rsidRPr="009776FE">
              <w:rPr>
                <w:rFonts w:asciiTheme="minorEastAsia" w:hAnsiTheme="minorEastAsia" w:hint="eastAsia"/>
                <w:szCs w:val="21"/>
              </w:rPr>
              <w:t>级</w:t>
            </w:r>
            <w:r w:rsidRPr="009776FE">
              <w:rPr>
                <w:rFonts w:asciiTheme="minorEastAsia" w:hAnsiTheme="minorEastAsia"/>
                <w:szCs w:val="21"/>
              </w:rPr>
              <w:t>重大科研、推广或攻关项目</w:t>
            </w:r>
            <w:r w:rsidRPr="009776FE">
              <w:rPr>
                <w:rFonts w:asciiTheme="minorEastAsia" w:hAnsiTheme="minorEastAsia" w:hint="eastAsia"/>
                <w:szCs w:val="21"/>
              </w:rPr>
              <w:t>；</w:t>
            </w:r>
          </w:p>
          <w:p w:rsidR="009776FE" w:rsidRPr="009776FE" w:rsidRDefault="009776FE" w:rsidP="009776FE">
            <w:pPr>
              <w:spacing w:line="360" w:lineRule="exact"/>
              <w:rPr>
                <w:rFonts w:asciiTheme="minorEastAsia" w:hAnsiTheme="minorEastAsia"/>
                <w:szCs w:val="21"/>
              </w:rPr>
            </w:pPr>
            <w:r>
              <w:rPr>
                <w:rFonts w:asciiTheme="minorEastAsia" w:hAnsiTheme="minorEastAsia" w:hint="eastAsia"/>
                <w:szCs w:val="21"/>
              </w:rPr>
              <w:t xml:space="preserve">    </w:t>
            </w:r>
            <w:r w:rsidRPr="009776FE">
              <w:rPr>
                <w:rFonts w:asciiTheme="minorEastAsia" w:hAnsiTheme="minorEastAsia"/>
                <w:szCs w:val="21"/>
              </w:rPr>
              <w:t>(</w:t>
            </w:r>
            <w:r>
              <w:rPr>
                <w:rFonts w:asciiTheme="minorEastAsia" w:hAnsiTheme="minorEastAsia" w:hint="eastAsia"/>
                <w:szCs w:val="21"/>
              </w:rPr>
              <w:t>5</w:t>
            </w:r>
            <w:r w:rsidRPr="009776FE">
              <w:rPr>
                <w:rFonts w:asciiTheme="minorEastAsia" w:hAnsiTheme="minorEastAsia"/>
                <w:szCs w:val="21"/>
              </w:rPr>
              <w:t>)</w:t>
            </w:r>
            <w:r>
              <w:rPr>
                <w:rFonts w:asciiTheme="minorEastAsia" w:hAnsiTheme="minorEastAsia" w:hint="eastAsia"/>
                <w:szCs w:val="21"/>
              </w:rPr>
              <w:t xml:space="preserve"> </w:t>
            </w:r>
            <w:r w:rsidRPr="009776FE">
              <w:rPr>
                <w:rFonts w:asciiTheme="minorEastAsia" w:hAnsiTheme="minorEastAsia" w:hint="eastAsia"/>
                <w:szCs w:val="21"/>
              </w:rPr>
              <w:t>能主笔国家、行业、地方幕墙主要标准规范，并主持相关编制工作。</w:t>
            </w:r>
          </w:p>
          <w:p w:rsidR="009776FE" w:rsidRPr="009776FE" w:rsidRDefault="009776FE" w:rsidP="009776FE">
            <w:pPr>
              <w:spacing w:line="360" w:lineRule="exact"/>
              <w:rPr>
                <w:rFonts w:asciiTheme="minorEastAsia" w:hAnsiTheme="minorEastAsia"/>
                <w:szCs w:val="21"/>
              </w:rPr>
            </w:pPr>
            <w:r>
              <w:rPr>
                <w:rFonts w:asciiTheme="minorEastAsia" w:hAnsiTheme="minorEastAsia" w:hint="eastAsia"/>
                <w:szCs w:val="21"/>
              </w:rPr>
              <w:t xml:space="preserve">    </w:t>
            </w:r>
            <w:r w:rsidRPr="009776FE">
              <w:rPr>
                <w:rFonts w:asciiTheme="minorEastAsia" w:hAnsiTheme="minorEastAsia"/>
                <w:szCs w:val="21"/>
              </w:rPr>
              <w:t>(</w:t>
            </w:r>
            <w:r>
              <w:rPr>
                <w:rFonts w:asciiTheme="minorEastAsia" w:hAnsiTheme="minorEastAsia" w:hint="eastAsia"/>
                <w:szCs w:val="21"/>
              </w:rPr>
              <w:t>6</w:t>
            </w:r>
            <w:r w:rsidRPr="009776FE">
              <w:rPr>
                <w:rFonts w:asciiTheme="minorEastAsia" w:hAnsiTheme="minorEastAsia"/>
                <w:szCs w:val="21"/>
              </w:rPr>
              <w:t>)</w:t>
            </w:r>
            <w:r>
              <w:rPr>
                <w:rFonts w:asciiTheme="minorEastAsia" w:hAnsiTheme="minorEastAsia" w:hint="eastAsia"/>
                <w:szCs w:val="21"/>
              </w:rPr>
              <w:t xml:space="preserve"> </w:t>
            </w:r>
            <w:r w:rsidRPr="009776FE">
              <w:rPr>
                <w:rFonts w:asciiTheme="minorEastAsia" w:hAnsiTheme="minorEastAsia" w:hint="eastAsia"/>
                <w:szCs w:val="21"/>
              </w:rPr>
              <w:t>主持编写行业所需培训教材并授课；</w:t>
            </w:r>
          </w:p>
          <w:p w:rsidR="009776FE" w:rsidRPr="00283089" w:rsidRDefault="009776FE" w:rsidP="009776FE">
            <w:pPr>
              <w:spacing w:line="360" w:lineRule="exact"/>
              <w:rPr>
                <w:rFonts w:asciiTheme="minorEastAsia" w:hAnsiTheme="minorEastAsia"/>
                <w:szCs w:val="21"/>
              </w:rPr>
            </w:pPr>
            <w:r>
              <w:rPr>
                <w:rFonts w:asciiTheme="minorEastAsia" w:hAnsiTheme="minorEastAsia" w:hint="eastAsia"/>
                <w:szCs w:val="21"/>
              </w:rPr>
              <w:t xml:space="preserve">    </w:t>
            </w:r>
            <w:r w:rsidRPr="009776FE">
              <w:rPr>
                <w:rFonts w:asciiTheme="minorEastAsia" w:hAnsiTheme="minorEastAsia"/>
                <w:szCs w:val="21"/>
              </w:rPr>
              <w:t>(</w:t>
            </w:r>
            <w:r>
              <w:rPr>
                <w:rFonts w:asciiTheme="minorEastAsia" w:hAnsiTheme="minorEastAsia" w:hint="eastAsia"/>
                <w:szCs w:val="21"/>
              </w:rPr>
              <w:t>7</w:t>
            </w:r>
            <w:r w:rsidRPr="009776FE">
              <w:rPr>
                <w:rFonts w:asciiTheme="minorEastAsia" w:hAnsiTheme="minorEastAsia"/>
                <w:szCs w:val="21"/>
              </w:rPr>
              <w:t>)</w:t>
            </w:r>
            <w:r>
              <w:rPr>
                <w:rFonts w:asciiTheme="minorEastAsia" w:hAnsiTheme="minorEastAsia" w:hint="eastAsia"/>
                <w:szCs w:val="21"/>
              </w:rPr>
              <w:t xml:space="preserve"> </w:t>
            </w:r>
            <w:r w:rsidRPr="009776FE">
              <w:rPr>
                <w:rFonts w:asciiTheme="minorEastAsia" w:hAnsiTheme="minorEastAsia" w:hint="eastAsia"/>
                <w:szCs w:val="21"/>
              </w:rPr>
              <w:t>主持出版本专业学术著作、译著，或独立在国家级、省级核心期刊上发表过对行业发展或技术创新、行业管理有影响力的论文或专著。</w:t>
            </w:r>
          </w:p>
        </w:tc>
      </w:tr>
    </w:tbl>
    <w:p w:rsidR="00E557D0" w:rsidRPr="004E5927" w:rsidRDefault="00E557D0" w:rsidP="008575AD">
      <w:pPr>
        <w:spacing w:line="360" w:lineRule="exact"/>
        <w:rPr>
          <w:rFonts w:asciiTheme="minorEastAsia" w:hAnsiTheme="minorEastAsia"/>
        </w:rPr>
      </w:pPr>
      <w:r w:rsidRPr="00E626FA">
        <w:rPr>
          <w:rFonts w:asciiTheme="minorEastAsia" w:hAnsiTheme="minorEastAsia"/>
          <w:b/>
          <w:color w:val="000000" w:themeColor="text1"/>
          <w:sz w:val="32"/>
          <w:szCs w:val="32"/>
        </w:rPr>
        <w:br w:type="page"/>
      </w:r>
    </w:p>
    <w:p w:rsidR="00825DF6" w:rsidRPr="009657E5" w:rsidRDefault="00825DF6" w:rsidP="00825DF6">
      <w:pPr>
        <w:pStyle w:val="TOC"/>
        <w:spacing w:beforeLines="50" w:before="120" w:afterLines="50" w:after="120"/>
        <w:jc w:val="center"/>
        <w:rPr>
          <w:rFonts w:ascii="宋体" w:hAnsi="宋体"/>
          <w:color w:val="000000"/>
          <w:lang w:val="zh-CN" w:eastAsia="zh-CN"/>
        </w:rPr>
      </w:pPr>
      <w:r>
        <w:rPr>
          <w:rFonts w:ascii="宋体" w:hAnsi="宋体" w:hint="eastAsia"/>
          <w:color w:val="000000"/>
          <w:lang w:val="zh-CN"/>
        </w:rPr>
        <w:lastRenderedPageBreak/>
        <w:t>5</w:t>
      </w:r>
      <w:r w:rsidRPr="009657E5">
        <w:rPr>
          <w:rFonts w:ascii="宋体" w:hAnsi="宋体" w:hint="eastAsia"/>
          <w:color w:val="000000"/>
          <w:lang w:val="zh-CN"/>
        </w:rPr>
        <w:t xml:space="preserve">  </w:t>
      </w:r>
      <w:r w:rsidR="00E973C4">
        <w:rPr>
          <w:rFonts w:ascii="宋体" w:hAnsi="宋体" w:hint="eastAsia"/>
          <w:color w:val="000000"/>
          <w:lang w:val="zh-CN" w:eastAsia="zh-CN"/>
        </w:rPr>
        <w:t>职业能力</w:t>
      </w:r>
      <w:r w:rsidR="00DB3685">
        <w:rPr>
          <w:rFonts w:ascii="宋体" w:hAnsi="宋体" w:hint="eastAsia"/>
          <w:color w:val="000000"/>
          <w:lang w:val="zh-CN" w:eastAsia="zh-CN"/>
        </w:rPr>
        <w:t>水平</w:t>
      </w:r>
    </w:p>
    <w:p w:rsidR="001B0B51" w:rsidRPr="00CD1377" w:rsidRDefault="00CD1377" w:rsidP="001B0B51">
      <w:pPr>
        <w:spacing w:line="360" w:lineRule="exact"/>
        <w:rPr>
          <w:rFonts w:asciiTheme="minorEastAsia" w:hAnsiTheme="minorEastAsia"/>
          <w:sz w:val="24"/>
          <w:szCs w:val="24"/>
        </w:rPr>
      </w:pPr>
      <w:r w:rsidRPr="00CD1377">
        <w:rPr>
          <w:rFonts w:asciiTheme="minorEastAsia" w:hAnsiTheme="minorEastAsia" w:hint="eastAsia"/>
          <w:b/>
          <w:sz w:val="24"/>
          <w:szCs w:val="24"/>
        </w:rPr>
        <w:t>5.</w:t>
      </w:r>
      <w:r w:rsidR="00CB3914">
        <w:rPr>
          <w:rFonts w:asciiTheme="minorEastAsia" w:hAnsiTheme="minorEastAsia" w:hint="eastAsia"/>
          <w:b/>
          <w:sz w:val="24"/>
          <w:szCs w:val="24"/>
        </w:rPr>
        <w:t>0</w:t>
      </w:r>
      <w:r w:rsidRPr="00CD1377">
        <w:rPr>
          <w:rFonts w:asciiTheme="minorEastAsia" w:hAnsiTheme="minorEastAsia" w:hint="eastAsia"/>
          <w:b/>
          <w:sz w:val="24"/>
          <w:szCs w:val="24"/>
        </w:rPr>
        <w:t xml:space="preserve">.1  </w:t>
      </w:r>
      <w:r w:rsidR="00DB3685">
        <w:rPr>
          <w:rFonts w:asciiTheme="minorEastAsia" w:hAnsiTheme="minorEastAsia" w:hint="eastAsia"/>
          <w:sz w:val="24"/>
          <w:szCs w:val="24"/>
        </w:rPr>
        <w:t>见习</w:t>
      </w:r>
      <w:proofErr w:type="gramStart"/>
      <w:r w:rsidR="001B0B51" w:rsidRPr="00CD1377">
        <w:rPr>
          <w:rFonts w:asciiTheme="minorEastAsia" w:hAnsiTheme="minorEastAsia" w:hint="eastAsia"/>
          <w:sz w:val="24"/>
          <w:szCs w:val="24"/>
        </w:rPr>
        <w:t>级</w:t>
      </w:r>
      <w:r w:rsidR="00CB3914">
        <w:rPr>
          <w:rFonts w:asciiTheme="minorEastAsia" w:hAnsiTheme="minorEastAsia" w:hint="eastAsia"/>
          <w:sz w:val="24"/>
          <w:szCs w:val="24"/>
        </w:rPr>
        <w:t>建筑</w:t>
      </w:r>
      <w:proofErr w:type="gramEnd"/>
      <w:r w:rsidR="00CB3914">
        <w:rPr>
          <w:rFonts w:asciiTheme="minorEastAsia" w:hAnsiTheme="minorEastAsia" w:hint="eastAsia"/>
          <w:sz w:val="24"/>
          <w:szCs w:val="24"/>
        </w:rPr>
        <w:t>幕墙设计师职</w:t>
      </w:r>
      <w:proofErr w:type="gramStart"/>
      <w:r w:rsidR="00CB3914">
        <w:rPr>
          <w:rFonts w:asciiTheme="minorEastAsia" w:hAnsiTheme="minorEastAsia" w:hint="eastAsia"/>
          <w:sz w:val="24"/>
          <w:szCs w:val="24"/>
        </w:rPr>
        <w:t>业能力</w:t>
      </w:r>
      <w:proofErr w:type="gramEnd"/>
      <w:r w:rsidR="00CB3914">
        <w:rPr>
          <w:rFonts w:asciiTheme="minorEastAsia" w:hAnsiTheme="minorEastAsia" w:hint="eastAsia"/>
          <w:sz w:val="24"/>
          <w:szCs w:val="24"/>
        </w:rPr>
        <w:t>水平</w:t>
      </w:r>
      <w:r w:rsidR="00DB3685">
        <w:rPr>
          <w:rFonts w:asciiTheme="minorEastAsia" w:hAnsiTheme="minorEastAsia" w:hint="eastAsia"/>
          <w:sz w:val="24"/>
          <w:szCs w:val="24"/>
        </w:rPr>
        <w:t>应符合表5.</w:t>
      </w:r>
      <w:r w:rsidR="00CB3914">
        <w:rPr>
          <w:rFonts w:asciiTheme="minorEastAsia" w:hAnsiTheme="minorEastAsia" w:hint="eastAsia"/>
          <w:sz w:val="24"/>
          <w:szCs w:val="24"/>
        </w:rPr>
        <w:t>0</w:t>
      </w:r>
      <w:r w:rsidR="00DB3685">
        <w:rPr>
          <w:rFonts w:asciiTheme="minorEastAsia" w:hAnsiTheme="minorEastAsia" w:hint="eastAsia"/>
          <w:sz w:val="24"/>
          <w:szCs w:val="24"/>
        </w:rPr>
        <w:t>.1的规定。</w:t>
      </w:r>
    </w:p>
    <w:p w:rsidR="005364D2" w:rsidRPr="00601CBC" w:rsidRDefault="00601CBC" w:rsidP="00601CBC">
      <w:pPr>
        <w:spacing w:line="360" w:lineRule="exact"/>
        <w:jc w:val="center"/>
        <w:rPr>
          <w:rFonts w:asciiTheme="minorEastAsia" w:hAnsiTheme="minorEastAsia"/>
          <w:szCs w:val="21"/>
        </w:rPr>
      </w:pPr>
      <w:r w:rsidRPr="00011BEC">
        <w:rPr>
          <w:rFonts w:asciiTheme="minorEastAsia" w:hAnsiTheme="minorEastAsia" w:hint="eastAsia"/>
          <w:szCs w:val="21"/>
        </w:rPr>
        <w:t>表5.</w:t>
      </w:r>
      <w:r w:rsidR="00CB3914">
        <w:rPr>
          <w:rFonts w:asciiTheme="minorEastAsia" w:hAnsiTheme="minorEastAsia" w:hint="eastAsia"/>
          <w:szCs w:val="21"/>
        </w:rPr>
        <w:t>0</w:t>
      </w:r>
      <w:r w:rsidRPr="00011BEC">
        <w:rPr>
          <w:rFonts w:asciiTheme="minorEastAsia" w:hAnsiTheme="minorEastAsia" w:hint="eastAsia"/>
          <w:szCs w:val="21"/>
        </w:rPr>
        <w:t>.</w:t>
      </w:r>
      <w:r>
        <w:rPr>
          <w:rFonts w:asciiTheme="minorEastAsia" w:hAnsiTheme="minorEastAsia" w:hint="eastAsia"/>
          <w:szCs w:val="21"/>
        </w:rPr>
        <w:t>1</w:t>
      </w:r>
      <w:r w:rsidRPr="00011BEC">
        <w:rPr>
          <w:rFonts w:asciiTheme="minorEastAsia" w:hAnsiTheme="minorEastAsia" w:hint="eastAsia"/>
          <w:szCs w:val="21"/>
        </w:rPr>
        <w:t xml:space="preserve">  </w:t>
      </w:r>
      <w:r>
        <w:rPr>
          <w:rFonts w:asciiTheme="minorEastAsia" w:hAnsiTheme="minorEastAsia" w:hint="eastAsia"/>
          <w:szCs w:val="21"/>
        </w:rPr>
        <w:t>见习</w:t>
      </w:r>
      <w:proofErr w:type="gramStart"/>
      <w:r w:rsidRPr="00011BEC">
        <w:rPr>
          <w:rFonts w:asciiTheme="minorEastAsia" w:hAnsiTheme="minorEastAsia" w:hint="eastAsia"/>
          <w:szCs w:val="21"/>
        </w:rPr>
        <w:t>级</w:t>
      </w:r>
      <w:r w:rsidR="00CB3914">
        <w:rPr>
          <w:rFonts w:asciiTheme="minorEastAsia" w:hAnsiTheme="minorEastAsia" w:hint="eastAsia"/>
          <w:szCs w:val="21"/>
        </w:rPr>
        <w:t>建筑</w:t>
      </w:r>
      <w:proofErr w:type="gramEnd"/>
      <w:r w:rsidR="00CB3914">
        <w:rPr>
          <w:rFonts w:asciiTheme="minorEastAsia" w:hAnsiTheme="minorEastAsia" w:hint="eastAsia"/>
          <w:szCs w:val="21"/>
        </w:rPr>
        <w:t>幕墙设计师职</w:t>
      </w:r>
      <w:proofErr w:type="gramStart"/>
      <w:r w:rsidR="00CB3914">
        <w:rPr>
          <w:rFonts w:asciiTheme="minorEastAsia" w:hAnsiTheme="minorEastAsia" w:hint="eastAsia"/>
          <w:szCs w:val="21"/>
        </w:rPr>
        <w:t>业能力</w:t>
      </w:r>
      <w:proofErr w:type="gramEnd"/>
      <w:r w:rsidR="00CB3914">
        <w:rPr>
          <w:rFonts w:asciiTheme="minorEastAsia" w:hAnsiTheme="minorEastAsia" w:hint="eastAsia"/>
          <w:szCs w:val="21"/>
        </w:rPr>
        <w:t>水平</w:t>
      </w:r>
    </w:p>
    <w:tbl>
      <w:tblPr>
        <w:tblStyle w:val="a3"/>
        <w:tblW w:w="0" w:type="auto"/>
        <w:tblLook w:val="04A0" w:firstRow="1" w:lastRow="0" w:firstColumn="1" w:lastColumn="0" w:noHBand="0" w:noVBand="1"/>
      </w:tblPr>
      <w:tblGrid>
        <w:gridCol w:w="704"/>
        <w:gridCol w:w="708"/>
        <w:gridCol w:w="1132"/>
        <w:gridCol w:w="7172"/>
      </w:tblGrid>
      <w:tr w:rsidR="001F0B95" w:rsidRPr="009F12C2" w:rsidTr="00C57DD6">
        <w:trPr>
          <w:trHeight w:val="477"/>
        </w:trPr>
        <w:tc>
          <w:tcPr>
            <w:tcW w:w="704" w:type="dxa"/>
            <w:tcBorders>
              <w:top w:val="single" w:sz="12" w:space="0" w:color="auto"/>
              <w:left w:val="single" w:sz="12" w:space="0" w:color="auto"/>
            </w:tcBorders>
          </w:tcPr>
          <w:p w:rsidR="00601CBC" w:rsidRPr="009F12C2" w:rsidRDefault="00601CBC" w:rsidP="006F614E">
            <w:pPr>
              <w:spacing w:line="360" w:lineRule="exact"/>
              <w:jc w:val="center"/>
              <w:rPr>
                <w:rFonts w:asciiTheme="minorEastAsia" w:hAnsiTheme="minorEastAsia"/>
                <w:szCs w:val="21"/>
              </w:rPr>
            </w:pPr>
            <w:r w:rsidRPr="009F12C2">
              <w:rPr>
                <w:rFonts w:asciiTheme="minorEastAsia" w:hAnsiTheme="minorEastAsia" w:hint="eastAsia"/>
                <w:szCs w:val="21"/>
              </w:rPr>
              <w:t>项次</w:t>
            </w:r>
          </w:p>
        </w:tc>
        <w:tc>
          <w:tcPr>
            <w:tcW w:w="708" w:type="dxa"/>
            <w:tcBorders>
              <w:top w:val="single" w:sz="12" w:space="0" w:color="auto"/>
            </w:tcBorders>
          </w:tcPr>
          <w:p w:rsidR="00601CBC" w:rsidRPr="009F12C2" w:rsidRDefault="00601CBC" w:rsidP="006F614E">
            <w:pPr>
              <w:spacing w:line="360" w:lineRule="exact"/>
              <w:jc w:val="center"/>
              <w:rPr>
                <w:rFonts w:asciiTheme="minorEastAsia" w:hAnsiTheme="minorEastAsia"/>
                <w:szCs w:val="21"/>
              </w:rPr>
            </w:pPr>
            <w:r w:rsidRPr="009F12C2">
              <w:rPr>
                <w:rFonts w:asciiTheme="minorEastAsia" w:hAnsiTheme="minorEastAsia" w:hint="eastAsia"/>
                <w:szCs w:val="21"/>
              </w:rPr>
              <w:t>项目</w:t>
            </w:r>
          </w:p>
        </w:tc>
        <w:tc>
          <w:tcPr>
            <w:tcW w:w="1132" w:type="dxa"/>
            <w:tcBorders>
              <w:top w:val="single" w:sz="12" w:space="0" w:color="auto"/>
            </w:tcBorders>
          </w:tcPr>
          <w:p w:rsidR="00601CBC" w:rsidRPr="009F12C2" w:rsidRDefault="00601CBC" w:rsidP="006F614E">
            <w:pPr>
              <w:spacing w:line="360" w:lineRule="exact"/>
              <w:jc w:val="center"/>
              <w:rPr>
                <w:rFonts w:asciiTheme="minorEastAsia" w:hAnsiTheme="minorEastAsia"/>
                <w:szCs w:val="21"/>
              </w:rPr>
            </w:pPr>
            <w:r w:rsidRPr="009F12C2">
              <w:rPr>
                <w:rFonts w:asciiTheme="minorEastAsia" w:hAnsiTheme="minorEastAsia" w:hint="eastAsia"/>
                <w:szCs w:val="21"/>
              </w:rPr>
              <w:t>范围</w:t>
            </w:r>
          </w:p>
        </w:tc>
        <w:tc>
          <w:tcPr>
            <w:tcW w:w="7172" w:type="dxa"/>
            <w:tcBorders>
              <w:top w:val="single" w:sz="12" w:space="0" w:color="auto"/>
              <w:right w:val="single" w:sz="12" w:space="0" w:color="auto"/>
            </w:tcBorders>
          </w:tcPr>
          <w:p w:rsidR="00601CBC" w:rsidRPr="009F12C2" w:rsidRDefault="00601CBC" w:rsidP="006F614E">
            <w:pPr>
              <w:spacing w:line="360" w:lineRule="exact"/>
              <w:jc w:val="center"/>
              <w:rPr>
                <w:rFonts w:asciiTheme="minorEastAsia" w:hAnsiTheme="minorEastAsia"/>
                <w:szCs w:val="21"/>
              </w:rPr>
            </w:pPr>
            <w:r w:rsidRPr="009F12C2">
              <w:rPr>
                <w:rFonts w:asciiTheme="minorEastAsia" w:hAnsiTheme="minorEastAsia" w:hint="eastAsia"/>
                <w:szCs w:val="21"/>
              </w:rPr>
              <w:t>内容</w:t>
            </w:r>
          </w:p>
        </w:tc>
      </w:tr>
      <w:tr w:rsidR="00FC1AF0" w:rsidRPr="009F12C2" w:rsidTr="00C57DD6">
        <w:trPr>
          <w:trHeight w:val="420"/>
        </w:trPr>
        <w:tc>
          <w:tcPr>
            <w:tcW w:w="704" w:type="dxa"/>
            <w:vMerge w:val="restart"/>
            <w:tcBorders>
              <w:left w:val="single" w:sz="12" w:space="0" w:color="auto"/>
            </w:tcBorders>
          </w:tcPr>
          <w:p w:rsidR="00FC1AF0" w:rsidRDefault="00FC1AF0" w:rsidP="006F614E">
            <w:pPr>
              <w:spacing w:line="360" w:lineRule="exact"/>
              <w:jc w:val="center"/>
              <w:rPr>
                <w:rFonts w:asciiTheme="minorEastAsia" w:hAnsiTheme="minorEastAsia"/>
                <w:szCs w:val="21"/>
              </w:rPr>
            </w:pPr>
          </w:p>
          <w:p w:rsidR="00FC1AF0" w:rsidRDefault="00FC1AF0" w:rsidP="006F614E">
            <w:pPr>
              <w:spacing w:line="360" w:lineRule="exact"/>
              <w:jc w:val="center"/>
              <w:rPr>
                <w:rFonts w:asciiTheme="minorEastAsia" w:hAnsiTheme="minorEastAsia"/>
                <w:szCs w:val="21"/>
              </w:rPr>
            </w:pPr>
          </w:p>
          <w:p w:rsidR="00FC1AF0" w:rsidRDefault="00FC1AF0" w:rsidP="006F614E">
            <w:pPr>
              <w:spacing w:line="360" w:lineRule="exact"/>
              <w:jc w:val="center"/>
              <w:rPr>
                <w:rFonts w:asciiTheme="minorEastAsia" w:hAnsiTheme="minorEastAsia"/>
                <w:szCs w:val="21"/>
              </w:rPr>
            </w:pPr>
          </w:p>
          <w:p w:rsidR="00FC1AF0" w:rsidRDefault="00FC1AF0" w:rsidP="006F614E">
            <w:pPr>
              <w:spacing w:line="360" w:lineRule="exact"/>
              <w:jc w:val="center"/>
              <w:rPr>
                <w:rFonts w:asciiTheme="minorEastAsia" w:hAnsiTheme="minorEastAsia"/>
                <w:szCs w:val="21"/>
              </w:rPr>
            </w:pPr>
          </w:p>
          <w:p w:rsidR="00FC1AF0" w:rsidRDefault="00FC1AF0" w:rsidP="006F614E">
            <w:pPr>
              <w:spacing w:line="360" w:lineRule="exact"/>
              <w:jc w:val="center"/>
              <w:rPr>
                <w:rFonts w:asciiTheme="minorEastAsia" w:hAnsiTheme="minorEastAsia"/>
                <w:szCs w:val="21"/>
              </w:rPr>
            </w:pPr>
          </w:p>
          <w:p w:rsidR="00FC1AF0" w:rsidRDefault="00FC1AF0" w:rsidP="006F614E">
            <w:pPr>
              <w:spacing w:line="360" w:lineRule="exact"/>
              <w:jc w:val="center"/>
              <w:rPr>
                <w:rFonts w:asciiTheme="minorEastAsia" w:hAnsiTheme="minorEastAsia"/>
                <w:szCs w:val="21"/>
              </w:rPr>
            </w:pPr>
          </w:p>
          <w:p w:rsidR="00FC1AF0" w:rsidRDefault="00FC1AF0" w:rsidP="006F614E">
            <w:pPr>
              <w:spacing w:line="360" w:lineRule="exact"/>
              <w:jc w:val="center"/>
              <w:rPr>
                <w:rFonts w:asciiTheme="minorEastAsia" w:hAnsiTheme="minorEastAsia"/>
                <w:szCs w:val="21"/>
              </w:rPr>
            </w:pPr>
          </w:p>
          <w:p w:rsidR="00FC1AF0" w:rsidRDefault="00FC1AF0" w:rsidP="006F614E">
            <w:pPr>
              <w:spacing w:line="360" w:lineRule="exact"/>
              <w:jc w:val="center"/>
              <w:rPr>
                <w:rFonts w:asciiTheme="minorEastAsia" w:hAnsiTheme="minorEastAsia"/>
                <w:szCs w:val="21"/>
              </w:rPr>
            </w:pPr>
          </w:p>
          <w:p w:rsidR="00FC1AF0" w:rsidRDefault="00FC1AF0" w:rsidP="006F614E">
            <w:pPr>
              <w:spacing w:line="360" w:lineRule="exact"/>
              <w:jc w:val="center"/>
              <w:rPr>
                <w:rFonts w:asciiTheme="minorEastAsia" w:hAnsiTheme="minorEastAsia"/>
                <w:szCs w:val="21"/>
              </w:rPr>
            </w:pPr>
          </w:p>
          <w:p w:rsidR="00FC1AF0" w:rsidRDefault="00FC1AF0" w:rsidP="006F614E">
            <w:pPr>
              <w:spacing w:line="360" w:lineRule="exact"/>
              <w:jc w:val="center"/>
              <w:rPr>
                <w:rFonts w:asciiTheme="minorEastAsia" w:hAnsiTheme="minorEastAsia"/>
                <w:szCs w:val="21"/>
              </w:rPr>
            </w:pPr>
          </w:p>
          <w:p w:rsidR="00FC1AF0" w:rsidRDefault="00FC1AF0" w:rsidP="006F614E">
            <w:pPr>
              <w:spacing w:line="360" w:lineRule="exact"/>
              <w:jc w:val="center"/>
              <w:rPr>
                <w:rFonts w:asciiTheme="minorEastAsia" w:hAnsiTheme="minorEastAsia"/>
                <w:szCs w:val="21"/>
              </w:rPr>
            </w:pPr>
          </w:p>
          <w:p w:rsidR="00FC1AF0" w:rsidRDefault="00FC1AF0" w:rsidP="006F614E">
            <w:pPr>
              <w:spacing w:line="360" w:lineRule="exact"/>
              <w:jc w:val="center"/>
              <w:rPr>
                <w:rFonts w:asciiTheme="minorEastAsia" w:hAnsiTheme="minorEastAsia"/>
                <w:szCs w:val="21"/>
              </w:rPr>
            </w:pPr>
          </w:p>
          <w:p w:rsidR="00FC1AF0" w:rsidRDefault="00FC1AF0" w:rsidP="0044545F">
            <w:pPr>
              <w:spacing w:line="360" w:lineRule="exact"/>
              <w:rPr>
                <w:rFonts w:asciiTheme="minorEastAsia" w:hAnsiTheme="minorEastAsia"/>
                <w:szCs w:val="21"/>
              </w:rPr>
            </w:pPr>
          </w:p>
          <w:p w:rsidR="00FC1AF0" w:rsidRPr="009F12C2" w:rsidRDefault="00FC1AF0" w:rsidP="006F614E">
            <w:pPr>
              <w:spacing w:line="360" w:lineRule="exact"/>
              <w:jc w:val="center"/>
              <w:rPr>
                <w:rFonts w:asciiTheme="minorEastAsia" w:hAnsiTheme="minorEastAsia"/>
                <w:szCs w:val="21"/>
              </w:rPr>
            </w:pPr>
            <w:r w:rsidRPr="009F12C2">
              <w:rPr>
                <w:rFonts w:asciiTheme="minorEastAsia" w:hAnsiTheme="minorEastAsia" w:hint="eastAsia"/>
                <w:szCs w:val="21"/>
              </w:rPr>
              <w:t>理论知识</w:t>
            </w:r>
          </w:p>
        </w:tc>
        <w:tc>
          <w:tcPr>
            <w:tcW w:w="708" w:type="dxa"/>
            <w:vMerge w:val="restart"/>
          </w:tcPr>
          <w:p w:rsidR="00FC1AF0" w:rsidRDefault="00FC1AF0" w:rsidP="006F614E">
            <w:pPr>
              <w:spacing w:line="360" w:lineRule="exact"/>
              <w:jc w:val="center"/>
              <w:rPr>
                <w:rFonts w:asciiTheme="minorEastAsia" w:hAnsiTheme="minorEastAsia"/>
                <w:szCs w:val="21"/>
              </w:rPr>
            </w:pPr>
          </w:p>
          <w:p w:rsidR="00FC1AF0" w:rsidRPr="009F12C2" w:rsidRDefault="00FC1AF0" w:rsidP="006F614E">
            <w:pPr>
              <w:spacing w:line="360" w:lineRule="exact"/>
              <w:jc w:val="center"/>
              <w:rPr>
                <w:rFonts w:asciiTheme="minorEastAsia" w:hAnsiTheme="minorEastAsia"/>
                <w:szCs w:val="21"/>
              </w:rPr>
            </w:pPr>
            <w:r>
              <w:rPr>
                <w:rFonts w:asciiTheme="minorEastAsia" w:hAnsiTheme="minorEastAsia" w:hint="eastAsia"/>
                <w:szCs w:val="21"/>
              </w:rPr>
              <w:t>基本知识</w:t>
            </w:r>
          </w:p>
        </w:tc>
        <w:tc>
          <w:tcPr>
            <w:tcW w:w="1132" w:type="dxa"/>
          </w:tcPr>
          <w:p w:rsidR="00FC1AF0" w:rsidRPr="009F12C2" w:rsidRDefault="00FC1AF0" w:rsidP="006F614E">
            <w:pPr>
              <w:spacing w:line="360" w:lineRule="exact"/>
              <w:jc w:val="center"/>
              <w:rPr>
                <w:rFonts w:asciiTheme="minorEastAsia" w:hAnsiTheme="minorEastAsia"/>
                <w:szCs w:val="21"/>
              </w:rPr>
            </w:pPr>
            <w:r>
              <w:rPr>
                <w:rFonts w:asciiTheme="minorEastAsia" w:hAnsiTheme="minorEastAsia" w:hint="eastAsia"/>
                <w:szCs w:val="21"/>
              </w:rPr>
              <w:t>识图</w:t>
            </w:r>
          </w:p>
        </w:tc>
        <w:tc>
          <w:tcPr>
            <w:tcW w:w="7172" w:type="dxa"/>
            <w:tcBorders>
              <w:right w:val="single" w:sz="12" w:space="0" w:color="auto"/>
            </w:tcBorders>
          </w:tcPr>
          <w:p w:rsidR="00FC1AF0" w:rsidRPr="00283089" w:rsidRDefault="00FC1AF0" w:rsidP="00283089">
            <w:pPr>
              <w:spacing w:line="360" w:lineRule="exact"/>
              <w:rPr>
                <w:rFonts w:asciiTheme="minorEastAsia" w:hAnsiTheme="minorEastAsia"/>
                <w:szCs w:val="21"/>
              </w:rPr>
            </w:pPr>
            <w:r>
              <w:rPr>
                <w:rFonts w:asciiTheme="minorEastAsia" w:hAnsiTheme="minorEastAsia" w:hint="eastAsia"/>
                <w:szCs w:val="21"/>
              </w:rPr>
              <w:t xml:space="preserve">    </w:t>
            </w:r>
            <w:r w:rsidRPr="009F12C2">
              <w:rPr>
                <w:rFonts w:asciiTheme="minorEastAsia" w:hAnsiTheme="minorEastAsia"/>
                <w:szCs w:val="21"/>
              </w:rPr>
              <w:t xml:space="preserve">(1) </w:t>
            </w:r>
            <w:r>
              <w:rPr>
                <w:rFonts w:asciiTheme="minorEastAsia" w:hAnsiTheme="minorEastAsia" w:hint="eastAsia"/>
                <w:szCs w:val="21"/>
              </w:rPr>
              <w:t>建筑施工图、结构施工图和幕墙定义、分类、构造形式；</w:t>
            </w:r>
          </w:p>
        </w:tc>
      </w:tr>
      <w:tr w:rsidR="00FC1AF0" w:rsidRPr="009F12C2" w:rsidTr="00C57DD6">
        <w:trPr>
          <w:trHeight w:val="1127"/>
        </w:trPr>
        <w:tc>
          <w:tcPr>
            <w:tcW w:w="704" w:type="dxa"/>
            <w:vMerge/>
            <w:tcBorders>
              <w:left w:val="single" w:sz="12" w:space="0" w:color="auto"/>
            </w:tcBorders>
          </w:tcPr>
          <w:p w:rsidR="00FC1AF0" w:rsidRPr="009F12C2" w:rsidRDefault="00FC1AF0" w:rsidP="00283089">
            <w:pPr>
              <w:spacing w:line="360" w:lineRule="exact"/>
              <w:jc w:val="center"/>
              <w:rPr>
                <w:rFonts w:asciiTheme="minorEastAsia" w:hAnsiTheme="minorEastAsia"/>
                <w:szCs w:val="21"/>
              </w:rPr>
            </w:pPr>
          </w:p>
        </w:tc>
        <w:tc>
          <w:tcPr>
            <w:tcW w:w="708" w:type="dxa"/>
            <w:vMerge/>
          </w:tcPr>
          <w:p w:rsidR="00FC1AF0" w:rsidRDefault="00FC1AF0" w:rsidP="00283089">
            <w:pPr>
              <w:spacing w:line="360" w:lineRule="exact"/>
              <w:jc w:val="center"/>
              <w:rPr>
                <w:rFonts w:asciiTheme="minorEastAsia" w:hAnsiTheme="minorEastAsia"/>
                <w:szCs w:val="21"/>
              </w:rPr>
            </w:pPr>
          </w:p>
        </w:tc>
        <w:tc>
          <w:tcPr>
            <w:tcW w:w="1132" w:type="dxa"/>
          </w:tcPr>
          <w:p w:rsidR="00FC1AF0" w:rsidRDefault="00FC1AF0" w:rsidP="00283089">
            <w:pPr>
              <w:spacing w:line="360" w:lineRule="exact"/>
              <w:jc w:val="center"/>
              <w:rPr>
                <w:rFonts w:asciiTheme="minorEastAsia" w:hAnsiTheme="minorEastAsia"/>
                <w:szCs w:val="21"/>
              </w:rPr>
            </w:pPr>
            <w:r>
              <w:rPr>
                <w:rFonts w:asciiTheme="minorEastAsia" w:hAnsiTheme="minorEastAsia" w:hint="eastAsia"/>
                <w:szCs w:val="21"/>
              </w:rPr>
              <w:t>建筑物基本知识</w:t>
            </w:r>
          </w:p>
        </w:tc>
        <w:tc>
          <w:tcPr>
            <w:tcW w:w="7172" w:type="dxa"/>
            <w:tcBorders>
              <w:right w:val="single" w:sz="12" w:space="0" w:color="auto"/>
            </w:tcBorders>
          </w:tcPr>
          <w:p w:rsidR="00FC1AF0" w:rsidRDefault="00FC1AF0" w:rsidP="00283089">
            <w:pPr>
              <w:spacing w:line="360" w:lineRule="exact"/>
              <w:ind w:firstLine="420"/>
              <w:rPr>
                <w:rFonts w:asciiTheme="minorEastAsia" w:hAnsiTheme="minorEastAsia"/>
                <w:szCs w:val="21"/>
              </w:rPr>
            </w:pPr>
            <w:r w:rsidRPr="009F12C2">
              <w:rPr>
                <w:rFonts w:asciiTheme="minorEastAsia" w:hAnsiTheme="minorEastAsia"/>
                <w:szCs w:val="21"/>
              </w:rPr>
              <w:t>(</w:t>
            </w:r>
            <w:r>
              <w:rPr>
                <w:rFonts w:asciiTheme="minorEastAsia" w:hAnsiTheme="minorEastAsia" w:hint="eastAsia"/>
                <w:szCs w:val="21"/>
              </w:rPr>
              <w:t>2</w:t>
            </w:r>
            <w:r w:rsidRPr="009F12C2">
              <w:rPr>
                <w:rFonts w:asciiTheme="minorEastAsia" w:hAnsiTheme="minorEastAsia"/>
                <w:szCs w:val="21"/>
              </w:rPr>
              <w:t xml:space="preserve">) </w:t>
            </w:r>
            <w:r>
              <w:rPr>
                <w:rFonts w:asciiTheme="minorEastAsia" w:hAnsiTheme="minorEastAsia" w:hint="eastAsia"/>
                <w:szCs w:val="21"/>
              </w:rPr>
              <w:t>民用建筑构造与分类；</w:t>
            </w:r>
          </w:p>
          <w:p w:rsidR="00FC1AF0" w:rsidRDefault="00FC1AF0" w:rsidP="00283089">
            <w:pPr>
              <w:spacing w:line="360" w:lineRule="exact"/>
              <w:ind w:firstLine="420"/>
              <w:rPr>
                <w:rFonts w:asciiTheme="minorEastAsia" w:hAnsiTheme="minorEastAsia"/>
                <w:szCs w:val="21"/>
              </w:rPr>
            </w:pPr>
            <w:r w:rsidRPr="009F12C2">
              <w:rPr>
                <w:rFonts w:asciiTheme="minorEastAsia" w:hAnsiTheme="minorEastAsia"/>
                <w:szCs w:val="21"/>
              </w:rPr>
              <w:t>(</w:t>
            </w:r>
            <w:r>
              <w:rPr>
                <w:rFonts w:asciiTheme="minorEastAsia" w:hAnsiTheme="minorEastAsia" w:hint="eastAsia"/>
                <w:szCs w:val="21"/>
              </w:rPr>
              <w:t>3</w:t>
            </w:r>
            <w:r w:rsidRPr="009F12C2">
              <w:rPr>
                <w:rFonts w:asciiTheme="minorEastAsia" w:hAnsiTheme="minorEastAsia"/>
                <w:szCs w:val="21"/>
              </w:rPr>
              <w:t xml:space="preserve">) </w:t>
            </w:r>
            <w:r>
              <w:rPr>
                <w:rFonts w:asciiTheme="minorEastAsia" w:hAnsiTheme="minorEastAsia" w:hint="eastAsia"/>
                <w:szCs w:val="21"/>
              </w:rPr>
              <w:t>民用建筑承重方式；</w:t>
            </w:r>
          </w:p>
          <w:p w:rsidR="00FC1AF0" w:rsidRPr="00283089" w:rsidRDefault="00FC1AF0" w:rsidP="00283089">
            <w:pPr>
              <w:spacing w:line="360" w:lineRule="exact"/>
              <w:ind w:firstLine="420"/>
              <w:rPr>
                <w:rFonts w:asciiTheme="minorEastAsia" w:hAnsiTheme="minorEastAsia"/>
                <w:szCs w:val="21"/>
              </w:rPr>
            </w:pPr>
            <w:r w:rsidRPr="00283089">
              <w:rPr>
                <w:rFonts w:asciiTheme="minorEastAsia" w:hAnsiTheme="minorEastAsia" w:hint="eastAsia"/>
                <w:szCs w:val="21"/>
              </w:rPr>
              <w:t>(</w:t>
            </w:r>
            <w:r>
              <w:rPr>
                <w:rFonts w:asciiTheme="minorEastAsia" w:hAnsiTheme="minorEastAsia" w:hint="eastAsia"/>
                <w:szCs w:val="21"/>
              </w:rPr>
              <w:t>4</w:t>
            </w:r>
            <w:r w:rsidRPr="00283089">
              <w:rPr>
                <w:rFonts w:asciiTheme="minorEastAsia" w:hAnsiTheme="minorEastAsia" w:hint="eastAsia"/>
                <w:szCs w:val="21"/>
              </w:rPr>
              <w:t xml:space="preserve">) </w:t>
            </w:r>
            <w:r>
              <w:rPr>
                <w:rFonts w:asciiTheme="minorEastAsia" w:hAnsiTheme="minorEastAsia" w:hint="eastAsia"/>
                <w:szCs w:val="21"/>
              </w:rPr>
              <w:t>楼板、梁、柱的知识</w:t>
            </w:r>
            <w:r w:rsidRPr="00283089">
              <w:rPr>
                <w:rFonts w:asciiTheme="minorEastAsia" w:hAnsiTheme="minorEastAsia" w:hint="eastAsia"/>
                <w:szCs w:val="21"/>
              </w:rPr>
              <w:t>；</w:t>
            </w:r>
          </w:p>
        </w:tc>
      </w:tr>
      <w:tr w:rsidR="00FC1AF0" w:rsidRPr="009F12C2" w:rsidTr="00C57DD6">
        <w:trPr>
          <w:trHeight w:val="1142"/>
        </w:trPr>
        <w:tc>
          <w:tcPr>
            <w:tcW w:w="704" w:type="dxa"/>
            <w:vMerge/>
            <w:tcBorders>
              <w:left w:val="single" w:sz="12" w:space="0" w:color="auto"/>
            </w:tcBorders>
          </w:tcPr>
          <w:p w:rsidR="00FC1AF0" w:rsidRPr="009F12C2" w:rsidRDefault="00FC1AF0" w:rsidP="00283089">
            <w:pPr>
              <w:spacing w:line="360" w:lineRule="exact"/>
              <w:jc w:val="center"/>
              <w:rPr>
                <w:rFonts w:asciiTheme="minorEastAsia" w:hAnsiTheme="minorEastAsia"/>
                <w:szCs w:val="21"/>
              </w:rPr>
            </w:pPr>
          </w:p>
        </w:tc>
        <w:tc>
          <w:tcPr>
            <w:tcW w:w="708" w:type="dxa"/>
            <w:vMerge w:val="restart"/>
          </w:tcPr>
          <w:p w:rsidR="00FC1AF0" w:rsidRDefault="00FC1AF0" w:rsidP="00283089">
            <w:pPr>
              <w:spacing w:line="360" w:lineRule="exact"/>
              <w:jc w:val="center"/>
              <w:rPr>
                <w:rFonts w:asciiTheme="minorEastAsia" w:hAnsiTheme="minorEastAsia"/>
                <w:szCs w:val="21"/>
              </w:rPr>
            </w:pPr>
          </w:p>
          <w:p w:rsidR="00FC1AF0" w:rsidRDefault="00FC1AF0" w:rsidP="00283089">
            <w:pPr>
              <w:spacing w:line="360" w:lineRule="exact"/>
              <w:jc w:val="center"/>
              <w:rPr>
                <w:rFonts w:asciiTheme="minorEastAsia" w:hAnsiTheme="minorEastAsia"/>
                <w:szCs w:val="21"/>
              </w:rPr>
            </w:pPr>
          </w:p>
          <w:p w:rsidR="00FC1AF0" w:rsidRDefault="00FC1AF0" w:rsidP="00283089">
            <w:pPr>
              <w:spacing w:line="360" w:lineRule="exact"/>
              <w:jc w:val="center"/>
              <w:rPr>
                <w:rFonts w:asciiTheme="minorEastAsia" w:hAnsiTheme="minorEastAsia"/>
                <w:szCs w:val="21"/>
              </w:rPr>
            </w:pPr>
          </w:p>
          <w:p w:rsidR="00FC1AF0" w:rsidRDefault="00FC1AF0" w:rsidP="00283089">
            <w:pPr>
              <w:spacing w:line="360" w:lineRule="exact"/>
              <w:jc w:val="center"/>
              <w:rPr>
                <w:rFonts w:asciiTheme="minorEastAsia" w:hAnsiTheme="minorEastAsia"/>
                <w:szCs w:val="21"/>
              </w:rPr>
            </w:pPr>
          </w:p>
          <w:p w:rsidR="00FC1AF0" w:rsidRDefault="00FC1AF0" w:rsidP="00283089">
            <w:pPr>
              <w:spacing w:line="360" w:lineRule="exact"/>
              <w:jc w:val="center"/>
              <w:rPr>
                <w:rFonts w:asciiTheme="minorEastAsia" w:hAnsiTheme="minorEastAsia"/>
                <w:szCs w:val="21"/>
              </w:rPr>
            </w:pPr>
          </w:p>
          <w:p w:rsidR="00FC1AF0" w:rsidRDefault="00FC1AF0" w:rsidP="00283089">
            <w:pPr>
              <w:spacing w:line="360" w:lineRule="exact"/>
              <w:jc w:val="center"/>
              <w:rPr>
                <w:rFonts w:asciiTheme="minorEastAsia" w:hAnsiTheme="minorEastAsia"/>
                <w:szCs w:val="21"/>
              </w:rPr>
            </w:pPr>
          </w:p>
          <w:p w:rsidR="00FC1AF0" w:rsidRDefault="00FC1AF0" w:rsidP="00283089">
            <w:pPr>
              <w:spacing w:line="360" w:lineRule="exact"/>
              <w:jc w:val="center"/>
              <w:rPr>
                <w:rFonts w:asciiTheme="minorEastAsia" w:hAnsiTheme="minorEastAsia"/>
                <w:szCs w:val="21"/>
              </w:rPr>
            </w:pPr>
          </w:p>
          <w:p w:rsidR="00FC1AF0" w:rsidRDefault="00FC1AF0" w:rsidP="00283089">
            <w:pPr>
              <w:spacing w:line="360" w:lineRule="exact"/>
              <w:jc w:val="center"/>
              <w:rPr>
                <w:rFonts w:asciiTheme="minorEastAsia" w:hAnsiTheme="minorEastAsia"/>
                <w:szCs w:val="21"/>
              </w:rPr>
            </w:pPr>
          </w:p>
          <w:p w:rsidR="00FC1AF0" w:rsidRDefault="00FC1AF0" w:rsidP="00283089">
            <w:pPr>
              <w:spacing w:line="360" w:lineRule="exact"/>
              <w:jc w:val="center"/>
              <w:rPr>
                <w:rFonts w:asciiTheme="minorEastAsia" w:hAnsiTheme="minorEastAsia"/>
                <w:szCs w:val="21"/>
              </w:rPr>
            </w:pPr>
          </w:p>
          <w:p w:rsidR="00FC1AF0" w:rsidRDefault="00FC1AF0" w:rsidP="00283089">
            <w:pPr>
              <w:spacing w:line="360" w:lineRule="exact"/>
              <w:jc w:val="center"/>
              <w:rPr>
                <w:rFonts w:asciiTheme="minorEastAsia" w:hAnsiTheme="minorEastAsia"/>
                <w:szCs w:val="21"/>
              </w:rPr>
            </w:pPr>
          </w:p>
          <w:p w:rsidR="00FC1AF0" w:rsidRDefault="00FC1AF0" w:rsidP="00283089">
            <w:pPr>
              <w:spacing w:line="360" w:lineRule="exact"/>
              <w:jc w:val="center"/>
              <w:rPr>
                <w:rFonts w:asciiTheme="minorEastAsia" w:hAnsiTheme="minorEastAsia"/>
                <w:szCs w:val="21"/>
              </w:rPr>
            </w:pPr>
          </w:p>
          <w:p w:rsidR="00FC1AF0" w:rsidRDefault="00FC1AF0" w:rsidP="00283089">
            <w:pPr>
              <w:spacing w:line="360" w:lineRule="exact"/>
              <w:jc w:val="center"/>
              <w:rPr>
                <w:rFonts w:asciiTheme="minorEastAsia" w:hAnsiTheme="minorEastAsia"/>
                <w:szCs w:val="21"/>
              </w:rPr>
            </w:pPr>
          </w:p>
          <w:p w:rsidR="00FC1AF0" w:rsidRDefault="00FC1AF0" w:rsidP="00283089">
            <w:pPr>
              <w:spacing w:line="360" w:lineRule="exact"/>
              <w:jc w:val="center"/>
              <w:rPr>
                <w:rFonts w:asciiTheme="minorEastAsia" w:hAnsiTheme="minorEastAsia"/>
                <w:szCs w:val="21"/>
              </w:rPr>
            </w:pPr>
          </w:p>
          <w:p w:rsidR="00FC1AF0" w:rsidRPr="009F12C2" w:rsidRDefault="00FC1AF0" w:rsidP="00283089">
            <w:pPr>
              <w:spacing w:line="360" w:lineRule="exact"/>
              <w:jc w:val="center"/>
              <w:rPr>
                <w:rFonts w:asciiTheme="minorEastAsia" w:hAnsiTheme="minorEastAsia"/>
                <w:szCs w:val="21"/>
              </w:rPr>
            </w:pPr>
            <w:r>
              <w:rPr>
                <w:rFonts w:asciiTheme="minorEastAsia" w:hAnsiTheme="minorEastAsia" w:hint="eastAsia"/>
                <w:szCs w:val="21"/>
              </w:rPr>
              <w:t>专业知识</w:t>
            </w:r>
          </w:p>
          <w:p w:rsidR="00FC1AF0" w:rsidRDefault="00FC1AF0" w:rsidP="00283089">
            <w:pPr>
              <w:spacing w:line="360" w:lineRule="exact"/>
              <w:jc w:val="center"/>
              <w:rPr>
                <w:rFonts w:asciiTheme="minorEastAsia" w:hAnsiTheme="minorEastAsia"/>
                <w:szCs w:val="21"/>
              </w:rPr>
            </w:pPr>
          </w:p>
          <w:p w:rsidR="00FC1AF0" w:rsidRDefault="00FC1AF0" w:rsidP="00283089">
            <w:pPr>
              <w:spacing w:line="360" w:lineRule="exact"/>
              <w:jc w:val="center"/>
              <w:rPr>
                <w:rFonts w:asciiTheme="minorEastAsia" w:hAnsiTheme="minorEastAsia"/>
                <w:szCs w:val="21"/>
              </w:rPr>
            </w:pPr>
          </w:p>
          <w:p w:rsidR="00FC1AF0" w:rsidRDefault="00FC1AF0" w:rsidP="00283089">
            <w:pPr>
              <w:spacing w:line="360" w:lineRule="exact"/>
              <w:jc w:val="center"/>
              <w:rPr>
                <w:rFonts w:asciiTheme="minorEastAsia" w:hAnsiTheme="minorEastAsia"/>
                <w:szCs w:val="21"/>
              </w:rPr>
            </w:pPr>
          </w:p>
          <w:p w:rsidR="00FC1AF0" w:rsidRPr="009F12C2" w:rsidRDefault="00FC1AF0" w:rsidP="00283089">
            <w:pPr>
              <w:spacing w:line="360" w:lineRule="exact"/>
              <w:jc w:val="center"/>
              <w:rPr>
                <w:rFonts w:asciiTheme="minorEastAsia" w:hAnsiTheme="minorEastAsia"/>
                <w:szCs w:val="21"/>
              </w:rPr>
            </w:pPr>
          </w:p>
        </w:tc>
        <w:tc>
          <w:tcPr>
            <w:tcW w:w="1132" w:type="dxa"/>
          </w:tcPr>
          <w:p w:rsidR="00FC1AF0" w:rsidRDefault="00FC1AF0" w:rsidP="00283089">
            <w:pPr>
              <w:spacing w:line="360" w:lineRule="exact"/>
              <w:jc w:val="center"/>
              <w:rPr>
                <w:rFonts w:asciiTheme="minorEastAsia" w:hAnsiTheme="minorEastAsia"/>
                <w:szCs w:val="21"/>
              </w:rPr>
            </w:pPr>
          </w:p>
          <w:p w:rsidR="00FC1AF0" w:rsidRPr="009F12C2" w:rsidRDefault="00FC1AF0" w:rsidP="00283089">
            <w:pPr>
              <w:spacing w:line="360" w:lineRule="exact"/>
              <w:jc w:val="center"/>
              <w:rPr>
                <w:rFonts w:asciiTheme="minorEastAsia" w:hAnsiTheme="minorEastAsia"/>
                <w:szCs w:val="21"/>
              </w:rPr>
            </w:pPr>
            <w:r>
              <w:rPr>
                <w:rFonts w:asciiTheme="minorEastAsia" w:hAnsiTheme="minorEastAsia" w:hint="eastAsia"/>
                <w:szCs w:val="21"/>
              </w:rPr>
              <w:t>面板材料</w:t>
            </w:r>
          </w:p>
        </w:tc>
        <w:tc>
          <w:tcPr>
            <w:tcW w:w="7172" w:type="dxa"/>
            <w:tcBorders>
              <w:right w:val="single" w:sz="12" w:space="0" w:color="auto"/>
            </w:tcBorders>
          </w:tcPr>
          <w:p w:rsidR="00FC1AF0" w:rsidRDefault="00FC1AF0" w:rsidP="00031011">
            <w:pPr>
              <w:spacing w:line="360" w:lineRule="exact"/>
              <w:ind w:firstLine="420"/>
              <w:rPr>
                <w:rFonts w:asciiTheme="minorEastAsia" w:hAnsiTheme="minorEastAsia"/>
                <w:szCs w:val="21"/>
              </w:rPr>
            </w:pPr>
            <w:r w:rsidRPr="00283089">
              <w:rPr>
                <w:rFonts w:asciiTheme="minorEastAsia" w:hAnsiTheme="minorEastAsia" w:hint="eastAsia"/>
                <w:szCs w:val="21"/>
              </w:rPr>
              <w:t>(</w:t>
            </w:r>
            <w:r>
              <w:rPr>
                <w:rFonts w:asciiTheme="minorEastAsia" w:hAnsiTheme="minorEastAsia" w:hint="eastAsia"/>
                <w:szCs w:val="21"/>
              </w:rPr>
              <w:t>5</w:t>
            </w:r>
            <w:r w:rsidRPr="00283089">
              <w:rPr>
                <w:rFonts w:asciiTheme="minorEastAsia" w:hAnsiTheme="minorEastAsia" w:hint="eastAsia"/>
                <w:szCs w:val="21"/>
              </w:rPr>
              <w:t xml:space="preserve">) </w:t>
            </w:r>
            <w:r>
              <w:rPr>
                <w:rFonts w:asciiTheme="minorEastAsia" w:hAnsiTheme="minorEastAsia" w:hint="eastAsia"/>
                <w:szCs w:val="21"/>
              </w:rPr>
              <w:t>建筑玻璃的分类，安全玻璃的定义与用途，钢化、半钢化、中空、夹胶玻璃的性能与用途；</w:t>
            </w:r>
          </w:p>
          <w:p w:rsidR="00FC1AF0" w:rsidRPr="00031011" w:rsidRDefault="00FC1AF0" w:rsidP="00031011">
            <w:pPr>
              <w:spacing w:line="360" w:lineRule="exact"/>
              <w:ind w:firstLine="420"/>
              <w:rPr>
                <w:rFonts w:asciiTheme="minorEastAsia" w:hAnsiTheme="minorEastAsia"/>
                <w:szCs w:val="21"/>
              </w:rPr>
            </w:pPr>
            <w:r w:rsidRPr="00031011">
              <w:rPr>
                <w:rFonts w:asciiTheme="minorEastAsia" w:hAnsiTheme="minorEastAsia" w:hint="eastAsia"/>
                <w:szCs w:val="21"/>
              </w:rPr>
              <w:t>(</w:t>
            </w:r>
            <w:r>
              <w:rPr>
                <w:rFonts w:asciiTheme="minorEastAsia" w:hAnsiTheme="minorEastAsia" w:hint="eastAsia"/>
                <w:szCs w:val="21"/>
              </w:rPr>
              <w:t>6</w:t>
            </w:r>
            <w:r w:rsidRPr="00031011">
              <w:rPr>
                <w:rFonts w:asciiTheme="minorEastAsia" w:hAnsiTheme="minorEastAsia" w:hint="eastAsia"/>
                <w:szCs w:val="21"/>
              </w:rPr>
              <w:t xml:space="preserve">) </w:t>
            </w:r>
            <w:r>
              <w:rPr>
                <w:rFonts w:asciiTheme="minorEastAsia" w:hAnsiTheme="minorEastAsia" w:hint="eastAsia"/>
                <w:szCs w:val="21"/>
              </w:rPr>
              <w:t>石材、金属板材及人造板材</w:t>
            </w:r>
            <w:r w:rsidRPr="00031011">
              <w:rPr>
                <w:rFonts w:asciiTheme="minorEastAsia" w:hAnsiTheme="minorEastAsia" w:hint="eastAsia"/>
                <w:szCs w:val="21"/>
              </w:rPr>
              <w:t>的分类</w:t>
            </w:r>
            <w:r>
              <w:rPr>
                <w:rFonts w:asciiTheme="minorEastAsia" w:hAnsiTheme="minorEastAsia" w:hint="eastAsia"/>
                <w:szCs w:val="21"/>
              </w:rPr>
              <w:t>、</w:t>
            </w:r>
            <w:r w:rsidRPr="00031011">
              <w:rPr>
                <w:rFonts w:asciiTheme="minorEastAsia" w:hAnsiTheme="minorEastAsia" w:hint="eastAsia"/>
                <w:szCs w:val="21"/>
              </w:rPr>
              <w:t>性能与用途</w:t>
            </w:r>
            <w:r>
              <w:rPr>
                <w:rFonts w:asciiTheme="minorEastAsia" w:hAnsiTheme="minorEastAsia" w:hint="eastAsia"/>
                <w:szCs w:val="21"/>
              </w:rPr>
              <w:t>及表面处理种类</w:t>
            </w:r>
            <w:r w:rsidRPr="00031011">
              <w:rPr>
                <w:rFonts w:asciiTheme="minorEastAsia" w:hAnsiTheme="minorEastAsia" w:hint="eastAsia"/>
                <w:szCs w:val="21"/>
              </w:rPr>
              <w:t>；</w:t>
            </w:r>
          </w:p>
        </w:tc>
      </w:tr>
      <w:tr w:rsidR="00FC1AF0" w:rsidRPr="009F12C2" w:rsidTr="00C57DD6">
        <w:trPr>
          <w:trHeight w:val="846"/>
        </w:trPr>
        <w:tc>
          <w:tcPr>
            <w:tcW w:w="704" w:type="dxa"/>
            <w:vMerge/>
            <w:tcBorders>
              <w:left w:val="single" w:sz="12" w:space="0" w:color="auto"/>
            </w:tcBorders>
          </w:tcPr>
          <w:p w:rsidR="00FC1AF0" w:rsidRPr="009F12C2" w:rsidRDefault="00FC1AF0" w:rsidP="00283089">
            <w:pPr>
              <w:spacing w:line="360" w:lineRule="exact"/>
              <w:jc w:val="center"/>
              <w:rPr>
                <w:rFonts w:asciiTheme="minorEastAsia" w:hAnsiTheme="minorEastAsia"/>
                <w:szCs w:val="21"/>
              </w:rPr>
            </w:pPr>
          </w:p>
        </w:tc>
        <w:tc>
          <w:tcPr>
            <w:tcW w:w="708" w:type="dxa"/>
            <w:vMerge/>
          </w:tcPr>
          <w:p w:rsidR="00FC1AF0" w:rsidRDefault="00FC1AF0" w:rsidP="00283089">
            <w:pPr>
              <w:spacing w:line="360" w:lineRule="exact"/>
              <w:jc w:val="center"/>
              <w:rPr>
                <w:rFonts w:asciiTheme="minorEastAsia" w:hAnsiTheme="minorEastAsia"/>
                <w:szCs w:val="21"/>
              </w:rPr>
            </w:pPr>
          </w:p>
        </w:tc>
        <w:tc>
          <w:tcPr>
            <w:tcW w:w="1132" w:type="dxa"/>
          </w:tcPr>
          <w:p w:rsidR="00FC1AF0" w:rsidRPr="009F12C2" w:rsidRDefault="00FC1AF0" w:rsidP="00283089">
            <w:pPr>
              <w:spacing w:line="360" w:lineRule="exact"/>
              <w:jc w:val="center"/>
              <w:rPr>
                <w:rFonts w:asciiTheme="minorEastAsia" w:hAnsiTheme="minorEastAsia"/>
                <w:szCs w:val="21"/>
              </w:rPr>
            </w:pPr>
            <w:r>
              <w:rPr>
                <w:rFonts w:asciiTheme="minorEastAsia" w:hAnsiTheme="minorEastAsia" w:hint="eastAsia"/>
                <w:szCs w:val="21"/>
              </w:rPr>
              <w:t>骨架材料</w:t>
            </w:r>
          </w:p>
        </w:tc>
        <w:tc>
          <w:tcPr>
            <w:tcW w:w="7172" w:type="dxa"/>
            <w:tcBorders>
              <w:right w:val="single" w:sz="12" w:space="0" w:color="auto"/>
            </w:tcBorders>
          </w:tcPr>
          <w:p w:rsidR="00FC1AF0" w:rsidRDefault="00FC1AF0" w:rsidP="00FB5177">
            <w:pPr>
              <w:spacing w:line="360" w:lineRule="exact"/>
              <w:ind w:firstLine="420"/>
              <w:rPr>
                <w:rFonts w:asciiTheme="minorEastAsia" w:hAnsiTheme="minorEastAsia"/>
                <w:szCs w:val="21"/>
              </w:rPr>
            </w:pPr>
            <w:r w:rsidRPr="00031011">
              <w:rPr>
                <w:rFonts w:asciiTheme="minorEastAsia" w:hAnsiTheme="minorEastAsia" w:hint="eastAsia"/>
                <w:szCs w:val="21"/>
              </w:rPr>
              <w:t>(</w:t>
            </w:r>
            <w:r>
              <w:rPr>
                <w:rFonts w:asciiTheme="minorEastAsia" w:hAnsiTheme="minorEastAsia" w:hint="eastAsia"/>
                <w:szCs w:val="21"/>
              </w:rPr>
              <w:t>7</w:t>
            </w:r>
            <w:r w:rsidRPr="00031011">
              <w:rPr>
                <w:rFonts w:asciiTheme="minorEastAsia" w:hAnsiTheme="minorEastAsia" w:hint="eastAsia"/>
                <w:szCs w:val="21"/>
              </w:rPr>
              <w:t xml:space="preserve">) </w:t>
            </w:r>
            <w:r>
              <w:rPr>
                <w:rFonts w:asciiTheme="minorEastAsia" w:hAnsiTheme="minorEastAsia" w:hint="eastAsia"/>
                <w:szCs w:val="21"/>
              </w:rPr>
              <w:t>幕墙常用钢材、</w:t>
            </w:r>
            <w:r w:rsidRPr="00FB5177">
              <w:rPr>
                <w:rFonts w:asciiTheme="minorEastAsia" w:hAnsiTheme="minorEastAsia" w:hint="eastAsia"/>
                <w:szCs w:val="21"/>
              </w:rPr>
              <w:t>铝合金型材</w:t>
            </w:r>
            <w:r>
              <w:rPr>
                <w:rFonts w:asciiTheme="minorEastAsia" w:hAnsiTheme="minorEastAsia" w:hint="eastAsia"/>
                <w:szCs w:val="21"/>
              </w:rPr>
              <w:t>的种</w:t>
            </w:r>
            <w:r w:rsidRPr="00031011">
              <w:rPr>
                <w:rFonts w:asciiTheme="minorEastAsia" w:hAnsiTheme="minorEastAsia" w:hint="eastAsia"/>
                <w:szCs w:val="21"/>
              </w:rPr>
              <w:t>类、性能</w:t>
            </w:r>
            <w:r>
              <w:rPr>
                <w:rFonts w:asciiTheme="minorEastAsia" w:hAnsiTheme="minorEastAsia" w:hint="eastAsia"/>
                <w:szCs w:val="21"/>
              </w:rPr>
              <w:t>和表面处理种类</w:t>
            </w:r>
            <w:r w:rsidRPr="00031011">
              <w:rPr>
                <w:rFonts w:asciiTheme="minorEastAsia" w:hAnsiTheme="minorEastAsia" w:hint="eastAsia"/>
                <w:szCs w:val="21"/>
              </w:rPr>
              <w:t>；</w:t>
            </w:r>
          </w:p>
          <w:p w:rsidR="00FC1AF0" w:rsidRPr="00FB5177" w:rsidRDefault="00FC1AF0" w:rsidP="00FB5177">
            <w:pPr>
              <w:spacing w:line="360" w:lineRule="exact"/>
              <w:ind w:firstLine="420"/>
              <w:rPr>
                <w:rFonts w:asciiTheme="minorEastAsia" w:hAnsiTheme="minorEastAsia"/>
                <w:szCs w:val="21"/>
              </w:rPr>
            </w:pPr>
            <w:r w:rsidRPr="00FB5177">
              <w:rPr>
                <w:rFonts w:asciiTheme="minorEastAsia" w:hAnsiTheme="minorEastAsia" w:hint="eastAsia"/>
                <w:szCs w:val="21"/>
              </w:rPr>
              <w:t>(</w:t>
            </w:r>
            <w:r>
              <w:rPr>
                <w:rFonts w:asciiTheme="minorEastAsia" w:hAnsiTheme="minorEastAsia" w:hint="eastAsia"/>
                <w:szCs w:val="21"/>
              </w:rPr>
              <w:t>8</w:t>
            </w:r>
            <w:r w:rsidRPr="00FB5177">
              <w:rPr>
                <w:rFonts w:asciiTheme="minorEastAsia" w:hAnsiTheme="minorEastAsia" w:hint="eastAsia"/>
                <w:szCs w:val="21"/>
              </w:rPr>
              <w:t xml:space="preserve">) </w:t>
            </w:r>
            <w:r>
              <w:rPr>
                <w:rFonts w:asciiTheme="minorEastAsia" w:hAnsiTheme="minorEastAsia" w:hint="eastAsia"/>
                <w:szCs w:val="21"/>
              </w:rPr>
              <w:t>幕墙</w:t>
            </w:r>
            <w:r w:rsidRPr="00FB5177">
              <w:rPr>
                <w:rFonts w:asciiTheme="minorEastAsia" w:hAnsiTheme="minorEastAsia" w:hint="eastAsia"/>
                <w:szCs w:val="21"/>
              </w:rPr>
              <w:t>用</w:t>
            </w:r>
            <w:r>
              <w:rPr>
                <w:rFonts w:asciiTheme="minorEastAsia" w:hAnsiTheme="minorEastAsia" w:hint="eastAsia"/>
                <w:szCs w:val="21"/>
              </w:rPr>
              <w:t>索（杆）结构体系的</w:t>
            </w:r>
            <w:r>
              <w:rPr>
                <w:rFonts w:asciiTheme="minorEastAsia" w:hAnsiTheme="minorEastAsia"/>
                <w:szCs w:val="21"/>
              </w:rPr>
              <w:t>形式</w:t>
            </w:r>
            <w:r w:rsidRPr="00FB5177">
              <w:rPr>
                <w:rFonts w:asciiTheme="minorEastAsia" w:hAnsiTheme="minorEastAsia" w:hint="eastAsia"/>
                <w:szCs w:val="21"/>
              </w:rPr>
              <w:t>；</w:t>
            </w:r>
          </w:p>
        </w:tc>
      </w:tr>
      <w:tr w:rsidR="00FC1AF0" w:rsidRPr="009F12C2" w:rsidTr="00C57DD6">
        <w:trPr>
          <w:trHeight w:val="830"/>
        </w:trPr>
        <w:tc>
          <w:tcPr>
            <w:tcW w:w="704" w:type="dxa"/>
            <w:vMerge/>
            <w:tcBorders>
              <w:left w:val="single" w:sz="12" w:space="0" w:color="auto"/>
            </w:tcBorders>
          </w:tcPr>
          <w:p w:rsidR="00FC1AF0" w:rsidRPr="009F12C2" w:rsidRDefault="00FC1AF0" w:rsidP="00283089">
            <w:pPr>
              <w:spacing w:line="360" w:lineRule="exact"/>
              <w:jc w:val="center"/>
              <w:rPr>
                <w:rFonts w:asciiTheme="minorEastAsia" w:hAnsiTheme="minorEastAsia"/>
                <w:szCs w:val="21"/>
              </w:rPr>
            </w:pPr>
          </w:p>
        </w:tc>
        <w:tc>
          <w:tcPr>
            <w:tcW w:w="708" w:type="dxa"/>
            <w:vMerge/>
          </w:tcPr>
          <w:p w:rsidR="00FC1AF0" w:rsidRDefault="00FC1AF0" w:rsidP="00283089">
            <w:pPr>
              <w:spacing w:line="360" w:lineRule="exact"/>
              <w:jc w:val="center"/>
              <w:rPr>
                <w:rFonts w:asciiTheme="minorEastAsia" w:hAnsiTheme="minorEastAsia"/>
                <w:szCs w:val="21"/>
              </w:rPr>
            </w:pPr>
          </w:p>
        </w:tc>
        <w:tc>
          <w:tcPr>
            <w:tcW w:w="1132" w:type="dxa"/>
          </w:tcPr>
          <w:p w:rsidR="00FC1AF0" w:rsidRPr="009F12C2" w:rsidRDefault="00FC1AF0" w:rsidP="00283089">
            <w:pPr>
              <w:spacing w:line="360" w:lineRule="exact"/>
              <w:jc w:val="center"/>
              <w:rPr>
                <w:rFonts w:asciiTheme="minorEastAsia" w:hAnsiTheme="minorEastAsia"/>
                <w:szCs w:val="21"/>
              </w:rPr>
            </w:pPr>
            <w:r w:rsidRPr="00FB5177">
              <w:rPr>
                <w:rFonts w:asciiTheme="minorEastAsia" w:hAnsiTheme="minorEastAsia" w:hint="eastAsia"/>
                <w:szCs w:val="21"/>
              </w:rPr>
              <w:t>密封填缝材料</w:t>
            </w:r>
          </w:p>
        </w:tc>
        <w:tc>
          <w:tcPr>
            <w:tcW w:w="7172" w:type="dxa"/>
            <w:tcBorders>
              <w:right w:val="single" w:sz="12" w:space="0" w:color="auto"/>
            </w:tcBorders>
          </w:tcPr>
          <w:p w:rsidR="00FC1AF0" w:rsidRDefault="00FC1AF0" w:rsidP="00FB5177">
            <w:pPr>
              <w:spacing w:line="360" w:lineRule="exact"/>
              <w:ind w:firstLineChars="200" w:firstLine="420"/>
              <w:rPr>
                <w:rFonts w:asciiTheme="minorEastAsia" w:hAnsiTheme="minorEastAsia"/>
                <w:szCs w:val="21"/>
              </w:rPr>
            </w:pPr>
            <w:r w:rsidRPr="00FB5177">
              <w:rPr>
                <w:rFonts w:asciiTheme="minorEastAsia" w:hAnsiTheme="minorEastAsia" w:hint="eastAsia"/>
                <w:szCs w:val="21"/>
              </w:rPr>
              <w:t>(</w:t>
            </w:r>
            <w:r>
              <w:rPr>
                <w:rFonts w:asciiTheme="minorEastAsia" w:hAnsiTheme="minorEastAsia"/>
                <w:szCs w:val="21"/>
              </w:rPr>
              <w:t>9</w:t>
            </w:r>
            <w:r w:rsidRPr="00FB5177">
              <w:rPr>
                <w:rFonts w:asciiTheme="minorEastAsia" w:hAnsiTheme="minorEastAsia" w:hint="eastAsia"/>
                <w:szCs w:val="21"/>
              </w:rPr>
              <w:t>) 幕墙用</w:t>
            </w:r>
            <w:r>
              <w:rPr>
                <w:rFonts w:asciiTheme="minorEastAsia" w:hAnsiTheme="minorEastAsia" w:hint="eastAsia"/>
                <w:szCs w:val="21"/>
              </w:rPr>
              <w:t>密封胶的</w:t>
            </w:r>
            <w:r>
              <w:rPr>
                <w:rFonts w:asciiTheme="minorEastAsia" w:hAnsiTheme="minorEastAsia"/>
                <w:szCs w:val="21"/>
              </w:rPr>
              <w:t>种类、性能和用途</w:t>
            </w:r>
            <w:r w:rsidRPr="00FB5177">
              <w:rPr>
                <w:rFonts w:asciiTheme="minorEastAsia" w:hAnsiTheme="minorEastAsia" w:hint="eastAsia"/>
                <w:szCs w:val="21"/>
              </w:rPr>
              <w:t>；</w:t>
            </w:r>
          </w:p>
          <w:p w:rsidR="00FC1AF0" w:rsidRPr="00FB5177" w:rsidRDefault="003D60DD" w:rsidP="003D60DD">
            <w:pPr>
              <w:spacing w:line="360" w:lineRule="exact"/>
              <w:rPr>
                <w:rFonts w:asciiTheme="minorEastAsia" w:hAnsiTheme="minorEastAsia"/>
                <w:szCs w:val="21"/>
              </w:rPr>
            </w:pPr>
            <w:r>
              <w:rPr>
                <w:rFonts w:asciiTheme="minorEastAsia" w:hAnsiTheme="minorEastAsia" w:hint="eastAsia"/>
                <w:szCs w:val="21"/>
              </w:rPr>
              <w:t xml:space="preserve">   </w:t>
            </w:r>
            <w:r w:rsidR="00FC1AF0" w:rsidRPr="00845EE0">
              <w:rPr>
                <w:rFonts w:asciiTheme="minorEastAsia" w:hAnsiTheme="minorEastAsia" w:hint="eastAsia"/>
                <w:szCs w:val="21"/>
              </w:rPr>
              <w:t>(</w:t>
            </w:r>
            <w:r w:rsidR="00FC1AF0">
              <w:rPr>
                <w:rFonts w:asciiTheme="minorEastAsia" w:hAnsiTheme="minorEastAsia"/>
                <w:szCs w:val="21"/>
              </w:rPr>
              <w:t>10</w:t>
            </w:r>
            <w:r w:rsidR="00FC1AF0" w:rsidRPr="00845EE0">
              <w:rPr>
                <w:rFonts w:asciiTheme="minorEastAsia" w:hAnsiTheme="minorEastAsia" w:hint="eastAsia"/>
                <w:szCs w:val="21"/>
              </w:rPr>
              <w:t xml:space="preserve">) </w:t>
            </w:r>
            <w:r w:rsidR="00FC1AF0">
              <w:rPr>
                <w:rFonts w:asciiTheme="minorEastAsia" w:hAnsiTheme="minorEastAsia" w:hint="eastAsia"/>
                <w:szCs w:val="21"/>
              </w:rPr>
              <w:t>双面胶带</w:t>
            </w:r>
            <w:r w:rsidR="00FC1AF0">
              <w:rPr>
                <w:rFonts w:asciiTheme="minorEastAsia" w:hAnsiTheme="minorEastAsia"/>
                <w:szCs w:val="21"/>
              </w:rPr>
              <w:t>、</w:t>
            </w:r>
            <w:proofErr w:type="gramStart"/>
            <w:r w:rsidR="00FC1AF0">
              <w:rPr>
                <w:rFonts w:asciiTheme="minorEastAsia" w:hAnsiTheme="minorEastAsia"/>
                <w:szCs w:val="21"/>
              </w:rPr>
              <w:t>聚录乙烯</w:t>
            </w:r>
            <w:proofErr w:type="gramEnd"/>
            <w:r w:rsidR="00FC1AF0">
              <w:rPr>
                <w:rFonts w:asciiTheme="minorEastAsia" w:hAnsiTheme="minorEastAsia"/>
                <w:szCs w:val="21"/>
              </w:rPr>
              <w:t>泡沫棒</w:t>
            </w:r>
            <w:r w:rsidR="00FC1AF0" w:rsidRPr="00845EE0">
              <w:rPr>
                <w:rFonts w:asciiTheme="minorEastAsia" w:hAnsiTheme="minorEastAsia" w:hint="eastAsia"/>
                <w:szCs w:val="21"/>
              </w:rPr>
              <w:t>的性能和用途；</w:t>
            </w:r>
          </w:p>
        </w:tc>
      </w:tr>
      <w:tr w:rsidR="00FC1AF0" w:rsidRPr="00FB5177" w:rsidTr="00C57DD6">
        <w:trPr>
          <w:trHeight w:val="842"/>
        </w:trPr>
        <w:tc>
          <w:tcPr>
            <w:tcW w:w="704" w:type="dxa"/>
            <w:vMerge/>
            <w:tcBorders>
              <w:left w:val="single" w:sz="12" w:space="0" w:color="auto"/>
            </w:tcBorders>
          </w:tcPr>
          <w:p w:rsidR="00FC1AF0" w:rsidRPr="009F12C2" w:rsidRDefault="00FC1AF0" w:rsidP="00283089">
            <w:pPr>
              <w:spacing w:line="360" w:lineRule="exact"/>
              <w:jc w:val="center"/>
              <w:rPr>
                <w:rFonts w:asciiTheme="minorEastAsia" w:hAnsiTheme="minorEastAsia"/>
                <w:szCs w:val="21"/>
              </w:rPr>
            </w:pPr>
          </w:p>
        </w:tc>
        <w:tc>
          <w:tcPr>
            <w:tcW w:w="708" w:type="dxa"/>
            <w:vMerge/>
          </w:tcPr>
          <w:p w:rsidR="00FC1AF0" w:rsidRDefault="00FC1AF0" w:rsidP="00283089">
            <w:pPr>
              <w:spacing w:line="360" w:lineRule="exact"/>
              <w:jc w:val="center"/>
              <w:rPr>
                <w:rFonts w:asciiTheme="minorEastAsia" w:hAnsiTheme="minorEastAsia"/>
                <w:szCs w:val="21"/>
              </w:rPr>
            </w:pPr>
          </w:p>
        </w:tc>
        <w:tc>
          <w:tcPr>
            <w:tcW w:w="1132" w:type="dxa"/>
          </w:tcPr>
          <w:p w:rsidR="00FC1AF0" w:rsidRPr="009F12C2" w:rsidRDefault="00FC1AF0" w:rsidP="00283089">
            <w:pPr>
              <w:spacing w:line="360" w:lineRule="exact"/>
              <w:jc w:val="center"/>
              <w:rPr>
                <w:rFonts w:asciiTheme="minorEastAsia" w:hAnsiTheme="minorEastAsia"/>
                <w:szCs w:val="21"/>
              </w:rPr>
            </w:pPr>
            <w:r w:rsidRPr="00FB5177">
              <w:rPr>
                <w:rFonts w:asciiTheme="minorEastAsia" w:hAnsiTheme="minorEastAsia" w:hint="eastAsia"/>
                <w:szCs w:val="21"/>
              </w:rPr>
              <w:t>结构粘结材料</w:t>
            </w:r>
          </w:p>
        </w:tc>
        <w:tc>
          <w:tcPr>
            <w:tcW w:w="7172" w:type="dxa"/>
            <w:tcBorders>
              <w:right w:val="single" w:sz="12" w:space="0" w:color="auto"/>
            </w:tcBorders>
          </w:tcPr>
          <w:p w:rsidR="00FC1AF0" w:rsidRDefault="003D60DD" w:rsidP="003D60DD">
            <w:pPr>
              <w:spacing w:line="360" w:lineRule="exact"/>
              <w:rPr>
                <w:rFonts w:asciiTheme="minorEastAsia" w:hAnsiTheme="minorEastAsia"/>
                <w:szCs w:val="21"/>
              </w:rPr>
            </w:pPr>
            <w:r>
              <w:rPr>
                <w:rFonts w:asciiTheme="minorEastAsia" w:hAnsiTheme="minorEastAsia" w:hint="eastAsia"/>
                <w:szCs w:val="21"/>
              </w:rPr>
              <w:t xml:space="preserve">   </w:t>
            </w:r>
            <w:r w:rsidR="00FC1AF0" w:rsidRPr="00FB5177">
              <w:rPr>
                <w:rFonts w:asciiTheme="minorEastAsia" w:hAnsiTheme="minorEastAsia" w:hint="eastAsia"/>
                <w:szCs w:val="21"/>
              </w:rPr>
              <w:t>(</w:t>
            </w:r>
            <w:r w:rsidR="00FC1AF0">
              <w:rPr>
                <w:rFonts w:asciiTheme="minorEastAsia" w:hAnsiTheme="minorEastAsia"/>
                <w:szCs w:val="21"/>
              </w:rPr>
              <w:t>11</w:t>
            </w:r>
            <w:r w:rsidR="00FC1AF0" w:rsidRPr="00FB5177">
              <w:rPr>
                <w:rFonts w:asciiTheme="minorEastAsia" w:hAnsiTheme="minorEastAsia" w:hint="eastAsia"/>
                <w:szCs w:val="21"/>
              </w:rPr>
              <w:t>) 幕墙用</w:t>
            </w:r>
            <w:r w:rsidR="00FC1AF0">
              <w:rPr>
                <w:rFonts w:asciiTheme="minorEastAsia" w:hAnsiTheme="minorEastAsia" w:hint="eastAsia"/>
                <w:szCs w:val="21"/>
              </w:rPr>
              <w:t>结构</w:t>
            </w:r>
            <w:r w:rsidR="00FC1AF0" w:rsidRPr="00FB5177">
              <w:rPr>
                <w:rFonts w:asciiTheme="minorEastAsia" w:hAnsiTheme="minorEastAsia" w:hint="eastAsia"/>
                <w:szCs w:val="21"/>
              </w:rPr>
              <w:t>胶的种类、性能和用途；</w:t>
            </w:r>
          </w:p>
          <w:p w:rsidR="00FC1AF0" w:rsidRPr="009F12C2" w:rsidRDefault="003D60DD" w:rsidP="003D60DD">
            <w:pPr>
              <w:spacing w:line="360" w:lineRule="exact"/>
              <w:rPr>
                <w:rFonts w:asciiTheme="minorEastAsia" w:hAnsiTheme="minorEastAsia"/>
                <w:szCs w:val="21"/>
              </w:rPr>
            </w:pPr>
            <w:r>
              <w:rPr>
                <w:rFonts w:asciiTheme="minorEastAsia" w:hAnsiTheme="minorEastAsia" w:hint="eastAsia"/>
                <w:szCs w:val="21"/>
              </w:rPr>
              <w:t xml:space="preserve">   </w:t>
            </w:r>
            <w:r w:rsidR="00FC1AF0" w:rsidRPr="00845EE0">
              <w:rPr>
                <w:rFonts w:asciiTheme="minorEastAsia" w:hAnsiTheme="minorEastAsia" w:hint="eastAsia"/>
                <w:szCs w:val="21"/>
              </w:rPr>
              <w:t>(</w:t>
            </w:r>
            <w:r w:rsidR="00FC1AF0">
              <w:rPr>
                <w:rFonts w:asciiTheme="minorEastAsia" w:hAnsiTheme="minorEastAsia"/>
                <w:szCs w:val="21"/>
              </w:rPr>
              <w:t>12</w:t>
            </w:r>
            <w:r w:rsidR="00FC1AF0" w:rsidRPr="00845EE0">
              <w:rPr>
                <w:rFonts w:asciiTheme="minorEastAsia" w:hAnsiTheme="minorEastAsia" w:hint="eastAsia"/>
                <w:szCs w:val="21"/>
              </w:rPr>
              <w:t xml:space="preserve">) </w:t>
            </w:r>
            <w:r w:rsidR="00FC1AF0">
              <w:rPr>
                <w:rFonts w:asciiTheme="minorEastAsia" w:hAnsiTheme="minorEastAsia" w:hint="eastAsia"/>
                <w:szCs w:val="21"/>
              </w:rPr>
              <w:t>注胶</w:t>
            </w:r>
            <w:r w:rsidR="00FC1AF0">
              <w:rPr>
                <w:rFonts w:asciiTheme="minorEastAsia" w:hAnsiTheme="minorEastAsia"/>
                <w:szCs w:val="21"/>
              </w:rPr>
              <w:t>工作环境和表面清洁度的要求</w:t>
            </w:r>
            <w:r w:rsidR="00FC1AF0" w:rsidRPr="00845EE0">
              <w:rPr>
                <w:rFonts w:asciiTheme="minorEastAsia" w:hAnsiTheme="minorEastAsia" w:hint="eastAsia"/>
                <w:szCs w:val="21"/>
              </w:rPr>
              <w:t>；</w:t>
            </w:r>
          </w:p>
        </w:tc>
      </w:tr>
      <w:tr w:rsidR="00FC1AF0" w:rsidRPr="00FB5177" w:rsidTr="00C57DD6">
        <w:trPr>
          <w:trHeight w:val="840"/>
        </w:trPr>
        <w:tc>
          <w:tcPr>
            <w:tcW w:w="704" w:type="dxa"/>
            <w:vMerge/>
            <w:tcBorders>
              <w:left w:val="single" w:sz="12" w:space="0" w:color="auto"/>
            </w:tcBorders>
          </w:tcPr>
          <w:p w:rsidR="00FC1AF0" w:rsidRPr="009F12C2" w:rsidRDefault="00FC1AF0" w:rsidP="00283089">
            <w:pPr>
              <w:spacing w:line="360" w:lineRule="exact"/>
              <w:jc w:val="center"/>
              <w:rPr>
                <w:rFonts w:asciiTheme="minorEastAsia" w:hAnsiTheme="minorEastAsia"/>
                <w:szCs w:val="21"/>
              </w:rPr>
            </w:pPr>
          </w:p>
        </w:tc>
        <w:tc>
          <w:tcPr>
            <w:tcW w:w="708" w:type="dxa"/>
            <w:vMerge/>
          </w:tcPr>
          <w:p w:rsidR="00FC1AF0" w:rsidRDefault="00FC1AF0" w:rsidP="00283089">
            <w:pPr>
              <w:spacing w:line="360" w:lineRule="exact"/>
              <w:jc w:val="center"/>
              <w:rPr>
                <w:rFonts w:asciiTheme="minorEastAsia" w:hAnsiTheme="minorEastAsia"/>
                <w:szCs w:val="21"/>
              </w:rPr>
            </w:pPr>
          </w:p>
        </w:tc>
        <w:tc>
          <w:tcPr>
            <w:tcW w:w="1132" w:type="dxa"/>
          </w:tcPr>
          <w:p w:rsidR="00FC1AF0" w:rsidRPr="00FB5177" w:rsidRDefault="00FC1AF0" w:rsidP="00283089">
            <w:pPr>
              <w:spacing w:line="360" w:lineRule="exact"/>
              <w:jc w:val="center"/>
              <w:rPr>
                <w:rFonts w:asciiTheme="minorEastAsia" w:hAnsiTheme="minorEastAsia"/>
                <w:szCs w:val="21"/>
              </w:rPr>
            </w:pPr>
            <w:r>
              <w:rPr>
                <w:rFonts w:asciiTheme="minorEastAsia" w:hAnsiTheme="minorEastAsia" w:hint="eastAsia"/>
                <w:szCs w:val="21"/>
              </w:rPr>
              <w:t>其它</w:t>
            </w:r>
            <w:r>
              <w:rPr>
                <w:rFonts w:asciiTheme="minorEastAsia" w:hAnsiTheme="minorEastAsia"/>
                <w:szCs w:val="21"/>
              </w:rPr>
              <w:t>材料</w:t>
            </w:r>
          </w:p>
        </w:tc>
        <w:tc>
          <w:tcPr>
            <w:tcW w:w="7172" w:type="dxa"/>
            <w:tcBorders>
              <w:right w:val="single" w:sz="12" w:space="0" w:color="auto"/>
            </w:tcBorders>
          </w:tcPr>
          <w:p w:rsidR="00FC1AF0" w:rsidRPr="00845EE0" w:rsidRDefault="003D60DD" w:rsidP="003D60DD">
            <w:pPr>
              <w:spacing w:line="360" w:lineRule="exact"/>
              <w:rPr>
                <w:rFonts w:asciiTheme="minorEastAsia" w:hAnsiTheme="minorEastAsia"/>
                <w:szCs w:val="21"/>
              </w:rPr>
            </w:pPr>
            <w:r>
              <w:rPr>
                <w:rFonts w:asciiTheme="minorEastAsia" w:hAnsiTheme="minorEastAsia" w:hint="eastAsia"/>
                <w:szCs w:val="21"/>
              </w:rPr>
              <w:t xml:space="preserve">   </w:t>
            </w:r>
            <w:r w:rsidR="00FC1AF0" w:rsidRPr="00845EE0">
              <w:rPr>
                <w:rFonts w:asciiTheme="minorEastAsia" w:hAnsiTheme="minorEastAsia" w:hint="eastAsia"/>
                <w:szCs w:val="21"/>
              </w:rPr>
              <w:t>(1</w:t>
            </w:r>
            <w:r w:rsidR="00FC1AF0">
              <w:rPr>
                <w:rFonts w:asciiTheme="minorEastAsia" w:hAnsiTheme="minorEastAsia"/>
                <w:szCs w:val="21"/>
              </w:rPr>
              <w:t>3</w:t>
            </w:r>
            <w:r w:rsidR="00FC1AF0" w:rsidRPr="00845EE0">
              <w:rPr>
                <w:rFonts w:asciiTheme="minorEastAsia" w:hAnsiTheme="minorEastAsia" w:hint="eastAsia"/>
                <w:szCs w:val="21"/>
              </w:rPr>
              <w:t xml:space="preserve">) </w:t>
            </w:r>
            <w:r w:rsidR="00FC1AF0">
              <w:rPr>
                <w:rFonts w:asciiTheme="minorEastAsia" w:hAnsiTheme="minorEastAsia" w:hint="eastAsia"/>
                <w:szCs w:val="21"/>
              </w:rPr>
              <w:t>隔热保温</w:t>
            </w:r>
            <w:r w:rsidR="00FC1AF0">
              <w:rPr>
                <w:rFonts w:asciiTheme="minorEastAsia" w:hAnsiTheme="minorEastAsia"/>
                <w:szCs w:val="21"/>
              </w:rPr>
              <w:t>材料和防火材料的</w:t>
            </w:r>
            <w:r w:rsidR="00FC1AF0" w:rsidRPr="00845EE0">
              <w:rPr>
                <w:rFonts w:asciiTheme="minorEastAsia" w:hAnsiTheme="minorEastAsia" w:hint="eastAsia"/>
                <w:szCs w:val="21"/>
              </w:rPr>
              <w:t>性能和用途；</w:t>
            </w:r>
          </w:p>
          <w:p w:rsidR="00FC1AF0" w:rsidRPr="00FB5177" w:rsidRDefault="003D60DD" w:rsidP="003D60DD">
            <w:pPr>
              <w:spacing w:line="360" w:lineRule="exact"/>
              <w:rPr>
                <w:rFonts w:asciiTheme="minorEastAsia" w:hAnsiTheme="minorEastAsia"/>
                <w:szCs w:val="21"/>
              </w:rPr>
            </w:pPr>
            <w:r>
              <w:rPr>
                <w:rFonts w:asciiTheme="minorEastAsia" w:hAnsiTheme="minorEastAsia" w:hint="eastAsia"/>
                <w:szCs w:val="21"/>
              </w:rPr>
              <w:t xml:space="preserve">   </w:t>
            </w:r>
            <w:r w:rsidR="00FC1AF0" w:rsidRPr="00845EE0">
              <w:rPr>
                <w:rFonts w:asciiTheme="minorEastAsia" w:hAnsiTheme="minorEastAsia" w:hint="eastAsia"/>
                <w:szCs w:val="21"/>
              </w:rPr>
              <w:t>(1</w:t>
            </w:r>
            <w:r w:rsidR="00FC1AF0">
              <w:rPr>
                <w:rFonts w:asciiTheme="minorEastAsia" w:hAnsiTheme="minorEastAsia"/>
                <w:szCs w:val="21"/>
              </w:rPr>
              <w:t>4</w:t>
            </w:r>
            <w:r w:rsidR="00FC1AF0" w:rsidRPr="00845EE0">
              <w:rPr>
                <w:rFonts w:asciiTheme="minorEastAsia" w:hAnsiTheme="minorEastAsia" w:hint="eastAsia"/>
                <w:szCs w:val="21"/>
              </w:rPr>
              <w:t xml:space="preserve">) </w:t>
            </w:r>
            <w:r w:rsidR="00FC1AF0">
              <w:rPr>
                <w:rFonts w:asciiTheme="minorEastAsia" w:hAnsiTheme="minorEastAsia" w:hint="eastAsia"/>
                <w:szCs w:val="21"/>
              </w:rPr>
              <w:t>预埋件、</w:t>
            </w:r>
            <w:r w:rsidR="00FC1AF0">
              <w:rPr>
                <w:rFonts w:asciiTheme="minorEastAsia" w:hAnsiTheme="minorEastAsia"/>
                <w:szCs w:val="21"/>
              </w:rPr>
              <w:t>连接件的种类及表面处理种类</w:t>
            </w:r>
            <w:r w:rsidR="00FC1AF0" w:rsidRPr="00845EE0">
              <w:rPr>
                <w:rFonts w:asciiTheme="minorEastAsia" w:hAnsiTheme="minorEastAsia" w:hint="eastAsia"/>
                <w:szCs w:val="21"/>
              </w:rPr>
              <w:t>；</w:t>
            </w:r>
          </w:p>
        </w:tc>
      </w:tr>
      <w:tr w:rsidR="00FC1AF0" w:rsidRPr="00FB5177" w:rsidTr="00C57DD6">
        <w:trPr>
          <w:trHeight w:val="569"/>
        </w:trPr>
        <w:tc>
          <w:tcPr>
            <w:tcW w:w="704" w:type="dxa"/>
            <w:vMerge/>
            <w:tcBorders>
              <w:left w:val="single" w:sz="12" w:space="0" w:color="auto"/>
            </w:tcBorders>
          </w:tcPr>
          <w:p w:rsidR="00FC1AF0" w:rsidRPr="009F12C2" w:rsidRDefault="00FC1AF0" w:rsidP="00283089">
            <w:pPr>
              <w:spacing w:line="360" w:lineRule="exact"/>
              <w:jc w:val="center"/>
              <w:rPr>
                <w:rFonts w:asciiTheme="minorEastAsia" w:hAnsiTheme="minorEastAsia"/>
                <w:szCs w:val="21"/>
              </w:rPr>
            </w:pPr>
          </w:p>
        </w:tc>
        <w:tc>
          <w:tcPr>
            <w:tcW w:w="708" w:type="dxa"/>
            <w:vMerge/>
          </w:tcPr>
          <w:p w:rsidR="00FC1AF0" w:rsidRDefault="00FC1AF0" w:rsidP="00283089">
            <w:pPr>
              <w:spacing w:line="360" w:lineRule="exact"/>
              <w:jc w:val="center"/>
              <w:rPr>
                <w:rFonts w:asciiTheme="minorEastAsia" w:hAnsiTheme="minorEastAsia"/>
                <w:szCs w:val="21"/>
              </w:rPr>
            </w:pPr>
          </w:p>
        </w:tc>
        <w:tc>
          <w:tcPr>
            <w:tcW w:w="1132" w:type="dxa"/>
          </w:tcPr>
          <w:p w:rsidR="00FC1AF0" w:rsidRDefault="00FC1AF0" w:rsidP="00283089">
            <w:pPr>
              <w:spacing w:line="360" w:lineRule="exact"/>
              <w:jc w:val="center"/>
              <w:rPr>
                <w:rFonts w:asciiTheme="minorEastAsia" w:hAnsiTheme="minorEastAsia"/>
                <w:szCs w:val="21"/>
              </w:rPr>
            </w:pPr>
            <w:r>
              <w:rPr>
                <w:rFonts w:asciiTheme="minorEastAsia" w:hAnsiTheme="minorEastAsia" w:hint="eastAsia"/>
                <w:szCs w:val="21"/>
              </w:rPr>
              <w:t>幕墙</w:t>
            </w:r>
            <w:r>
              <w:rPr>
                <w:rFonts w:asciiTheme="minorEastAsia" w:hAnsiTheme="minorEastAsia"/>
                <w:szCs w:val="21"/>
              </w:rPr>
              <w:t>标准</w:t>
            </w:r>
          </w:p>
        </w:tc>
        <w:tc>
          <w:tcPr>
            <w:tcW w:w="7172" w:type="dxa"/>
            <w:tcBorders>
              <w:right w:val="single" w:sz="12" w:space="0" w:color="auto"/>
            </w:tcBorders>
          </w:tcPr>
          <w:p w:rsidR="00FC1AF0" w:rsidRPr="00845EE0" w:rsidRDefault="003D60DD" w:rsidP="003D60DD">
            <w:pPr>
              <w:spacing w:line="360" w:lineRule="exact"/>
              <w:rPr>
                <w:rFonts w:asciiTheme="minorEastAsia" w:hAnsiTheme="minorEastAsia"/>
                <w:szCs w:val="21"/>
              </w:rPr>
            </w:pPr>
            <w:r>
              <w:rPr>
                <w:rFonts w:asciiTheme="minorEastAsia" w:hAnsiTheme="minorEastAsia" w:hint="eastAsia"/>
                <w:szCs w:val="21"/>
              </w:rPr>
              <w:t xml:space="preserve">   </w:t>
            </w:r>
            <w:r w:rsidR="00FC1AF0" w:rsidRPr="00F4353E">
              <w:rPr>
                <w:rFonts w:asciiTheme="minorEastAsia" w:hAnsiTheme="minorEastAsia" w:hint="eastAsia"/>
                <w:szCs w:val="21"/>
              </w:rPr>
              <w:t>(1</w:t>
            </w:r>
            <w:r w:rsidR="00FC1AF0">
              <w:rPr>
                <w:rFonts w:asciiTheme="minorEastAsia" w:hAnsiTheme="minorEastAsia"/>
                <w:szCs w:val="21"/>
              </w:rPr>
              <w:t>5</w:t>
            </w:r>
            <w:r w:rsidR="00FC1AF0" w:rsidRPr="00F4353E">
              <w:rPr>
                <w:rFonts w:asciiTheme="minorEastAsia" w:hAnsiTheme="minorEastAsia" w:hint="eastAsia"/>
                <w:szCs w:val="21"/>
              </w:rPr>
              <w:t xml:space="preserve">) </w:t>
            </w:r>
            <w:r w:rsidR="00FC1AF0">
              <w:rPr>
                <w:rFonts w:asciiTheme="minorEastAsia" w:hAnsiTheme="minorEastAsia" w:hint="eastAsia"/>
                <w:szCs w:val="21"/>
              </w:rPr>
              <w:t>了解建筑幕墙行业</w:t>
            </w:r>
            <w:r w:rsidR="00FC1AF0">
              <w:rPr>
                <w:rFonts w:asciiTheme="minorEastAsia" w:hAnsiTheme="minorEastAsia"/>
                <w:szCs w:val="21"/>
              </w:rPr>
              <w:t>相关标准</w:t>
            </w:r>
            <w:r w:rsidR="00FC1AF0" w:rsidRPr="00F4353E">
              <w:rPr>
                <w:rFonts w:asciiTheme="minorEastAsia" w:hAnsiTheme="minorEastAsia" w:hint="eastAsia"/>
                <w:szCs w:val="21"/>
              </w:rPr>
              <w:t>；</w:t>
            </w:r>
          </w:p>
        </w:tc>
      </w:tr>
      <w:tr w:rsidR="00FC1AF0" w:rsidRPr="00FB5177" w:rsidTr="00C57DD6">
        <w:trPr>
          <w:trHeight w:val="1541"/>
        </w:trPr>
        <w:tc>
          <w:tcPr>
            <w:tcW w:w="704" w:type="dxa"/>
            <w:vMerge/>
            <w:tcBorders>
              <w:left w:val="single" w:sz="12" w:space="0" w:color="auto"/>
            </w:tcBorders>
          </w:tcPr>
          <w:p w:rsidR="00FC1AF0" w:rsidRPr="009F12C2" w:rsidRDefault="00FC1AF0" w:rsidP="00283089">
            <w:pPr>
              <w:spacing w:line="360" w:lineRule="exact"/>
              <w:jc w:val="center"/>
              <w:rPr>
                <w:rFonts w:asciiTheme="minorEastAsia" w:hAnsiTheme="minorEastAsia"/>
                <w:szCs w:val="21"/>
              </w:rPr>
            </w:pPr>
          </w:p>
        </w:tc>
        <w:tc>
          <w:tcPr>
            <w:tcW w:w="708" w:type="dxa"/>
            <w:vMerge/>
          </w:tcPr>
          <w:p w:rsidR="00FC1AF0" w:rsidRDefault="00FC1AF0" w:rsidP="00283089">
            <w:pPr>
              <w:spacing w:line="360" w:lineRule="exact"/>
              <w:jc w:val="center"/>
              <w:rPr>
                <w:rFonts w:asciiTheme="minorEastAsia" w:hAnsiTheme="minorEastAsia"/>
                <w:szCs w:val="21"/>
              </w:rPr>
            </w:pPr>
          </w:p>
        </w:tc>
        <w:tc>
          <w:tcPr>
            <w:tcW w:w="1132" w:type="dxa"/>
          </w:tcPr>
          <w:p w:rsidR="00FC1AF0" w:rsidRDefault="00FC1AF0" w:rsidP="00283089">
            <w:pPr>
              <w:spacing w:line="360" w:lineRule="exact"/>
              <w:jc w:val="center"/>
              <w:rPr>
                <w:rFonts w:asciiTheme="minorEastAsia" w:hAnsiTheme="minorEastAsia"/>
                <w:szCs w:val="21"/>
              </w:rPr>
            </w:pPr>
          </w:p>
          <w:p w:rsidR="00FC1AF0" w:rsidRDefault="00FC1AF0" w:rsidP="00283089">
            <w:pPr>
              <w:spacing w:line="360" w:lineRule="exact"/>
              <w:jc w:val="center"/>
              <w:rPr>
                <w:rFonts w:asciiTheme="minorEastAsia" w:hAnsiTheme="minorEastAsia"/>
                <w:szCs w:val="21"/>
              </w:rPr>
            </w:pPr>
            <w:r>
              <w:rPr>
                <w:rFonts w:asciiTheme="minorEastAsia" w:hAnsiTheme="minorEastAsia" w:hint="eastAsia"/>
                <w:szCs w:val="21"/>
              </w:rPr>
              <w:t>幕墙</w:t>
            </w:r>
            <w:r>
              <w:rPr>
                <w:rFonts w:asciiTheme="minorEastAsia" w:hAnsiTheme="minorEastAsia"/>
                <w:szCs w:val="21"/>
              </w:rPr>
              <w:t>制作</w:t>
            </w:r>
          </w:p>
        </w:tc>
        <w:tc>
          <w:tcPr>
            <w:tcW w:w="7172" w:type="dxa"/>
            <w:tcBorders>
              <w:right w:val="single" w:sz="12" w:space="0" w:color="auto"/>
            </w:tcBorders>
          </w:tcPr>
          <w:p w:rsidR="00FC1AF0" w:rsidRDefault="003D60DD" w:rsidP="003D60DD">
            <w:pPr>
              <w:spacing w:line="360" w:lineRule="exact"/>
              <w:rPr>
                <w:rFonts w:asciiTheme="minorEastAsia" w:hAnsiTheme="minorEastAsia"/>
                <w:szCs w:val="21"/>
              </w:rPr>
            </w:pPr>
            <w:r>
              <w:rPr>
                <w:rFonts w:asciiTheme="minorEastAsia" w:hAnsiTheme="minorEastAsia" w:hint="eastAsia"/>
                <w:szCs w:val="21"/>
              </w:rPr>
              <w:t xml:space="preserve">   </w:t>
            </w:r>
            <w:r w:rsidR="00FC1AF0" w:rsidRPr="00D904B3">
              <w:rPr>
                <w:rFonts w:asciiTheme="minorEastAsia" w:hAnsiTheme="minorEastAsia" w:hint="eastAsia"/>
                <w:szCs w:val="21"/>
              </w:rPr>
              <w:t>(1</w:t>
            </w:r>
            <w:r w:rsidR="00FC1AF0">
              <w:rPr>
                <w:rFonts w:asciiTheme="minorEastAsia" w:hAnsiTheme="minorEastAsia"/>
                <w:szCs w:val="21"/>
              </w:rPr>
              <w:t>6</w:t>
            </w:r>
            <w:r w:rsidR="00FC1AF0" w:rsidRPr="00D904B3">
              <w:rPr>
                <w:rFonts w:asciiTheme="minorEastAsia" w:hAnsiTheme="minorEastAsia" w:hint="eastAsia"/>
                <w:szCs w:val="21"/>
              </w:rPr>
              <w:t>) 了解</w:t>
            </w:r>
            <w:r w:rsidR="00FC1AF0">
              <w:rPr>
                <w:rFonts w:asciiTheme="minorEastAsia" w:hAnsiTheme="minorEastAsia" w:hint="eastAsia"/>
                <w:szCs w:val="21"/>
              </w:rPr>
              <w:t>铝型材下料</w:t>
            </w:r>
            <w:r w:rsidR="00FC1AF0">
              <w:rPr>
                <w:rFonts w:asciiTheme="minorEastAsia" w:hAnsiTheme="minorEastAsia"/>
                <w:szCs w:val="21"/>
              </w:rPr>
              <w:t>切割、</w:t>
            </w:r>
            <w:r w:rsidR="00FC1AF0" w:rsidRPr="00D904B3">
              <w:rPr>
                <w:rFonts w:asciiTheme="minorEastAsia" w:hAnsiTheme="minorEastAsia" w:hint="eastAsia"/>
                <w:szCs w:val="21"/>
              </w:rPr>
              <w:t>锣</w:t>
            </w:r>
            <w:proofErr w:type="gramStart"/>
            <w:r w:rsidR="00FC1AF0" w:rsidRPr="00D904B3">
              <w:rPr>
                <w:rFonts w:asciiTheme="minorEastAsia" w:hAnsiTheme="minorEastAsia" w:hint="eastAsia"/>
                <w:szCs w:val="21"/>
              </w:rPr>
              <w:t>榫</w:t>
            </w:r>
            <w:proofErr w:type="gramEnd"/>
            <w:r w:rsidR="00FC1AF0" w:rsidRPr="00D904B3">
              <w:rPr>
                <w:rFonts w:asciiTheme="minorEastAsia" w:hAnsiTheme="minorEastAsia" w:hint="eastAsia"/>
                <w:szCs w:val="21"/>
              </w:rPr>
              <w:t>加工</w:t>
            </w:r>
            <w:r w:rsidR="00FC1AF0">
              <w:rPr>
                <w:rFonts w:asciiTheme="minorEastAsia" w:hAnsiTheme="minorEastAsia" w:hint="eastAsia"/>
                <w:szCs w:val="21"/>
              </w:rPr>
              <w:t>、</w:t>
            </w:r>
            <w:proofErr w:type="gramStart"/>
            <w:r w:rsidR="00FC1AF0">
              <w:rPr>
                <w:rFonts w:asciiTheme="minorEastAsia" w:hAnsiTheme="minorEastAsia"/>
                <w:szCs w:val="21"/>
              </w:rPr>
              <w:t>铣</w:t>
            </w:r>
            <w:proofErr w:type="gramEnd"/>
            <w:r w:rsidR="00FC1AF0">
              <w:rPr>
                <w:rFonts w:asciiTheme="minorEastAsia" w:hAnsiTheme="minorEastAsia"/>
                <w:szCs w:val="21"/>
              </w:rPr>
              <w:t>加工基本知识</w:t>
            </w:r>
            <w:r w:rsidR="00FC1AF0" w:rsidRPr="00D904B3">
              <w:rPr>
                <w:rFonts w:asciiTheme="minorEastAsia" w:hAnsiTheme="minorEastAsia" w:hint="eastAsia"/>
                <w:szCs w:val="21"/>
              </w:rPr>
              <w:t>；</w:t>
            </w:r>
          </w:p>
          <w:p w:rsidR="00FC1AF0" w:rsidRDefault="003D60DD" w:rsidP="003D60DD">
            <w:pPr>
              <w:spacing w:line="360" w:lineRule="exact"/>
              <w:rPr>
                <w:rFonts w:asciiTheme="minorEastAsia" w:hAnsiTheme="minorEastAsia"/>
                <w:szCs w:val="21"/>
              </w:rPr>
            </w:pPr>
            <w:r>
              <w:rPr>
                <w:rFonts w:asciiTheme="minorEastAsia" w:hAnsiTheme="minorEastAsia" w:hint="eastAsia"/>
                <w:szCs w:val="21"/>
              </w:rPr>
              <w:t xml:space="preserve">   </w:t>
            </w:r>
            <w:r w:rsidR="00FC1AF0" w:rsidRPr="00D904B3">
              <w:rPr>
                <w:rFonts w:asciiTheme="minorEastAsia" w:hAnsiTheme="minorEastAsia" w:hint="eastAsia"/>
                <w:szCs w:val="21"/>
              </w:rPr>
              <w:t>(1</w:t>
            </w:r>
            <w:r w:rsidR="00FC1AF0">
              <w:rPr>
                <w:rFonts w:asciiTheme="minorEastAsia" w:hAnsiTheme="minorEastAsia"/>
                <w:szCs w:val="21"/>
              </w:rPr>
              <w:t>7</w:t>
            </w:r>
            <w:r w:rsidR="00FC1AF0" w:rsidRPr="00D904B3">
              <w:rPr>
                <w:rFonts w:asciiTheme="minorEastAsia" w:hAnsiTheme="minorEastAsia" w:hint="eastAsia"/>
                <w:szCs w:val="21"/>
              </w:rPr>
              <w:t>) 了解铝</w:t>
            </w:r>
            <w:r w:rsidR="00FC1AF0">
              <w:rPr>
                <w:rFonts w:asciiTheme="minorEastAsia" w:hAnsiTheme="minorEastAsia" w:hint="eastAsia"/>
                <w:szCs w:val="21"/>
              </w:rPr>
              <w:t>板组件</w:t>
            </w:r>
            <w:r w:rsidR="00FC1AF0">
              <w:rPr>
                <w:rFonts w:asciiTheme="minorEastAsia" w:hAnsiTheme="minorEastAsia"/>
                <w:szCs w:val="21"/>
              </w:rPr>
              <w:t>制作、复合铝板</w:t>
            </w:r>
            <w:r w:rsidR="00FC1AF0" w:rsidRPr="00D904B3">
              <w:rPr>
                <w:rFonts w:asciiTheme="minorEastAsia" w:hAnsiTheme="minorEastAsia" w:hint="eastAsia"/>
                <w:szCs w:val="21"/>
              </w:rPr>
              <w:t>下料切割</w:t>
            </w:r>
            <w:r w:rsidR="00FC1AF0">
              <w:rPr>
                <w:rFonts w:asciiTheme="minorEastAsia" w:hAnsiTheme="minorEastAsia" w:hint="eastAsia"/>
                <w:szCs w:val="21"/>
              </w:rPr>
              <w:t>作业</w:t>
            </w:r>
            <w:r w:rsidR="00FC1AF0">
              <w:rPr>
                <w:rFonts w:asciiTheme="minorEastAsia" w:hAnsiTheme="minorEastAsia"/>
                <w:szCs w:val="21"/>
              </w:rPr>
              <w:t>基本知识</w:t>
            </w:r>
            <w:r w:rsidR="00FC1AF0" w:rsidRPr="00D904B3">
              <w:rPr>
                <w:rFonts w:asciiTheme="minorEastAsia" w:hAnsiTheme="minorEastAsia" w:hint="eastAsia"/>
                <w:szCs w:val="21"/>
              </w:rPr>
              <w:t>；</w:t>
            </w:r>
          </w:p>
          <w:p w:rsidR="00FC1AF0" w:rsidRDefault="003D60DD" w:rsidP="003D60DD">
            <w:pPr>
              <w:spacing w:line="360" w:lineRule="exact"/>
              <w:rPr>
                <w:rFonts w:asciiTheme="minorEastAsia" w:hAnsiTheme="minorEastAsia"/>
                <w:szCs w:val="21"/>
              </w:rPr>
            </w:pPr>
            <w:r>
              <w:rPr>
                <w:rFonts w:asciiTheme="minorEastAsia" w:hAnsiTheme="minorEastAsia" w:hint="eastAsia"/>
                <w:szCs w:val="21"/>
              </w:rPr>
              <w:t xml:space="preserve">   </w:t>
            </w:r>
            <w:r w:rsidR="00FC1AF0" w:rsidRPr="00D904B3">
              <w:rPr>
                <w:rFonts w:asciiTheme="minorEastAsia" w:hAnsiTheme="minorEastAsia" w:hint="eastAsia"/>
                <w:szCs w:val="21"/>
              </w:rPr>
              <w:t>(1</w:t>
            </w:r>
            <w:r w:rsidR="00FC1AF0">
              <w:rPr>
                <w:rFonts w:asciiTheme="minorEastAsia" w:hAnsiTheme="minorEastAsia"/>
                <w:szCs w:val="21"/>
              </w:rPr>
              <w:t>8</w:t>
            </w:r>
            <w:r w:rsidR="00FC1AF0" w:rsidRPr="00D904B3">
              <w:rPr>
                <w:rFonts w:asciiTheme="minorEastAsia" w:hAnsiTheme="minorEastAsia" w:hint="eastAsia"/>
                <w:szCs w:val="21"/>
              </w:rPr>
              <w:t xml:space="preserve">) </w:t>
            </w:r>
            <w:proofErr w:type="gramStart"/>
            <w:r w:rsidR="00FC1AF0" w:rsidRPr="00D904B3">
              <w:rPr>
                <w:rFonts w:asciiTheme="minorEastAsia" w:hAnsiTheme="minorEastAsia" w:hint="eastAsia"/>
                <w:szCs w:val="21"/>
              </w:rPr>
              <w:t>了解</w:t>
            </w:r>
            <w:r w:rsidR="00FC1AF0">
              <w:rPr>
                <w:rFonts w:asciiTheme="minorEastAsia" w:hAnsiTheme="minorEastAsia" w:hint="eastAsia"/>
                <w:szCs w:val="21"/>
              </w:rPr>
              <w:t>组角</w:t>
            </w:r>
            <w:proofErr w:type="gramEnd"/>
            <w:r w:rsidR="00FC1AF0">
              <w:rPr>
                <w:rFonts w:asciiTheme="minorEastAsia" w:hAnsiTheme="minorEastAsia" w:hint="eastAsia"/>
                <w:szCs w:val="21"/>
              </w:rPr>
              <w:t>作业</w:t>
            </w:r>
            <w:r w:rsidR="00FC1AF0">
              <w:rPr>
                <w:rFonts w:asciiTheme="minorEastAsia" w:hAnsiTheme="minorEastAsia"/>
                <w:szCs w:val="21"/>
              </w:rPr>
              <w:t>、热焊作业、注胶作业、清洁</w:t>
            </w:r>
            <w:r w:rsidR="00FC1AF0">
              <w:rPr>
                <w:rFonts w:asciiTheme="minorEastAsia" w:hAnsiTheme="minorEastAsia" w:hint="eastAsia"/>
                <w:szCs w:val="21"/>
              </w:rPr>
              <w:t>及</w:t>
            </w:r>
            <w:r w:rsidR="00FC1AF0">
              <w:rPr>
                <w:rFonts w:asciiTheme="minorEastAsia" w:hAnsiTheme="minorEastAsia"/>
                <w:szCs w:val="21"/>
              </w:rPr>
              <w:t>粘框作业的基本知识</w:t>
            </w:r>
            <w:r w:rsidR="00FC1AF0" w:rsidRPr="00D904B3">
              <w:rPr>
                <w:rFonts w:asciiTheme="minorEastAsia" w:hAnsiTheme="minorEastAsia" w:hint="eastAsia"/>
                <w:szCs w:val="21"/>
              </w:rPr>
              <w:t>；</w:t>
            </w:r>
          </w:p>
          <w:p w:rsidR="00FC1AF0" w:rsidRPr="00F4353E" w:rsidRDefault="003D60DD" w:rsidP="003D60DD">
            <w:pPr>
              <w:spacing w:line="360" w:lineRule="exact"/>
              <w:rPr>
                <w:rFonts w:asciiTheme="minorEastAsia" w:hAnsiTheme="minorEastAsia"/>
                <w:szCs w:val="21"/>
              </w:rPr>
            </w:pPr>
            <w:r>
              <w:rPr>
                <w:rFonts w:asciiTheme="minorEastAsia" w:hAnsiTheme="minorEastAsia" w:hint="eastAsia"/>
                <w:szCs w:val="21"/>
              </w:rPr>
              <w:t xml:space="preserve">   </w:t>
            </w:r>
            <w:r w:rsidR="00FC1AF0" w:rsidRPr="00D904B3">
              <w:rPr>
                <w:rFonts w:asciiTheme="minorEastAsia" w:hAnsiTheme="minorEastAsia" w:hint="eastAsia"/>
                <w:szCs w:val="21"/>
              </w:rPr>
              <w:t>(</w:t>
            </w:r>
            <w:r w:rsidR="00FC1AF0">
              <w:rPr>
                <w:rFonts w:asciiTheme="minorEastAsia" w:hAnsiTheme="minorEastAsia"/>
                <w:szCs w:val="21"/>
              </w:rPr>
              <w:t>19</w:t>
            </w:r>
            <w:r w:rsidR="00FC1AF0" w:rsidRPr="00D904B3">
              <w:rPr>
                <w:rFonts w:asciiTheme="minorEastAsia" w:hAnsiTheme="minorEastAsia" w:hint="eastAsia"/>
                <w:szCs w:val="21"/>
              </w:rPr>
              <w:t>) 了解</w:t>
            </w:r>
            <w:r w:rsidR="00FC1AF0">
              <w:rPr>
                <w:rFonts w:asciiTheme="minorEastAsia" w:hAnsiTheme="minorEastAsia" w:hint="eastAsia"/>
                <w:szCs w:val="21"/>
              </w:rPr>
              <w:t>幕墙加工</w:t>
            </w:r>
            <w:r w:rsidR="00FC1AF0">
              <w:rPr>
                <w:rFonts w:asciiTheme="minorEastAsia" w:hAnsiTheme="minorEastAsia"/>
                <w:szCs w:val="21"/>
              </w:rPr>
              <w:t>机具的使用和维护</w:t>
            </w:r>
            <w:r w:rsidR="00FC1AF0" w:rsidRPr="00D904B3">
              <w:rPr>
                <w:rFonts w:asciiTheme="minorEastAsia" w:hAnsiTheme="minorEastAsia" w:hint="eastAsia"/>
                <w:szCs w:val="21"/>
              </w:rPr>
              <w:t>；</w:t>
            </w:r>
          </w:p>
        </w:tc>
      </w:tr>
      <w:tr w:rsidR="00FC1AF0" w:rsidRPr="00FB5177" w:rsidTr="00C57DD6">
        <w:trPr>
          <w:trHeight w:val="1562"/>
        </w:trPr>
        <w:tc>
          <w:tcPr>
            <w:tcW w:w="704" w:type="dxa"/>
            <w:vMerge/>
            <w:tcBorders>
              <w:left w:val="single" w:sz="12" w:space="0" w:color="auto"/>
            </w:tcBorders>
          </w:tcPr>
          <w:p w:rsidR="00FC1AF0" w:rsidRPr="009F12C2" w:rsidRDefault="00FC1AF0" w:rsidP="00283089">
            <w:pPr>
              <w:spacing w:line="360" w:lineRule="exact"/>
              <w:jc w:val="center"/>
              <w:rPr>
                <w:rFonts w:asciiTheme="minorEastAsia" w:hAnsiTheme="minorEastAsia"/>
                <w:szCs w:val="21"/>
              </w:rPr>
            </w:pPr>
          </w:p>
        </w:tc>
        <w:tc>
          <w:tcPr>
            <w:tcW w:w="708" w:type="dxa"/>
            <w:vMerge/>
          </w:tcPr>
          <w:p w:rsidR="00FC1AF0" w:rsidRDefault="00FC1AF0" w:rsidP="00283089">
            <w:pPr>
              <w:spacing w:line="360" w:lineRule="exact"/>
              <w:jc w:val="center"/>
              <w:rPr>
                <w:rFonts w:asciiTheme="minorEastAsia" w:hAnsiTheme="minorEastAsia"/>
                <w:szCs w:val="21"/>
              </w:rPr>
            </w:pPr>
          </w:p>
        </w:tc>
        <w:tc>
          <w:tcPr>
            <w:tcW w:w="1132" w:type="dxa"/>
          </w:tcPr>
          <w:p w:rsidR="00FC1AF0" w:rsidRDefault="00FC1AF0" w:rsidP="00283089">
            <w:pPr>
              <w:spacing w:line="360" w:lineRule="exact"/>
              <w:jc w:val="center"/>
              <w:rPr>
                <w:rFonts w:asciiTheme="minorEastAsia" w:hAnsiTheme="minorEastAsia"/>
                <w:szCs w:val="21"/>
              </w:rPr>
            </w:pPr>
          </w:p>
          <w:p w:rsidR="00FC1AF0" w:rsidRPr="00FB5177" w:rsidRDefault="00FC1AF0" w:rsidP="00283089">
            <w:pPr>
              <w:spacing w:line="360" w:lineRule="exact"/>
              <w:jc w:val="center"/>
              <w:rPr>
                <w:rFonts w:asciiTheme="minorEastAsia" w:hAnsiTheme="minorEastAsia"/>
                <w:szCs w:val="21"/>
              </w:rPr>
            </w:pPr>
            <w:r w:rsidRPr="003141E9">
              <w:rPr>
                <w:rFonts w:asciiTheme="minorEastAsia" w:hAnsiTheme="minorEastAsia" w:hint="eastAsia"/>
                <w:szCs w:val="21"/>
              </w:rPr>
              <w:t>幕墙</w:t>
            </w:r>
            <w:r>
              <w:rPr>
                <w:rFonts w:asciiTheme="minorEastAsia" w:hAnsiTheme="minorEastAsia"/>
                <w:szCs w:val="21"/>
              </w:rPr>
              <w:t>安装</w:t>
            </w:r>
          </w:p>
        </w:tc>
        <w:tc>
          <w:tcPr>
            <w:tcW w:w="7172" w:type="dxa"/>
            <w:tcBorders>
              <w:right w:val="single" w:sz="12" w:space="0" w:color="auto"/>
            </w:tcBorders>
          </w:tcPr>
          <w:p w:rsidR="00FC1AF0" w:rsidRDefault="003D60DD" w:rsidP="003D60DD">
            <w:pPr>
              <w:spacing w:line="360" w:lineRule="exact"/>
              <w:rPr>
                <w:rFonts w:asciiTheme="minorEastAsia" w:hAnsiTheme="minorEastAsia"/>
                <w:szCs w:val="21"/>
              </w:rPr>
            </w:pPr>
            <w:r>
              <w:rPr>
                <w:rFonts w:asciiTheme="minorEastAsia" w:hAnsiTheme="minorEastAsia" w:hint="eastAsia"/>
                <w:szCs w:val="21"/>
              </w:rPr>
              <w:t xml:space="preserve">   </w:t>
            </w:r>
            <w:r w:rsidR="00FC1AF0" w:rsidRPr="00F4353E">
              <w:rPr>
                <w:rFonts w:asciiTheme="minorEastAsia" w:hAnsiTheme="minorEastAsia" w:hint="eastAsia"/>
                <w:szCs w:val="21"/>
              </w:rPr>
              <w:t>(</w:t>
            </w:r>
            <w:r w:rsidR="00FC1AF0">
              <w:rPr>
                <w:rFonts w:asciiTheme="minorEastAsia" w:hAnsiTheme="minorEastAsia"/>
                <w:szCs w:val="21"/>
              </w:rPr>
              <w:t>20</w:t>
            </w:r>
            <w:r w:rsidR="00FC1AF0" w:rsidRPr="00F4353E">
              <w:rPr>
                <w:rFonts w:asciiTheme="minorEastAsia" w:hAnsiTheme="minorEastAsia" w:hint="eastAsia"/>
                <w:szCs w:val="21"/>
              </w:rPr>
              <w:t>)</w:t>
            </w:r>
            <w:r w:rsidR="00FC1AF0">
              <w:rPr>
                <w:rFonts w:asciiTheme="minorEastAsia" w:hAnsiTheme="minorEastAsia"/>
                <w:szCs w:val="21"/>
              </w:rPr>
              <w:t xml:space="preserve"> </w:t>
            </w:r>
            <w:r w:rsidR="00FC1AF0">
              <w:rPr>
                <w:rFonts w:asciiTheme="minorEastAsia" w:hAnsiTheme="minorEastAsia" w:hint="eastAsia"/>
                <w:szCs w:val="21"/>
              </w:rPr>
              <w:t>了解幕墙常用</w:t>
            </w:r>
            <w:r w:rsidR="00FC1AF0">
              <w:rPr>
                <w:rFonts w:asciiTheme="minorEastAsia" w:hAnsiTheme="minorEastAsia"/>
                <w:szCs w:val="21"/>
              </w:rPr>
              <w:t>机具</w:t>
            </w:r>
            <w:r w:rsidR="00FC1AF0">
              <w:rPr>
                <w:rFonts w:asciiTheme="minorEastAsia" w:hAnsiTheme="minorEastAsia" w:hint="eastAsia"/>
                <w:szCs w:val="21"/>
              </w:rPr>
              <w:t>、</w:t>
            </w:r>
            <w:r w:rsidR="00FC1AF0">
              <w:rPr>
                <w:rFonts w:asciiTheme="minorEastAsia" w:hAnsiTheme="minorEastAsia"/>
                <w:szCs w:val="21"/>
              </w:rPr>
              <w:t>检测仪器的</w:t>
            </w:r>
            <w:r w:rsidR="00FC1AF0">
              <w:rPr>
                <w:rFonts w:asciiTheme="minorEastAsia" w:hAnsiTheme="minorEastAsia" w:hint="eastAsia"/>
                <w:szCs w:val="21"/>
              </w:rPr>
              <w:t>种类</w:t>
            </w:r>
            <w:r w:rsidR="00FC1AF0">
              <w:rPr>
                <w:rFonts w:asciiTheme="minorEastAsia" w:hAnsiTheme="minorEastAsia"/>
                <w:szCs w:val="21"/>
              </w:rPr>
              <w:t>和操作要领</w:t>
            </w:r>
            <w:r w:rsidR="00FC1AF0" w:rsidRPr="00F4353E">
              <w:rPr>
                <w:rFonts w:asciiTheme="minorEastAsia" w:hAnsiTheme="minorEastAsia" w:hint="eastAsia"/>
                <w:szCs w:val="21"/>
              </w:rPr>
              <w:t>；</w:t>
            </w:r>
          </w:p>
          <w:p w:rsidR="00FC1AF0" w:rsidRDefault="003D60DD" w:rsidP="003D60DD">
            <w:pPr>
              <w:spacing w:line="360" w:lineRule="exact"/>
              <w:rPr>
                <w:rFonts w:asciiTheme="minorEastAsia" w:hAnsiTheme="minorEastAsia"/>
                <w:szCs w:val="21"/>
              </w:rPr>
            </w:pPr>
            <w:r>
              <w:rPr>
                <w:rFonts w:asciiTheme="minorEastAsia" w:hAnsiTheme="minorEastAsia" w:hint="eastAsia"/>
                <w:szCs w:val="21"/>
              </w:rPr>
              <w:t xml:space="preserve">   </w:t>
            </w:r>
            <w:r w:rsidR="00FC1AF0" w:rsidRPr="00D904B3">
              <w:rPr>
                <w:rFonts w:asciiTheme="minorEastAsia" w:hAnsiTheme="minorEastAsia" w:hint="eastAsia"/>
                <w:szCs w:val="21"/>
              </w:rPr>
              <w:t>(2</w:t>
            </w:r>
            <w:r w:rsidR="00FC1AF0">
              <w:rPr>
                <w:rFonts w:asciiTheme="minorEastAsia" w:hAnsiTheme="minorEastAsia"/>
                <w:szCs w:val="21"/>
              </w:rPr>
              <w:t>1</w:t>
            </w:r>
            <w:r w:rsidR="00FC1AF0" w:rsidRPr="00D904B3">
              <w:rPr>
                <w:rFonts w:asciiTheme="minorEastAsia" w:hAnsiTheme="minorEastAsia" w:hint="eastAsia"/>
                <w:szCs w:val="21"/>
              </w:rPr>
              <w:t xml:space="preserve">) </w:t>
            </w:r>
            <w:r w:rsidR="00FC1AF0">
              <w:rPr>
                <w:rFonts w:asciiTheme="minorEastAsia" w:hAnsiTheme="minorEastAsia" w:hint="eastAsia"/>
                <w:szCs w:val="21"/>
              </w:rPr>
              <w:t>了解幕墙</w:t>
            </w:r>
            <w:r w:rsidR="00FC1AF0">
              <w:rPr>
                <w:rFonts w:asciiTheme="minorEastAsia" w:hAnsiTheme="minorEastAsia"/>
                <w:szCs w:val="21"/>
              </w:rPr>
              <w:t>施工常用电动工具、气动工具、计量器具、测量仪器的性能和用途</w:t>
            </w:r>
            <w:r w:rsidR="00FC1AF0" w:rsidRPr="00D904B3">
              <w:rPr>
                <w:rFonts w:asciiTheme="minorEastAsia" w:hAnsiTheme="minorEastAsia" w:hint="eastAsia"/>
                <w:szCs w:val="21"/>
              </w:rPr>
              <w:t>；</w:t>
            </w:r>
          </w:p>
          <w:p w:rsidR="00FC1AF0" w:rsidRPr="00FB5177" w:rsidRDefault="003D60DD" w:rsidP="003D60DD">
            <w:pPr>
              <w:spacing w:line="360" w:lineRule="exact"/>
              <w:rPr>
                <w:rFonts w:asciiTheme="minorEastAsia" w:hAnsiTheme="minorEastAsia"/>
                <w:szCs w:val="21"/>
              </w:rPr>
            </w:pPr>
            <w:r>
              <w:rPr>
                <w:rFonts w:asciiTheme="minorEastAsia" w:hAnsiTheme="minorEastAsia" w:hint="eastAsia"/>
                <w:szCs w:val="21"/>
              </w:rPr>
              <w:t xml:space="preserve">   </w:t>
            </w:r>
            <w:r w:rsidR="00FC1AF0" w:rsidRPr="0052779D">
              <w:rPr>
                <w:rFonts w:asciiTheme="minorEastAsia" w:hAnsiTheme="minorEastAsia" w:hint="eastAsia"/>
                <w:szCs w:val="21"/>
              </w:rPr>
              <w:t>(2</w:t>
            </w:r>
            <w:r w:rsidR="00FC1AF0">
              <w:rPr>
                <w:rFonts w:asciiTheme="minorEastAsia" w:hAnsiTheme="minorEastAsia"/>
                <w:szCs w:val="21"/>
              </w:rPr>
              <w:t>2</w:t>
            </w:r>
            <w:r w:rsidR="00FC1AF0" w:rsidRPr="0052779D">
              <w:rPr>
                <w:rFonts w:asciiTheme="minorEastAsia" w:hAnsiTheme="minorEastAsia" w:hint="eastAsia"/>
                <w:szCs w:val="21"/>
              </w:rPr>
              <w:t xml:space="preserve">) </w:t>
            </w:r>
            <w:r w:rsidR="00FC1AF0">
              <w:rPr>
                <w:rFonts w:asciiTheme="minorEastAsia" w:hAnsiTheme="minorEastAsia" w:hint="eastAsia"/>
                <w:szCs w:val="21"/>
              </w:rPr>
              <w:t>了解不同</w:t>
            </w:r>
            <w:r w:rsidR="00FC1AF0" w:rsidRPr="0052779D">
              <w:rPr>
                <w:rFonts w:asciiTheme="minorEastAsia" w:hAnsiTheme="minorEastAsia" w:hint="eastAsia"/>
                <w:szCs w:val="21"/>
              </w:rPr>
              <w:t>幕墙</w:t>
            </w:r>
            <w:r w:rsidR="00FC1AF0">
              <w:rPr>
                <w:rFonts w:asciiTheme="minorEastAsia" w:hAnsiTheme="minorEastAsia" w:hint="eastAsia"/>
                <w:szCs w:val="21"/>
              </w:rPr>
              <w:t>施工</w:t>
            </w:r>
            <w:r w:rsidR="00FC1AF0" w:rsidRPr="0052779D">
              <w:rPr>
                <w:rFonts w:asciiTheme="minorEastAsia" w:hAnsiTheme="minorEastAsia" w:hint="eastAsia"/>
                <w:szCs w:val="21"/>
              </w:rPr>
              <w:t>安装的基本</w:t>
            </w:r>
            <w:r w:rsidR="00FC1AF0">
              <w:rPr>
                <w:rFonts w:asciiTheme="minorEastAsia" w:hAnsiTheme="minorEastAsia" w:hint="eastAsia"/>
                <w:szCs w:val="21"/>
              </w:rPr>
              <w:t>顺序和</w:t>
            </w:r>
            <w:r w:rsidR="00FC1AF0">
              <w:rPr>
                <w:rFonts w:asciiTheme="minorEastAsia" w:hAnsiTheme="minorEastAsia"/>
                <w:szCs w:val="21"/>
              </w:rPr>
              <w:t>流程</w:t>
            </w:r>
            <w:r w:rsidR="00FC1AF0" w:rsidRPr="0052779D">
              <w:rPr>
                <w:rFonts w:asciiTheme="minorEastAsia" w:hAnsiTheme="minorEastAsia" w:hint="eastAsia"/>
                <w:szCs w:val="21"/>
              </w:rPr>
              <w:t>；</w:t>
            </w:r>
          </w:p>
        </w:tc>
      </w:tr>
      <w:tr w:rsidR="00FC1AF0" w:rsidRPr="00FB5177" w:rsidTr="003D60DD">
        <w:trPr>
          <w:trHeight w:val="794"/>
        </w:trPr>
        <w:tc>
          <w:tcPr>
            <w:tcW w:w="704" w:type="dxa"/>
            <w:vMerge/>
            <w:tcBorders>
              <w:left w:val="single" w:sz="12" w:space="0" w:color="auto"/>
            </w:tcBorders>
          </w:tcPr>
          <w:p w:rsidR="00FC1AF0" w:rsidRPr="007F0FBA" w:rsidRDefault="00FC1AF0" w:rsidP="00283089">
            <w:pPr>
              <w:spacing w:line="360" w:lineRule="exact"/>
              <w:jc w:val="center"/>
              <w:rPr>
                <w:rFonts w:asciiTheme="minorEastAsia" w:hAnsiTheme="minorEastAsia"/>
                <w:szCs w:val="21"/>
              </w:rPr>
            </w:pPr>
          </w:p>
        </w:tc>
        <w:tc>
          <w:tcPr>
            <w:tcW w:w="708" w:type="dxa"/>
          </w:tcPr>
          <w:p w:rsidR="00FC1AF0" w:rsidRDefault="00FC1AF0" w:rsidP="00283089">
            <w:pPr>
              <w:spacing w:line="360" w:lineRule="exact"/>
              <w:jc w:val="center"/>
              <w:rPr>
                <w:rFonts w:asciiTheme="minorEastAsia" w:hAnsiTheme="minorEastAsia"/>
                <w:szCs w:val="21"/>
              </w:rPr>
            </w:pPr>
            <w:r>
              <w:rPr>
                <w:rFonts w:asciiTheme="minorEastAsia" w:hAnsiTheme="minorEastAsia" w:hint="eastAsia"/>
                <w:szCs w:val="21"/>
              </w:rPr>
              <w:t>相关</w:t>
            </w:r>
            <w:r>
              <w:rPr>
                <w:rFonts w:asciiTheme="minorEastAsia" w:hAnsiTheme="minorEastAsia"/>
                <w:szCs w:val="21"/>
              </w:rPr>
              <w:t>知识</w:t>
            </w:r>
          </w:p>
        </w:tc>
        <w:tc>
          <w:tcPr>
            <w:tcW w:w="1132" w:type="dxa"/>
          </w:tcPr>
          <w:p w:rsidR="00FC1AF0" w:rsidRDefault="003D60DD" w:rsidP="00283089">
            <w:pPr>
              <w:spacing w:line="360" w:lineRule="exact"/>
              <w:jc w:val="center"/>
              <w:rPr>
                <w:rFonts w:asciiTheme="minorEastAsia" w:hAnsiTheme="minorEastAsia"/>
                <w:szCs w:val="21"/>
              </w:rPr>
            </w:pPr>
            <w:r>
              <w:rPr>
                <w:rFonts w:asciiTheme="minorEastAsia" w:hAnsiTheme="minorEastAsia" w:hint="eastAsia"/>
                <w:szCs w:val="21"/>
              </w:rPr>
              <w:t>相关学科</w:t>
            </w:r>
          </w:p>
        </w:tc>
        <w:tc>
          <w:tcPr>
            <w:tcW w:w="7172" w:type="dxa"/>
            <w:tcBorders>
              <w:right w:val="single" w:sz="12" w:space="0" w:color="auto"/>
            </w:tcBorders>
          </w:tcPr>
          <w:p w:rsidR="00FC1AF0" w:rsidRDefault="003D60DD" w:rsidP="003D60DD">
            <w:pPr>
              <w:spacing w:line="360" w:lineRule="exact"/>
              <w:rPr>
                <w:rFonts w:asciiTheme="minorEastAsia" w:hAnsiTheme="minorEastAsia"/>
                <w:szCs w:val="21"/>
              </w:rPr>
            </w:pPr>
            <w:r>
              <w:rPr>
                <w:rFonts w:asciiTheme="minorEastAsia" w:hAnsiTheme="minorEastAsia" w:hint="eastAsia"/>
                <w:szCs w:val="21"/>
              </w:rPr>
              <w:t xml:space="preserve">   </w:t>
            </w:r>
            <w:r w:rsidRPr="0052779D">
              <w:rPr>
                <w:rFonts w:asciiTheme="minorEastAsia" w:hAnsiTheme="minorEastAsia" w:hint="eastAsia"/>
                <w:szCs w:val="21"/>
              </w:rPr>
              <w:t>(2</w:t>
            </w:r>
            <w:r>
              <w:rPr>
                <w:rFonts w:asciiTheme="minorEastAsia" w:hAnsiTheme="minorEastAsia" w:hint="eastAsia"/>
                <w:szCs w:val="21"/>
              </w:rPr>
              <w:t>3</w:t>
            </w:r>
            <w:r w:rsidRPr="0052779D">
              <w:rPr>
                <w:rFonts w:asciiTheme="minorEastAsia" w:hAnsiTheme="minorEastAsia" w:hint="eastAsia"/>
                <w:szCs w:val="21"/>
              </w:rPr>
              <w:t xml:space="preserve">) </w:t>
            </w:r>
            <w:r>
              <w:rPr>
                <w:rFonts w:asciiTheme="minorEastAsia" w:hAnsiTheme="minorEastAsia" w:hint="eastAsia"/>
                <w:szCs w:val="21"/>
              </w:rPr>
              <w:t>了解金属材料与工艺</w:t>
            </w:r>
            <w:r w:rsidRPr="0052779D">
              <w:rPr>
                <w:rFonts w:asciiTheme="minorEastAsia" w:hAnsiTheme="minorEastAsia" w:hint="eastAsia"/>
                <w:szCs w:val="21"/>
              </w:rPr>
              <w:t>；</w:t>
            </w:r>
          </w:p>
          <w:p w:rsidR="003D60DD" w:rsidRPr="00F4353E" w:rsidRDefault="003D60DD" w:rsidP="003D60DD">
            <w:pPr>
              <w:spacing w:line="360" w:lineRule="exact"/>
              <w:rPr>
                <w:rFonts w:asciiTheme="minorEastAsia" w:hAnsiTheme="minorEastAsia"/>
                <w:szCs w:val="21"/>
              </w:rPr>
            </w:pPr>
            <w:r>
              <w:rPr>
                <w:rFonts w:asciiTheme="minorEastAsia" w:hAnsiTheme="minorEastAsia" w:hint="eastAsia"/>
                <w:szCs w:val="21"/>
              </w:rPr>
              <w:t xml:space="preserve">   </w:t>
            </w:r>
            <w:r w:rsidRPr="0052779D">
              <w:rPr>
                <w:rFonts w:asciiTheme="minorEastAsia" w:hAnsiTheme="minorEastAsia" w:hint="eastAsia"/>
                <w:szCs w:val="21"/>
              </w:rPr>
              <w:t>(2</w:t>
            </w:r>
            <w:r>
              <w:rPr>
                <w:rFonts w:asciiTheme="minorEastAsia" w:hAnsiTheme="minorEastAsia" w:hint="eastAsia"/>
                <w:szCs w:val="21"/>
              </w:rPr>
              <w:t>4</w:t>
            </w:r>
            <w:r w:rsidRPr="0052779D">
              <w:rPr>
                <w:rFonts w:asciiTheme="minorEastAsia" w:hAnsiTheme="minorEastAsia" w:hint="eastAsia"/>
                <w:szCs w:val="21"/>
              </w:rPr>
              <w:t xml:space="preserve">) </w:t>
            </w:r>
            <w:r>
              <w:rPr>
                <w:rFonts w:asciiTheme="minorEastAsia" w:hAnsiTheme="minorEastAsia" w:hint="eastAsia"/>
                <w:szCs w:val="21"/>
              </w:rPr>
              <w:t>了解流体力学、热工学、光学基础知识</w:t>
            </w:r>
            <w:r w:rsidRPr="0052779D">
              <w:rPr>
                <w:rFonts w:asciiTheme="minorEastAsia" w:hAnsiTheme="minorEastAsia" w:hint="eastAsia"/>
                <w:szCs w:val="21"/>
              </w:rPr>
              <w:t>；</w:t>
            </w:r>
          </w:p>
        </w:tc>
      </w:tr>
      <w:tr w:rsidR="00042A30" w:rsidRPr="00FB5177" w:rsidTr="00035EE8">
        <w:trPr>
          <w:trHeight w:val="511"/>
        </w:trPr>
        <w:tc>
          <w:tcPr>
            <w:tcW w:w="704" w:type="dxa"/>
            <w:vMerge w:val="restart"/>
            <w:tcBorders>
              <w:left w:val="single" w:sz="12" w:space="0" w:color="auto"/>
            </w:tcBorders>
          </w:tcPr>
          <w:p w:rsidR="00042A30" w:rsidRPr="009F12C2" w:rsidRDefault="00042A30" w:rsidP="00283089">
            <w:pPr>
              <w:spacing w:line="360" w:lineRule="exact"/>
              <w:jc w:val="center"/>
              <w:rPr>
                <w:rFonts w:asciiTheme="minorEastAsia" w:hAnsiTheme="minorEastAsia"/>
                <w:szCs w:val="21"/>
              </w:rPr>
            </w:pPr>
            <w:r>
              <w:rPr>
                <w:rFonts w:asciiTheme="minorEastAsia" w:hAnsiTheme="minorEastAsia" w:hint="eastAsia"/>
                <w:szCs w:val="21"/>
              </w:rPr>
              <w:t>专业能力</w:t>
            </w:r>
          </w:p>
        </w:tc>
        <w:tc>
          <w:tcPr>
            <w:tcW w:w="708" w:type="dxa"/>
            <w:vMerge w:val="restart"/>
          </w:tcPr>
          <w:p w:rsidR="00042A30" w:rsidRDefault="00042A30" w:rsidP="00283089">
            <w:pPr>
              <w:spacing w:line="360" w:lineRule="exact"/>
              <w:jc w:val="center"/>
              <w:rPr>
                <w:rFonts w:asciiTheme="minorEastAsia" w:hAnsiTheme="minorEastAsia"/>
                <w:szCs w:val="21"/>
              </w:rPr>
            </w:pPr>
            <w:r>
              <w:rPr>
                <w:rFonts w:asciiTheme="minorEastAsia" w:hAnsiTheme="minorEastAsia" w:hint="eastAsia"/>
                <w:szCs w:val="21"/>
              </w:rPr>
              <w:t>工程业绩</w:t>
            </w:r>
          </w:p>
        </w:tc>
        <w:tc>
          <w:tcPr>
            <w:tcW w:w="1132" w:type="dxa"/>
            <w:tcBorders>
              <w:bottom w:val="single" w:sz="2" w:space="0" w:color="auto"/>
            </w:tcBorders>
          </w:tcPr>
          <w:p w:rsidR="00042A30" w:rsidRPr="003141E9" w:rsidRDefault="00042A30" w:rsidP="00283089">
            <w:pPr>
              <w:spacing w:line="360" w:lineRule="exact"/>
              <w:jc w:val="center"/>
              <w:rPr>
                <w:rFonts w:asciiTheme="minorEastAsia" w:hAnsiTheme="minorEastAsia"/>
                <w:szCs w:val="21"/>
              </w:rPr>
            </w:pPr>
            <w:r>
              <w:rPr>
                <w:rFonts w:asciiTheme="minorEastAsia" w:hAnsiTheme="minorEastAsia" w:hint="eastAsia"/>
                <w:szCs w:val="21"/>
              </w:rPr>
              <w:t>设计</w:t>
            </w:r>
          </w:p>
        </w:tc>
        <w:tc>
          <w:tcPr>
            <w:tcW w:w="7172" w:type="dxa"/>
            <w:tcBorders>
              <w:bottom w:val="single" w:sz="2" w:space="0" w:color="auto"/>
              <w:right w:val="single" w:sz="12" w:space="0" w:color="auto"/>
            </w:tcBorders>
          </w:tcPr>
          <w:p w:rsidR="00042A30" w:rsidRPr="00F4353E" w:rsidRDefault="00484FBF" w:rsidP="00484FBF">
            <w:pPr>
              <w:spacing w:line="360" w:lineRule="exact"/>
              <w:rPr>
                <w:rFonts w:asciiTheme="minorEastAsia" w:hAnsiTheme="minorEastAsia"/>
                <w:szCs w:val="21"/>
              </w:rPr>
            </w:pPr>
            <w:r>
              <w:rPr>
                <w:rFonts w:asciiTheme="minorEastAsia" w:hAnsiTheme="minorEastAsia" w:hint="eastAsia"/>
                <w:szCs w:val="21"/>
              </w:rPr>
              <w:t xml:space="preserve">   </w:t>
            </w:r>
            <w:r w:rsidR="00042A30" w:rsidRPr="00DD5CC2">
              <w:rPr>
                <w:rFonts w:asciiTheme="minorEastAsia" w:hAnsiTheme="minorEastAsia"/>
                <w:szCs w:val="21"/>
              </w:rPr>
              <w:t>(</w:t>
            </w:r>
            <w:r w:rsidR="00042A30">
              <w:rPr>
                <w:rFonts w:asciiTheme="minorEastAsia" w:hAnsiTheme="minorEastAsia" w:hint="eastAsia"/>
                <w:szCs w:val="21"/>
              </w:rPr>
              <w:t>2</w:t>
            </w:r>
            <w:r w:rsidR="003D60DD">
              <w:rPr>
                <w:rFonts w:asciiTheme="minorEastAsia" w:hAnsiTheme="minorEastAsia" w:hint="eastAsia"/>
                <w:szCs w:val="21"/>
              </w:rPr>
              <w:t>5</w:t>
            </w:r>
            <w:r w:rsidR="00042A30" w:rsidRPr="00DD5CC2">
              <w:rPr>
                <w:rFonts w:asciiTheme="minorEastAsia" w:hAnsiTheme="minorEastAsia"/>
                <w:szCs w:val="21"/>
              </w:rPr>
              <w:t xml:space="preserve">) </w:t>
            </w:r>
            <w:r w:rsidR="00042A30" w:rsidRPr="00DD5CC2">
              <w:rPr>
                <w:rFonts w:asciiTheme="minorEastAsia" w:hAnsiTheme="minorEastAsia" w:hint="eastAsia"/>
                <w:szCs w:val="21"/>
              </w:rPr>
              <w:t>参与小型幕墙工程的设计；</w:t>
            </w:r>
          </w:p>
        </w:tc>
      </w:tr>
      <w:tr w:rsidR="00042A30" w:rsidRPr="00FB5177" w:rsidTr="00035EE8">
        <w:trPr>
          <w:trHeight w:val="502"/>
        </w:trPr>
        <w:tc>
          <w:tcPr>
            <w:tcW w:w="704" w:type="dxa"/>
            <w:vMerge/>
            <w:tcBorders>
              <w:left w:val="single" w:sz="12" w:space="0" w:color="auto"/>
              <w:bottom w:val="single" w:sz="12" w:space="0" w:color="auto"/>
            </w:tcBorders>
          </w:tcPr>
          <w:p w:rsidR="00042A30" w:rsidRDefault="00042A30" w:rsidP="00283089">
            <w:pPr>
              <w:spacing w:line="360" w:lineRule="exact"/>
              <w:jc w:val="center"/>
              <w:rPr>
                <w:rFonts w:asciiTheme="minorEastAsia" w:hAnsiTheme="minorEastAsia"/>
                <w:szCs w:val="21"/>
              </w:rPr>
            </w:pPr>
          </w:p>
        </w:tc>
        <w:tc>
          <w:tcPr>
            <w:tcW w:w="708" w:type="dxa"/>
            <w:vMerge/>
            <w:tcBorders>
              <w:bottom w:val="single" w:sz="12" w:space="0" w:color="auto"/>
            </w:tcBorders>
          </w:tcPr>
          <w:p w:rsidR="00042A30" w:rsidRDefault="00042A30" w:rsidP="00283089">
            <w:pPr>
              <w:spacing w:line="360" w:lineRule="exact"/>
              <w:jc w:val="center"/>
              <w:rPr>
                <w:rFonts w:asciiTheme="minorEastAsia" w:hAnsiTheme="minorEastAsia"/>
                <w:szCs w:val="21"/>
              </w:rPr>
            </w:pPr>
          </w:p>
        </w:tc>
        <w:tc>
          <w:tcPr>
            <w:tcW w:w="1132" w:type="dxa"/>
            <w:tcBorders>
              <w:top w:val="single" w:sz="2" w:space="0" w:color="auto"/>
              <w:bottom w:val="single" w:sz="12" w:space="0" w:color="auto"/>
            </w:tcBorders>
          </w:tcPr>
          <w:p w:rsidR="00042A30" w:rsidRPr="003141E9" w:rsidRDefault="00042A30" w:rsidP="00283089">
            <w:pPr>
              <w:spacing w:line="360" w:lineRule="exact"/>
              <w:jc w:val="center"/>
              <w:rPr>
                <w:rFonts w:asciiTheme="minorEastAsia" w:hAnsiTheme="minorEastAsia"/>
                <w:szCs w:val="21"/>
              </w:rPr>
            </w:pPr>
            <w:r>
              <w:rPr>
                <w:rFonts w:asciiTheme="minorEastAsia" w:hAnsiTheme="minorEastAsia" w:hint="eastAsia"/>
                <w:szCs w:val="21"/>
              </w:rPr>
              <w:t>施工</w:t>
            </w:r>
          </w:p>
        </w:tc>
        <w:tc>
          <w:tcPr>
            <w:tcW w:w="7172" w:type="dxa"/>
            <w:tcBorders>
              <w:top w:val="single" w:sz="2" w:space="0" w:color="auto"/>
              <w:bottom w:val="single" w:sz="12" w:space="0" w:color="auto"/>
              <w:right w:val="single" w:sz="12" w:space="0" w:color="auto"/>
            </w:tcBorders>
          </w:tcPr>
          <w:p w:rsidR="00042A30" w:rsidRPr="00F4353E" w:rsidRDefault="00484FBF" w:rsidP="00484FBF">
            <w:pPr>
              <w:spacing w:line="360" w:lineRule="exact"/>
              <w:rPr>
                <w:rFonts w:asciiTheme="minorEastAsia" w:hAnsiTheme="minorEastAsia"/>
                <w:szCs w:val="21"/>
              </w:rPr>
            </w:pPr>
            <w:r>
              <w:rPr>
                <w:rFonts w:asciiTheme="minorEastAsia" w:hAnsiTheme="minorEastAsia" w:hint="eastAsia"/>
                <w:szCs w:val="21"/>
              </w:rPr>
              <w:t xml:space="preserve">   </w:t>
            </w:r>
            <w:r w:rsidR="00042A30" w:rsidRPr="00DD5CC2">
              <w:rPr>
                <w:rFonts w:asciiTheme="minorEastAsia" w:hAnsiTheme="minorEastAsia"/>
                <w:szCs w:val="21"/>
              </w:rPr>
              <w:t>(2</w:t>
            </w:r>
            <w:r w:rsidR="003D60DD">
              <w:rPr>
                <w:rFonts w:asciiTheme="minorEastAsia" w:hAnsiTheme="minorEastAsia" w:hint="eastAsia"/>
                <w:szCs w:val="21"/>
              </w:rPr>
              <w:t>6</w:t>
            </w:r>
            <w:r w:rsidR="00042A30" w:rsidRPr="00DD5CC2">
              <w:rPr>
                <w:rFonts w:asciiTheme="minorEastAsia" w:hAnsiTheme="minorEastAsia"/>
                <w:szCs w:val="21"/>
              </w:rPr>
              <w:t xml:space="preserve">) </w:t>
            </w:r>
            <w:r w:rsidR="00042A30" w:rsidRPr="00DD5CC2">
              <w:rPr>
                <w:rFonts w:asciiTheme="minorEastAsia" w:hAnsiTheme="minorEastAsia" w:hint="eastAsia"/>
                <w:szCs w:val="21"/>
              </w:rPr>
              <w:t>参与小型幕墙工程的</w:t>
            </w:r>
            <w:r w:rsidR="00042A30">
              <w:rPr>
                <w:rFonts w:asciiTheme="minorEastAsia" w:hAnsiTheme="minorEastAsia" w:hint="eastAsia"/>
                <w:szCs w:val="21"/>
              </w:rPr>
              <w:t>施工。</w:t>
            </w:r>
          </w:p>
        </w:tc>
      </w:tr>
    </w:tbl>
    <w:p w:rsidR="00DB3685" w:rsidRPr="00CD1377" w:rsidRDefault="00DB3685" w:rsidP="00DB3685">
      <w:pPr>
        <w:spacing w:line="360" w:lineRule="exact"/>
        <w:rPr>
          <w:rFonts w:asciiTheme="minorEastAsia" w:hAnsiTheme="minorEastAsia"/>
          <w:sz w:val="24"/>
          <w:szCs w:val="24"/>
        </w:rPr>
      </w:pPr>
      <w:r w:rsidRPr="00CD1377">
        <w:rPr>
          <w:rFonts w:asciiTheme="minorEastAsia" w:hAnsiTheme="minorEastAsia" w:hint="eastAsia"/>
          <w:b/>
          <w:sz w:val="24"/>
          <w:szCs w:val="24"/>
        </w:rPr>
        <w:t>5.</w:t>
      </w:r>
      <w:r w:rsidR="00326646">
        <w:rPr>
          <w:rFonts w:asciiTheme="minorEastAsia" w:hAnsiTheme="minorEastAsia" w:hint="eastAsia"/>
          <w:b/>
          <w:sz w:val="24"/>
          <w:szCs w:val="24"/>
        </w:rPr>
        <w:t>0</w:t>
      </w:r>
      <w:r w:rsidRPr="00CD1377">
        <w:rPr>
          <w:rFonts w:asciiTheme="minorEastAsia" w:hAnsiTheme="minorEastAsia" w:hint="eastAsia"/>
          <w:b/>
          <w:sz w:val="24"/>
          <w:szCs w:val="24"/>
        </w:rPr>
        <w:t>.</w:t>
      </w:r>
      <w:r>
        <w:rPr>
          <w:rFonts w:asciiTheme="minorEastAsia" w:hAnsiTheme="minorEastAsia" w:hint="eastAsia"/>
          <w:b/>
          <w:sz w:val="24"/>
          <w:szCs w:val="24"/>
        </w:rPr>
        <w:t>2</w:t>
      </w:r>
      <w:r w:rsidRPr="00CD1377">
        <w:rPr>
          <w:rFonts w:asciiTheme="minorEastAsia" w:hAnsiTheme="minorEastAsia" w:hint="eastAsia"/>
          <w:b/>
          <w:sz w:val="24"/>
          <w:szCs w:val="24"/>
        </w:rPr>
        <w:t xml:space="preserve">  </w:t>
      </w:r>
      <w:r>
        <w:rPr>
          <w:rFonts w:asciiTheme="minorEastAsia" w:hAnsiTheme="minorEastAsia" w:hint="eastAsia"/>
          <w:sz w:val="24"/>
          <w:szCs w:val="24"/>
        </w:rPr>
        <w:t>初</w:t>
      </w:r>
      <w:r w:rsidRPr="00CD1377">
        <w:rPr>
          <w:rFonts w:asciiTheme="minorEastAsia" w:hAnsiTheme="minorEastAsia" w:hint="eastAsia"/>
          <w:sz w:val="24"/>
          <w:szCs w:val="24"/>
        </w:rPr>
        <w:t>级</w:t>
      </w:r>
      <w:r w:rsidR="00326646">
        <w:rPr>
          <w:rFonts w:asciiTheme="minorEastAsia" w:hAnsiTheme="minorEastAsia" w:hint="eastAsia"/>
          <w:sz w:val="24"/>
          <w:szCs w:val="24"/>
        </w:rPr>
        <w:t>建筑幕墙设计师</w:t>
      </w:r>
      <w:r w:rsidR="00326646" w:rsidRPr="00CD1377">
        <w:rPr>
          <w:rFonts w:asciiTheme="minorEastAsia" w:hAnsiTheme="minorEastAsia" w:hint="eastAsia"/>
          <w:sz w:val="24"/>
          <w:szCs w:val="24"/>
        </w:rPr>
        <w:t>职</w:t>
      </w:r>
      <w:proofErr w:type="gramStart"/>
      <w:r w:rsidR="00326646" w:rsidRPr="00CD1377">
        <w:rPr>
          <w:rFonts w:asciiTheme="minorEastAsia" w:hAnsiTheme="minorEastAsia" w:hint="eastAsia"/>
          <w:sz w:val="24"/>
          <w:szCs w:val="24"/>
        </w:rPr>
        <w:t>业能力</w:t>
      </w:r>
      <w:proofErr w:type="gramEnd"/>
      <w:r w:rsidR="00326646" w:rsidRPr="00CD1377">
        <w:rPr>
          <w:rFonts w:asciiTheme="minorEastAsia" w:hAnsiTheme="minorEastAsia" w:hint="eastAsia"/>
          <w:sz w:val="24"/>
          <w:szCs w:val="24"/>
        </w:rPr>
        <w:t>水平</w:t>
      </w:r>
      <w:r>
        <w:rPr>
          <w:rFonts w:asciiTheme="minorEastAsia" w:hAnsiTheme="minorEastAsia" w:hint="eastAsia"/>
          <w:sz w:val="24"/>
          <w:szCs w:val="24"/>
        </w:rPr>
        <w:t>应符合表5.</w:t>
      </w:r>
      <w:r w:rsidR="00326646">
        <w:rPr>
          <w:rFonts w:asciiTheme="minorEastAsia" w:hAnsiTheme="minorEastAsia" w:hint="eastAsia"/>
          <w:sz w:val="24"/>
          <w:szCs w:val="24"/>
        </w:rPr>
        <w:t>0</w:t>
      </w:r>
      <w:r>
        <w:rPr>
          <w:rFonts w:asciiTheme="minorEastAsia" w:hAnsiTheme="minorEastAsia" w:hint="eastAsia"/>
          <w:sz w:val="24"/>
          <w:szCs w:val="24"/>
        </w:rPr>
        <w:t>.2的规定。</w:t>
      </w:r>
    </w:p>
    <w:p w:rsidR="00750464" w:rsidRPr="00601CBC" w:rsidRDefault="00F462E2" w:rsidP="007501CD">
      <w:pPr>
        <w:spacing w:line="360" w:lineRule="exact"/>
        <w:jc w:val="center"/>
        <w:rPr>
          <w:rFonts w:asciiTheme="minorEastAsia" w:hAnsiTheme="minorEastAsia"/>
          <w:szCs w:val="21"/>
        </w:rPr>
      </w:pPr>
      <w:r w:rsidRPr="00011BEC">
        <w:rPr>
          <w:rFonts w:asciiTheme="minorEastAsia" w:hAnsiTheme="minorEastAsia" w:hint="eastAsia"/>
          <w:szCs w:val="21"/>
        </w:rPr>
        <w:lastRenderedPageBreak/>
        <w:t>表5.</w:t>
      </w:r>
      <w:r w:rsidR="00326646">
        <w:rPr>
          <w:rFonts w:asciiTheme="minorEastAsia" w:hAnsiTheme="minorEastAsia" w:hint="eastAsia"/>
          <w:szCs w:val="21"/>
        </w:rPr>
        <w:t>0</w:t>
      </w:r>
      <w:r w:rsidRPr="00011BEC">
        <w:rPr>
          <w:rFonts w:asciiTheme="minorEastAsia" w:hAnsiTheme="minorEastAsia" w:hint="eastAsia"/>
          <w:szCs w:val="21"/>
        </w:rPr>
        <w:t>.</w:t>
      </w:r>
      <w:r>
        <w:rPr>
          <w:rFonts w:asciiTheme="minorEastAsia" w:hAnsiTheme="minorEastAsia"/>
          <w:szCs w:val="21"/>
        </w:rPr>
        <w:t>2</w:t>
      </w:r>
      <w:r w:rsidRPr="00011BEC">
        <w:rPr>
          <w:rFonts w:asciiTheme="minorEastAsia" w:hAnsiTheme="minorEastAsia" w:hint="eastAsia"/>
          <w:szCs w:val="21"/>
        </w:rPr>
        <w:t xml:space="preserve">  </w:t>
      </w:r>
      <w:r w:rsidR="00326646" w:rsidRPr="00326646">
        <w:rPr>
          <w:rFonts w:asciiTheme="minorEastAsia" w:hAnsiTheme="minorEastAsia" w:hint="eastAsia"/>
          <w:szCs w:val="21"/>
        </w:rPr>
        <w:t>初级建筑幕墙设计师职</w:t>
      </w:r>
      <w:proofErr w:type="gramStart"/>
      <w:r w:rsidR="00326646" w:rsidRPr="00326646">
        <w:rPr>
          <w:rFonts w:asciiTheme="minorEastAsia" w:hAnsiTheme="minorEastAsia" w:hint="eastAsia"/>
          <w:szCs w:val="21"/>
        </w:rPr>
        <w:t>业能力</w:t>
      </w:r>
      <w:proofErr w:type="gramEnd"/>
      <w:r w:rsidR="00326646" w:rsidRPr="00326646">
        <w:rPr>
          <w:rFonts w:asciiTheme="minorEastAsia" w:hAnsiTheme="minorEastAsia" w:hint="eastAsia"/>
          <w:szCs w:val="21"/>
        </w:rPr>
        <w:t>水平</w:t>
      </w:r>
    </w:p>
    <w:tbl>
      <w:tblPr>
        <w:tblStyle w:val="a3"/>
        <w:tblW w:w="0" w:type="auto"/>
        <w:tblLook w:val="04A0" w:firstRow="1" w:lastRow="0" w:firstColumn="1" w:lastColumn="0" w:noHBand="0" w:noVBand="1"/>
      </w:tblPr>
      <w:tblGrid>
        <w:gridCol w:w="703"/>
        <w:gridCol w:w="708"/>
        <w:gridCol w:w="1133"/>
        <w:gridCol w:w="7172"/>
      </w:tblGrid>
      <w:tr w:rsidR="0032337C" w:rsidRPr="009F12C2" w:rsidTr="00460DE4">
        <w:trPr>
          <w:trHeight w:val="533"/>
        </w:trPr>
        <w:tc>
          <w:tcPr>
            <w:tcW w:w="703" w:type="dxa"/>
            <w:tcBorders>
              <w:top w:val="single" w:sz="12" w:space="0" w:color="auto"/>
              <w:left w:val="single" w:sz="12" w:space="0" w:color="auto"/>
            </w:tcBorders>
          </w:tcPr>
          <w:p w:rsidR="0032337C" w:rsidRPr="009F12C2" w:rsidRDefault="0032337C" w:rsidP="004B5047">
            <w:pPr>
              <w:spacing w:line="360" w:lineRule="exact"/>
              <w:jc w:val="center"/>
              <w:rPr>
                <w:rFonts w:asciiTheme="minorEastAsia" w:hAnsiTheme="minorEastAsia"/>
                <w:szCs w:val="21"/>
              </w:rPr>
            </w:pPr>
            <w:r w:rsidRPr="009F12C2">
              <w:rPr>
                <w:rFonts w:asciiTheme="minorEastAsia" w:hAnsiTheme="minorEastAsia" w:hint="eastAsia"/>
                <w:szCs w:val="21"/>
              </w:rPr>
              <w:t>项次</w:t>
            </w:r>
          </w:p>
        </w:tc>
        <w:tc>
          <w:tcPr>
            <w:tcW w:w="708" w:type="dxa"/>
            <w:tcBorders>
              <w:top w:val="single" w:sz="12" w:space="0" w:color="auto"/>
            </w:tcBorders>
          </w:tcPr>
          <w:p w:rsidR="0032337C" w:rsidRPr="009F12C2" w:rsidRDefault="0032337C" w:rsidP="004B5047">
            <w:pPr>
              <w:spacing w:line="360" w:lineRule="exact"/>
              <w:jc w:val="center"/>
              <w:rPr>
                <w:rFonts w:asciiTheme="minorEastAsia" w:hAnsiTheme="minorEastAsia"/>
                <w:szCs w:val="21"/>
              </w:rPr>
            </w:pPr>
            <w:r w:rsidRPr="009F12C2">
              <w:rPr>
                <w:rFonts w:asciiTheme="minorEastAsia" w:hAnsiTheme="minorEastAsia" w:hint="eastAsia"/>
                <w:szCs w:val="21"/>
              </w:rPr>
              <w:t>项目</w:t>
            </w:r>
          </w:p>
        </w:tc>
        <w:tc>
          <w:tcPr>
            <w:tcW w:w="1133" w:type="dxa"/>
            <w:tcBorders>
              <w:top w:val="single" w:sz="12" w:space="0" w:color="auto"/>
            </w:tcBorders>
          </w:tcPr>
          <w:p w:rsidR="0032337C" w:rsidRPr="009F12C2" w:rsidRDefault="0032337C" w:rsidP="004B5047">
            <w:pPr>
              <w:spacing w:line="360" w:lineRule="exact"/>
              <w:jc w:val="center"/>
              <w:rPr>
                <w:rFonts w:asciiTheme="minorEastAsia" w:hAnsiTheme="minorEastAsia"/>
                <w:szCs w:val="21"/>
              </w:rPr>
            </w:pPr>
            <w:r w:rsidRPr="009F12C2">
              <w:rPr>
                <w:rFonts w:asciiTheme="minorEastAsia" w:hAnsiTheme="minorEastAsia" w:hint="eastAsia"/>
                <w:szCs w:val="21"/>
              </w:rPr>
              <w:t>范围</w:t>
            </w:r>
          </w:p>
        </w:tc>
        <w:tc>
          <w:tcPr>
            <w:tcW w:w="7172" w:type="dxa"/>
            <w:tcBorders>
              <w:top w:val="single" w:sz="12" w:space="0" w:color="auto"/>
              <w:right w:val="single" w:sz="12" w:space="0" w:color="auto"/>
            </w:tcBorders>
          </w:tcPr>
          <w:p w:rsidR="0032337C" w:rsidRPr="009F12C2" w:rsidRDefault="0032337C" w:rsidP="004B5047">
            <w:pPr>
              <w:spacing w:line="360" w:lineRule="exact"/>
              <w:jc w:val="center"/>
              <w:rPr>
                <w:rFonts w:asciiTheme="minorEastAsia" w:hAnsiTheme="minorEastAsia"/>
                <w:szCs w:val="21"/>
              </w:rPr>
            </w:pPr>
            <w:r w:rsidRPr="009F12C2">
              <w:rPr>
                <w:rFonts w:asciiTheme="minorEastAsia" w:hAnsiTheme="minorEastAsia" w:hint="eastAsia"/>
                <w:szCs w:val="21"/>
              </w:rPr>
              <w:t>内容</w:t>
            </w:r>
          </w:p>
        </w:tc>
      </w:tr>
      <w:tr w:rsidR="00750464" w:rsidRPr="009F12C2" w:rsidTr="00460DE4">
        <w:trPr>
          <w:trHeight w:val="864"/>
        </w:trPr>
        <w:tc>
          <w:tcPr>
            <w:tcW w:w="703" w:type="dxa"/>
            <w:vMerge w:val="restart"/>
            <w:tcBorders>
              <w:left w:val="single" w:sz="12" w:space="0" w:color="auto"/>
            </w:tcBorders>
          </w:tcPr>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Pr="009F12C2" w:rsidRDefault="00750464" w:rsidP="004B5047">
            <w:pPr>
              <w:spacing w:line="360" w:lineRule="exact"/>
              <w:jc w:val="center"/>
              <w:rPr>
                <w:rFonts w:asciiTheme="minorEastAsia" w:hAnsiTheme="minorEastAsia"/>
                <w:szCs w:val="21"/>
              </w:rPr>
            </w:pPr>
            <w:r w:rsidRPr="009F12C2">
              <w:rPr>
                <w:rFonts w:asciiTheme="minorEastAsia" w:hAnsiTheme="minorEastAsia" w:hint="eastAsia"/>
                <w:szCs w:val="21"/>
              </w:rPr>
              <w:t>理论知识</w:t>
            </w:r>
          </w:p>
        </w:tc>
        <w:tc>
          <w:tcPr>
            <w:tcW w:w="708" w:type="dxa"/>
            <w:vMerge w:val="restart"/>
          </w:tcPr>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Pr="009F12C2" w:rsidRDefault="00750464" w:rsidP="004B5047">
            <w:pPr>
              <w:spacing w:line="360" w:lineRule="exact"/>
              <w:jc w:val="center"/>
              <w:rPr>
                <w:rFonts w:asciiTheme="minorEastAsia" w:hAnsiTheme="minorEastAsia"/>
                <w:szCs w:val="21"/>
              </w:rPr>
            </w:pPr>
            <w:r>
              <w:rPr>
                <w:rFonts w:asciiTheme="minorEastAsia" w:hAnsiTheme="minorEastAsia" w:hint="eastAsia"/>
                <w:szCs w:val="21"/>
              </w:rPr>
              <w:t>基本知识</w:t>
            </w:r>
          </w:p>
        </w:tc>
        <w:tc>
          <w:tcPr>
            <w:tcW w:w="1133" w:type="dxa"/>
          </w:tcPr>
          <w:p w:rsidR="00750464" w:rsidRPr="009F12C2" w:rsidRDefault="00750464" w:rsidP="004B5047">
            <w:pPr>
              <w:spacing w:line="360" w:lineRule="exact"/>
              <w:jc w:val="center"/>
              <w:rPr>
                <w:rFonts w:asciiTheme="minorEastAsia" w:hAnsiTheme="minorEastAsia"/>
                <w:szCs w:val="21"/>
              </w:rPr>
            </w:pPr>
            <w:r>
              <w:rPr>
                <w:rFonts w:asciiTheme="minorEastAsia" w:hAnsiTheme="minorEastAsia" w:hint="eastAsia"/>
                <w:szCs w:val="21"/>
              </w:rPr>
              <w:t>识图、制图</w:t>
            </w:r>
            <w:r>
              <w:rPr>
                <w:rFonts w:asciiTheme="minorEastAsia" w:hAnsiTheme="minorEastAsia"/>
                <w:szCs w:val="21"/>
              </w:rPr>
              <w:t>知识</w:t>
            </w:r>
          </w:p>
        </w:tc>
        <w:tc>
          <w:tcPr>
            <w:tcW w:w="7172" w:type="dxa"/>
            <w:tcBorders>
              <w:right w:val="single" w:sz="12" w:space="0" w:color="auto"/>
            </w:tcBorders>
          </w:tcPr>
          <w:p w:rsidR="00750464" w:rsidRDefault="00750464" w:rsidP="0032337C">
            <w:pPr>
              <w:spacing w:line="360" w:lineRule="exact"/>
              <w:rPr>
                <w:rFonts w:asciiTheme="minorEastAsia" w:hAnsiTheme="minorEastAsia"/>
                <w:szCs w:val="21"/>
              </w:rPr>
            </w:pPr>
            <w:r>
              <w:rPr>
                <w:rFonts w:asciiTheme="minorEastAsia" w:hAnsiTheme="minorEastAsia" w:hint="eastAsia"/>
                <w:szCs w:val="21"/>
              </w:rPr>
              <w:t xml:space="preserve">    </w:t>
            </w:r>
            <w:r w:rsidRPr="009F12C2">
              <w:rPr>
                <w:rFonts w:asciiTheme="minorEastAsia" w:hAnsiTheme="minorEastAsia"/>
                <w:szCs w:val="21"/>
              </w:rPr>
              <w:t xml:space="preserve">(1) </w:t>
            </w:r>
            <w:r>
              <w:rPr>
                <w:rFonts w:asciiTheme="minorEastAsia" w:hAnsiTheme="minorEastAsia" w:hint="eastAsia"/>
                <w:szCs w:val="21"/>
              </w:rPr>
              <w:t>了解幕墙施工图；</w:t>
            </w:r>
          </w:p>
          <w:p w:rsidR="00750464" w:rsidRPr="00283089" w:rsidRDefault="00750464" w:rsidP="0063261B">
            <w:pPr>
              <w:spacing w:line="360" w:lineRule="exact"/>
              <w:ind w:firstLineChars="200" w:firstLine="420"/>
              <w:rPr>
                <w:rFonts w:asciiTheme="minorEastAsia" w:hAnsiTheme="minorEastAsia"/>
                <w:szCs w:val="21"/>
              </w:rPr>
            </w:pPr>
            <w:r w:rsidRPr="0063261B">
              <w:rPr>
                <w:rFonts w:asciiTheme="minorEastAsia" w:hAnsiTheme="minorEastAsia" w:hint="eastAsia"/>
                <w:szCs w:val="21"/>
              </w:rPr>
              <w:t>(</w:t>
            </w:r>
            <w:r>
              <w:rPr>
                <w:rFonts w:asciiTheme="minorEastAsia" w:hAnsiTheme="minorEastAsia"/>
                <w:szCs w:val="21"/>
              </w:rPr>
              <w:t>2</w:t>
            </w:r>
            <w:r w:rsidRPr="0063261B">
              <w:rPr>
                <w:rFonts w:asciiTheme="minorEastAsia" w:hAnsiTheme="minorEastAsia" w:hint="eastAsia"/>
                <w:szCs w:val="21"/>
              </w:rPr>
              <w:t xml:space="preserve">) </w:t>
            </w:r>
            <w:r>
              <w:rPr>
                <w:rFonts w:asciiTheme="minorEastAsia" w:hAnsiTheme="minorEastAsia" w:hint="eastAsia"/>
                <w:szCs w:val="21"/>
              </w:rPr>
              <w:t>能够</w:t>
            </w:r>
            <w:r>
              <w:rPr>
                <w:rFonts w:asciiTheme="minorEastAsia" w:hAnsiTheme="minorEastAsia"/>
                <w:szCs w:val="21"/>
              </w:rPr>
              <w:t>绘制</w:t>
            </w:r>
            <w:r w:rsidRPr="0063261B">
              <w:rPr>
                <w:rFonts w:asciiTheme="minorEastAsia" w:hAnsiTheme="minorEastAsia" w:hint="eastAsia"/>
                <w:szCs w:val="21"/>
              </w:rPr>
              <w:t>幕墙</w:t>
            </w:r>
            <w:r>
              <w:rPr>
                <w:rFonts w:asciiTheme="minorEastAsia" w:hAnsiTheme="minorEastAsia" w:hint="eastAsia"/>
                <w:szCs w:val="21"/>
              </w:rPr>
              <w:t>施工平</w:t>
            </w:r>
            <w:r>
              <w:rPr>
                <w:rFonts w:asciiTheme="minorEastAsia" w:hAnsiTheme="minorEastAsia"/>
                <w:szCs w:val="21"/>
              </w:rPr>
              <w:t>、立、剖面图及大样图</w:t>
            </w:r>
            <w:r w:rsidRPr="0063261B">
              <w:rPr>
                <w:rFonts w:asciiTheme="minorEastAsia" w:hAnsiTheme="minorEastAsia" w:hint="eastAsia"/>
                <w:szCs w:val="21"/>
              </w:rPr>
              <w:t>；</w:t>
            </w:r>
          </w:p>
        </w:tc>
      </w:tr>
      <w:tr w:rsidR="00750464" w:rsidRPr="009F12C2" w:rsidTr="00460DE4">
        <w:trPr>
          <w:trHeight w:val="1838"/>
        </w:trPr>
        <w:tc>
          <w:tcPr>
            <w:tcW w:w="703" w:type="dxa"/>
            <w:vMerge/>
            <w:tcBorders>
              <w:left w:val="single" w:sz="12" w:space="0" w:color="auto"/>
            </w:tcBorders>
          </w:tcPr>
          <w:p w:rsidR="00750464" w:rsidRPr="009F12C2" w:rsidRDefault="00750464" w:rsidP="004B5047">
            <w:pPr>
              <w:spacing w:line="360" w:lineRule="exact"/>
              <w:jc w:val="center"/>
              <w:rPr>
                <w:rFonts w:asciiTheme="minorEastAsia" w:hAnsiTheme="minorEastAsia"/>
                <w:szCs w:val="21"/>
              </w:rPr>
            </w:pPr>
          </w:p>
        </w:tc>
        <w:tc>
          <w:tcPr>
            <w:tcW w:w="708" w:type="dxa"/>
            <w:vMerge/>
          </w:tcPr>
          <w:p w:rsidR="00750464" w:rsidRDefault="00750464" w:rsidP="004B5047">
            <w:pPr>
              <w:spacing w:line="360" w:lineRule="exact"/>
              <w:jc w:val="center"/>
              <w:rPr>
                <w:rFonts w:asciiTheme="minorEastAsia" w:hAnsiTheme="minorEastAsia"/>
                <w:szCs w:val="21"/>
              </w:rPr>
            </w:pPr>
          </w:p>
        </w:tc>
        <w:tc>
          <w:tcPr>
            <w:tcW w:w="1133" w:type="dxa"/>
          </w:tcPr>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r>
              <w:rPr>
                <w:rFonts w:asciiTheme="minorEastAsia" w:hAnsiTheme="minorEastAsia" w:hint="eastAsia"/>
                <w:szCs w:val="21"/>
              </w:rPr>
              <w:t>幕墙结构</w:t>
            </w:r>
            <w:r>
              <w:rPr>
                <w:rFonts w:asciiTheme="minorEastAsia" w:hAnsiTheme="minorEastAsia"/>
                <w:szCs w:val="21"/>
              </w:rPr>
              <w:t>及</w:t>
            </w:r>
            <w:r>
              <w:rPr>
                <w:rFonts w:asciiTheme="minorEastAsia" w:hAnsiTheme="minorEastAsia" w:hint="eastAsia"/>
                <w:szCs w:val="21"/>
              </w:rPr>
              <w:t>标准</w:t>
            </w:r>
            <w:r>
              <w:rPr>
                <w:rFonts w:asciiTheme="minorEastAsia" w:hAnsiTheme="minorEastAsia"/>
                <w:szCs w:val="21"/>
              </w:rPr>
              <w:t>知识</w:t>
            </w:r>
          </w:p>
        </w:tc>
        <w:tc>
          <w:tcPr>
            <w:tcW w:w="7172" w:type="dxa"/>
            <w:tcBorders>
              <w:right w:val="single" w:sz="12" w:space="0" w:color="auto"/>
            </w:tcBorders>
          </w:tcPr>
          <w:p w:rsidR="00750464" w:rsidRDefault="00750464" w:rsidP="004B5047">
            <w:pPr>
              <w:spacing w:line="360" w:lineRule="exact"/>
              <w:ind w:firstLine="420"/>
              <w:rPr>
                <w:rFonts w:asciiTheme="minorEastAsia" w:hAnsiTheme="minorEastAsia"/>
                <w:szCs w:val="21"/>
              </w:rPr>
            </w:pPr>
            <w:r w:rsidRPr="009F12C2">
              <w:rPr>
                <w:rFonts w:asciiTheme="minorEastAsia" w:hAnsiTheme="minorEastAsia"/>
                <w:szCs w:val="21"/>
              </w:rPr>
              <w:t>(</w:t>
            </w:r>
            <w:r>
              <w:rPr>
                <w:rFonts w:asciiTheme="minorEastAsia" w:hAnsiTheme="minorEastAsia"/>
                <w:szCs w:val="21"/>
              </w:rPr>
              <w:t>3</w:t>
            </w:r>
            <w:r w:rsidRPr="009F12C2">
              <w:rPr>
                <w:rFonts w:asciiTheme="minorEastAsia" w:hAnsiTheme="minorEastAsia"/>
                <w:szCs w:val="21"/>
              </w:rPr>
              <w:t xml:space="preserve">) </w:t>
            </w:r>
            <w:r>
              <w:rPr>
                <w:rFonts w:asciiTheme="minorEastAsia" w:hAnsiTheme="minorEastAsia" w:hint="eastAsia"/>
                <w:szCs w:val="21"/>
              </w:rPr>
              <w:t>幕墙的定义</w:t>
            </w:r>
            <w:r>
              <w:rPr>
                <w:rFonts w:asciiTheme="minorEastAsia" w:hAnsiTheme="minorEastAsia"/>
                <w:szCs w:val="21"/>
              </w:rPr>
              <w:t>、特点</w:t>
            </w:r>
            <w:r>
              <w:rPr>
                <w:rFonts w:asciiTheme="minorEastAsia" w:hAnsiTheme="minorEastAsia" w:hint="eastAsia"/>
                <w:szCs w:val="21"/>
              </w:rPr>
              <w:t>与</w:t>
            </w:r>
            <w:r>
              <w:rPr>
                <w:rFonts w:asciiTheme="minorEastAsia" w:hAnsiTheme="minorEastAsia"/>
                <w:szCs w:val="21"/>
              </w:rPr>
              <w:t>分类</w:t>
            </w:r>
            <w:r>
              <w:rPr>
                <w:rFonts w:asciiTheme="minorEastAsia" w:hAnsiTheme="minorEastAsia" w:hint="eastAsia"/>
                <w:szCs w:val="21"/>
              </w:rPr>
              <w:t>；</w:t>
            </w:r>
          </w:p>
          <w:p w:rsidR="00750464" w:rsidRDefault="00750464" w:rsidP="004B5047">
            <w:pPr>
              <w:spacing w:line="360" w:lineRule="exact"/>
              <w:ind w:firstLine="420"/>
              <w:rPr>
                <w:rFonts w:asciiTheme="minorEastAsia" w:hAnsiTheme="minorEastAsia"/>
                <w:szCs w:val="21"/>
              </w:rPr>
            </w:pPr>
            <w:r w:rsidRPr="009F12C2">
              <w:rPr>
                <w:rFonts w:asciiTheme="minorEastAsia" w:hAnsiTheme="minorEastAsia"/>
                <w:szCs w:val="21"/>
              </w:rPr>
              <w:t>(</w:t>
            </w:r>
            <w:r>
              <w:rPr>
                <w:rFonts w:asciiTheme="minorEastAsia" w:hAnsiTheme="minorEastAsia"/>
                <w:szCs w:val="21"/>
              </w:rPr>
              <w:t>4</w:t>
            </w:r>
            <w:r w:rsidRPr="009F12C2">
              <w:rPr>
                <w:rFonts w:asciiTheme="minorEastAsia" w:hAnsiTheme="minorEastAsia"/>
                <w:szCs w:val="21"/>
              </w:rPr>
              <w:t xml:space="preserve">) </w:t>
            </w:r>
            <w:r>
              <w:rPr>
                <w:rFonts w:asciiTheme="minorEastAsia" w:hAnsiTheme="minorEastAsia" w:hint="eastAsia"/>
                <w:szCs w:val="21"/>
              </w:rPr>
              <w:t>幕墙的</w:t>
            </w:r>
            <w:r>
              <w:rPr>
                <w:rFonts w:asciiTheme="minorEastAsia" w:hAnsiTheme="minorEastAsia"/>
                <w:szCs w:val="21"/>
              </w:rPr>
              <w:t>承重方式</w:t>
            </w:r>
            <w:proofErr w:type="gramStart"/>
            <w:r>
              <w:rPr>
                <w:rFonts w:asciiTheme="minorEastAsia" w:hAnsiTheme="minorEastAsia"/>
                <w:szCs w:val="21"/>
              </w:rPr>
              <w:t>与传力路径</w:t>
            </w:r>
            <w:proofErr w:type="gramEnd"/>
            <w:r>
              <w:rPr>
                <w:rFonts w:asciiTheme="minorEastAsia" w:hAnsiTheme="minorEastAsia" w:hint="eastAsia"/>
                <w:szCs w:val="21"/>
              </w:rPr>
              <w:t>；</w:t>
            </w:r>
          </w:p>
          <w:p w:rsidR="00750464" w:rsidRDefault="00750464" w:rsidP="0063261B">
            <w:pPr>
              <w:spacing w:line="360" w:lineRule="exact"/>
              <w:ind w:firstLine="420"/>
              <w:rPr>
                <w:rFonts w:asciiTheme="minorEastAsia" w:hAnsiTheme="minorEastAsia"/>
                <w:szCs w:val="21"/>
              </w:rPr>
            </w:pPr>
            <w:r w:rsidRPr="00283089">
              <w:rPr>
                <w:rFonts w:asciiTheme="minorEastAsia" w:hAnsiTheme="minorEastAsia" w:hint="eastAsia"/>
                <w:szCs w:val="21"/>
              </w:rPr>
              <w:t>(</w:t>
            </w:r>
            <w:r>
              <w:rPr>
                <w:rFonts w:asciiTheme="minorEastAsia" w:hAnsiTheme="minorEastAsia"/>
                <w:szCs w:val="21"/>
              </w:rPr>
              <w:t>5</w:t>
            </w:r>
            <w:r w:rsidRPr="00283089">
              <w:rPr>
                <w:rFonts w:asciiTheme="minorEastAsia" w:hAnsiTheme="minorEastAsia" w:hint="eastAsia"/>
                <w:szCs w:val="21"/>
              </w:rPr>
              <w:t xml:space="preserve">) </w:t>
            </w:r>
            <w:r>
              <w:rPr>
                <w:rFonts w:asciiTheme="minorEastAsia" w:hAnsiTheme="minorEastAsia" w:hint="eastAsia"/>
                <w:szCs w:val="21"/>
              </w:rPr>
              <w:t>幕墙设计相关</w:t>
            </w:r>
            <w:r>
              <w:rPr>
                <w:rFonts w:asciiTheme="minorEastAsia" w:hAnsiTheme="minorEastAsia"/>
                <w:szCs w:val="21"/>
              </w:rPr>
              <w:t>技术规范与标准</w:t>
            </w:r>
            <w:r w:rsidRPr="00283089">
              <w:rPr>
                <w:rFonts w:asciiTheme="minorEastAsia" w:hAnsiTheme="minorEastAsia" w:hint="eastAsia"/>
                <w:szCs w:val="21"/>
              </w:rPr>
              <w:t>；</w:t>
            </w:r>
          </w:p>
          <w:p w:rsidR="00750464" w:rsidRDefault="00750464" w:rsidP="0063261B">
            <w:pPr>
              <w:spacing w:line="360" w:lineRule="exact"/>
              <w:ind w:firstLine="420"/>
              <w:rPr>
                <w:rFonts w:asciiTheme="minorEastAsia" w:hAnsiTheme="minorEastAsia"/>
                <w:szCs w:val="21"/>
              </w:rPr>
            </w:pPr>
            <w:r w:rsidRPr="0063261B">
              <w:rPr>
                <w:rFonts w:asciiTheme="minorEastAsia" w:hAnsiTheme="minorEastAsia" w:hint="eastAsia"/>
                <w:szCs w:val="21"/>
              </w:rPr>
              <w:t>(</w:t>
            </w:r>
            <w:r>
              <w:rPr>
                <w:rFonts w:asciiTheme="minorEastAsia" w:hAnsiTheme="minorEastAsia"/>
                <w:szCs w:val="21"/>
              </w:rPr>
              <w:t>6</w:t>
            </w:r>
            <w:r w:rsidRPr="0063261B">
              <w:rPr>
                <w:rFonts w:asciiTheme="minorEastAsia" w:hAnsiTheme="minorEastAsia" w:hint="eastAsia"/>
                <w:szCs w:val="21"/>
              </w:rPr>
              <w:t>) 幕墙</w:t>
            </w:r>
            <w:r>
              <w:rPr>
                <w:rFonts w:asciiTheme="minorEastAsia" w:hAnsiTheme="minorEastAsia" w:hint="eastAsia"/>
                <w:szCs w:val="21"/>
              </w:rPr>
              <w:t>物理性能</w:t>
            </w:r>
            <w:r>
              <w:rPr>
                <w:rFonts w:asciiTheme="minorEastAsia" w:hAnsiTheme="minorEastAsia"/>
                <w:szCs w:val="21"/>
              </w:rPr>
              <w:t>、节能及防火设计相关要求</w:t>
            </w:r>
            <w:r w:rsidRPr="0063261B">
              <w:rPr>
                <w:rFonts w:asciiTheme="minorEastAsia" w:hAnsiTheme="minorEastAsia" w:hint="eastAsia"/>
                <w:szCs w:val="21"/>
              </w:rPr>
              <w:t>；</w:t>
            </w:r>
          </w:p>
          <w:p w:rsidR="00750464" w:rsidRPr="0063261B" w:rsidRDefault="00750464" w:rsidP="0063261B">
            <w:pPr>
              <w:spacing w:line="360" w:lineRule="exact"/>
              <w:ind w:firstLine="420"/>
              <w:rPr>
                <w:rFonts w:asciiTheme="minorEastAsia" w:hAnsiTheme="minorEastAsia"/>
                <w:szCs w:val="21"/>
              </w:rPr>
            </w:pPr>
            <w:r w:rsidRPr="0063261B">
              <w:rPr>
                <w:rFonts w:asciiTheme="minorEastAsia" w:hAnsiTheme="minorEastAsia" w:hint="eastAsia"/>
                <w:szCs w:val="21"/>
              </w:rPr>
              <w:t>(</w:t>
            </w:r>
            <w:r>
              <w:rPr>
                <w:rFonts w:asciiTheme="minorEastAsia" w:hAnsiTheme="minorEastAsia"/>
                <w:szCs w:val="21"/>
              </w:rPr>
              <w:t>7</w:t>
            </w:r>
            <w:r w:rsidRPr="0063261B">
              <w:rPr>
                <w:rFonts w:asciiTheme="minorEastAsia" w:hAnsiTheme="minorEastAsia" w:hint="eastAsia"/>
                <w:szCs w:val="21"/>
              </w:rPr>
              <w:t xml:space="preserve">) </w:t>
            </w:r>
            <w:r>
              <w:rPr>
                <w:rFonts w:asciiTheme="minorEastAsia" w:hAnsiTheme="minorEastAsia" w:hint="eastAsia"/>
                <w:szCs w:val="21"/>
              </w:rPr>
              <w:t>了解建筑</w:t>
            </w:r>
            <w:r>
              <w:rPr>
                <w:rFonts w:asciiTheme="minorEastAsia" w:hAnsiTheme="minorEastAsia"/>
                <w:szCs w:val="21"/>
              </w:rPr>
              <w:t>幕墙术语</w:t>
            </w:r>
            <w:r w:rsidRPr="0063261B">
              <w:rPr>
                <w:rFonts w:asciiTheme="minorEastAsia" w:hAnsiTheme="minorEastAsia" w:hint="eastAsia"/>
                <w:szCs w:val="21"/>
              </w:rPr>
              <w:t>；</w:t>
            </w:r>
          </w:p>
        </w:tc>
      </w:tr>
      <w:tr w:rsidR="00750464" w:rsidRPr="009F12C2" w:rsidTr="00460DE4">
        <w:trPr>
          <w:trHeight w:val="1156"/>
        </w:trPr>
        <w:tc>
          <w:tcPr>
            <w:tcW w:w="703" w:type="dxa"/>
            <w:vMerge/>
            <w:tcBorders>
              <w:left w:val="single" w:sz="12" w:space="0" w:color="auto"/>
            </w:tcBorders>
          </w:tcPr>
          <w:p w:rsidR="00750464" w:rsidRPr="009F12C2" w:rsidRDefault="00750464" w:rsidP="004B5047">
            <w:pPr>
              <w:spacing w:line="360" w:lineRule="exact"/>
              <w:jc w:val="center"/>
              <w:rPr>
                <w:rFonts w:asciiTheme="minorEastAsia" w:hAnsiTheme="minorEastAsia"/>
                <w:szCs w:val="21"/>
              </w:rPr>
            </w:pPr>
          </w:p>
        </w:tc>
        <w:tc>
          <w:tcPr>
            <w:tcW w:w="708" w:type="dxa"/>
            <w:vMerge w:val="restart"/>
          </w:tcPr>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1CD" w:rsidRDefault="007501CD" w:rsidP="004B5047">
            <w:pPr>
              <w:spacing w:line="360" w:lineRule="exact"/>
              <w:jc w:val="center"/>
              <w:rPr>
                <w:rFonts w:asciiTheme="minorEastAsia" w:hAnsiTheme="minorEastAsia"/>
                <w:szCs w:val="21"/>
              </w:rPr>
            </w:pPr>
          </w:p>
          <w:p w:rsidR="007501CD" w:rsidRDefault="007501CD" w:rsidP="004B5047">
            <w:pPr>
              <w:spacing w:line="360" w:lineRule="exact"/>
              <w:jc w:val="center"/>
              <w:rPr>
                <w:rFonts w:asciiTheme="minorEastAsia" w:hAnsiTheme="minorEastAsia"/>
                <w:szCs w:val="21"/>
              </w:rPr>
            </w:pPr>
          </w:p>
          <w:p w:rsidR="007501CD" w:rsidRDefault="007501CD" w:rsidP="007501CD">
            <w:pPr>
              <w:spacing w:line="360" w:lineRule="exact"/>
              <w:rPr>
                <w:rFonts w:asciiTheme="minorEastAsia" w:hAnsiTheme="minorEastAsia"/>
                <w:szCs w:val="21"/>
              </w:rPr>
            </w:pPr>
          </w:p>
          <w:p w:rsidR="007501CD" w:rsidRDefault="007501CD" w:rsidP="007501CD">
            <w:pPr>
              <w:spacing w:line="360" w:lineRule="exact"/>
              <w:rPr>
                <w:rFonts w:asciiTheme="minorEastAsia" w:hAnsiTheme="minorEastAsia"/>
                <w:szCs w:val="21"/>
              </w:rPr>
            </w:pPr>
          </w:p>
          <w:p w:rsidR="00750464" w:rsidRDefault="00750464" w:rsidP="007D1ABF">
            <w:pPr>
              <w:spacing w:line="360" w:lineRule="exact"/>
              <w:rPr>
                <w:rFonts w:asciiTheme="minorEastAsia" w:hAnsiTheme="minorEastAsia"/>
                <w:szCs w:val="21"/>
              </w:rPr>
            </w:pPr>
          </w:p>
          <w:p w:rsidR="00750464" w:rsidRPr="009F12C2" w:rsidRDefault="00750464" w:rsidP="004B5047">
            <w:pPr>
              <w:spacing w:line="360" w:lineRule="exact"/>
              <w:jc w:val="center"/>
              <w:rPr>
                <w:rFonts w:asciiTheme="minorEastAsia" w:hAnsiTheme="minorEastAsia"/>
                <w:szCs w:val="21"/>
              </w:rPr>
            </w:pPr>
            <w:r>
              <w:rPr>
                <w:rFonts w:asciiTheme="minorEastAsia" w:hAnsiTheme="minorEastAsia" w:hint="eastAsia"/>
                <w:szCs w:val="21"/>
              </w:rPr>
              <w:t>专业知识</w:t>
            </w: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Pr="009F12C2" w:rsidRDefault="00750464" w:rsidP="004B5047">
            <w:pPr>
              <w:spacing w:line="360" w:lineRule="exact"/>
              <w:jc w:val="center"/>
              <w:rPr>
                <w:rFonts w:asciiTheme="minorEastAsia" w:hAnsiTheme="minorEastAsia"/>
                <w:szCs w:val="21"/>
              </w:rPr>
            </w:pPr>
          </w:p>
        </w:tc>
        <w:tc>
          <w:tcPr>
            <w:tcW w:w="1133" w:type="dxa"/>
          </w:tcPr>
          <w:p w:rsidR="00750464" w:rsidRDefault="00750464" w:rsidP="004B5047">
            <w:pPr>
              <w:spacing w:line="360" w:lineRule="exact"/>
              <w:rPr>
                <w:rFonts w:asciiTheme="minorEastAsia" w:hAnsiTheme="minorEastAsia"/>
                <w:szCs w:val="21"/>
              </w:rPr>
            </w:pPr>
          </w:p>
          <w:p w:rsidR="00750464" w:rsidRPr="009F12C2" w:rsidRDefault="00750464" w:rsidP="004B5047">
            <w:pPr>
              <w:spacing w:line="360" w:lineRule="exact"/>
              <w:rPr>
                <w:rFonts w:asciiTheme="minorEastAsia" w:hAnsiTheme="minorEastAsia"/>
                <w:szCs w:val="21"/>
              </w:rPr>
            </w:pPr>
            <w:r>
              <w:rPr>
                <w:rFonts w:asciiTheme="minorEastAsia" w:hAnsiTheme="minorEastAsia" w:hint="eastAsia"/>
                <w:szCs w:val="21"/>
              </w:rPr>
              <w:t>玻璃幕墙</w:t>
            </w:r>
          </w:p>
        </w:tc>
        <w:tc>
          <w:tcPr>
            <w:tcW w:w="7172" w:type="dxa"/>
            <w:tcBorders>
              <w:right w:val="single" w:sz="12" w:space="0" w:color="auto"/>
            </w:tcBorders>
          </w:tcPr>
          <w:p w:rsidR="00750464" w:rsidRDefault="00750464" w:rsidP="004B5047">
            <w:pPr>
              <w:spacing w:line="360" w:lineRule="exact"/>
              <w:ind w:firstLine="420"/>
              <w:rPr>
                <w:rFonts w:asciiTheme="minorEastAsia" w:hAnsiTheme="minorEastAsia"/>
                <w:szCs w:val="21"/>
              </w:rPr>
            </w:pPr>
            <w:r w:rsidRPr="00283089">
              <w:rPr>
                <w:rFonts w:asciiTheme="minorEastAsia" w:hAnsiTheme="minorEastAsia" w:hint="eastAsia"/>
                <w:szCs w:val="21"/>
              </w:rPr>
              <w:t>(</w:t>
            </w:r>
            <w:r>
              <w:rPr>
                <w:rFonts w:asciiTheme="minorEastAsia" w:hAnsiTheme="minorEastAsia"/>
                <w:szCs w:val="21"/>
              </w:rPr>
              <w:t>8</w:t>
            </w:r>
            <w:r w:rsidRPr="00283089">
              <w:rPr>
                <w:rFonts w:asciiTheme="minorEastAsia" w:hAnsiTheme="minorEastAsia" w:hint="eastAsia"/>
                <w:szCs w:val="21"/>
              </w:rPr>
              <w:t>)</w:t>
            </w:r>
            <w:r>
              <w:rPr>
                <w:rFonts w:asciiTheme="minorEastAsia" w:hAnsiTheme="minorEastAsia"/>
                <w:szCs w:val="21"/>
              </w:rPr>
              <w:t xml:space="preserve"> </w:t>
            </w:r>
            <w:r>
              <w:rPr>
                <w:rFonts w:asciiTheme="minorEastAsia" w:hAnsiTheme="minorEastAsia" w:hint="eastAsia"/>
                <w:szCs w:val="21"/>
              </w:rPr>
              <w:t>了解玻璃幕墙的定义及不同条件</w:t>
            </w:r>
            <w:r>
              <w:rPr>
                <w:rFonts w:asciiTheme="minorEastAsia" w:hAnsiTheme="minorEastAsia"/>
                <w:szCs w:val="21"/>
              </w:rPr>
              <w:t>下玻璃幕墙的分类</w:t>
            </w:r>
            <w:r>
              <w:rPr>
                <w:rFonts w:asciiTheme="minorEastAsia" w:hAnsiTheme="minorEastAsia" w:hint="eastAsia"/>
                <w:szCs w:val="21"/>
              </w:rPr>
              <w:t>；</w:t>
            </w:r>
          </w:p>
          <w:p w:rsidR="00750464" w:rsidRDefault="00750464" w:rsidP="004B5047">
            <w:pPr>
              <w:spacing w:line="360" w:lineRule="exact"/>
              <w:ind w:firstLine="420"/>
              <w:rPr>
                <w:rFonts w:asciiTheme="minorEastAsia" w:hAnsiTheme="minorEastAsia"/>
                <w:szCs w:val="21"/>
              </w:rPr>
            </w:pPr>
            <w:r w:rsidRPr="009859C5">
              <w:rPr>
                <w:rFonts w:asciiTheme="minorEastAsia" w:hAnsiTheme="minorEastAsia"/>
                <w:szCs w:val="21"/>
              </w:rPr>
              <w:t>(</w:t>
            </w:r>
            <w:r>
              <w:rPr>
                <w:rFonts w:asciiTheme="minorEastAsia" w:hAnsiTheme="minorEastAsia"/>
                <w:szCs w:val="21"/>
              </w:rPr>
              <w:t>9</w:t>
            </w:r>
            <w:r w:rsidRPr="009859C5">
              <w:rPr>
                <w:rFonts w:asciiTheme="minorEastAsia" w:hAnsiTheme="minorEastAsia"/>
                <w:szCs w:val="21"/>
              </w:rPr>
              <w:t>)</w:t>
            </w:r>
            <w:r>
              <w:rPr>
                <w:rFonts w:asciiTheme="minorEastAsia" w:hAnsiTheme="minorEastAsia"/>
                <w:szCs w:val="21"/>
              </w:rPr>
              <w:t xml:space="preserve"> 能够</w:t>
            </w:r>
            <w:r>
              <w:rPr>
                <w:rFonts w:asciiTheme="minorEastAsia" w:hAnsiTheme="minorEastAsia" w:hint="eastAsia"/>
                <w:szCs w:val="21"/>
              </w:rPr>
              <w:t>熟练</w:t>
            </w:r>
            <w:r>
              <w:rPr>
                <w:rFonts w:asciiTheme="minorEastAsia" w:hAnsiTheme="minorEastAsia"/>
                <w:szCs w:val="21"/>
              </w:rPr>
              <w:t>绘制出玻璃幕墙通用标准节点构造</w:t>
            </w:r>
            <w:r>
              <w:rPr>
                <w:rFonts w:asciiTheme="minorEastAsia" w:hAnsiTheme="minorEastAsia" w:hint="eastAsia"/>
                <w:szCs w:val="21"/>
              </w:rPr>
              <w:t>；</w:t>
            </w:r>
          </w:p>
          <w:p w:rsidR="00750464" w:rsidRPr="00031011" w:rsidRDefault="00B177B2" w:rsidP="00B177B2">
            <w:pPr>
              <w:spacing w:line="360" w:lineRule="exact"/>
              <w:rPr>
                <w:rFonts w:asciiTheme="minorEastAsia" w:hAnsiTheme="minorEastAsia"/>
                <w:szCs w:val="21"/>
              </w:rPr>
            </w:pPr>
            <w:r>
              <w:rPr>
                <w:rFonts w:asciiTheme="minorEastAsia" w:hAnsiTheme="minorEastAsia" w:hint="eastAsia"/>
                <w:szCs w:val="21"/>
              </w:rPr>
              <w:t xml:space="preserve">   </w:t>
            </w:r>
            <w:r w:rsidR="00750464" w:rsidRPr="004B5047">
              <w:rPr>
                <w:rFonts w:asciiTheme="minorEastAsia" w:hAnsiTheme="minorEastAsia" w:hint="eastAsia"/>
                <w:szCs w:val="21"/>
              </w:rPr>
              <w:t>(</w:t>
            </w:r>
            <w:r w:rsidR="00750464">
              <w:rPr>
                <w:rFonts w:asciiTheme="minorEastAsia" w:hAnsiTheme="minorEastAsia"/>
                <w:szCs w:val="21"/>
              </w:rPr>
              <w:t>10</w:t>
            </w:r>
            <w:r w:rsidR="00750464" w:rsidRPr="004B5047">
              <w:rPr>
                <w:rFonts w:asciiTheme="minorEastAsia" w:hAnsiTheme="minorEastAsia" w:hint="eastAsia"/>
                <w:szCs w:val="21"/>
              </w:rPr>
              <w:t>)</w:t>
            </w:r>
            <w:r w:rsidR="00750464">
              <w:rPr>
                <w:rFonts w:asciiTheme="minorEastAsia" w:hAnsiTheme="minorEastAsia"/>
                <w:szCs w:val="21"/>
              </w:rPr>
              <w:t xml:space="preserve"> </w:t>
            </w:r>
            <w:r w:rsidR="00750464">
              <w:rPr>
                <w:rFonts w:asciiTheme="minorEastAsia" w:hAnsiTheme="minorEastAsia" w:hint="eastAsia"/>
                <w:szCs w:val="21"/>
              </w:rPr>
              <w:t>了解</w:t>
            </w:r>
            <w:r w:rsidR="00750464">
              <w:rPr>
                <w:rFonts w:asciiTheme="minorEastAsia" w:hAnsiTheme="minorEastAsia"/>
                <w:szCs w:val="21"/>
              </w:rPr>
              <w:t>玻璃幕墙节能设计、防火设计基本要求和节点构造设计</w:t>
            </w:r>
            <w:r w:rsidR="00750464" w:rsidRPr="004B5047">
              <w:rPr>
                <w:rFonts w:asciiTheme="minorEastAsia" w:hAnsiTheme="minorEastAsia" w:hint="eastAsia"/>
                <w:szCs w:val="21"/>
              </w:rPr>
              <w:t>；</w:t>
            </w:r>
          </w:p>
        </w:tc>
      </w:tr>
      <w:tr w:rsidR="00750464" w:rsidRPr="009F12C2" w:rsidTr="00460DE4">
        <w:trPr>
          <w:trHeight w:val="558"/>
        </w:trPr>
        <w:tc>
          <w:tcPr>
            <w:tcW w:w="703" w:type="dxa"/>
            <w:vMerge/>
            <w:tcBorders>
              <w:left w:val="single" w:sz="12" w:space="0" w:color="auto"/>
            </w:tcBorders>
          </w:tcPr>
          <w:p w:rsidR="00750464" w:rsidRPr="009F12C2" w:rsidRDefault="00750464" w:rsidP="004B5047">
            <w:pPr>
              <w:spacing w:line="360" w:lineRule="exact"/>
              <w:jc w:val="center"/>
              <w:rPr>
                <w:rFonts w:asciiTheme="minorEastAsia" w:hAnsiTheme="minorEastAsia"/>
                <w:szCs w:val="21"/>
              </w:rPr>
            </w:pPr>
          </w:p>
        </w:tc>
        <w:tc>
          <w:tcPr>
            <w:tcW w:w="708" w:type="dxa"/>
            <w:vMerge/>
          </w:tcPr>
          <w:p w:rsidR="00750464" w:rsidRDefault="00750464" w:rsidP="004B5047">
            <w:pPr>
              <w:spacing w:line="360" w:lineRule="exact"/>
              <w:jc w:val="center"/>
              <w:rPr>
                <w:rFonts w:asciiTheme="minorEastAsia" w:hAnsiTheme="minorEastAsia"/>
                <w:szCs w:val="21"/>
              </w:rPr>
            </w:pPr>
          </w:p>
        </w:tc>
        <w:tc>
          <w:tcPr>
            <w:tcW w:w="1133" w:type="dxa"/>
          </w:tcPr>
          <w:p w:rsidR="00750464" w:rsidRDefault="00750464" w:rsidP="004B5047">
            <w:pPr>
              <w:spacing w:line="360" w:lineRule="exact"/>
              <w:jc w:val="center"/>
              <w:rPr>
                <w:rFonts w:asciiTheme="minorEastAsia" w:hAnsiTheme="minorEastAsia"/>
                <w:szCs w:val="21"/>
              </w:rPr>
            </w:pPr>
          </w:p>
          <w:p w:rsidR="00750464" w:rsidRPr="009F12C2" w:rsidRDefault="00750464" w:rsidP="004B5047">
            <w:pPr>
              <w:spacing w:line="360" w:lineRule="exact"/>
              <w:jc w:val="center"/>
              <w:rPr>
                <w:rFonts w:asciiTheme="minorEastAsia" w:hAnsiTheme="minorEastAsia"/>
                <w:szCs w:val="21"/>
              </w:rPr>
            </w:pPr>
            <w:r>
              <w:rPr>
                <w:rFonts w:asciiTheme="minorEastAsia" w:hAnsiTheme="minorEastAsia" w:hint="eastAsia"/>
                <w:szCs w:val="21"/>
              </w:rPr>
              <w:t>金属幕墙</w:t>
            </w:r>
          </w:p>
        </w:tc>
        <w:tc>
          <w:tcPr>
            <w:tcW w:w="7172" w:type="dxa"/>
            <w:tcBorders>
              <w:right w:val="single" w:sz="12" w:space="0" w:color="auto"/>
            </w:tcBorders>
          </w:tcPr>
          <w:p w:rsidR="00750464" w:rsidRDefault="00B177B2" w:rsidP="00B177B2">
            <w:pPr>
              <w:spacing w:line="360" w:lineRule="exact"/>
              <w:rPr>
                <w:rFonts w:asciiTheme="minorEastAsia" w:hAnsiTheme="minorEastAsia"/>
                <w:szCs w:val="21"/>
              </w:rPr>
            </w:pPr>
            <w:r>
              <w:rPr>
                <w:rFonts w:asciiTheme="minorEastAsia" w:hAnsiTheme="minorEastAsia" w:hint="eastAsia"/>
                <w:szCs w:val="21"/>
              </w:rPr>
              <w:t xml:space="preserve">   </w:t>
            </w:r>
            <w:r w:rsidR="00750464" w:rsidRPr="00031011">
              <w:rPr>
                <w:rFonts w:asciiTheme="minorEastAsia" w:hAnsiTheme="minorEastAsia" w:hint="eastAsia"/>
                <w:szCs w:val="21"/>
              </w:rPr>
              <w:t>(</w:t>
            </w:r>
            <w:r w:rsidR="00750464">
              <w:rPr>
                <w:rFonts w:asciiTheme="minorEastAsia" w:hAnsiTheme="minorEastAsia"/>
                <w:szCs w:val="21"/>
              </w:rPr>
              <w:t>11</w:t>
            </w:r>
            <w:r w:rsidR="00750464" w:rsidRPr="00031011">
              <w:rPr>
                <w:rFonts w:asciiTheme="minorEastAsia" w:hAnsiTheme="minorEastAsia" w:hint="eastAsia"/>
                <w:szCs w:val="21"/>
              </w:rPr>
              <w:t xml:space="preserve">) </w:t>
            </w:r>
            <w:r w:rsidR="00750464">
              <w:rPr>
                <w:rFonts w:asciiTheme="minorEastAsia" w:hAnsiTheme="minorEastAsia" w:hint="eastAsia"/>
                <w:szCs w:val="21"/>
              </w:rPr>
              <w:t>了解金属幕墙的定义及不同</w:t>
            </w:r>
            <w:r w:rsidR="00750464">
              <w:rPr>
                <w:rFonts w:asciiTheme="minorEastAsia" w:hAnsiTheme="minorEastAsia"/>
                <w:szCs w:val="21"/>
              </w:rPr>
              <w:t>类型金属板材的</w:t>
            </w:r>
            <w:r w:rsidR="00750464">
              <w:rPr>
                <w:rFonts w:asciiTheme="minorEastAsia" w:hAnsiTheme="minorEastAsia" w:hint="eastAsia"/>
                <w:szCs w:val="21"/>
              </w:rPr>
              <w:t>分类；</w:t>
            </w:r>
          </w:p>
          <w:p w:rsidR="00750464" w:rsidRPr="009859C5" w:rsidRDefault="00B177B2" w:rsidP="00B177B2">
            <w:pPr>
              <w:spacing w:line="360" w:lineRule="exact"/>
              <w:rPr>
                <w:rFonts w:asciiTheme="minorEastAsia" w:hAnsiTheme="minorEastAsia"/>
                <w:szCs w:val="21"/>
              </w:rPr>
            </w:pPr>
            <w:r>
              <w:rPr>
                <w:rFonts w:asciiTheme="minorEastAsia" w:hAnsiTheme="minorEastAsia" w:hint="eastAsia"/>
                <w:szCs w:val="21"/>
              </w:rPr>
              <w:t xml:space="preserve">   </w:t>
            </w:r>
            <w:r w:rsidR="00750464" w:rsidRPr="00031011">
              <w:rPr>
                <w:rFonts w:asciiTheme="minorEastAsia" w:hAnsiTheme="minorEastAsia" w:hint="eastAsia"/>
                <w:szCs w:val="21"/>
              </w:rPr>
              <w:t>(</w:t>
            </w:r>
            <w:r w:rsidR="00750464">
              <w:rPr>
                <w:rFonts w:asciiTheme="minorEastAsia" w:hAnsiTheme="minorEastAsia"/>
                <w:szCs w:val="21"/>
              </w:rPr>
              <w:t>12</w:t>
            </w:r>
            <w:r w:rsidR="00750464" w:rsidRPr="00031011">
              <w:rPr>
                <w:rFonts w:asciiTheme="minorEastAsia" w:hAnsiTheme="minorEastAsia" w:hint="eastAsia"/>
                <w:szCs w:val="21"/>
              </w:rPr>
              <w:t xml:space="preserve">) </w:t>
            </w:r>
            <w:r w:rsidR="00750464">
              <w:rPr>
                <w:rFonts w:asciiTheme="minorEastAsia" w:hAnsiTheme="minorEastAsia" w:hint="eastAsia"/>
                <w:szCs w:val="21"/>
              </w:rPr>
              <w:t>了解不同</w:t>
            </w:r>
            <w:r w:rsidR="00750464">
              <w:rPr>
                <w:rFonts w:asciiTheme="minorEastAsia" w:hAnsiTheme="minorEastAsia"/>
                <w:szCs w:val="21"/>
              </w:rPr>
              <w:t>类型金属板材的</w:t>
            </w:r>
            <w:r w:rsidR="00750464">
              <w:rPr>
                <w:rFonts w:asciiTheme="minorEastAsia" w:hAnsiTheme="minorEastAsia" w:hint="eastAsia"/>
                <w:szCs w:val="21"/>
              </w:rPr>
              <w:t>各种连接</w:t>
            </w:r>
            <w:r w:rsidR="00750464">
              <w:rPr>
                <w:rFonts w:asciiTheme="minorEastAsia" w:hAnsiTheme="minorEastAsia"/>
                <w:szCs w:val="21"/>
              </w:rPr>
              <w:t>节点构造方式</w:t>
            </w:r>
            <w:r w:rsidR="00750464">
              <w:rPr>
                <w:rFonts w:asciiTheme="minorEastAsia" w:hAnsiTheme="minorEastAsia" w:hint="eastAsia"/>
                <w:szCs w:val="21"/>
              </w:rPr>
              <w:t>；</w:t>
            </w:r>
          </w:p>
          <w:p w:rsidR="00750464" w:rsidRDefault="00B177B2" w:rsidP="00B177B2">
            <w:pPr>
              <w:spacing w:line="360" w:lineRule="exact"/>
              <w:rPr>
                <w:rFonts w:asciiTheme="minorEastAsia" w:hAnsiTheme="minorEastAsia"/>
                <w:szCs w:val="21"/>
              </w:rPr>
            </w:pPr>
            <w:r>
              <w:rPr>
                <w:rFonts w:asciiTheme="minorEastAsia" w:hAnsiTheme="minorEastAsia" w:hint="eastAsia"/>
                <w:szCs w:val="21"/>
              </w:rPr>
              <w:t xml:space="preserve">   </w:t>
            </w:r>
            <w:r w:rsidR="00750464" w:rsidRPr="00C7177B">
              <w:rPr>
                <w:rFonts w:asciiTheme="minorEastAsia" w:hAnsiTheme="minorEastAsia"/>
                <w:szCs w:val="21"/>
              </w:rPr>
              <w:t>(1</w:t>
            </w:r>
            <w:r w:rsidR="00750464">
              <w:rPr>
                <w:rFonts w:asciiTheme="minorEastAsia" w:hAnsiTheme="minorEastAsia"/>
                <w:szCs w:val="21"/>
              </w:rPr>
              <w:t>3</w:t>
            </w:r>
            <w:r w:rsidR="00750464" w:rsidRPr="00C7177B">
              <w:rPr>
                <w:rFonts w:asciiTheme="minorEastAsia" w:hAnsiTheme="minorEastAsia"/>
                <w:szCs w:val="21"/>
              </w:rPr>
              <w:t>)</w:t>
            </w:r>
            <w:r w:rsidR="00750464">
              <w:rPr>
                <w:rFonts w:asciiTheme="minorEastAsia" w:hAnsiTheme="minorEastAsia"/>
                <w:szCs w:val="21"/>
              </w:rPr>
              <w:t xml:space="preserve"> 能够</w:t>
            </w:r>
            <w:r w:rsidR="00750464">
              <w:rPr>
                <w:rFonts w:asciiTheme="minorEastAsia" w:hAnsiTheme="minorEastAsia" w:hint="eastAsia"/>
                <w:szCs w:val="21"/>
              </w:rPr>
              <w:t>熟练</w:t>
            </w:r>
            <w:r w:rsidR="00750464">
              <w:rPr>
                <w:rFonts w:asciiTheme="minorEastAsia" w:hAnsiTheme="minorEastAsia"/>
                <w:szCs w:val="21"/>
              </w:rPr>
              <w:t>绘制出</w:t>
            </w:r>
            <w:r w:rsidR="00750464">
              <w:rPr>
                <w:rFonts w:asciiTheme="minorEastAsia" w:hAnsiTheme="minorEastAsia" w:hint="eastAsia"/>
                <w:szCs w:val="21"/>
              </w:rPr>
              <w:t>金属</w:t>
            </w:r>
            <w:r w:rsidR="00750464">
              <w:rPr>
                <w:rFonts w:asciiTheme="minorEastAsia" w:hAnsiTheme="minorEastAsia"/>
                <w:szCs w:val="21"/>
              </w:rPr>
              <w:t>幕墙通用标准节点构造</w:t>
            </w:r>
            <w:r w:rsidR="00750464">
              <w:rPr>
                <w:rFonts w:asciiTheme="minorEastAsia" w:hAnsiTheme="minorEastAsia" w:hint="eastAsia"/>
                <w:szCs w:val="21"/>
              </w:rPr>
              <w:t>；</w:t>
            </w:r>
          </w:p>
          <w:p w:rsidR="00750464" w:rsidRPr="00FB5177" w:rsidRDefault="00B177B2" w:rsidP="00B177B2">
            <w:pPr>
              <w:spacing w:line="360" w:lineRule="exact"/>
              <w:rPr>
                <w:rFonts w:asciiTheme="minorEastAsia" w:hAnsiTheme="minorEastAsia"/>
                <w:szCs w:val="21"/>
              </w:rPr>
            </w:pPr>
            <w:r>
              <w:rPr>
                <w:rFonts w:asciiTheme="minorEastAsia" w:hAnsiTheme="minorEastAsia" w:hint="eastAsia"/>
                <w:szCs w:val="21"/>
              </w:rPr>
              <w:t xml:space="preserve">   </w:t>
            </w:r>
            <w:r w:rsidR="00750464" w:rsidRPr="00FB5177">
              <w:rPr>
                <w:rFonts w:asciiTheme="minorEastAsia" w:hAnsiTheme="minorEastAsia" w:hint="eastAsia"/>
                <w:szCs w:val="21"/>
              </w:rPr>
              <w:t>(</w:t>
            </w:r>
            <w:r w:rsidR="00750464">
              <w:rPr>
                <w:rFonts w:asciiTheme="minorEastAsia" w:hAnsiTheme="minorEastAsia"/>
                <w:szCs w:val="21"/>
              </w:rPr>
              <w:t>14</w:t>
            </w:r>
            <w:r w:rsidR="00750464" w:rsidRPr="00FB5177">
              <w:rPr>
                <w:rFonts w:asciiTheme="minorEastAsia" w:hAnsiTheme="minorEastAsia" w:hint="eastAsia"/>
                <w:szCs w:val="21"/>
              </w:rPr>
              <w:t xml:space="preserve">) </w:t>
            </w:r>
            <w:r w:rsidR="00750464">
              <w:rPr>
                <w:rFonts w:asciiTheme="minorEastAsia" w:hAnsiTheme="minorEastAsia" w:hint="eastAsia"/>
                <w:szCs w:val="21"/>
              </w:rPr>
              <w:t>了解金属</w:t>
            </w:r>
            <w:r w:rsidR="00750464">
              <w:rPr>
                <w:rFonts w:asciiTheme="minorEastAsia" w:hAnsiTheme="minorEastAsia"/>
                <w:szCs w:val="21"/>
              </w:rPr>
              <w:t>幕墙节能设计、</w:t>
            </w:r>
            <w:r w:rsidR="00750464">
              <w:rPr>
                <w:rFonts w:asciiTheme="minorEastAsia" w:hAnsiTheme="minorEastAsia" w:hint="eastAsia"/>
                <w:szCs w:val="21"/>
              </w:rPr>
              <w:t>层间</w:t>
            </w:r>
            <w:r w:rsidR="00750464">
              <w:rPr>
                <w:rFonts w:asciiTheme="minorEastAsia" w:hAnsiTheme="minorEastAsia"/>
                <w:szCs w:val="21"/>
              </w:rPr>
              <w:t>防火设计基本要求和节点构造设计</w:t>
            </w:r>
            <w:r w:rsidR="00750464" w:rsidRPr="004B5047">
              <w:rPr>
                <w:rFonts w:asciiTheme="minorEastAsia" w:hAnsiTheme="minorEastAsia" w:hint="eastAsia"/>
                <w:szCs w:val="21"/>
              </w:rPr>
              <w:t>；</w:t>
            </w:r>
          </w:p>
        </w:tc>
      </w:tr>
      <w:tr w:rsidR="00750464" w:rsidRPr="009F12C2" w:rsidTr="00B177B2">
        <w:trPr>
          <w:trHeight w:val="1099"/>
        </w:trPr>
        <w:tc>
          <w:tcPr>
            <w:tcW w:w="703" w:type="dxa"/>
            <w:vMerge/>
            <w:tcBorders>
              <w:left w:val="single" w:sz="12" w:space="0" w:color="auto"/>
            </w:tcBorders>
          </w:tcPr>
          <w:p w:rsidR="00750464" w:rsidRPr="009F12C2" w:rsidRDefault="00750464" w:rsidP="004B5047">
            <w:pPr>
              <w:spacing w:line="360" w:lineRule="exact"/>
              <w:jc w:val="center"/>
              <w:rPr>
                <w:rFonts w:asciiTheme="minorEastAsia" w:hAnsiTheme="minorEastAsia"/>
                <w:szCs w:val="21"/>
              </w:rPr>
            </w:pPr>
          </w:p>
        </w:tc>
        <w:tc>
          <w:tcPr>
            <w:tcW w:w="708" w:type="dxa"/>
            <w:vMerge/>
          </w:tcPr>
          <w:p w:rsidR="00750464" w:rsidRDefault="00750464" w:rsidP="004B5047">
            <w:pPr>
              <w:spacing w:line="360" w:lineRule="exact"/>
              <w:jc w:val="center"/>
              <w:rPr>
                <w:rFonts w:asciiTheme="minorEastAsia" w:hAnsiTheme="minorEastAsia"/>
                <w:szCs w:val="21"/>
              </w:rPr>
            </w:pPr>
          </w:p>
        </w:tc>
        <w:tc>
          <w:tcPr>
            <w:tcW w:w="1133" w:type="dxa"/>
          </w:tcPr>
          <w:p w:rsidR="00750464" w:rsidRDefault="00750464" w:rsidP="004B5047">
            <w:pPr>
              <w:spacing w:line="360" w:lineRule="exact"/>
              <w:jc w:val="center"/>
              <w:rPr>
                <w:rFonts w:asciiTheme="minorEastAsia" w:hAnsiTheme="minorEastAsia"/>
                <w:szCs w:val="21"/>
              </w:rPr>
            </w:pPr>
          </w:p>
          <w:p w:rsidR="00750464" w:rsidRPr="009F12C2" w:rsidRDefault="00750464" w:rsidP="004B5047">
            <w:pPr>
              <w:spacing w:line="360" w:lineRule="exact"/>
              <w:jc w:val="center"/>
              <w:rPr>
                <w:rFonts w:asciiTheme="minorEastAsia" w:hAnsiTheme="minorEastAsia"/>
                <w:szCs w:val="21"/>
              </w:rPr>
            </w:pPr>
            <w:r>
              <w:rPr>
                <w:rFonts w:asciiTheme="minorEastAsia" w:hAnsiTheme="minorEastAsia" w:hint="eastAsia"/>
                <w:szCs w:val="21"/>
              </w:rPr>
              <w:t>石材幕墙</w:t>
            </w:r>
          </w:p>
        </w:tc>
        <w:tc>
          <w:tcPr>
            <w:tcW w:w="7172" w:type="dxa"/>
            <w:tcBorders>
              <w:right w:val="single" w:sz="12" w:space="0" w:color="auto"/>
            </w:tcBorders>
          </w:tcPr>
          <w:p w:rsidR="00750464"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00750464" w:rsidRPr="00FB5177">
              <w:rPr>
                <w:rFonts w:asciiTheme="minorEastAsia" w:hAnsiTheme="minorEastAsia" w:hint="eastAsia"/>
                <w:szCs w:val="21"/>
              </w:rPr>
              <w:t>(</w:t>
            </w:r>
            <w:r w:rsidR="00750464">
              <w:rPr>
                <w:rFonts w:asciiTheme="minorEastAsia" w:hAnsiTheme="minorEastAsia"/>
                <w:szCs w:val="21"/>
              </w:rPr>
              <w:t>15</w:t>
            </w:r>
            <w:r w:rsidR="00750464" w:rsidRPr="00FB5177">
              <w:rPr>
                <w:rFonts w:asciiTheme="minorEastAsia" w:hAnsiTheme="minorEastAsia" w:hint="eastAsia"/>
                <w:szCs w:val="21"/>
              </w:rPr>
              <w:t xml:space="preserve">) </w:t>
            </w:r>
            <w:r w:rsidR="00750464">
              <w:rPr>
                <w:rFonts w:asciiTheme="minorEastAsia" w:hAnsiTheme="minorEastAsia" w:hint="eastAsia"/>
                <w:szCs w:val="21"/>
              </w:rPr>
              <w:t>了解石材幕墙的定义，非</w:t>
            </w:r>
            <w:r w:rsidR="00750464">
              <w:rPr>
                <w:rFonts w:asciiTheme="minorEastAsia" w:hAnsiTheme="minorEastAsia"/>
                <w:szCs w:val="21"/>
              </w:rPr>
              <w:t>花岗岩石材面板的</w:t>
            </w:r>
            <w:r w:rsidR="00750464">
              <w:rPr>
                <w:rFonts w:asciiTheme="minorEastAsia" w:hAnsiTheme="minorEastAsia" w:hint="eastAsia"/>
                <w:szCs w:val="21"/>
              </w:rPr>
              <w:t>分类及对应</w:t>
            </w:r>
            <w:r w:rsidR="00750464">
              <w:rPr>
                <w:rFonts w:asciiTheme="minorEastAsia" w:hAnsiTheme="minorEastAsia"/>
                <w:szCs w:val="21"/>
              </w:rPr>
              <w:t>的节点</w:t>
            </w:r>
            <w:r w:rsidR="00750464">
              <w:rPr>
                <w:rFonts w:asciiTheme="minorEastAsia" w:hAnsiTheme="minorEastAsia" w:hint="eastAsia"/>
                <w:szCs w:val="21"/>
              </w:rPr>
              <w:t>构造；</w:t>
            </w:r>
          </w:p>
          <w:p w:rsidR="00750464"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00750464" w:rsidRPr="00FB5177">
              <w:rPr>
                <w:rFonts w:asciiTheme="minorEastAsia" w:hAnsiTheme="minorEastAsia" w:hint="eastAsia"/>
                <w:szCs w:val="21"/>
              </w:rPr>
              <w:t>(</w:t>
            </w:r>
            <w:r w:rsidR="00750464">
              <w:rPr>
                <w:rFonts w:asciiTheme="minorEastAsia" w:hAnsiTheme="minorEastAsia"/>
                <w:szCs w:val="21"/>
              </w:rPr>
              <w:t>16</w:t>
            </w:r>
            <w:r w:rsidR="00750464" w:rsidRPr="00FB5177">
              <w:rPr>
                <w:rFonts w:asciiTheme="minorEastAsia" w:hAnsiTheme="minorEastAsia" w:hint="eastAsia"/>
                <w:szCs w:val="21"/>
              </w:rPr>
              <w:t>)</w:t>
            </w:r>
            <w:r w:rsidR="00750464">
              <w:rPr>
                <w:rFonts w:asciiTheme="minorEastAsia" w:hAnsiTheme="minorEastAsia"/>
                <w:szCs w:val="21"/>
              </w:rPr>
              <w:t xml:space="preserve"> 能够</w:t>
            </w:r>
            <w:r w:rsidR="00750464">
              <w:rPr>
                <w:rFonts w:asciiTheme="minorEastAsia" w:hAnsiTheme="minorEastAsia" w:hint="eastAsia"/>
                <w:szCs w:val="21"/>
              </w:rPr>
              <w:t>熟练</w:t>
            </w:r>
            <w:r w:rsidR="00750464">
              <w:rPr>
                <w:rFonts w:asciiTheme="minorEastAsia" w:hAnsiTheme="minorEastAsia"/>
                <w:szCs w:val="21"/>
              </w:rPr>
              <w:t>绘制出</w:t>
            </w:r>
            <w:r w:rsidR="00750464">
              <w:rPr>
                <w:rFonts w:asciiTheme="minorEastAsia" w:hAnsiTheme="minorEastAsia" w:hint="eastAsia"/>
                <w:szCs w:val="21"/>
              </w:rPr>
              <w:t>石材</w:t>
            </w:r>
            <w:r w:rsidR="00750464">
              <w:rPr>
                <w:rFonts w:asciiTheme="minorEastAsia" w:hAnsiTheme="minorEastAsia"/>
                <w:szCs w:val="21"/>
              </w:rPr>
              <w:t>幕墙通用标准节点构造</w:t>
            </w:r>
            <w:r w:rsidR="00750464">
              <w:rPr>
                <w:rFonts w:asciiTheme="minorEastAsia" w:hAnsiTheme="minorEastAsia" w:hint="eastAsia"/>
                <w:szCs w:val="21"/>
              </w:rPr>
              <w:t>；</w:t>
            </w:r>
          </w:p>
          <w:p w:rsidR="00750464" w:rsidRPr="00FB5177"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00750464" w:rsidRPr="00845EE0">
              <w:rPr>
                <w:rFonts w:asciiTheme="minorEastAsia" w:hAnsiTheme="minorEastAsia" w:hint="eastAsia"/>
                <w:szCs w:val="21"/>
              </w:rPr>
              <w:t>(</w:t>
            </w:r>
            <w:r w:rsidR="00750464">
              <w:rPr>
                <w:rFonts w:asciiTheme="minorEastAsia" w:hAnsiTheme="minorEastAsia"/>
                <w:szCs w:val="21"/>
              </w:rPr>
              <w:t>17</w:t>
            </w:r>
            <w:r w:rsidR="00750464" w:rsidRPr="00845EE0">
              <w:rPr>
                <w:rFonts w:asciiTheme="minorEastAsia" w:hAnsiTheme="minorEastAsia" w:hint="eastAsia"/>
                <w:szCs w:val="21"/>
              </w:rPr>
              <w:t xml:space="preserve">) </w:t>
            </w:r>
            <w:r w:rsidR="00750464">
              <w:rPr>
                <w:rFonts w:asciiTheme="minorEastAsia" w:hAnsiTheme="minorEastAsia" w:hint="eastAsia"/>
                <w:szCs w:val="21"/>
              </w:rPr>
              <w:t>了解石材</w:t>
            </w:r>
            <w:r w:rsidR="00750464">
              <w:rPr>
                <w:rFonts w:asciiTheme="minorEastAsia" w:hAnsiTheme="minorEastAsia"/>
                <w:szCs w:val="21"/>
              </w:rPr>
              <w:t>幕墙节能设计、</w:t>
            </w:r>
            <w:r w:rsidR="00750464">
              <w:rPr>
                <w:rFonts w:asciiTheme="minorEastAsia" w:hAnsiTheme="minorEastAsia" w:hint="eastAsia"/>
                <w:szCs w:val="21"/>
              </w:rPr>
              <w:t>层间</w:t>
            </w:r>
            <w:r w:rsidR="00750464">
              <w:rPr>
                <w:rFonts w:asciiTheme="minorEastAsia" w:hAnsiTheme="minorEastAsia"/>
                <w:szCs w:val="21"/>
              </w:rPr>
              <w:t>防火设计基本要求和节点构造设计</w:t>
            </w:r>
            <w:r w:rsidR="00750464" w:rsidRPr="004B5047">
              <w:rPr>
                <w:rFonts w:asciiTheme="minorEastAsia" w:hAnsiTheme="minorEastAsia" w:hint="eastAsia"/>
                <w:szCs w:val="21"/>
              </w:rPr>
              <w:t>；</w:t>
            </w:r>
          </w:p>
        </w:tc>
      </w:tr>
      <w:tr w:rsidR="00750464" w:rsidRPr="00FB5177" w:rsidTr="00460DE4">
        <w:trPr>
          <w:trHeight w:val="1513"/>
        </w:trPr>
        <w:tc>
          <w:tcPr>
            <w:tcW w:w="703" w:type="dxa"/>
            <w:vMerge/>
            <w:tcBorders>
              <w:left w:val="single" w:sz="12" w:space="0" w:color="auto"/>
            </w:tcBorders>
          </w:tcPr>
          <w:p w:rsidR="00750464" w:rsidRPr="009F12C2" w:rsidRDefault="00750464" w:rsidP="004B5047">
            <w:pPr>
              <w:spacing w:line="360" w:lineRule="exact"/>
              <w:jc w:val="center"/>
              <w:rPr>
                <w:rFonts w:asciiTheme="minorEastAsia" w:hAnsiTheme="minorEastAsia"/>
                <w:szCs w:val="21"/>
              </w:rPr>
            </w:pPr>
          </w:p>
        </w:tc>
        <w:tc>
          <w:tcPr>
            <w:tcW w:w="708" w:type="dxa"/>
            <w:vMerge/>
          </w:tcPr>
          <w:p w:rsidR="00750464" w:rsidRDefault="00750464" w:rsidP="004B5047">
            <w:pPr>
              <w:spacing w:line="360" w:lineRule="exact"/>
              <w:jc w:val="center"/>
              <w:rPr>
                <w:rFonts w:asciiTheme="minorEastAsia" w:hAnsiTheme="minorEastAsia"/>
                <w:szCs w:val="21"/>
              </w:rPr>
            </w:pPr>
          </w:p>
        </w:tc>
        <w:tc>
          <w:tcPr>
            <w:tcW w:w="1133" w:type="dxa"/>
          </w:tcPr>
          <w:p w:rsidR="00750464" w:rsidRDefault="00750464" w:rsidP="004B5047">
            <w:pPr>
              <w:spacing w:line="360" w:lineRule="exact"/>
              <w:jc w:val="center"/>
              <w:rPr>
                <w:rFonts w:asciiTheme="minorEastAsia" w:hAnsiTheme="minorEastAsia"/>
                <w:szCs w:val="21"/>
              </w:rPr>
            </w:pPr>
          </w:p>
          <w:p w:rsidR="00750464" w:rsidRPr="009F12C2" w:rsidRDefault="00750464" w:rsidP="004B5047">
            <w:pPr>
              <w:spacing w:line="360" w:lineRule="exact"/>
              <w:jc w:val="center"/>
              <w:rPr>
                <w:rFonts w:asciiTheme="minorEastAsia" w:hAnsiTheme="minorEastAsia"/>
                <w:szCs w:val="21"/>
              </w:rPr>
            </w:pPr>
            <w:r>
              <w:rPr>
                <w:rFonts w:asciiTheme="minorEastAsia" w:hAnsiTheme="minorEastAsia" w:hint="eastAsia"/>
                <w:szCs w:val="21"/>
              </w:rPr>
              <w:t>人造板</w:t>
            </w:r>
            <w:r>
              <w:rPr>
                <w:rFonts w:asciiTheme="minorEastAsia" w:hAnsiTheme="minorEastAsia"/>
                <w:szCs w:val="21"/>
              </w:rPr>
              <w:t>幕墙</w:t>
            </w:r>
          </w:p>
        </w:tc>
        <w:tc>
          <w:tcPr>
            <w:tcW w:w="7172" w:type="dxa"/>
            <w:tcBorders>
              <w:right w:val="single" w:sz="12" w:space="0" w:color="auto"/>
            </w:tcBorders>
          </w:tcPr>
          <w:p w:rsidR="00750464"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00750464" w:rsidRPr="00FB5177">
              <w:rPr>
                <w:rFonts w:asciiTheme="minorEastAsia" w:hAnsiTheme="minorEastAsia" w:hint="eastAsia"/>
                <w:szCs w:val="21"/>
              </w:rPr>
              <w:t>(</w:t>
            </w:r>
            <w:r w:rsidR="00750464">
              <w:rPr>
                <w:rFonts w:asciiTheme="minorEastAsia" w:hAnsiTheme="minorEastAsia"/>
                <w:szCs w:val="21"/>
              </w:rPr>
              <w:t>18</w:t>
            </w:r>
            <w:r w:rsidR="00750464" w:rsidRPr="00FB5177">
              <w:rPr>
                <w:rFonts w:asciiTheme="minorEastAsia" w:hAnsiTheme="minorEastAsia" w:hint="eastAsia"/>
                <w:szCs w:val="21"/>
              </w:rPr>
              <w:t xml:space="preserve">) </w:t>
            </w:r>
            <w:r w:rsidR="00750464">
              <w:rPr>
                <w:rFonts w:asciiTheme="minorEastAsia" w:hAnsiTheme="minorEastAsia" w:hint="eastAsia"/>
                <w:szCs w:val="21"/>
              </w:rPr>
              <w:t>了解人造板幕墙的定义，不同</w:t>
            </w:r>
            <w:r w:rsidR="00750464">
              <w:rPr>
                <w:rFonts w:asciiTheme="minorEastAsia" w:hAnsiTheme="minorEastAsia"/>
                <w:szCs w:val="21"/>
              </w:rPr>
              <w:t>人造板</w:t>
            </w:r>
            <w:r w:rsidR="00750464">
              <w:rPr>
                <w:rFonts w:asciiTheme="minorEastAsia" w:hAnsiTheme="minorEastAsia" w:hint="eastAsia"/>
                <w:szCs w:val="21"/>
              </w:rPr>
              <w:t>材</w:t>
            </w:r>
            <w:r w:rsidR="00750464">
              <w:rPr>
                <w:rFonts w:asciiTheme="minorEastAsia" w:hAnsiTheme="minorEastAsia"/>
                <w:szCs w:val="21"/>
              </w:rPr>
              <w:t>幕墙的</w:t>
            </w:r>
            <w:r w:rsidR="00750464">
              <w:rPr>
                <w:rFonts w:asciiTheme="minorEastAsia" w:hAnsiTheme="minorEastAsia" w:hint="eastAsia"/>
                <w:szCs w:val="21"/>
              </w:rPr>
              <w:t>分类及对应</w:t>
            </w:r>
            <w:r w:rsidR="00750464">
              <w:rPr>
                <w:rFonts w:asciiTheme="minorEastAsia" w:hAnsiTheme="minorEastAsia"/>
                <w:szCs w:val="21"/>
              </w:rPr>
              <w:t>的节点</w:t>
            </w:r>
            <w:r w:rsidR="00750464">
              <w:rPr>
                <w:rFonts w:asciiTheme="minorEastAsia" w:hAnsiTheme="minorEastAsia" w:hint="eastAsia"/>
                <w:szCs w:val="21"/>
              </w:rPr>
              <w:t>构造；</w:t>
            </w:r>
          </w:p>
          <w:p w:rsidR="00750464"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00750464" w:rsidRPr="00FB5177">
              <w:rPr>
                <w:rFonts w:asciiTheme="minorEastAsia" w:hAnsiTheme="minorEastAsia" w:hint="eastAsia"/>
                <w:szCs w:val="21"/>
              </w:rPr>
              <w:t>(</w:t>
            </w:r>
            <w:r w:rsidR="00750464">
              <w:rPr>
                <w:rFonts w:asciiTheme="minorEastAsia" w:hAnsiTheme="minorEastAsia"/>
                <w:szCs w:val="21"/>
              </w:rPr>
              <w:t>19</w:t>
            </w:r>
            <w:r w:rsidR="00750464" w:rsidRPr="00FB5177">
              <w:rPr>
                <w:rFonts w:asciiTheme="minorEastAsia" w:hAnsiTheme="minorEastAsia" w:hint="eastAsia"/>
                <w:szCs w:val="21"/>
              </w:rPr>
              <w:t>)</w:t>
            </w:r>
            <w:r w:rsidR="00750464">
              <w:rPr>
                <w:rFonts w:asciiTheme="minorEastAsia" w:hAnsiTheme="minorEastAsia"/>
                <w:szCs w:val="21"/>
              </w:rPr>
              <w:t xml:space="preserve"> 能够</w:t>
            </w:r>
            <w:r w:rsidR="00750464">
              <w:rPr>
                <w:rFonts w:asciiTheme="minorEastAsia" w:hAnsiTheme="minorEastAsia" w:hint="eastAsia"/>
                <w:szCs w:val="21"/>
              </w:rPr>
              <w:t>熟练</w:t>
            </w:r>
            <w:r w:rsidR="00750464">
              <w:rPr>
                <w:rFonts w:asciiTheme="minorEastAsia" w:hAnsiTheme="minorEastAsia"/>
                <w:szCs w:val="21"/>
              </w:rPr>
              <w:t>绘制出</w:t>
            </w:r>
            <w:r w:rsidR="00750464">
              <w:rPr>
                <w:rFonts w:asciiTheme="minorEastAsia" w:hAnsiTheme="minorEastAsia" w:hint="eastAsia"/>
                <w:szCs w:val="21"/>
              </w:rPr>
              <w:t>人造板</w:t>
            </w:r>
            <w:r w:rsidR="00750464">
              <w:rPr>
                <w:rFonts w:asciiTheme="minorEastAsia" w:hAnsiTheme="minorEastAsia"/>
                <w:szCs w:val="21"/>
              </w:rPr>
              <w:t>幕墙通用标准节点构造</w:t>
            </w:r>
            <w:r w:rsidR="00750464">
              <w:rPr>
                <w:rFonts w:asciiTheme="minorEastAsia" w:hAnsiTheme="minorEastAsia" w:hint="eastAsia"/>
                <w:szCs w:val="21"/>
              </w:rPr>
              <w:t>；</w:t>
            </w:r>
          </w:p>
          <w:p w:rsidR="00750464" w:rsidRPr="009F12C2"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00750464" w:rsidRPr="00845EE0">
              <w:rPr>
                <w:rFonts w:asciiTheme="minorEastAsia" w:hAnsiTheme="minorEastAsia" w:hint="eastAsia"/>
                <w:szCs w:val="21"/>
              </w:rPr>
              <w:t>(</w:t>
            </w:r>
            <w:r w:rsidR="00750464">
              <w:rPr>
                <w:rFonts w:asciiTheme="minorEastAsia" w:hAnsiTheme="minorEastAsia"/>
                <w:szCs w:val="21"/>
              </w:rPr>
              <w:t>20</w:t>
            </w:r>
            <w:r w:rsidR="00750464" w:rsidRPr="00845EE0">
              <w:rPr>
                <w:rFonts w:asciiTheme="minorEastAsia" w:hAnsiTheme="minorEastAsia" w:hint="eastAsia"/>
                <w:szCs w:val="21"/>
              </w:rPr>
              <w:t xml:space="preserve">) </w:t>
            </w:r>
            <w:r w:rsidR="00750464">
              <w:rPr>
                <w:rFonts w:asciiTheme="minorEastAsia" w:hAnsiTheme="minorEastAsia" w:hint="eastAsia"/>
                <w:szCs w:val="21"/>
              </w:rPr>
              <w:t>了解石材</w:t>
            </w:r>
            <w:r w:rsidR="00750464">
              <w:rPr>
                <w:rFonts w:asciiTheme="minorEastAsia" w:hAnsiTheme="minorEastAsia"/>
                <w:szCs w:val="21"/>
              </w:rPr>
              <w:t>幕墙节能设计、</w:t>
            </w:r>
            <w:r w:rsidR="00750464">
              <w:rPr>
                <w:rFonts w:asciiTheme="minorEastAsia" w:hAnsiTheme="minorEastAsia" w:hint="eastAsia"/>
                <w:szCs w:val="21"/>
              </w:rPr>
              <w:t>层间</w:t>
            </w:r>
            <w:r w:rsidR="00750464">
              <w:rPr>
                <w:rFonts w:asciiTheme="minorEastAsia" w:hAnsiTheme="minorEastAsia"/>
                <w:szCs w:val="21"/>
              </w:rPr>
              <w:t>防火设计基本要求和节点构造设计</w:t>
            </w:r>
            <w:r w:rsidR="00750464" w:rsidRPr="004B5047">
              <w:rPr>
                <w:rFonts w:asciiTheme="minorEastAsia" w:hAnsiTheme="minorEastAsia" w:hint="eastAsia"/>
                <w:szCs w:val="21"/>
              </w:rPr>
              <w:t>；</w:t>
            </w:r>
          </w:p>
        </w:tc>
      </w:tr>
      <w:tr w:rsidR="00750464" w:rsidRPr="00FB5177" w:rsidTr="00460DE4">
        <w:trPr>
          <w:trHeight w:val="2625"/>
        </w:trPr>
        <w:tc>
          <w:tcPr>
            <w:tcW w:w="703" w:type="dxa"/>
            <w:vMerge/>
            <w:tcBorders>
              <w:left w:val="single" w:sz="12" w:space="0" w:color="auto"/>
            </w:tcBorders>
          </w:tcPr>
          <w:p w:rsidR="00750464" w:rsidRPr="009F12C2" w:rsidRDefault="00750464" w:rsidP="004B5047">
            <w:pPr>
              <w:spacing w:line="360" w:lineRule="exact"/>
              <w:jc w:val="center"/>
              <w:rPr>
                <w:rFonts w:asciiTheme="minorEastAsia" w:hAnsiTheme="minorEastAsia"/>
                <w:szCs w:val="21"/>
              </w:rPr>
            </w:pPr>
          </w:p>
        </w:tc>
        <w:tc>
          <w:tcPr>
            <w:tcW w:w="708" w:type="dxa"/>
            <w:vMerge/>
          </w:tcPr>
          <w:p w:rsidR="00750464" w:rsidRDefault="00750464" w:rsidP="004B5047">
            <w:pPr>
              <w:spacing w:line="360" w:lineRule="exact"/>
              <w:jc w:val="center"/>
              <w:rPr>
                <w:rFonts w:asciiTheme="minorEastAsia" w:hAnsiTheme="minorEastAsia"/>
                <w:szCs w:val="21"/>
              </w:rPr>
            </w:pPr>
          </w:p>
        </w:tc>
        <w:tc>
          <w:tcPr>
            <w:tcW w:w="1133" w:type="dxa"/>
          </w:tcPr>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r>
              <w:rPr>
                <w:rFonts w:asciiTheme="minorEastAsia" w:hAnsiTheme="minorEastAsia" w:hint="eastAsia"/>
                <w:szCs w:val="21"/>
              </w:rPr>
              <w:t>幕墙</w:t>
            </w:r>
            <w:r>
              <w:rPr>
                <w:rFonts w:asciiTheme="minorEastAsia" w:hAnsiTheme="minorEastAsia"/>
                <w:szCs w:val="21"/>
              </w:rPr>
              <w:t>制作</w:t>
            </w:r>
          </w:p>
        </w:tc>
        <w:tc>
          <w:tcPr>
            <w:tcW w:w="7172" w:type="dxa"/>
            <w:tcBorders>
              <w:right w:val="single" w:sz="12" w:space="0" w:color="auto"/>
            </w:tcBorders>
          </w:tcPr>
          <w:p w:rsidR="00750464"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00750464" w:rsidRPr="00F4353E">
              <w:rPr>
                <w:rFonts w:asciiTheme="minorEastAsia" w:hAnsiTheme="minorEastAsia" w:hint="eastAsia"/>
                <w:szCs w:val="21"/>
              </w:rPr>
              <w:t>(</w:t>
            </w:r>
            <w:r w:rsidR="00750464">
              <w:rPr>
                <w:rFonts w:asciiTheme="minorEastAsia" w:hAnsiTheme="minorEastAsia"/>
                <w:szCs w:val="21"/>
              </w:rPr>
              <w:t>21</w:t>
            </w:r>
            <w:r w:rsidR="00750464" w:rsidRPr="00F4353E">
              <w:rPr>
                <w:rFonts w:asciiTheme="minorEastAsia" w:hAnsiTheme="minorEastAsia" w:hint="eastAsia"/>
                <w:szCs w:val="21"/>
              </w:rPr>
              <w:t>)</w:t>
            </w:r>
            <w:r w:rsidR="00750464">
              <w:rPr>
                <w:rFonts w:asciiTheme="minorEastAsia" w:hAnsiTheme="minorEastAsia"/>
                <w:szCs w:val="21"/>
              </w:rPr>
              <w:t xml:space="preserve"> </w:t>
            </w:r>
            <w:r w:rsidR="00750464">
              <w:rPr>
                <w:rFonts w:asciiTheme="minorEastAsia" w:hAnsiTheme="minorEastAsia" w:hint="eastAsia"/>
                <w:szCs w:val="21"/>
              </w:rPr>
              <w:t>了解</w:t>
            </w:r>
            <w:r w:rsidR="00750464" w:rsidRPr="00F4353E">
              <w:rPr>
                <w:rFonts w:asciiTheme="minorEastAsia" w:hAnsiTheme="minorEastAsia" w:hint="eastAsia"/>
                <w:szCs w:val="21"/>
              </w:rPr>
              <w:t>幕墙</w:t>
            </w:r>
            <w:r w:rsidR="00750464">
              <w:rPr>
                <w:rFonts w:asciiTheme="minorEastAsia" w:hAnsiTheme="minorEastAsia" w:hint="eastAsia"/>
                <w:szCs w:val="21"/>
              </w:rPr>
              <w:t>构件</w:t>
            </w:r>
            <w:r w:rsidR="00750464">
              <w:rPr>
                <w:rFonts w:asciiTheme="minorEastAsia" w:hAnsiTheme="minorEastAsia"/>
                <w:szCs w:val="21"/>
              </w:rPr>
              <w:t>相关</w:t>
            </w:r>
            <w:r w:rsidR="00750464">
              <w:rPr>
                <w:rFonts w:asciiTheme="minorEastAsia" w:hAnsiTheme="minorEastAsia" w:hint="eastAsia"/>
                <w:szCs w:val="21"/>
              </w:rPr>
              <w:t>制作知识，能够</w:t>
            </w:r>
            <w:r w:rsidR="00750464">
              <w:rPr>
                <w:rFonts w:asciiTheme="minorEastAsia" w:hAnsiTheme="minorEastAsia"/>
                <w:szCs w:val="21"/>
              </w:rPr>
              <w:t>绘制幕墙构件</w:t>
            </w:r>
            <w:r w:rsidR="00750464">
              <w:rPr>
                <w:rFonts w:asciiTheme="minorEastAsia" w:hAnsiTheme="minorEastAsia" w:hint="eastAsia"/>
                <w:szCs w:val="21"/>
              </w:rPr>
              <w:t>加工图</w:t>
            </w:r>
            <w:r w:rsidR="00750464" w:rsidRPr="00F4353E">
              <w:rPr>
                <w:rFonts w:asciiTheme="minorEastAsia" w:hAnsiTheme="minorEastAsia" w:hint="eastAsia"/>
                <w:szCs w:val="21"/>
              </w:rPr>
              <w:t>；</w:t>
            </w:r>
          </w:p>
          <w:p w:rsidR="00750464"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00750464" w:rsidRPr="002731CF">
              <w:rPr>
                <w:rFonts w:asciiTheme="minorEastAsia" w:hAnsiTheme="minorEastAsia" w:hint="eastAsia"/>
                <w:szCs w:val="21"/>
              </w:rPr>
              <w:t>(2</w:t>
            </w:r>
            <w:r w:rsidR="00750464">
              <w:rPr>
                <w:rFonts w:asciiTheme="minorEastAsia" w:hAnsiTheme="minorEastAsia"/>
                <w:szCs w:val="21"/>
              </w:rPr>
              <w:t>2</w:t>
            </w:r>
            <w:r w:rsidR="00750464" w:rsidRPr="002731CF">
              <w:rPr>
                <w:rFonts w:asciiTheme="minorEastAsia" w:hAnsiTheme="minorEastAsia" w:hint="eastAsia"/>
                <w:szCs w:val="21"/>
              </w:rPr>
              <w:t xml:space="preserve">) </w:t>
            </w:r>
            <w:r w:rsidR="00750464">
              <w:rPr>
                <w:rFonts w:asciiTheme="minorEastAsia" w:hAnsiTheme="minorEastAsia" w:hint="eastAsia"/>
                <w:szCs w:val="21"/>
              </w:rPr>
              <w:t>能够制定</w:t>
            </w:r>
            <w:r w:rsidR="00750464">
              <w:rPr>
                <w:rFonts w:asciiTheme="minorEastAsia" w:hAnsiTheme="minorEastAsia"/>
                <w:szCs w:val="21"/>
              </w:rPr>
              <w:t>加工班组管理的内容、特点和方法</w:t>
            </w:r>
            <w:r w:rsidR="00750464" w:rsidRPr="002731CF">
              <w:rPr>
                <w:rFonts w:asciiTheme="minorEastAsia" w:hAnsiTheme="minorEastAsia" w:hint="eastAsia"/>
                <w:szCs w:val="21"/>
              </w:rPr>
              <w:t>；</w:t>
            </w:r>
          </w:p>
          <w:p w:rsidR="00750464"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00750464" w:rsidRPr="002731CF">
              <w:rPr>
                <w:rFonts w:asciiTheme="minorEastAsia" w:hAnsiTheme="minorEastAsia" w:hint="eastAsia"/>
                <w:szCs w:val="21"/>
              </w:rPr>
              <w:t>(2</w:t>
            </w:r>
            <w:r w:rsidR="00750464">
              <w:rPr>
                <w:rFonts w:asciiTheme="minorEastAsia" w:hAnsiTheme="minorEastAsia"/>
                <w:szCs w:val="21"/>
              </w:rPr>
              <w:t>3</w:t>
            </w:r>
            <w:r w:rsidR="00750464" w:rsidRPr="002731CF">
              <w:rPr>
                <w:rFonts w:asciiTheme="minorEastAsia" w:hAnsiTheme="minorEastAsia" w:hint="eastAsia"/>
                <w:szCs w:val="21"/>
              </w:rPr>
              <w:t xml:space="preserve">) </w:t>
            </w:r>
            <w:r w:rsidR="00750464">
              <w:rPr>
                <w:rFonts w:asciiTheme="minorEastAsia" w:hAnsiTheme="minorEastAsia" w:hint="eastAsia"/>
                <w:szCs w:val="21"/>
              </w:rPr>
              <w:t>编制各种</w:t>
            </w:r>
            <w:r w:rsidR="00750464">
              <w:rPr>
                <w:rFonts w:asciiTheme="minorEastAsia" w:hAnsiTheme="minorEastAsia"/>
                <w:szCs w:val="21"/>
              </w:rPr>
              <w:t>材料的下料切割作业、冲切作业、</w:t>
            </w:r>
            <w:r w:rsidR="00750464">
              <w:rPr>
                <w:rFonts w:asciiTheme="minorEastAsia" w:hAnsiTheme="minorEastAsia" w:hint="eastAsia"/>
                <w:szCs w:val="21"/>
              </w:rPr>
              <w:t>钻</w:t>
            </w:r>
            <w:r w:rsidR="00750464">
              <w:rPr>
                <w:rFonts w:asciiTheme="minorEastAsia" w:hAnsiTheme="minorEastAsia"/>
                <w:szCs w:val="21"/>
              </w:rPr>
              <w:t>孔作业、</w:t>
            </w:r>
            <w:r w:rsidR="00750464" w:rsidRPr="002731CF">
              <w:rPr>
                <w:rFonts w:asciiTheme="minorEastAsia" w:hAnsiTheme="minorEastAsia" w:hint="eastAsia"/>
                <w:szCs w:val="21"/>
              </w:rPr>
              <w:t>锣</w:t>
            </w:r>
            <w:proofErr w:type="gramStart"/>
            <w:r w:rsidR="00750464" w:rsidRPr="002731CF">
              <w:rPr>
                <w:rFonts w:asciiTheme="minorEastAsia" w:hAnsiTheme="minorEastAsia" w:hint="eastAsia"/>
                <w:szCs w:val="21"/>
              </w:rPr>
              <w:t>榫</w:t>
            </w:r>
            <w:proofErr w:type="gramEnd"/>
            <w:r w:rsidR="00750464">
              <w:rPr>
                <w:rFonts w:asciiTheme="minorEastAsia" w:hAnsiTheme="minorEastAsia" w:hint="eastAsia"/>
                <w:szCs w:val="21"/>
              </w:rPr>
              <w:t>加工作业</w:t>
            </w:r>
            <w:r w:rsidR="00750464">
              <w:rPr>
                <w:rFonts w:asciiTheme="minorEastAsia" w:hAnsiTheme="minorEastAsia"/>
                <w:szCs w:val="21"/>
              </w:rPr>
              <w:t>、</w:t>
            </w:r>
            <w:proofErr w:type="gramStart"/>
            <w:r w:rsidR="00750464" w:rsidRPr="002731CF">
              <w:rPr>
                <w:rFonts w:asciiTheme="minorEastAsia" w:hAnsiTheme="minorEastAsia" w:hint="eastAsia"/>
                <w:szCs w:val="21"/>
              </w:rPr>
              <w:t>铣</w:t>
            </w:r>
            <w:proofErr w:type="gramEnd"/>
            <w:r w:rsidR="00750464">
              <w:rPr>
                <w:rFonts w:asciiTheme="minorEastAsia" w:hAnsiTheme="minorEastAsia" w:hint="eastAsia"/>
                <w:szCs w:val="21"/>
              </w:rPr>
              <w:t>加工</w:t>
            </w:r>
            <w:r w:rsidR="00750464">
              <w:rPr>
                <w:rFonts w:asciiTheme="minorEastAsia" w:hAnsiTheme="minorEastAsia"/>
                <w:szCs w:val="21"/>
              </w:rPr>
              <w:t>作业方案</w:t>
            </w:r>
            <w:r w:rsidR="00750464" w:rsidRPr="002731CF">
              <w:rPr>
                <w:rFonts w:asciiTheme="minorEastAsia" w:hAnsiTheme="minorEastAsia" w:hint="eastAsia"/>
                <w:szCs w:val="21"/>
              </w:rPr>
              <w:t>；</w:t>
            </w:r>
          </w:p>
          <w:p w:rsidR="00750464"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00750464" w:rsidRPr="002731CF">
              <w:rPr>
                <w:rFonts w:asciiTheme="minorEastAsia" w:hAnsiTheme="minorEastAsia" w:hint="eastAsia"/>
                <w:szCs w:val="21"/>
              </w:rPr>
              <w:t>(2</w:t>
            </w:r>
            <w:r w:rsidR="00750464">
              <w:rPr>
                <w:rFonts w:asciiTheme="minorEastAsia" w:hAnsiTheme="minorEastAsia"/>
                <w:szCs w:val="21"/>
              </w:rPr>
              <w:t>4</w:t>
            </w:r>
            <w:r w:rsidR="00750464" w:rsidRPr="002731CF">
              <w:rPr>
                <w:rFonts w:asciiTheme="minorEastAsia" w:hAnsiTheme="minorEastAsia" w:hint="eastAsia"/>
                <w:szCs w:val="21"/>
              </w:rPr>
              <w:t>) 编制</w:t>
            </w:r>
            <w:r w:rsidR="00750464">
              <w:rPr>
                <w:rFonts w:asciiTheme="minorEastAsia" w:hAnsiTheme="minorEastAsia" w:hint="eastAsia"/>
                <w:szCs w:val="21"/>
              </w:rPr>
              <w:t>单元板块</w:t>
            </w:r>
            <w:r w:rsidR="00750464">
              <w:rPr>
                <w:rFonts w:asciiTheme="minorEastAsia" w:hAnsiTheme="minorEastAsia"/>
                <w:szCs w:val="21"/>
              </w:rPr>
              <w:t>组装</w:t>
            </w:r>
            <w:r w:rsidR="00750464" w:rsidRPr="002731CF">
              <w:rPr>
                <w:rFonts w:asciiTheme="minorEastAsia" w:hAnsiTheme="minorEastAsia" w:hint="eastAsia"/>
                <w:szCs w:val="21"/>
              </w:rPr>
              <w:t>作业方案</w:t>
            </w:r>
            <w:r w:rsidR="00750464">
              <w:rPr>
                <w:rFonts w:asciiTheme="minorEastAsia" w:hAnsiTheme="minorEastAsia" w:hint="eastAsia"/>
                <w:szCs w:val="21"/>
              </w:rPr>
              <w:t>，</w:t>
            </w:r>
            <w:r w:rsidR="00750464">
              <w:rPr>
                <w:rFonts w:asciiTheme="minorEastAsia" w:hAnsiTheme="minorEastAsia"/>
                <w:szCs w:val="21"/>
              </w:rPr>
              <w:t>注胶作业方案，结构胶剥离试验及胶的品质试验方案</w:t>
            </w:r>
            <w:r w:rsidR="00750464" w:rsidRPr="002731CF">
              <w:rPr>
                <w:rFonts w:asciiTheme="minorEastAsia" w:hAnsiTheme="minorEastAsia" w:hint="eastAsia"/>
                <w:szCs w:val="21"/>
              </w:rPr>
              <w:t>；</w:t>
            </w:r>
          </w:p>
          <w:p w:rsidR="00750464" w:rsidRPr="00FB5177"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00750464" w:rsidRPr="00A31F5B">
              <w:rPr>
                <w:rFonts w:asciiTheme="minorEastAsia" w:hAnsiTheme="minorEastAsia" w:hint="eastAsia"/>
                <w:szCs w:val="21"/>
              </w:rPr>
              <w:t>(2</w:t>
            </w:r>
            <w:r w:rsidR="00750464">
              <w:rPr>
                <w:rFonts w:asciiTheme="minorEastAsia" w:hAnsiTheme="minorEastAsia"/>
                <w:szCs w:val="21"/>
              </w:rPr>
              <w:t>5</w:t>
            </w:r>
            <w:r w:rsidR="00750464" w:rsidRPr="00A31F5B">
              <w:rPr>
                <w:rFonts w:asciiTheme="minorEastAsia" w:hAnsiTheme="minorEastAsia" w:hint="eastAsia"/>
                <w:szCs w:val="21"/>
              </w:rPr>
              <w:t xml:space="preserve">) </w:t>
            </w:r>
            <w:r w:rsidR="00750464">
              <w:rPr>
                <w:rFonts w:asciiTheme="minorEastAsia" w:hAnsiTheme="minorEastAsia" w:hint="eastAsia"/>
                <w:szCs w:val="21"/>
              </w:rPr>
              <w:t>成品和</w:t>
            </w:r>
            <w:r w:rsidR="00750464">
              <w:rPr>
                <w:rFonts w:asciiTheme="minorEastAsia" w:hAnsiTheme="minorEastAsia"/>
                <w:szCs w:val="21"/>
              </w:rPr>
              <w:t>半成品保护方案</w:t>
            </w:r>
            <w:r w:rsidR="00750464" w:rsidRPr="00A31F5B">
              <w:rPr>
                <w:rFonts w:asciiTheme="minorEastAsia" w:hAnsiTheme="minorEastAsia" w:hint="eastAsia"/>
                <w:szCs w:val="21"/>
              </w:rPr>
              <w:t>；</w:t>
            </w:r>
          </w:p>
        </w:tc>
      </w:tr>
      <w:tr w:rsidR="00750464" w:rsidRPr="00FB5177" w:rsidTr="00460DE4">
        <w:trPr>
          <w:trHeight w:val="2208"/>
        </w:trPr>
        <w:tc>
          <w:tcPr>
            <w:tcW w:w="703" w:type="dxa"/>
            <w:vMerge/>
            <w:tcBorders>
              <w:left w:val="single" w:sz="12" w:space="0" w:color="auto"/>
            </w:tcBorders>
          </w:tcPr>
          <w:p w:rsidR="00750464" w:rsidRPr="009F12C2" w:rsidRDefault="00750464" w:rsidP="004B5047">
            <w:pPr>
              <w:spacing w:line="360" w:lineRule="exact"/>
              <w:jc w:val="center"/>
              <w:rPr>
                <w:rFonts w:asciiTheme="minorEastAsia" w:hAnsiTheme="minorEastAsia"/>
                <w:szCs w:val="21"/>
              </w:rPr>
            </w:pPr>
          </w:p>
        </w:tc>
        <w:tc>
          <w:tcPr>
            <w:tcW w:w="708" w:type="dxa"/>
            <w:vMerge/>
          </w:tcPr>
          <w:p w:rsidR="00750464" w:rsidRDefault="00750464" w:rsidP="004B5047">
            <w:pPr>
              <w:spacing w:line="360" w:lineRule="exact"/>
              <w:jc w:val="center"/>
              <w:rPr>
                <w:rFonts w:asciiTheme="minorEastAsia" w:hAnsiTheme="minorEastAsia"/>
                <w:szCs w:val="21"/>
              </w:rPr>
            </w:pPr>
          </w:p>
        </w:tc>
        <w:tc>
          <w:tcPr>
            <w:tcW w:w="1133" w:type="dxa"/>
          </w:tcPr>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Default="00750464" w:rsidP="004B5047">
            <w:pPr>
              <w:spacing w:line="360" w:lineRule="exact"/>
              <w:jc w:val="center"/>
              <w:rPr>
                <w:rFonts w:asciiTheme="minorEastAsia" w:hAnsiTheme="minorEastAsia"/>
                <w:szCs w:val="21"/>
              </w:rPr>
            </w:pPr>
          </w:p>
          <w:p w:rsidR="00750464" w:rsidRPr="00FB5177" w:rsidRDefault="00750464" w:rsidP="004B5047">
            <w:pPr>
              <w:spacing w:line="360" w:lineRule="exact"/>
              <w:jc w:val="center"/>
              <w:rPr>
                <w:rFonts w:asciiTheme="minorEastAsia" w:hAnsiTheme="minorEastAsia"/>
                <w:szCs w:val="21"/>
              </w:rPr>
            </w:pPr>
            <w:r w:rsidRPr="002731CF">
              <w:rPr>
                <w:rFonts w:asciiTheme="minorEastAsia" w:hAnsiTheme="minorEastAsia" w:hint="eastAsia"/>
                <w:szCs w:val="21"/>
              </w:rPr>
              <w:t>幕墙</w:t>
            </w:r>
            <w:r>
              <w:rPr>
                <w:rFonts w:asciiTheme="minorEastAsia" w:hAnsiTheme="minorEastAsia"/>
                <w:szCs w:val="21"/>
              </w:rPr>
              <w:t>安装</w:t>
            </w:r>
          </w:p>
        </w:tc>
        <w:tc>
          <w:tcPr>
            <w:tcW w:w="7172" w:type="dxa"/>
            <w:tcBorders>
              <w:right w:val="single" w:sz="12" w:space="0" w:color="auto"/>
            </w:tcBorders>
          </w:tcPr>
          <w:p w:rsidR="00750464"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00750464" w:rsidRPr="00F4353E">
              <w:rPr>
                <w:rFonts w:asciiTheme="minorEastAsia" w:hAnsiTheme="minorEastAsia" w:hint="eastAsia"/>
                <w:szCs w:val="21"/>
              </w:rPr>
              <w:t>(</w:t>
            </w:r>
            <w:r w:rsidR="00750464">
              <w:rPr>
                <w:rFonts w:asciiTheme="minorEastAsia" w:hAnsiTheme="minorEastAsia"/>
                <w:szCs w:val="21"/>
              </w:rPr>
              <w:t>26</w:t>
            </w:r>
            <w:r w:rsidR="00750464" w:rsidRPr="00F4353E">
              <w:rPr>
                <w:rFonts w:asciiTheme="minorEastAsia" w:hAnsiTheme="minorEastAsia" w:hint="eastAsia"/>
                <w:szCs w:val="21"/>
              </w:rPr>
              <w:t>)</w:t>
            </w:r>
            <w:r w:rsidR="00750464">
              <w:rPr>
                <w:rFonts w:asciiTheme="minorEastAsia" w:hAnsiTheme="minorEastAsia"/>
                <w:szCs w:val="21"/>
              </w:rPr>
              <w:t xml:space="preserve"> </w:t>
            </w:r>
            <w:r w:rsidR="00750464">
              <w:rPr>
                <w:rFonts w:asciiTheme="minorEastAsia" w:hAnsiTheme="minorEastAsia" w:hint="eastAsia"/>
                <w:szCs w:val="21"/>
              </w:rPr>
              <w:t>了解</w:t>
            </w:r>
            <w:r w:rsidR="00750464" w:rsidRPr="00F4353E">
              <w:rPr>
                <w:rFonts w:asciiTheme="minorEastAsia" w:hAnsiTheme="minorEastAsia" w:hint="eastAsia"/>
                <w:szCs w:val="21"/>
              </w:rPr>
              <w:t>幕墙</w:t>
            </w:r>
            <w:r w:rsidR="00750464">
              <w:rPr>
                <w:rFonts w:asciiTheme="minorEastAsia" w:hAnsiTheme="minorEastAsia" w:hint="eastAsia"/>
                <w:szCs w:val="21"/>
              </w:rPr>
              <w:t>安全生产</w:t>
            </w:r>
            <w:r w:rsidR="00750464">
              <w:rPr>
                <w:rFonts w:asciiTheme="minorEastAsia" w:hAnsiTheme="minorEastAsia"/>
                <w:szCs w:val="21"/>
              </w:rPr>
              <w:t>基本法规及安全常识，了解幕墙安全生产操作流程</w:t>
            </w:r>
            <w:r w:rsidR="00750464" w:rsidRPr="00F4353E">
              <w:rPr>
                <w:rFonts w:asciiTheme="minorEastAsia" w:hAnsiTheme="minorEastAsia" w:hint="eastAsia"/>
                <w:szCs w:val="21"/>
              </w:rPr>
              <w:t>；</w:t>
            </w:r>
          </w:p>
          <w:p w:rsidR="00750464"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00750464" w:rsidRPr="00A31F5B">
              <w:rPr>
                <w:rFonts w:asciiTheme="minorEastAsia" w:hAnsiTheme="minorEastAsia" w:hint="eastAsia"/>
                <w:szCs w:val="21"/>
              </w:rPr>
              <w:t>(2</w:t>
            </w:r>
            <w:r w:rsidR="00750464">
              <w:rPr>
                <w:rFonts w:asciiTheme="minorEastAsia" w:hAnsiTheme="minorEastAsia"/>
                <w:szCs w:val="21"/>
              </w:rPr>
              <w:t>7</w:t>
            </w:r>
            <w:r w:rsidR="00750464" w:rsidRPr="00A31F5B">
              <w:rPr>
                <w:rFonts w:asciiTheme="minorEastAsia" w:hAnsiTheme="minorEastAsia" w:hint="eastAsia"/>
                <w:szCs w:val="21"/>
              </w:rPr>
              <w:t xml:space="preserve">) </w:t>
            </w:r>
            <w:r w:rsidR="00750464">
              <w:rPr>
                <w:rFonts w:asciiTheme="minorEastAsia" w:hAnsiTheme="minorEastAsia" w:hint="eastAsia"/>
                <w:szCs w:val="21"/>
              </w:rPr>
              <w:t>能够编制</w:t>
            </w:r>
            <w:r w:rsidR="00750464">
              <w:rPr>
                <w:rFonts w:asciiTheme="minorEastAsia" w:hAnsiTheme="minorEastAsia"/>
                <w:szCs w:val="21"/>
              </w:rPr>
              <w:t>施工班组</w:t>
            </w:r>
            <w:r w:rsidR="00750464" w:rsidRPr="00A31F5B">
              <w:rPr>
                <w:rFonts w:asciiTheme="minorEastAsia" w:hAnsiTheme="minorEastAsia" w:hint="eastAsia"/>
                <w:szCs w:val="21"/>
              </w:rPr>
              <w:t>管理的内容、特点和方法；</w:t>
            </w:r>
          </w:p>
          <w:p w:rsidR="00750464"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00750464" w:rsidRPr="00A31F5B">
              <w:rPr>
                <w:rFonts w:asciiTheme="minorEastAsia" w:hAnsiTheme="minorEastAsia" w:hint="eastAsia"/>
                <w:szCs w:val="21"/>
              </w:rPr>
              <w:t>(2</w:t>
            </w:r>
            <w:r w:rsidR="00750464">
              <w:rPr>
                <w:rFonts w:asciiTheme="minorEastAsia" w:hAnsiTheme="minorEastAsia"/>
                <w:szCs w:val="21"/>
              </w:rPr>
              <w:t>8</w:t>
            </w:r>
            <w:r w:rsidR="00750464" w:rsidRPr="00A31F5B">
              <w:rPr>
                <w:rFonts w:asciiTheme="minorEastAsia" w:hAnsiTheme="minorEastAsia" w:hint="eastAsia"/>
                <w:szCs w:val="21"/>
              </w:rPr>
              <w:t xml:space="preserve">) </w:t>
            </w:r>
            <w:r w:rsidR="00750464">
              <w:rPr>
                <w:rFonts w:asciiTheme="minorEastAsia" w:hAnsiTheme="minorEastAsia" w:hint="eastAsia"/>
                <w:szCs w:val="21"/>
              </w:rPr>
              <w:t>施工专项方案</w:t>
            </w:r>
            <w:r w:rsidR="00750464">
              <w:rPr>
                <w:rFonts w:asciiTheme="minorEastAsia" w:hAnsiTheme="minorEastAsia"/>
                <w:szCs w:val="21"/>
              </w:rPr>
              <w:t>的编制、施工</w:t>
            </w:r>
            <w:r w:rsidR="00750464">
              <w:rPr>
                <w:rFonts w:asciiTheme="minorEastAsia" w:hAnsiTheme="minorEastAsia" w:hint="eastAsia"/>
                <w:szCs w:val="21"/>
              </w:rPr>
              <w:t>计划</w:t>
            </w:r>
            <w:r w:rsidR="00750464">
              <w:rPr>
                <w:rFonts w:asciiTheme="minorEastAsia" w:hAnsiTheme="minorEastAsia"/>
                <w:szCs w:val="21"/>
              </w:rPr>
              <w:t>和技术管理</w:t>
            </w:r>
            <w:r w:rsidR="00750464" w:rsidRPr="00F4353E">
              <w:rPr>
                <w:rFonts w:asciiTheme="minorEastAsia" w:hAnsiTheme="minorEastAsia" w:hint="eastAsia"/>
                <w:szCs w:val="21"/>
              </w:rPr>
              <w:t>；</w:t>
            </w:r>
          </w:p>
          <w:p w:rsidR="00750464"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00750464" w:rsidRPr="00A31F5B">
              <w:rPr>
                <w:rFonts w:asciiTheme="minorEastAsia" w:hAnsiTheme="minorEastAsia" w:hint="eastAsia"/>
                <w:szCs w:val="21"/>
              </w:rPr>
              <w:t>(2</w:t>
            </w:r>
            <w:r w:rsidR="00750464">
              <w:rPr>
                <w:rFonts w:asciiTheme="minorEastAsia" w:hAnsiTheme="minorEastAsia"/>
                <w:szCs w:val="21"/>
              </w:rPr>
              <w:t>9</w:t>
            </w:r>
            <w:r w:rsidR="00750464" w:rsidRPr="00A31F5B">
              <w:rPr>
                <w:rFonts w:asciiTheme="minorEastAsia" w:hAnsiTheme="minorEastAsia" w:hint="eastAsia"/>
                <w:szCs w:val="21"/>
              </w:rPr>
              <w:t xml:space="preserve">) </w:t>
            </w:r>
            <w:r w:rsidR="00750464">
              <w:rPr>
                <w:rFonts w:asciiTheme="minorEastAsia" w:hAnsiTheme="minorEastAsia" w:hint="eastAsia"/>
                <w:szCs w:val="21"/>
              </w:rPr>
              <w:t>了解幕墙</w:t>
            </w:r>
            <w:r w:rsidR="00750464" w:rsidRPr="00A31F5B">
              <w:rPr>
                <w:rFonts w:asciiTheme="minorEastAsia" w:hAnsiTheme="minorEastAsia" w:hint="eastAsia"/>
                <w:szCs w:val="21"/>
              </w:rPr>
              <w:t>施工</w:t>
            </w:r>
            <w:r w:rsidR="00750464">
              <w:rPr>
                <w:rFonts w:asciiTheme="minorEastAsia" w:hAnsiTheme="minorEastAsia" w:hint="eastAsia"/>
                <w:szCs w:val="21"/>
              </w:rPr>
              <w:t>常用机具及</w:t>
            </w:r>
            <w:r w:rsidR="00750464">
              <w:rPr>
                <w:rFonts w:asciiTheme="minorEastAsia" w:hAnsiTheme="minorEastAsia"/>
                <w:szCs w:val="21"/>
              </w:rPr>
              <w:t>计量器具的性能</w:t>
            </w:r>
            <w:r w:rsidR="00750464">
              <w:rPr>
                <w:rFonts w:asciiTheme="minorEastAsia" w:hAnsiTheme="minorEastAsia" w:hint="eastAsia"/>
                <w:szCs w:val="21"/>
              </w:rPr>
              <w:t>、</w:t>
            </w:r>
            <w:r w:rsidR="00750464">
              <w:rPr>
                <w:rFonts w:asciiTheme="minorEastAsia" w:hAnsiTheme="minorEastAsia"/>
                <w:szCs w:val="21"/>
              </w:rPr>
              <w:t>使用和保养</w:t>
            </w:r>
            <w:r w:rsidR="00750464" w:rsidRPr="00A31F5B">
              <w:rPr>
                <w:rFonts w:asciiTheme="minorEastAsia" w:hAnsiTheme="minorEastAsia" w:hint="eastAsia"/>
                <w:szCs w:val="21"/>
              </w:rPr>
              <w:t>；</w:t>
            </w:r>
          </w:p>
          <w:p w:rsidR="00750464" w:rsidRPr="00A31F5B"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00750464" w:rsidRPr="00A31F5B">
              <w:rPr>
                <w:rFonts w:asciiTheme="minorEastAsia" w:hAnsiTheme="minorEastAsia" w:hint="eastAsia"/>
                <w:szCs w:val="21"/>
              </w:rPr>
              <w:t>(</w:t>
            </w:r>
            <w:r w:rsidR="00750464">
              <w:rPr>
                <w:rFonts w:asciiTheme="minorEastAsia" w:hAnsiTheme="minorEastAsia"/>
                <w:szCs w:val="21"/>
              </w:rPr>
              <w:t>30</w:t>
            </w:r>
            <w:r w:rsidR="00750464" w:rsidRPr="00A31F5B">
              <w:rPr>
                <w:rFonts w:asciiTheme="minorEastAsia" w:hAnsiTheme="minorEastAsia" w:hint="eastAsia"/>
                <w:szCs w:val="21"/>
              </w:rPr>
              <w:t>)</w:t>
            </w:r>
            <w:r>
              <w:rPr>
                <w:rFonts w:asciiTheme="minorEastAsia" w:hAnsiTheme="minorEastAsia" w:hint="eastAsia"/>
                <w:szCs w:val="21"/>
              </w:rPr>
              <w:t xml:space="preserve"> </w:t>
            </w:r>
            <w:r w:rsidR="00750464" w:rsidRPr="00A31F5B">
              <w:rPr>
                <w:rFonts w:asciiTheme="minorEastAsia" w:hAnsiTheme="minorEastAsia" w:hint="eastAsia"/>
                <w:szCs w:val="21"/>
              </w:rPr>
              <w:t>幕墙施工</w:t>
            </w:r>
            <w:r w:rsidR="00750464">
              <w:rPr>
                <w:rFonts w:asciiTheme="minorEastAsia" w:hAnsiTheme="minorEastAsia" w:hint="eastAsia"/>
                <w:szCs w:val="21"/>
              </w:rPr>
              <w:t>中间和</w:t>
            </w:r>
            <w:r w:rsidR="00750464">
              <w:rPr>
                <w:rFonts w:asciiTheme="minorEastAsia" w:hAnsiTheme="minorEastAsia"/>
                <w:szCs w:val="21"/>
              </w:rPr>
              <w:t>竣工质量验收及施工质量的处理</w:t>
            </w:r>
            <w:r w:rsidR="00750464" w:rsidRPr="00A31F5B">
              <w:rPr>
                <w:rFonts w:asciiTheme="minorEastAsia" w:hAnsiTheme="minorEastAsia" w:hint="eastAsia"/>
                <w:szCs w:val="21"/>
              </w:rPr>
              <w:t>；</w:t>
            </w:r>
          </w:p>
        </w:tc>
      </w:tr>
      <w:tr w:rsidR="007501CD" w:rsidRPr="00FB5177" w:rsidTr="007501CD">
        <w:trPr>
          <w:trHeight w:val="886"/>
        </w:trPr>
        <w:tc>
          <w:tcPr>
            <w:tcW w:w="703" w:type="dxa"/>
            <w:vMerge/>
            <w:tcBorders>
              <w:left w:val="single" w:sz="12" w:space="0" w:color="auto"/>
            </w:tcBorders>
          </w:tcPr>
          <w:p w:rsidR="007501CD" w:rsidRPr="009F12C2" w:rsidRDefault="007501CD" w:rsidP="007501CD">
            <w:pPr>
              <w:spacing w:line="360" w:lineRule="exact"/>
              <w:jc w:val="center"/>
              <w:rPr>
                <w:rFonts w:asciiTheme="minorEastAsia" w:hAnsiTheme="minorEastAsia"/>
                <w:szCs w:val="21"/>
              </w:rPr>
            </w:pPr>
          </w:p>
        </w:tc>
        <w:tc>
          <w:tcPr>
            <w:tcW w:w="708" w:type="dxa"/>
          </w:tcPr>
          <w:p w:rsidR="007501CD" w:rsidRDefault="007501CD" w:rsidP="007501CD">
            <w:pPr>
              <w:spacing w:line="360" w:lineRule="exact"/>
              <w:jc w:val="center"/>
              <w:rPr>
                <w:rFonts w:asciiTheme="minorEastAsia" w:hAnsiTheme="minorEastAsia"/>
                <w:szCs w:val="21"/>
              </w:rPr>
            </w:pPr>
            <w:r>
              <w:rPr>
                <w:rFonts w:asciiTheme="minorEastAsia" w:hAnsiTheme="minorEastAsia" w:hint="eastAsia"/>
                <w:szCs w:val="21"/>
              </w:rPr>
              <w:t>相关</w:t>
            </w:r>
            <w:r>
              <w:rPr>
                <w:rFonts w:asciiTheme="minorEastAsia" w:hAnsiTheme="minorEastAsia"/>
                <w:szCs w:val="21"/>
              </w:rPr>
              <w:t>知识</w:t>
            </w:r>
          </w:p>
        </w:tc>
        <w:tc>
          <w:tcPr>
            <w:tcW w:w="1133" w:type="dxa"/>
          </w:tcPr>
          <w:p w:rsidR="007501CD" w:rsidRDefault="007501CD" w:rsidP="007501CD">
            <w:pPr>
              <w:spacing w:line="360" w:lineRule="exact"/>
              <w:jc w:val="center"/>
              <w:rPr>
                <w:rFonts w:asciiTheme="minorEastAsia" w:hAnsiTheme="minorEastAsia"/>
                <w:szCs w:val="21"/>
              </w:rPr>
            </w:pPr>
            <w:r>
              <w:rPr>
                <w:rFonts w:asciiTheme="minorEastAsia" w:hAnsiTheme="minorEastAsia" w:hint="eastAsia"/>
                <w:szCs w:val="21"/>
              </w:rPr>
              <w:t>相关学科</w:t>
            </w:r>
          </w:p>
        </w:tc>
        <w:tc>
          <w:tcPr>
            <w:tcW w:w="7172" w:type="dxa"/>
            <w:tcBorders>
              <w:right w:val="single" w:sz="12" w:space="0" w:color="auto"/>
            </w:tcBorders>
          </w:tcPr>
          <w:p w:rsidR="007501CD"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Pr="0052779D">
              <w:rPr>
                <w:rFonts w:asciiTheme="minorEastAsia" w:hAnsiTheme="minorEastAsia" w:hint="eastAsia"/>
                <w:szCs w:val="21"/>
              </w:rPr>
              <w:t>(</w:t>
            </w:r>
            <w:r>
              <w:rPr>
                <w:rFonts w:asciiTheme="minorEastAsia" w:hAnsiTheme="minorEastAsia" w:hint="eastAsia"/>
                <w:szCs w:val="21"/>
              </w:rPr>
              <w:t>3</w:t>
            </w:r>
            <w:r w:rsidR="0065797E">
              <w:rPr>
                <w:rFonts w:asciiTheme="minorEastAsia" w:hAnsiTheme="minorEastAsia" w:hint="eastAsia"/>
                <w:szCs w:val="21"/>
              </w:rPr>
              <w:t>1</w:t>
            </w:r>
            <w:r w:rsidRPr="0052779D">
              <w:rPr>
                <w:rFonts w:asciiTheme="minorEastAsia" w:hAnsiTheme="minorEastAsia" w:hint="eastAsia"/>
                <w:szCs w:val="21"/>
              </w:rPr>
              <w:t xml:space="preserve">) </w:t>
            </w:r>
            <w:r w:rsidR="0065797E">
              <w:rPr>
                <w:rFonts w:asciiTheme="minorEastAsia" w:hAnsiTheme="minorEastAsia" w:hint="eastAsia"/>
                <w:szCs w:val="21"/>
              </w:rPr>
              <w:t>熟悉</w:t>
            </w:r>
            <w:r>
              <w:rPr>
                <w:rFonts w:asciiTheme="minorEastAsia" w:hAnsiTheme="minorEastAsia" w:hint="eastAsia"/>
                <w:szCs w:val="21"/>
              </w:rPr>
              <w:t>金属材料与工艺</w:t>
            </w:r>
            <w:r w:rsidRPr="0052779D">
              <w:rPr>
                <w:rFonts w:asciiTheme="minorEastAsia" w:hAnsiTheme="minorEastAsia" w:hint="eastAsia"/>
                <w:szCs w:val="21"/>
              </w:rPr>
              <w:t>；</w:t>
            </w:r>
          </w:p>
          <w:p w:rsidR="007501CD" w:rsidRPr="00F4353E" w:rsidRDefault="007501CD" w:rsidP="007501CD">
            <w:pPr>
              <w:spacing w:line="360" w:lineRule="exact"/>
              <w:rPr>
                <w:rFonts w:asciiTheme="minorEastAsia" w:hAnsiTheme="minorEastAsia"/>
                <w:szCs w:val="21"/>
              </w:rPr>
            </w:pPr>
            <w:r>
              <w:rPr>
                <w:rFonts w:asciiTheme="minorEastAsia" w:hAnsiTheme="minorEastAsia" w:hint="eastAsia"/>
                <w:szCs w:val="21"/>
              </w:rPr>
              <w:t xml:space="preserve">   </w:t>
            </w:r>
            <w:r w:rsidRPr="0052779D">
              <w:rPr>
                <w:rFonts w:asciiTheme="minorEastAsia" w:hAnsiTheme="minorEastAsia" w:hint="eastAsia"/>
                <w:szCs w:val="21"/>
              </w:rPr>
              <w:t>(</w:t>
            </w:r>
            <w:r w:rsidR="0065797E">
              <w:rPr>
                <w:rFonts w:asciiTheme="minorEastAsia" w:hAnsiTheme="minorEastAsia" w:hint="eastAsia"/>
                <w:szCs w:val="21"/>
              </w:rPr>
              <w:t>32</w:t>
            </w:r>
            <w:r w:rsidRPr="0052779D">
              <w:rPr>
                <w:rFonts w:asciiTheme="minorEastAsia" w:hAnsiTheme="minorEastAsia" w:hint="eastAsia"/>
                <w:szCs w:val="21"/>
              </w:rPr>
              <w:t xml:space="preserve">) </w:t>
            </w:r>
            <w:r w:rsidR="0065797E">
              <w:rPr>
                <w:rFonts w:asciiTheme="minorEastAsia" w:hAnsiTheme="minorEastAsia" w:hint="eastAsia"/>
                <w:szCs w:val="21"/>
              </w:rPr>
              <w:t>熟悉</w:t>
            </w:r>
            <w:r>
              <w:rPr>
                <w:rFonts w:asciiTheme="minorEastAsia" w:hAnsiTheme="minorEastAsia" w:hint="eastAsia"/>
                <w:szCs w:val="21"/>
              </w:rPr>
              <w:t>流体力学、热工学、光学基础知识</w:t>
            </w:r>
            <w:r w:rsidRPr="0052779D">
              <w:rPr>
                <w:rFonts w:asciiTheme="minorEastAsia" w:hAnsiTheme="minorEastAsia" w:hint="eastAsia"/>
                <w:szCs w:val="21"/>
              </w:rPr>
              <w:t>；</w:t>
            </w:r>
          </w:p>
        </w:tc>
      </w:tr>
      <w:tr w:rsidR="007501CD" w:rsidRPr="009F12C2" w:rsidTr="00460DE4">
        <w:trPr>
          <w:trHeight w:val="892"/>
        </w:trPr>
        <w:tc>
          <w:tcPr>
            <w:tcW w:w="703" w:type="dxa"/>
            <w:vMerge w:val="restart"/>
            <w:tcBorders>
              <w:left w:val="single" w:sz="12" w:space="0" w:color="auto"/>
            </w:tcBorders>
          </w:tcPr>
          <w:p w:rsidR="007501CD" w:rsidRDefault="007501CD" w:rsidP="007501CD">
            <w:pPr>
              <w:spacing w:line="360" w:lineRule="exact"/>
              <w:rPr>
                <w:rFonts w:asciiTheme="minorEastAsia" w:hAnsiTheme="minorEastAsia"/>
                <w:szCs w:val="21"/>
              </w:rPr>
            </w:pPr>
          </w:p>
          <w:p w:rsidR="007501CD" w:rsidRPr="009F12C2" w:rsidRDefault="007501CD" w:rsidP="007501CD">
            <w:pPr>
              <w:spacing w:line="360" w:lineRule="exact"/>
              <w:rPr>
                <w:rFonts w:asciiTheme="minorEastAsia" w:hAnsiTheme="minorEastAsia"/>
                <w:szCs w:val="21"/>
              </w:rPr>
            </w:pPr>
            <w:r>
              <w:rPr>
                <w:rFonts w:asciiTheme="minorEastAsia" w:hAnsiTheme="minorEastAsia" w:hint="eastAsia"/>
                <w:szCs w:val="21"/>
              </w:rPr>
              <w:t>专业能力</w:t>
            </w:r>
          </w:p>
        </w:tc>
        <w:tc>
          <w:tcPr>
            <w:tcW w:w="708" w:type="dxa"/>
            <w:vMerge w:val="restart"/>
          </w:tcPr>
          <w:p w:rsidR="007501CD" w:rsidRDefault="007501CD" w:rsidP="007501CD">
            <w:pPr>
              <w:spacing w:line="360" w:lineRule="exact"/>
              <w:rPr>
                <w:rFonts w:asciiTheme="minorEastAsia" w:hAnsiTheme="minorEastAsia"/>
                <w:szCs w:val="21"/>
              </w:rPr>
            </w:pPr>
          </w:p>
          <w:p w:rsidR="007501CD" w:rsidRPr="009F12C2" w:rsidRDefault="007501CD" w:rsidP="007501CD">
            <w:pPr>
              <w:spacing w:line="360" w:lineRule="exact"/>
              <w:rPr>
                <w:rFonts w:asciiTheme="minorEastAsia" w:hAnsiTheme="minorEastAsia"/>
                <w:szCs w:val="21"/>
              </w:rPr>
            </w:pPr>
            <w:r w:rsidRPr="009F12C2">
              <w:rPr>
                <w:rFonts w:asciiTheme="minorEastAsia" w:hAnsiTheme="minorEastAsia" w:hint="eastAsia"/>
                <w:szCs w:val="21"/>
              </w:rPr>
              <w:t>工程业绩</w:t>
            </w:r>
          </w:p>
        </w:tc>
        <w:tc>
          <w:tcPr>
            <w:tcW w:w="1133" w:type="dxa"/>
          </w:tcPr>
          <w:p w:rsidR="007501CD" w:rsidRPr="009F12C2" w:rsidRDefault="007501CD" w:rsidP="007501CD">
            <w:pPr>
              <w:spacing w:line="360" w:lineRule="exact"/>
              <w:jc w:val="center"/>
              <w:rPr>
                <w:rFonts w:asciiTheme="minorEastAsia" w:hAnsiTheme="minorEastAsia"/>
                <w:szCs w:val="21"/>
              </w:rPr>
            </w:pPr>
            <w:r w:rsidRPr="009F12C2">
              <w:rPr>
                <w:rFonts w:asciiTheme="minorEastAsia" w:hAnsiTheme="minorEastAsia" w:hint="eastAsia"/>
                <w:szCs w:val="21"/>
              </w:rPr>
              <w:t>设计</w:t>
            </w:r>
          </w:p>
        </w:tc>
        <w:tc>
          <w:tcPr>
            <w:tcW w:w="7172" w:type="dxa"/>
            <w:tcBorders>
              <w:right w:val="single" w:sz="12" w:space="0" w:color="auto"/>
            </w:tcBorders>
          </w:tcPr>
          <w:p w:rsidR="007501CD" w:rsidRPr="009F12C2" w:rsidRDefault="0065797E" w:rsidP="0065797E">
            <w:pPr>
              <w:spacing w:line="360" w:lineRule="exact"/>
              <w:jc w:val="left"/>
              <w:rPr>
                <w:rFonts w:asciiTheme="minorEastAsia" w:hAnsiTheme="minorEastAsia"/>
                <w:szCs w:val="21"/>
              </w:rPr>
            </w:pPr>
            <w:r>
              <w:rPr>
                <w:rFonts w:asciiTheme="minorEastAsia" w:hAnsiTheme="minorEastAsia" w:hint="eastAsia"/>
                <w:szCs w:val="21"/>
              </w:rPr>
              <w:t xml:space="preserve">   </w:t>
            </w:r>
            <w:r w:rsidR="007501CD" w:rsidRPr="009F12C2">
              <w:rPr>
                <w:rFonts w:asciiTheme="minorEastAsia" w:hAnsiTheme="minorEastAsia"/>
                <w:szCs w:val="21"/>
              </w:rPr>
              <w:t>(</w:t>
            </w:r>
            <w:r w:rsidR="007501CD">
              <w:rPr>
                <w:rFonts w:asciiTheme="minorEastAsia" w:hAnsiTheme="minorEastAsia"/>
                <w:szCs w:val="21"/>
              </w:rPr>
              <w:t>3</w:t>
            </w:r>
            <w:r>
              <w:rPr>
                <w:rFonts w:asciiTheme="minorEastAsia" w:hAnsiTheme="minorEastAsia" w:hint="eastAsia"/>
                <w:szCs w:val="21"/>
              </w:rPr>
              <w:t>3</w:t>
            </w:r>
            <w:r w:rsidR="007501CD" w:rsidRPr="009F12C2">
              <w:rPr>
                <w:rFonts w:asciiTheme="minorEastAsia" w:hAnsiTheme="minorEastAsia"/>
                <w:szCs w:val="21"/>
              </w:rPr>
              <w:t xml:space="preserve">) </w:t>
            </w:r>
            <w:r w:rsidR="007501CD" w:rsidRPr="009358B7">
              <w:rPr>
                <w:rFonts w:asciiTheme="minorEastAsia" w:hAnsiTheme="minorEastAsia" w:hint="eastAsia"/>
                <w:szCs w:val="21"/>
              </w:rPr>
              <w:t>参与并完成1项大型幕墙工程，或2项中型幕墙工程，或5项小型幕墙工程的设计；</w:t>
            </w:r>
          </w:p>
        </w:tc>
      </w:tr>
      <w:tr w:rsidR="007501CD" w:rsidRPr="009F12C2" w:rsidTr="00460DE4">
        <w:trPr>
          <w:trHeight w:val="417"/>
        </w:trPr>
        <w:tc>
          <w:tcPr>
            <w:tcW w:w="703" w:type="dxa"/>
            <w:vMerge/>
            <w:tcBorders>
              <w:left w:val="single" w:sz="12" w:space="0" w:color="auto"/>
            </w:tcBorders>
          </w:tcPr>
          <w:p w:rsidR="007501CD" w:rsidRPr="009F12C2" w:rsidRDefault="007501CD" w:rsidP="007501CD">
            <w:pPr>
              <w:spacing w:line="360" w:lineRule="exact"/>
              <w:rPr>
                <w:rFonts w:asciiTheme="minorEastAsia" w:hAnsiTheme="minorEastAsia"/>
                <w:szCs w:val="21"/>
              </w:rPr>
            </w:pPr>
          </w:p>
        </w:tc>
        <w:tc>
          <w:tcPr>
            <w:tcW w:w="708" w:type="dxa"/>
            <w:vMerge/>
          </w:tcPr>
          <w:p w:rsidR="007501CD" w:rsidRPr="009F12C2" w:rsidRDefault="007501CD" w:rsidP="007501CD">
            <w:pPr>
              <w:spacing w:line="360" w:lineRule="exact"/>
              <w:jc w:val="center"/>
              <w:rPr>
                <w:rFonts w:asciiTheme="minorEastAsia" w:hAnsiTheme="minorEastAsia"/>
                <w:szCs w:val="21"/>
              </w:rPr>
            </w:pPr>
          </w:p>
        </w:tc>
        <w:tc>
          <w:tcPr>
            <w:tcW w:w="1133" w:type="dxa"/>
          </w:tcPr>
          <w:p w:rsidR="007501CD" w:rsidRPr="009F12C2" w:rsidRDefault="007501CD" w:rsidP="007501CD">
            <w:pPr>
              <w:spacing w:line="360" w:lineRule="exact"/>
              <w:jc w:val="center"/>
              <w:rPr>
                <w:rFonts w:asciiTheme="minorEastAsia" w:hAnsiTheme="minorEastAsia"/>
                <w:szCs w:val="21"/>
              </w:rPr>
            </w:pPr>
            <w:r w:rsidRPr="009F12C2">
              <w:rPr>
                <w:rFonts w:asciiTheme="minorEastAsia" w:hAnsiTheme="minorEastAsia" w:hint="eastAsia"/>
                <w:szCs w:val="21"/>
              </w:rPr>
              <w:t>施工</w:t>
            </w:r>
          </w:p>
        </w:tc>
        <w:tc>
          <w:tcPr>
            <w:tcW w:w="7172" w:type="dxa"/>
            <w:tcBorders>
              <w:right w:val="single" w:sz="12" w:space="0" w:color="auto"/>
            </w:tcBorders>
          </w:tcPr>
          <w:p w:rsidR="007501CD" w:rsidRPr="009358B7" w:rsidRDefault="0065797E" w:rsidP="0065797E">
            <w:pPr>
              <w:spacing w:line="360" w:lineRule="exact"/>
              <w:jc w:val="left"/>
              <w:rPr>
                <w:rFonts w:asciiTheme="minorEastAsia" w:hAnsiTheme="minorEastAsia"/>
                <w:szCs w:val="21"/>
              </w:rPr>
            </w:pPr>
            <w:r>
              <w:rPr>
                <w:rFonts w:asciiTheme="minorEastAsia" w:hAnsiTheme="minorEastAsia" w:hint="eastAsia"/>
                <w:szCs w:val="21"/>
              </w:rPr>
              <w:t xml:space="preserve">   </w:t>
            </w:r>
            <w:r w:rsidR="007501CD" w:rsidRPr="009358B7">
              <w:rPr>
                <w:rFonts w:asciiTheme="minorEastAsia" w:hAnsiTheme="minorEastAsia"/>
                <w:szCs w:val="21"/>
              </w:rPr>
              <w:t>(</w:t>
            </w:r>
            <w:r w:rsidR="007501CD">
              <w:rPr>
                <w:rFonts w:asciiTheme="minorEastAsia" w:hAnsiTheme="minorEastAsia"/>
                <w:szCs w:val="21"/>
              </w:rPr>
              <w:t>3</w:t>
            </w:r>
            <w:r>
              <w:rPr>
                <w:rFonts w:asciiTheme="minorEastAsia" w:hAnsiTheme="minorEastAsia" w:hint="eastAsia"/>
                <w:szCs w:val="21"/>
              </w:rPr>
              <w:t>4</w:t>
            </w:r>
            <w:r w:rsidR="007501CD" w:rsidRPr="009358B7">
              <w:rPr>
                <w:rFonts w:asciiTheme="minorEastAsia" w:hAnsiTheme="minorEastAsia"/>
                <w:szCs w:val="21"/>
              </w:rPr>
              <w:t xml:space="preserve">) </w:t>
            </w:r>
            <w:r w:rsidR="007501CD" w:rsidRPr="009358B7">
              <w:rPr>
                <w:rFonts w:asciiTheme="minorEastAsia" w:hAnsiTheme="minorEastAsia" w:hint="eastAsia"/>
                <w:szCs w:val="21"/>
              </w:rPr>
              <w:t>参与并完成1项大型幕墙工程，或2项中型幕墙工程，或5项小型幕墙工程的施工；</w:t>
            </w:r>
          </w:p>
        </w:tc>
      </w:tr>
      <w:tr w:rsidR="007501CD" w:rsidRPr="009F12C2" w:rsidTr="00460DE4">
        <w:trPr>
          <w:trHeight w:val="494"/>
        </w:trPr>
        <w:tc>
          <w:tcPr>
            <w:tcW w:w="703" w:type="dxa"/>
            <w:vMerge w:val="restart"/>
            <w:tcBorders>
              <w:left w:val="single" w:sz="12" w:space="0" w:color="auto"/>
            </w:tcBorders>
          </w:tcPr>
          <w:p w:rsidR="007501CD" w:rsidRDefault="007501CD" w:rsidP="007501CD">
            <w:pPr>
              <w:spacing w:line="360" w:lineRule="exact"/>
              <w:jc w:val="center"/>
              <w:rPr>
                <w:rFonts w:asciiTheme="minorEastAsia" w:hAnsiTheme="minorEastAsia"/>
                <w:szCs w:val="21"/>
              </w:rPr>
            </w:pPr>
          </w:p>
          <w:p w:rsidR="007501CD" w:rsidRDefault="007501CD" w:rsidP="007501CD">
            <w:pPr>
              <w:spacing w:line="360" w:lineRule="exact"/>
              <w:jc w:val="center"/>
              <w:rPr>
                <w:rFonts w:asciiTheme="minorEastAsia" w:hAnsiTheme="minorEastAsia"/>
                <w:szCs w:val="21"/>
              </w:rPr>
            </w:pPr>
          </w:p>
          <w:p w:rsidR="007501CD" w:rsidRDefault="007501CD" w:rsidP="007501CD">
            <w:pPr>
              <w:spacing w:line="360" w:lineRule="exact"/>
              <w:jc w:val="center"/>
              <w:rPr>
                <w:rFonts w:asciiTheme="minorEastAsia" w:hAnsiTheme="minorEastAsia"/>
                <w:szCs w:val="21"/>
              </w:rPr>
            </w:pPr>
          </w:p>
          <w:p w:rsidR="007501CD" w:rsidRDefault="007501CD" w:rsidP="007501CD">
            <w:pPr>
              <w:spacing w:line="360" w:lineRule="exact"/>
              <w:jc w:val="center"/>
              <w:rPr>
                <w:rFonts w:asciiTheme="minorEastAsia" w:hAnsiTheme="minorEastAsia"/>
                <w:szCs w:val="21"/>
              </w:rPr>
            </w:pPr>
          </w:p>
          <w:p w:rsidR="007501CD" w:rsidRDefault="007501CD" w:rsidP="007501CD">
            <w:pPr>
              <w:spacing w:line="360" w:lineRule="exact"/>
              <w:jc w:val="center"/>
              <w:rPr>
                <w:rFonts w:asciiTheme="minorEastAsia" w:hAnsiTheme="minorEastAsia"/>
                <w:szCs w:val="21"/>
              </w:rPr>
            </w:pPr>
          </w:p>
          <w:p w:rsidR="007501CD" w:rsidRDefault="007501CD" w:rsidP="007501CD">
            <w:pPr>
              <w:spacing w:line="360" w:lineRule="exact"/>
              <w:jc w:val="center"/>
              <w:rPr>
                <w:rFonts w:asciiTheme="minorEastAsia" w:hAnsiTheme="minorEastAsia"/>
                <w:szCs w:val="21"/>
              </w:rPr>
            </w:pPr>
          </w:p>
          <w:p w:rsidR="007501CD" w:rsidRPr="009F12C2" w:rsidRDefault="007501CD" w:rsidP="007501CD">
            <w:pPr>
              <w:spacing w:line="360" w:lineRule="exact"/>
              <w:jc w:val="center"/>
              <w:rPr>
                <w:rFonts w:asciiTheme="minorEastAsia" w:hAnsiTheme="minorEastAsia"/>
                <w:szCs w:val="21"/>
              </w:rPr>
            </w:pPr>
            <w:r>
              <w:rPr>
                <w:rFonts w:asciiTheme="minorEastAsia" w:hAnsiTheme="minorEastAsia" w:hint="eastAsia"/>
                <w:szCs w:val="21"/>
              </w:rPr>
              <w:t>创新能力</w:t>
            </w:r>
          </w:p>
        </w:tc>
        <w:tc>
          <w:tcPr>
            <w:tcW w:w="708" w:type="dxa"/>
            <w:vMerge w:val="restart"/>
          </w:tcPr>
          <w:p w:rsidR="007501CD" w:rsidRDefault="007501CD" w:rsidP="007501CD">
            <w:pPr>
              <w:spacing w:line="360" w:lineRule="exact"/>
              <w:jc w:val="center"/>
              <w:rPr>
                <w:rFonts w:asciiTheme="minorEastAsia" w:hAnsiTheme="minorEastAsia"/>
                <w:szCs w:val="21"/>
              </w:rPr>
            </w:pPr>
          </w:p>
          <w:p w:rsidR="007501CD" w:rsidRDefault="007501CD" w:rsidP="007501CD">
            <w:pPr>
              <w:spacing w:line="360" w:lineRule="exact"/>
              <w:jc w:val="center"/>
              <w:rPr>
                <w:rFonts w:asciiTheme="minorEastAsia" w:hAnsiTheme="minorEastAsia"/>
                <w:szCs w:val="21"/>
              </w:rPr>
            </w:pPr>
          </w:p>
          <w:p w:rsidR="007501CD" w:rsidRDefault="007501CD" w:rsidP="007501CD">
            <w:pPr>
              <w:spacing w:line="360" w:lineRule="exact"/>
              <w:jc w:val="center"/>
              <w:rPr>
                <w:rFonts w:asciiTheme="minorEastAsia" w:hAnsiTheme="minorEastAsia"/>
                <w:szCs w:val="21"/>
              </w:rPr>
            </w:pPr>
          </w:p>
          <w:p w:rsidR="007501CD" w:rsidRDefault="007501CD" w:rsidP="007501CD">
            <w:pPr>
              <w:spacing w:line="360" w:lineRule="exact"/>
              <w:jc w:val="center"/>
              <w:rPr>
                <w:rFonts w:asciiTheme="minorEastAsia" w:hAnsiTheme="minorEastAsia"/>
                <w:szCs w:val="21"/>
              </w:rPr>
            </w:pPr>
          </w:p>
          <w:p w:rsidR="007501CD" w:rsidRPr="009F12C2" w:rsidRDefault="007501CD" w:rsidP="007501CD">
            <w:pPr>
              <w:spacing w:line="360" w:lineRule="exact"/>
              <w:jc w:val="center"/>
              <w:rPr>
                <w:rFonts w:asciiTheme="minorEastAsia" w:hAnsiTheme="minorEastAsia"/>
                <w:szCs w:val="21"/>
              </w:rPr>
            </w:pPr>
            <w:r w:rsidRPr="009F12C2">
              <w:rPr>
                <w:rFonts w:asciiTheme="minorEastAsia" w:hAnsiTheme="minorEastAsia" w:hint="eastAsia"/>
                <w:szCs w:val="21"/>
              </w:rPr>
              <w:t>科研成果</w:t>
            </w:r>
          </w:p>
        </w:tc>
        <w:tc>
          <w:tcPr>
            <w:tcW w:w="1133" w:type="dxa"/>
          </w:tcPr>
          <w:p w:rsidR="007501CD" w:rsidRPr="009F12C2" w:rsidRDefault="007501CD" w:rsidP="007501CD">
            <w:pPr>
              <w:spacing w:line="360" w:lineRule="exact"/>
              <w:jc w:val="center"/>
              <w:rPr>
                <w:rFonts w:asciiTheme="minorEastAsia" w:hAnsiTheme="minorEastAsia"/>
                <w:szCs w:val="21"/>
              </w:rPr>
            </w:pPr>
            <w:r>
              <w:rPr>
                <w:rFonts w:asciiTheme="minorEastAsia" w:hAnsiTheme="minorEastAsia" w:hint="eastAsia"/>
                <w:szCs w:val="21"/>
              </w:rPr>
              <w:t>科技进步</w:t>
            </w:r>
          </w:p>
        </w:tc>
        <w:tc>
          <w:tcPr>
            <w:tcW w:w="7172" w:type="dxa"/>
            <w:tcBorders>
              <w:right w:val="single" w:sz="12" w:space="0" w:color="auto"/>
            </w:tcBorders>
          </w:tcPr>
          <w:p w:rsidR="007501CD" w:rsidRPr="009F12C2" w:rsidRDefault="0065797E" w:rsidP="0065797E">
            <w:pPr>
              <w:spacing w:line="360" w:lineRule="exact"/>
              <w:rPr>
                <w:rFonts w:asciiTheme="minorEastAsia" w:hAnsiTheme="minorEastAsia"/>
                <w:szCs w:val="21"/>
              </w:rPr>
            </w:pPr>
            <w:r>
              <w:rPr>
                <w:rFonts w:asciiTheme="minorEastAsia" w:hAnsiTheme="minorEastAsia" w:hint="eastAsia"/>
                <w:szCs w:val="21"/>
              </w:rPr>
              <w:t xml:space="preserve">   </w:t>
            </w:r>
            <w:r w:rsidR="007501CD" w:rsidRPr="009F12C2">
              <w:rPr>
                <w:rFonts w:asciiTheme="minorEastAsia" w:hAnsiTheme="minorEastAsia"/>
                <w:szCs w:val="21"/>
              </w:rPr>
              <w:t>(</w:t>
            </w:r>
            <w:r w:rsidR="007501CD">
              <w:rPr>
                <w:rFonts w:asciiTheme="minorEastAsia" w:hAnsiTheme="minorEastAsia"/>
                <w:szCs w:val="21"/>
              </w:rPr>
              <w:t>3</w:t>
            </w:r>
            <w:r>
              <w:rPr>
                <w:rFonts w:asciiTheme="minorEastAsia" w:hAnsiTheme="minorEastAsia" w:hint="eastAsia"/>
                <w:szCs w:val="21"/>
              </w:rPr>
              <w:t>5</w:t>
            </w:r>
            <w:r w:rsidR="007501CD" w:rsidRPr="009F12C2">
              <w:rPr>
                <w:rFonts w:asciiTheme="minorEastAsia" w:hAnsiTheme="minorEastAsia"/>
                <w:szCs w:val="21"/>
              </w:rPr>
              <w:t xml:space="preserve">) </w:t>
            </w:r>
            <w:r w:rsidR="007501CD" w:rsidRPr="009358B7">
              <w:rPr>
                <w:rFonts w:asciiTheme="minorEastAsia" w:hAnsiTheme="minorEastAsia" w:hint="eastAsia"/>
                <w:szCs w:val="21"/>
              </w:rPr>
              <w:t>县（局）级科技进步获奖项目的主要完成人；</w:t>
            </w:r>
          </w:p>
        </w:tc>
      </w:tr>
      <w:tr w:rsidR="007501CD" w:rsidRPr="009F12C2" w:rsidTr="00460DE4">
        <w:trPr>
          <w:trHeight w:val="473"/>
        </w:trPr>
        <w:tc>
          <w:tcPr>
            <w:tcW w:w="703" w:type="dxa"/>
            <w:vMerge/>
            <w:tcBorders>
              <w:left w:val="single" w:sz="12" w:space="0" w:color="auto"/>
            </w:tcBorders>
          </w:tcPr>
          <w:p w:rsidR="007501CD" w:rsidRPr="009F12C2" w:rsidRDefault="007501CD" w:rsidP="007501CD">
            <w:pPr>
              <w:spacing w:line="360" w:lineRule="exact"/>
              <w:jc w:val="center"/>
              <w:rPr>
                <w:rFonts w:asciiTheme="minorEastAsia" w:hAnsiTheme="minorEastAsia"/>
                <w:szCs w:val="21"/>
              </w:rPr>
            </w:pPr>
          </w:p>
        </w:tc>
        <w:tc>
          <w:tcPr>
            <w:tcW w:w="708" w:type="dxa"/>
            <w:vMerge/>
          </w:tcPr>
          <w:p w:rsidR="007501CD" w:rsidRPr="009F12C2" w:rsidRDefault="007501CD" w:rsidP="007501CD">
            <w:pPr>
              <w:spacing w:line="360" w:lineRule="exact"/>
              <w:jc w:val="center"/>
              <w:rPr>
                <w:rFonts w:asciiTheme="minorEastAsia" w:hAnsiTheme="minorEastAsia"/>
                <w:szCs w:val="21"/>
              </w:rPr>
            </w:pPr>
          </w:p>
        </w:tc>
        <w:tc>
          <w:tcPr>
            <w:tcW w:w="1133" w:type="dxa"/>
          </w:tcPr>
          <w:p w:rsidR="007501CD" w:rsidRDefault="007501CD" w:rsidP="007501CD">
            <w:pPr>
              <w:spacing w:line="360" w:lineRule="exact"/>
              <w:jc w:val="center"/>
              <w:rPr>
                <w:rFonts w:asciiTheme="minorEastAsia" w:hAnsiTheme="minorEastAsia"/>
                <w:szCs w:val="21"/>
              </w:rPr>
            </w:pPr>
            <w:r>
              <w:rPr>
                <w:rFonts w:asciiTheme="minorEastAsia" w:hAnsiTheme="minorEastAsia" w:hint="eastAsia"/>
                <w:szCs w:val="21"/>
              </w:rPr>
              <w:t>优秀设计</w:t>
            </w:r>
          </w:p>
        </w:tc>
        <w:tc>
          <w:tcPr>
            <w:tcW w:w="7172" w:type="dxa"/>
            <w:tcBorders>
              <w:right w:val="single" w:sz="12" w:space="0" w:color="auto"/>
            </w:tcBorders>
          </w:tcPr>
          <w:p w:rsidR="007501CD" w:rsidRPr="009F12C2" w:rsidRDefault="0065797E" w:rsidP="0065797E">
            <w:pPr>
              <w:spacing w:line="360" w:lineRule="exact"/>
              <w:rPr>
                <w:rFonts w:asciiTheme="minorEastAsia" w:hAnsiTheme="minorEastAsia"/>
                <w:szCs w:val="21"/>
              </w:rPr>
            </w:pPr>
            <w:r>
              <w:rPr>
                <w:rFonts w:asciiTheme="minorEastAsia" w:hAnsiTheme="minorEastAsia" w:hint="eastAsia"/>
                <w:szCs w:val="21"/>
              </w:rPr>
              <w:t xml:space="preserve">   </w:t>
            </w:r>
            <w:r w:rsidR="007501CD" w:rsidRPr="009F12C2">
              <w:rPr>
                <w:rFonts w:asciiTheme="minorEastAsia" w:hAnsiTheme="minorEastAsia"/>
                <w:szCs w:val="21"/>
              </w:rPr>
              <w:t>(</w:t>
            </w:r>
            <w:r w:rsidR="007501CD">
              <w:rPr>
                <w:rFonts w:asciiTheme="minorEastAsia" w:hAnsiTheme="minorEastAsia"/>
                <w:szCs w:val="21"/>
              </w:rPr>
              <w:t>3</w:t>
            </w:r>
            <w:r>
              <w:rPr>
                <w:rFonts w:asciiTheme="minorEastAsia" w:hAnsiTheme="minorEastAsia" w:hint="eastAsia"/>
                <w:szCs w:val="21"/>
              </w:rPr>
              <w:t>6</w:t>
            </w:r>
            <w:r w:rsidR="007501CD" w:rsidRPr="009F12C2">
              <w:rPr>
                <w:rFonts w:asciiTheme="minorEastAsia" w:hAnsiTheme="minorEastAsia"/>
                <w:szCs w:val="21"/>
              </w:rPr>
              <w:t xml:space="preserve">) </w:t>
            </w:r>
            <w:r w:rsidR="007501CD">
              <w:rPr>
                <w:rFonts w:asciiTheme="minorEastAsia" w:hAnsiTheme="minorEastAsia" w:hint="eastAsia"/>
                <w:sz w:val="24"/>
                <w:szCs w:val="24"/>
              </w:rPr>
              <w:t>县（局）级以上优秀设计获奖项目的主要完成人；</w:t>
            </w:r>
          </w:p>
        </w:tc>
      </w:tr>
      <w:tr w:rsidR="007501CD" w:rsidRPr="009F12C2" w:rsidTr="00460DE4">
        <w:trPr>
          <w:trHeight w:val="477"/>
        </w:trPr>
        <w:tc>
          <w:tcPr>
            <w:tcW w:w="703" w:type="dxa"/>
            <w:vMerge/>
            <w:tcBorders>
              <w:left w:val="single" w:sz="12" w:space="0" w:color="auto"/>
            </w:tcBorders>
          </w:tcPr>
          <w:p w:rsidR="007501CD" w:rsidRPr="009F12C2" w:rsidRDefault="007501CD" w:rsidP="007501CD">
            <w:pPr>
              <w:spacing w:line="360" w:lineRule="exact"/>
              <w:jc w:val="center"/>
              <w:rPr>
                <w:rFonts w:asciiTheme="minorEastAsia" w:hAnsiTheme="minorEastAsia"/>
                <w:szCs w:val="21"/>
              </w:rPr>
            </w:pPr>
          </w:p>
        </w:tc>
        <w:tc>
          <w:tcPr>
            <w:tcW w:w="708" w:type="dxa"/>
            <w:vMerge/>
          </w:tcPr>
          <w:p w:rsidR="007501CD" w:rsidRPr="009F12C2" w:rsidRDefault="007501CD" w:rsidP="007501CD">
            <w:pPr>
              <w:spacing w:line="360" w:lineRule="exact"/>
              <w:jc w:val="center"/>
              <w:rPr>
                <w:rFonts w:asciiTheme="minorEastAsia" w:hAnsiTheme="minorEastAsia"/>
                <w:szCs w:val="21"/>
              </w:rPr>
            </w:pPr>
          </w:p>
        </w:tc>
        <w:tc>
          <w:tcPr>
            <w:tcW w:w="1133" w:type="dxa"/>
          </w:tcPr>
          <w:p w:rsidR="007501CD" w:rsidRDefault="007501CD" w:rsidP="007501CD">
            <w:pPr>
              <w:spacing w:line="360" w:lineRule="exact"/>
              <w:jc w:val="center"/>
              <w:rPr>
                <w:rFonts w:asciiTheme="minorEastAsia" w:hAnsiTheme="minorEastAsia"/>
                <w:szCs w:val="21"/>
              </w:rPr>
            </w:pPr>
            <w:r>
              <w:rPr>
                <w:rFonts w:asciiTheme="minorEastAsia" w:hAnsiTheme="minorEastAsia" w:hint="eastAsia"/>
                <w:szCs w:val="21"/>
              </w:rPr>
              <w:t>优质工程</w:t>
            </w:r>
          </w:p>
        </w:tc>
        <w:tc>
          <w:tcPr>
            <w:tcW w:w="7172" w:type="dxa"/>
            <w:tcBorders>
              <w:right w:val="single" w:sz="12" w:space="0" w:color="auto"/>
            </w:tcBorders>
          </w:tcPr>
          <w:p w:rsidR="007501CD" w:rsidRPr="009F12C2" w:rsidRDefault="0065797E" w:rsidP="0065797E">
            <w:pPr>
              <w:spacing w:line="360" w:lineRule="exact"/>
              <w:rPr>
                <w:rFonts w:asciiTheme="minorEastAsia" w:hAnsiTheme="minorEastAsia"/>
                <w:szCs w:val="21"/>
              </w:rPr>
            </w:pPr>
            <w:r>
              <w:rPr>
                <w:rFonts w:asciiTheme="minorEastAsia" w:hAnsiTheme="minorEastAsia" w:hint="eastAsia"/>
                <w:szCs w:val="21"/>
              </w:rPr>
              <w:t xml:space="preserve">   </w:t>
            </w:r>
            <w:r w:rsidR="007501CD" w:rsidRPr="009F12C2">
              <w:rPr>
                <w:rFonts w:asciiTheme="minorEastAsia" w:hAnsiTheme="minorEastAsia"/>
                <w:szCs w:val="21"/>
              </w:rPr>
              <w:t>(</w:t>
            </w:r>
            <w:r w:rsidR="007501CD">
              <w:rPr>
                <w:rFonts w:asciiTheme="minorEastAsia" w:hAnsiTheme="minorEastAsia"/>
                <w:szCs w:val="21"/>
              </w:rPr>
              <w:t>3</w:t>
            </w:r>
            <w:r>
              <w:rPr>
                <w:rFonts w:asciiTheme="minorEastAsia" w:hAnsiTheme="minorEastAsia" w:hint="eastAsia"/>
                <w:szCs w:val="21"/>
              </w:rPr>
              <w:t>7</w:t>
            </w:r>
            <w:r w:rsidR="007501CD" w:rsidRPr="009F12C2">
              <w:rPr>
                <w:rFonts w:asciiTheme="minorEastAsia" w:hAnsiTheme="minorEastAsia"/>
                <w:szCs w:val="21"/>
              </w:rPr>
              <w:t xml:space="preserve">) </w:t>
            </w:r>
            <w:r w:rsidR="007501CD">
              <w:rPr>
                <w:rFonts w:asciiTheme="minorEastAsia" w:hAnsiTheme="minorEastAsia" w:hint="eastAsia"/>
                <w:sz w:val="24"/>
                <w:szCs w:val="24"/>
              </w:rPr>
              <w:t>县（局）级以上优质工程获奖项目的主要完成人；</w:t>
            </w:r>
          </w:p>
        </w:tc>
      </w:tr>
      <w:tr w:rsidR="007501CD" w:rsidRPr="009F12C2" w:rsidTr="00460DE4">
        <w:trPr>
          <w:trHeight w:val="1940"/>
        </w:trPr>
        <w:tc>
          <w:tcPr>
            <w:tcW w:w="703" w:type="dxa"/>
            <w:vMerge/>
            <w:tcBorders>
              <w:left w:val="single" w:sz="12" w:space="0" w:color="auto"/>
            </w:tcBorders>
          </w:tcPr>
          <w:p w:rsidR="007501CD" w:rsidRPr="009F12C2" w:rsidRDefault="007501CD" w:rsidP="007501CD">
            <w:pPr>
              <w:spacing w:line="360" w:lineRule="exact"/>
              <w:jc w:val="center"/>
              <w:rPr>
                <w:rFonts w:asciiTheme="minorEastAsia" w:hAnsiTheme="minorEastAsia"/>
                <w:szCs w:val="21"/>
              </w:rPr>
            </w:pPr>
          </w:p>
        </w:tc>
        <w:tc>
          <w:tcPr>
            <w:tcW w:w="708" w:type="dxa"/>
            <w:vMerge/>
          </w:tcPr>
          <w:p w:rsidR="007501CD" w:rsidRPr="009F12C2" w:rsidRDefault="007501CD" w:rsidP="007501CD">
            <w:pPr>
              <w:spacing w:line="360" w:lineRule="exact"/>
              <w:jc w:val="center"/>
              <w:rPr>
                <w:rFonts w:asciiTheme="minorEastAsia" w:hAnsiTheme="minorEastAsia"/>
                <w:szCs w:val="21"/>
              </w:rPr>
            </w:pPr>
          </w:p>
        </w:tc>
        <w:tc>
          <w:tcPr>
            <w:tcW w:w="1133" w:type="dxa"/>
          </w:tcPr>
          <w:p w:rsidR="007501CD" w:rsidRDefault="007501CD" w:rsidP="007501CD">
            <w:pPr>
              <w:spacing w:line="360" w:lineRule="exact"/>
              <w:jc w:val="center"/>
              <w:rPr>
                <w:rFonts w:asciiTheme="minorEastAsia" w:hAnsiTheme="minorEastAsia"/>
                <w:szCs w:val="21"/>
              </w:rPr>
            </w:pPr>
          </w:p>
          <w:p w:rsidR="007501CD" w:rsidRDefault="007501CD" w:rsidP="007501CD">
            <w:pPr>
              <w:spacing w:line="360" w:lineRule="exact"/>
              <w:jc w:val="center"/>
              <w:rPr>
                <w:rFonts w:asciiTheme="minorEastAsia" w:hAnsiTheme="minorEastAsia"/>
                <w:szCs w:val="21"/>
              </w:rPr>
            </w:pPr>
            <w:r>
              <w:rPr>
                <w:rFonts w:asciiTheme="minorEastAsia" w:hAnsiTheme="minorEastAsia" w:hint="eastAsia"/>
                <w:szCs w:val="21"/>
              </w:rPr>
              <w:t>科技开发与创新</w:t>
            </w:r>
          </w:p>
        </w:tc>
        <w:tc>
          <w:tcPr>
            <w:tcW w:w="7172" w:type="dxa"/>
            <w:tcBorders>
              <w:right w:val="single" w:sz="12" w:space="0" w:color="auto"/>
            </w:tcBorders>
          </w:tcPr>
          <w:p w:rsidR="007501CD" w:rsidRPr="009358B7" w:rsidRDefault="0065797E" w:rsidP="0065797E">
            <w:pPr>
              <w:spacing w:line="360" w:lineRule="exact"/>
              <w:rPr>
                <w:rFonts w:asciiTheme="minorEastAsia" w:hAnsiTheme="minorEastAsia"/>
                <w:szCs w:val="21"/>
              </w:rPr>
            </w:pPr>
            <w:r>
              <w:rPr>
                <w:rFonts w:asciiTheme="minorEastAsia" w:hAnsiTheme="minorEastAsia" w:hint="eastAsia"/>
                <w:szCs w:val="21"/>
              </w:rPr>
              <w:t xml:space="preserve">   </w:t>
            </w:r>
            <w:r w:rsidR="007501CD" w:rsidRPr="009358B7">
              <w:rPr>
                <w:rFonts w:asciiTheme="minorEastAsia" w:hAnsiTheme="minorEastAsia"/>
                <w:szCs w:val="21"/>
              </w:rPr>
              <w:t>(</w:t>
            </w:r>
            <w:r w:rsidR="007501CD">
              <w:rPr>
                <w:rFonts w:asciiTheme="minorEastAsia" w:hAnsiTheme="minorEastAsia"/>
                <w:szCs w:val="21"/>
              </w:rPr>
              <w:t>3</w:t>
            </w:r>
            <w:r>
              <w:rPr>
                <w:rFonts w:asciiTheme="minorEastAsia" w:hAnsiTheme="minorEastAsia" w:hint="eastAsia"/>
                <w:szCs w:val="21"/>
              </w:rPr>
              <w:t>8</w:t>
            </w:r>
            <w:r w:rsidR="007501CD" w:rsidRPr="009358B7">
              <w:rPr>
                <w:rFonts w:asciiTheme="minorEastAsia" w:hAnsiTheme="minorEastAsia"/>
                <w:szCs w:val="21"/>
              </w:rPr>
              <w:t xml:space="preserve"> </w:t>
            </w:r>
            <w:r w:rsidR="007501CD" w:rsidRPr="009358B7">
              <w:rPr>
                <w:rFonts w:asciiTheme="minorEastAsia" w:hAnsiTheme="minorEastAsia" w:hint="eastAsia"/>
                <w:szCs w:val="21"/>
              </w:rPr>
              <w:t>参与并完成开发具有较高水平</w:t>
            </w:r>
            <w:r w:rsidR="007501CD" w:rsidRPr="009358B7">
              <w:rPr>
                <w:rFonts w:asciiTheme="minorEastAsia" w:hAnsiTheme="minorEastAsia"/>
                <w:szCs w:val="21"/>
              </w:rPr>
              <w:t>的新技术、新产品、新工艺、新材料</w:t>
            </w:r>
            <w:r w:rsidR="007501CD" w:rsidRPr="009358B7">
              <w:rPr>
                <w:rFonts w:asciiTheme="minorEastAsia" w:hAnsiTheme="minorEastAsia" w:hint="eastAsia"/>
                <w:szCs w:val="21"/>
              </w:rPr>
              <w:t>1项以上</w:t>
            </w:r>
            <w:r w:rsidR="007501CD" w:rsidRPr="009358B7">
              <w:rPr>
                <w:rFonts w:asciiTheme="minorEastAsia" w:hAnsiTheme="minorEastAsia"/>
                <w:szCs w:val="21"/>
              </w:rPr>
              <w:t>，成果</w:t>
            </w:r>
            <w:r w:rsidR="007501CD" w:rsidRPr="009358B7">
              <w:rPr>
                <w:rFonts w:asciiTheme="minorEastAsia" w:hAnsiTheme="minorEastAsia" w:hint="eastAsia"/>
                <w:szCs w:val="21"/>
              </w:rPr>
              <w:t>达到</w:t>
            </w:r>
            <w:r w:rsidR="007501CD" w:rsidRPr="009358B7">
              <w:rPr>
                <w:rFonts w:asciiTheme="minorEastAsia" w:hAnsiTheme="minorEastAsia"/>
                <w:szCs w:val="21"/>
              </w:rPr>
              <w:t>行业先进水平，或推广应用</w:t>
            </w:r>
            <w:r w:rsidR="007501CD" w:rsidRPr="009358B7">
              <w:rPr>
                <w:rFonts w:asciiTheme="minorEastAsia" w:hAnsiTheme="minorEastAsia" w:hint="eastAsia"/>
                <w:szCs w:val="21"/>
              </w:rPr>
              <w:t>具</w:t>
            </w:r>
            <w:r w:rsidR="007501CD" w:rsidRPr="009358B7">
              <w:rPr>
                <w:rFonts w:asciiTheme="minorEastAsia" w:hAnsiTheme="minorEastAsia"/>
                <w:szCs w:val="21"/>
              </w:rPr>
              <w:t>有较高水平的新技术、新产品、新工艺、新材料</w:t>
            </w:r>
            <w:r w:rsidR="007501CD" w:rsidRPr="009358B7">
              <w:rPr>
                <w:rFonts w:asciiTheme="minorEastAsia" w:hAnsiTheme="minorEastAsia" w:hint="eastAsia"/>
                <w:szCs w:val="21"/>
              </w:rPr>
              <w:t>2项以上，</w:t>
            </w:r>
            <w:r w:rsidR="007501CD" w:rsidRPr="009358B7">
              <w:rPr>
                <w:rFonts w:asciiTheme="minorEastAsia" w:hAnsiTheme="minorEastAsia"/>
                <w:szCs w:val="21"/>
              </w:rPr>
              <w:t>取得较大的社会、经济效益；</w:t>
            </w:r>
          </w:p>
          <w:p w:rsidR="007501CD" w:rsidRPr="009F12C2" w:rsidRDefault="0065797E" w:rsidP="0065797E">
            <w:pPr>
              <w:spacing w:line="360" w:lineRule="exact"/>
              <w:rPr>
                <w:rFonts w:asciiTheme="minorEastAsia" w:hAnsiTheme="minorEastAsia"/>
                <w:szCs w:val="21"/>
              </w:rPr>
            </w:pPr>
            <w:r>
              <w:rPr>
                <w:rFonts w:asciiTheme="minorEastAsia" w:hAnsiTheme="minorEastAsia" w:hint="eastAsia"/>
                <w:szCs w:val="21"/>
              </w:rPr>
              <w:t xml:space="preserve">   </w:t>
            </w:r>
            <w:r w:rsidR="007501CD" w:rsidRPr="009358B7">
              <w:rPr>
                <w:rFonts w:asciiTheme="minorEastAsia" w:hAnsiTheme="minorEastAsia"/>
                <w:szCs w:val="21"/>
              </w:rPr>
              <w:t>(</w:t>
            </w:r>
            <w:r w:rsidR="007501CD">
              <w:rPr>
                <w:rFonts w:asciiTheme="minorEastAsia" w:hAnsiTheme="minorEastAsia"/>
                <w:szCs w:val="21"/>
              </w:rPr>
              <w:t>3</w:t>
            </w:r>
            <w:r>
              <w:rPr>
                <w:rFonts w:asciiTheme="minorEastAsia" w:hAnsiTheme="minorEastAsia" w:hint="eastAsia"/>
                <w:szCs w:val="21"/>
              </w:rPr>
              <w:t>9</w:t>
            </w:r>
            <w:r w:rsidR="007501CD" w:rsidRPr="009358B7">
              <w:rPr>
                <w:rFonts w:asciiTheme="minorEastAsia" w:hAnsiTheme="minorEastAsia"/>
                <w:szCs w:val="21"/>
              </w:rPr>
              <w:t xml:space="preserve">) </w:t>
            </w:r>
            <w:r w:rsidR="007501CD" w:rsidRPr="009358B7">
              <w:rPr>
                <w:rFonts w:asciiTheme="minorEastAsia" w:hAnsiTheme="minorEastAsia" w:hint="eastAsia"/>
                <w:szCs w:val="21"/>
              </w:rPr>
              <w:t>参与解决建筑幕墙</w:t>
            </w:r>
            <w:r w:rsidR="007501CD" w:rsidRPr="009358B7">
              <w:rPr>
                <w:rFonts w:asciiTheme="minorEastAsia" w:hAnsiTheme="minorEastAsia"/>
                <w:szCs w:val="21"/>
              </w:rPr>
              <w:t>工程中</w:t>
            </w:r>
            <w:r w:rsidR="007501CD" w:rsidRPr="009358B7">
              <w:rPr>
                <w:rFonts w:asciiTheme="minorEastAsia" w:hAnsiTheme="minorEastAsia" w:hint="eastAsia"/>
                <w:szCs w:val="21"/>
              </w:rPr>
              <w:t>较</w:t>
            </w:r>
            <w:r w:rsidR="007501CD" w:rsidRPr="009358B7">
              <w:rPr>
                <w:rFonts w:asciiTheme="minorEastAsia" w:hAnsiTheme="minorEastAsia"/>
                <w:szCs w:val="21"/>
              </w:rPr>
              <w:t>复杂的技术问题，</w:t>
            </w:r>
            <w:r w:rsidR="007501CD" w:rsidRPr="009358B7">
              <w:rPr>
                <w:rFonts w:asciiTheme="minorEastAsia" w:hAnsiTheme="minorEastAsia" w:hint="eastAsia"/>
                <w:szCs w:val="21"/>
              </w:rPr>
              <w:t>或</w:t>
            </w:r>
            <w:r w:rsidR="007501CD" w:rsidRPr="009358B7">
              <w:rPr>
                <w:rFonts w:asciiTheme="minorEastAsia" w:hAnsiTheme="minorEastAsia"/>
                <w:szCs w:val="21"/>
              </w:rPr>
              <w:t>在处理工程质量、安全事故或工程隐患中，措施得当，效益显著；</w:t>
            </w:r>
          </w:p>
        </w:tc>
      </w:tr>
      <w:tr w:rsidR="007501CD" w:rsidRPr="009F12C2" w:rsidTr="00460DE4">
        <w:trPr>
          <w:trHeight w:val="844"/>
        </w:trPr>
        <w:tc>
          <w:tcPr>
            <w:tcW w:w="703" w:type="dxa"/>
            <w:vMerge/>
            <w:tcBorders>
              <w:left w:val="single" w:sz="12" w:space="0" w:color="auto"/>
            </w:tcBorders>
          </w:tcPr>
          <w:p w:rsidR="007501CD" w:rsidRPr="009F12C2" w:rsidRDefault="007501CD" w:rsidP="007501CD">
            <w:pPr>
              <w:spacing w:line="360" w:lineRule="exact"/>
              <w:jc w:val="center"/>
              <w:rPr>
                <w:rFonts w:asciiTheme="minorEastAsia" w:hAnsiTheme="minorEastAsia"/>
                <w:szCs w:val="21"/>
              </w:rPr>
            </w:pPr>
          </w:p>
        </w:tc>
        <w:tc>
          <w:tcPr>
            <w:tcW w:w="708" w:type="dxa"/>
            <w:vMerge/>
          </w:tcPr>
          <w:p w:rsidR="007501CD" w:rsidRPr="009F12C2" w:rsidRDefault="007501CD" w:rsidP="007501CD">
            <w:pPr>
              <w:spacing w:line="360" w:lineRule="exact"/>
              <w:jc w:val="center"/>
              <w:rPr>
                <w:rFonts w:asciiTheme="minorEastAsia" w:hAnsiTheme="minorEastAsia"/>
                <w:szCs w:val="21"/>
              </w:rPr>
            </w:pPr>
          </w:p>
        </w:tc>
        <w:tc>
          <w:tcPr>
            <w:tcW w:w="1133" w:type="dxa"/>
          </w:tcPr>
          <w:p w:rsidR="007501CD" w:rsidRDefault="007501CD" w:rsidP="007501CD">
            <w:pPr>
              <w:spacing w:line="360" w:lineRule="exact"/>
              <w:jc w:val="center"/>
              <w:rPr>
                <w:rFonts w:asciiTheme="minorEastAsia" w:hAnsiTheme="minorEastAsia"/>
                <w:szCs w:val="21"/>
              </w:rPr>
            </w:pPr>
            <w:r>
              <w:rPr>
                <w:rFonts w:asciiTheme="minorEastAsia" w:hAnsiTheme="minorEastAsia" w:hint="eastAsia"/>
                <w:szCs w:val="21"/>
              </w:rPr>
              <w:t>发明专利</w:t>
            </w:r>
          </w:p>
        </w:tc>
        <w:tc>
          <w:tcPr>
            <w:tcW w:w="7172" w:type="dxa"/>
            <w:tcBorders>
              <w:right w:val="single" w:sz="12" w:space="0" w:color="auto"/>
            </w:tcBorders>
          </w:tcPr>
          <w:p w:rsidR="007501CD" w:rsidRPr="009358B7" w:rsidRDefault="0065797E" w:rsidP="0065797E">
            <w:pPr>
              <w:spacing w:line="360" w:lineRule="exact"/>
              <w:rPr>
                <w:rFonts w:asciiTheme="minorEastAsia" w:hAnsiTheme="minorEastAsia"/>
                <w:szCs w:val="21"/>
              </w:rPr>
            </w:pPr>
            <w:r>
              <w:rPr>
                <w:rFonts w:asciiTheme="minorEastAsia" w:hAnsiTheme="minorEastAsia" w:hint="eastAsia"/>
                <w:szCs w:val="21"/>
              </w:rPr>
              <w:t xml:space="preserve">   </w:t>
            </w:r>
            <w:r w:rsidR="007501CD" w:rsidRPr="009358B7">
              <w:rPr>
                <w:rFonts w:asciiTheme="minorEastAsia" w:hAnsiTheme="minorEastAsia"/>
                <w:szCs w:val="21"/>
              </w:rPr>
              <w:t>(</w:t>
            </w:r>
            <w:r>
              <w:rPr>
                <w:rFonts w:asciiTheme="minorEastAsia" w:hAnsiTheme="minorEastAsia" w:hint="eastAsia"/>
                <w:szCs w:val="21"/>
              </w:rPr>
              <w:t>40</w:t>
            </w:r>
            <w:r w:rsidR="007501CD" w:rsidRPr="009358B7">
              <w:rPr>
                <w:rFonts w:asciiTheme="minorEastAsia" w:hAnsiTheme="minorEastAsia"/>
                <w:szCs w:val="21"/>
              </w:rPr>
              <w:t xml:space="preserve">) </w:t>
            </w:r>
            <w:r w:rsidR="007501CD" w:rsidRPr="009358B7">
              <w:rPr>
                <w:rFonts w:asciiTheme="minorEastAsia" w:hAnsiTheme="minorEastAsia" w:hint="eastAsia"/>
                <w:szCs w:val="21"/>
              </w:rPr>
              <w:t>作为主要完成</w:t>
            </w:r>
            <w:r w:rsidR="007501CD" w:rsidRPr="009358B7">
              <w:rPr>
                <w:rFonts w:asciiTheme="minorEastAsia" w:hAnsiTheme="minorEastAsia"/>
                <w:szCs w:val="21"/>
              </w:rPr>
              <w:t>人</w:t>
            </w:r>
            <w:r w:rsidR="007501CD" w:rsidRPr="009358B7">
              <w:rPr>
                <w:rFonts w:asciiTheme="minorEastAsia" w:hAnsiTheme="minorEastAsia" w:hint="eastAsia"/>
                <w:szCs w:val="21"/>
              </w:rPr>
              <w:t>，</w:t>
            </w:r>
            <w:r w:rsidR="007501CD" w:rsidRPr="009358B7">
              <w:rPr>
                <w:rFonts w:asciiTheme="minorEastAsia" w:hAnsiTheme="minorEastAsia"/>
                <w:szCs w:val="21"/>
              </w:rPr>
              <w:t>获得</w:t>
            </w:r>
            <w:r w:rsidR="007501CD" w:rsidRPr="009358B7">
              <w:rPr>
                <w:rFonts w:asciiTheme="minorEastAsia" w:hAnsiTheme="minorEastAsia" w:hint="eastAsia"/>
                <w:szCs w:val="21"/>
              </w:rPr>
              <w:t>实用新型</w:t>
            </w:r>
            <w:r w:rsidR="007501CD" w:rsidRPr="009358B7">
              <w:rPr>
                <w:rFonts w:asciiTheme="minorEastAsia" w:hAnsiTheme="minorEastAsia"/>
                <w:szCs w:val="21"/>
              </w:rPr>
              <w:t>专利，</w:t>
            </w:r>
            <w:r w:rsidR="007501CD" w:rsidRPr="009358B7">
              <w:rPr>
                <w:rFonts w:asciiTheme="minorEastAsia" w:hAnsiTheme="minorEastAsia" w:hint="eastAsia"/>
                <w:szCs w:val="21"/>
              </w:rPr>
              <w:t>且已实施</w:t>
            </w:r>
            <w:r w:rsidR="007501CD" w:rsidRPr="009358B7">
              <w:rPr>
                <w:rFonts w:asciiTheme="minorEastAsia" w:hAnsiTheme="minorEastAsia"/>
                <w:szCs w:val="21"/>
              </w:rPr>
              <w:t>，</w:t>
            </w:r>
            <w:r w:rsidR="007501CD" w:rsidRPr="009358B7">
              <w:rPr>
                <w:rFonts w:asciiTheme="minorEastAsia" w:hAnsiTheme="minorEastAsia" w:hint="eastAsia"/>
                <w:szCs w:val="21"/>
              </w:rPr>
              <w:t>取得一定</w:t>
            </w:r>
            <w:r w:rsidR="007501CD" w:rsidRPr="009358B7">
              <w:rPr>
                <w:rFonts w:asciiTheme="minorEastAsia" w:hAnsiTheme="minorEastAsia"/>
                <w:szCs w:val="21"/>
              </w:rPr>
              <w:t>社会、经济效益</w:t>
            </w:r>
            <w:r w:rsidR="007501CD" w:rsidRPr="009358B7">
              <w:rPr>
                <w:rFonts w:asciiTheme="minorEastAsia" w:hAnsiTheme="minorEastAsia" w:hint="eastAsia"/>
                <w:szCs w:val="21"/>
              </w:rPr>
              <w:t>；</w:t>
            </w:r>
          </w:p>
        </w:tc>
      </w:tr>
      <w:tr w:rsidR="007501CD" w:rsidRPr="009F12C2" w:rsidTr="00460DE4">
        <w:trPr>
          <w:trHeight w:val="1540"/>
        </w:trPr>
        <w:tc>
          <w:tcPr>
            <w:tcW w:w="703" w:type="dxa"/>
            <w:vMerge/>
            <w:tcBorders>
              <w:left w:val="single" w:sz="12" w:space="0" w:color="auto"/>
            </w:tcBorders>
          </w:tcPr>
          <w:p w:rsidR="007501CD" w:rsidRPr="009F12C2" w:rsidRDefault="007501CD" w:rsidP="007501CD">
            <w:pPr>
              <w:spacing w:line="360" w:lineRule="exact"/>
              <w:jc w:val="center"/>
              <w:rPr>
                <w:rFonts w:asciiTheme="minorEastAsia" w:hAnsiTheme="minorEastAsia"/>
                <w:szCs w:val="21"/>
              </w:rPr>
            </w:pPr>
          </w:p>
        </w:tc>
        <w:tc>
          <w:tcPr>
            <w:tcW w:w="708" w:type="dxa"/>
            <w:vMerge/>
          </w:tcPr>
          <w:p w:rsidR="007501CD" w:rsidRPr="009F12C2" w:rsidRDefault="007501CD" w:rsidP="007501CD">
            <w:pPr>
              <w:spacing w:line="360" w:lineRule="exact"/>
              <w:jc w:val="center"/>
              <w:rPr>
                <w:rFonts w:asciiTheme="minorEastAsia" w:hAnsiTheme="minorEastAsia"/>
                <w:szCs w:val="21"/>
              </w:rPr>
            </w:pPr>
          </w:p>
        </w:tc>
        <w:tc>
          <w:tcPr>
            <w:tcW w:w="1133" w:type="dxa"/>
          </w:tcPr>
          <w:p w:rsidR="007501CD" w:rsidRDefault="007501CD" w:rsidP="007501CD">
            <w:pPr>
              <w:spacing w:line="360" w:lineRule="exact"/>
              <w:jc w:val="center"/>
              <w:rPr>
                <w:rFonts w:asciiTheme="minorEastAsia" w:hAnsiTheme="minorEastAsia"/>
                <w:szCs w:val="21"/>
              </w:rPr>
            </w:pPr>
          </w:p>
          <w:p w:rsidR="007501CD" w:rsidRDefault="007501CD" w:rsidP="007501CD">
            <w:pPr>
              <w:spacing w:line="360" w:lineRule="exact"/>
              <w:jc w:val="center"/>
              <w:rPr>
                <w:rFonts w:asciiTheme="minorEastAsia" w:hAnsiTheme="minorEastAsia"/>
                <w:szCs w:val="21"/>
              </w:rPr>
            </w:pPr>
            <w:r>
              <w:rPr>
                <w:rFonts w:asciiTheme="minorEastAsia" w:hAnsiTheme="minorEastAsia" w:hint="eastAsia"/>
                <w:szCs w:val="21"/>
              </w:rPr>
              <w:t>标准、工法</w:t>
            </w:r>
          </w:p>
        </w:tc>
        <w:tc>
          <w:tcPr>
            <w:tcW w:w="7172" w:type="dxa"/>
            <w:tcBorders>
              <w:right w:val="single" w:sz="12" w:space="0" w:color="auto"/>
            </w:tcBorders>
          </w:tcPr>
          <w:p w:rsidR="007501CD" w:rsidRPr="00530A3D" w:rsidRDefault="0065797E" w:rsidP="0065797E">
            <w:pPr>
              <w:spacing w:line="360" w:lineRule="exact"/>
              <w:rPr>
                <w:rFonts w:asciiTheme="minorEastAsia" w:hAnsiTheme="minorEastAsia"/>
                <w:szCs w:val="21"/>
              </w:rPr>
            </w:pPr>
            <w:r>
              <w:rPr>
                <w:rFonts w:asciiTheme="minorEastAsia" w:hAnsiTheme="minorEastAsia" w:hint="eastAsia"/>
                <w:szCs w:val="21"/>
              </w:rPr>
              <w:t xml:space="preserve">   </w:t>
            </w:r>
            <w:r w:rsidR="007501CD" w:rsidRPr="00530A3D">
              <w:rPr>
                <w:rFonts w:asciiTheme="minorEastAsia" w:hAnsiTheme="minorEastAsia"/>
                <w:szCs w:val="21"/>
              </w:rPr>
              <w:t>(</w:t>
            </w:r>
            <w:r>
              <w:rPr>
                <w:rFonts w:asciiTheme="minorEastAsia" w:hAnsiTheme="minorEastAsia" w:hint="eastAsia"/>
                <w:szCs w:val="21"/>
              </w:rPr>
              <w:t>41</w:t>
            </w:r>
            <w:r w:rsidR="007501CD" w:rsidRPr="00530A3D">
              <w:rPr>
                <w:rFonts w:asciiTheme="minorEastAsia" w:hAnsiTheme="minorEastAsia"/>
                <w:szCs w:val="21"/>
              </w:rPr>
              <w:t xml:space="preserve">) </w:t>
            </w:r>
            <w:r w:rsidR="007501CD" w:rsidRPr="009358B7">
              <w:rPr>
                <w:rFonts w:asciiTheme="minorEastAsia" w:hAnsiTheme="minorEastAsia" w:hint="eastAsia"/>
                <w:szCs w:val="21"/>
              </w:rPr>
              <w:t>参与编制市（厅）级以上标准、规范、规程或标准图集，并已颁布实施；</w:t>
            </w:r>
          </w:p>
          <w:p w:rsidR="007501CD" w:rsidRPr="009358B7" w:rsidRDefault="0065797E" w:rsidP="0065797E">
            <w:pPr>
              <w:spacing w:line="360" w:lineRule="exact"/>
              <w:rPr>
                <w:rFonts w:asciiTheme="minorEastAsia" w:hAnsiTheme="minorEastAsia"/>
                <w:szCs w:val="21"/>
              </w:rPr>
            </w:pPr>
            <w:r>
              <w:rPr>
                <w:rFonts w:asciiTheme="minorEastAsia" w:hAnsiTheme="minorEastAsia" w:hint="eastAsia"/>
                <w:szCs w:val="21"/>
              </w:rPr>
              <w:t xml:space="preserve">   </w:t>
            </w:r>
            <w:r w:rsidR="007501CD" w:rsidRPr="009358B7">
              <w:rPr>
                <w:rFonts w:asciiTheme="minorEastAsia" w:hAnsiTheme="minorEastAsia"/>
                <w:szCs w:val="21"/>
              </w:rPr>
              <w:t>(</w:t>
            </w:r>
            <w:r w:rsidR="007501CD">
              <w:rPr>
                <w:rFonts w:asciiTheme="minorEastAsia" w:hAnsiTheme="minorEastAsia"/>
                <w:szCs w:val="21"/>
              </w:rPr>
              <w:t>4</w:t>
            </w:r>
            <w:r>
              <w:rPr>
                <w:rFonts w:asciiTheme="minorEastAsia" w:hAnsiTheme="minorEastAsia" w:hint="eastAsia"/>
                <w:szCs w:val="21"/>
              </w:rPr>
              <w:t>2</w:t>
            </w:r>
            <w:r w:rsidR="007501CD" w:rsidRPr="009358B7">
              <w:rPr>
                <w:rFonts w:asciiTheme="minorEastAsia" w:hAnsiTheme="minorEastAsia"/>
                <w:szCs w:val="21"/>
              </w:rPr>
              <w:t xml:space="preserve">) </w:t>
            </w:r>
            <w:r w:rsidR="007501CD" w:rsidRPr="009358B7">
              <w:rPr>
                <w:rFonts w:asciiTheme="minorEastAsia" w:hAnsiTheme="minorEastAsia" w:hint="eastAsia"/>
                <w:szCs w:val="21"/>
              </w:rPr>
              <w:t>参与并完成已颁布实施的市级以上施工</w:t>
            </w:r>
            <w:proofErr w:type="gramStart"/>
            <w:r w:rsidR="007501CD" w:rsidRPr="009358B7">
              <w:rPr>
                <w:rFonts w:asciiTheme="minorEastAsia" w:hAnsiTheme="minorEastAsia" w:hint="eastAsia"/>
                <w:szCs w:val="21"/>
              </w:rPr>
              <w:t>工</w:t>
            </w:r>
            <w:proofErr w:type="gramEnd"/>
            <w:r w:rsidR="007501CD" w:rsidRPr="009358B7">
              <w:rPr>
                <w:rFonts w:asciiTheme="minorEastAsia" w:hAnsiTheme="minorEastAsia" w:hint="eastAsia"/>
                <w:szCs w:val="21"/>
              </w:rPr>
              <w:t>法，取得一定的社会、经济效益。</w:t>
            </w:r>
          </w:p>
        </w:tc>
      </w:tr>
      <w:tr w:rsidR="007501CD" w:rsidRPr="009F12C2" w:rsidTr="00460DE4">
        <w:trPr>
          <w:trHeight w:val="428"/>
        </w:trPr>
        <w:tc>
          <w:tcPr>
            <w:tcW w:w="703" w:type="dxa"/>
            <w:vMerge/>
            <w:tcBorders>
              <w:left w:val="single" w:sz="12" w:space="0" w:color="auto"/>
            </w:tcBorders>
          </w:tcPr>
          <w:p w:rsidR="007501CD" w:rsidRPr="009F12C2" w:rsidRDefault="007501CD" w:rsidP="007501CD">
            <w:pPr>
              <w:spacing w:line="360" w:lineRule="exact"/>
              <w:jc w:val="center"/>
              <w:rPr>
                <w:rFonts w:asciiTheme="minorEastAsia" w:hAnsiTheme="minorEastAsia"/>
                <w:szCs w:val="21"/>
              </w:rPr>
            </w:pPr>
          </w:p>
        </w:tc>
        <w:tc>
          <w:tcPr>
            <w:tcW w:w="708" w:type="dxa"/>
            <w:vMerge w:val="restart"/>
          </w:tcPr>
          <w:p w:rsidR="007501CD" w:rsidRDefault="007501CD" w:rsidP="007501CD">
            <w:pPr>
              <w:spacing w:line="360" w:lineRule="exact"/>
              <w:jc w:val="center"/>
              <w:rPr>
                <w:rFonts w:asciiTheme="minorEastAsia" w:hAnsiTheme="minorEastAsia"/>
                <w:szCs w:val="21"/>
              </w:rPr>
            </w:pPr>
          </w:p>
          <w:p w:rsidR="007501CD" w:rsidRDefault="007501CD" w:rsidP="007501CD">
            <w:pPr>
              <w:spacing w:line="360" w:lineRule="exact"/>
              <w:jc w:val="center"/>
              <w:rPr>
                <w:rFonts w:asciiTheme="minorEastAsia" w:hAnsiTheme="minorEastAsia"/>
                <w:szCs w:val="21"/>
              </w:rPr>
            </w:pPr>
          </w:p>
          <w:p w:rsidR="007501CD" w:rsidRPr="009F12C2" w:rsidRDefault="007501CD" w:rsidP="007501CD">
            <w:pPr>
              <w:spacing w:line="360" w:lineRule="exact"/>
              <w:jc w:val="center"/>
              <w:rPr>
                <w:rFonts w:asciiTheme="minorEastAsia" w:hAnsiTheme="minorEastAsia"/>
                <w:szCs w:val="21"/>
              </w:rPr>
            </w:pPr>
            <w:r>
              <w:rPr>
                <w:rFonts w:asciiTheme="minorEastAsia" w:hAnsiTheme="minorEastAsia" w:hint="eastAsia"/>
                <w:szCs w:val="21"/>
              </w:rPr>
              <w:t>论文</w:t>
            </w:r>
            <w:r w:rsidRPr="009F12C2">
              <w:rPr>
                <w:rFonts w:asciiTheme="minorEastAsia" w:hAnsiTheme="minorEastAsia" w:hint="eastAsia"/>
                <w:szCs w:val="21"/>
              </w:rPr>
              <w:t>著作</w:t>
            </w:r>
          </w:p>
        </w:tc>
        <w:tc>
          <w:tcPr>
            <w:tcW w:w="1133" w:type="dxa"/>
          </w:tcPr>
          <w:p w:rsidR="007501CD" w:rsidRPr="009F12C2" w:rsidRDefault="007501CD" w:rsidP="007501CD">
            <w:pPr>
              <w:spacing w:line="360" w:lineRule="exact"/>
              <w:jc w:val="center"/>
              <w:rPr>
                <w:rFonts w:asciiTheme="minorEastAsia" w:hAnsiTheme="minorEastAsia"/>
                <w:szCs w:val="21"/>
              </w:rPr>
            </w:pPr>
            <w:r>
              <w:rPr>
                <w:rFonts w:asciiTheme="minorEastAsia" w:hAnsiTheme="minorEastAsia" w:hint="eastAsia"/>
                <w:szCs w:val="21"/>
              </w:rPr>
              <w:t>专著</w:t>
            </w:r>
          </w:p>
        </w:tc>
        <w:tc>
          <w:tcPr>
            <w:tcW w:w="7172" w:type="dxa"/>
            <w:tcBorders>
              <w:right w:val="single" w:sz="12" w:space="0" w:color="auto"/>
            </w:tcBorders>
          </w:tcPr>
          <w:p w:rsidR="007501CD" w:rsidRPr="009F12C2" w:rsidRDefault="0065797E" w:rsidP="0065797E">
            <w:pPr>
              <w:spacing w:line="360" w:lineRule="exact"/>
              <w:rPr>
                <w:rFonts w:asciiTheme="minorEastAsia" w:hAnsiTheme="minorEastAsia"/>
                <w:szCs w:val="21"/>
              </w:rPr>
            </w:pPr>
            <w:r>
              <w:rPr>
                <w:rFonts w:asciiTheme="minorEastAsia" w:hAnsiTheme="minorEastAsia" w:hint="eastAsia"/>
                <w:szCs w:val="21"/>
              </w:rPr>
              <w:t xml:space="preserve">   </w:t>
            </w:r>
            <w:r w:rsidR="007501CD" w:rsidRPr="009F12C2">
              <w:rPr>
                <w:rFonts w:asciiTheme="minorEastAsia" w:hAnsiTheme="minorEastAsia"/>
                <w:szCs w:val="21"/>
              </w:rPr>
              <w:t>(</w:t>
            </w:r>
            <w:r w:rsidR="007501CD">
              <w:rPr>
                <w:rFonts w:asciiTheme="minorEastAsia" w:hAnsiTheme="minorEastAsia"/>
                <w:szCs w:val="21"/>
              </w:rPr>
              <w:t>4</w:t>
            </w:r>
            <w:r>
              <w:rPr>
                <w:rFonts w:asciiTheme="minorEastAsia" w:hAnsiTheme="minorEastAsia" w:hint="eastAsia"/>
                <w:szCs w:val="21"/>
              </w:rPr>
              <w:t>3</w:t>
            </w:r>
            <w:r w:rsidR="007501CD" w:rsidRPr="009358B7">
              <w:rPr>
                <w:rFonts w:asciiTheme="minorEastAsia" w:hAnsiTheme="minorEastAsia"/>
                <w:szCs w:val="21"/>
              </w:rPr>
              <w:t xml:space="preserve">) </w:t>
            </w:r>
            <w:r w:rsidR="007501CD" w:rsidRPr="009358B7">
              <w:rPr>
                <w:rFonts w:asciiTheme="minorEastAsia" w:hAnsiTheme="minorEastAsia" w:hint="eastAsia"/>
                <w:szCs w:val="21"/>
              </w:rPr>
              <w:t>参加编写建筑幕墙</w:t>
            </w:r>
            <w:r w:rsidR="007501CD" w:rsidRPr="009358B7">
              <w:rPr>
                <w:rFonts w:asciiTheme="minorEastAsia" w:hAnsiTheme="minorEastAsia"/>
                <w:szCs w:val="21"/>
              </w:rPr>
              <w:t>专业学术著作、译著；</w:t>
            </w:r>
          </w:p>
        </w:tc>
      </w:tr>
      <w:tr w:rsidR="007501CD" w:rsidRPr="009F12C2" w:rsidTr="00460DE4">
        <w:trPr>
          <w:trHeight w:val="832"/>
        </w:trPr>
        <w:tc>
          <w:tcPr>
            <w:tcW w:w="703" w:type="dxa"/>
            <w:vMerge/>
            <w:tcBorders>
              <w:left w:val="single" w:sz="12" w:space="0" w:color="auto"/>
            </w:tcBorders>
          </w:tcPr>
          <w:p w:rsidR="007501CD" w:rsidRDefault="007501CD" w:rsidP="007501CD">
            <w:pPr>
              <w:spacing w:line="360" w:lineRule="exact"/>
              <w:jc w:val="center"/>
              <w:rPr>
                <w:rFonts w:asciiTheme="minorEastAsia" w:hAnsiTheme="minorEastAsia"/>
                <w:szCs w:val="21"/>
              </w:rPr>
            </w:pPr>
          </w:p>
        </w:tc>
        <w:tc>
          <w:tcPr>
            <w:tcW w:w="708" w:type="dxa"/>
            <w:vMerge/>
          </w:tcPr>
          <w:p w:rsidR="007501CD" w:rsidRPr="009F12C2" w:rsidRDefault="007501CD" w:rsidP="007501CD">
            <w:pPr>
              <w:spacing w:line="360" w:lineRule="exact"/>
              <w:jc w:val="center"/>
              <w:rPr>
                <w:rFonts w:asciiTheme="minorEastAsia" w:hAnsiTheme="minorEastAsia"/>
                <w:szCs w:val="21"/>
              </w:rPr>
            </w:pPr>
          </w:p>
        </w:tc>
        <w:tc>
          <w:tcPr>
            <w:tcW w:w="1133" w:type="dxa"/>
          </w:tcPr>
          <w:p w:rsidR="007501CD" w:rsidRPr="00863241" w:rsidRDefault="007501CD" w:rsidP="007501CD">
            <w:pPr>
              <w:spacing w:line="360" w:lineRule="exact"/>
              <w:jc w:val="center"/>
              <w:rPr>
                <w:rFonts w:asciiTheme="minorEastAsia" w:hAnsiTheme="minorEastAsia"/>
                <w:szCs w:val="21"/>
              </w:rPr>
            </w:pPr>
            <w:r>
              <w:rPr>
                <w:rFonts w:asciiTheme="minorEastAsia" w:hAnsiTheme="minorEastAsia" w:hint="eastAsia"/>
                <w:szCs w:val="21"/>
              </w:rPr>
              <w:t>论文</w:t>
            </w:r>
          </w:p>
        </w:tc>
        <w:tc>
          <w:tcPr>
            <w:tcW w:w="7172" w:type="dxa"/>
            <w:tcBorders>
              <w:right w:val="single" w:sz="12" w:space="0" w:color="auto"/>
            </w:tcBorders>
          </w:tcPr>
          <w:p w:rsidR="007501CD" w:rsidRPr="009F12C2" w:rsidRDefault="0065797E" w:rsidP="007501CD">
            <w:pPr>
              <w:spacing w:line="360" w:lineRule="exact"/>
              <w:rPr>
                <w:rFonts w:asciiTheme="minorEastAsia" w:hAnsiTheme="minorEastAsia"/>
                <w:szCs w:val="21"/>
              </w:rPr>
            </w:pPr>
            <w:r>
              <w:rPr>
                <w:rFonts w:asciiTheme="minorEastAsia" w:hAnsiTheme="minorEastAsia" w:hint="eastAsia"/>
                <w:szCs w:val="21"/>
              </w:rPr>
              <w:t xml:space="preserve">   </w:t>
            </w:r>
            <w:r w:rsidR="007501CD" w:rsidRPr="009F12C2">
              <w:rPr>
                <w:rFonts w:asciiTheme="minorEastAsia" w:hAnsiTheme="minorEastAsia"/>
                <w:szCs w:val="21"/>
              </w:rPr>
              <w:t>(</w:t>
            </w:r>
            <w:r w:rsidR="007501CD">
              <w:rPr>
                <w:rFonts w:asciiTheme="minorEastAsia" w:hAnsiTheme="minorEastAsia"/>
                <w:szCs w:val="21"/>
              </w:rPr>
              <w:t>4</w:t>
            </w:r>
            <w:r>
              <w:rPr>
                <w:rFonts w:asciiTheme="minorEastAsia" w:hAnsiTheme="minorEastAsia" w:hint="eastAsia"/>
                <w:szCs w:val="21"/>
              </w:rPr>
              <w:t>4</w:t>
            </w:r>
            <w:r w:rsidR="007501CD" w:rsidRPr="009F12C2">
              <w:rPr>
                <w:rFonts w:asciiTheme="minorEastAsia" w:hAnsiTheme="minorEastAsia"/>
                <w:szCs w:val="21"/>
              </w:rPr>
              <w:t xml:space="preserve">) </w:t>
            </w:r>
            <w:r w:rsidR="007501CD" w:rsidRPr="009358B7">
              <w:rPr>
                <w:rFonts w:asciiTheme="minorEastAsia" w:hAnsiTheme="minorEastAsia" w:hint="eastAsia"/>
                <w:szCs w:val="21"/>
              </w:rPr>
              <w:t>在市级以上期刊上发表或在市级以上学术会议交流的有学术价值的论文1篇以上；</w:t>
            </w:r>
          </w:p>
        </w:tc>
      </w:tr>
      <w:tr w:rsidR="007501CD" w:rsidRPr="009F12C2" w:rsidTr="00460DE4">
        <w:trPr>
          <w:trHeight w:val="838"/>
        </w:trPr>
        <w:tc>
          <w:tcPr>
            <w:tcW w:w="703" w:type="dxa"/>
            <w:vMerge/>
            <w:tcBorders>
              <w:left w:val="single" w:sz="12" w:space="0" w:color="auto"/>
              <w:bottom w:val="single" w:sz="12" w:space="0" w:color="auto"/>
            </w:tcBorders>
          </w:tcPr>
          <w:p w:rsidR="007501CD" w:rsidRDefault="007501CD" w:rsidP="007501CD">
            <w:pPr>
              <w:spacing w:line="360" w:lineRule="exact"/>
              <w:jc w:val="center"/>
              <w:rPr>
                <w:rFonts w:asciiTheme="minorEastAsia" w:hAnsiTheme="minorEastAsia"/>
                <w:szCs w:val="21"/>
              </w:rPr>
            </w:pPr>
          </w:p>
        </w:tc>
        <w:tc>
          <w:tcPr>
            <w:tcW w:w="708" w:type="dxa"/>
            <w:vMerge/>
            <w:tcBorders>
              <w:bottom w:val="single" w:sz="12" w:space="0" w:color="auto"/>
            </w:tcBorders>
          </w:tcPr>
          <w:p w:rsidR="007501CD" w:rsidRPr="009F12C2" w:rsidRDefault="007501CD" w:rsidP="007501CD">
            <w:pPr>
              <w:spacing w:line="360" w:lineRule="exact"/>
              <w:jc w:val="center"/>
              <w:rPr>
                <w:rFonts w:asciiTheme="minorEastAsia" w:hAnsiTheme="minorEastAsia"/>
                <w:szCs w:val="21"/>
              </w:rPr>
            </w:pPr>
          </w:p>
        </w:tc>
        <w:tc>
          <w:tcPr>
            <w:tcW w:w="1133" w:type="dxa"/>
            <w:tcBorders>
              <w:bottom w:val="single" w:sz="12" w:space="0" w:color="auto"/>
            </w:tcBorders>
          </w:tcPr>
          <w:p w:rsidR="007501CD" w:rsidRPr="00863241" w:rsidRDefault="007501CD" w:rsidP="007501CD">
            <w:pPr>
              <w:spacing w:line="360" w:lineRule="exact"/>
              <w:jc w:val="center"/>
              <w:rPr>
                <w:rFonts w:asciiTheme="minorEastAsia" w:hAnsiTheme="minorEastAsia"/>
                <w:szCs w:val="21"/>
              </w:rPr>
            </w:pPr>
            <w:r>
              <w:rPr>
                <w:rFonts w:asciiTheme="minorEastAsia" w:hAnsiTheme="minorEastAsia" w:hint="eastAsia"/>
                <w:szCs w:val="21"/>
              </w:rPr>
              <w:t>报告</w:t>
            </w:r>
          </w:p>
        </w:tc>
        <w:tc>
          <w:tcPr>
            <w:tcW w:w="7172" w:type="dxa"/>
            <w:tcBorders>
              <w:bottom w:val="single" w:sz="12" w:space="0" w:color="auto"/>
              <w:right w:val="single" w:sz="12" w:space="0" w:color="auto"/>
            </w:tcBorders>
          </w:tcPr>
          <w:p w:rsidR="007501CD" w:rsidRPr="009358B7" w:rsidRDefault="0065797E" w:rsidP="0065797E">
            <w:pPr>
              <w:spacing w:line="360" w:lineRule="exact"/>
              <w:rPr>
                <w:rFonts w:asciiTheme="minorEastAsia" w:hAnsiTheme="minorEastAsia"/>
                <w:szCs w:val="21"/>
              </w:rPr>
            </w:pPr>
            <w:r>
              <w:rPr>
                <w:rFonts w:asciiTheme="minorEastAsia" w:hAnsiTheme="minorEastAsia" w:hint="eastAsia"/>
                <w:szCs w:val="21"/>
              </w:rPr>
              <w:t xml:space="preserve">   </w:t>
            </w:r>
            <w:r w:rsidR="007501CD" w:rsidRPr="009358B7">
              <w:rPr>
                <w:rFonts w:asciiTheme="minorEastAsia" w:hAnsiTheme="minorEastAsia"/>
                <w:szCs w:val="21"/>
              </w:rPr>
              <w:t>(</w:t>
            </w:r>
            <w:r w:rsidR="007501CD">
              <w:rPr>
                <w:rFonts w:asciiTheme="minorEastAsia" w:hAnsiTheme="minorEastAsia"/>
                <w:szCs w:val="21"/>
              </w:rPr>
              <w:t>4</w:t>
            </w:r>
            <w:r>
              <w:rPr>
                <w:rFonts w:asciiTheme="minorEastAsia" w:hAnsiTheme="minorEastAsia" w:hint="eastAsia"/>
                <w:szCs w:val="21"/>
              </w:rPr>
              <w:t>5</w:t>
            </w:r>
            <w:r w:rsidR="007501CD" w:rsidRPr="009358B7">
              <w:rPr>
                <w:rFonts w:asciiTheme="minorEastAsia" w:hAnsiTheme="minorEastAsia"/>
                <w:szCs w:val="21"/>
              </w:rPr>
              <w:t xml:space="preserve">) </w:t>
            </w:r>
            <w:r w:rsidR="007501CD" w:rsidRPr="009358B7">
              <w:rPr>
                <w:rFonts w:asciiTheme="minorEastAsia" w:hAnsiTheme="minorEastAsia" w:hint="eastAsia"/>
                <w:szCs w:val="21"/>
              </w:rPr>
              <w:t>为</w:t>
            </w:r>
            <w:r w:rsidR="007501CD" w:rsidRPr="009358B7">
              <w:rPr>
                <w:rFonts w:asciiTheme="minorEastAsia" w:hAnsiTheme="minorEastAsia"/>
                <w:szCs w:val="21"/>
              </w:rPr>
              <w:t>解决</w:t>
            </w:r>
            <w:r w:rsidR="007501CD" w:rsidRPr="009358B7">
              <w:rPr>
                <w:rFonts w:asciiTheme="minorEastAsia" w:hAnsiTheme="minorEastAsia" w:hint="eastAsia"/>
                <w:szCs w:val="21"/>
              </w:rPr>
              <w:t>较</w:t>
            </w:r>
            <w:r w:rsidR="007501CD" w:rsidRPr="009358B7">
              <w:rPr>
                <w:rFonts w:asciiTheme="minorEastAsia" w:hAnsiTheme="minorEastAsia"/>
                <w:szCs w:val="21"/>
              </w:rPr>
              <w:t>复杂技术问题而撰写的具有较高水平的专项研究报告、技术分析、技术总结、立项研究（</w:t>
            </w:r>
            <w:r w:rsidR="007501CD" w:rsidRPr="009358B7">
              <w:rPr>
                <w:rFonts w:asciiTheme="minorEastAsia" w:hAnsiTheme="minorEastAsia" w:hint="eastAsia"/>
                <w:szCs w:val="21"/>
              </w:rPr>
              <w:t>论证</w:t>
            </w:r>
            <w:r w:rsidR="007501CD" w:rsidRPr="009358B7">
              <w:rPr>
                <w:rFonts w:asciiTheme="minorEastAsia" w:hAnsiTheme="minorEastAsia"/>
                <w:szCs w:val="21"/>
              </w:rPr>
              <w:t>）</w:t>
            </w:r>
            <w:r w:rsidR="007501CD" w:rsidRPr="009358B7">
              <w:rPr>
                <w:rFonts w:asciiTheme="minorEastAsia" w:hAnsiTheme="minorEastAsia" w:hint="eastAsia"/>
                <w:szCs w:val="21"/>
              </w:rPr>
              <w:t>报告</w:t>
            </w:r>
            <w:r w:rsidR="007501CD" w:rsidRPr="009358B7">
              <w:rPr>
                <w:rFonts w:asciiTheme="minorEastAsia" w:hAnsiTheme="minorEastAsia"/>
                <w:szCs w:val="21"/>
              </w:rPr>
              <w:t>等专业文章1</w:t>
            </w:r>
            <w:r w:rsidR="007501CD" w:rsidRPr="009358B7">
              <w:rPr>
                <w:rFonts w:asciiTheme="minorEastAsia" w:hAnsiTheme="minorEastAsia" w:hint="eastAsia"/>
                <w:szCs w:val="21"/>
              </w:rPr>
              <w:t>篇</w:t>
            </w:r>
            <w:r w:rsidR="007501CD" w:rsidRPr="009358B7">
              <w:rPr>
                <w:rFonts w:asciiTheme="minorEastAsia" w:hAnsiTheme="minorEastAsia"/>
                <w:szCs w:val="21"/>
              </w:rPr>
              <w:t>以上。</w:t>
            </w:r>
          </w:p>
        </w:tc>
      </w:tr>
    </w:tbl>
    <w:p w:rsidR="00DB3685" w:rsidRPr="00CD1377" w:rsidRDefault="00DB3685" w:rsidP="00DB3685">
      <w:pPr>
        <w:spacing w:line="360" w:lineRule="exact"/>
        <w:rPr>
          <w:rFonts w:asciiTheme="minorEastAsia" w:hAnsiTheme="minorEastAsia"/>
          <w:sz w:val="24"/>
          <w:szCs w:val="24"/>
        </w:rPr>
      </w:pPr>
      <w:r w:rsidRPr="00CD1377">
        <w:rPr>
          <w:rFonts w:asciiTheme="minorEastAsia" w:hAnsiTheme="minorEastAsia" w:hint="eastAsia"/>
          <w:b/>
          <w:sz w:val="24"/>
          <w:szCs w:val="24"/>
        </w:rPr>
        <w:t>5.</w:t>
      </w:r>
      <w:r w:rsidR="00B95D82">
        <w:rPr>
          <w:rFonts w:asciiTheme="minorEastAsia" w:hAnsiTheme="minorEastAsia" w:hint="eastAsia"/>
          <w:b/>
          <w:sz w:val="24"/>
          <w:szCs w:val="24"/>
        </w:rPr>
        <w:t>0</w:t>
      </w:r>
      <w:r w:rsidRPr="00CD1377">
        <w:rPr>
          <w:rFonts w:asciiTheme="minorEastAsia" w:hAnsiTheme="minorEastAsia" w:hint="eastAsia"/>
          <w:b/>
          <w:sz w:val="24"/>
          <w:szCs w:val="24"/>
        </w:rPr>
        <w:t>.</w:t>
      </w:r>
      <w:r>
        <w:rPr>
          <w:rFonts w:asciiTheme="minorEastAsia" w:hAnsiTheme="minorEastAsia" w:hint="eastAsia"/>
          <w:b/>
          <w:sz w:val="24"/>
          <w:szCs w:val="24"/>
        </w:rPr>
        <w:t>3</w:t>
      </w:r>
      <w:r w:rsidRPr="00CD1377">
        <w:rPr>
          <w:rFonts w:asciiTheme="minorEastAsia" w:hAnsiTheme="minorEastAsia" w:hint="eastAsia"/>
          <w:b/>
          <w:sz w:val="24"/>
          <w:szCs w:val="24"/>
        </w:rPr>
        <w:t xml:space="preserve">  </w:t>
      </w:r>
      <w:r>
        <w:rPr>
          <w:rFonts w:asciiTheme="minorEastAsia" w:hAnsiTheme="minorEastAsia" w:hint="eastAsia"/>
          <w:sz w:val="24"/>
          <w:szCs w:val="24"/>
        </w:rPr>
        <w:t>中</w:t>
      </w:r>
      <w:r w:rsidRPr="00CD1377">
        <w:rPr>
          <w:rFonts w:asciiTheme="minorEastAsia" w:hAnsiTheme="minorEastAsia" w:hint="eastAsia"/>
          <w:sz w:val="24"/>
          <w:szCs w:val="24"/>
        </w:rPr>
        <w:t>级</w:t>
      </w:r>
      <w:r w:rsidR="00B95D82">
        <w:rPr>
          <w:rFonts w:asciiTheme="minorEastAsia" w:hAnsiTheme="minorEastAsia" w:hint="eastAsia"/>
          <w:sz w:val="24"/>
          <w:szCs w:val="24"/>
        </w:rPr>
        <w:t>建筑幕墙设计师</w:t>
      </w:r>
      <w:r w:rsidR="00B95D82" w:rsidRPr="00CD1377">
        <w:rPr>
          <w:rFonts w:asciiTheme="minorEastAsia" w:hAnsiTheme="minorEastAsia" w:hint="eastAsia"/>
          <w:sz w:val="24"/>
          <w:szCs w:val="24"/>
        </w:rPr>
        <w:t>职</w:t>
      </w:r>
      <w:proofErr w:type="gramStart"/>
      <w:r w:rsidR="00B95D82" w:rsidRPr="00CD1377">
        <w:rPr>
          <w:rFonts w:asciiTheme="minorEastAsia" w:hAnsiTheme="minorEastAsia" w:hint="eastAsia"/>
          <w:sz w:val="24"/>
          <w:szCs w:val="24"/>
        </w:rPr>
        <w:t>业能力</w:t>
      </w:r>
      <w:proofErr w:type="gramEnd"/>
      <w:r w:rsidR="00B95D82" w:rsidRPr="00CD1377">
        <w:rPr>
          <w:rFonts w:asciiTheme="minorEastAsia" w:hAnsiTheme="minorEastAsia" w:hint="eastAsia"/>
          <w:sz w:val="24"/>
          <w:szCs w:val="24"/>
        </w:rPr>
        <w:t>水平</w:t>
      </w:r>
      <w:r>
        <w:rPr>
          <w:rFonts w:asciiTheme="minorEastAsia" w:hAnsiTheme="minorEastAsia" w:hint="eastAsia"/>
          <w:sz w:val="24"/>
          <w:szCs w:val="24"/>
        </w:rPr>
        <w:t>应符合表5.</w:t>
      </w:r>
      <w:r w:rsidR="00B95D82">
        <w:rPr>
          <w:rFonts w:asciiTheme="minorEastAsia" w:hAnsiTheme="minorEastAsia" w:hint="eastAsia"/>
          <w:sz w:val="24"/>
          <w:szCs w:val="24"/>
        </w:rPr>
        <w:t>0</w:t>
      </w:r>
      <w:r>
        <w:rPr>
          <w:rFonts w:asciiTheme="minorEastAsia" w:hAnsiTheme="minorEastAsia" w:hint="eastAsia"/>
          <w:sz w:val="24"/>
          <w:szCs w:val="24"/>
        </w:rPr>
        <w:t>.3的规定。</w:t>
      </w:r>
    </w:p>
    <w:p w:rsidR="008135E7" w:rsidRPr="00601CBC" w:rsidRDefault="00F462E2" w:rsidP="00482AC6">
      <w:pPr>
        <w:spacing w:line="360" w:lineRule="exact"/>
        <w:jc w:val="center"/>
        <w:rPr>
          <w:rFonts w:asciiTheme="minorEastAsia" w:hAnsiTheme="minorEastAsia"/>
          <w:szCs w:val="21"/>
        </w:rPr>
      </w:pPr>
      <w:r w:rsidRPr="00011BEC">
        <w:rPr>
          <w:rFonts w:asciiTheme="minorEastAsia" w:hAnsiTheme="minorEastAsia" w:hint="eastAsia"/>
          <w:szCs w:val="21"/>
        </w:rPr>
        <w:t>表5.</w:t>
      </w:r>
      <w:r w:rsidR="00B95D82">
        <w:rPr>
          <w:rFonts w:asciiTheme="minorEastAsia" w:hAnsiTheme="minorEastAsia" w:hint="eastAsia"/>
          <w:szCs w:val="21"/>
        </w:rPr>
        <w:t>0</w:t>
      </w:r>
      <w:r w:rsidRPr="00011BEC">
        <w:rPr>
          <w:rFonts w:asciiTheme="minorEastAsia" w:hAnsiTheme="minorEastAsia" w:hint="eastAsia"/>
          <w:szCs w:val="21"/>
        </w:rPr>
        <w:t>.</w:t>
      </w:r>
      <w:r>
        <w:rPr>
          <w:rFonts w:asciiTheme="minorEastAsia" w:hAnsiTheme="minorEastAsia"/>
          <w:szCs w:val="21"/>
        </w:rPr>
        <w:t>3</w:t>
      </w:r>
      <w:r w:rsidRPr="00011BEC">
        <w:rPr>
          <w:rFonts w:asciiTheme="minorEastAsia" w:hAnsiTheme="minorEastAsia" w:hint="eastAsia"/>
          <w:szCs w:val="21"/>
        </w:rPr>
        <w:t xml:space="preserve">  </w:t>
      </w:r>
      <w:r w:rsidR="00B95D82" w:rsidRPr="00B95D82">
        <w:rPr>
          <w:rFonts w:asciiTheme="minorEastAsia" w:hAnsiTheme="minorEastAsia" w:hint="eastAsia"/>
          <w:szCs w:val="21"/>
        </w:rPr>
        <w:t>中级建筑幕墙设计师职</w:t>
      </w:r>
      <w:proofErr w:type="gramStart"/>
      <w:r w:rsidR="00B95D82" w:rsidRPr="00B95D82">
        <w:rPr>
          <w:rFonts w:asciiTheme="minorEastAsia" w:hAnsiTheme="minorEastAsia" w:hint="eastAsia"/>
          <w:szCs w:val="21"/>
        </w:rPr>
        <w:t>业能力</w:t>
      </w:r>
      <w:proofErr w:type="gramEnd"/>
      <w:r w:rsidR="00B95D82" w:rsidRPr="00B95D82">
        <w:rPr>
          <w:rFonts w:asciiTheme="minorEastAsia" w:hAnsiTheme="minorEastAsia" w:hint="eastAsia"/>
          <w:szCs w:val="21"/>
        </w:rPr>
        <w:t>水平</w:t>
      </w:r>
    </w:p>
    <w:tbl>
      <w:tblPr>
        <w:tblStyle w:val="a3"/>
        <w:tblW w:w="0" w:type="auto"/>
        <w:tblLook w:val="04A0" w:firstRow="1" w:lastRow="0" w:firstColumn="1" w:lastColumn="0" w:noHBand="0" w:noVBand="1"/>
      </w:tblPr>
      <w:tblGrid>
        <w:gridCol w:w="703"/>
        <w:gridCol w:w="708"/>
        <w:gridCol w:w="1133"/>
        <w:gridCol w:w="7172"/>
      </w:tblGrid>
      <w:tr w:rsidR="00D60582" w:rsidRPr="009F12C2" w:rsidTr="006E0C72">
        <w:trPr>
          <w:trHeight w:val="421"/>
        </w:trPr>
        <w:tc>
          <w:tcPr>
            <w:tcW w:w="703" w:type="dxa"/>
            <w:tcBorders>
              <w:top w:val="single" w:sz="12" w:space="0" w:color="auto"/>
              <w:left w:val="single" w:sz="12" w:space="0" w:color="auto"/>
            </w:tcBorders>
          </w:tcPr>
          <w:p w:rsidR="00D60582" w:rsidRPr="009F12C2" w:rsidRDefault="00D60582" w:rsidP="001C52B2">
            <w:pPr>
              <w:spacing w:line="360" w:lineRule="exact"/>
              <w:jc w:val="center"/>
              <w:rPr>
                <w:rFonts w:asciiTheme="minorEastAsia" w:hAnsiTheme="minorEastAsia"/>
                <w:szCs w:val="21"/>
              </w:rPr>
            </w:pPr>
            <w:r w:rsidRPr="009F12C2">
              <w:rPr>
                <w:rFonts w:asciiTheme="minorEastAsia" w:hAnsiTheme="minorEastAsia" w:hint="eastAsia"/>
                <w:szCs w:val="21"/>
              </w:rPr>
              <w:t>项次</w:t>
            </w:r>
          </w:p>
        </w:tc>
        <w:tc>
          <w:tcPr>
            <w:tcW w:w="708" w:type="dxa"/>
            <w:tcBorders>
              <w:top w:val="single" w:sz="12" w:space="0" w:color="auto"/>
            </w:tcBorders>
          </w:tcPr>
          <w:p w:rsidR="00D60582" w:rsidRPr="009F12C2" w:rsidRDefault="00D60582" w:rsidP="001C52B2">
            <w:pPr>
              <w:spacing w:line="360" w:lineRule="exact"/>
              <w:jc w:val="center"/>
              <w:rPr>
                <w:rFonts w:asciiTheme="minorEastAsia" w:hAnsiTheme="minorEastAsia"/>
                <w:szCs w:val="21"/>
              </w:rPr>
            </w:pPr>
            <w:r w:rsidRPr="009F12C2">
              <w:rPr>
                <w:rFonts w:asciiTheme="minorEastAsia" w:hAnsiTheme="minorEastAsia" w:hint="eastAsia"/>
                <w:szCs w:val="21"/>
              </w:rPr>
              <w:t>项目</w:t>
            </w:r>
          </w:p>
        </w:tc>
        <w:tc>
          <w:tcPr>
            <w:tcW w:w="1133" w:type="dxa"/>
            <w:tcBorders>
              <w:top w:val="single" w:sz="12" w:space="0" w:color="auto"/>
            </w:tcBorders>
          </w:tcPr>
          <w:p w:rsidR="00D60582" w:rsidRPr="009F12C2" w:rsidRDefault="00D60582" w:rsidP="001C52B2">
            <w:pPr>
              <w:spacing w:line="360" w:lineRule="exact"/>
              <w:jc w:val="center"/>
              <w:rPr>
                <w:rFonts w:asciiTheme="minorEastAsia" w:hAnsiTheme="minorEastAsia"/>
                <w:szCs w:val="21"/>
              </w:rPr>
            </w:pPr>
            <w:r w:rsidRPr="009F12C2">
              <w:rPr>
                <w:rFonts w:asciiTheme="minorEastAsia" w:hAnsiTheme="minorEastAsia" w:hint="eastAsia"/>
                <w:szCs w:val="21"/>
              </w:rPr>
              <w:t>范围</w:t>
            </w:r>
          </w:p>
        </w:tc>
        <w:tc>
          <w:tcPr>
            <w:tcW w:w="7172" w:type="dxa"/>
            <w:tcBorders>
              <w:top w:val="single" w:sz="12" w:space="0" w:color="auto"/>
              <w:right w:val="single" w:sz="12" w:space="0" w:color="auto"/>
            </w:tcBorders>
          </w:tcPr>
          <w:p w:rsidR="00D60582" w:rsidRPr="009F12C2" w:rsidRDefault="00D60582" w:rsidP="001C52B2">
            <w:pPr>
              <w:spacing w:line="360" w:lineRule="exact"/>
              <w:jc w:val="center"/>
              <w:rPr>
                <w:rFonts w:asciiTheme="minorEastAsia" w:hAnsiTheme="minorEastAsia"/>
                <w:szCs w:val="21"/>
              </w:rPr>
            </w:pPr>
            <w:r w:rsidRPr="009F12C2">
              <w:rPr>
                <w:rFonts w:asciiTheme="minorEastAsia" w:hAnsiTheme="minorEastAsia" w:hint="eastAsia"/>
                <w:szCs w:val="21"/>
              </w:rPr>
              <w:t>内容</w:t>
            </w:r>
          </w:p>
        </w:tc>
      </w:tr>
      <w:tr w:rsidR="006E0C72" w:rsidRPr="00283089" w:rsidTr="006E0C72">
        <w:trPr>
          <w:trHeight w:val="894"/>
        </w:trPr>
        <w:tc>
          <w:tcPr>
            <w:tcW w:w="703" w:type="dxa"/>
            <w:vMerge w:val="restart"/>
            <w:tcBorders>
              <w:left w:val="single" w:sz="12" w:space="0" w:color="auto"/>
            </w:tcBorders>
          </w:tcPr>
          <w:p w:rsidR="006E0C72" w:rsidRDefault="006E0C72" w:rsidP="001C52B2">
            <w:pPr>
              <w:spacing w:line="360" w:lineRule="exact"/>
              <w:jc w:val="center"/>
              <w:rPr>
                <w:rFonts w:asciiTheme="minorEastAsia" w:hAnsiTheme="minorEastAsia"/>
                <w:szCs w:val="21"/>
              </w:rPr>
            </w:pPr>
          </w:p>
          <w:p w:rsidR="006E0C72" w:rsidRDefault="006E0C72" w:rsidP="001C52B2">
            <w:pPr>
              <w:spacing w:line="360" w:lineRule="exact"/>
              <w:jc w:val="center"/>
              <w:rPr>
                <w:rFonts w:asciiTheme="minorEastAsia" w:hAnsiTheme="minorEastAsia"/>
                <w:szCs w:val="21"/>
              </w:rPr>
            </w:pPr>
          </w:p>
          <w:p w:rsidR="006E0C72" w:rsidRDefault="006E0C72" w:rsidP="001C52B2">
            <w:pPr>
              <w:spacing w:line="360" w:lineRule="exact"/>
              <w:jc w:val="center"/>
              <w:rPr>
                <w:rFonts w:asciiTheme="minorEastAsia" w:hAnsiTheme="minorEastAsia"/>
                <w:szCs w:val="21"/>
              </w:rPr>
            </w:pPr>
          </w:p>
          <w:p w:rsidR="006E0C72" w:rsidRDefault="006E0C72" w:rsidP="001C52B2">
            <w:pPr>
              <w:spacing w:line="360" w:lineRule="exact"/>
              <w:jc w:val="center"/>
              <w:rPr>
                <w:rFonts w:asciiTheme="minorEastAsia" w:hAnsiTheme="minorEastAsia"/>
                <w:szCs w:val="21"/>
              </w:rPr>
            </w:pPr>
          </w:p>
          <w:p w:rsidR="006E0C72" w:rsidRDefault="006E0C72" w:rsidP="001C52B2">
            <w:pPr>
              <w:spacing w:line="360" w:lineRule="exact"/>
              <w:jc w:val="center"/>
              <w:rPr>
                <w:rFonts w:asciiTheme="minorEastAsia" w:hAnsiTheme="minorEastAsia"/>
                <w:szCs w:val="21"/>
              </w:rPr>
            </w:pPr>
          </w:p>
          <w:p w:rsidR="006E0C72" w:rsidRDefault="006E0C72" w:rsidP="001C52B2">
            <w:pPr>
              <w:spacing w:line="360" w:lineRule="exact"/>
              <w:jc w:val="center"/>
              <w:rPr>
                <w:rFonts w:asciiTheme="minorEastAsia" w:hAnsiTheme="minorEastAsia"/>
                <w:szCs w:val="21"/>
              </w:rPr>
            </w:pPr>
          </w:p>
          <w:p w:rsidR="006E0C72" w:rsidRDefault="006E0C72" w:rsidP="001C52B2">
            <w:pPr>
              <w:spacing w:line="360" w:lineRule="exact"/>
              <w:jc w:val="center"/>
              <w:rPr>
                <w:rFonts w:asciiTheme="minorEastAsia" w:hAnsiTheme="minorEastAsia"/>
                <w:szCs w:val="21"/>
              </w:rPr>
            </w:pPr>
          </w:p>
          <w:p w:rsidR="006E0C72" w:rsidRDefault="006E0C72" w:rsidP="001C52B2">
            <w:pPr>
              <w:spacing w:line="360" w:lineRule="exact"/>
              <w:jc w:val="center"/>
              <w:rPr>
                <w:rFonts w:asciiTheme="minorEastAsia" w:hAnsiTheme="minorEastAsia"/>
                <w:szCs w:val="21"/>
              </w:rPr>
            </w:pPr>
          </w:p>
          <w:p w:rsidR="006E0C72" w:rsidRDefault="006E0C72" w:rsidP="001C52B2">
            <w:pPr>
              <w:spacing w:line="360" w:lineRule="exact"/>
              <w:jc w:val="center"/>
              <w:rPr>
                <w:rFonts w:asciiTheme="minorEastAsia" w:hAnsiTheme="minorEastAsia"/>
                <w:szCs w:val="21"/>
              </w:rPr>
            </w:pPr>
          </w:p>
          <w:p w:rsidR="006E0C72" w:rsidRPr="009F12C2" w:rsidRDefault="006E0C72" w:rsidP="001C52B2">
            <w:pPr>
              <w:spacing w:line="360" w:lineRule="exact"/>
              <w:jc w:val="center"/>
              <w:rPr>
                <w:rFonts w:asciiTheme="minorEastAsia" w:hAnsiTheme="minorEastAsia"/>
                <w:szCs w:val="21"/>
              </w:rPr>
            </w:pPr>
            <w:r w:rsidRPr="009F12C2">
              <w:rPr>
                <w:rFonts w:asciiTheme="minorEastAsia" w:hAnsiTheme="minorEastAsia" w:hint="eastAsia"/>
                <w:szCs w:val="21"/>
              </w:rPr>
              <w:t>理论知识</w:t>
            </w:r>
          </w:p>
        </w:tc>
        <w:tc>
          <w:tcPr>
            <w:tcW w:w="708" w:type="dxa"/>
            <w:vMerge w:val="restart"/>
          </w:tcPr>
          <w:p w:rsidR="006E0C72" w:rsidRDefault="006E0C72" w:rsidP="001C52B2">
            <w:pPr>
              <w:spacing w:line="360" w:lineRule="exact"/>
              <w:jc w:val="center"/>
              <w:rPr>
                <w:rFonts w:asciiTheme="minorEastAsia" w:hAnsiTheme="minorEastAsia"/>
                <w:szCs w:val="21"/>
              </w:rPr>
            </w:pPr>
          </w:p>
          <w:p w:rsidR="006E0C72" w:rsidRPr="009F12C2" w:rsidRDefault="006E0C72" w:rsidP="001C52B2">
            <w:pPr>
              <w:spacing w:line="360" w:lineRule="exact"/>
              <w:jc w:val="center"/>
              <w:rPr>
                <w:rFonts w:asciiTheme="minorEastAsia" w:hAnsiTheme="minorEastAsia"/>
                <w:szCs w:val="21"/>
              </w:rPr>
            </w:pPr>
            <w:r>
              <w:rPr>
                <w:rFonts w:asciiTheme="minorEastAsia" w:hAnsiTheme="minorEastAsia" w:hint="eastAsia"/>
                <w:szCs w:val="21"/>
              </w:rPr>
              <w:t>基本知识</w:t>
            </w:r>
          </w:p>
        </w:tc>
        <w:tc>
          <w:tcPr>
            <w:tcW w:w="1133" w:type="dxa"/>
          </w:tcPr>
          <w:p w:rsidR="006E0C72" w:rsidRPr="009F12C2" w:rsidRDefault="006E0C72" w:rsidP="001C52B2">
            <w:pPr>
              <w:spacing w:line="360" w:lineRule="exact"/>
              <w:jc w:val="center"/>
              <w:rPr>
                <w:rFonts w:asciiTheme="minorEastAsia" w:hAnsiTheme="minorEastAsia"/>
                <w:szCs w:val="21"/>
              </w:rPr>
            </w:pPr>
            <w:r>
              <w:rPr>
                <w:rFonts w:asciiTheme="minorEastAsia" w:hAnsiTheme="minorEastAsia" w:hint="eastAsia"/>
                <w:szCs w:val="21"/>
              </w:rPr>
              <w:t>识图、制图</w:t>
            </w:r>
            <w:r>
              <w:rPr>
                <w:rFonts w:asciiTheme="minorEastAsia" w:hAnsiTheme="minorEastAsia"/>
                <w:szCs w:val="21"/>
              </w:rPr>
              <w:t>知识</w:t>
            </w:r>
          </w:p>
        </w:tc>
        <w:tc>
          <w:tcPr>
            <w:tcW w:w="7172" w:type="dxa"/>
            <w:tcBorders>
              <w:right w:val="single" w:sz="12" w:space="0" w:color="auto"/>
            </w:tcBorders>
          </w:tcPr>
          <w:p w:rsidR="006E0C72" w:rsidRDefault="006E0C72" w:rsidP="001C52B2">
            <w:pPr>
              <w:spacing w:line="360" w:lineRule="exact"/>
              <w:rPr>
                <w:rFonts w:asciiTheme="minorEastAsia" w:hAnsiTheme="minorEastAsia"/>
                <w:szCs w:val="21"/>
              </w:rPr>
            </w:pPr>
            <w:r>
              <w:rPr>
                <w:rFonts w:asciiTheme="minorEastAsia" w:hAnsiTheme="minorEastAsia" w:hint="eastAsia"/>
                <w:szCs w:val="21"/>
              </w:rPr>
              <w:t xml:space="preserve">    </w:t>
            </w:r>
            <w:r w:rsidRPr="009F12C2">
              <w:rPr>
                <w:rFonts w:asciiTheme="minorEastAsia" w:hAnsiTheme="minorEastAsia"/>
                <w:szCs w:val="21"/>
              </w:rPr>
              <w:t xml:space="preserve">(1) </w:t>
            </w:r>
            <w:r>
              <w:rPr>
                <w:rFonts w:asciiTheme="minorEastAsia" w:hAnsiTheme="minorEastAsia" w:hint="eastAsia"/>
                <w:szCs w:val="21"/>
              </w:rPr>
              <w:t>熟悉幕墙施工图；</w:t>
            </w:r>
          </w:p>
          <w:p w:rsidR="006E0C72" w:rsidRPr="00283089" w:rsidRDefault="006E0C72" w:rsidP="00D60582">
            <w:pPr>
              <w:spacing w:line="360" w:lineRule="exact"/>
              <w:ind w:firstLineChars="200" w:firstLine="420"/>
              <w:rPr>
                <w:rFonts w:asciiTheme="minorEastAsia" w:hAnsiTheme="minorEastAsia"/>
                <w:szCs w:val="21"/>
              </w:rPr>
            </w:pPr>
            <w:r w:rsidRPr="0063261B">
              <w:rPr>
                <w:rFonts w:asciiTheme="minorEastAsia" w:hAnsiTheme="minorEastAsia" w:hint="eastAsia"/>
                <w:szCs w:val="21"/>
              </w:rPr>
              <w:t>(</w:t>
            </w:r>
            <w:r>
              <w:rPr>
                <w:rFonts w:asciiTheme="minorEastAsia" w:hAnsiTheme="minorEastAsia"/>
                <w:szCs w:val="21"/>
              </w:rPr>
              <w:t>2</w:t>
            </w:r>
            <w:r w:rsidRPr="0063261B">
              <w:rPr>
                <w:rFonts w:asciiTheme="minorEastAsia" w:hAnsiTheme="minorEastAsia" w:hint="eastAsia"/>
                <w:szCs w:val="21"/>
              </w:rPr>
              <w:t xml:space="preserve">) </w:t>
            </w:r>
            <w:r>
              <w:rPr>
                <w:rFonts w:asciiTheme="minorEastAsia" w:hAnsiTheme="minorEastAsia" w:hint="eastAsia"/>
                <w:szCs w:val="21"/>
              </w:rPr>
              <w:t>能够</w:t>
            </w:r>
            <w:r>
              <w:rPr>
                <w:rFonts w:asciiTheme="minorEastAsia" w:hAnsiTheme="minorEastAsia"/>
                <w:szCs w:val="21"/>
              </w:rPr>
              <w:t>绘制复杂</w:t>
            </w:r>
            <w:r w:rsidRPr="0063261B">
              <w:rPr>
                <w:rFonts w:asciiTheme="minorEastAsia" w:hAnsiTheme="minorEastAsia" w:hint="eastAsia"/>
                <w:szCs w:val="21"/>
              </w:rPr>
              <w:t>幕墙</w:t>
            </w:r>
            <w:r>
              <w:rPr>
                <w:rFonts w:asciiTheme="minorEastAsia" w:hAnsiTheme="minorEastAsia" w:hint="eastAsia"/>
                <w:szCs w:val="21"/>
              </w:rPr>
              <w:t>施工</w:t>
            </w:r>
            <w:r>
              <w:rPr>
                <w:rFonts w:asciiTheme="minorEastAsia" w:hAnsiTheme="minorEastAsia"/>
                <w:szCs w:val="21"/>
              </w:rPr>
              <w:t>图</w:t>
            </w:r>
            <w:r w:rsidRPr="0063261B">
              <w:rPr>
                <w:rFonts w:asciiTheme="minorEastAsia" w:hAnsiTheme="minorEastAsia" w:hint="eastAsia"/>
                <w:szCs w:val="21"/>
              </w:rPr>
              <w:t>；</w:t>
            </w:r>
          </w:p>
        </w:tc>
      </w:tr>
      <w:tr w:rsidR="006E0C72" w:rsidRPr="0063261B" w:rsidTr="006E0C72">
        <w:trPr>
          <w:trHeight w:val="1261"/>
        </w:trPr>
        <w:tc>
          <w:tcPr>
            <w:tcW w:w="703" w:type="dxa"/>
            <w:vMerge/>
            <w:tcBorders>
              <w:left w:val="single" w:sz="12" w:space="0" w:color="auto"/>
            </w:tcBorders>
          </w:tcPr>
          <w:p w:rsidR="006E0C72" w:rsidRPr="009F12C2" w:rsidRDefault="006E0C72" w:rsidP="001C52B2">
            <w:pPr>
              <w:spacing w:line="360" w:lineRule="exact"/>
              <w:jc w:val="center"/>
              <w:rPr>
                <w:rFonts w:asciiTheme="minorEastAsia" w:hAnsiTheme="minorEastAsia"/>
                <w:szCs w:val="21"/>
              </w:rPr>
            </w:pPr>
          </w:p>
        </w:tc>
        <w:tc>
          <w:tcPr>
            <w:tcW w:w="708" w:type="dxa"/>
            <w:vMerge/>
          </w:tcPr>
          <w:p w:rsidR="006E0C72" w:rsidRDefault="006E0C72" w:rsidP="001C52B2">
            <w:pPr>
              <w:spacing w:line="360" w:lineRule="exact"/>
              <w:jc w:val="center"/>
              <w:rPr>
                <w:rFonts w:asciiTheme="minorEastAsia" w:hAnsiTheme="minorEastAsia"/>
                <w:szCs w:val="21"/>
              </w:rPr>
            </w:pPr>
          </w:p>
        </w:tc>
        <w:tc>
          <w:tcPr>
            <w:tcW w:w="1133" w:type="dxa"/>
          </w:tcPr>
          <w:p w:rsidR="006E0C72" w:rsidRDefault="006E0C72" w:rsidP="001C52B2">
            <w:pPr>
              <w:spacing w:line="360" w:lineRule="exact"/>
              <w:jc w:val="center"/>
              <w:rPr>
                <w:rFonts w:asciiTheme="minorEastAsia" w:hAnsiTheme="minorEastAsia"/>
                <w:szCs w:val="21"/>
              </w:rPr>
            </w:pPr>
            <w:r>
              <w:rPr>
                <w:rFonts w:asciiTheme="minorEastAsia" w:hAnsiTheme="minorEastAsia" w:hint="eastAsia"/>
                <w:szCs w:val="21"/>
              </w:rPr>
              <w:t>幕墙结构</w:t>
            </w:r>
            <w:r>
              <w:rPr>
                <w:rFonts w:asciiTheme="minorEastAsia" w:hAnsiTheme="minorEastAsia"/>
                <w:szCs w:val="21"/>
              </w:rPr>
              <w:t>及</w:t>
            </w:r>
            <w:r>
              <w:rPr>
                <w:rFonts w:asciiTheme="minorEastAsia" w:hAnsiTheme="minorEastAsia" w:hint="eastAsia"/>
                <w:szCs w:val="21"/>
              </w:rPr>
              <w:t>标准</w:t>
            </w:r>
            <w:r>
              <w:rPr>
                <w:rFonts w:asciiTheme="minorEastAsia" w:hAnsiTheme="minorEastAsia"/>
                <w:szCs w:val="21"/>
              </w:rPr>
              <w:t>知识</w:t>
            </w:r>
          </w:p>
        </w:tc>
        <w:tc>
          <w:tcPr>
            <w:tcW w:w="7172" w:type="dxa"/>
            <w:tcBorders>
              <w:right w:val="single" w:sz="12" w:space="0" w:color="auto"/>
            </w:tcBorders>
          </w:tcPr>
          <w:p w:rsidR="006E0C72" w:rsidRDefault="006E0C72" w:rsidP="001C52B2">
            <w:pPr>
              <w:spacing w:line="360" w:lineRule="exact"/>
              <w:ind w:firstLine="420"/>
              <w:rPr>
                <w:rFonts w:asciiTheme="minorEastAsia" w:hAnsiTheme="minorEastAsia"/>
                <w:szCs w:val="21"/>
              </w:rPr>
            </w:pPr>
            <w:r w:rsidRPr="00283089">
              <w:rPr>
                <w:rFonts w:asciiTheme="minorEastAsia" w:hAnsiTheme="minorEastAsia" w:hint="eastAsia"/>
                <w:szCs w:val="21"/>
              </w:rPr>
              <w:t>(</w:t>
            </w:r>
            <w:r>
              <w:rPr>
                <w:rFonts w:asciiTheme="minorEastAsia" w:hAnsiTheme="minorEastAsia"/>
                <w:szCs w:val="21"/>
              </w:rPr>
              <w:t>3</w:t>
            </w:r>
            <w:r w:rsidRPr="00283089">
              <w:rPr>
                <w:rFonts w:asciiTheme="minorEastAsia" w:hAnsiTheme="minorEastAsia" w:hint="eastAsia"/>
                <w:szCs w:val="21"/>
              </w:rPr>
              <w:t xml:space="preserve">) </w:t>
            </w:r>
            <w:r>
              <w:rPr>
                <w:rFonts w:asciiTheme="minorEastAsia" w:hAnsiTheme="minorEastAsia" w:hint="eastAsia"/>
                <w:szCs w:val="21"/>
              </w:rPr>
              <w:t>熟悉幕墙设计相关</w:t>
            </w:r>
            <w:r>
              <w:rPr>
                <w:rFonts w:asciiTheme="minorEastAsia" w:hAnsiTheme="minorEastAsia"/>
                <w:szCs w:val="21"/>
              </w:rPr>
              <w:t>技术规范与标准</w:t>
            </w:r>
            <w:r w:rsidRPr="00283089">
              <w:rPr>
                <w:rFonts w:asciiTheme="minorEastAsia" w:hAnsiTheme="minorEastAsia" w:hint="eastAsia"/>
                <w:szCs w:val="21"/>
              </w:rPr>
              <w:t>；</w:t>
            </w:r>
          </w:p>
          <w:p w:rsidR="006E0C72" w:rsidRDefault="006E0C72" w:rsidP="00467B99">
            <w:pPr>
              <w:spacing w:line="360" w:lineRule="exact"/>
              <w:ind w:firstLine="420"/>
              <w:rPr>
                <w:rFonts w:asciiTheme="minorEastAsia" w:hAnsiTheme="minorEastAsia"/>
                <w:szCs w:val="21"/>
              </w:rPr>
            </w:pPr>
            <w:r w:rsidRPr="0063261B">
              <w:rPr>
                <w:rFonts w:asciiTheme="minorEastAsia" w:hAnsiTheme="minorEastAsia" w:hint="eastAsia"/>
                <w:szCs w:val="21"/>
              </w:rPr>
              <w:t>(</w:t>
            </w:r>
            <w:r>
              <w:rPr>
                <w:rFonts w:asciiTheme="minorEastAsia" w:hAnsiTheme="minorEastAsia"/>
                <w:szCs w:val="21"/>
              </w:rPr>
              <w:t>4</w:t>
            </w:r>
            <w:r w:rsidRPr="0063261B">
              <w:rPr>
                <w:rFonts w:asciiTheme="minorEastAsia" w:hAnsiTheme="minorEastAsia" w:hint="eastAsia"/>
                <w:szCs w:val="21"/>
              </w:rPr>
              <w:t>)</w:t>
            </w:r>
            <w:r>
              <w:rPr>
                <w:rFonts w:asciiTheme="minorEastAsia" w:hAnsiTheme="minorEastAsia"/>
                <w:szCs w:val="21"/>
              </w:rPr>
              <w:t xml:space="preserve"> </w:t>
            </w:r>
            <w:r>
              <w:rPr>
                <w:rFonts w:asciiTheme="minorEastAsia" w:hAnsiTheme="minorEastAsia" w:hint="eastAsia"/>
                <w:szCs w:val="21"/>
              </w:rPr>
              <w:t>熟悉幕墙</w:t>
            </w:r>
            <w:r>
              <w:rPr>
                <w:rFonts w:asciiTheme="minorEastAsia" w:hAnsiTheme="minorEastAsia"/>
                <w:szCs w:val="21"/>
              </w:rPr>
              <w:t>施工安装技术规范与标准</w:t>
            </w:r>
            <w:r w:rsidRPr="00283089">
              <w:rPr>
                <w:rFonts w:asciiTheme="minorEastAsia" w:hAnsiTheme="minorEastAsia" w:hint="eastAsia"/>
                <w:szCs w:val="21"/>
              </w:rPr>
              <w:t>；</w:t>
            </w:r>
          </w:p>
          <w:p w:rsidR="006E0C72" w:rsidRPr="0063261B" w:rsidRDefault="006E0C72" w:rsidP="00467B99">
            <w:pPr>
              <w:spacing w:line="360" w:lineRule="exact"/>
              <w:ind w:firstLine="420"/>
              <w:rPr>
                <w:rFonts w:asciiTheme="minorEastAsia" w:hAnsiTheme="minorEastAsia"/>
                <w:szCs w:val="21"/>
              </w:rPr>
            </w:pPr>
            <w:r w:rsidRPr="0063261B">
              <w:rPr>
                <w:rFonts w:asciiTheme="minorEastAsia" w:hAnsiTheme="minorEastAsia" w:hint="eastAsia"/>
                <w:szCs w:val="21"/>
              </w:rPr>
              <w:t>(</w:t>
            </w:r>
            <w:r>
              <w:rPr>
                <w:rFonts w:asciiTheme="minorEastAsia" w:hAnsiTheme="minorEastAsia"/>
                <w:szCs w:val="21"/>
              </w:rPr>
              <w:t>5</w:t>
            </w:r>
            <w:r w:rsidRPr="0063261B">
              <w:rPr>
                <w:rFonts w:asciiTheme="minorEastAsia" w:hAnsiTheme="minorEastAsia" w:hint="eastAsia"/>
                <w:szCs w:val="21"/>
              </w:rPr>
              <w:t xml:space="preserve">) </w:t>
            </w:r>
            <w:r>
              <w:rPr>
                <w:rFonts w:asciiTheme="minorEastAsia" w:hAnsiTheme="minorEastAsia" w:hint="eastAsia"/>
                <w:szCs w:val="21"/>
              </w:rPr>
              <w:t>熟悉既有</w:t>
            </w:r>
            <w:r>
              <w:rPr>
                <w:rFonts w:asciiTheme="minorEastAsia" w:hAnsiTheme="minorEastAsia"/>
                <w:szCs w:val="21"/>
              </w:rPr>
              <w:t>建筑幕墙维修的各项要求</w:t>
            </w:r>
            <w:r w:rsidRPr="0063261B">
              <w:rPr>
                <w:rFonts w:asciiTheme="minorEastAsia" w:hAnsiTheme="minorEastAsia" w:hint="eastAsia"/>
                <w:szCs w:val="21"/>
              </w:rPr>
              <w:t>；</w:t>
            </w:r>
          </w:p>
        </w:tc>
      </w:tr>
      <w:tr w:rsidR="006E0C72" w:rsidRPr="00031011" w:rsidTr="006E0C72">
        <w:trPr>
          <w:trHeight w:val="2682"/>
        </w:trPr>
        <w:tc>
          <w:tcPr>
            <w:tcW w:w="703" w:type="dxa"/>
            <w:vMerge/>
            <w:tcBorders>
              <w:left w:val="single" w:sz="12" w:space="0" w:color="auto"/>
            </w:tcBorders>
          </w:tcPr>
          <w:p w:rsidR="006E0C72" w:rsidRPr="009F12C2" w:rsidRDefault="006E0C72" w:rsidP="001C52B2">
            <w:pPr>
              <w:spacing w:line="360" w:lineRule="exact"/>
              <w:jc w:val="center"/>
              <w:rPr>
                <w:rFonts w:asciiTheme="minorEastAsia" w:hAnsiTheme="minorEastAsia"/>
                <w:szCs w:val="21"/>
              </w:rPr>
            </w:pPr>
          </w:p>
        </w:tc>
        <w:tc>
          <w:tcPr>
            <w:tcW w:w="708" w:type="dxa"/>
            <w:vMerge w:val="restart"/>
          </w:tcPr>
          <w:p w:rsidR="006E0C72" w:rsidRDefault="006E0C72" w:rsidP="00C55C64">
            <w:pPr>
              <w:spacing w:line="360" w:lineRule="exact"/>
              <w:rPr>
                <w:rFonts w:asciiTheme="minorEastAsia" w:hAnsiTheme="minorEastAsia"/>
                <w:szCs w:val="21"/>
              </w:rPr>
            </w:pPr>
          </w:p>
          <w:p w:rsidR="006E0C72" w:rsidRDefault="006E0C72" w:rsidP="001C52B2">
            <w:pPr>
              <w:spacing w:line="360" w:lineRule="exact"/>
              <w:jc w:val="center"/>
              <w:rPr>
                <w:rFonts w:asciiTheme="minorEastAsia" w:hAnsiTheme="minorEastAsia"/>
                <w:szCs w:val="21"/>
              </w:rPr>
            </w:pPr>
          </w:p>
          <w:p w:rsidR="00E427EB" w:rsidRDefault="00E427EB" w:rsidP="001C52B2">
            <w:pPr>
              <w:spacing w:line="360" w:lineRule="exact"/>
              <w:jc w:val="center"/>
              <w:rPr>
                <w:rFonts w:asciiTheme="minorEastAsia" w:hAnsiTheme="minorEastAsia"/>
                <w:szCs w:val="21"/>
              </w:rPr>
            </w:pPr>
          </w:p>
          <w:p w:rsidR="00E427EB" w:rsidRDefault="00E427EB" w:rsidP="001C52B2">
            <w:pPr>
              <w:spacing w:line="360" w:lineRule="exact"/>
              <w:jc w:val="center"/>
              <w:rPr>
                <w:rFonts w:asciiTheme="minorEastAsia" w:hAnsiTheme="minorEastAsia"/>
                <w:szCs w:val="21"/>
              </w:rPr>
            </w:pPr>
          </w:p>
          <w:p w:rsidR="00E427EB" w:rsidRDefault="00E427EB" w:rsidP="001C52B2">
            <w:pPr>
              <w:spacing w:line="360" w:lineRule="exact"/>
              <w:jc w:val="center"/>
              <w:rPr>
                <w:rFonts w:asciiTheme="minorEastAsia" w:hAnsiTheme="minorEastAsia"/>
                <w:szCs w:val="21"/>
              </w:rPr>
            </w:pPr>
          </w:p>
          <w:p w:rsidR="00E427EB" w:rsidRDefault="00E427EB" w:rsidP="001C52B2">
            <w:pPr>
              <w:spacing w:line="360" w:lineRule="exact"/>
              <w:jc w:val="center"/>
              <w:rPr>
                <w:rFonts w:asciiTheme="minorEastAsia" w:hAnsiTheme="minorEastAsia"/>
                <w:szCs w:val="21"/>
              </w:rPr>
            </w:pPr>
          </w:p>
          <w:p w:rsidR="00E427EB" w:rsidRDefault="00E427EB" w:rsidP="001C52B2">
            <w:pPr>
              <w:spacing w:line="360" w:lineRule="exact"/>
              <w:jc w:val="center"/>
              <w:rPr>
                <w:rFonts w:asciiTheme="minorEastAsia" w:hAnsiTheme="minorEastAsia"/>
                <w:szCs w:val="21"/>
              </w:rPr>
            </w:pPr>
          </w:p>
          <w:p w:rsidR="00E427EB" w:rsidRDefault="00E427EB" w:rsidP="001C52B2">
            <w:pPr>
              <w:spacing w:line="360" w:lineRule="exact"/>
              <w:jc w:val="center"/>
              <w:rPr>
                <w:rFonts w:asciiTheme="minorEastAsia" w:hAnsiTheme="minorEastAsia"/>
                <w:szCs w:val="21"/>
              </w:rPr>
            </w:pPr>
          </w:p>
          <w:p w:rsidR="00E427EB" w:rsidRDefault="00E427EB" w:rsidP="001C52B2">
            <w:pPr>
              <w:spacing w:line="360" w:lineRule="exact"/>
              <w:jc w:val="center"/>
              <w:rPr>
                <w:rFonts w:asciiTheme="minorEastAsia" w:hAnsiTheme="minorEastAsia"/>
                <w:szCs w:val="21"/>
              </w:rPr>
            </w:pPr>
          </w:p>
          <w:p w:rsidR="00E427EB" w:rsidRDefault="00E427EB" w:rsidP="001C52B2">
            <w:pPr>
              <w:spacing w:line="360" w:lineRule="exact"/>
              <w:jc w:val="center"/>
              <w:rPr>
                <w:rFonts w:asciiTheme="minorEastAsia" w:hAnsiTheme="minorEastAsia"/>
                <w:szCs w:val="21"/>
              </w:rPr>
            </w:pPr>
          </w:p>
          <w:p w:rsidR="006E0C72" w:rsidRPr="009F12C2" w:rsidRDefault="006E0C72" w:rsidP="001C52B2">
            <w:pPr>
              <w:spacing w:line="360" w:lineRule="exact"/>
              <w:jc w:val="center"/>
              <w:rPr>
                <w:rFonts w:asciiTheme="minorEastAsia" w:hAnsiTheme="minorEastAsia"/>
                <w:szCs w:val="21"/>
              </w:rPr>
            </w:pPr>
            <w:r>
              <w:rPr>
                <w:rFonts w:asciiTheme="minorEastAsia" w:hAnsiTheme="minorEastAsia" w:hint="eastAsia"/>
                <w:szCs w:val="21"/>
              </w:rPr>
              <w:t>专业知识</w:t>
            </w:r>
          </w:p>
          <w:p w:rsidR="006E0C72" w:rsidRDefault="006E0C72" w:rsidP="001C52B2">
            <w:pPr>
              <w:spacing w:line="360" w:lineRule="exact"/>
              <w:jc w:val="center"/>
              <w:rPr>
                <w:rFonts w:asciiTheme="minorEastAsia" w:hAnsiTheme="minorEastAsia"/>
                <w:szCs w:val="21"/>
              </w:rPr>
            </w:pPr>
          </w:p>
          <w:p w:rsidR="006E0C72" w:rsidRDefault="006E0C72" w:rsidP="001C52B2">
            <w:pPr>
              <w:spacing w:line="360" w:lineRule="exact"/>
              <w:jc w:val="center"/>
              <w:rPr>
                <w:rFonts w:asciiTheme="minorEastAsia" w:hAnsiTheme="minorEastAsia"/>
                <w:szCs w:val="21"/>
              </w:rPr>
            </w:pPr>
          </w:p>
          <w:p w:rsidR="006E0C72" w:rsidRDefault="006E0C72" w:rsidP="00CA4C80">
            <w:pPr>
              <w:spacing w:line="360" w:lineRule="exact"/>
              <w:rPr>
                <w:rFonts w:asciiTheme="minorEastAsia" w:hAnsiTheme="minorEastAsia"/>
                <w:szCs w:val="21"/>
              </w:rPr>
            </w:pPr>
          </w:p>
          <w:p w:rsidR="006E0C72" w:rsidRPr="009F12C2" w:rsidRDefault="006E0C72" w:rsidP="001C52B2">
            <w:pPr>
              <w:spacing w:line="360" w:lineRule="exact"/>
              <w:jc w:val="center"/>
              <w:rPr>
                <w:rFonts w:asciiTheme="minorEastAsia" w:hAnsiTheme="minorEastAsia"/>
                <w:szCs w:val="21"/>
              </w:rPr>
            </w:pPr>
          </w:p>
        </w:tc>
        <w:tc>
          <w:tcPr>
            <w:tcW w:w="1133" w:type="dxa"/>
          </w:tcPr>
          <w:p w:rsidR="006E0C72" w:rsidRDefault="006E0C72" w:rsidP="001C52B2">
            <w:pPr>
              <w:spacing w:line="360" w:lineRule="exact"/>
              <w:rPr>
                <w:rFonts w:asciiTheme="minorEastAsia" w:hAnsiTheme="minorEastAsia"/>
                <w:szCs w:val="21"/>
              </w:rPr>
            </w:pPr>
          </w:p>
          <w:p w:rsidR="006E0C72" w:rsidRDefault="006E0C72" w:rsidP="001C52B2">
            <w:pPr>
              <w:spacing w:line="360" w:lineRule="exact"/>
              <w:rPr>
                <w:rFonts w:asciiTheme="minorEastAsia" w:hAnsiTheme="minorEastAsia"/>
                <w:szCs w:val="21"/>
              </w:rPr>
            </w:pPr>
          </w:p>
          <w:p w:rsidR="006E0C72" w:rsidRPr="009F12C2" w:rsidRDefault="006E0C72" w:rsidP="001C52B2">
            <w:pPr>
              <w:spacing w:line="360" w:lineRule="exact"/>
              <w:rPr>
                <w:rFonts w:asciiTheme="minorEastAsia" w:hAnsiTheme="minorEastAsia"/>
                <w:szCs w:val="21"/>
              </w:rPr>
            </w:pPr>
            <w:r>
              <w:rPr>
                <w:rFonts w:asciiTheme="minorEastAsia" w:hAnsiTheme="minorEastAsia" w:hint="eastAsia"/>
                <w:szCs w:val="21"/>
              </w:rPr>
              <w:t>幕墙设计</w:t>
            </w:r>
          </w:p>
        </w:tc>
        <w:tc>
          <w:tcPr>
            <w:tcW w:w="7172" w:type="dxa"/>
            <w:tcBorders>
              <w:right w:val="single" w:sz="12" w:space="0" w:color="auto"/>
            </w:tcBorders>
          </w:tcPr>
          <w:p w:rsidR="006E0C72" w:rsidRDefault="006E0C72" w:rsidP="001C52B2">
            <w:pPr>
              <w:spacing w:line="360" w:lineRule="exact"/>
              <w:ind w:firstLine="420"/>
              <w:rPr>
                <w:rFonts w:asciiTheme="minorEastAsia" w:hAnsiTheme="minorEastAsia"/>
                <w:szCs w:val="21"/>
              </w:rPr>
            </w:pPr>
            <w:r w:rsidRPr="00283089">
              <w:rPr>
                <w:rFonts w:asciiTheme="minorEastAsia" w:hAnsiTheme="minorEastAsia" w:hint="eastAsia"/>
                <w:szCs w:val="21"/>
              </w:rPr>
              <w:t>(</w:t>
            </w:r>
            <w:r>
              <w:rPr>
                <w:rFonts w:asciiTheme="minorEastAsia" w:hAnsiTheme="minorEastAsia"/>
                <w:szCs w:val="21"/>
              </w:rPr>
              <w:t>6</w:t>
            </w:r>
            <w:r w:rsidRPr="00283089">
              <w:rPr>
                <w:rFonts w:asciiTheme="minorEastAsia" w:hAnsiTheme="minorEastAsia" w:hint="eastAsia"/>
                <w:szCs w:val="21"/>
              </w:rPr>
              <w:t>)</w:t>
            </w:r>
            <w:r>
              <w:rPr>
                <w:rFonts w:asciiTheme="minorEastAsia" w:hAnsiTheme="minorEastAsia"/>
                <w:szCs w:val="21"/>
              </w:rPr>
              <w:t xml:space="preserve"> </w:t>
            </w:r>
            <w:r>
              <w:rPr>
                <w:rFonts w:asciiTheme="minorEastAsia" w:hAnsiTheme="minorEastAsia" w:hint="eastAsia"/>
                <w:szCs w:val="21"/>
              </w:rPr>
              <w:t>针对</w:t>
            </w:r>
            <w:r>
              <w:rPr>
                <w:rFonts w:asciiTheme="minorEastAsia" w:hAnsiTheme="minorEastAsia"/>
                <w:szCs w:val="21"/>
              </w:rPr>
              <w:t>建筑的不同类型和特点，按照建筑设计要求，</w:t>
            </w:r>
            <w:r>
              <w:rPr>
                <w:rFonts w:asciiTheme="minorEastAsia" w:hAnsiTheme="minorEastAsia" w:hint="eastAsia"/>
                <w:szCs w:val="21"/>
              </w:rPr>
              <w:t>能够大型</w:t>
            </w:r>
            <w:r>
              <w:rPr>
                <w:rFonts w:asciiTheme="minorEastAsia" w:hAnsiTheme="minorEastAsia"/>
                <w:szCs w:val="21"/>
              </w:rPr>
              <w:t>及以下幕墙工程</w:t>
            </w:r>
            <w:r>
              <w:rPr>
                <w:rFonts w:asciiTheme="minorEastAsia" w:hAnsiTheme="minorEastAsia" w:hint="eastAsia"/>
                <w:szCs w:val="21"/>
              </w:rPr>
              <w:t>提出</w:t>
            </w:r>
            <w:r>
              <w:rPr>
                <w:rFonts w:asciiTheme="minorEastAsia" w:hAnsiTheme="minorEastAsia"/>
                <w:szCs w:val="21"/>
              </w:rPr>
              <w:t>较为系统</w:t>
            </w:r>
            <w:r>
              <w:rPr>
                <w:rFonts w:asciiTheme="minorEastAsia" w:hAnsiTheme="minorEastAsia" w:hint="eastAsia"/>
                <w:szCs w:val="21"/>
              </w:rPr>
              <w:t>的</w:t>
            </w:r>
            <w:r>
              <w:rPr>
                <w:rFonts w:asciiTheme="minorEastAsia" w:hAnsiTheme="minorEastAsia"/>
                <w:szCs w:val="21"/>
              </w:rPr>
              <w:t>解决方案</w:t>
            </w:r>
            <w:r>
              <w:rPr>
                <w:rFonts w:asciiTheme="minorEastAsia" w:hAnsiTheme="minorEastAsia" w:hint="eastAsia"/>
                <w:szCs w:val="21"/>
              </w:rPr>
              <w:t>；</w:t>
            </w:r>
          </w:p>
          <w:p w:rsidR="006E0C72" w:rsidRDefault="006E0C72" w:rsidP="001C52B2">
            <w:pPr>
              <w:spacing w:line="360" w:lineRule="exact"/>
              <w:ind w:firstLine="420"/>
              <w:rPr>
                <w:rFonts w:asciiTheme="minorEastAsia" w:hAnsiTheme="minorEastAsia"/>
                <w:szCs w:val="21"/>
              </w:rPr>
            </w:pPr>
            <w:r w:rsidRPr="009859C5">
              <w:rPr>
                <w:rFonts w:asciiTheme="minorEastAsia" w:hAnsiTheme="minorEastAsia"/>
                <w:szCs w:val="21"/>
              </w:rPr>
              <w:t>(</w:t>
            </w:r>
            <w:r>
              <w:rPr>
                <w:rFonts w:asciiTheme="minorEastAsia" w:hAnsiTheme="minorEastAsia"/>
                <w:szCs w:val="21"/>
              </w:rPr>
              <w:t>7</w:t>
            </w:r>
            <w:r w:rsidRPr="009859C5">
              <w:rPr>
                <w:rFonts w:asciiTheme="minorEastAsia" w:hAnsiTheme="minorEastAsia"/>
                <w:szCs w:val="21"/>
              </w:rPr>
              <w:t>)</w:t>
            </w:r>
            <w:r>
              <w:rPr>
                <w:rFonts w:asciiTheme="minorEastAsia" w:hAnsiTheme="minorEastAsia"/>
                <w:szCs w:val="21"/>
              </w:rPr>
              <w:t xml:space="preserve"> </w:t>
            </w:r>
            <w:r>
              <w:rPr>
                <w:rFonts w:asciiTheme="minorEastAsia" w:hAnsiTheme="minorEastAsia" w:hint="eastAsia"/>
                <w:szCs w:val="21"/>
              </w:rPr>
              <w:t>熟悉不同</w:t>
            </w:r>
            <w:r>
              <w:rPr>
                <w:rFonts w:asciiTheme="minorEastAsia" w:hAnsiTheme="minorEastAsia"/>
                <w:szCs w:val="21"/>
              </w:rPr>
              <w:t>幕墙类型节点构造，</w:t>
            </w:r>
            <w:r>
              <w:rPr>
                <w:rFonts w:asciiTheme="minorEastAsia" w:hAnsiTheme="minorEastAsia" w:hint="eastAsia"/>
                <w:szCs w:val="21"/>
              </w:rPr>
              <w:t>能够提</w:t>
            </w:r>
            <w:r>
              <w:rPr>
                <w:rFonts w:asciiTheme="minorEastAsia" w:hAnsiTheme="minorEastAsia"/>
                <w:szCs w:val="21"/>
              </w:rPr>
              <w:t>出</w:t>
            </w:r>
            <w:r>
              <w:rPr>
                <w:rFonts w:asciiTheme="minorEastAsia" w:hAnsiTheme="minorEastAsia" w:hint="eastAsia"/>
                <w:szCs w:val="21"/>
              </w:rPr>
              <w:t>技术复杂</w:t>
            </w:r>
            <w:r>
              <w:rPr>
                <w:rFonts w:asciiTheme="minorEastAsia" w:hAnsiTheme="minorEastAsia"/>
                <w:szCs w:val="21"/>
              </w:rPr>
              <w:t>性幕墙</w:t>
            </w:r>
            <w:r>
              <w:rPr>
                <w:rFonts w:asciiTheme="minorEastAsia" w:hAnsiTheme="minorEastAsia" w:hint="eastAsia"/>
                <w:szCs w:val="21"/>
              </w:rPr>
              <w:t>系统解决</w:t>
            </w:r>
            <w:r>
              <w:rPr>
                <w:rFonts w:asciiTheme="minorEastAsia" w:hAnsiTheme="minorEastAsia"/>
                <w:szCs w:val="21"/>
              </w:rPr>
              <w:t>方案</w:t>
            </w:r>
            <w:r>
              <w:rPr>
                <w:rFonts w:asciiTheme="minorEastAsia" w:hAnsiTheme="minorEastAsia" w:hint="eastAsia"/>
                <w:szCs w:val="21"/>
              </w:rPr>
              <w:t>；</w:t>
            </w:r>
          </w:p>
          <w:p w:rsidR="006E0C72" w:rsidRDefault="006E0C72" w:rsidP="00AF3CB8">
            <w:pPr>
              <w:spacing w:line="360" w:lineRule="exact"/>
              <w:ind w:firstLine="420"/>
              <w:rPr>
                <w:rFonts w:asciiTheme="minorEastAsia" w:hAnsiTheme="minorEastAsia"/>
                <w:szCs w:val="21"/>
              </w:rPr>
            </w:pPr>
            <w:r w:rsidRPr="004B5047">
              <w:rPr>
                <w:rFonts w:asciiTheme="minorEastAsia" w:hAnsiTheme="minorEastAsia" w:hint="eastAsia"/>
                <w:szCs w:val="21"/>
              </w:rPr>
              <w:t>(</w:t>
            </w:r>
            <w:r>
              <w:rPr>
                <w:rFonts w:asciiTheme="minorEastAsia" w:hAnsiTheme="minorEastAsia"/>
                <w:szCs w:val="21"/>
              </w:rPr>
              <w:t>8</w:t>
            </w:r>
            <w:r w:rsidRPr="004B5047">
              <w:rPr>
                <w:rFonts w:asciiTheme="minorEastAsia" w:hAnsiTheme="minorEastAsia" w:hint="eastAsia"/>
                <w:szCs w:val="21"/>
              </w:rPr>
              <w:t>)</w:t>
            </w:r>
            <w:r>
              <w:rPr>
                <w:rFonts w:asciiTheme="minorEastAsia" w:hAnsiTheme="minorEastAsia"/>
                <w:szCs w:val="21"/>
              </w:rPr>
              <w:t xml:space="preserve"> </w:t>
            </w:r>
            <w:r>
              <w:rPr>
                <w:rFonts w:asciiTheme="minorEastAsia" w:hAnsiTheme="minorEastAsia" w:hint="eastAsia"/>
                <w:szCs w:val="21"/>
              </w:rPr>
              <w:t>熟悉</w:t>
            </w:r>
            <w:r>
              <w:rPr>
                <w:rFonts w:asciiTheme="minorEastAsia" w:hAnsiTheme="minorEastAsia"/>
                <w:szCs w:val="21"/>
              </w:rPr>
              <w:t>幕墙物理性能</w:t>
            </w:r>
            <w:r>
              <w:rPr>
                <w:rFonts w:asciiTheme="minorEastAsia" w:hAnsiTheme="minorEastAsia" w:hint="eastAsia"/>
                <w:szCs w:val="21"/>
              </w:rPr>
              <w:t>，</w:t>
            </w:r>
            <w:r>
              <w:rPr>
                <w:rFonts w:asciiTheme="minorEastAsia" w:hAnsiTheme="minorEastAsia"/>
                <w:szCs w:val="21"/>
              </w:rPr>
              <w:t>及防火、防雷及节能设计</w:t>
            </w:r>
            <w:r w:rsidRPr="004B5047">
              <w:rPr>
                <w:rFonts w:asciiTheme="minorEastAsia" w:hAnsiTheme="minorEastAsia" w:hint="eastAsia"/>
                <w:szCs w:val="21"/>
              </w:rPr>
              <w:t>；</w:t>
            </w:r>
          </w:p>
          <w:p w:rsidR="006E0C72" w:rsidRDefault="006E0C72" w:rsidP="00500A61">
            <w:pPr>
              <w:spacing w:line="360" w:lineRule="exact"/>
              <w:ind w:firstLine="420"/>
              <w:rPr>
                <w:rFonts w:asciiTheme="minorEastAsia" w:hAnsiTheme="minorEastAsia"/>
                <w:szCs w:val="21"/>
              </w:rPr>
            </w:pPr>
            <w:r w:rsidRPr="004B5047">
              <w:rPr>
                <w:rFonts w:asciiTheme="minorEastAsia" w:hAnsiTheme="minorEastAsia" w:hint="eastAsia"/>
                <w:szCs w:val="21"/>
              </w:rPr>
              <w:t>(</w:t>
            </w:r>
            <w:r>
              <w:rPr>
                <w:rFonts w:asciiTheme="minorEastAsia" w:hAnsiTheme="minorEastAsia"/>
                <w:szCs w:val="21"/>
              </w:rPr>
              <w:t>9</w:t>
            </w:r>
            <w:r w:rsidRPr="004B5047">
              <w:rPr>
                <w:rFonts w:asciiTheme="minorEastAsia" w:hAnsiTheme="minorEastAsia" w:hint="eastAsia"/>
                <w:szCs w:val="21"/>
              </w:rPr>
              <w:t>)</w:t>
            </w:r>
            <w:r>
              <w:rPr>
                <w:rFonts w:asciiTheme="minorEastAsia" w:hAnsiTheme="minorEastAsia"/>
                <w:szCs w:val="21"/>
              </w:rPr>
              <w:t xml:space="preserve"> </w:t>
            </w:r>
            <w:r>
              <w:rPr>
                <w:rFonts w:asciiTheme="minorEastAsia" w:hAnsiTheme="minorEastAsia" w:hint="eastAsia"/>
                <w:szCs w:val="21"/>
              </w:rPr>
              <w:t>能够对</w:t>
            </w:r>
            <w:r>
              <w:rPr>
                <w:rFonts w:asciiTheme="minorEastAsia" w:hAnsiTheme="minorEastAsia"/>
                <w:szCs w:val="21"/>
              </w:rPr>
              <w:t>幕墙施工图纸进行</w:t>
            </w:r>
            <w:r>
              <w:rPr>
                <w:rFonts w:asciiTheme="minorEastAsia" w:hAnsiTheme="minorEastAsia" w:hint="eastAsia"/>
                <w:szCs w:val="21"/>
              </w:rPr>
              <w:t>技术</w:t>
            </w:r>
            <w:r>
              <w:rPr>
                <w:rFonts w:asciiTheme="minorEastAsia" w:hAnsiTheme="minorEastAsia"/>
                <w:szCs w:val="21"/>
              </w:rPr>
              <w:t>交底工作</w:t>
            </w:r>
            <w:r w:rsidRPr="004B5047">
              <w:rPr>
                <w:rFonts w:asciiTheme="minorEastAsia" w:hAnsiTheme="minorEastAsia" w:hint="eastAsia"/>
                <w:szCs w:val="21"/>
              </w:rPr>
              <w:t>；</w:t>
            </w:r>
          </w:p>
          <w:p w:rsidR="006E0C72" w:rsidRPr="00AF3CB8" w:rsidRDefault="00E427EB" w:rsidP="00E427EB">
            <w:pPr>
              <w:spacing w:line="360" w:lineRule="exact"/>
              <w:rPr>
                <w:rFonts w:asciiTheme="minorEastAsia" w:hAnsiTheme="minorEastAsia"/>
                <w:szCs w:val="21"/>
              </w:rPr>
            </w:pPr>
            <w:r>
              <w:rPr>
                <w:rFonts w:asciiTheme="minorEastAsia" w:hAnsiTheme="minorEastAsia" w:hint="eastAsia"/>
                <w:szCs w:val="21"/>
              </w:rPr>
              <w:t xml:space="preserve">   </w:t>
            </w:r>
            <w:r w:rsidR="006E0C72" w:rsidRPr="001B6579">
              <w:rPr>
                <w:rFonts w:asciiTheme="minorEastAsia" w:hAnsiTheme="minorEastAsia" w:hint="eastAsia"/>
                <w:szCs w:val="21"/>
              </w:rPr>
              <w:t>(</w:t>
            </w:r>
            <w:r w:rsidR="006E0C72">
              <w:rPr>
                <w:rFonts w:asciiTheme="minorEastAsia" w:hAnsiTheme="minorEastAsia"/>
                <w:szCs w:val="21"/>
              </w:rPr>
              <w:t>10</w:t>
            </w:r>
            <w:r w:rsidR="006E0C72" w:rsidRPr="001B6579">
              <w:rPr>
                <w:rFonts w:asciiTheme="minorEastAsia" w:hAnsiTheme="minorEastAsia" w:hint="eastAsia"/>
                <w:szCs w:val="21"/>
              </w:rPr>
              <w:t xml:space="preserve">) </w:t>
            </w:r>
            <w:r w:rsidR="006E0C72">
              <w:rPr>
                <w:rFonts w:asciiTheme="minorEastAsia" w:hAnsiTheme="minorEastAsia" w:hint="eastAsia"/>
                <w:szCs w:val="21"/>
              </w:rPr>
              <w:t>幕墙设计</w:t>
            </w:r>
            <w:r w:rsidR="006E0C72">
              <w:rPr>
                <w:rFonts w:asciiTheme="minorEastAsia" w:hAnsiTheme="minorEastAsia"/>
                <w:szCs w:val="21"/>
              </w:rPr>
              <w:t>质量的控制要求和</w:t>
            </w:r>
            <w:r w:rsidR="006E0C72">
              <w:rPr>
                <w:rFonts w:asciiTheme="minorEastAsia" w:hAnsiTheme="minorEastAsia" w:hint="eastAsia"/>
                <w:szCs w:val="21"/>
              </w:rPr>
              <w:t>设计</w:t>
            </w:r>
            <w:r w:rsidR="006E0C72">
              <w:rPr>
                <w:rFonts w:asciiTheme="minorEastAsia" w:hAnsiTheme="minorEastAsia"/>
                <w:szCs w:val="21"/>
              </w:rPr>
              <w:t>质量问题的处理</w:t>
            </w:r>
            <w:r w:rsidR="006E0C72" w:rsidRPr="001B6579">
              <w:rPr>
                <w:rFonts w:asciiTheme="minorEastAsia" w:hAnsiTheme="minorEastAsia" w:hint="eastAsia"/>
                <w:szCs w:val="21"/>
              </w:rPr>
              <w:t>；</w:t>
            </w:r>
          </w:p>
        </w:tc>
      </w:tr>
      <w:tr w:rsidR="006E0C72" w:rsidRPr="00031011" w:rsidTr="006E0C72">
        <w:trPr>
          <w:trHeight w:val="2562"/>
        </w:trPr>
        <w:tc>
          <w:tcPr>
            <w:tcW w:w="703" w:type="dxa"/>
            <w:vMerge/>
            <w:tcBorders>
              <w:left w:val="single" w:sz="12" w:space="0" w:color="auto"/>
            </w:tcBorders>
          </w:tcPr>
          <w:p w:rsidR="006E0C72" w:rsidRPr="009F12C2" w:rsidRDefault="006E0C72" w:rsidP="001C52B2">
            <w:pPr>
              <w:spacing w:line="360" w:lineRule="exact"/>
              <w:jc w:val="center"/>
              <w:rPr>
                <w:rFonts w:asciiTheme="minorEastAsia" w:hAnsiTheme="minorEastAsia"/>
                <w:szCs w:val="21"/>
              </w:rPr>
            </w:pPr>
          </w:p>
        </w:tc>
        <w:tc>
          <w:tcPr>
            <w:tcW w:w="708" w:type="dxa"/>
            <w:vMerge/>
          </w:tcPr>
          <w:p w:rsidR="006E0C72" w:rsidRDefault="006E0C72" w:rsidP="001C52B2">
            <w:pPr>
              <w:spacing w:line="360" w:lineRule="exact"/>
              <w:jc w:val="center"/>
              <w:rPr>
                <w:rFonts w:asciiTheme="minorEastAsia" w:hAnsiTheme="minorEastAsia"/>
                <w:szCs w:val="21"/>
              </w:rPr>
            </w:pPr>
          </w:p>
        </w:tc>
        <w:tc>
          <w:tcPr>
            <w:tcW w:w="1133" w:type="dxa"/>
          </w:tcPr>
          <w:p w:rsidR="006E0C72" w:rsidRDefault="006E0C72" w:rsidP="001C52B2">
            <w:pPr>
              <w:spacing w:line="360" w:lineRule="exact"/>
              <w:rPr>
                <w:rFonts w:asciiTheme="minorEastAsia" w:hAnsiTheme="minorEastAsia"/>
                <w:szCs w:val="21"/>
              </w:rPr>
            </w:pPr>
          </w:p>
          <w:p w:rsidR="006E0C72" w:rsidRDefault="006E0C72" w:rsidP="001C52B2">
            <w:pPr>
              <w:spacing w:line="360" w:lineRule="exact"/>
              <w:rPr>
                <w:rFonts w:asciiTheme="minorEastAsia" w:hAnsiTheme="minorEastAsia"/>
                <w:szCs w:val="21"/>
              </w:rPr>
            </w:pPr>
          </w:p>
          <w:p w:rsidR="006E0C72" w:rsidRDefault="006E0C72" w:rsidP="001C52B2">
            <w:pPr>
              <w:spacing w:line="360" w:lineRule="exact"/>
              <w:rPr>
                <w:rFonts w:asciiTheme="minorEastAsia" w:hAnsiTheme="minorEastAsia"/>
                <w:szCs w:val="21"/>
              </w:rPr>
            </w:pPr>
          </w:p>
          <w:p w:rsidR="006E0C72" w:rsidRDefault="006E0C72" w:rsidP="001C52B2">
            <w:pPr>
              <w:spacing w:line="360" w:lineRule="exact"/>
              <w:rPr>
                <w:rFonts w:asciiTheme="minorEastAsia" w:hAnsiTheme="minorEastAsia"/>
                <w:szCs w:val="21"/>
              </w:rPr>
            </w:pPr>
            <w:r>
              <w:rPr>
                <w:rFonts w:asciiTheme="minorEastAsia" w:hAnsiTheme="minorEastAsia" w:hint="eastAsia"/>
                <w:szCs w:val="21"/>
              </w:rPr>
              <w:t>幕墙</w:t>
            </w:r>
            <w:r>
              <w:rPr>
                <w:rFonts w:asciiTheme="minorEastAsia" w:hAnsiTheme="minorEastAsia"/>
                <w:szCs w:val="21"/>
              </w:rPr>
              <w:t>制作</w:t>
            </w:r>
          </w:p>
        </w:tc>
        <w:tc>
          <w:tcPr>
            <w:tcW w:w="7172" w:type="dxa"/>
            <w:tcBorders>
              <w:right w:val="single" w:sz="12" w:space="0" w:color="auto"/>
            </w:tcBorders>
          </w:tcPr>
          <w:p w:rsidR="006E0C72" w:rsidRDefault="00E427EB" w:rsidP="00E427EB">
            <w:pPr>
              <w:spacing w:line="360" w:lineRule="exact"/>
              <w:rPr>
                <w:rFonts w:asciiTheme="minorEastAsia" w:hAnsiTheme="minorEastAsia"/>
                <w:szCs w:val="21"/>
              </w:rPr>
            </w:pPr>
            <w:r>
              <w:rPr>
                <w:rFonts w:asciiTheme="minorEastAsia" w:hAnsiTheme="minorEastAsia" w:hint="eastAsia"/>
                <w:szCs w:val="21"/>
              </w:rPr>
              <w:t xml:space="preserve">   </w:t>
            </w:r>
            <w:r w:rsidR="006E0C72" w:rsidRPr="001B6579">
              <w:rPr>
                <w:rFonts w:asciiTheme="minorEastAsia" w:hAnsiTheme="minorEastAsia" w:hint="eastAsia"/>
                <w:szCs w:val="21"/>
              </w:rPr>
              <w:t>(</w:t>
            </w:r>
            <w:r w:rsidR="006E0C72">
              <w:rPr>
                <w:rFonts w:asciiTheme="minorEastAsia" w:hAnsiTheme="minorEastAsia"/>
                <w:szCs w:val="21"/>
              </w:rPr>
              <w:t>11</w:t>
            </w:r>
            <w:r w:rsidR="006E0C72" w:rsidRPr="001B6579">
              <w:rPr>
                <w:rFonts w:asciiTheme="minorEastAsia" w:hAnsiTheme="minorEastAsia" w:hint="eastAsia"/>
                <w:szCs w:val="21"/>
              </w:rPr>
              <w:t xml:space="preserve">) </w:t>
            </w:r>
            <w:r w:rsidR="006E0C72">
              <w:rPr>
                <w:rFonts w:asciiTheme="minorEastAsia" w:hAnsiTheme="minorEastAsia" w:hint="eastAsia"/>
                <w:szCs w:val="21"/>
              </w:rPr>
              <w:t>能够对</w:t>
            </w:r>
            <w:r w:rsidR="006E0C72">
              <w:rPr>
                <w:rFonts w:asciiTheme="minorEastAsia" w:hAnsiTheme="minorEastAsia"/>
                <w:szCs w:val="21"/>
              </w:rPr>
              <w:t>下料切割、钻孔、</w:t>
            </w:r>
            <w:r w:rsidR="006E0C72" w:rsidRPr="000128E4">
              <w:rPr>
                <w:rFonts w:asciiTheme="minorEastAsia" w:hAnsiTheme="minorEastAsia" w:hint="eastAsia"/>
                <w:szCs w:val="21"/>
              </w:rPr>
              <w:t>锣</w:t>
            </w:r>
            <w:proofErr w:type="gramStart"/>
            <w:r w:rsidR="006E0C72" w:rsidRPr="000128E4">
              <w:rPr>
                <w:rFonts w:asciiTheme="minorEastAsia" w:hAnsiTheme="minorEastAsia" w:hint="eastAsia"/>
                <w:szCs w:val="21"/>
              </w:rPr>
              <w:t>榫</w:t>
            </w:r>
            <w:proofErr w:type="gramEnd"/>
            <w:r w:rsidR="006E0C72">
              <w:rPr>
                <w:rFonts w:asciiTheme="minorEastAsia" w:hAnsiTheme="minorEastAsia" w:hint="eastAsia"/>
                <w:szCs w:val="21"/>
              </w:rPr>
              <w:t>、</w:t>
            </w:r>
            <w:proofErr w:type="gramStart"/>
            <w:r w:rsidR="006E0C72">
              <w:rPr>
                <w:rFonts w:asciiTheme="minorEastAsia" w:hAnsiTheme="minorEastAsia"/>
                <w:szCs w:val="21"/>
              </w:rPr>
              <w:t>组框机</w:t>
            </w:r>
            <w:r w:rsidR="006E0C72">
              <w:rPr>
                <w:rFonts w:asciiTheme="minorEastAsia" w:hAnsiTheme="minorEastAsia" w:hint="eastAsia"/>
                <w:szCs w:val="21"/>
              </w:rPr>
              <w:t>等</w:t>
            </w:r>
            <w:proofErr w:type="gramEnd"/>
            <w:r w:rsidR="006E0C72">
              <w:rPr>
                <w:rFonts w:asciiTheme="minorEastAsia" w:hAnsiTheme="minorEastAsia"/>
                <w:szCs w:val="21"/>
              </w:rPr>
              <w:t>设备及加工中心、</w:t>
            </w:r>
            <w:r w:rsidR="006E0C72">
              <w:rPr>
                <w:rFonts w:asciiTheme="minorEastAsia" w:hAnsiTheme="minorEastAsia" w:hint="eastAsia"/>
                <w:szCs w:val="21"/>
              </w:rPr>
              <w:t>注</w:t>
            </w:r>
            <w:r w:rsidR="006E0C72">
              <w:rPr>
                <w:rFonts w:asciiTheme="minorEastAsia" w:hAnsiTheme="minorEastAsia"/>
                <w:szCs w:val="21"/>
              </w:rPr>
              <w:t>胶</w:t>
            </w:r>
            <w:r w:rsidR="006E0C72">
              <w:rPr>
                <w:rFonts w:asciiTheme="minorEastAsia" w:hAnsiTheme="minorEastAsia" w:hint="eastAsia"/>
                <w:szCs w:val="21"/>
              </w:rPr>
              <w:t>和</w:t>
            </w:r>
            <w:r w:rsidR="006E0C72">
              <w:rPr>
                <w:rFonts w:asciiTheme="minorEastAsia" w:hAnsiTheme="minorEastAsia"/>
                <w:szCs w:val="21"/>
              </w:rPr>
              <w:t>运输设备</w:t>
            </w:r>
            <w:r w:rsidR="006E0C72">
              <w:rPr>
                <w:rFonts w:asciiTheme="minorEastAsia" w:hAnsiTheme="minorEastAsia" w:hint="eastAsia"/>
                <w:szCs w:val="21"/>
              </w:rPr>
              <w:t>维修与</w:t>
            </w:r>
            <w:r w:rsidR="006E0C72">
              <w:rPr>
                <w:rFonts w:asciiTheme="minorEastAsia" w:hAnsiTheme="minorEastAsia"/>
                <w:szCs w:val="21"/>
              </w:rPr>
              <w:t>维护</w:t>
            </w:r>
            <w:r w:rsidR="006E0C72" w:rsidRPr="001B6579">
              <w:rPr>
                <w:rFonts w:asciiTheme="minorEastAsia" w:hAnsiTheme="minorEastAsia" w:hint="eastAsia"/>
                <w:szCs w:val="21"/>
              </w:rPr>
              <w:t>；</w:t>
            </w:r>
          </w:p>
          <w:p w:rsidR="006E0C72" w:rsidRDefault="00E427EB" w:rsidP="00E427EB">
            <w:pPr>
              <w:spacing w:line="360" w:lineRule="exact"/>
              <w:rPr>
                <w:rFonts w:asciiTheme="minorEastAsia" w:hAnsiTheme="minorEastAsia"/>
                <w:szCs w:val="21"/>
              </w:rPr>
            </w:pPr>
            <w:r>
              <w:rPr>
                <w:rFonts w:asciiTheme="minorEastAsia" w:hAnsiTheme="minorEastAsia" w:hint="eastAsia"/>
                <w:szCs w:val="21"/>
              </w:rPr>
              <w:t xml:space="preserve">   </w:t>
            </w:r>
            <w:r w:rsidR="006E0C72" w:rsidRPr="001B6579">
              <w:rPr>
                <w:rFonts w:asciiTheme="minorEastAsia" w:hAnsiTheme="minorEastAsia" w:hint="eastAsia"/>
                <w:szCs w:val="21"/>
              </w:rPr>
              <w:t>(</w:t>
            </w:r>
            <w:r w:rsidR="006E0C72">
              <w:rPr>
                <w:rFonts w:asciiTheme="minorEastAsia" w:hAnsiTheme="minorEastAsia"/>
                <w:szCs w:val="21"/>
              </w:rPr>
              <w:t>12</w:t>
            </w:r>
            <w:r w:rsidR="006E0C72" w:rsidRPr="001B6579">
              <w:rPr>
                <w:rFonts w:asciiTheme="minorEastAsia" w:hAnsiTheme="minorEastAsia" w:hint="eastAsia"/>
                <w:szCs w:val="21"/>
              </w:rPr>
              <w:t>)</w:t>
            </w:r>
            <w:r w:rsidR="006E0C72">
              <w:rPr>
                <w:rFonts w:asciiTheme="minorEastAsia" w:hAnsiTheme="minorEastAsia"/>
                <w:szCs w:val="21"/>
              </w:rPr>
              <w:t xml:space="preserve"> </w:t>
            </w:r>
            <w:r w:rsidR="006E0C72">
              <w:rPr>
                <w:rFonts w:asciiTheme="minorEastAsia" w:hAnsiTheme="minorEastAsia" w:hint="eastAsia"/>
                <w:szCs w:val="21"/>
              </w:rPr>
              <w:t>熟悉复杂</w:t>
            </w:r>
            <w:r w:rsidR="006E0C72">
              <w:rPr>
                <w:rFonts w:asciiTheme="minorEastAsia" w:hAnsiTheme="minorEastAsia"/>
                <w:szCs w:val="21"/>
              </w:rPr>
              <w:t>构件</w:t>
            </w:r>
            <w:r w:rsidR="006E0C72" w:rsidRPr="000128E4">
              <w:rPr>
                <w:rFonts w:asciiTheme="minorEastAsia" w:hAnsiTheme="minorEastAsia" w:hint="eastAsia"/>
                <w:szCs w:val="21"/>
              </w:rPr>
              <w:t>锣</w:t>
            </w:r>
            <w:proofErr w:type="gramStart"/>
            <w:r w:rsidR="006E0C72" w:rsidRPr="000128E4">
              <w:rPr>
                <w:rFonts w:asciiTheme="minorEastAsia" w:hAnsiTheme="minorEastAsia" w:hint="eastAsia"/>
                <w:szCs w:val="21"/>
              </w:rPr>
              <w:t>榫</w:t>
            </w:r>
            <w:proofErr w:type="gramEnd"/>
            <w:r w:rsidR="006E0C72">
              <w:rPr>
                <w:rFonts w:asciiTheme="minorEastAsia" w:hAnsiTheme="minorEastAsia" w:hint="eastAsia"/>
                <w:szCs w:val="21"/>
              </w:rPr>
              <w:t>、</w:t>
            </w:r>
            <w:proofErr w:type="gramStart"/>
            <w:r w:rsidR="006E0C72" w:rsidRPr="000128E4">
              <w:rPr>
                <w:rFonts w:asciiTheme="minorEastAsia" w:hAnsiTheme="minorEastAsia" w:hint="eastAsia"/>
                <w:szCs w:val="21"/>
              </w:rPr>
              <w:t>铣</w:t>
            </w:r>
            <w:proofErr w:type="gramEnd"/>
            <w:r w:rsidR="006E0C72">
              <w:rPr>
                <w:rFonts w:asciiTheme="minorEastAsia" w:hAnsiTheme="minorEastAsia" w:hint="eastAsia"/>
                <w:szCs w:val="21"/>
              </w:rPr>
              <w:t>加工</w:t>
            </w:r>
            <w:r w:rsidR="006E0C72">
              <w:rPr>
                <w:rFonts w:asciiTheme="minorEastAsia" w:hAnsiTheme="minorEastAsia"/>
                <w:szCs w:val="21"/>
              </w:rPr>
              <w:t>作业；</w:t>
            </w:r>
          </w:p>
          <w:p w:rsidR="006E0C72" w:rsidRDefault="00E427EB" w:rsidP="00E427EB">
            <w:pPr>
              <w:spacing w:line="360" w:lineRule="exact"/>
              <w:rPr>
                <w:rFonts w:asciiTheme="minorEastAsia" w:hAnsiTheme="minorEastAsia"/>
                <w:szCs w:val="21"/>
              </w:rPr>
            </w:pPr>
            <w:r>
              <w:rPr>
                <w:rFonts w:asciiTheme="minorEastAsia" w:hAnsiTheme="minorEastAsia" w:hint="eastAsia"/>
                <w:szCs w:val="21"/>
              </w:rPr>
              <w:t xml:space="preserve">   </w:t>
            </w:r>
            <w:r w:rsidR="006E0C72" w:rsidRPr="001B6579">
              <w:rPr>
                <w:rFonts w:asciiTheme="minorEastAsia" w:hAnsiTheme="minorEastAsia" w:hint="eastAsia"/>
                <w:szCs w:val="21"/>
              </w:rPr>
              <w:t>(</w:t>
            </w:r>
            <w:r w:rsidR="006E0C72">
              <w:rPr>
                <w:rFonts w:asciiTheme="minorEastAsia" w:hAnsiTheme="minorEastAsia"/>
                <w:szCs w:val="21"/>
              </w:rPr>
              <w:t>13</w:t>
            </w:r>
            <w:r w:rsidR="006E0C72" w:rsidRPr="001B6579">
              <w:rPr>
                <w:rFonts w:asciiTheme="minorEastAsia" w:hAnsiTheme="minorEastAsia" w:hint="eastAsia"/>
                <w:szCs w:val="21"/>
              </w:rPr>
              <w:t>)</w:t>
            </w:r>
            <w:r w:rsidR="006E0C72">
              <w:rPr>
                <w:rFonts w:asciiTheme="minorEastAsia" w:hAnsiTheme="minorEastAsia"/>
                <w:szCs w:val="21"/>
              </w:rPr>
              <w:t xml:space="preserve"> </w:t>
            </w:r>
            <w:r w:rsidR="006E0C72">
              <w:rPr>
                <w:rFonts w:asciiTheme="minorEastAsia" w:hAnsiTheme="minorEastAsia" w:hint="eastAsia"/>
                <w:szCs w:val="21"/>
              </w:rPr>
              <w:t>熟悉加工</w:t>
            </w:r>
            <w:r w:rsidR="006E0C72">
              <w:rPr>
                <w:rFonts w:asciiTheme="minorEastAsia" w:hAnsiTheme="minorEastAsia"/>
                <w:szCs w:val="21"/>
              </w:rPr>
              <w:t>中心操作程序、加工参数设置、加工材料的定位与上下料等内容；</w:t>
            </w:r>
          </w:p>
          <w:p w:rsidR="006E0C72" w:rsidRDefault="00E427EB" w:rsidP="00E427EB">
            <w:pPr>
              <w:spacing w:line="360" w:lineRule="exact"/>
              <w:rPr>
                <w:rFonts w:asciiTheme="minorEastAsia" w:hAnsiTheme="minorEastAsia"/>
                <w:szCs w:val="21"/>
              </w:rPr>
            </w:pPr>
            <w:r>
              <w:rPr>
                <w:rFonts w:asciiTheme="minorEastAsia" w:hAnsiTheme="minorEastAsia" w:hint="eastAsia"/>
                <w:szCs w:val="21"/>
              </w:rPr>
              <w:t xml:space="preserve">   </w:t>
            </w:r>
            <w:r w:rsidR="006E0C72" w:rsidRPr="001B6579">
              <w:rPr>
                <w:rFonts w:asciiTheme="minorEastAsia" w:hAnsiTheme="minorEastAsia" w:hint="eastAsia"/>
                <w:szCs w:val="21"/>
              </w:rPr>
              <w:t>(</w:t>
            </w:r>
            <w:r w:rsidR="006E0C72">
              <w:rPr>
                <w:rFonts w:asciiTheme="minorEastAsia" w:hAnsiTheme="minorEastAsia"/>
                <w:szCs w:val="21"/>
              </w:rPr>
              <w:t>14</w:t>
            </w:r>
            <w:r w:rsidR="006E0C72" w:rsidRPr="001B6579">
              <w:rPr>
                <w:rFonts w:asciiTheme="minorEastAsia" w:hAnsiTheme="minorEastAsia" w:hint="eastAsia"/>
                <w:szCs w:val="21"/>
              </w:rPr>
              <w:t>)</w:t>
            </w:r>
            <w:r w:rsidR="006E0C72">
              <w:rPr>
                <w:rFonts w:asciiTheme="minorEastAsia" w:hAnsiTheme="minorEastAsia"/>
                <w:szCs w:val="21"/>
              </w:rPr>
              <w:t xml:space="preserve"> </w:t>
            </w:r>
            <w:r w:rsidR="006E0C72">
              <w:rPr>
                <w:rFonts w:asciiTheme="minorEastAsia" w:hAnsiTheme="minorEastAsia" w:hint="eastAsia"/>
                <w:szCs w:val="21"/>
              </w:rPr>
              <w:t>编制注</w:t>
            </w:r>
            <w:r w:rsidR="006E0C72">
              <w:rPr>
                <w:rFonts w:asciiTheme="minorEastAsia" w:hAnsiTheme="minorEastAsia"/>
                <w:szCs w:val="21"/>
              </w:rPr>
              <w:t>胶作业</w:t>
            </w:r>
            <w:r w:rsidR="006E0C72">
              <w:rPr>
                <w:rFonts w:asciiTheme="minorEastAsia" w:hAnsiTheme="minorEastAsia" w:hint="eastAsia"/>
                <w:szCs w:val="21"/>
              </w:rPr>
              <w:t>指导书</w:t>
            </w:r>
            <w:r w:rsidR="006E0C72">
              <w:rPr>
                <w:rFonts w:asciiTheme="minorEastAsia" w:hAnsiTheme="minorEastAsia"/>
                <w:szCs w:val="21"/>
              </w:rPr>
              <w:t>；</w:t>
            </w:r>
          </w:p>
          <w:p w:rsidR="006E0C72" w:rsidRPr="0045548B" w:rsidRDefault="00E427EB" w:rsidP="00E427EB">
            <w:pPr>
              <w:spacing w:line="360" w:lineRule="exact"/>
              <w:rPr>
                <w:rFonts w:asciiTheme="minorEastAsia" w:hAnsiTheme="minorEastAsia"/>
                <w:szCs w:val="21"/>
              </w:rPr>
            </w:pPr>
            <w:r>
              <w:rPr>
                <w:rFonts w:asciiTheme="minorEastAsia" w:hAnsiTheme="minorEastAsia" w:hint="eastAsia"/>
                <w:szCs w:val="21"/>
              </w:rPr>
              <w:t xml:space="preserve">   </w:t>
            </w:r>
            <w:r w:rsidR="006E0C72" w:rsidRPr="001B6579">
              <w:rPr>
                <w:rFonts w:asciiTheme="minorEastAsia" w:hAnsiTheme="minorEastAsia" w:hint="eastAsia"/>
                <w:szCs w:val="21"/>
              </w:rPr>
              <w:t>(</w:t>
            </w:r>
            <w:r w:rsidR="006E0C72">
              <w:rPr>
                <w:rFonts w:asciiTheme="minorEastAsia" w:hAnsiTheme="minorEastAsia"/>
                <w:szCs w:val="21"/>
              </w:rPr>
              <w:t>15</w:t>
            </w:r>
            <w:r w:rsidR="006E0C72" w:rsidRPr="001B6579">
              <w:rPr>
                <w:rFonts w:asciiTheme="minorEastAsia" w:hAnsiTheme="minorEastAsia" w:hint="eastAsia"/>
                <w:szCs w:val="21"/>
              </w:rPr>
              <w:t>)</w:t>
            </w:r>
            <w:r w:rsidR="006E0C72">
              <w:rPr>
                <w:rFonts w:asciiTheme="minorEastAsia" w:hAnsiTheme="minorEastAsia"/>
                <w:szCs w:val="21"/>
              </w:rPr>
              <w:t xml:space="preserve"> </w:t>
            </w:r>
            <w:r w:rsidR="006E0C72">
              <w:rPr>
                <w:rFonts w:asciiTheme="minorEastAsia" w:hAnsiTheme="minorEastAsia" w:hint="eastAsia"/>
                <w:szCs w:val="21"/>
              </w:rPr>
              <w:t>能编制</w:t>
            </w:r>
            <w:r w:rsidR="006E0C72">
              <w:rPr>
                <w:rFonts w:asciiTheme="minorEastAsia" w:hAnsiTheme="minorEastAsia"/>
                <w:szCs w:val="21"/>
              </w:rPr>
              <w:t>复杂构件的加工工艺，解决操作技术难题；</w:t>
            </w:r>
          </w:p>
        </w:tc>
      </w:tr>
      <w:tr w:rsidR="006E0C72" w:rsidRPr="007F54D1" w:rsidTr="006E0C72">
        <w:trPr>
          <w:trHeight w:val="2684"/>
        </w:trPr>
        <w:tc>
          <w:tcPr>
            <w:tcW w:w="703" w:type="dxa"/>
            <w:vMerge/>
            <w:tcBorders>
              <w:left w:val="single" w:sz="12" w:space="0" w:color="auto"/>
            </w:tcBorders>
          </w:tcPr>
          <w:p w:rsidR="006E0C72" w:rsidRPr="009F12C2" w:rsidRDefault="006E0C72" w:rsidP="001C52B2">
            <w:pPr>
              <w:spacing w:line="360" w:lineRule="exact"/>
              <w:jc w:val="center"/>
              <w:rPr>
                <w:rFonts w:asciiTheme="minorEastAsia" w:hAnsiTheme="minorEastAsia"/>
                <w:szCs w:val="21"/>
              </w:rPr>
            </w:pPr>
          </w:p>
        </w:tc>
        <w:tc>
          <w:tcPr>
            <w:tcW w:w="708" w:type="dxa"/>
            <w:vMerge/>
          </w:tcPr>
          <w:p w:rsidR="006E0C72" w:rsidRDefault="006E0C72" w:rsidP="001C52B2">
            <w:pPr>
              <w:spacing w:line="360" w:lineRule="exact"/>
              <w:jc w:val="center"/>
              <w:rPr>
                <w:rFonts w:asciiTheme="minorEastAsia" w:hAnsiTheme="minorEastAsia"/>
                <w:szCs w:val="21"/>
              </w:rPr>
            </w:pPr>
          </w:p>
        </w:tc>
        <w:tc>
          <w:tcPr>
            <w:tcW w:w="1133" w:type="dxa"/>
          </w:tcPr>
          <w:p w:rsidR="006E0C72" w:rsidRDefault="006E0C72" w:rsidP="001C52B2">
            <w:pPr>
              <w:spacing w:line="360" w:lineRule="exact"/>
              <w:jc w:val="center"/>
              <w:rPr>
                <w:rFonts w:asciiTheme="minorEastAsia" w:hAnsiTheme="minorEastAsia"/>
                <w:szCs w:val="21"/>
              </w:rPr>
            </w:pPr>
          </w:p>
          <w:p w:rsidR="006E0C72" w:rsidRDefault="006E0C72" w:rsidP="001C52B2">
            <w:pPr>
              <w:spacing w:line="360" w:lineRule="exact"/>
              <w:jc w:val="center"/>
              <w:rPr>
                <w:rFonts w:asciiTheme="minorEastAsia" w:hAnsiTheme="minorEastAsia"/>
                <w:szCs w:val="21"/>
              </w:rPr>
            </w:pPr>
          </w:p>
          <w:p w:rsidR="006E0C72" w:rsidRDefault="006E0C72" w:rsidP="001C52B2">
            <w:pPr>
              <w:spacing w:line="360" w:lineRule="exact"/>
              <w:jc w:val="center"/>
              <w:rPr>
                <w:rFonts w:asciiTheme="minorEastAsia" w:hAnsiTheme="minorEastAsia"/>
                <w:szCs w:val="21"/>
              </w:rPr>
            </w:pPr>
          </w:p>
          <w:p w:rsidR="006E0C72" w:rsidRPr="00FB5177" w:rsidRDefault="006E0C72" w:rsidP="001C52B2">
            <w:pPr>
              <w:spacing w:line="360" w:lineRule="exact"/>
              <w:jc w:val="center"/>
              <w:rPr>
                <w:rFonts w:asciiTheme="minorEastAsia" w:hAnsiTheme="minorEastAsia"/>
                <w:szCs w:val="21"/>
              </w:rPr>
            </w:pPr>
            <w:r>
              <w:rPr>
                <w:rFonts w:asciiTheme="minorEastAsia" w:hAnsiTheme="minorEastAsia" w:hint="eastAsia"/>
                <w:szCs w:val="21"/>
              </w:rPr>
              <w:t>幕墙</w:t>
            </w:r>
            <w:r>
              <w:rPr>
                <w:rFonts w:asciiTheme="minorEastAsia" w:hAnsiTheme="minorEastAsia"/>
                <w:szCs w:val="21"/>
              </w:rPr>
              <w:t>安装</w:t>
            </w:r>
          </w:p>
        </w:tc>
        <w:tc>
          <w:tcPr>
            <w:tcW w:w="7172" w:type="dxa"/>
            <w:tcBorders>
              <w:right w:val="single" w:sz="12" w:space="0" w:color="auto"/>
            </w:tcBorders>
          </w:tcPr>
          <w:p w:rsidR="006E0C72" w:rsidRDefault="00E427EB" w:rsidP="00E427EB">
            <w:pPr>
              <w:spacing w:line="360" w:lineRule="exact"/>
              <w:rPr>
                <w:rFonts w:asciiTheme="minorEastAsia" w:hAnsiTheme="minorEastAsia"/>
                <w:szCs w:val="21"/>
              </w:rPr>
            </w:pPr>
            <w:r>
              <w:rPr>
                <w:rFonts w:asciiTheme="minorEastAsia" w:hAnsiTheme="minorEastAsia" w:hint="eastAsia"/>
                <w:szCs w:val="21"/>
              </w:rPr>
              <w:t xml:space="preserve">   </w:t>
            </w:r>
            <w:r w:rsidR="006E0C72" w:rsidRPr="00F4353E">
              <w:rPr>
                <w:rFonts w:asciiTheme="minorEastAsia" w:hAnsiTheme="minorEastAsia" w:hint="eastAsia"/>
                <w:szCs w:val="21"/>
              </w:rPr>
              <w:t>(</w:t>
            </w:r>
            <w:r w:rsidR="006E0C72">
              <w:rPr>
                <w:rFonts w:asciiTheme="minorEastAsia" w:hAnsiTheme="minorEastAsia"/>
                <w:szCs w:val="21"/>
              </w:rPr>
              <w:t>16</w:t>
            </w:r>
            <w:r w:rsidR="006E0C72" w:rsidRPr="00F4353E">
              <w:rPr>
                <w:rFonts w:asciiTheme="minorEastAsia" w:hAnsiTheme="minorEastAsia" w:hint="eastAsia"/>
                <w:szCs w:val="21"/>
              </w:rPr>
              <w:t>)</w:t>
            </w:r>
            <w:r w:rsidR="006E0C72">
              <w:rPr>
                <w:rFonts w:asciiTheme="minorEastAsia" w:hAnsiTheme="minorEastAsia"/>
                <w:szCs w:val="21"/>
              </w:rPr>
              <w:t xml:space="preserve"> </w:t>
            </w:r>
            <w:r w:rsidR="006E0C72">
              <w:rPr>
                <w:rFonts w:asciiTheme="minorEastAsia" w:hAnsiTheme="minorEastAsia" w:hint="eastAsia"/>
                <w:szCs w:val="21"/>
              </w:rPr>
              <w:t>施工方案</w:t>
            </w:r>
            <w:r w:rsidR="006E0C72">
              <w:rPr>
                <w:rFonts w:asciiTheme="minorEastAsia" w:hAnsiTheme="minorEastAsia"/>
                <w:szCs w:val="21"/>
              </w:rPr>
              <w:t>的编制、施工</w:t>
            </w:r>
            <w:r w:rsidR="006E0C72">
              <w:rPr>
                <w:rFonts w:asciiTheme="minorEastAsia" w:hAnsiTheme="minorEastAsia" w:hint="eastAsia"/>
                <w:szCs w:val="21"/>
              </w:rPr>
              <w:t>计划</w:t>
            </w:r>
            <w:r w:rsidR="006E0C72">
              <w:rPr>
                <w:rFonts w:asciiTheme="minorEastAsia" w:hAnsiTheme="minorEastAsia"/>
                <w:szCs w:val="21"/>
              </w:rPr>
              <w:t>和技术管理</w:t>
            </w:r>
            <w:r w:rsidR="006E0C72" w:rsidRPr="00F4353E">
              <w:rPr>
                <w:rFonts w:asciiTheme="minorEastAsia" w:hAnsiTheme="minorEastAsia" w:hint="eastAsia"/>
                <w:szCs w:val="21"/>
              </w:rPr>
              <w:t>；</w:t>
            </w:r>
          </w:p>
          <w:p w:rsidR="006E0C72" w:rsidRDefault="00E427EB" w:rsidP="00E427EB">
            <w:pPr>
              <w:spacing w:line="360" w:lineRule="exact"/>
              <w:rPr>
                <w:rFonts w:asciiTheme="minorEastAsia" w:hAnsiTheme="minorEastAsia"/>
                <w:szCs w:val="21"/>
              </w:rPr>
            </w:pPr>
            <w:r>
              <w:rPr>
                <w:rFonts w:asciiTheme="minorEastAsia" w:hAnsiTheme="minorEastAsia" w:hint="eastAsia"/>
                <w:szCs w:val="21"/>
              </w:rPr>
              <w:t xml:space="preserve">   </w:t>
            </w:r>
            <w:r w:rsidR="006E0C72" w:rsidRPr="00F4353E">
              <w:rPr>
                <w:rFonts w:asciiTheme="minorEastAsia" w:hAnsiTheme="minorEastAsia" w:hint="eastAsia"/>
                <w:szCs w:val="21"/>
              </w:rPr>
              <w:t>(</w:t>
            </w:r>
            <w:r w:rsidR="006E0C72">
              <w:rPr>
                <w:rFonts w:asciiTheme="minorEastAsia" w:hAnsiTheme="minorEastAsia"/>
                <w:szCs w:val="21"/>
              </w:rPr>
              <w:t>17</w:t>
            </w:r>
            <w:r w:rsidR="006E0C72" w:rsidRPr="00F4353E">
              <w:rPr>
                <w:rFonts w:asciiTheme="minorEastAsia" w:hAnsiTheme="minorEastAsia" w:hint="eastAsia"/>
                <w:szCs w:val="21"/>
              </w:rPr>
              <w:t>)</w:t>
            </w:r>
            <w:r w:rsidR="006E0C72">
              <w:rPr>
                <w:rFonts w:asciiTheme="minorEastAsia" w:hAnsiTheme="minorEastAsia"/>
                <w:szCs w:val="21"/>
              </w:rPr>
              <w:t xml:space="preserve"> </w:t>
            </w:r>
            <w:r w:rsidR="006E0C72">
              <w:rPr>
                <w:rFonts w:asciiTheme="minorEastAsia" w:hAnsiTheme="minorEastAsia" w:hint="eastAsia"/>
                <w:szCs w:val="21"/>
              </w:rPr>
              <w:t>能够提出对</w:t>
            </w:r>
            <w:r w:rsidR="006E0C72">
              <w:rPr>
                <w:rFonts w:asciiTheme="minorEastAsia" w:hAnsiTheme="minorEastAsia"/>
                <w:szCs w:val="21"/>
              </w:rPr>
              <w:t>复杂主体结构</w:t>
            </w:r>
            <w:r w:rsidR="006E0C72">
              <w:rPr>
                <w:rFonts w:asciiTheme="minorEastAsia" w:hAnsiTheme="minorEastAsia" w:hint="eastAsia"/>
                <w:szCs w:val="21"/>
              </w:rPr>
              <w:t>放线</w:t>
            </w:r>
            <w:r w:rsidR="006E0C72">
              <w:rPr>
                <w:rFonts w:asciiTheme="minorEastAsia" w:hAnsiTheme="minorEastAsia"/>
                <w:szCs w:val="21"/>
              </w:rPr>
              <w:t>测量方法</w:t>
            </w:r>
            <w:r w:rsidR="006E0C72">
              <w:rPr>
                <w:rFonts w:asciiTheme="minorEastAsia" w:hAnsiTheme="minorEastAsia" w:hint="eastAsia"/>
                <w:szCs w:val="21"/>
              </w:rPr>
              <w:t>，</w:t>
            </w:r>
            <w:proofErr w:type="gramStart"/>
            <w:r w:rsidR="006E0C72">
              <w:rPr>
                <w:rFonts w:asciiTheme="minorEastAsia" w:hAnsiTheme="minorEastAsia"/>
                <w:szCs w:val="21"/>
              </w:rPr>
              <w:t>提出埋件纠偏</w:t>
            </w:r>
            <w:proofErr w:type="gramEnd"/>
            <w:r w:rsidR="006E0C72">
              <w:rPr>
                <w:rFonts w:asciiTheme="minorEastAsia" w:hAnsiTheme="minorEastAsia"/>
                <w:szCs w:val="21"/>
              </w:rPr>
              <w:t>修整方案</w:t>
            </w:r>
            <w:r w:rsidR="006E0C72" w:rsidRPr="00F4353E">
              <w:rPr>
                <w:rFonts w:asciiTheme="minorEastAsia" w:hAnsiTheme="minorEastAsia" w:hint="eastAsia"/>
                <w:szCs w:val="21"/>
              </w:rPr>
              <w:t>；</w:t>
            </w:r>
          </w:p>
          <w:p w:rsidR="006E0C72" w:rsidRDefault="00E427EB" w:rsidP="00E427EB">
            <w:pPr>
              <w:spacing w:line="360" w:lineRule="exact"/>
              <w:rPr>
                <w:rFonts w:asciiTheme="minorEastAsia" w:hAnsiTheme="minorEastAsia"/>
                <w:szCs w:val="21"/>
              </w:rPr>
            </w:pPr>
            <w:r>
              <w:rPr>
                <w:rFonts w:asciiTheme="minorEastAsia" w:hAnsiTheme="minorEastAsia" w:hint="eastAsia"/>
                <w:szCs w:val="21"/>
              </w:rPr>
              <w:t xml:space="preserve">   </w:t>
            </w:r>
            <w:r w:rsidR="006E0C72" w:rsidRPr="00F4353E">
              <w:rPr>
                <w:rFonts w:asciiTheme="minorEastAsia" w:hAnsiTheme="minorEastAsia" w:hint="eastAsia"/>
                <w:szCs w:val="21"/>
              </w:rPr>
              <w:t>(</w:t>
            </w:r>
            <w:r w:rsidR="006E0C72">
              <w:rPr>
                <w:rFonts w:asciiTheme="minorEastAsia" w:hAnsiTheme="minorEastAsia"/>
                <w:szCs w:val="21"/>
              </w:rPr>
              <w:t>18</w:t>
            </w:r>
            <w:r w:rsidR="006E0C72" w:rsidRPr="00F4353E">
              <w:rPr>
                <w:rFonts w:asciiTheme="minorEastAsia" w:hAnsiTheme="minorEastAsia" w:hint="eastAsia"/>
                <w:szCs w:val="21"/>
              </w:rPr>
              <w:t>)</w:t>
            </w:r>
            <w:r w:rsidR="006E0C72">
              <w:rPr>
                <w:rFonts w:asciiTheme="minorEastAsia" w:hAnsiTheme="minorEastAsia"/>
                <w:szCs w:val="21"/>
              </w:rPr>
              <w:t xml:space="preserve"> </w:t>
            </w:r>
            <w:r w:rsidR="006E0C72">
              <w:rPr>
                <w:rFonts w:asciiTheme="minorEastAsia" w:hAnsiTheme="minorEastAsia" w:hint="eastAsia"/>
                <w:szCs w:val="21"/>
              </w:rPr>
              <w:t>能对立柱</w:t>
            </w:r>
            <w:r w:rsidR="006E0C72">
              <w:rPr>
                <w:rFonts w:asciiTheme="minorEastAsia" w:hAnsiTheme="minorEastAsia"/>
                <w:szCs w:val="21"/>
              </w:rPr>
              <w:t>、横梁安装偏差提出整改方案</w:t>
            </w:r>
            <w:r w:rsidR="006E0C72">
              <w:rPr>
                <w:rFonts w:asciiTheme="minorEastAsia" w:hAnsiTheme="minorEastAsia" w:hint="eastAsia"/>
                <w:szCs w:val="21"/>
              </w:rPr>
              <w:t>，</w:t>
            </w:r>
            <w:r w:rsidR="006E0C72">
              <w:rPr>
                <w:rFonts w:asciiTheme="minorEastAsia" w:hAnsiTheme="minorEastAsia"/>
                <w:szCs w:val="21"/>
              </w:rPr>
              <w:t>能对幕墙保温、避雷系统安装提出具体方案；</w:t>
            </w:r>
          </w:p>
          <w:p w:rsidR="006E0C72" w:rsidRDefault="00E427EB" w:rsidP="00E427EB">
            <w:pPr>
              <w:spacing w:line="360" w:lineRule="exact"/>
              <w:rPr>
                <w:rFonts w:asciiTheme="minorEastAsia" w:hAnsiTheme="minorEastAsia"/>
                <w:szCs w:val="21"/>
              </w:rPr>
            </w:pPr>
            <w:r>
              <w:rPr>
                <w:rFonts w:asciiTheme="minorEastAsia" w:hAnsiTheme="minorEastAsia" w:hint="eastAsia"/>
                <w:szCs w:val="21"/>
              </w:rPr>
              <w:t xml:space="preserve">   </w:t>
            </w:r>
            <w:r w:rsidR="006E0C72" w:rsidRPr="00F4353E">
              <w:rPr>
                <w:rFonts w:asciiTheme="minorEastAsia" w:hAnsiTheme="minorEastAsia" w:hint="eastAsia"/>
                <w:szCs w:val="21"/>
              </w:rPr>
              <w:t>(</w:t>
            </w:r>
            <w:r w:rsidR="006E0C72">
              <w:rPr>
                <w:rFonts w:asciiTheme="minorEastAsia" w:hAnsiTheme="minorEastAsia"/>
                <w:szCs w:val="21"/>
              </w:rPr>
              <w:t>19</w:t>
            </w:r>
            <w:r w:rsidR="006E0C72" w:rsidRPr="00F4353E">
              <w:rPr>
                <w:rFonts w:asciiTheme="minorEastAsia" w:hAnsiTheme="minorEastAsia" w:hint="eastAsia"/>
                <w:szCs w:val="21"/>
              </w:rPr>
              <w:t>)</w:t>
            </w:r>
            <w:r w:rsidR="006E0C72">
              <w:rPr>
                <w:rFonts w:asciiTheme="minorEastAsia" w:hAnsiTheme="minorEastAsia"/>
                <w:szCs w:val="21"/>
              </w:rPr>
              <w:t xml:space="preserve"> </w:t>
            </w:r>
            <w:r w:rsidR="006E0C72">
              <w:rPr>
                <w:rFonts w:asciiTheme="minorEastAsia" w:hAnsiTheme="minorEastAsia" w:hint="eastAsia"/>
                <w:szCs w:val="21"/>
              </w:rPr>
              <w:t>施工中</w:t>
            </w:r>
            <w:r w:rsidR="006E0C72">
              <w:rPr>
                <w:rFonts w:asciiTheme="minorEastAsia" w:hAnsiTheme="minorEastAsia"/>
                <w:szCs w:val="21"/>
              </w:rPr>
              <w:t>垂直运输设备的使用与维护；</w:t>
            </w:r>
            <w:r w:rsidR="006E0C72">
              <w:rPr>
                <w:rFonts w:asciiTheme="minorEastAsia" w:hAnsiTheme="minorEastAsia" w:hint="eastAsia"/>
                <w:szCs w:val="21"/>
              </w:rPr>
              <w:t>幕墙</w:t>
            </w:r>
            <w:r w:rsidR="006E0C72">
              <w:rPr>
                <w:rFonts w:asciiTheme="minorEastAsia" w:hAnsiTheme="minorEastAsia"/>
                <w:szCs w:val="21"/>
              </w:rPr>
              <w:t>安装施工常用机具的故障排除；</w:t>
            </w:r>
          </w:p>
          <w:p w:rsidR="006E0C72" w:rsidRPr="0005697D" w:rsidRDefault="00E427EB" w:rsidP="00E427EB">
            <w:pPr>
              <w:spacing w:line="360" w:lineRule="exact"/>
              <w:rPr>
                <w:rFonts w:asciiTheme="minorEastAsia" w:hAnsiTheme="minorEastAsia"/>
                <w:szCs w:val="21"/>
              </w:rPr>
            </w:pPr>
            <w:r>
              <w:rPr>
                <w:rFonts w:asciiTheme="minorEastAsia" w:hAnsiTheme="minorEastAsia" w:hint="eastAsia"/>
                <w:szCs w:val="21"/>
              </w:rPr>
              <w:t xml:space="preserve">   </w:t>
            </w:r>
            <w:r w:rsidR="006E0C72" w:rsidRPr="00F4353E">
              <w:rPr>
                <w:rFonts w:asciiTheme="minorEastAsia" w:hAnsiTheme="minorEastAsia" w:hint="eastAsia"/>
                <w:szCs w:val="21"/>
              </w:rPr>
              <w:t>(</w:t>
            </w:r>
            <w:r w:rsidR="006E0C72">
              <w:rPr>
                <w:rFonts w:asciiTheme="minorEastAsia" w:hAnsiTheme="minorEastAsia"/>
                <w:szCs w:val="21"/>
              </w:rPr>
              <w:t>20</w:t>
            </w:r>
            <w:r w:rsidR="006E0C72" w:rsidRPr="00F4353E">
              <w:rPr>
                <w:rFonts w:asciiTheme="minorEastAsia" w:hAnsiTheme="minorEastAsia" w:hint="eastAsia"/>
                <w:szCs w:val="21"/>
              </w:rPr>
              <w:t>)</w:t>
            </w:r>
            <w:r w:rsidR="006E0C72">
              <w:rPr>
                <w:rFonts w:asciiTheme="minorEastAsia" w:hAnsiTheme="minorEastAsia"/>
                <w:szCs w:val="21"/>
              </w:rPr>
              <w:t xml:space="preserve"> </w:t>
            </w:r>
            <w:r w:rsidR="006E0C72">
              <w:rPr>
                <w:rFonts w:asciiTheme="minorEastAsia" w:hAnsiTheme="minorEastAsia" w:hint="eastAsia"/>
                <w:szCs w:val="21"/>
              </w:rPr>
              <w:t>施工中疑难问题</w:t>
            </w:r>
            <w:r w:rsidR="006E0C72">
              <w:rPr>
                <w:rFonts w:asciiTheme="minorEastAsia" w:hAnsiTheme="minorEastAsia"/>
                <w:szCs w:val="21"/>
              </w:rPr>
              <w:t>的处理及安装、技术总结的撰写；</w:t>
            </w:r>
          </w:p>
        </w:tc>
      </w:tr>
      <w:tr w:rsidR="00E427EB" w:rsidRPr="007F54D1" w:rsidTr="009E27E6">
        <w:trPr>
          <w:trHeight w:val="1095"/>
        </w:trPr>
        <w:tc>
          <w:tcPr>
            <w:tcW w:w="703" w:type="dxa"/>
            <w:vMerge/>
            <w:tcBorders>
              <w:left w:val="single" w:sz="12" w:space="0" w:color="auto"/>
            </w:tcBorders>
          </w:tcPr>
          <w:p w:rsidR="00E427EB" w:rsidRPr="009F12C2" w:rsidRDefault="00E427EB" w:rsidP="00E427EB">
            <w:pPr>
              <w:spacing w:line="360" w:lineRule="exact"/>
              <w:jc w:val="center"/>
              <w:rPr>
                <w:rFonts w:asciiTheme="minorEastAsia" w:hAnsiTheme="minorEastAsia"/>
                <w:szCs w:val="21"/>
              </w:rPr>
            </w:pPr>
          </w:p>
        </w:tc>
        <w:tc>
          <w:tcPr>
            <w:tcW w:w="708" w:type="dxa"/>
          </w:tcPr>
          <w:p w:rsidR="00E427EB" w:rsidRDefault="00E427EB" w:rsidP="00E427EB">
            <w:pPr>
              <w:spacing w:line="360" w:lineRule="exact"/>
              <w:jc w:val="center"/>
              <w:rPr>
                <w:rFonts w:asciiTheme="minorEastAsia" w:hAnsiTheme="minorEastAsia"/>
                <w:szCs w:val="21"/>
              </w:rPr>
            </w:pPr>
            <w:r w:rsidRPr="00E427EB">
              <w:rPr>
                <w:rFonts w:asciiTheme="minorEastAsia" w:hAnsiTheme="minorEastAsia" w:hint="eastAsia"/>
                <w:szCs w:val="21"/>
              </w:rPr>
              <w:t>相关</w:t>
            </w:r>
            <w:r w:rsidRPr="00E427EB">
              <w:rPr>
                <w:rFonts w:asciiTheme="minorEastAsia" w:hAnsiTheme="minorEastAsia"/>
                <w:szCs w:val="21"/>
              </w:rPr>
              <w:t>知识</w:t>
            </w:r>
          </w:p>
        </w:tc>
        <w:tc>
          <w:tcPr>
            <w:tcW w:w="1133" w:type="dxa"/>
          </w:tcPr>
          <w:p w:rsidR="00E427EB" w:rsidRDefault="00E427EB" w:rsidP="00E427EB">
            <w:pPr>
              <w:spacing w:line="360" w:lineRule="exact"/>
              <w:jc w:val="center"/>
              <w:rPr>
                <w:rFonts w:asciiTheme="minorEastAsia" w:hAnsiTheme="minorEastAsia"/>
                <w:szCs w:val="21"/>
              </w:rPr>
            </w:pPr>
            <w:r>
              <w:rPr>
                <w:rFonts w:asciiTheme="minorEastAsia" w:hAnsiTheme="minorEastAsia" w:hint="eastAsia"/>
                <w:szCs w:val="21"/>
              </w:rPr>
              <w:t>相关学科</w:t>
            </w:r>
          </w:p>
        </w:tc>
        <w:tc>
          <w:tcPr>
            <w:tcW w:w="7172" w:type="dxa"/>
            <w:tcBorders>
              <w:right w:val="single" w:sz="12" w:space="0" w:color="auto"/>
            </w:tcBorders>
          </w:tcPr>
          <w:p w:rsidR="00E427EB" w:rsidRDefault="00E427EB" w:rsidP="00E427EB">
            <w:pPr>
              <w:spacing w:line="360" w:lineRule="exact"/>
              <w:rPr>
                <w:rFonts w:asciiTheme="minorEastAsia" w:hAnsiTheme="minorEastAsia"/>
                <w:szCs w:val="21"/>
              </w:rPr>
            </w:pPr>
            <w:r>
              <w:rPr>
                <w:rFonts w:asciiTheme="minorEastAsia" w:hAnsiTheme="minorEastAsia" w:hint="eastAsia"/>
                <w:szCs w:val="21"/>
              </w:rPr>
              <w:t xml:space="preserve">   </w:t>
            </w:r>
            <w:r w:rsidRPr="0052779D">
              <w:rPr>
                <w:rFonts w:asciiTheme="minorEastAsia" w:hAnsiTheme="minorEastAsia" w:hint="eastAsia"/>
                <w:szCs w:val="21"/>
              </w:rPr>
              <w:t>(</w:t>
            </w:r>
            <w:r>
              <w:rPr>
                <w:rFonts w:asciiTheme="minorEastAsia" w:hAnsiTheme="minorEastAsia" w:hint="eastAsia"/>
                <w:szCs w:val="21"/>
              </w:rPr>
              <w:t>21</w:t>
            </w:r>
            <w:r w:rsidRPr="0052779D">
              <w:rPr>
                <w:rFonts w:asciiTheme="minorEastAsia" w:hAnsiTheme="minorEastAsia" w:hint="eastAsia"/>
                <w:szCs w:val="21"/>
              </w:rPr>
              <w:t xml:space="preserve">) </w:t>
            </w:r>
            <w:r>
              <w:rPr>
                <w:rFonts w:asciiTheme="minorEastAsia" w:hAnsiTheme="minorEastAsia" w:hint="eastAsia"/>
                <w:szCs w:val="21"/>
              </w:rPr>
              <w:t>掌握金属材料与工艺</w:t>
            </w:r>
            <w:r w:rsidRPr="0052779D">
              <w:rPr>
                <w:rFonts w:asciiTheme="minorEastAsia" w:hAnsiTheme="minorEastAsia" w:hint="eastAsia"/>
                <w:szCs w:val="21"/>
              </w:rPr>
              <w:t>；</w:t>
            </w:r>
          </w:p>
          <w:p w:rsidR="00E427EB" w:rsidRDefault="00E427EB" w:rsidP="00E427EB">
            <w:pPr>
              <w:spacing w:line="360" w:lineRule="exact"/>
              <w:rPr>
                <w:rFonts w:asciiTheme="minorEastAsia" w:hAnsiTheme="minorEastAsia"/>
                <w:szCs w:val="21"/>
              </w:rPr>
            </w:pPr>
            <w:r>
              <w:rPr>
                <w:rFonts w:asciiTheme="minorEastAsia" w:hAnsiTheme="minorEastAsia" w:hint="eastAsia"/>
                <w:szCs w:val="21"/>
              </w:rPr>
              <w:t xml:space="preserve">   </w:t>
            </w:r>
            <w:r w:rsidRPr="0052779D">
              <w:rPr>
                <w:rFonts w:asciiTheme="minorEastAsia" w:hAnsiTheme="minorEastAsia" w:hint="eastAsia"/>
                <w:szCs w:val="21"/>
              </w:rPr>
              <w:t>(</w:t>
            </w:r>
            <w:r>
              <w:rPr>
                <w:rFonts w:asciiTheme="minorEastAsia" w:hAnsiTheme="minorEastAsia" w:hint="eastAsia"/>
                <w:szCs w:val="21"/>
              </w:rPr>
              <w:t>22</w:t>
            </w:r>
            <w:r w:rsidRPr="0052779D">
              <w:rPr>
                <w:rFonts w:asciiTheme="minorEastAsia" w:hAnsiTheme="minorEastAsia" w:hint="eastAsia"/>
                <w:szCs w:val="21"/>
              </w:rPr>
              <w:t xml:space="preserve">) </w:t>
            </w:r>
            <w:r>
              <w:rPr>
                <w:rFonts w:asciiTheme="minorEastAsia" w:hAnsiTheme="minorEastAsia" w:hint="eastAsia"/>
                <w:szCs w:val="21"/>
              </w:rPr>
              <w:t>掌握流体力学、热工学、光学基础知识</w:t>
            </w:r>
            <w:r w:rsidRPr="0052779D">
              <w:rPr>
                <w:rFonts w:asciiTheme="minorEastAsia" w:hAnsiTheme="minorEastAsia" w:hint="eastAsia"/>
                <w:szCs w:val="21"/>
              </w:rPr>
              <w:t>；</w:t>
            </w:r>
          </w:p>
          <w:p w:rsidR="009E27E6" w:rsidRPr="00F4353E" w:rsidRDefault="009E27E6" w:rsidP="00E427EB">
            <w:pPr>
              <w:spacing w:line="360" w:lineRule="exact"/>
              <w:rPr>
                <w:rFonts w:asciiTheme="minorEastAsia" w:hAnsiTheme="minorEastAsia"/>
                <w:szCs w:val="21"/>
              </w:rPr>
            </w:pPr>
            <w:r>
              <w:rPr>
                <w:rFonts w:asciiTheme="minorEastAsia" w:hAnsiTheme="minorEastAsia" w:hint="eastAsia"/>
                <w:szCs w:val="21"/>
              </w:rPr>
              <w:t xml:space="preserve">   </w:t>
            </w:r>
            <w:r w:rsidRPr="009E27E6">
              <w:rPr>
                <w:rFonts w:asciiTheme="minorEastAsia" w:hAnsiTheme="minorEastAsia" w:hint="eastAsia"/>
                <w:szCs w:val="21"/>
              </w:rPr>
              <w:t>(2</w:t>
            </w:r>
            <w:r>
              <w:rPr>
                <w:rFonts w:asciiTheme="minorEastAsia" w:hAnsiTheme="minorEastAsia" w:hint="eastAsia"/>
                <w:szCs w:val="21"/>
              </w:rPr>
              <w:t>3</w:t>
            </w:r>
            <w:r w:rsidRPr="009E27E6">
              <w:rPr>
                <w:rFonts w:asciiTheme="minorEastAsia" w:hAnsiTheme="minorEastAsia" w:hint="eastAsia"/>
                <w:szCs w:val="21"/>
              </w:rPr>
              <w:t xml:space="preserve">) </w:t>
            </w:r>
            <w:r>
              <w:rPr>
                <w:rFonts w:asciiTheme="minorEastAsia" w:hAnsiTheme="minorEastAsia" w:hint="eastAsia"/>
                <w:szCs w:val="21"/>
              </w:rPr>
              <w:t>了解幕墙行业发展动态，以及新材料、新技术、新工艺和新设备</w:t>
            </w:r>
            <w:r w:rsidRPr="009E27E6">
              <w:rPr>
                <w:rFonts w:asciiTheme="minorEastAsia" w:hAnsiTheme="minorEastAsia" w:hint="eastAsia"/>
                <w:szCs w:val="21"/>
              </w:rPr>
              <w:t>；</w:t>
            </w:r>
          </w:p>
        </w:tc>
      </w:tr>
      <w:tr w:rsidR="00E427EB" w:rsidRPr="009F12C2" w:rsidTr="006E0C72">
        <w:trPr>
          <w:trHeight w:val="848"/>
        </w:trPr>
        <w:tc>
          <w:tcPr>
            <w:tcW w:w="703" w:type="dxa"/>
            <w:vMerge w:val="restart"/>
            <w:tcBorders>
              <w:left w:val="single" w:sz="12" w:space="0" w:color="auto"/>
            </w:tcBorders>
          </w:tcPr>
          <w:p w:rsidR="00E427EB" w:rsidRDefault="00E427EB" w:rsidP="00E427EB">
            <w:pPr>
              <w:spacing w:line="360" w:lineRule="exact"/>
              <w:rPr>
                <w:rFonts w:asciiTheme="minorEastAsia" w:hAnsiTheme="minorEastAsia"/>
                <w:szCs w:val="21"/>
              </w:rPr>
            </w:pPr>
          </w:p>
          <w:p w:rsidR="00E427EB" w:rsidRPr="009F12C2" w:rsidRDefault="00E427EB" w:rsidP="00E427EB">
            <w:pPr>
              <w:spacing w:line="360" w:lineRule="exact"/>
              <w:rPr>
                <w:rFonts w:asciiTheme="minorEastAsia" w:hAnsiTheme="minorEastAsia"/>
                <w:szCs w:val="21"/>
              </w:rPr>
            </w:pPr>
            <w:r>
              <w:rPr>
                <w:rFonts w:asciiTheme="minorEastAsia" w:hAnsiTheme="minorEastAsia" w:hint="eastAsia"/>
                <w:szCs w:val="21"/>
              </w:rPr>
              <w:t>专业能力</w:t>
            </w:r>
          </w:p>
        </w:tc>
        <w:tc>
          <w:tcPr>
            <w:tcW w:w="708" w:type="dxa"/>
            <w:vMerge w:val="restart"/>
          </w:tcPr>
          <w:p w:rsidR="00E427EB" w:rsidRDefault="00E427EB" w:rsidP="00E427EB">
            <w:pPr>
              <w:spacing w:line="360" w:lineRule="exact"/>
              <w:rPr>
                <w:rFonts w:asciiTheme="minorEastAsia" w:hAnsiTheme="minorEastAsia"/>
                <w:szCs w:val="21"/>
              </w:rPr>
            </w:pPr>
          </w:p>
          <w:p w:rsidR="00E427EB" w:rsidRPr="009F12C2" w:rsidRDefault="00E427EB" w:rsidP="00E427EB">
            <w:pPr>
              <w:spacing w:line="360" w:lineRule="exact"/>
              <w:rPr>
                <w:rFonts w:asciiTheme="minorEastAsia" w:hAnsiTheme="minorEastAsia"/>
                <w:szCs w:val="21"/>
              </w:rPr>
            </w:pPr>
            <w:r w:rsidRPr="009F12C2">
              <w:rPr>
                <w:rFonts w:asciiTheme="minorEastAsia" w:hAnsiTheme="minorEastAsia" w:hint="eastAsia"/>
                <w:szCs w:val="21"/>
              </w:rPr>
              <w:t>工程业绩</w:t>
            </w:r>
          </w:p>
        </w:tc>
        <w:tc>
          <w:tcPr>
            <w:tcW w:w="1133" w:type="dxa"/>
          </w:tcPr>
          <w:p w:rsidR="00E427EB" w:rsidRPr="009F12C2" w:rsidRDefault="00E427EB" w:rsidP="00E427EB">
            <w:pPr>
              <w:spacing w:line="360" w:lineRule="exact"/>
              <w:jc w:val="center"/>
              <w:rPr>
                <w:rFonts w:asciiTheme="minorEastAsia" w:hAnsiTheme="minorEastAsia"/>
                <w:szCs w:val="21"/>
              </w:rPr>
            </w:pPr>
            <w:r w:rsidRPr="009F12C2">
              <w:rPr>
                <w:rFonts w:asciiTheme="minorEastAsia" w:hAnsiTheme="minorEastAsia" w:hint="eastAsia"/>
                <w:szCs w:val="21"/>
              </w:rPr>
              <w:t>设计</w:t>
            </w:r>
          </w:p>
        </w:tc>
        <w:tc>
          <w:tcPr>
            <w:tcW w:w="7172" w:type="dxa"/>
            <w:tcBorders>
              <w:right w:val="single" w:sz="12" w:space="0" w:color="auto"/>
            </w:tcBorders>
          </w:tcPr>
          <w:p w:rsidR="00E427EB" w:rsidRPr="009F12C2" w:rsidRDefault="00E427EB" w:rsidP="00E427EB">
            <w:pPr>
              <w:spacing w:line="360" w:lineRule="exact"/>
              <w:jc w:val="left"/>
              <w:rPr>
                <w:rFonts w:asciiTheme="minorEastAsia" w:hAnsiTheme="minorEastAsia"/>
                <w:szCs w:val="21"/>
              </w:rPr>
            </w:pPr>
            <w:r>
              <w:rPr>
                <w:rFonts w:asciiTheme="minorEastAsia" w:hAnsiTheme="minorEastAsia" w:hint="eastAsia"/>
                <w:szCs w:val="21"/>
              </w:rPr>
              <w:t xml:space="preserve">   </w:t>
            </w:r>
            <w:r w:rsidRPr="009F12C2">
              <w:rPr>
                <w:rFonts w:asciiTheme="minorEastAsia" w:hAnsiTheme="minorEastAsia"/>
                <w:szCs w:val="21"/>
              </w:rPr>
              <w:t>(</w:t>
            </w:r>
            <w:r>
              <w:rPr>
                <w:rFonts w:asciiTheme="minorEastAsia" w:hAnsiTheme="minorEastAsia"/>
                <w:szCs w:val="21"/>
              </w:rPr>
              <w:t>2</w:t>
            </w:r>
            <w:r w:rsidR="009E27E6">
              <w:rPr>
                <w:rFonts w:asciiTheme="minorEastAsia" w:hAnsiTheme="minorEastAsia" w:hint="eastAsia"/>
                <w:szCs w:val="21"/>
              </w:rPr>
              <w:t>4</w:t>
            </w:r>
            <w:r w:rsidRPr="009F12C2">
              <w:rPr>
                <w:rFonts w:asciiTheme="minorEastAsia" w:hAnsiTheme="minorEastAsia"/>
                <w:szCs w:val="21"/>
              </w:rPr>
              <w:t xml:space="preserve">) </w:t>
            </w:r>
            <w:r w:rsidRPr="00052F28">
              <w:rPr>
                <w:rFonts w:asciiTheme="minorEastAsia" w:hAnsiTheme="minorEastAsia" w:hint="eastAsia"/>
                <w:szCs w:val="21"/>
              </w:rPr>
              <w:t>作为项目负责人，参与并完成1项特大型幕墙工程，或1项大型幕墙工程和2项中型幕墙工程，或5项中型幕墙工程的设计；</w:t>
            </w:r>
          </w:p>
        </w:tc>
      </w:tr>
      <w:tr w:rsidR="00E427EB" w:rsidRPr="009358B7" w:rsidTr="006E0C72">
        <w:trPr>
          <w:trHeight w:val="816"/>
        </w:trPr>
        <w:tc>
          <w:tcPr>
            <w:tcW w:w="703" w:type="dxa"/>
            <w:vMerge/>
            <w:tcBorders>
              <w:left w:val="single" w:sz="12" w:space="0" w:color="auto"/>
            </w:tcBorders>
          </w:tcPr>
          <w:p w:rsidR="00E427EB" w:rsidRPr="009F12C2" w:rsidRDefault="00E427EB" w:rsidP="00E427EB">
            <w:pPr>
              <w:spacing w:line="360" w:lineRule="exact"/>
              <w:rPr>
                <w:rFonts w:asciiTheme="minorEastAsia" w:hAnsiTheme="minorEastAsia"/>
                <w:szCs w:val="21"/>
              </w:rPr>
            </w:pPr>
          </w:p>
        </w:tc>
        <w:tc>
          <w:tcPr>
            <w:tcW w:w="708" w:type="dxa"/>
            <w:vMerge/>
          </w:tcPr>
          <w:p w:rsidR="00E427EB" w:rsidRPr="009F12C2" w:rsidRDefault="00E427EB" w:rsidP="00E427EB">
            <w:pPr>
              <w:spacing w:line="360" w:lineRule="exact"/>
              <w:jc w:val="center"/>
              <w:rPr>
                <w:rFonts w:asciiTheme="minorEastAsia" w:hAnsiTheme="minorEastAsia"/>
                <w:szCs w:val="21"/>
              </w:rPr>
            </w:pPr>
          </w:p>
        </w:tc>
        <w:tc>
          <w:tcPr>
            <w:tcW w:w="1133" w:type="dxa"/>
          </w:tcPr>
          <w:p w:rsidR="00E427EB" w:rsidRPr="009F12C2" w:rsidRDefault="00E427EB" w:rsidP="00E427EB">
            <w:pPr>
              <w:spacing w:line="360" w:lineRule="exact"/>
              <w:jc w:val="center"/>
              <w:rPr>
                <w:rFonts w:asciiTheme="minorEastAsia" w:hAnsiTheme="minorEastAsia"/>
                <w:szCs w:val="21"/>
              </w:rPr>
            </w:pPr>
            <w:r w:rsidRPr="009F12C2">
              <w:rPr>
                <w:rFonts w:asciiTheme="minorEastAsia" w:hAnsiTheme="minorEastAsia" w:hint="eastAsia"/>
                <w:szCs w:val="21"/>
              </w:rPr>
              <w:t>施工</w:t>
            </w:r>
          </w:p>
        </w:tc>
        <w:tc>
          <w:tcPr>
            <w:tcW w:w="7172" w:type="dxa"/>
            <w:tcBorders>
              <w:right w:val="single" w:sz="12" w:space="0" w:color="auto"/>
            </w:tcBorders>
          </w:tcPr>
          <w:p w:rsidR="00E427EB" w:rsidRPr="009358B7" w:rsidRDefault="009E27E6" w:rsidP="009E27E6">
            <w:pPr>
              <w:spacing w:line="360" w:lineRule="exact"/>
              <w:jc w:val="left"/>
              <w:rPr>
                <w:rFonts w:asciiTheme="minorEastAsia" w:hAnsiTheme="minorEastAsia"/>
                <w:szCs w:val="21"/>
              </w:rPr>
            </w:pPr>
            <w:r>
              <w:rPr>
                <w:rFonts w:asciiTheme="minorEastAsia" w:hAnsiTheme="minorEastAsia" w:hint="eastAsia"/>
                <w:szCs w:val="21"/>
              </w:rPr>
              <w:t xml:space="preserve">   </w:t>
            </w:r>
            <w:r w:rsidR="00E427EB" w:rsidRPr="009358B7">
              <w:rPr>
                <w:rFonts w:asciiTheme="minorEastAsia" w:hAnsiTheme="minorEastAsia"/>
                <w:szCs w:val="21"/>
              </w:rPr>
              <w:t>(</w:t>
            </w:r>
            <w:r w:rsidR="00E427EB">
              <w:rPr>
                <w:rFonts w:asciiTheme="minorEastAsia" w:hAnsiTheme="minorEastAsia"/>
                <w:szCs w:val="21"/>
              </w:rPr>
              <w:t>2</w:t>
            </w:r>
            <w:r>
              <w:rPr>
                <w:rFonts w:asciiTheme="minorEastAsia" w:hAnsiTheme="minorEastAsia" w:hint="eastAsia"/>
                <w:szCs w:val="21"/>
              </w:rPr>
              <w:t>5</w:t>
            </w:r>
            <w:r w:rsidR="00E427EB" w:rsidRPr="009358B7">
              <w:rPr>
                <w:rFonts w:asciiTheme="minorEastAsia" w:hAnsiTheme="minorEastAsia"/>
                <w:szCs w:val="21"/>
              </w:rPr>
              <w:t xml:space="preserve">) </w:t>
            </w:r>
            <w:r w:rsidR="00E427EB" w:rsidRPr="00052F28">
              <w:rPr>
                <w:rFonts w:asciiTheme="minorEastAsia" w:hAnsiTheme="minorEastAsia" w:hint="eastAsia"/>
                <w:szCs w:val="21"/>
              </w:rPr>
              <w:t>作为项目负责人，参与并完成1项特大型幕墙工程，或1项大型幕墙工程和2项中型幕墙工程，或5项中型幕墙工程的施工；</w:t>
            </w:r>
          </w:p>
        </w:tc>
      </w:tr>
      <w:tr w:rsidR="00E427EB" w:rsidRPr="009F12C2" w:rsidTr="006E0C72">
        <w:trPr>
          <w:trHeight w:val="860"/>
        </w:trPr>
        <w:tc>
          <w:tcPr>
            <w:tcW w:w="703" w:type="dxa"/>
            <w:vMerge w:val="restart"/>
            <w:tcBorders>
              <w:left w:val="single" w:sz="12" w:space="0" w:color="auto"/>
            </w:tcBorders>
          </w:tcPr>
          <w:p w:rsidR="00E427EB" w:rsidRDefault="00E427EB" w:rsidP="00E427EB">
            <w:pPr>
              <w:spacing w:line="360" w:lineRule="exact"/>
              <w:jc w:val="center"/>
              <w:rPr>
                <w:rFonts w:asciiTheme="minorEastAsia" w:hAnsiTheme="minorEastAsia"/>
                <w:szCs w:val="21"/>
              </w:rPr>
            </w:pPr>
          </w:p>
          <w:p w:rsidR="00E427EB" w:rsidRDefault="00E427EB" w:rsidP="00E427EB">
            <w:pPr>
              <w:spacing w:line="360" w:lineRule="exact"/>
              <w:jc w:val="center"/>
              <w:rPr>
                <w:rFonts w:asciiTheme="minorEastAsia" w:hAnsiTheme="minorEastAsia"/>
                <w:szCs w:val="21"/>
              </w:rPr>
            </w:pPr>
          </w:p>
          <w:p w:rsidR="00E427EB" w:rsidRDefault="00E427EB" w:rsidP="00E427EB">
            <w:pPr>
              <w:spacing w:line="360" w:lineRule="exact"/>
              <w:jc w:val="center"/>
              <w:rPr>
                <w:rFonts w:asciiTheme="minorEastAsia" w:hAnsiTheme="minorEastAsia"/>
                <w:szCs w:val="21"/>
              </w:rPr>
            </w:pPr>
          </w:p>
          <w:p w:rsidR="00E427EB" w:rsidRDefault="00E427EB" w:rsidP="00E427EB">
            <w:pPr>
              <w:spacing w:line="360" w:lineRule="exact"/>
              <w:jc w:val="center"/>
              <w:rPr>
                <w:rFonts w:asciiTheme="minorEastAsia" w:hAnsiTheme="minorEastAsia"/>
                <w:szCs w:val="21"/>
              </w:rPr>
            </w:pPr>
          </w:p>
          <w:p w:rsidR="00E427EB" w:rsidRDefault="00E427EB" w:rsidP="00E427EB">
            <w:pPr>
              <w:spacing w:line="360" w:lineRule="exact"/>
              <w:jc w:val="center"/>
              <w:rPr>
                <w:rFonts w:asciiTheme="minorEastAsia" w:hAnsiTheme="minorEastAsia"/>
                <w:szCs w:val="21"/>
              </w:rPr>
            </w:pPr>
          </w:p>
          <w:p w:rsidR="00E427EB" w:rsidRDefault="00E427EB" w:rsidP="00E427EB">
            <w:pPr>
              <w:spacing w:line="360" w:lineRule="exact"/>
              <w:jc w:val="center"/>
              <w:rPr>
                <w:rFonts w:asciiTheme="minorEastAsia" w:hAnsiTheme="minorEastAsia"/>
                <w:szCs w:val="21"/>
              </w:rPr>
            </w:pPr>
          </w:p>
          <w:p w:rsidR="00E427EB" w:rsidRDefault="00E427EB" w:rsidP="00E427EB">
            <w:pPr>
              <w:spacing w:line="360" w:lineRule="exact"/>
              <w:jc w:val="center"/>
              <w:rPr>
                <w:rFonts w:asciiTheme="minorEastAsia" w:hAnsiTheme="minorEastAsia"/>
                <w:szCs w:val="21"/>
              </w:rPr>
            </w:pPr>
          </w:p>
          <w:p w:rsidR="00E427EB" w:rsidRDefault="00E427EB" w:rsidP="00E427EB">
            <w:pPr>
              <w:spacing w:line="360" w:lineRule="exact"/>
              <w:jc w:val="center"/>
              <w:rPr>
                <w:rFonts w:asciiTheme="minorEastAsia" w:hAnsiTheme="minorEastAsia"/>
                <w:szCs w:val="21"/>
              </w:rPr>
            </w:pPr>
          </w:p>
          <w:p w:rsidR="00E427EB" w:rsidRPr="009F12C2" w:rsidRDefault="00E427EB" w:rsidP="00E427EB">
            <w:pPr>
              <w:spacing w:line="360" w:lineRule="exact"/>
              <w:jc w:val="center"/>
              <w:rPr>
                <w:rFonts w:asciiTheme="minorEastAsia" w:hAnsiTheme="minorEastAsia"/>
                <w:szCs w:val="21"/>
              </w:rPr>
            </w:pPr>
            <w:r>
              <w:rPr>
                <w:rFonts w:asciiTheme="minorEastAsia" w:hAnsiTheme="minorEastAsia" w:hint="eastAsia"/>
                <w:szCs w:val="21"/>
              </w:rPr>
              <w:t>创新能力</w:t>
            </w:r>
          </w:p>
        </w:tc>
        <w:tc>
          <w:tcPr>
            <w:tcW w:w="708" w:type="dxa"/>
            <w:vMerge w:val="restart"/>
          </w:tcPr>
          <w:p w:rsidR="00E427EB" w:rsidRDefault="00E427EB" w:rsidP="00E427EB">
            <w:pPr>
              <w:spacing w:line="360" w:lineRule="exact"/>
              <w:jc w:val="center"/>
              <w:rPr>
                <w:rFonts w:asciiTheme="minorEastAsia" w:hAnsiTheme="minorEastAsia"/>
                <w:szCs w:val="21"/>
              </w:rPr>
            </w:pPr>
          </w:p>
          <w:p w:rsidR="00E427EB" w:rsidRDefault="00E427EB" w:rsidP="00E427EB">
            <w:pPr>
              <w:spacing w:line="360" w:lineRule="exact"/>
              <w:jc w:val="center"/>
              <w:rPr>
                <w:rFonts w:asciiTheme="minorEastAsia" w:hAnsiTheme="minorEastAsia"/>
                <w:szCs w:val="21"/>
              </w:rPr>
            </w:pPr>
          </w:p>
          <w:p w:rsidR="00E427EB" w:rsidRDefault="00E427EB" w:rsidP="00E427EB">
            <w:pPr>
              <w:spacing w:line="360" w:lineRule="exact"/>
              <w:jc w:val="center"/>
              <w:rPr>
                <w:rFonts w:asciiTheme="minorEastAsia" w:hAnsiTheme="minorEastAsia"/>
                <w:szCs w:val="21"/>
              </w:rPr>
            </w:pPr>
          </w:p>
          <w:p w:rsidR="009E27E6" w:rsidRDefault="009E27E6" w:rsidP="00E427EB">
            <w:pPr>
              <w:spacing w:line="360" w:lineRule="exact"/>
              <w:jc w:val="center"/>
              <w:rPr>
                <w:rFonts w:asciiTheme="minorEastAsia" w:hAnsiTheme="minorEastAsia"/>
                <w:szCs w:val="21"/>
              </w:rPr>
            </w:pPr>
          </w:p>
          <w:p w:rsidR="00E427EB" w:rsidRDefault="00E427EB" w:rsidP="00E427EB">
            <w:pPr>
              <w:spacing w:line="360" w:lineRule="exact"/>
              <w:jc w:val="center"/>
              <w:rPr>
                <w:rFonts w:asciiTheme="minorEastAsia" w:hAnsiTheme="minorEastAsia"/>
                <w:szCs w:val="21"/>
              </w:rPr>
            </w:pPr>
          </w:p>
          <w:p w:rsidR="00E427EB" w:rsidRPr="009F12C2" w:rsidRDefault="00E427EB" w:rsidP="00E427EB">
            <w:pPr>
              <w:spacing w:line="360" w:lineRule="exact"/>
              <w:jc w:val="center"/>
              <w:rPr>
                <w:rFonts w:asciiTheme="minorEastAsia" w:hAnsiTheme="minorEastAsia"/>
                <w:szCs w:val="21"/>
              </w:rPr>
            </w:pPr>
            <w:r w:rsidRPr="009F12C2">
              <w:rPr>
                <w:rFonts w:asciiTheme="minorEastAsia" w:hAnsiTheme="minorEastAsia" w:hint="eastAsia"/>
                <w:szCs w:val="21"/>
              </w:rPr>
              <w:lastRenderedPageBreak/>
              <w:t>科研成果</w:t>
            </w:r>
          </w:p>
        </w:tc>
        <w:tc>
          <w:tcPr>
            <w:tcW w:w="1133" w:type="dxa"/>
          </w:tcPr>
          <w:p w:rsidR="00E427EB" w:rsidRPr="009F12C2" w:rsidRDefault="00E427EB" w:rsidP="00E427EB">
            <w:pPr>
              <w:spacing w:line="360" w:lineRule="exact"/>
              <w:jc w:val="center"/>
              <w:rPr>
                <w:rFonts w:asciiTheme="minorEastAsia" w:hAnsiTheme="minorEastAsia"/>
                <w:szCs w:val="21"/>
              </w:rPr>
            </w:pPr>
            <w:r>
              <w:rPr>
                <w:rFonts w:asciiTheme="minorEastAsia" w:hAnsiTheme="minorEastAsia" w:hint="eastAsia"/>
                <w:szCs w:val="21"/>
              </w:rPr>
              <w:lastRenderedPageBreak/>
              <w:t>科技进步</w:t>
            </w:r>
          </w:p>
        </w:tc>
        <w:tc>
          <w:tcPr>
            <w:tcW w:w="7172" w:type="dxa"/>
            <w:tcBorders>
              <w:right w:val="single" w:sz="12" w:space="0" w:color="auto"/>
            </w:tcBorders>
          </w:tcPr>
          <w:p w:rsidR="00E427EB" w:rsidRPr="009F12C2" w:rsidRDefault="009E27E6" w:rsidP="009E27E6">
            <w:pPr>
              <w:spacing w:line="360" w:lineRule="exact"/>
              <w:rPr>
                <w:rFonts w:asciiTheme="minorEastAsia" w:hAnsiTheme="minorEastAsia"/>
                <w:szCs w:val="21"/>
              </w:rPr>
            </w:pPr>
            <w:r>
              <w:rPr>
                <w:rFonts w:asciiTheme="minorEastAsia" w:hAnsiTheme="minorEastAsia" w:hint="eastAsia"/>
                <w:szCs w:val="21"/>
              </w:rPr>
              <w:t xml:space="preserve">   </w:t>
            </w:r>
            <w:r w:rsidR="00E427EB" w:rsidRPr="009F12C2">
              <w:rPr>
                <w:rFonts w:asciiTheme="minorEastAsia" w:hAnsiTheme="minorEastAsia"/>
                <w:szCs w:val="21"/>
              </w:rPr>
              <w:t>(</w:t>
            </w:r>
            <w:r w:rsidR="00E427EB">
              <w:rPr>
                <w:rFonts w:asciiTheme="minorEastAsia" w:hAnsiTheme="minorEastAsia"/>
                <w:szCs w:val="21"/>
              </w:rPr>
              <w:t>2</w:t>
            </w:r>
            <w:r>
              <w:rPr>
                <w:rFonts w:asciiTheme="minorEastAsia" w:hAnsiTheme="minorEastAsia" w:hint="eastAsia"/>
                <w:szCs w:val="21"/>
              </w:rPr>
              <w:t>6</w:t>
            </w:r>
            <w:r w:rsidR="00E427EB" w:rsidRPr="009F12C2">
              <w:rPr>
                <w:rFonts w:asciiTheme="minorEastAsia" w:hAnsiTheme="minorEastAsia"/>
                <w:szCs w:val="21"/>
              </w:rPr>
              <w:t xml:space="preserve">) </w:t>
            </w:r>
            <w:r w:rsidR="00E427EB" w:rsidRPr="00052F28">
              <w:rPr>
                <w:rFonts w:asciiTheme="minorEastAsia" w:hAnsiTheme="minorEastAsia" w:hint="eastAsia"/>
                <w:szCs w:val="21"/>
              </w:rPr>
              <w:t>县（局）级科技进步二等奖1项以上，或县（局）级科技进步三等奖2项以上获奖项目的主要完成人；</w:t>
            </w:r>
          </w:p>
        </w:tc>
      </w:tr>
      <w:tr w:rsidR="00E427EB" w:rsidRPr="009F12C2" w:rsidTr="006E0C72">
        <w:trPr>
          <w:trHeight w:val="473"/>
        </w:trPr>
        <w:tc>
          <w:tcPr>
            <w:tcW w:w="703" w:type="dxa"/>
            <w:vMerge/>
            <w:tcBorders>
              <w:left w:val="single" w:sz="12" w:space="0" w:color="auto"/>
            </w:tcBorders>
          </w:tcPr>
          <w:p w:rsidR="00E427EB" w:rsidRPr="009F12C2" w:rsidRDefault="00E427EB" w:rsidP="00E427EB">
            <w:pPr>
              <w:spacing w:line="360" w:lineRule="exact"/>
              <w:jc w:val="center"/>
              <w:rPr>
                <w:rFonts w:asciiTheme="minorEastAsia" w:hAnsiTheme="minorEastAsia"/>
                <w:szCs w:val="21"/>
              </w:rPr>
            </w:pPr>
          </w:p>
        </w:tc>
        <w:tc>
          <w:tcPr>
            <w:tcW w:w="708" w:type="dxa"/>
            <w:vMerge/>
          </w:tcPr>
          <w:p w:rsidR="00E427EB" w:rsidRPr="009F12C2" w:rsidRDefault="00E427EB" w:rsidP="00E427EB">
            <w:pPr>
              <w:spacing w:line="360" w:lineRule="exact"/>
              <w:jc w:val="center"/>
              <w:rPr>
                <w:rFonts w:asciiTheme="minorEastAsia" w:hAnsiTheme="minorEastAsia"/>
                <w:szCs w:val="21"/>
              </w:rPr>
            </w:pPr>
          </w:p>
        </w:tc>
        <w:tc>
          <w:tcPr>
            <w:tcW w:w="1133" w:type="dxa"/>
          </w:tcPr>
          <w:p w:rsidR="00E427EB" w:rsidRDefault="00E427EB" w:rsidP="00E427EB">
            <w:pPr>
              <w:spacing w:line="360" w:lineRule="exact"/>
              <w:jc w:val="center"/>
              <w:rPr>
                <w:rFonts w:asciiTheme="minorEastAsia" w:hAnsiTheme="minorEastAsia"/>
                <w:szCs w:val="21"/>
              </w:rPr>
            </w:pPr>
            <w:r>
              <w:rPr>
                <w:rFonts w:asciiTheme="minorEastAsia" w:hAnsiTheme="minorEastAsia" w:hint="eastAsia"/>
                <w:szCs w:val="21"/>
              </w:rPr>
              <w:t>优秀设计</w:t>
            </w:r>
          </w:p>
        </w:tc>
        <w:tc>
          <w:tcPr>
            <w:tcW w:w="7172" w:type="dxa"/>
            <w:tcBorders>
              <w:right w:val="single" w:sz="12" w:space="0" w:color="auto"/>
            </w:tcBorders>
          </w:tcPr>
          <w:p w:rsidR="00E427EB" w:rsidRPr="009F12C2" w:rsidRDefault="009E27E6" w:rsidP="009E27E6">
            <w:pPr>
              <w:spacing w:line="360" w:lineRule="exact"/>
              <w:rPr>
                <w:rFonts w:asciiTheme="minorEastAsia" w:hAnsiTheme="minorEastAsia"/>
                <w:szCs w:val="21"/>
              </w:rPr>
            </w:pPr>
            <w:r>
              <w:rPr>
                <w:rFonts w:asciiTheme="minorEastAsia" w:hAnsiTheme="minorEastAsia" w:hint="eastAsia"/>
                <w:szCs w:val="21"/>
              </w:rPr>
              <w:t xml:space="preserve">   </w:t>
            </w:r>
            <w:r w:rsidR="00E427EB" w:rsidRPr="009F12C2">
              <w:rPr>
                <w:rFonts w:asciiTheme="minorEastAsia" w:hAnsiTheme="minorEastAsia"/>
                <w:szCs w:val="21"/>
              </w:rPr>
              <w:t>(</w:t>
            </w:r>
            <w:r w:rsidR="00E427EB">
              <w:rPr>
                <w:rFonts w:asciiTheme="minorEastAsia" w:hAnsiTheme="minorEastAsia"/>
                <w:szCs w:val="21"/>
              </w:rPr>
              <w:t>2</w:t>
            </w:r>
            <w:r>
              <w:rPr>
                <w:rFonts w:asciiTheme="minorEastAsia" w:hAnsiTheme="minorEastAsia" w:hint="eastAsia"/>
                <w:szCs w:val="21"/>
              </w:rPr>
              <w:t>7</w:t>
            </w:r>
            <w:r w:rsidR="00E427EB" w:rsidRPr="009F12C2">
              <w:rPr>
                <w:rFonts w:asciiTheme="minorEastAsia" w:hAnsiTheme="minorEastAsia"/>
                <w:szCs w:val="21"/>
              </w:rPr>
              <w:t xml:space="preserve">) </w:t>
            </w:r>
            <w:r w:rsidR="00E427EB" w:rsidRPr="00106357">
              <w:rPr>
                <w:rFonts w:asciiTheme="minorEastAsia" w:hAnsiTheme="minorEastAsia" w:hint="eastAsia"/>
                <w:sz w:val="24"/>
                <w:szCs w:val="24"/>
              </w:rPr>
              <w:t>市（厅）级以上优秀设计获奖项目的主要完成人；</w:t>
            </w:r>
          </w:p>
        </w:tc>
      </w:tr>
      <w:tr w:rsidR="00E427EB" w:rsidRPr="009F12C2" w:rsidTr="006E0C72">
        <w:trPr>
          <w:trHeight w:val="477"/>
        </w:trPr>
        <w:tc>
          <w:tcPr>
            <w:tcW w:w="703" w:type="dxa"/>
            <w:vMerge/>
            <w:tcBorders>
              <w:left w:val="single" w:sz="12" w:space="0" w:color="auto"/>
            </w:tcBorders>
          </w:tcPr>
          <w:p w:rsidR="00E427EB" w:rsidRPr="009F12C2" w:rsidRDefault="00E427EB" w:rsidP="00E427EB">
            <w:pPr>
              <w:spacing w:line="360" w:lineRule="exact"/>
              <w:jc w:val="center"/>
              <w:rPr>
                <w:rFonts w:asciiTheme="minorEastAsia" w:hAnsiTheme="minorEastAsia"/>
                <w:szCs w:val="21"/>
              </w:rPr>
            </w:pPr>
          </w:p>
        </w:tc>
        <w:tc>
          <w:tcPr>
            <w:tcW w:w="708" w:type="dxa"/>
            <w:vMerge/>
          </w:tcPr>
          <w:p w:rsidR="00E427EB" w:rsidRPr="009F12C2" w:rsidRDefault="00E427EB" w:rsidP="00E427EB">
            <w:pPr>
              <w:spacing w:line="360" w:lineRule="exact"/>
              <w:jc w:val="center"/>
              <w:rPr>
                <w:rFonts w:asciiTheme="minorEastAsia" w:hAnsiTheme="minorEastAsia"/>
                <w:szCs w:val="21"/>
              </w:rPr>
            </w:pPr>
          </w:p>
        </w:tc>
        <w:tc>
          <w:tcPr>
            <w:tcW w:w="1133" w:type="dxa"/>
          </w:tcPr>
          <w:p w:rsidR="00E427EB" w:rsidRDefault="00E427EB" w:rsidP="00E427EB">
            <w:pPr>
              <w:spacing w:line="360" w:lineRule="exact"/>
              <w:jc w:val="center"/>
              <w:rPr>
                <w:rFonts w:asciiTheme="minorEastAsia" w:hAnsiTheme="minorEastAsia"/>
                <w:szCs w:val="21"/>
              </w:rPr>
            </w:pPr>
            <w:r>
              <w:rPr>
                <w:rFonts w:asciiTheme="minorEastAsia" w:hAnsiTheme="minorEastAsia" w:hint="eastAsia"/>
                <w:szCs w:val="21"/>
              </w:rPr>
              <w:t>优质工程</w:t>
            </w:r>
          </w:p>
        </w:tc>
        <w:tc>
          <w:tcPr>
            <w:tcW w:w="7172" w:type="dxa"/>
            <w:tcBorders>
              <w:right w:val="single" w:sz="12" w:space="0" w:color="auto"/>
            </w:tcBorders>
          </w:tcPr>
          <w:p w:rsidR="00E427EB" w:rsidRPr="009F12C2" w:rsidRDefault="009E27E6" w:rsidP="009E27E6">
            <w:pPr>
              <w:spacing w:line="360" w:lineRule="exact"/>
              <w:rPr>
                <w:rFonts w:asciiTheme="minorEastAsia" w:hAnsiTheme="minorEastAsia"/>
                <w:szCs w:val="21"/>
              </w:rPr>
            </w:pPr>
            <w:r>
              <w:rPr>
                <w:rFonts w:asciiTheme="minorEastAsia" w:hAnsiTheme="minorEastAsia" w:hint="eastAsia"/>
                <w:szCs w:val="21"/>
              </w:rPr>
              <w:t xml:space="preserve">   </w:t>
            </w:r>
            <w:r w:rsidR="00E427EB" w:rsidRPr="009F12C2">
              <w:rPr>
                <w:rFonts w:asciiTheme="minorEastAsia" w:hAnsiTheme="minorEastAsia"/>
                <w:szCs w:val="21"/>
              </w:rPr>
              <w:t>(</w:t>
            </w:r>
            <w:r w:rsidR="00E427EB">
              <w:rPr>
                <w:rFonts w:asciiTheme="minorEastAsia" w:hAnsiTheme="minorEastAsia"/>
                <w:szCs w:val="21"/>
              </w:rPr>
              <w:t>2</w:t>
            </w:r>
            <w:r>
              <w:rPr>
                <w:rFonts w:asciiTheme="minorEastAsia" w:hAnsiTheme="minorEastAsia" w:hint="eastAsia"/>
                <w:szCs w:val="21"/>
              </w:rPr>
              <w:t>8</w:t>
            </w:r>
            <w:r w:rsidR="00E427EB" w:rsidRPr="009F12C2">
              <w:rPr>
                <w:rFonts w:asciiTheme="minorEastAsia" w:hAnsiTheme="minorEastAsia"/>
                <w:szCs w:val="21"/>
              </w:rPr>
              <w:t xml:space="preserve">) </w:t>
            </w:r>
            <w:r w:rsidR="00E427EB" w:rsidRPr="00106357">
              <w:rPr>
                <w:rFonts w:asciiTheme="minorEastAsia" w:hAnsiTheme="minorEastAsia" w:hint="eastAsia"/>
                <w:sz w:val="24"/>
                <w:szCs w:val="24"/>
              </w:rPr>
              <w:t>市（厅）级以上优质工程获奖项目的主要完成人；</w:t>
            </w:r>
          </w:p>
        </w:tc>
      </w:tr>
      <w:tr w:rsidR="00E427EB" w:rsidRPr="009F12C2" w:rsidTr="006E0C72">
        <w:trPr>
          <w:trHeight w:val="2353"/>
        </w:trPr>
        <w:tc>
          <w:tcPr>
            <w:tcW w:w="703" w:type="dxa"/>
            <w:vMerge/>
            <w:tcBorders>
              <w:left w:val="single" w:sz="12" w:space="0" w:color="auto"/>
            </w:tcBorders>
          </w:tcPr>
          <w:p w:rsidR="00E427EB" w:rsidRPr="009F12C2" w:rsidRDefault="00E427EB" w:rsidP="00E427EB">
            <w:pPr>
              <w:spacing w:line="360" w:lineRule="exact"/>
              <w:jc w:val="center"/>
              <w:rPr>
                <w:rFonts w:asciiTheme="minorEastAsia" w:hAnsiTheme="minorEastAsia"/>
                <w:szCs w:val="21"/>
              </w:rPr>
            </w:pPr>
          </w:p>
        </w:tc>
        <w:tc>
          <w:tcPr>
            <w:tcW w:w="708" w:type="dxa"/>
            <w:vMerge/>
          </w:tcPr>
          <w:p w:rsidR="00E427EB" w:rsidRPr="009F12C2" w:rsidRDefault="00E427EB" w:rsidP="00E427EB">
            <w:pPr>
              <w:spacing w:line="360" w:lineRule="exact"/>
              <w:jc w:val="center"/>
              <w:rPr>
                <w:rFonts w:asciiTheme="minorEastAsia" w:hAnsiTheme="minorEastAsia"/>
                <w:szCs w:val="21"/>
              </w:rPr>
            </w:pPr>
          </w:p>
        </w:tc>
        <w:tc>
          <w:tcPr>
            <w:tcW w:w="1133" w:type="dxa"/>
          </w:tcPr>
          <w:p w:rsidR="00E427EB" w:rsidRDefault="00E427EB" w:rsidP="00E427EB">
            <w:pPr>
              <w:spacing w:line="360" w:lineRule="exact"/>
              <w:jc w:val="center"/>
              <w:rPr>
                <w:rFonts w:asciiTheme="minorEastAsia" w:hAnsiTheme="minorEastAsia"/>
                <w:szCs w:val="21"/>
              </w:rPr>
            </w:pPr>
            <w:r>
              <w:rPr>
                <w:rFonts w:asciiTheme="minorEastAsia" w:hAnsiTheme="minorEastAsia" w:hint="eastAsia"/>
                <w:szCs w:val="21"/>
              </w:rPr>
              <w:t>科技开发与创新</w:t>
            </w:r>
          </w:p>
        </w:tc>
        <w:tc>
          <w:tcPr>
            <w:tcW w:w="7172" w:type="dxa"/>
            <w:tcBorders>
              <w:right w:val="single" w:sz="12" w:space="0" w:color="auto"/>
            </w:tcBorders>
          </w:tcPr>
          <w:p w:rsidR="00E427EB" w:rsidRPr="009358B7" w:rsidRDefault="009E27E6" w:rsidP="009E27E6">
            <w:pPr>
              <w:spacing w:line="360" w:lineRule="exact"/>
              <w:rPr>
                <w:rFonts w:asciiTheme="minorEastAsia" w:hAnsiTheme="minorEastAsia"/>
                <w:szCs w:val="21"/>
              </w:rPr>
            </w:pPr>
            <w:r>
              <w:rPr>
                <w:rFonts w:asciiTheme="minorEastAsia" w:hAnsiTheme="minorEastAsia" w:hint="eastAsia"/>
                <w:szCs w:val="21"/>
              </w:rPr>
              <w:t xml:space="preserve">   </w:t>
            </w:r>
            <w:r w:rsidR="00E427EB" w:rsidRPr="009358B7">
              <w:rPr>
                <w:rFonts w:asciiTheme="minorEastAsia" w:hAnsiTheme="minorEastAsia"/>
                <w:szCs w:val="21"/>
              </w:rPr>
              <w:t>(2</w:t>
            </w:r>
            <w:r>
              <w:rPr>
                <w:rFonts w:asciiTheme="minorEastAsia" w:hAnsiTheme="minorEastAsia" w:hint="eastAsia"/>
                <w:szCs w:val="21"/>
              </w:rPr>
              <w:t>9</w:t>
            </w:r>
            <w:r w:rsidR="00E427EB" w:rsidRPr="009358B7">
              <w:rPr>
                <w:rFonts w:asciiTheme="minorEastAsia" w:hAnsiTheme="minorEastAsia"/>
                <w:szCs w:val="21"/>
              </w:rPr>
              <w:t xml:space="preserve">) </w:t>
            </w:r>
            <w:r w:rsidR="00E427EB" w:rsidRPr="00106357">
              <w:rPr>
                <w:rFonts w:asciiTheme="minorEastAsia" w:hAnsiTheme="minorEastAsia" w:hint="eastAsia"/>
                <w:szCs w:val="21"/>
              </w:rPr>
              <w:t>作为主要完成人（前3名），开发具有较高水平的新技术、新产品、新工艺、新材料1项以上，成果达到行业先进水平，或推广应用具有较高水平的新技术、新产品、新工艺、新材料2项以上，并取得较大的社会、经济效益；</w:t>
            </w:r>
          </w:p>
          <w:p w:rsidR="00E427EB" w:rsidRPr="00106357" w:rsidRDefault="009E27E6" w:rsidP="009E27E6">
            <w:pPr>
              <w:spacing w:line="360" w:lineRule="exact"/>
              <w:rPr>
                <w:rFonts w:asciiTheme="minorEastAsia" w:hAnsiTheme="minorEastAsia"/>
                <w:szCs w:val="21"/>
              </w:rPr>
            </w:pPr>
            <w:r>
              <w:rPr>
                <w:rFonts w:asciiTheme="minorEastAsia" w:hAnsiTheme="minorEastAsia" w:hint="eastAsia"/>
                <w:szCs w:val="21"/>
              </w:rPr>
              <w:t xml:space="preserve">   </w:t>
            </w:r>
            <w:r w:rsidR="00E427EB" w:rsidRPr="00106357">
              <w:rPr>
                <w:rFonts w:asciiTheme="minorEastAsia" w:hAnsiTheme="minorEastAsia"/>
                <w:szCs w:val="21"/>
              </w:rPr>
              <w:t>(</w:t>
            </w:r>
            <w:r>
              <w:rPr>
                <w:rFonts w:asciiTheme="minorEastAsia" w:hAnsiTheme="minorEastAsia" w:hint="eastAsia"/>
                <w:szCs w:val="21"/>
              </w:rPr>
              <w:t>30</w:t>
            </w:r>
            <w:r w:rsidR="00E427EB" w:rsidRPr="00106357">
              <w:rPr>
                <w:rFonts w:asciiTheme="minorEastAsia" w:hAnsiTheme="minorEastAsia"/>
                <w:szCs w:val="21"/>
              </w:rPr>
              <w:t xml:space="preserve">) </w:t>
            </w:r>
            <w:r w:rsidR="00E427EB" w:rsidRPr="00106357">
              <w:rPr>
                <w:rFonts w:asciiTheme="minorEastAsia" w:hAnsiTheme="minorEastAsia" w:hint="eastAsia"/>
                <w:szCs w:val="21"/>
              </w:rPr>
              <w:t>解决建筑幕墙</w:t>
            </w:r>
            <w:r w:rsidR="00E427EB" w:rsidRPr="00106357">
              <w:rPr>
                <w:rFonts w:asciiTheme="minorEastAsia" w:hAnsiTheme="minorEastAsia"/>
                <w:szCs w:val="21"/>
              </w:rPr>
              <w:t>工程中</w:t>
            </w:r>
            <w:r w:rsidR="00E427EB" w:rsidRPr="00106357">
              <w:rPr>
                <w:rFonts w:asciiTheme="minorEastAsia" w:hAnsiTheme="minorEastAsia" w:hint="eastAsia"/>
                <w:szCs w:val="21"/>
              </w:rPr>
              <w:t>较</w:t>
            </w:r>
            <w:r w:rsidR="00E427EB" w:rsidRPr="00106357">
              <w:rPr>
                <w:rFonts w:asciiTheme="minorEastAsia" w:hAnsiTheme="minorEastAsia"/>
                <w:szCs w:val="21"/>
              </w:rPr>
              <w:t>复杂的技术问题2</w:t>
            </w:r>
            <w:r w:rsidR="00E427EB" w:rsidRPr="00106357">
              <w:rPr>
                <w:rFonts w:asciiTheme="minorEastAsia" w:hAnsiTheme="minorEastAsia" w:hint="eastAsia"/>
                <w:szCs w:val="21"/>
              </w:rPr>
              <w:t>项</w:t>
            </w:r>
            <w:r w:rsidR="00E427EB" w:rsidRPr="00106357">
              <w:rPr>
                <w:rFonts w:asciiTheme="minorEastAsia" w:hAnsiTheme="minorEastAsia"/>
                <w:szCs w:val="21"/>
              </w:rPr>
              <w:t>以上，</w:t>
            </w:r>
            <w:r w:rsidR="00E427EB" w:rsidRPr="00106357">
              <w:rPr>
                <w:rFonts w:asciiTheme="minorEastAsia" w:hAnsiTheme="minorEastAsia" w:hint="eastAsia"/>
                <w:szCs w:val="21"/>
              </w:rPr>
              <w:t>或</w:t>
            </w:r>
            <w:r w:rsidR="00E427EB" w:rsidRPr="00106357">
              <w:rPr>
                <w:rFonts w:asciiTheme="minorEastAsia" w:hAnsiTheme="minorEastAsia"/>
                <w:szCs w:val="21"/>
              </w:rPr>
              <w:t>在处理工程质量、安全事故或工程隐患中，措施得当，效益显著；</w:t>
            </w:r>
          </w:p>
        </w:tc>
      </w:tr>
      <w:tr w:rsidR="00E427EB" w:rsidRPr="009358B7" w:rsidTr="006E0C72">
        <w:trPr>
          <w:trHeight w:val="844"/>
        </w:trPr>
        <w:tc>
          <w:tcPr>
            <w:tcW w:w="703" w:type="dxa"/>
            <w:vMerge/>
            <w:tcBorders>
              <w:left w:val="single" w:sz="12" w:space="0" w:color="auto"/>
            </w:tcBorders>
          </w:tcPr>
          <w:p w:rsidR="00E427EB" w:rsidRPr="009F12C2" w:rsidRDefault="00E427EB" w:rsidP="00E427EB">
            <w:pPr>
              <w:spacing w:line="360" w:lineRule="exact"/>
              <w:jc w:val="center"/>
              <w:rPr>
                <w:rFonts w:asciiTheme="minorEastAsia" w:hAnsiTheme="minorEastAsia"/>
                <w:szCs w:val="21"/>
              </w:rPr>
            </w:pPr>
          </w:p>
        </w:tc>
        <w:tc>
          <w:tcPr>
            <w:tcW w:w="708" w:type="dxa"/>
            <w:vMerge/>
          </w:tcPr>
          <w:p w:rsidR="00E427EB" w:rsidRPr="009F12C2" w:rsidRDefault="00E427EB" w:rsidP="00E427EB">
            <w:pPr>
              <w:spacing w:line="360" w:lineRule="exact"/>
              <w:jc w:val="center"/>
              <w:rPr>
                <w:rFonts w:asciiTheme="minorEastAsia" w:hAnsiTheme="minorEastAsia"/>
                <w:szCs w:val="21"/>
              </w:rPr>
            </w:pPr>
          </w:p>
        </w:tc>
        <w:tc>
          <w:tcPr>
            <w:tcW w:w="1133" w:type="dxa"/>
          </w:tcPr>
          <w:p w:rsidR="00E427EB" w:rsidRDefault="00E427EB" w:rsidP="00E427EB">
            <w:pPr>
              <w:spacing w:line="360" w:lineRule="exact"/>
              <w:jc w:val="center"/>
              <w:rPr>
                <w:rFonts w:asciiTheme="minorEastAsia" w:hAnsiTheme="minorEastAsia"/>
                <w:szCs w:val="21"/>
              </w:rPr>
            </w:pPr>
            <w:r>
              <w:rPr>
                <w:rFonts w:asciiTheme="minorEastAsia" w:hAnsiTheme="minorEastAsia" w:hint="eastAsia"/>
                <w:szCs w:val="21"/>
              </w:rPr>
              <w:t>发明专利</w:t>
            </w:r>
          </w:p>
        </w:tc>
        <w:tc>
          <w:tcPr>
            <w:tcW w:w="7172" w:type="dxa"/>
            <w:tcBorders>
              <w:right w:val="single" w:sz="12" w:space="0" w:color="auto"/>
            </w:tcBorders>
          </w:tcPr>
          <w:p w:rsidR="00E427EB" w:rsidRPr="009358B7" w:rsidRDefault="009E27E6" w:rsidP="009E27E6">
            <w:pPr>
              <w:spacing w:line="360" w:lineRule="exact"/>
              <w:rPr>
                <w:rFonts w:asciiTheme="minorEastAsia" w:hAnsiTheme="minorEastAsia"/>
                <w:szCs w:val="21"/>
              </w:rPr>
            </w:pPr>
            <w:r>
              <w:rPr>
                <w:rFonts w:asciiTheme="minorEastAsia" w:hAnsiTheme="minorEastAsia" w:hint="eastAsia"/>
                <w:szCs w:val="21"/>
              </w:rPr>
              <w:t xml:space="preserve">   </w:t>
            </w:r>
            <w:r w:rsidR="00E427EB" w:rsidRPr="009358B7">
              <w:rPr>
                <w:rFonts w:asciiTheme="minorEastAsia" w:hAnsiTheme="minorEastAsia"/>
                <w:szCs w:val="21"/>
              </w:rPr>
              <w:t>(</w:t>
            </w:r>
            <w:r>
              <w:rPr>
                <w:rFonts w:asciiTheme="minorEastAsia" w:hAnsiTheme="minorEastAsia" w:hint="eastAsia"/>
                <w:szCs w:val="21"/>
              </w:rPr>
              <w:t>31</w:t>
            </w:r>
            <w:r w:rsidR="00E427EB" w:rsidRPr="009358B7">
              <w:rPr>
                <w:rFonts w:asciiTheme="minorEastAsia" w:hAnsiTheme="minorEastAsia"/>
                <w:szCs w:val="21"/>
              </w:rPr>
              <w:t xml:space="preserve">) </w:t>
            </w:r>
            <w:r w:rsidR="00E427EB" w:rsidRPr="00B17331">
              <w:rPr>
                <w:rFonts w:asciiTheme="minorEastAsia" w:hAnsiTheme="minorEastAsia" w:hint="eastAsia"/>
                <w:szCs w:val="21"/>
              </w:rPr>
              <w:t>作为主要完成人，获得建筑幕墙领域发明专利或实用新型专利，且已实施，取得显著社会、经济效益；</w:t>
            </w:r>
          </w:p>
        </w:tc>
      </w:tr>
      <w:tr w:rsidR="00E427EB" w:rsidRPr="009358B7" w:rsidTr="006E0C72">
        <w:trPr>
          <w:trHeight w:val="1540"/>
        </w:trPr>
        <w:tc>
          <w:tcPr>
            <w:tcW w:w="703" w:type="dxa"/>
            <w:vMerge/>
            <w:tcBorders>
              <w:left w:val="single" w:sz="12" w:space="0" w:color="auto"/>
            </w:tcBorders>
          </w:tcPr>
          <w:p w:rsidR="00E427EB" w:rsidRPr="009F12C2" w:rsidRDefault="00E427EB" w:rsidP="00E427EB">
            <w:pPr>
              <w:spacing w:line="360" w:lineRule="exact"/>
              <w:jc w:val="center"/>
              <w:rPr>
                <w:rFonts w:asciiTheme="minorEastAsia" w:hAnsiTheme="minorEastAsia"/>
                <w:szCs w:val="21"/>
              </w:rPr>
            </w:pPr>
          </w:p>
        </w:tc>
        <w:tc>
          <w:tcPr>
            <w:tcW w:w="708" w:type="dxa"/>
            <w:vMerge/>
          </w:tcPr>
          <w:p w:rsidR="00E427EB" w:rsidRPr="009F12C2" w:rsidRDefault="00E427EB" w:rsidP="00E427EB">
            <w:pPr>
              <w:spacing w:line="360" w:lineRule="exact"/>
              <w:jc w:val="center"/>
              <w:rPr>
                <w:rFonts w:asciiTheme="minorEastAsia" w:hAnsiTheme="minorEastAsia"/>
                <w:szCs w:val="21"/>
              </w:rPr>
            </w:pPr>
          </w:p>
        </w:tc>
        <w:tc>
          <w:tcPr>
            <w:tcW w:w="1133" w:type="dxa"/>
          </w:tcPr>
          <w:p w:rsidR="00E427EB" w:rsidRDefault="00E427EB" w:rsidP="00E427EB">
            <w:pPr>
              <w:spacing w:line="360" w:lineRule="exact"/>
              <w:jc w:val="center"/>
              <w:rPr>
                <w:rFonts w:asciiTheme="minorEastAsia" w:hAnsiTheme="minorEastAsia"/>
                <w:szCs w:val="21"/>
              </w:rPr>
            </w:pPr>
            <w:r>
              <w:rPr>
                <w:rFonts w:asciiTheme="minorEastAsia" w:hAnsiTheme="minorEastAsia" w:hint="eastAsia"/>
                <w:szCs w:val="21"/>
              </w:rPr>
              <w:t>标准、工法</w:t>
            </w:r>
          </w:p>
        </w:tc>
        <w:tc>
          <w:tcPr>
            <w:tcW w:w="7172" w:type="dxa"/>
            <w:tcBorders>
              <w:right w:val="single" w:sz="12" w:space="0" w:color="auto"/>
            </w:tcBorders>
          </w:tcPr>
          <w:p w:rsidR="00E427EB" w:rsidRPr="00530A3D" w:rsidRDefault="009E27E6" w:rsidP="009E27E6">
            <w:pPr>
              <w:spacing w:line="360" w:lineRule="exact"/>
              <w:rPr>
                <w:rFonts w:asciiTheme="minorEastAsia" w:hAnsiTheme="minorEastAsia"/>
                <w:szCs w:val="21"/>
              </w:rPr>
            </w:pPr>
            <w:r>
              <w:rPr>
                <w:rFonts w:asciiTheme="minorEastAsia" w:hAnsiTheme="minorEastAsia" w:hint="eastAsia"/>
                <w:szCs w:val="21"/>
              </w:rPr>
              <w:t xml:space="preserve">   </w:t>
            </w:r>
            <w:r w:rsidR="00E427EB" w:rsidRPr="00530A3D">
              <w:rPr>
                <w:rFonts w:asciiTheme="minorEastAsia" w:hAnsiTheme="minorEastAsia"/>
                <w:szCs w:val="21"/>
              </w:rPr>
              <w:t>(</w:t>
            </w:r>
            <w:r>
              <w:rPr>
                <w:rFonts w:asciiTheme="minorEastAsia" w:hAnsiTheme="minorEastAsia" w:hint="eastAsia"/>
                <w:szCs w:val="21"/>
              </w:rPr>
              <w:t>32</w:t>
            </w:r>
            <w:r w:rsidR="00E427EB" w:rsidRPr="00530A3D">
              <w:rPr>
                <w:rFonts w:asciiTheme="minorEastAsia" w:hAnsiTheme="minorEastAsia"/>
                <w:szCs w:val="21"/>
              </w:rPr>
              <w:t xml:space="preserve">) </w:t>
            </w:r>
            <w:r w:rsidR="00E427EB" w:rsidRPr="00B17331">
              <w:rPr>
                <w:rFonts w:asciiTheme="minorEastAsia" w:hAnsiTheme="minorEastAsia" w:hint="eastAsia"/>
                <w:szCs w:val="21"/>
              </w:rPr>
              <w:t>参加编制市（厅）级以上标准、规范、规程或标准图集，并已颁布实施；</w:t>
            </w:r>
          </w:p>
          <w:p w:rsidR="00E427EB" w:rsidRPr="00B17331" w:rsidRDefault="009E27E6" w:rsidP="009E27E6">
            <w:pPr>
              <w:spacing w:line="360" w:lineRule="exact"/>
              <w:rPr>
                <w:rFonts w:asciiTheme="minorEastAsia" w:hAnsiTheme="minorEastAsia"/>
                <w:szCs w:val="21"/>
              </w:rPr>
            </w:pPr>
            <w:r>
              <w:rPr>
                <w:rFonts w:asciiTheme="minorEastAsia" w:hAnsiTheme="minorEastAsia" w:hint="eastAsia"/>
                <w:szCs w:val="21"/>
              </w:rPr>
              <w:t xml:space="preserve">   </w:t>
            </w:r>
            <w:r w:rsidR="00E427EB" w:rsidRPr="00B17331">
              <w:rPr>
                <w:rFonts w:asciiTheme="minorEastAsia" w:hAnsiTheme="minorEastAsia"/>
                <w:szCs w:val="21"/>
              </w:rPr>
              <w:t>(</w:t>
            </w:r>
            <w:r w:rsidR="00E427EB">
              <w:rPr>
                <w:rFonts w:asciiTheme="minorEastAsia" w:hAnsiTheme="minorEastAsia"/>
                <w:szCs w:val="21"/>
              </w:rPr>
              <w:t>3</w:t>
            </w:r>
            <w:r>
              <w:rPr>
                <w:rFonts w:asciiTheme="minorEastAsia" w:hAnsiTheme="minorEastAsia" w:hint="eastAsia"/>
                <w:szCs w:val="21"/>
              </w:rPr>
              <w:t>3</w:t>
            </w:r>
            <w:r w:rsidR="00E427EB" w:rsidRPr="00B17331">
              <w:rPr>
                <w:rFonts w:asciiTheme="minorEastAsia" w:hAnsiTheme="minorEastAsia"/>
                <w:szCs w:val="21"/>
              </w:rPr>
              <w:t>)</w:t>
            </w:r>
            <w:r w:rsidR="00E427EB" w:rsidRPr="00B17331">
              <w:rPr>
                <w:rFonts w:asciiTheme="minorEastAsia" w:hAnsiTheme="minorEastAsia" w:hint="eastAsia"/>
                <w:szCs w:val="21"/>
              </w:rPr>
              <w:t xml:space="preserve"> 作为主要完成人（前3名），完成已颁布实施的市级施工</w:t>
            </w:r>
            <w:proofErr w:type="gramStart"/>
            <w:r w:rsidR="00E427EB" w:rsidRPr="00B17331">
              <w:rPr>
                <w:rFonts w:asciiTheme="minorEastAsia" w:hAnsiTheme="minorEastAsia" w:hint="eastAsia"/>
                <w:szCs w:val="21"/>
              </w:rPr>
              <w:t>工</w:t>
            </w:r>
            <w:proofErr w:type="gramEnd"/>
            <w:r w:rsidR="00E427EB" w:rsidRPr="00B17331">
              <w:rPr>
                <w:rFonts w:asciiTheme="minorEastAsia" w:hAnsiTheme="minorEastAsia" w:hint="eastAsia"/>
                <w:szCs w:val="21"/>
              </w:rPr>
              <w:t>法，取得显著社会、经济效益</w:t>
            </w:r>
            <w:r w:rsidR="00E427EB">
              <w:rPr>
                <w:rFonts w:asciiTheme="minorEastAsia" w:hAnsiTheme="minorEastAsia" w:hint="eastAsia"/>
                <w:szCs w:val="21"/>
              </w:rPr>
              <w:t>；</w:t>
            </w:r>
          </w:p>
        </w:tc>
      </w:tr>
      <w:tr w:rsidR="00E427EB" w:rsidRPr="009F12C2" w:rsidTr="006E0C72">
        <w:trPr>
          <w:trHeight w:val="564"/>
        </w:trPr>
        <w:tc>
          <w:tcPr>
            <w:tcW w:w="703" w:type="dxa"/>
            <w:vMerge/>
            <w:tcBorders>
              <w:left w:val="single" w:sz="12" w:space="0" w:color="auto"/>
            </w:tcBorders>
          </w:tcPr>
          <w:p w:rsidR="00E427EB" w:rsidRPr="009F12C2" w:rsidRDefault="00E427EB" w:rsidP="00E427EB">
            <w:pPr>
              <w:spacing w:line="360" w:lineRule="exact"/>
              <w:jc w:val="center"/>
              <w:rPr>
                <w:rFonts w:asciiTheme="minorEastAsia" w:hAnsiTheme="minorEastAsia"/>
                <w:szCs w:val="21"/>
              </w:rPr>
            </w:pPr>
          </w:p>
        </w:tc>
        <w:tc>
          <w:tcPr>
            <w:tcW w:w="708" w:type="dxa"/>
            <w:vMerge w:val="restart"/>
          </w:tcPr>
          <w:p w:rsidR="00E427EB" w:rsidRDefault="00E427EB" w:rsidP="00E427EB">
            <w:pPr>
              <w:spacing w:line="360" w:lineRule="exact"/>
              <w:jc w:val="center"/>
              <w:rPr>
                <w:rFonts w:asciiTheme="minorEastAsia" w:hAnsiTheme="minorEastAsia"/>
                <w:szCs w:val="21"/>
              </w:rPr>
            </w:pPr>
          </w:p>
          <w:p w:rsidR="00E427EB" w:rsidRDefault="00E427EB" w:rsidP="00E427EB">
            <w:pPr>
              <w:spacing w:line="360" w:lineRule="exact"/>
              <w:jc w:val="center"/>
              <w:rPr>
                <w:rFonts w:asciiTheme="minorEastAsia" w:hAnsiTheme="minorEastAsia"/>
                <w:szCs w:val="21"/>
              </w:rPr>
            </w:pPr>
          </w:p>
          <w:p w:rsidR="00E427EB" w:rsidRPr="009F12C2" w:rsidRDefault="00E427EB" w:rsidP="00E427EB">
            <w:pPr>
              <w:spacing w:line="360" w:lineRule="exact"/>
              <w:jc w:val="center"/>
              <w:rPr>
                <w:rFonts w:asciiTheme="minorEastAsia" w:hAnsiTheme="minorEastAsia"/>
                <w:szCs w:val="21"/>
              </w:rPr>
            </w:pPr>
            <w:r>
              <w:rPr>
                <w:rFonts w:asciiTheme="minorEastAsia" w:hAnsiTheme="minorEastAsia" w:hint="eastAsia"/>
                <w:szCs w:val="21"/>
              </w:rPr>
              <w:t>论文</w:t>
            </w:r>
            <w:r w:rsidRPr="009F12C2">
              <w:rPr>
                <w:rFonts w:asciiTheme="minorEastAsia" w:hAnsiTheme="minorEastAsia" w:hint="eastAsia"/>
                <w:szCs w:val="21"/>
              </w:rPr>
              <w:t>著作</w:t>
            </w:r>
          </w:p>
        </w:tc>
        <w:tc>
          <w:tcPr>
            <w:tcW w:w="1133" w:type="dxa"/>
          </w:tcPr>
          <w:p w:rsidR="00E427EB" w:rsidRPr="009F12C2" w:rsidRDefault="00E427EB" w:rsidP="00E427EB">
            <w:pPr>
              <w:spacing w:line="360" w:lineRule="exact"/>
              <w:jc w:val="center"/>
              <w:rPr>
                <w:rFonts w:asciiTheme="minorEastAsia" w:hAnsiTheme="minorEastAsia"/>
                <w:szCs w:val="21"/>
              </w:rPr>
            </w:pPr>
            <w:r>
              <w:rPr>
                <w:rFonts w:asciiTheme="minorEastAsia" w:hAnsiTheme="minorEastAsia" w:hint="eastAsia"/>
                <w:szCs w:val="21"/>
              </w:rPr>
              <w:t>专著</w:t>
            </w:r>
          </w:p>
        </w:tc>
        <w:tc>
          <w:tcPr>
            <w:tcW w:w="7172" w:type="dxa"/>
            <w:tcBorders>
              <w:right w:val="single" w:sz="12" w:space="0" w:color="auto"/>
            </w:tcBorders>
          </w:tcPr>
          <w:p w:rsidR="00E427EB" w:rsidRPr="009F12C2" w:rsidRDefault="009E27E6" w:rsidP="009E27E6">
            <w:pPr>
              <w:spacing w:line="360" w:lineRule="exact"/>
              <w:rPr>
                <w:rFonts w:asciiTheme="minorEastAsia" w:hAnsiTheme="minorEastAsia"/>
                <w:szCs w:val="21"/>
              </w:rPr>
            </w:pPr>
            <w:r>
              <w:rPr>
                <w:rFonts w:asciiTheme="minorEastAsia" w:hAnsiTheme="minorEastAsia" w:hint="eastAsia"/>
                <w:szCs w:val="21"/>
              </w:rPr>
              <w:t xml:space="preserve">   </w:t>
            </w:r>
            <w:r w:rsidR="00E427EB" w:rsidRPr="009F12C2">
              <w:rPr>
                <w:rFonts w:asciiTheme="minorEastAsia" w:hAnsiTheme="minorEastAsia"/>
                <w:szCs w:val="21"/>
              </w:rPr>
              <w:t>(</w:t>
            </w:r>
            <w:r w:rsidR="00E427EB">
              <w:rPr>
                <w:rFonts w:asciiTheme="minorEastAsia" w:hAnsiTheme="minorEastAsia"/>
                <w:szCs w:val="21"/>
              </w:rPr>
              <w:t>3</w:t>
            </w:r>
            <w:r>
              <w:rPr>
                <w:rFonts w:asciiTheme="minorEastAsia" w:hAnsiTheme="minorEastAsia" w:hint="eastAsia"/>
                <w:szCs w:val="21"/>
              </w:rPr>
              <w:t>4</w:t>
            </w:r>
            <w:r w:rsidR="00E427EB" w:rsidRPr="009358B7">
              <w:rPr>
                <w:rFonts w:asciiTheme="minorEastAsia" w:hAnsiTheme="minorEastAsia"/>
                <w:szCs w:val="21"/>
              </w:rPr>
              <w:t xml:space="preserve">) </w:t>
            </w:r>
            <w:r w:rsidR="00E427EB" w:rsidRPr="00B17331">
              <w:rPr>
                <w:rFonts w:asciiTheme="minorEastAsia" w:hAnsiTheme="minorEastAsia" w:hint="eastAsia"/>
                <w:szCs w:val="21"/>
              </w:rPr>
              <w:t>出版本专业学术著作、译著1部以上，且本人撰写2万字以上；</w:t>
            </w:r>
          </w:p>
        </w:tc>
      </w:tr>
      <w:tr w:rsidR="00E427EB" w:rsidRPr="009F12C2" w:rsidTr="006E0C72">
        <w:trPr>
          <w:trHeight w:val="832"/>
        </w:trPr>
        <w:tc>
          <w:tcPr>
            <w:tcW w:w="703" w:type="dxa"/>
            <w:vMerge/>
            <w:tcBorders>
              <w:left w:val="single" w:sz="12" w:space="0" w:color="auto"/>
            </w:tcBorders>
          </w:tcPr>
          <w:p w:rsidR="00E427EB" w:rsidRDefault="00E427EB" w:rsidP="00E427EB">
            <w:pPr>
              <w:spacing w:line="360" w:lineRule="exact"/>
              <w:jc w:val="center"/>
              <w:rPr>
                <w:rFonts w:asciiTheme="minorEastAsia" w:hAnsiTheme="minorEastAsia"/>
                <w:szCs w:val="21"/>
              </w:rPr>
            </w:pPr>
          </w:p>
        </w:tc>
        <w:tc>
          <w:tcPr>
            <w:tcW w:w="708" w:type="dxa"/>
            <w:vMerge/>
          </w:tcPr>
          <w:p w:rsidR="00E427EB" w:rsidRPr="009F12C2" w:rsidRDefault="00E427EB" w:rsidP="00E427EB">
            <w:pPr>
              <w:spacing w:line="360" w:lineRule="exact"/>
              <w:jc w:val="center"/>
              <w:rPr>
                <w:rFonts w:asciiTheme="minorEastAsia" w:hAnsiTheme="minorEastAsia"/>
                <w:szCs w:val="21"/>
              </w:rPr>
            </w:pPr>
          </w:p>
        </w:tc>
        <w:tc>
          <w:tcPr>
            <w:tcW w:w="1133" w:type="dxa"/>
          </w:tcPr>
          <w:p w:rsidR="00E427EB" w:rsidRPr="00863241" w:rsidRDefault="00E427EB" w:rsidP="00E427EB">
            <w:pPr>
              <w:spacing w:line="360" w:lineRule="exact"/>
              <w:jc w:val="center"/>
              <w:rPr>
                <w:rFonts w:asciiTheme="minorEastAsia" w:hAnsiTheme="minorEastAsia"/>
                <w:szCs w:val="21"/>
              </w:rPr>
            </w:pPr>
            <w:r>
              <w:rPr>
                <w:rFonts w:asciiTheme="minorEastAsia" w:hAnsiTheme="minorEastAsia" w:hint="eastAsia"/>
                <w:szCs w:val="21"/>
              </w:rPr>
              <w:t>论文</w:t>
            </w:r>
          </w:p>
        </w:tc>
        <w:tc>
          <w:tcPr>
            <w:tcW w:w="7172" w:type="dxa"/>
            <w:tcBorders>
              <w:right w:val="single" w:sz="12" w:space="0" w:color="auto"/>
            </w:tcBorders>
          </w:tcPr>
          <w:p w:rsidR="00E427EB" w:rsidRPr="009F12C2" w:rsidRDefault="009E27E6" w:rsidP="009E27E6">
            <w:pPr>
              <w:spacing w:line="360" w:lineRule="exact"/>
              <w:rPr>
                <w:rFonts w:asciiTheme="minorEastAsia" w:hAnsiTheme="minorEastAsia"/>
                <w:szCs w:val="21"/>
              </w:rPr>
            </w:pPr>
            <w:r>
              <w:rPr>
                <w:rFonts w:asciiTheme="minorEastAsia" w:hAnsiTheme="minorEastAsia" w:hint="eastAsia"/>
                <w:szCs w:val="21"/>
              </w:rPr>
              <w:t xml:space="preserve">   </w:t>
            </w:r>
            <w:r w:rsidR="00E427EB" w:rsidRPr="009F12C2">
              <w:rPr>
                <w:rFonts w:asciiTheme="minorEastAsia" w:hAnsiTheme="minorEastAsia"/>
                <w:szCs w:val="21"/>
              </w:rPr>
              <w:t>(</w:t>
            </w:r>
            <w:r w:rsidR="00E427EB">
              <w:rPr>
                <w:rFonts w:asciiTheme="minorEastAsia" w:hAnsiTheme="minorEastAsia"/>
                <w:szCs w:val="21"/>
              </w:rPr>
              <w:t>3</w:t>
            </w:r>
            <w:r>
              <w:rPr>
                <w:rFonts w:asciiTheme="minorEastAsia" w:hAnsiTheme="minorEastAsia" w:hint="eastAsia"/>
                <w:szCs w:val="21"/>
              </w:rPr>
              <w:t>5</w:t>
            </w:r>
            <w:r w:rsidR="00E427EB" w:rsidRPr="009F12C2">
              <w:rPr>
                <w:rFonts w:asciiTheme="minorEastAsia" w:hAnsiTheme="minorEastAsia"/>
                <w:szCs w:val="21"/>
              </w:rPr>
              <w:t xml:space="preserve">) </w:t>
            </w:r>
            <w:r w:rsidR="00E427EB" w:rsidRPr="00B17331">
              <w:rPr>
                <w:rFonts w:asciiTheme="minorEastAsia" w:hAnsiTheme="minorEastAsia" w:hint="eastAsia"/>
                <w:szCs w:val="21"/>
              </w:rPr>
              <w:t>在市级以上期刊上发表或在市级以上学术会议交流的有学术价值的论文2篇以上；</w:t>
            </w:r>
          </w:p>
        </w:tc>
      </w:tr>
      <w:tr w:rsidR="00E427EB" w:rsidRPr="009358B7" w:rsidTr="006E0C72">
        <w:trPr>
          <w:trHeight w:val="825"/>
        </w:trPr>
        <w:tc>
          <w:tcPr>
            <w:tcW w:w="703" w:type="dxa"/>
            <w:vMerge/>
            <w:tcBorders>
              <w:left w:val="single" w:sz="12" w:space="0" w:color="auto"/>
              <w:bottom w:val="single" w:sz="12" w:space="0" w:color="auto"/>
            </w:tcBorders>
          </w:tcPr>
          <w:p w:rsidR="00E427EB" w:rsidRDefault="00E427EB" w:rsidP="00E427EB">
            <w:pPr>
              <w:spacing w:line="360" w:lineRule="exact"/>
              <w:jc w:val="center"/>
              <w:rPr>
                <w:rFonts w:asciiTheme="minorEastAsia" w:hAnsiTheme="minorEastAsia"/>
                <w:szCs w:val="21"/>
              </w:rPr>
            </w:pPr>
          </w:p>
        </w:tc>
        <w:tc>
          <w:tcPr>
            <w:tcW w:w="708" w:type="dxa"/>
            <w:vMerge/>
            <w:tcBorders>
              <w:bottom w:val="single" w:sz="12" w:space="0" w:color="auto"/>
            </w:tcBorders>
          </w:tcPr>
          <w:p w:rsidR="00E427EB" w:rsidRPr="009F12C2" w:rsidRDefault="00E427EB" w:rsidP="00E427EB">
            <w:pPr>
              <w:spacing w:line="360" w:lineRule="exact"/>
              <w:jc w:val="center"/>
              <w:rPr>
                <w:rFonts w:asciiTheme="minorEastAsia" w:hAnsiTheme="minorEastAsia"/>
                <w:szCs w:val="21"/>
              </w:rPr>
            </w:pPr>
          </w:p>
        </w:tc>
        <w:tc>
          <w:tcPr>
            <w:tcW w:w="1133" w:type="dxa"/>
            <w:tcBorders>
              <w:bottom w:val="single" w:sz="12" w:space="0" w:color="auto"/>
            </w:tcBorders>
          </w:tcPr>
          <w:p w:rsidR="00E427EB" w:rsidRPr="00863241" w:rsidRDefault="00E427EB" w:rsidP="00E427EB">
            <w:pPr>
              <w:spacing w:line="360" w:lineRule="exact"/>
              <w:jc w:val="center"/>
              <w:rPr>
                <w:rFonts w:asciiTheme="minorEastAsia" w:hAnsiTheme="minorEastAsia"/>
                <w:szCs w:val="21"/>
              </w:rPr>
            </w:pPr>
            <w:r>
              <w:rPr>
                <w:rFonts w:asciiTheme="minorEastAsia" w:hAnsiTheme="minorEastAsia" w:hint="eastAsia"/>
                <w:szCs w:val="21"/>
              </w:rPr>
              <w:t>报告</w:t>
            </w:r>
          </w:p>
        </w:tc>
        <w:tc>
          <w:tcPr>
            <w:tcW w:w="7172" w:type="dxa"/>
            <w:tcBorders>
              <w:bottom w:val="single" w:sz="12" w:space="0" w:color="auto"/>
              <w:right w:val="single" w:sz="12" w:space="0" w:color="auto"/>
            </w:tcBorders>
          </w:tcPr>
          <w:p w:rsidR="00E427EB" w:rsidRPr="009358B7" w:rsidRDefault="009E27E6" w:rsidP="009E27E6">
            <w:pPr>
              <w:spacing w:line="360" w:lineRule="exact"/>
              <w:rPr>
                <w:rFonts w:asciiTheme="minorEastAsia" w:hAnsiTheme="minorEastAsia"/>
                <w:szCs w:val="21"/>
              </w:rPr>
            </w:pPr>
            <w:r>
              <w:rPr>
                <w:rFonts w:asciiTheme="minorEastAsia" w:hAnsiTheme="minorEastAsia" w:hint="eastAsia"/>
                <w:szCs w:val="21"/>
              </w:rPr>
              <w:t xml:space="preserve">   </w:t>
            </w:r>
            <w:r w:rsidR="00E427EB" w:rsidRPr="009358B7">
              <w:rPr>
                <w:rFonts w:asciiTheme="minorEastAsia" w:hAnsiTheme="minorEastAsia"/>
                <w:szCs w:val="21"/>
              </w:rPr>
              <w:t>(</w:t>
            </w:r>
            <w:r w:rsidR="00E427EB">
              <w:rPr>
                <w:rFonts w:asciiTheme="minorEastAsia" w:hAnsiTheme="minorEastAsia"/>
                <w:szCs w:val="21"/>
              </w:rPr>
              <w:t>3</w:t>
            </w:r>
            <w:r>
              <w:rPr>
                <w:rFonts w:asciiTheme="minorEastAsia" w:hAnsiTheme="minorEastAsia" w:hint="eastAsia"/>
                <w:szCs w:val="21"/>
              </w:rPr>
              <w:t>6</w:t>
            </w:r>
            <w:r w:rsidR="00E427EB" w:rsidRPr="009358B7">
              <w:rPr>
                <w:rFonts w:asciiTheme="minorEastAsia" w:hAnsiTheme="minorEastAsia"/>
                <w:szCs w:val="21"/>
              </w:rPr>
              <w:t xml:space="preserve">) </w:t>
            </w:r>
            <w:r w:rsidR="00E427EB" w:rsidRPr="00B17331">
              <w:rPr>
                <w:rFonts w:asciiTheme="minorEastAsia" w:hAnsiTheme="minorEastAsia" w:hint="eastAsia"/>
                <w:szCs w:val="21"/>
              </w:rPr>
              <w:t>为解决较复杂技术问题而撰写的具有较高水平的专项研究报告、技术分析、技术总结、立项研究（论证）报告等专业文章2篇以上。</w:t>
            </w:r>
          </w:p>
        </w:tc>
      </w:tr>
    </w:tbl>
    <w:p w:rsidR="002E39DE" w:rsidRDefault="00DB3685" w:rsidP="00DB3685">
      <w:pPr>
        <w:spacing w:line="360" w:lineRule="exact"/>
        <w:rPr>
          <w:rFonts w:asciiTheme="minorEastAsia" w:hAnsiTheme="minorEastAsia"/>
          <w:sz w:val="24"/>
          <w:szCs w:val="24"/>
        </w:rPr>
      </w:pPr>
      <w:r w:rsidRPr="00CD1377">
        <w:rPr>
          <w:rFonts w:asciiTheme="minorEastAsia" w:hAnsiTheme="minorEastAsia" w:hint="eastAsia"/>
          <w:b/>
          <w:sz w:val="24"/>
          <w:szCs w:val="24"/>
        </w:rPr>
        <w:t>5.</w:t>
      </w:r>
      <w:r w:rsidR="00BA0BEE">
        <w:rPr>
          <w:rFonts w:asciiTheme="minorEastAsia" w:hAnsiTheme="minorEastAsia" w:hint="eastAsia"/>
          <w:b/>
          <w:sz w:val="24"/>
          <w:szCs w:val="24"/>
        </w:rPr>
        <w:t>0</w:t>
      </w:r>
      <w:r w:rsidRPr="00CD1377">
        <w:rPr>
          <w:rFonts w:asciiTheme="minorEastAsia" w:hAnsiTheme="minorEastAsia" w:hint="eastAsia"/>
          <w:b/>
          <w:sz w:val="24"/>
          <w:szCs w:val="24"/>
        </w:rPr>
        <w:t>.</w:t>
      </w:r>
      <w:r>
        <w:rPr>
          <w:rFonts w:asciiTheme="minorEastAsia" w:hAnsiTheme="minorEastAsia" w:hint="eastAsia"/>
          <w:b/>
          <w:sz w:val="24"/>
          <w:szCs w:val="24"/>
        </w:rPr>
        <w:t>4</w:t>
      </w:r>
      <w:r w:rsidRPr="00CD1377">
        <w:rPr>
          <w:rFonts w:asciiTheme="minorEastAsia" w:hAnsiTheme="minorEastAsia" w:hint="eastAsia"/>
          <w:b/>
          <w:sz w:val="24"/>
          <w:szCs w:val="24"/>
        </w:rPr>
        <w:t xml:space="preserve">  </w:t>
      </w:r>
      <w:r>
        <w:rPr>
          <w:rFonts w:asciiTheme="minorEastAsia" w:hAnsiTheme="minorEastAsia" w:hint="eastAsia"/>
          <w:sz w:val="24"/>
          <w:szCs w:val="24"/>
        </w:rPr>
        <w:t>高</w:t>
      </w:r>
      <w:r w:rsidRPr="00CD1377">
        <w:rPr>
          <w:rFonts w:asciiTheme="minorEastAsia" w:hAnsiTheme="minorEastAsia" w:hint="eastAsia"/>
          <w:sz w:val="24"/>
          <w:szCs w:val="24"/>
        </w:rPr>
        <w:t>级</w:t>
      </w:r>
      <w:r w:rsidR="00BA0BEE">
        <w:rPr>
          <w:rFonts w:asciiTheme="minorEastAsia" w:hAnsiTheme="minorEastAsia" w:hint="eastAsia"/>
          <w:sz w:val="24"/>
          <w:szCs w:val="24"/>
        </w:rPr>
        <w:t>建筑幕墙设计师</w:t>
      </w:r>
      <w:r w:rsidR="00BA0BEE" w:rsidRPr="00CD1377">
        <w:rPr>
          <w:rFonts w:asciiTheme="minorEastAsia" w:hAnsiTheme="minorEastAsia" w:hint="eastAsia"/>
          <w:sz w:val="24"/>
          <w:szCs w:val="24"/>
        </w:rPr>
        <w:t>职</w:t>
      </w:r>
      <w:proofErr w:type="gramStart"/>
      <w:r w:rsidR="00BA0BEE" w:rsidRPr="00CD1377">
        <w:rPr>
          <w:rFonts w:asciiTheme="minorEastAsia" w:hAnsiTheme="minorEastAsia" w:hint="eastAsia"/>
          <w:sz w:val="24"/>
          <w:szCs w:val="24"/>
        </w:rPr>
        <w:t>业能力</w:t>
      </w:r>
      <w:proofErr w:type="gramEnd"/>
      <w:r w:rsidR="00BA0BEE" w:rsidRPr="00CD1377">
        <w:rPr>
          <w:rFonts w:asciiTheme="minorEastAsia" w:hAnsiTheme="minorEastAsia" w:hint="eastAsia"/>
          <w:sz w:val="24"/>
          <w:szCs w:val="24"/>
        </w:rPr>
        <w:t>水平</w:t>
      </w:r>
      <w:r>
        <w:rPr>
          <w:rFonts w:asciiTheme="minorEastAsia" w:hAnsiTheme="minorEastAsia" w:hint="eastAsia"/>
          <w:sz w:val="24"/>
          <w:szCs w:val="24"/>
        </w:rPr>
        <w:t>应符合表5.</w:t>
      </w:r>
      <w:r w:rsidR="00BA0BEE">
        <w:rPr>
          <w:rFonts w:asciiTheme="minorEastAsia" w:hAnsiTheme="minorEastAsia" w:hint="eastAsia"/>
          <w:sz w:val="24"/>
          <w:szCs w:val="24"/>
        </w:rPr>
        <w:t>0</w:t>
      </w:r>
      <w:r>
        <w:rPr>
          <w:rFonts w:asciiTheme="minorEastAsia" w:hAnsiTheme="minorEastAsia" w:hint="eastAsia"/>
          <w:sz w:val="24"/>
          <w:szCs w:val="24"/>
        </w:rPr>
        <w:t>.4的规定。</w:t>
      </w:r>
    </w:p>
    <w:p w:rsidR="00835D39" w:rsidRPr="00011BEC" w:rsidRDefault="00011BEC" w:rsidP="00DA48F2">
      <w:pPr>
        <w:spacing w:line="360" w:lineRule="exact"/>
        <w:jc w:val="center"/>
        <w:rPr>
          <w:rFonts w:asciiTheme="minorEastAsia" w:hAnsiTheme="minorEastAsia"/>
          <w:szCs w:val="21"/>
        </w:rPr>
      </w:pPr>
      <w:r w:rsidRPr="00011BEC">
        <w:rPr>
          <w:rFonts w:asciiTheme="minorEastAsia" w:hAnsiTheme="minorEastAsia" w:hint="eastAsia"/>
          <w:szCs w:val="21"/>
        </w:rPr>
        <w:t>表5.</w:t>
      </w:r>
      <w:r w:rsidR="00BA0BEE">
        <w:rPr>
          <w:rFonts w:asciiTheme="minorEastAsia" w:hAnsiTheme="minorEastAsia" w:hint="eastAsia"/>
          <w:szCs w:val="21"/>
        </w:rPr>
        <w:t>0</w:t>
      </w:r>
      <w:r w:rsidRPr="00011BEC">
        <w:rPr>
          <w:rFonts w:asciiTheme="minorEastAsia" w:hAnsiTheme="minorEastAsia" w:hint="eastAsia"/>
          <w:szCs w:val="21"/>
        </w:rPr>
        <w:t xml:space="preserve">.4  </w:t>
      </w:r>
      <w:r w:rsidR="00BA0BEE" w:rsidRPr="00BA0BEE">
        <w:rPr>
          <w:rFonts w:asciiTheme="minorEastAsia" w:hAnsiTheme="minorEastAsia" w:hint="eastAsia"/>
          <w:szCs w:val="21"/>
        </w:rPr>
        <w:t>高级建筑幕墙设计师职业能力水平</w:t>
      </w:r>
    </w:p>
    <w:tbl>
      <w:tblPr>
        <w:tblStyle w:val="a3"/>
        <w:tblW w:w="0" w:type="auto"/>
        <w:tblLook w:val="04A0" w:firstRow="1" w:lastRow="0" w:firstColumn="1" w:lastColumn="0" w:noHBand="0" w:noVBand="1"/>
      </w:tblPr>
      <w:tblGrid>
        <w:gridCol w:w="703"/>
        <w:gridCol w:w="708"/>
        <w:gridCol w:w="1133"/>
        <w:gridCol w:w="7172"/>
      </w:tblGrid>
      <w:tr w:rsidR="00DB3685" w:rsidTr="000628B7">
        <w:trPr>
          <w:trHeight w:val="478"/>
        </w:trPr>
        <w:tc>
          <w:tcPr>
            <w:tcW w:w="703" w:type="dxa"/>
            <w:tcBorders>
              <w:top w:val="single" w:sz="12" w:space="0" w:color="auto"/>
              <w:left w:val="single" w:sz="12" w:space="0" w:color="auto"/>
            </w:tcBorders>
          </w:tcPr>
          <w:p w:rsidR="00DB3685" w:rsidRPr="009F12C2" w:rsidRDefault="00DB3685" w:rsidP="00DB3685">
            <w:pPr>
              <w:spacing w:line="360" w:lineRule="exact"/>
              <w:jc w:val="center"/>
              <w:rPr>
                <w:rFonts w:asciiTheme="minorEastAsia" w:hAnsiTheme="minorEastAsia"/>
                <w:szCs w:val="21"/>
              </w:rPr>
            </w:pPr>
            <w:r w:rsidRPr="009F12C2">
              <w:rPr>
                <w:rFonts w:asciiTheme="minorEastAsia" w:hAnsiTheme="minorEastAsia" w:hint="eastAsia"/>
                <w:szCs w:val="21"/>
              </w:rPr>
              <w:t>项次</w:t>
            </w:r>
          </w:p>
        </w:tc>
        <w:tc>
          <w:tcPr>
            <w:tcW w:w="708" w:type="dxa"/>
            <w:tcBorders>
              <w:top w:val="single" w:sz="12" w:space="0" w:color="auto"/>
            </w:tcBorders>
          </w:tcPr>
          <w:p w:rsidR="00DB3685" w:rsidRPr="009F12C2" w:rsidRDefault="00DB3685" w:rsidP="00DB3685">
            <w:pPr>
              <w:spacing w:line="360" w:lineRule="exact"/>
              <w:jc w:val="center"/>
              <w:rPr>
                <w:rFonts w:asciiTheme="minorEastAsia" w:hAnsiTheme="minorEastAsia"/>
                <w:szCs w:val="21"/>
              </w:rPr>
            </w:pPr>
            <w:r w:rsidRPr="009F12C2">
              <w:rPr>
                <w:rFonts w:asciiTheme="minorEastAsia" w:hAnsiTheme="minorEastAsia" w:hint="eastAsia"/>
                <w:szCs w:val="21"/>
              </w:rPr>
              <w:t>项目</w:t>
            </w:r>
          </w:p>
        </w:tc>
        <w:tc>
          <w:tcPr>
            <w:tcW w:w="1133" w:type="dxa"/>
            <w:tcBorders>
              <w:top w:val="single" w:sz="12" w:space="0" w:color="auto"/>
            </w:tcBorders>
          </w:tcPr>
          <w:p w:rsidR="00DB3685" w:rsidRPr="009F12C2" w:rsidRDefault="00DB3685" w:rsidP="00DB3685">
            <w:pPr>
              <w:spacing w:line="360" w:lineRule="exact"/>
              <w:jc w:val="center"/>
              <w:rPr>
                <w:rFonts w:asciiTheme="minorEastAsia" w:hAnsiTheme="minorEastAsia"/>
                <w:szCs w:val="21"/>
              </w:rPr>
            </w:pPr>
            <w:r w:rsidRPr="009F12C2">
              <w:rPr>
                <w:rFonts w:asciiTheme="minorEastAsia" w:hAnsiTheme="minorEastAsia" w:hint="eastAsia"/>
                <w:szCs w:val="21"/>
              </w:rPr>
              <w:t>范围</w:t>
            </w:r>
          </w:p>
        </w:tc>
        <w:tc>
          <w:tcPr>
            <w:tcW w:w="7172" w:type="dxa"/>
            <w:tcBorders>
              <w:top w:val="single" w:sz="12" w:space="0" w:color="auto"/>
              <w:right w:val="single" w:sz="12" w:space="0" w:color="auto"/>
            </w:tcBorders>
          </w:tcPr>
          <w:p w:rsidR="00DB3685" w:rsidRPr="009F12C2" w:rsidRDefault="00DB3685" w:rsidP="00DB3685">
            <w:pPr>
              <w:spacing w:line="360" w:lineRule="exact"/>
              <w:jc w:val="center"/>
              <w:rPr>
                <w:rFonts w:asciiTheme="minorEastAsia" w:hAnsiTheme="minorEastAsia"/>
                <w:szCs w:val="21"/>
              </w:rPr>
            </w:pPr>
            <w:r w:rsidRPr="009F12C2">
              <w:rPr>
                <w:rFonts w:asciiTheme="minorEastAsia" w:hAnsiTheme="minorEastAsia" w:hint="eastAsia"/>
                <w:szCs w:val="21"/>
              </w:rPr>
              <w:t>内容</w:t>
            </w:r>
          </w:p>
        </w:tc>
      </w:tr>
      <w:tr w:rsidR="00835D39" w:rsidTr="000628B7">
        <w:trPr>
          <w:trHeight w:val="839"/>
        </w:trPr>
        <w:tc>
          <w:tcPr>
            <w:tcW w:w="703" w:type="dxa"/>
            <w:vMerge w:val="restart"/>
            <w:tcBorders>
              <w:left w:val="single" w:sz="12" w:space="0" w:color="auto"/>
            </w:tcBorders>
          </w:tcPr>
          <w:p w:rsidR="00835D39" w:rsidRDefault="00835D39" w:rsidP="00DB3685">
            <w:pPr>
              <w:spacing w:line="360" w:lineRule="exact"/>
              <w:jc w:val="center"/>
              <w:rPr>
                <w:rFonts w:asciiTheme="minorEastAsia" w:hAnsiTheme="minorEastAsia"/>
                <w:szCs w:val="21"/>
              </w:rPr>
            </w:pPr>
          </w:p>
          <w:p w:rsidR="00835D39" w:rsidRDefault="00835D39" w:rsidP="00DB3685">
            <w:pPr>
              <w:spacing w:line="360" w:lineRule="exact"/>
              <w:jc w:val="center"/>
              <w:rPr>
                <w:rFonts w:asciiTheme="minorEastAsia" w:hAnsiTheme="minorEastAsia"/>
                <w:szCs w:val="21"/>
              </w:rPr>
            </w:pPr>
          </w:p>
          <w:p w:rsidR="00835D39" w:rsidRDefault="00835D39" w:rsidP="00DB3685">
            <w:pPr>
              <w:spacing w:line="360" w:lineRule="exact"/>
              <w:jc w:val="center"/>
              <w:rPr>
                <w:rFonts w:asciiTheme="minorEastAsia" w:hAnsiTheme="minorEastAsia"/>
                <w:szCs w:val="21"/>
              </w:rPr>
            </w:pPr>
          </w:p>
          <w:p w:rsidR="00835D39" w:rsidRDefault="00835D39" w:rsidP="00DB3685">
            <w:pPr>
              <w:spacing w:line="360" w:lineRule="exact"/>
              <w:jc w:val="center"/>
              <w:rPr>
                <w:rFonts w:asciiTheme="minorEastAsia" w:hAnsiTheme="minorEastAsia"/>
                <w:szCs w:val="21"/>
              </w:rPr>
            </w:pPr>
          </w:p>
          <w:p w:rsidR="00835D39" w:rsidRDefault="00835D39" w:rsidP="00DB3685">
            <w:pPr>
              <w:spacing w:line="360" w:lineRule="exact"/>
              <w:jc w:val="center"/>
              <w:rPr>
                <w:rFonts w:asciiTheme="minorEastAsia" w:hAnsiTheme="minorEastAsia"/>
                <w:szCs w:val="21"/>
              </w:rPr>
            </w:pPr>
          </w:p>
          <w:p w:rsidR="00835D39" w:rsidRDefault="00835D39" w:rsidP="00DB3685">
            <w:pPr>
              <w:spacing w:line="360" w:lineRule="exact"/>
              <w:jc w:val="center"/>
              <w:rPr>
                <w:rFonts w:asciiTheme="minorEastAsia" w:hAnsiTheme="minorEastAsia"/>
                <w:szCs w:val="21"/>
              </w:rPr>
            </w:pPr>
          </w:p>
          <w:p w:rsidR="00835D39" w:rsidRDefault="00835D39" w:rsidP="00DB3685">
            <w:pPr>
              <w:spacing w:line="360" w:lineRule="exact"/>
              <w:jc w:val="center"/>
              <w:rPr>
                <w:rFonts w:asciiTheme="minorEastAsia" w:hAnsiTheme="minorEastAsia"/>
                <w:szCs w:val="21"/>
              </w:rPr>
            </w:pPr>
          </w:p>
          <w:p w:rsidR="00835D39" w:rsidRDefault="00835D39" w:rsidP="00DB3685">
            <w:pPr>
              <w:spacing w:line="360" w:lineRule="exact"/>
              <w:jc w:val="center"/>
              <w:rPr>
                <w:rFonts w:asciiTheme="minorEastAsia" w:hAnsiTheme="minorEastAsia"/>
                <w:szCs w:val="21"/>
              </w:rPr>
            </w:pPr>
          </w:p>
          <w:p w:rsidR="00835D39" w:rsidRPr="009F12C2" w:rsidRDefault="00835D39" w:rsidP="00DB3685">
            <w:pPr>
              <w:spacing w:line="360" w:lineRule="exact"/>
              <w:jc w:val="center"/>
              <w:rPr>
                <w:rFonts w:asciiTheme="minorEastAsia" w:hAnsiTheme="minorEastAsia"/>
                <w:szCs w:val="21"/>
              </w:rPr>
            </w:pPr>
            <w:r w:rsidRPr="009F12C2">
              <w:rPr>
                <w:rFonts w:asciiTheme="minorEastAsia" w:hAnsiTheme="minorEastAsia" w:hint="eastAsia"/>
                <w:szCs w:val="21"/>
              </w:rPr>
              <w:t>理论知识</w:t>
            </w:r>
          </w:p>
        </w:tc>
        <w:tc>
          <w:tcPr>
            <w:tcW w:w="708" w:type="dxa"/>
            <w:vMerge w:val="restart"/>
          </w:tcPr>
          <w:p w:rsidR="00835D39" w:rsidRDefault="00835D39" w:rsidP="00DB3685">
            <w:pPr>
              <w:spacing w:line="360" w:lineRule="exact"/>
              <w:jc w:val="center"/>
              <w:rPr>
                <w:rFonts w:asciiTheme="minorEastAsia" w:hAnsiTheme="minorEastAsia"/>
                <w:szCs w:val="21"/>
              </w:rPr>
            </w:pPr>
          </w:p>
          <w:p w:rsidR="00835D39" w:rsidRDefault="00835D39" w:rsidP="00DB3685">
            <w:pPr>
              <w:spacing w:line="360" w:lineRule="exact"/>
              <w:jc w:val="center"/>
              <w:rPr>
                <w:rFonts w:asciiTheme="minorEastAsia" w:hAnsiTheme="minorEastAsia"/>
                <w:szCs w:val="21"/>
              </w:rPr>
            </w:pPr>
          </w:p>
          <w:p w:rsidR="00835D39" w:rsidRPr="009F12C2" w:rsidRDefault="00835D39" w:rsidP="00DB3685">
            <w:pPr>
              <w:spacing w:line="360" w:lineRule="exact"/>
              <w:jc w:val="center"/>
              <w:rPr>
                <w:rFonts w:asciiTheme="minorEastAsia" w:hAnsiTheme="minorEastAsia"/>
                <w:szCs w:val="21"/>
              </w:rPr>
            </w:pPr>
            <w:r>
              <w:rPr>
                <w:rFonts w:asciiTheme="minorEastAsia" w:hAnsiTheme="minorEastAsia" w:hint="eastAsia"/>
                <w:szCs w:val="21"/>
              </w:rPr>
              <w:t>基础知识</w:t>
            </w:r>
          </w:p>
        </w:tc>
        <w:tc>
          <w:tcPr>
            <w:tcW w:w="1133" w:type="dxa"/>
          </w:tcPr>
          <w:p w:rsidR="00835D39" w:rsidRPr="009F12C2" w:rsidRDefault="00835D39" w:rsidP="00DB3685">
            <w:pPr>
              <w:spacing w:line="360" w:lineRule="exact"/>
              <w:jc w:val="center"/>
              <w:rPr>
                <w:rFonts w:asciiTheme="minorEastAsia" w:hAnsiTheme="minorEastAsia"/>
                <w:szCs w:val="21"/>
              </w:rPr>
            </w:pPr>
            <w:r>
              <w:rPr>
                <w:rFonts w:asciiTheme="minorEastAsia" w:hAnsiTheme="minorEastAsia" w:hint="eastAsia"/>
                <w:szCs w:val="21"/>
              </w:rPr>
              <w:t>识图、制图</w:t>
            </w:r>
            <w:r>
              <w:rPr>
                <w:rFonts w:asciiTheme="minorEastAsia" w:hAnsiTheme="minorEastAsia"/>
                <w:szCs w:val="21"/>
              </w:rPr>
              <w:t>知识</w:t>
            </w:r>
          </w:p>
        </w:tc>
        <w:tc>
          <w:tcPr>
            <w:tcW w:w="7172" w:type="dxa"/>
            <w:tcBorders>
              <w:right w:val="single" w:sz="12" w:space="0" w:color="auto"/>
            </w:tcBorders>
          </w:tcPr>
          <w:p w:rsidR="00835D39" w:rsidRDefault="00835D39" w:rsidP="001C52B2">
            <w:pPr>
              <w:spacing w:line="360" w:lineRule="exact"/>
              <w:rPr>
                <w:rFonts w:asciiTheme="minorEastAsia" w:hAnsiTheme="minorEastAsia"/>
                <w:szCs w:val="21"/>
              </w:rPr>
            </w:pPr>
            <w:r>
              <w:rPr>
                <w:rFonts w:asciiTheme="minorEastAsia" w:hAnsiTheme="minorEastAsia" w:hint="eastAsia"/>
                <w:szCs w:val="21"/>
              </w:rPr>
              <w:t xml:space="preserve">    </w:t>
            </w:r>
            <w:r w:rsidRPr="009F12C2">
              <w:rPr>
                <w:rFonts w:asciiTheme="minorEastAsia" w:hAnsiTheme="minorEastAsia"/>
                <w:szCs w:val="21"/>
              </w:rPr>
              <w:t xml:space="preserve">(1) </w:t>
            </w:r>
            <w:r>
              <w:rPr>
                <w:rFonts w:asciiTheme="minorEastAsia" w:hAnsiTheme="minorEastAsia" w:hint="eastAsia"/>
                <w:szCs w:val="21"/>
              </w:rPr>
              <w:t>掌握不同种类幕墙施工图；</w:t>
            </w:r>
          </w:p>
          <w:p w:rsidR="00835D39" w:rsidRPr="009F12C2" w:rsidRDefault="00835D39" w:rsidP="001C52B2">
            <w:pPr>
              <w:spacing w:line="360" w:lineRule="exact"/>
              <w:rPr>
                <w:rFonts w:asciiTheme="minorEastAsia" w:hAnsiTheme="minorEastAsia"/>
                <w:szCs w:val="21"/>
              </w:rPr>
            </w:pPr>
            <w:r>
              <w:rPr>
                <w:rFonts w:asciiTheme="minorEastAsia" w:hAnsiTheme="minorEastAsia" w:hint="eastAsia"/>
                <w:szCs w:val="21"/>
              </w:rPr>
              <w:t xml:space="preserve">    </w:t>
            </w:r>
            <w:r w:rsidRPr="0063261B">
              <w:rPr>
                <w:rFonts w:asciiTheme="minorEastAsia" w:hAnsiTheme="minorEastAsia" w:hint="eastAsia"/>
                <w:szCs w:val="21"/>
              </w:rPr>
              <w:t>(</w:t>
            </w:r>
            <w:r>
              <w:rPr>
                <w:rFonts w:asciiTheme="minorEastAsia" w:hAnsiTheme="minorEastAsia"/>
                <w:szCs w:val="21"/>
              </w:rPr>
              <w:t>2</w:t>
            </w:r>
            <w:r w:rsidRPr="0063261B">
              <w:rPr>
                <w:rFonts w:asciiTheme="minorEastAsia" w:hAnsiTheme="minorEastAsia" w:hint="eastAsia"/>
                <w:szCs w:val="21"/>
              </w:rPr>
              <w:t xml:space="preserve">) </w:t>
            </w:r>
            <w:r>
              <w:rPr>
                <w:rFonts w:asciiTheme="minorEastAsia" w:hAnsiTheme="minorEastAsia" w:hint="eastAsia"/>
                <w:szCs w:val="21"/>
              </w:rPr>
              <w:t>掌握不同类型</w:t>
            </w:r>
            <w:r w:rsidRPr="0063261B">
              <w:rPr>
                <w:rFonts w:asciiTheme="minorEastAsia" w:hAnsiTheme="minorEastAsia" w:hint="eastAsia"/>
                <w:szCs w:val="21"/>
              </w:rPr>
              <w:t>幕墙</w:t>
            </w:r>
            <w:r>
              <w:rPr>
                <w:rFonts w:asciiTheme="minorEastAsia" w:hAnsiTheme="minorEastAsia" w:hint="eastAsia"/>
                <w:szCs w:val="21"/>
              </w:rPr>
              <w:t>施工</w:t>
            </w:r>
            <w:r>
              <w:rPr>
                <w:rFonts w:asciiTheme="minorEastAsia" w:hAnsiTheme="minorEastAsia"/>
                <w:szCs w:val="21"/>
              </w:rPr>
              <w:t>图</w:t>
            </w:r>
            <w:r>
              <w:rPr>
                <w:rFonts w:asciiTheme="minorEastAsia" w:hAnsiTheme="minorEastAsia" w:hint="eastAsia"/>
                <w:szCs w:val="21"/>
              </w:rPr>
              <w:t>的节点构造</w:t>
            </w:r>
            <w:r w:rsidRPr="0063261B">
              <w:rPr>
                <w:rFonts w:asciiTheme="minorEastAsia" w:hAnsiTheme="minorEastAsia" w:hint="eastAsia"/>
                <w:szCs w:val="21"/>
              </w:rPr>
              <w:t>；</w:t>
            </w:r>
          </w:p>
        </w:tc>
      </w:tr>
      <w:tr w:rsidR="00835D39" w:rsidTr="000628B7">
        <w:trPr>
          <w:trHeight w:val="1133"/>
        </w:trPr>
        <w:tc>
          <w:tcPr>
            <w:tcW w:w="703" w:type="dxa"/>
            <w:vMerge/>
            <w:tcBorders>
              <w:left w:val="single" w:sz="12" w:space="0" w:color="auto"/>
            </w:tcBorders>
          </w:tcPr>
          <w:p w:rsidR="00835D39" w:rsidRPr="009F12C2" w:rsidRDefault="00835D39" w:rsidP="00DB3685">
            <w:pPr>
              <w:spacing w:line="360" w:lineRule="exact"/>
              <w:jc w:val="center"/>
              <w:rPr>
                <w:rFonts w:asciiTheme="minorEastAsia" w:hAnsiTheme="minorEastAsia"/>
                <w:szCs w:val="21"/>
              </w:rPr>
            </w:pPr>
          </w:p>
        </w:tc>
        <w:tc>
          <w:tcPr>
            <w:tcW w:w="708" w:type="dxa"/>
            <w:vMerge/>
          </w:tcPr>
          <w:p w:rsidR="00835D39" w:rsidRDefault="00835D39" w:rsidP="00DB3685">
            <w:pPr>
              <w:spacing w:line="360" w:lineRule="exact"/>
              <w:jc w:val="center"/>
              <w:rPr>
                <w:rFonts w:asciiTheme="minorEastAsia" w:hAnsiTheme="minorEastAsia"/>
                <w:szCs w:val="21"/>
              </w:rPr>
            </w:pPr>
          </w:p>
        </w:tc>
        <w:tc>
          <w:tcPr>
            <w:tcW w:w="1133" w:type="dxa"/>
          </w:tcPr>
          <w:p w:rsidR="00835D39" w:rsidRPr="009F12C2" w:rsidRDefault="00835D39" w:rsidP="00DB3685">
            <w:pPr>
              <w:spacing w:line="360" w:lineRule="exact"/>
              <w:jc w:val="center"/>
              <w:rPr>
                <w:rFonts w:asciiTheme="minorEastAsia" w:hAnsiTheme="minorEastAsia"/>
                <w:szCs w:val="21"/>
              </w:rPr>
            </w:pPr>
            <w:r>
              <w:rPr>
                <w:rFonts w:asciiTheme="minorEastAsia" w:hAnsiTheme="minorEastAsia" w:hint="eastAsia"/>
                <w:szCs w:val="21"/>
              </w:rPr>
              <w:t>图纸会审及方案审核</w:t>
            </w:r>
          </w:p>
        </w:tc>
        <w:tc>
          <w:tcPr>
            <w:tcW w:w="7172" w:type="dxa"/>
            <w:tcBorders>
              <w:right w:val="single" w:sz="12" w:space="0" w:color="auto"/>
            </w:tcBorders>
          </w:tcPr>
          <w:p w:rsidR="00835D39" w:rsidRDefault="00835D39" w:rsidP="001C52B2">
            <w:pPr>
              <w:spacing w:line="360" w:lineRule="exact"/>
              <w:ind w:firstLine="420"/>
              <w:rPr>
                <w:rFonts w:asciiTheme="minorEastAsia" w:hAnsiTheme="minorEastAsia"/>
                <w:szCs w:val="21"/>
              </w:rPr>
            </w:pPr>
            <w:r w:rsidRPr="00283089">
              <w:rPr>
                <w:rFonts w:asciiTheme="minorEastAsia" w:hAnsiTheme="minorEastAsia" w:hint="eastAsia"/>
                <w:szCs w:val="21"/>
              </w:rPr>
              <w:t>(</w:t>
            </w:r>
            <w:r>
              <w:rPr>
                <w:rFonts w:asciiTheme="minorEastAsia" w:hAnsiTheme="minorEastAsia"/>
                <w:szCs w:val="21"/>
              </w:rPr>
              <w:t>3</w:t>
            </w:r>
            <w:r w:rsidRPr="00283089">
              <w:rPr>
                <w:rFonts w:asciiTheme="minorEastAsia" w:hAnsiTheme="minorEastAsia" w:hint="eastAsia"/>
                <w:szCs w:val="21"/>
              </w:rPr>
              <w:t xml:space="preserve">) </w:t>
            </w:r>
            <w:r>
              <w:rPr>
                <w:rFonts w:asciiTheme="minorEastAsia" w:hAnsiTheme="minorEastAsia" w:hint="eastAsia"/>
                <w:szCs w:val="21"/>
              </w:rPr>
              <w:t>幕墙施工图、加工图会审与审核，并提出合理意见</w:t>
            </w:r>
            <w:r w:rsidRPr="00283089">
              <w:rPr>
                <w:rFonts w:asciiTheme="minorEastAsia" w:hAnsiTheme="minorEastAsia" w:hint="eastAsia"/>
                <w:szCs w:val="21"/>
              </w:rPr>
              <w:t>；</w:t>
            </w:r>
          </w:p>
          <w:p w:rsidR="00835D39" w:rsidRDefault="00835D39" w:rsidP="001C52B2">
            <w:pPr>
              <w:spacing w:line="360" w:lineRule="exact"/>
              <w:ind w:firstLine="420"/>
              <w:rPr>
                <w:rFonts w:asciiTheme="minorEastAsia" w:hAnsiTheme="minorEastAsia"/>
                <w:szCs w:val="21"/>
              </w:rPr>
            </w:pPr>
            <w:r w:rsidRPr="0063261B">
              <w:rPr>
                <w:rFonts w:asciiTheme="minorEastAsia" w:hAnsiTheme="minorEastAsia" w:hint="eastAsia"/>
                <w:szCs w:val="21"/>
              </w:rPr>
              <w:t>(</w:t>
            </w:r>
            <w:r>
              <w:rPr>
                <w:rFonts w:asciiTheme="minorEastAsia" w:hAnsiTheme="minorEastAsia"/>
                <w:szCs w:val="21"/>
              </w:rPr>
              <w:t>4</w:t>
            </w:r>
            <w:r w:rsidRPr="0063261B">
              <w:rPr>
                <w:rFonts w:asciiTheme="minorEastAsia" w:hAnsiTheme="minorEastAsia" w:hint="eastAsia"/>
                <w:szCs w:val="21"/>
              </w:rPr>
              <w:t>)</w:t>
            </w:r>
            <w:r>
              <w:rPr>
                <w:rFonts w:asciiTheme="minorEastAsia" w:hAnsiTheme="minorEastAsia"/>
                <w:szCs w:val="21"/>
              </w:rPr>
              <w:t xml:space="preserve"> </w:t>
            </w:r>
            <w:r>
              <w:rPr>
                <w:rFonts w:asciiTheme="minorEastAsia" w:hAnsiTheme="minorEastAsia" w:hint="eastAsia"/>
                <w:szCs w:val="21"/>
              </w:rPr>
              <w:t>施工方案的审核，并提出合理意见</w:t>
            </w:r>
            <w:r w:rsidRPr="00283089">
              <w:rPr>
                <w:rFonts w:asciiTheme="minorEastAsia" w:hAnsiTheme="minorEastAsia" w:hint="eastAsia"/>
                <w:szCs w:val="21"/>
              </w:rPr>
              <w:t>；</w:t>
            </w:r>
          </w:p>
          <w:p w:rsidR="00835D39" w:rsidRPr="009F12C2" w:rsidRDefault="00835D39" w:rsidP="001C52B2">
            <w:pPr>
              <w:spacing w:line="360" w:lineRule="exact"/>
              <w:rPr>
                <w:rFonts w:asciiTheme="minorEastAsia" w:hAnsiTheme="minorEastAsia"/>
                <w:szCs w:val="21"/>
              </w:rPr>
            </w:pPr>
            <w:r>
              <w:rPr>
                <w:rFonts w:asciiTheme="minorEastAsia" w:hAnsiTheme="minorEastAsia" w:hint="eastAsia"/>
                <w:szCs w:val="21"/>
              </w:rPr>
              <w:t xml:space="preserve">    </w:t>
            </w:r>
            <w:r w:rsidRPr="0063261B">
              <w:rPr>
                <w:rFonts w:asciiTheme="minorEastAsia" w:hAnsiTheme="minorEastAsia" w:hint="eastAsia"/>
                <w:szCs w:val="21"/>
              </w:rPr>
              <w:t>(</w:t>
            </w:r>
            <w:r>
              <w:rPr>
                <w:rFonts w:asciiTheme="minorEastAsia" w:hAnsiTheme="minorEastAsia"/>
                <w:szCs w:val="21"/>
              </w:rPr>
              <w:t>5</w:t>
            </w:r>
            <w:r w:rsidRPr="0063261B">
              <w:rPr>
                <w:rFonts w:asciiTheme="minorEastAsia" w:hAnsiTheme="minorEastAsia" w:hint="eastAsia"/>
                <w:szCs w:val="21"/>
              </w:rPr>
              <w:t xml:space="preserve">) </w:t>
            </w:r>
            <w:r>
              <w:rPr>
                <w:rFonts w:asciiTheme="minorEastAsia" w:hAnsiTheme="minorEastAsia" w:hint="eastAsia"/>
                <w:szCs w:val="21"/>
              </w:rPr>
              <w:t>掌握技术复杂、特大型幕墙工程施工工艺流程</w:t>
            </w:r>
            <w:r w:rsidRPr="0063261B">
              <w:rPr>
                <w:rFonts w:asciiTheme="minorEastAsia" w:hAnsiTheme="minorEastAsia" w:hint="eastAsia"/>
                <w:szCs w:val="21"/>
              </w:rPr>
              <w:t>；</w:t>
            </w:r>
          </w:p>
        </w:tc>
      </w:tr>
      <w:tr w:rsidR="00835D39" w:rsidTr="000628B7">
        <w:trPr>
          <w:trHeight w:val="1547"/>
        </w:trPr>
        <w:tc>
          <w:tcPr>
            <w:tcW w:w="703" w:type="dxa"/>
            <w:vMerge/>
            <w:tcBorders>
              <w:left w:val="single" w:sz="12" w:space="0" w:color="auto"/>
            </w:tcBorders>
          </w:tcPr>
          <w:p w:rsidR="00835D39" w:rsidRPr="009F12C2" w:rsidRDefault="00835D39" w:rsidP="00DB3685">
            <w:pPr>
              <w:spacing w:line="360" w:lineRule="exact"/>
              <w:jc w:val="center"/>
              <w:rPr>
                <w:rFonts w:asciiTheme="minorEastAsia" w:hAnsiTheme="minorEastAsia"/>
                <w:szCs w:val="21"/>
              </w:rPr>
            </w:pPr>
          </w:p>
        </w:tc>
        <w:tc>
          <w:tcPr>
            <w:tcW w:w="708" w:type="dxa"/>
            <w:vMerge w:val="restart"/>
          </w:tcPr>
          <w:p w:rsidR="00835D39" w:rsidRDefault="00835D39" w:rsidP="00DB3685">
            <w:pPr>
              <w:spacing w:line="360" w:lineRule="exact"/>
              <w:jc w:val="center"/>
              <w:rPr>
                <w:rFonts w:asciiTheme="minorEastAsia" w:hAnsiTheme="minorEastAsia"/>
                <w:szCs w:val="21"/>
              </w:rPr>
            </w:pPr>
          </w:p>
          <w:p w:rsidR="00835D39" w:rsidRDefault="00835D39" w:rsidP="00DB3685">
            <w:pPr>
              <w:spacing w:line="360" w:lineRule="exact"/>
              <w:jc w:val="center"/>
              <w:rPr>
                <w:rFonts w:asciiTheme="minorEastAsia" w:hAnsiTheme="minorEastAsia"/>
                <w:szCs w:val="21"/>
              </w:rPr>
            </w:pPr>
          </w:p>
          <w:p w:rsidR="00835D39" w:rsidRDefault="00835D39" w:rsidP="00DB3685">
            <w:pPr>
              <w:spacing w:line="360" w:lineRule="exact"/>
              <w:jc w:val="center"/>
              <w:rPr>
                <w:rFonts w:asciiTheme="minorEastAsia" w:hAnsiTheme="minorEastAsia"/>
                <w:szCs w:val="21"/>
              </w:rPr>
            </w:pPr>
          </w:p>
          <w:p w:rsidR="00835D39" w:rsidRDefault="00835D39" w:rsidP="00DB3685">
            <w:pPr>
              <w:spacing w:line="360" w:lineRule="exact"/>
              <w:jc w:val="center"/>
              <w:rPr>
                <w:rFonts w:asciiTheme="minorEastAsia" w:hAnsiTheme="minorEastAsia"/>
                <w:szCs w:val="21"/>
              </w:rPr>
            </w:pPr>
          </w:p>
          <w:p w:rsidR="00835D39" w:rsidRDefault="00835D39" w:rsidP="00613D6B">
            <w:pPr>
              <w:spacing w:line="360" w:lineRule="exact"/>
              <w:rPr>
                <w:rFonts w:asciiTheme="minorEastAsia" w:hAnsiTheme="minorEastAsia"/>
                <w:szCs w:val="21"/>
              </w:rPr>
            </w:pPr>
          </w:p>
          <w:p w:rsidR="00835D39" w:rsidRPr="009F12C2" w:rsidRDefault="00835D39" w:rsidP="00DB3685">
            <w:pPr>
              <w:spacing w:line="360" w:lineRule="exact"/>
              <w:jc w:val="center"/>
              <w:rPr>
                <w:rFonts w:asciiTheme="minorEastAsia" w:hAnsiTheme="minorEastAsia"/>
                <w:szCs w:val="21"/>
              </w:rPr>
            </w:pPr>
            <w:r>
              <w:rPr>
                <w:rFonts w:asciiTheme="minorEastAsia" w:hAnsiTheme="minorEastAsia" w:hint="eastAsia"/>
                <w:szCs w:val="21"/>
              </w:rPr>
              <w:t>专业知识</w:t>
            </w:r>
          </w:p>
          <w:p w:rsidR="00835D39" w:rsidRDefault="00835D39" w:rsidP="00DB3685">
            <w:pPr>
              <w:spacing w:line="360" w:lineRule="exact"/>
              <w:jc w:val="center"/>
              <w:rPr>
                <w:rFonts w:asciiTheme="minorEastAsia" w:hAnsiTheme="minorEastAsia"/>
                <w:szCs w:val="21"/>
              </w:rPr>
            </w:pPr>
          </w:p>
          <w:p w:rsidR="00835D39" w:rsidRDefault="00835D39" w:rsidP="00DB3685">
            <w:pPr>
              <w:spacing w:line="360" w:lineRule="exact"/>
              <w:jc w:val="center"/>
              <w:rPr>
                <w:rFonts w:asciiTheme="minorEastAsia" w:hAnsiTheme="minorEastAsia"/>
                <w:szCs w:val="21"/>
              </w:rPr>
            </w:pPr>
          </w:p>
          <w:p w:rsidR="00835D39" w:rsidRDefault="00835D39" w:rsidP="00DB3685">
            <w:pPr>
              <w:spacing w:line="360" w:lineRule="exact"/>
              <w:jc w:val="center"/>
              <w:rPr>
                <w:rFonts w:asciiTheme="minorEastAsia" w:hAnsiTheme="minorEastAsia"/>
                <w:szCs w:val="21"/>
              </w:rPr>
            </w:pPr>
          </w:p>
          <w:p w:rsidR="00835D39" w:rsidRPr="009F12C2" w:rsidRDefault="00835D39" w:rsidP="00DB3685">
            <w:pPr>
              <w:spacing w:line="360" w:lineRule="exact"/>
              <w:jc w:val="center"/>
              <w:rPr>
                <w:rFonts w:asciiTheme="minorEastAsia" w:hAnsiTheme="minorEastAsia"/>
                <w:szCs w:val="21"/>
              </w:rPr>
            </w:pPr>
          </w:p>
        </w:tc>
        <w:tc>
          <w:tcPr>
            <w:tcW w:w="1133" w:type="dxa"/>
          </w:tcPr>
          <w:p w:rsidR="00835D39" w:rsidRDefault="00835D39" w:rsidP="00DB3685">
            <w:pPr>
              <w:spacing w:line="360" w:lineRule="exact"/>
              <w:jc w:val="center"/>
              <w:rPr>
                <w:rFonts w:asciiTheme="minorEastAsia" w:hAnsiTheme="minorEastAsia"/>
                <w:szCs w:val="21"/>
              </w:rPr>
            </w:pPr>
          </w:p>
          <w:p w:rsidR="00835D39" w:rsidRPr="009F12C2" w:rsidRDefault="00835D39" w:rsidP="00286660">
            <w:pPr>
              <w:spacing w:line="360" w:lineRule="exact"/>
              <w:rPr>
                <w:rFonts w:asciiTheme="minorEastAsia" w:hAnsiTheme="minorEastAsia"/>
                <w:szCs w:val="21"/>
              </w:rPr>
            </w:pPr>
            <w:r>
              <w:rPr>
                <w:rFonts w:asciiTheme="minorEastAsia" w:hAnsiTheme="minorEastAsia" w:hint="eastAsia"/>
                <w:szCs w:val="21"/>
              </w:rPr>
              <w:t>幕墙设计</w:t>
            </w:r>
          </w:p>
        </w:tc>
        <w:tc>
          <w:tcPr>
            <w:tcW w:w="7172" w:type="dxa"/>
            <w:tcBorders>
              <w:right w:val="single" w:sz="12" w:space="0" w:color="auto"/>
            </w:tcBorders>
          </w:tcPr>
          <w:p w:rsidR="00835D39" w:rsidRDefault="00835D39" w:rsidP="0075599F">
            <w:pPr>
              <w:spacing w:line="360" w:lineRule="exact"/>
              <w:ind w:firstLine="420"/>
              <w:rPr>
                <w:rFonts w:asciiTheme="minorEastAsia" w:hAnsiTheme="minorEastAsia"/>
                <w:szCs w:val="21"/>
              </w:rPr>
            </w:pPr>
            <w:r w:rsidRPr="0063261B">
              <w:rPr>
                <w:rFonts w:asciiTheme="minorEastAsia" w:hAnsiTheme="minorEastAsia" w:hint="eastAsia"/>
                <w:szCs w:val="21"/>
              </w:rPr>
              <w:t>(</w:t>
            </w:r>
            <w:r>
              <w:rPr>
                <w:rFonts w:asciiTheme="minorEastAsia" w:hAnsiTheme="minorEastAsia" w:hint="eastAsia"/>
                <w:szCs w:val="21"/>
              </w:rPr>
              <w:t>6</w:t>
            </w:r>
            <w:r w:rsidRPr="0063261B">
              <w:rPr>
                <w:rFonts w:asciiTheme="minorEastAsia" w:hAnsiTheme="minorEastAsia" w:hint="eastAsia"/>
                <w:szCs w:val="21"/>
              </w:rPr>
              <w:t xml:space="preserve">) </w:t>
            </w:r>
            <w:r>
              <w:rPr>
                <w:rFonts w:asciiTheme="minorEastAsia" w:hAnsiTheme="minorEastAsia" w:hint="eastAsia"/>
                <w:szCs w:val="21"/>
              </w:rPr>
              <w:t>掌握幕墙新技术、新材料、新工艺的知识</w:t>
            </w:r>
            <w:r w:rsidRPr="0063261B">
              <w:rPr>
                <w:rFonts w:asciiTheme="minorEastAsia" w:hAnsiTheme="minorEastAsia" w:hint="eastAsia"/>
                <w:szCs w:val="21"/>
              </w:rPr>
              <w:t>；</w:t>
            </w:r>
          </w:p>
          <w:p w:rsidR="00835D39" w:rsidRDefault="00835D39" w:rsidP="0075599F">
            <w:pPr>
              <w:spacing w:line="360" w:lineRule="exact"/>
              <w:ind w:firstLine="420"/>
              <w:rPr>
                <w:rFonts w:asciiTheme="minorEastAsia" w:hAnsiTheme="minorEastAsia"/>
                <w:szCs w:val="21"/>
              </w:rPr>
            </w:pPr>
            <w:r w:rsidRPr="0063261B">
              <w:rPr>
                <w:rFonts w:asciiTheme="minorEastAsia" w:hAnsiTheme="minorEastAsia" w:hint="eastAsia"/>
                <w:szCs w:val="21"/>
              </w:rPr>
              <w:t>(</w:t>
            </w:r>
            <w:r>
              <w:rPr>
                <w:rFonts w:asciiTheme="minorEastAsia" w:hAnsiTheme="minorEastAsia" w:hint="eastAsia"/>
                <w:szCs w:val="21"/>
              </w:rPr>
              <w:t>7</w:t>
            </w:r>
            <w:r w:rsidRPr="0063261B">
              <w:rPr>
                <w:rFonts w:asciiTheme="minorEastAsia" w:hAnsiTheme="minorEastAsia" w:hint="eastAsia"/>
                <w:szCs w:val="21"/>
              </w:rPr>
              <w:t xml:space="preserve">) </w:t>
            </w:r>
            <w:r>
              <w:rPr>
                <w:rFonts w:asciiTheme="minorEastAsia" w:hAnsiTheme="minorEastAsia" w:hint="eastAsia"/>
                <w:szCs w:val="21"/>
              </w:rPr>
              <w:t>分析处理幕墙技术难题、组织技术攻关</w:t>
            </w:r>
            <w:r w:rsidRPr="0063261B">
              <w:rPr>
                <w:rFonts w:asciiTheme="minorEastAsia" w:hAnsiTheme="minorEastAsia" w:hint="eastAsia"/>
                <w:szCs w:val="21"/>
              </w:rPr>
              <w:t>；</w:t>
            </w:r>
          </w:p>
          <w:p w:rsidR="00835D39" w:rsidRDefault="00835D39" w:rsidP="0075599F">
            <w:pPr>
              <w:spacing w:line="360" w:lineRule="exact"/>
              <w:ind w:firstLine="420"/>
              <w:rPr>
                <w:rFonts w:asciiTheme="minorEastAsia" w:hAnsiTheme="minorEastAsia"/>
                <w:szCs w:val="21"/>
              </w:rPr>
            </w:pPr>
            <w:r w:rsidRPr="0063261B">
              <w:rPr>
                <w:rFonts w:asciiTheme="minorEastAsia" w:hAnsiTheme="minorEastAsia" w:hint="eastAsia"/>
                <w:szCs w:val="21"/>
              </w:rPr>
              <w:t>(</w:t>
            </w:r>
            <w:r>
              <w:rPr>
                <w:rFonts w:asciiTheme="minorEastAsia" w:hAnsiTheme="minorEastAsia" w:hint="eastAsia"/>
                <w:szCs w:val="21"/>
              </w:rPr>
              <w:t>8</w:t>
            </w:r>
            <w:r w:rsidRPr="0063261B">
              <w:rPr>
                <w:rFonts w:asciiTheme="minorEastAsia" w:hAnsiTheme="minorEastAsia" w:hint="eastAsia"/>
                <w:szCs w:val="21"/>
              </w:rPr>
              <w:t>)</w:t>
            </w:r>
            <w:r>
              <w:rPr>
                <w:rFonts w:asciiTheme="minorEastAsia" w:hAnsiTheme="minorEastAsia" w:hint="eastAsia"/>
                <w:szCs w:val="21"/>
              </w:rPr>
              <w:t xml:space="preserve"> 提出幕墙设计质量控制重点、设计质量重点的分析和处理</w:t>
            </w:r>
            <w:r w:rsidRPr="0063261B">
              <w:rPr>
                <w:rFonts w:asciiTheme="minorEastAsia" w:hAnsiTheme="minorEastAsia" w:hint="eastAsia"/>
                <w:szCs w:val="21"/>
              </w:rPr>
              <w:t>；</w:t>
            </w:r>
          </w:p>
          <w:p w:rsidR="00835D39" w:rsidRPr="0075599F" w:rsidRDefault="00835D39" w:rsidP="00286660">
            <w:pPr>
              <w:spacing w:line="360" w:lineRule="exact"/>
              <w:ind w:firstLine="420"/>
              <w:rPr>
                <w:rFonts w:asciiTheme="minorEastAsia" w:hAnsiTheme="minorEastAsia"/>
                <w:szCs w:val="21"/>
              </w:rPr>
            </w:pPr>
            <w:r w:rsidRPr="0063261B">
              <w:rPr>
                <w:rFonts w:asciiTheme="minorEastAsia" w:hAnsiTheme="minorEastAsia" w:hint="eastAsia"/>
                <w:szCs w:val="21"/>
              </w:rPr>
              <w:t>(</w:t>
            </w:r>
            <w:r>
              <w:rPr>
                <w:rFonts w:asciiTheme="minorEastAsia" w:hAnsiTheme="minorEastAsia" w:hint="eastAsia"/>
                <w:szCs w:val="21"/>
              </w:rPr>
              <w:t>9</w:t>
            </w:r>
            <w:r w:rsidRPr="0063261B">
              <w:rPr>
                <w:rFonts w:asciiTheme="minorEastAsia" w:hAnsiTheme="minorEastAsia" w:hint="eastAsia"/>
                <w:szCs w:val="21"/>
              </w:rPr>
              <w:t>)</w:t>
            </w:r>
            <w:r>
              <w:rPr>
                <w:rFonts w:asciiTheme="minorEastAsia" w:hAnsiTheme="minorEastAsia" w:hint="eastAsia"/>
                <w:szCs w:val="21"/>
              </w:rPr>
              <w:t xml:space="preserve"> 设计岗位责任制度及各项规章制度</w:t>
            </w:r>
            <w:r w:rsidRPr="0063261B">
              <w:rPr>
                <w:rFonts w:asciiTheme="minorEastAsia" w:hAnsiTheme="minorEastAsia" w:hint="eastAsia"/>
                <w:szCs w:val="21"/>
              </w:rPr>
              <w:t>；</w:t>
            </w:r>
          </w:p>
        </w:tc>
      </w:tr>
      <w:tr w:rsidR="00835D39" w:rsidTr="000628B7">
        <w:trPr>
          <w:trHeight w:val="415"/>
        </w:trPr>
        <w:tc>
          <w:tcPr>
            <w:tcW w:w="703" w:type="dxa"/>
            <w:vMerge/>
            <w:tcBorders>
              <w:left w:val="single" w:sz="12" w:space="0" w:color="auto"/>
            </w:tcBorders>
          </w:tcPr>
          <w:p w:rsidR="00835D39" w:rsidRPr="009F12C2" w:rsidRDefault="00835D39" w:rsidP="00DB3685">
            <w:pPr>
              <w:spacing w:line="360" w:lineRule="exact"/>
              <w:jc w:val="center"/>
              <w:rPr>
                <w:rFonts w:asciiTheme="minorEastAsia" w:hAnsiTheme="minorEastAsia"/>
                <w:szCs w:val="21"/>
              </w:rPr>
            </w:pPr>
          </w:p>
        </w:tc>
        <w:tc>
          <w:tcPr>
            <w:tcW w:w="708" w:type="dxa"/>
            <w:vMerge/>
          </w:tcPr>
          <w:p w:rsidR="00835D39" w:rsidRDefault="00835D39" w:rsidP="00DB3685">
            <w:pPr>
              <w:spacing w:line="360" w:lineRule="exact"/>
              <w:jc w:val="center"/>
              <w:rPr>
                <w:rFonts w:asciiTheme="minorEastAsia" w:hAnsiTheme="minorEastAsia"/>
                <w:szCs w:val="21"/>
              </w:rPr>
            </w:pPr>
          </w:p>
        </w:tc>
        <w:tc>
          <w:tcPr>
            <w:tcW w:w="1133" w:type="dxa"/>
          </w:tcPr>
          <w:p w:rsidR="00835D39" w:rsidRDefault="00835D39" w:rsidP="00DB3685">
            <w:pPr>
              <w:spacing w:line="360" w:lineRule="exact"/>
              <w:jc w:val="center"/>
              <w:rPr>
                <w:rFonts w:asciiTheme="minorEastAsia" w:hAnsiTheme="minorEastAsia"/>
                <w:szCs w:val="21"/>
              </w:rPr>
            </w:pPr>
          </w:p>
          <w:p w:rsidR="00835D39" w:rsidRDefault="00835D39" w:rsidP="00DB3685">
            <w:pPr>
              <w:spacing w:line="360" w:lineRule="exact"/>
              <w:jc w:val="center"/>
              <w:rPr>
                <w:rFonts w:asciiTheme="minorEastAsia" w:hAnsiTheme="minorEastAsia"/>
                <w:szCs w:val="21"/>
              </w:rPr>
            </w:pPr>
            <w:r>
              <w:rPr>
                <w:rFonts w:asciiTheme="minorEastAsia" w:hAnsiTheme="minorEastAsia" w:hint="eastAsia"/>
                <w:szCs w:val="21"/>
              </w:rPr>
              <w:t>幕墙制作</w:t>
            </w:r>
          </w:p>
        </w:tc>
        <w:tc>
          <w:tcPr>
            <w:tcW w:w="7172" w:type="dxa"/>
            <w:tcBorders>
              <w:right w:val="single" w:sz="12" w:space="0" w:color="auto"/>
            </w:tcBorders>
          </w:tcPr>
          <w:p w:rsidR="00835D39" w:rsidRDefault="00744E2D" w:rsidP="00744E2D">
            <w:pPr>
              <w:spacing w:line="360" w:lineRule="exact"/>
              <w:rPr>
                <w:rFonts w:asciiTheme="minorEastAsia" w:hAnsiTheme="minorEastAsia"/>
                <w:szCs w:val="21"/>
              </w:rPr>
            </w:pPr>
            <w:r>
              <w:rPr>
                <w:rFonts w:asciiTheme="minorEastAsia" w:hAnsiTheme="minorEastAsia" w:hint="eastAsia"/>
                <w:szCs w:val="21"/>
              </w:rPr>
              <w:t xml:space="preserve">   </w:t>
            </w:r>
            <w:r w:rsidR="00835D39" w:rsidRPr="0063261B">
              <w:rPr>
                <w:rFonts w:asciiTheme="minorEastAsia" w:hAnsiTheme="minorEastAsia" w:hint="eastAsia"/>
                <w:szCs w:val="21"/>
              </w:rPr>
              <w:t>(</w:t>
            </w:r>
            <w:r w:rsidR="00835D39">
              <w:rPr>
                <w:rFonts w:asciiTheme="minorEastAsia" w:hAnsiTheme="minorEastAsia" w:hint="eastAsia"/>
                <w:szCs w:val="21"/>
              </w:rPr>
              <w:t>10</w:t>
            </w:r>
            <w:r w:rsidR="00835D39" w:rsidRPr="0063261B">
              <w:rPr>
                <w:rFonts w:asciiTheme="minorEastAsia" w:hAnsiTheme="minorEastAsia" w:hint="eastAsia"/>
                <w:szCs w:val="21"/>
              </w:rPr>
              <w:t>)</w:t>
            </w:r>
            <w:r w:rsidR="00835D39">
              <w:rPr>
                <w:rFonts w:asciiTheme="minorEastAsia" w:hAnsiTheme="minorEastAsia" w:hint="eastAsia"/>
                <w:szCs w:val="21"/>
              </w:rPr>
              <w:t xml:space="preserve"> 加工工艺规程及流程图的编制及加工工艺装备选择</w:t>
            </w:r>
            <w:r w:rsidR="00835D39" w:rsidRPr="0063261B">
              <w:rPr>
                <w:rFonts w:asciiTheme="minorEastAsia" w:hAnsiTheme="minorEastAsia" w:hint="eastAsia"/>
                <w:szCs w:val="21"/>
              </w:rPr>
              <w:t>；</w:t>
            </w:r>
          </w:p>
          <w:p w:rsidR="00835D39" w:rsidRDefault="00744E2D" w:rsidP="00744E2D">
            <w:pPr>
              <w:spacing w:line="360" w:lineRule="exact"/>
              <w:rPr>
                <w:rFonts w:asciiTheme="minorEastAsia" w:hAnsiTheme="minorEastAsia"/>
                <w:szCs w:val="21"/>
              </w:rPr>
            </w:pPr>
            <w:r>
              <w:rPr>
                <w:rFonts w:asciiTheme="minorEastAsia" w:hAnsiTheme="minorEastAsia" w:hint="eastAsia"/>
                <w:szCs w:val="21"/>
              </w:rPr>
              <w:t xml:space="preserve">   </w:t>
            </w:r>
            <w:r w:rsidR="00835D39" w:rsidRPr="0063261B">
              <w:rPr>
                <w:rFonts w:asciiTheme="minorEastAsia" w:hAnsiTheme="minorEastAsia" w:hint="eastAsia"/>
                <w:szCs w:val="21"/>
              </w:rPr>
              <w:t>(</w:t>
            </w:r>
            <w:r w:rsidR="00835D39">
              <w:rPr>
                <w:rFonts w:asciiTheme="minorEastAsia" w:hAnsiTheme="minorEastAsia" w:hint="eastAsia"/>
                <w:szCs w:val="21"/>
              </w:rPr>
              <w:t>11</w:t>
            </w:r>
            <w:r w:rsidR="00835D39" w:rsidRPr="0063261B">
              <w:rPr>
                <w:rFonts w:asciiTheme="minorEastAsia" w:hAnsiTheme="minorEastAsia" w:hint="eastAsia"/>
                <w:szCs w:val="21"/>
              </w:rPr>
              <w:t>)</w:t>
            </w:r>
            <w:r w:rsidR="00835D39">
              <w:rPr>
                <w:rFonts w:asciiTheme="minorEastAsia" w:hAnsiTheme="minorEastAsia" w:hint="eastAsia"/>
                <w:szCs w:val="21"/>
              </w:rPr>
              <w:t xml:space="preserve"> 复杂幕墙构件组装及加工技巧</w:t>
            </w:r>
            <w:r w:rsidR="00835D39" w:rsidRPr="0063261B">
              <w:rPr>
                <w:rFonts w:asciiTheme="minorEastAsia" w:hAnsiTheme="minorEastAsia" w:hint="eastAsia"/>
                <w:szCs w:val="21"/>
              </w:rPr>
              <w:t>；</w:t>
            </w:r>
          </w:p>
          <w:p w:rsidR="00835D39" w:rsidRDefault="00744E2D" w:rsidP="00744E2D">
            <w:pPr>
              <w:spacing w:line="360" w:lineRule="exact"/>
              <w:rPr>
                <w:rFonts w:asciiTheme="minorEastAsia" w:hAnsiTheme="minorEastAsia"/>
                <w:szCs w:val="21"/>
              </w:rPr>
            </w:pPr>
            <w:r>
              <w:rPr>
                <w:rFonts w:asciiTheme="minorEastAsia" w:hAnsiTheme="minorEastAsia" w:hint="eastAsia"/>
                <w:szCs w:val="21"/>
              </w:rPr>
              <w:t xml:space="preserve">   </w:t>
            </w:r>
            <w:r w:rsidR="00835D39" w:rsidRPr="0063261B">
              <w:rPr>
                <w:rFonts w:asciiTheme="minorEastAsia" w:hAnsiTheme="minorEastAsia" w:hint="eastAsia"/>
                <w:szCs w:val="21"/>
              </w:rPr>
              <w:t>(</w:t>
            </w:r>
            <w:r w:rsidR="00835D39">
              <w:rPr>
                <w:rFonts w:asciiTheme="minorEastAsia" w:hAnsiTheme="minorEastAsia" w:hint="eastAsia"/>
                <w:szCs w:val="21"/>
              </w:rPr>
              <w:t>12</w:t>
            </w:r>
            <w:r w:rsidR="00835D39" w:rsidRPr="0063261B">
              <w:rPr>
                <w:rFonts w:asciiTheme="minorEastAsia" w:hAnsiTheme="minorEastAsia" w:hint="eastAsia"/>
                <w:szCs w:val="21"/>
              </w:rPr>
              <w:t>)</w:t>
            </w:r>
            <w:r w:rsidR="00835D39">
              <w:rPr>
                <w:rFonts w:asciiTheme="minorEastAsia" w:hAnsiTheme="minorEastAsia" w:hint="eastAsia"/>
                <w:szCs w:val="21"/>
              </w:rPr>
              <w:t xml:space="preserve"> 特种幕墙构件加工工艺</w:t>
            </w:r>
            <w:r w:rsidR="00835D39" w:rsidRPr="0063261B">
              <w:rPr>
                <w:rFonts w:asciiTheme="minorEastAsia" w:hAnsiTheme="minorEastAsia" w:hint="eastAsia"/>
                <w:szCs w:val="21"/>
              </w:rPr>
              <w:t>；</w:t>
            </w:r>
          </w:p>
          <w:p w:rsidR="00835D39" w:rsidRPr="00201DBD" w:rsidRDefault="00744E2D" w:rsidP="00744E2D">
            <w:pPr>
              <w:spacing w:line="360" w:lineRule="exact"/>
              <w:rPr>
                <w:rFonts w:asciiTheme="minorEastAsia" w:hAnsiTheme="minorEastAsia"/>
                <w:szCs w:val="21"/>
              </w:rPr>
            </w:pPr>
            <w:r>
              <w:rPr>
                <w:rFonts w:asciiTheme="minorEastAsia" w:hAnsiTheme="minorEastAsia" w:hint="eastAsia"/>
                <w:szCs w:val="21"/>
              </w:rPr>
              <w:t xml:space="preserve">   </w:t>
            </w:r>
            <w:r w:rsidR="00835D39" w:rsidRPr="0063261B">
              <w:rPr>
                <w:rFonts w:asciiTheme="minorEastAsia" w:hAnsiTheme="minorEastAsia" w:hint="eastAsia"/>
                <w:szCs w:val="21"/>
              </w:rPr>
              <w:t>(</w:t>
            </w:r>
            <w:r w:rsidR="00835D39">
              <w:rPr>
                <w:rFonts w:asciiTheme="minorEastAsia" w:hAnsiTheme="minorEastAsia" w:hint="eastAsia"/>
                <w:szCs w:val="21"/>
              </w:rPr>
              <w:t>13</w:t>
            </w:r>
            <w:r w:rsidR="00835D39" w:rsidRPr="0063261B">
              <w:rPr>
                <w:rFonts w:asciiTheme="minorEastAsia" w:hAnsiTheme="minorEastAsia" w:hint="eastAsia"/>
                <w:szCs w:val="21"/>
              </w:rPr>
              <w:t>)</w:t>
            </w:r>
            <w:r w:rsidR="00835D39">
              <w:rPr>
                <w:rFonts w:asciiTheme="minorEastAsia" w:hAnsiTheme="minorEastAsia" w:hint="eastAsia"/>
                <w:szCs w:val="21"/>
              </w:rPr>
              <w:t xml:space="preserve"> 解决幕墙加工技术难题</w:t>
            </w:r>
            <w:r w:rsidR="00835D39" w:rsidRPr="0063261B">
              <w:rPr>
                <w:rFonts w:asciiTheme="minorEastAsia" w:hAnsiTheme="minorEastAsia" w:hint="eastAsia"/>
                <w:szCs w:val="21"/>
              </w:rPr>
              <w:t>；</w:t>
            </w:r>
          </w:p>
        </w:tc>
      </w:tr>
      <w:tr w:rsidR="00835D39" w:rsidTr="000628B7">
        <w:trPr>
          <w:trHeight w:val="421"/>
        </w:trPr>
        <w:tc>
          <w:tcPr>
            <w:tcW w:w="703" w:type="dxa"/>
            <w:vMerge/>
            <w:tcBorders>
              <w:left w:val="single" w:sz="12" w:space="0" w:color="auto"/>
            </w:tcBorders>
          </w:tcPr>
          <w:p w:rsidR="00835D39" w:rsidRPr="009F12C2" w:rsidRDefault="00835D39" w:rsidP="00DB3685">
            <w:pPr>
              <w:spacing w:line="360" w:lineRule="exact"/>
              <w:jc w:val="center"/>
              <w:rPr>
                <w:rFonts w:asciiTheme="minorEastAsia" w:hAnsiTheme="minorEastAsia"/>
                <w:szCs w:val="21"/>
              </w:rPr>
            </w:pPr>
          </w:p>
        </w:tc>
        <w:tc>
          <w:tcPr>
            <w:tcW w:w="708" w:type="dxa"/>
            <w:vMerge/>
          </w:tcPr>
          <w:p w:rsidR="00835D39" w:rsidRPr="009F12C2" w:rsidRDefault="00835D39" w:rsidP="00DB3685">
            <w:pPr>
              <w:spacing w:line="360" w:lineRule="exact"/>
              <w:jc w:val="center"/>
              <w:rPr>
                <w:rFonts w:asciiTheme="minorEastAsia" w:hAnsiTheme="minorEastAsia"/>
                <w:szCs w:val="21"/>
              </w:rPr>
            </w:pPr>
          </w:p>
        </w:tc>
        <w:tc>
          <w:tcPr>
            <w:tcW w:w="1133" w:type="dxa"/>
          </w:tcPr>
          <w:p w:rsidR="00835D39" w:rsidRDefault="00835D39" w:rsidP="00DB3685">
            <w:pPr>
              <w:spacing w:line="360" w:lineRule="exact"/>
              <w:jc w:val="center"/>
              <w:rPr>
                <w:rFonts w:asciiTheme="minorEastAsia" w:hAnsiTheme="minorEastAsia"/>
                <w:szCs w:val="21"/>
              </w:rPr>
            </w:pPr>
          </w:p>
          <w:p w:rsidR="00835D39" w:rsidRPr="009F12C2" w:rsidRDefault="00835D39" w:rsidP="00DB3685">
            <w:pPr>
              <w:spacing w:line="360" w:lineRule="exact"/>
              <w:jc w:val="center"/>
              <w:rPr>
                <w:rFonts w:asciiTheme="minorEastAsia" w:hAnsiTheme="minorEastAsia"/>
                <w:szCs w:val="21"/>
              </w:rPr>
            </w:pPr>
            <w:r>
              <w:rPr>
                <w:rFonts w:asciiTheme="minorEastAsia" w:hAnsiTheme="minorEastAsia" w:hint="eastAsia"/>
                <w:szCs w:val="21"/>
              </w:rPr>
              <w:lastRenderedPageBreak/>
              <w:t>幕墙安装</w:t>
            </w:r>
          </w:p>
        </w:tc>
        <w:tc>
          <w:tcPr>
            <w:tcW w:w="7172" w:type="dxa"/>
            <w:tcBorders>
              <w:right w:val="single" w:sz="12" w:space="0" w:color="auto"/>
            </w:tcBorders>
          </w:tcPr>
          <w:p w:rsidR="00835D39" w:rsidRDefault="00744E2D" w:rsidP="00744E2D">
            <w:pPr>
              <w:spacing w:line="360" w:lineRule="exact"/>
              <w:rPr>
                <w:rFonts w:asciiTheme="minorEastAsia" w:hAnsiTheme="minorEastAsia"/>
                <w:szCs w:val="21"/>
              </w:rPr>
            </w:pPr>
            <w:r>
              <w:rPr>
                <w:rFonts w:asciiTheme="minorEastAsia" w:hAnsiTheme="minorEastAsia" w:hint="eastAsia"/>
                <w:szCs w:val="21"/>
              </w:rPr>
              <w:lastRenderedPageBreak/>
              <w:t xml:space="preserve">   </w:t>
            </w:r>
            <w:r w:rsidR="00835D39" w:rsidRPr="0063261B">
              <w:rPr>
                <w:rFonts w:asciiTheme="minorEastAsia" w:hAnsiTheme="minorEastAsia" w:hint="eastAsia"/>
                <w:szCs w:val="21"/>
              </w:rPr>
              <w:t>(</w:t>
            </w:r>
            <w:r w:rsidR="00835D39">
              <w:rPr>
                <w:rFonts w:asciiTheme="minorEastAsia" w:hAnsiTheme="minorEastAsia" w:hint="eastAsia"/>
                <w:szCs w:val="21"/>
              </w:rPr>
              <w:t>14</w:t>
            </w:r>
            <w:r w:rsidR="00835D39" w:rsidRPr="0063261B">
              <w:rPr>
                <w:rFonts w:asciiTheme="minorEastAsia" w:hAnsiTheme="minorEastAsia" w:hint="eastAsia"/>
                <w:szCs w:val="21"/>
              </w:rPr>
              <w:t>)</w:t>
            </w:r>
            <w:r w:rsidR="00835D39">
              <w:rPr>
                <w:rFonts w:asciiTheme="minorEastAsia" w:hAnsiTheme="minorEastAsia" w:hint="eastAsia"/>
                <w:szCs w:val="21"/>
              </w:rPr>
              <w:t xml:space="preserve"> 施工工艺规程及流程图的编制及施工工艺装备选择</w:t>
            </w:r>
            <w:r w:rsidR="00835D39" w:rsidRPr="0063261B">
              <w:rPr>
                <w:rFonts w:asciiTheme="minorEastAsia" w:hAnsiTheme="minorEastAsia" w:hint="eastAsia"/>
                <w:szCs w:val="21"/>
              </w:rPr>
              <w:t>；</w:t>
            </w:r>
          </w:p>
          <w:p w:rsidR="00835D39" w:rsidRDefault="00744E2D" w:rsidP="00744E2D">
            <w:pPr>
              <w:spacing w:line="360" w:lineRule="exact"/>
              <w:rPr>
                <w:rFonts w:asciiTheme="minorEastAsia" w:hAnsiTheme="minorEastAsia"/>
                <w:szCs w:val="21"/>
              </w:rPr>
            </w:pPr>
            <w:r>
              <w:rPr>
                <w:rFonts w:asciiTheme="minorEastAsia" w:hAnsiTheme="minorEastAsia" w:hint="eastAsia"/>
                <w:szCs w:val="21"/>
              </w:rPr>
              <w:lastRenderedPageBreak/>
              <w:t xml:space="preserve">   </w:t>
            </w:r>
            <w:r w:rsidR="00835D39" w:rsidRPr="0063261B">
              <w:rPr>
                <w:rFonts w:asciiTheme="minorEastAsia" w:hAnsiTheme="minorEastAsia" w:hint="eastAsia"/>
                <w:szCs w:val="21"/>
              </w:rPr>
              <w:t>(</w:t>
            </w:r>
            <w:r w:rsidR="00835D39">
              <w:rPr>
                <w:rFonts w:asciiTheme="minorEastAsia" w:hAnsiTheme="minorEastAsia" w:hint="eastAsia"/>
                <w:szCs w:val="21"/>
              </w:rPr>
              <w:t>15</w:t>
            </w:r>
            <w:r w:rsidR="00835D39" w:rsidRPr="0063261B">
              <w:rPr>
                <w:rFonts w:asciiTheme="minorEastAsia" w:hAnsiTheme="minorEastAsia" w:hint="eastAsia"/>
                <w:szCs w:val="21"/>
              </w:rPr>
              <w:t>)</w:t>
            </w:r>
            <w:r w:rsidR="00835D39">
              <w:rPr>
                <w:rFonts w:asciiTheme="minorEastAsia" w:hAnsiTheme="minorEastAsia" w:hint="eastAsia"/>
                <w:szCs w:val="21"/>
              </w:rPr>
              <w:t xml:space="preserve"> 复杂幕墙工程施工工艺</w:t>
            </w:r>
            <w:r w:rsidR="00835D39" w:rsidRPr="0063261B">
              <w:rPr>
                <w:rFonts w:asciiTheme="minorEastAsia" w:hAnsiTheme="minorEastAsia" w:hint="eastAsia"/>
                <w:szCs w:val="21"/>
              </w:rPr>
              <w:t>；</w:t>
            </w:r>
          </w:p>
          <w:p w:rsidR="00835D39" w:rsidRDefault="00744E2D" w:rsidP="00744E2D">
            <w:pPr>
              <w:spacing w:line="360" w:lineRule="exact"/>
              <w:rPr>
                <w:rFonts w:asciiTheme="minorEastAsia" w:hAnsiTheme="minorEastAsia"/>
                <w:szCs w:val="21"/>
              </w:rPr>
            </w:pPr>
            <w:r>
              <w:rPr>
                <w:rFonts w:asciiTheme="minorEastAsia" w:hAnsiTheme="minorEastAsia" w:hint="eastAsia"/>
                <w:szCs w:val="21"/>
              </w:rPr>
              <w:t xml:space="preserve">   </w:t>
            </w:r>
            <w:r w:rsidR="00835D39" w:rsidRPr="0063261B">
              <w:rPr>
                <w:rFonts w:asciiTheme="minorEastAsia" w:hAnsiTheme="minorEastAsia" w:hint="eastAsia"/>
                <w:szCs w:val="21"/>
              </w:rPr>
              <w:t>(</w:t>
            </w:r>
            <w:r w:rsidR="00835D39">
              <w:rPr>
                <w:rFonts w:asciiTheme="minorEastAsia" w:hAnsiTheme="minorEastAsia" w:hint="eastAsia"/>
                <w:szCs w:val="21"/>
              </w:rPr>
              <w:t>16</w:t>
            </w:r>
            <w:r w:rsidR="00835D39" w:rsidRPr="0063261B">
              <w:rPr>
                <w:rFonts w:asciiTheme="minorEastAsia" w:hAnsiTheme="minorEastAsia" w:hint="eastAsia"/>
                <w:szCs w:val="21"/>
              </w:rPr>
              <w:t>)</w:t>
            </w:r>
            <w:r w:rsidR="00835D39">
              <w:rPr>
                <w:rFonts w:asciiTheme="minorEastAsia" w:hAnsiTheme="minorEastAsia" w:hint="eastAsia"/>
                <w:szCs w:val="21"/>
              </w:rPr>
              <w:t xml:space="preserve"> 新型、特种幕墙现场施工技术及安装</w:t>
            </w:r>
            <w:r w:rsidR="00835D39" w:rsidRPr="0063261B">
              <w:rPr>
                <w:rFonts w:asciiTheme="minorEastAsia" w:hAnsiTheme="minorEastAsia" w:hint="eastAsia"/>
                <w:szCs w:val="21"/>
              </w:rPr>
              <w:t>；</w:t>
            </w:r>
          </w:p>
          <w:p w:rsidR="00835D39" w:rsidRPr="00433398" w:rsidRDefault="00744E2D" w:rsidP="00744E2D">
            <w:pPr>
              <w:spacing w:line="360" w:lineRule="exact"/>
              <w:rPr>
                <w:rFonts w:asciiTheme="minorEastAsia" w:hAnsiTheme="minorEastAsia"/>
                <w:szCs w:val="21"/>
              </w:rPr>
            </w:pPr>
            <w:r>
              <w:rPr>
                <w:rFonts w:asciiTheme="minorEastAsia" w:hAnsiTheme="minorEastAsia" w:hint="eastAsia"/>
                <w:szCs w:val="21"/>
              </w:rPr>
              <w:t xml:space="preserve">   </w:t>
            </w:r>
            <w:r w:rsidR="00835D39" w:rsidRPr="0063261B">
              <w:rPr>
                <w:rFonts w:asciiTheme="minorEastAsia" w:hAnsiTheme="minorEastAsia" w:hint="eastAsia"/>
                <w:szCs w:val="21"/>
              </w:rPr>
              <w:t>(</w:t>
            </w:r>
            <w:r w:rsidR="00835D39">
              <w:rPr>
                <w:rFonts w:asciiTheme="minorEastAsia" w:hAnsiTheme="minorEastAsia" w:hint="eastAsia"/>
                <w:szCs w:val="21"/>
              </w:rPr>
              <w:t>17</w:t>
            </w:r>
            <w:r w:rsidR="00835D39" w:rsidRPr="0063261B">
              <w:rPr>
                <w:rFonts w:asciiTheme="minorEastAsia" w:hAnsiTheme="minorEastAsia" w:hint="eastAsia"/>
                <w:szCs w:val="21"/>
              </w:rPr>
              <w:t>)</w:t>
            </w:r>
            <w:r w:rsidR="00835D39">
              <w:rPr>
                <w:rFonts w:asciiTheme="minorEastAsia" w:hAnsiTheme="minorEastAsia" w:hint="eastAsia"/>
                <w:szCs w:val="21"/>
              </w:rPr>
              <w:t xml:space="preserve"> 解决幕墙施工技术难题</w:t>
            </w:r>
            <w:r w:rsidR="00835D39" w:rsidRPr="0063261B">
              <w:rPr>
                <w:rFonts w:asciiTheme="minorEastAsia" w:hAnsiTheme="minorEastAsia" w:hint="eastAsia"/>
                <w:szCs w:val="21"/>
              </w:rPr>
              <w:t>；</w:t>
            </w:r>
          </w:p>
        </w:tc>
      </w:tr>
      <w:tr w:rsidR="00744E2D" w:rsidTr="006D2473">
        <w:trPr>
          <w:trHeight w:val="421"/>
        </w:trPr>
        <w:tc>
          <w:tcPr>
            <w:tcW w:w="703" w:type="dxa"/>
            <w:vMerge/>
            <w:tcBorders>
              <w:left w:val="single" w:sz="12" w:space="0" w:color="auto"/>
            </w:tcBorders>
          </w:tcPr>
          <w:p w:rsidR="00744E2D" w:rsidRPr="009F12C2" w:rsidRDefault="00744E2D" w:rsidP="00744E2D">
            <w:pPr>
              <w:spacing w:line="360" w:lineRule="exact"/>
              <w:jc w:val="center"/>
              <w:rPr>
                <w:rFonts w:asciiTheme="minorEastAsia" w:hAnsiTheme="minorEastAsia"/>
                <w:szCs w:val="21"/>
              </w:rPr>
            </w:pPr>
          </w:p>
        </w:tc>
        <w:tc>
          <w:tcPr>
            <w:tcW w:w="708" w:type="dxa"/>
          </w:tcPr>
          <w:p w:rsidR="00744E2D" w:rsidRPr="009F12C2" w:rsidRDefault="00744E2D" w:rsidP="00744E2D">
            <w:pPr>
              <w:spacing w:line="360" w:lineRule="exact"/>
              <w:jc w:val="center"/>
              <w:rPr>
                <w:rFonts w:asciiTheme="minorEastAsia" w:hAnsiTheme="minorEastAsia"/>
                <w:szCs w:val="21"/>
              </w:rPr>
            </w:pPr>
            <w:r>
              <w:rPr>
                <w:rFonts w:asciiTheme="minorEastAsia" w:hAnsiTheme="minorEastAsia" w:hint="eastAsia"/>
                <w:szCs w:val="21"/>
              </w:rPr>
              <w:t>相关知识</w:t>
            </w:r>
          </w:p>
        </w:tc>
        <w:tc>
          <w:tcPr>
            <w:tcW w:w="1133" w:type="dxa"/>
          </w:tcPr>
          <w:p w:rsidR="00744E2D" w:rsidRDefault="00744E2D" w:rsidP="00744E2D">
            <w:pPr>
              <w:spacing w:line="360" w:lineRule="exact"/>
              <w:jc w:val="center"/>
              <w:rPr>
                <w:rFonts w:asciiTheme="minorEastAsia" w:hAnsiTheme="minorEastAsia"/>
                <w:szCs w:val="21"/>
              </w:rPr>
            </w:pPr>
          </w:p>
          <w:p w:rsidR="00744E2D" w:rsidRDefault="00744E2D" w:rsidP="00744E2D">
            <w:pPr>
              <w:spacing w:line="360" w:lineRule="exact"/>
              <w:jc w:val="center"/>
              <w:rPr>
                <w:rFonts w:asciiTheme="minorEastAsia" w:hAnsiTheme="minorEastAsia"/>
                <w:szCs w:val="21"/>
              </w:rPr>
            </w:pPr>
            <w:r>
              <w:rPr>
                <w:rFonts w:asciiTheme="minorEastAsia" w:hAnsiTheme="minorEastAsia" w:hint="eastAsia"/>
                <w:szCs w:val="21"/>
              </w:rPr>
              <w:t>相关学科</w:t>
            </w:r>
          </w:p>
        </w:tc>
        <w:tc>
          <w:tcPr>
            <w:tcW w:w="7172" w:type="dxa"/>
            <w:tcBorders>
              <w:right w:val="single" w:sz="12" w:space="0" w:color="auto"/>
            </w:tcBorders>
          </w:tcPr>
          <w:p w:rsidR="00744E2D" w:rsidRDefault="00744E2D" w:rsidP="00744E2D">
            <w:pPr>
              <w:spacing w:line="360" w:lineRule="exact"/>
              <w:rPr>
                <w:rFonts w:asciiTheme="minorEastAsia" w:hAnsiTheme="minorEastAsia"/>
                <w:szCs w:val="21"/>
              </w:rPr>
            </w:pPr>
            <w:r>
              <w:rPr>
                <w:rFonts w:asciiTheme="minorEastAsia" w:hAnsiTheme="minorEastAsia" w:hint="eastAsia"/>
                <w:szCs w:val="21"/>
              </w:rPr>
              <w:t xml:space="preserve">   </w:t>
            </w:r>
            <w:r w:rsidRPr="0052779D">
              <w:rPr>
                <w:rFonts w:asciiTheme="minorEastAsia" w:hAnsiTheme="minorEastAsia" w:hint="eastAsia"/>
                <w:szCs w:val="21"/>
              </w:rPr>
              <w:t>(</w:t>
            </w:r>
            <w:r>
              <w:rPr>
                <w:rFonts w:asciiTheme="minorEastAsia" w:hAnsiTheme="minorEastAsia" w:hint="eastAsia"/>
                <w:szCs w:val="21"/>
              </w:rPr>
              <w:t>21</w:t>
            </w:r>
            <w:r w:rsidRPr="0052779D">
              <w:rPr>
                <w:rFonts w:asciiTheme="minorEastAsia" w:hAnsiTheme="minorEastAsia" w:hint="eastAsia"/>
                <w:szCs w:val="21"/>
              </w:rPr>
              <w:t xml:space="preserve">) </w:t>
            </w:r>
            <w:r>
              <w:rPr>
                <w:rFonts w:asciiTheme="minorEastAsia" w:hAnsiTheme="minorEastAsia" w:hint="eastAsia"/>
                <w:szCs w:val="21"/>
              </w:rPr>
              <w:t>系统掌握金属材料与工艺</w:t>
            </w:r>
            <w:r w:rsidRPr="0052779D">
              <w:rPr>
                <w:rFonts w:asciiTheme="minorEastAsia" w:hAnsiTheme="minorEastAsia" w:hint="eastAsia"/>
                <w:szCs w:val="21"/>
              </w:rPr>
              <w:t>；</w:t>
            </w:r>
          </w:p>
          <w:p w:rsidR="00744E2D" w:rsidRDefault="00744E2D" w:rsidP="00744E2D">
            <w:pPr>
              <w:spacing w:line="360" w:lineRule="exact"/>
              <w:rPr>
                <w:rFonts w:asciiTheme="minorEastAsia" w:hAnsiTheme="minorEastAsia"/>
                <w:szCs w:val="21"/>
              </w:rPr>
            </w:pPr>
            <w:r>
              <w:rPr>
                <w:rFonts w:asciiTheme="minorEastAsia" w:hAnsiTheme="minorEastAsia" w:hint="eastAsia"/>
                <w:szCs w:val="21"/>
              </w:rPr>
              <w:t xml:space="preserve">   </w:t>
            </w:r>
            <w:r w:rsidRPr="0052779D">
              <w:rPr>
                <w:rFonts w:asciiTheme="minorEastAsia" w:hAnsiTheme="minorEastAsia" w:hint="eastAsia"/>
                <w:szCs w:val="21"/>
              </w:rPr>
              <w:t>(</w:t>
            </w:r>
            <w:r>
              <w:rPr>
                <w:rFonts w:asciiTheme="minorEastAsia" w:hAnsiTheme="minorEastAsia" w:hint="eastAsia"/>
                <w:szCs w:val="21"/>
              </w:rPr>
              <w:t>22</w:t>
            </w:r>
            <w:r w:rsidRPr="0052779D">
              <w:rPr>
                <w:rFonts w:asciiTheme="minorEastAsia" w:hAnsiTheme="minorEastAsia" w:hint="eastAsia"/>
                <w:szCs w:val="21"/>
              </w:rPr>
              <w:t xml:space="preserve">) </w:t>
            </w:r>
            <w:r>
              <w:rPr>
                <w:rFonts w:asciiTheme="minorEastAsia" w:hAnsiTheme="minorEastAsia" w:hint="eastAsia"/>
                <w:szCs w:val="21"/>
              </w:rPr>
              <w:t>系统掌握流体力学、热工学、光学基础知识</w:t>
            </w:r>
            <w:r w:rsidRPr="0052779D">
              <w:rPr>
                <w:rFonts w:asciiTheme="minorEastAsia" w:hAnsiTheme="minorEastAsia" w:hint="eastAsia"/>
                <w:szCs w:val="21"/>
              </w:rPr>
              <w:t>；</w:t>
            </w:r>
          </w:p>
          <w:p w:rsidR="00744E2D" w:rsidRPr="00F4353E" w:rsidRDefault="00744E2D" w:rsidP="00744E2D">
            <w:pPr>
              <w:spacing w:line="360" w:lineRule="exact"/>
              <w:rPr>
                <w:rFonts w:asciiTheme="minorEastAsia" w:hAnsiTheme="minorEastAsia"/>
                <w:szCs w:val="21"/>
              </w:rPr>
            </w:pPr>
            <w:r>
              <w:rPr>
                <w:rFonts w:asciiTheme="minorEastAsia" w:hAnsiTheme="minorEastAsia" w:hint="eastAsia"/>
                <w:szCs w:val="21"/>
              </w:rPr>
              <w:t xml:space="preserve">   </w:t>
            </w:r>
            <w:r w:rsidRPr="009E27E6">
              <w:rPr>
                <w:rFonts w:asciiTheme="minorEastAsia" w:hAnsiTheme="minorEastAsia" w:hint="eastAsia"/>
                <w:szCs w:val="21"/>
              </w:rPr>
              <w:t>(2</w:t>
            </w:r>
            <w:r>
              <w:rPr>
                <w:rFonts w:asciiTheme="minorEastAsia" w:hAnsiTheme="minorEastAsia" w:hint="eastAsia"/>
                <w:szCs w:val="21"/>
              </w:rPr>
              <w:t>3</w:t>
            </w:r>
            <w:r w:rsidRPr="009E27E6">
              <w:rPr>
                <w:rFonts w:asciiTheme="minorEastAsia" w:hAnsiTheme="minorEastAsia" w:hint="eastAsia"/>
                <w:szCs w:val="21"/>
              </w:rPr>
              <w:t xml:space="preserve">) </w:t>
            </w:r>
            <w:r>
              <w:rPr>
                <w:rFonts w:asciiTheme="minorEastAsia" w:hAnsiTheme="minorEastAsia" w:hint="eastAsia"/>
                <w:szCs w:val="21"/>
              </w:rPr>
              <w:t>熟悉幕墙行业发展动态，以及新材料、新技术、新工艺和新设备</w:t>
            </w:r>
            <w:r w:rsidRPr="009E27E6">
              <w:rPr>
                <w:rFonts w:asciiTheme="minorEastAsia" w:hAnsiTheme="minorEastAsia" w:hint="eastAsia"/>
                <w:szCs w:val="21"/>
              </w:rPr>
              <w:t>；</w:t>
            </w:r>
          </w:p>
        </w:tc>
      </w:tr>
      <w:tr w:rsidR="00744E2D" w:rsidTr="000628B7">
        <w:trPr>
          <w:trHeight w:val="1140"/>
        </w:trPr>
        <w:tc>
          <w:tcPr>
            <w:tcW w:w="703" w:type="dxa"/>
            <w:vMerge w:val="restart"/>
            <w:tcBorders>
              <w:left w:val="single" w:sz="12" w:space="0" w:color="auto"/>
            </w:tcBorders>
          </w:tcPr>
          <w:p w:rsidR="00744E2D" w:rsidRDefault="00744E2D" w:rsidP="00744E2D">
            <w:pPr>
              <w:spacing w:line="360" w:lineRule="exact"/>
              <w:rPr>
                <w:rFonts w:asciiTheme="minorEastAsia" w:hAnsiTheme="minorEastAsia"/>
                <w:szCs w:val="21"/>
              </w:rPr>
            </w:pPr>
          </w:p>
          <w:p w:rsidR="00744E2D" w:rsidRPr="009F12C2" w:rsidRDefault="00744E2D" w:rsidP="00744E2D">
            <w:pPr>
              <w:spacing w:line="360" w:lineRule="exact"/>
              <w:rPr>
                <w:rFonts w:asciiTheme="minorEastAsia" w:hAnsiTheme="minorEastAsia"/>
                <w:szCs w:val="21"/>
              </w:rPr>
            </w:pPr>
            <w:r>
              <w:rPr>
                <w:rFonts w:asciiTheme="minorEastAsia" w:hAnsiTheme="minorEastAsia" w:hint="eastAsia"/>
                <w:szCs w:val="21"/>
              </w:rPr>
              <w:t>专业能力</w:t>
            </w:r>
          </w:p>
        </w:tc>
        <w:tc>
          <w:tcPr>
            <w:tcW w:w="708" w:type="dxa"/>
            <w:vMerge w:val="restart"/>
          </w:tcPr>
          <w:p w:rsidR="00744E2D" w:rsidRDefault="00744E2D" w:rsidP="00744E2D">
            <w:pPr>
              <w:spacing w:line="360" w:lineRule="exact"/>
              <w:rPr>
                <w:rFonts w:asciiTheme="minorEastAsia" w:hAnsiTheme="minorEastAsia"/>
                <w:szCs w:val="21"/>
              </w:rPr>
            </w:pPr>
          </w:p>
          <w:p w:rsidR="00744E2D" w:rsidRPr="009F12C2" w:rsidRDefault="00744E2D" w:rsidP="00744E2D">
            <w:pPr>
              <w:spacing w:line="360" w:lineRule="exact"/>
              <w:jc w:val="center"/>
              <w:rPr>
                <w:rFonts w:asciiTheme="minorEastAsia" w:hAnsiTheme="minorEastAsia"/>
                <w:szCs w:val="21"/>
              </w:rPr>
            </w:pPr>
            <w:r w:rsidRPr="009F12C2">
              <w:rPr>
                <w:rFonts w:asciiTheme="minorEastAsia" w:hAnsiTheme="minorEastAsia" w:hint="eastAsia"/>
                <w:szCs w:val="21"/>
              </w:rPr>
              <w:t>工程业绩</w:t>
            </w:r>
          </w:p>
        </w:tc>
        <w:tc>
          <w:tcPr>
            <w:tcW w:w="1133" w:type="dxa"/>
          </w:tcPr>
          <w:p w:rsidR="00744E2D" w:rsidRDefault="00744E2D" w:rsidP="00744E2D">
            <w:pPr>
              <w:spacing w:line="360" w:lineRule="exact"/>
              <w:jc w:val="center"/>
              <w:rPr>
                <w:rFonts w:asciiTheme="minorEastAsia" w:hAnsiTheme="minorEastAsia"/>
                <w:szCs w:val="21"/>
              </w:rPr>
            </w:pPr>
          </w:p>
          <w:p w:rsidR="00744E2D" w:rsidRPr="009F12C2" w:rsidRDefault="00744E2D" w:rsidP="00744E2D">
            <w:pPr>
              <w:spacing w:line="360" w:lineRule="exact"/>
              <w:jc w:val="center"/>
              <w:rPr>
                <w:rFonts w:asciiTheme="minorEastAsia" w:hAnsiTheme="minorEastAsia"/>
                <w:szCs w:val="21"/>
              </w:rPr>
            </w:pPr>
            <w:r w:rsidRPr="009F12C2">
              <w:rPr>
                <w:rFonts w:asciiTheme="minorEastAsia" w:hAnsiTheme="minorEastAsia" w:hint="eastAsia"/>
                <w:szCs w:val="21"/>
              </w:rPr>
              <w:t>设计</w:t>
            </w:r>
          </w:p>
        </w:tc>
        <w:tc>
          <w:tcPr>
            <w:tcW w:w="7172" w:type="dxa"/>
            <w:tcBorders>
              <w:right w:val="single" w:sz="12" w:space="0" w:color="auto"/>
            </w:tcBorders>
          </w:tcPr>
          <w:p w:rsidR="00744E2D" w:rsidRPr="009F12C2" w:rsidRDefault="00197E2B" w:rsidP="00744E2D">
            <w:pPr>
              <w:spacing w:line="360" w:lineRule="exact"/>
              <w:jc w:val="left"/>
              <w:rPr>
                <w:rFonts w:asciiTheme="minorEastAsia" w:hAnsiTheme="minorEastAsia"/>
                <w:szCs w:val="21"/>
              </w:rPr>
            </w:pPr>
            <w:r>
              <w:rPr>
                <w:rFonts w:asciiTheme="minorEastAsia" w:hAnsiTheme="minorEastAsia" w:hint="eastAsia"/>
                <w:szCs w:val="21"/>
              </w:rPr>
              <w:t xml:space="preserve">   </w:t>
            </w:r>
            <w:r w:rsidR="00744E2D" w:rsidRPr="009F12C2">
              <w:rPr>
                <w:rFonts w:asciiTheme="minorEastAsia" w:hAnsiTheme="minorEastAsia"/>
                <w:szCs w:val="21"/>
              </w:rPr>
              <w:t>(</w:t>
            </w:r>
            <w:r>
              <w:rPr>
                <w:rFonts w:asciiTheme="minorEastAsia" w:hAnsiTheme="minorEastAsia" w:hint="eastAsia"/>
                <w:szCs w:val="21"/>
              </w:rPr>
              <w:t>24</w:t>
            </w:r>
            <w:r w:rsidR="00744E2D" w:rsidRPr="009F12C2">
              <w:rPr>
                <w:rFonts w:asciiTheme="minorEastAsia" w:hAnsiTheme="minorEastAsia"/>
                <w:szCs w:val="21"/>
              </w:rPr>
              <w:t xml:space="preserve">) </w:t>
            </w:r>
            <w:r w:rsidR="00744E2D" w:rsidRPr="009F12C2">
              <w:rPr>
                <w:rFonts w:asciiTheme="minorEastAsia" w:hAnsiTheme="minorEastAsia" w:hint="eastAsia"/>
                <w:szCs w:val="21"/>
              </w:rPr>
              <w:t>作为项目负责人，承担并完成2项特大型且技术复杂建筑幕墙工程的设计，或1项特大型且技术复杂幕墙工程和2项大型幕墙工程，或5项大型幕墙工程的设计；</w:t>
            </w:r>
          </w:p>
        </w:tc>
      </w:tr>
      <w:tr w:rsidR="00744E2D" w:rsidTr="000628B7">
        <w:trPr>
          <w:trHeight w:val="1109"/>
        </w:trPr>
        <w:tc>
          <w:tcPr>
            <w:tcW w:w="703" w:type="dxa"/>
            <w:vMerge/>
            <w:tcBorders>
              <w:left w:val="single" w:sz="12" w:space="0" w:color="auto"/>
            </w:tcBorders>
          </w:tcPr>
          <w:p w:rsidR="00744E2D" w:rsidRPr="009F12C2" w:rsidRDefault="00744E2D" w:rsidP="00744E2D">
            <w:pPr>
              <w:spacing w:line="360" w:lineRule="exact"/>
              <w:rPr>
                <w:rFonts w:asciiTheme="minorEastAsia" w:hAnsiTheme="minorEastAsia"/>
                <w:szCs w:val="21"/>
              </w:rPr>
            </w:pPr>
          </w:p>
        </w:tc>
        <w:tc>
          <w:tcPr>
            <w:tcW w:w="708" w:type="dxa"/>
            <w:vMerge/>
          </w:tcPr>
          <w:p w:rsidR="00744E2D" w:rsidRPr="009F12C2" w:rsidRDefault="00744E2D" w:rsidP="00744E2D">
            <w:pPr>
              <w:spacing w:line="360" w:lineRule="exact"/>
              <w:jc w:val="center"/>
              <w:rPr>
                <w:rFonts w:asciiTheme="minorEastAsia" w:hAnsiTheme="minorEastAsia"/>
                <w:szCs w:val="21"/>
              </w:rPr>
            </w:pPr>
          </w:p>
        </w:tc>
        <w:tc>
          <w:tcPr>
            <w:tcW w:w="1133" w:type="dxa"/>
          </w:tcPr>
          <w:p w:rsidR="00744E2D" w:rsidRDefault="00744E2D" w:rsidP="00744E2D">
            <w:pPr>
              <w:spacing w:line="360" w:lineRule="exact"/>
              <w:jc w:val="center"/>
              <w:rPr>
                <w:rFonts w:asciiTheme="minorEastAsia" w:hAnsiTheme="minorEastAsia"/>
                <w:szCs w:val="21"/>
              </w:rPr>
            </w:pPr>
          </w:p>
          <w:p w:rsidR="00744E2D" w:rsidRPr="009F12C2" w:rsidRDefault="00744E2D" w:rsidP="00744E2D">
            <w:pPr>
              <w:spacing w:line="360" w:lineRule="exact"/>
              <w:jc w:val="center"/>
              <w:rPr>
                <w:rFonts w:asciiTheme="minorEastAsia" w:hAnsiTheme="minorEastAsia"/>
                <w:szCs w:val="21"/>
              </w:rPr>
            </w:pPr>
            <w:r w:rsidRPr="009F12C2">
              <w:rPr>
                <w:rFonts w:asciiTheme="minorEastAsia" w:hAnsiTheme="minorEastAsia" w:hint="eastAsia"/>
                <w:szCs w:val="21"/>
              </w:rPr>
              <w:t>施工</w:t>
            </w:r>
          </w:p>
        </w:tc>
        <w:tc>
          <w:tcPr>
            <w:tcW w:w="7172" w:type="dxa"/>
            <w:tcBorders>
              <w:right w:val="single" w:sz="12" w:space="0" w:color="auto"/>
            </w:tcBorders>
          </w:tcPr>
          <w:p w:rsidR="00744E2D" w:rsidRPr="009F12C2" w:rsidRDefault="00197E2B" w:rsidP="00197E2B">
            <w:pPr>
              <w:spacing w:line="360" w:lineRule="exact"/>
              <w:jc w:val="left"/>
              <w:rPr>
                <w:rFonts w:asciiTheme="minorEastAsia" w:hAnsiTheme="minorEastAsia"/>
                <w:szCs w:val="21"/>
              </w:rPr>
            </w:pPr>
            <w:r>
              <w:rPr>
                <w:rFonts w:asciiTheme="minorEastAsia" w:hAnsiTheme="minorEastAsia" w:hint="eastAsia"/>
                <w:szCs w:val="21"/>
              </w:rPr>
              <w:t xml:space="preserve">   </w:t>
            </w:r>
            <w:r w:rsidR="00744E2D" w:rsidRPr="009F12C2">
              <w:rPr>
                <w:rFonts w:asciiTheme="minorEastAsia" w:hAnsiTheme="minorEastAsia"/>
                <w:szCs w:val="21"/>
              </w:rPr>
              <w:t>(</w:t>
            </w:r>
            <w:r>
              <w:rPr>
                <w:rFonts w:asciiTheme="minorEastAsia" w:hAnsiTheme="minorEastAsia" w:hint="eastAsia"/>
                <w:szCs w:val="21"/>
              </w:rPr>
              <w:t>25</w:t>
            </w:r>
            <w:r w:rsidR="00744E2D" w:rsidRPr="009F12C2">
              <w:rPr>
                <w:rFonts w:asciiTheme="minorEastAsia" w:hAnsiTheme="minorEastAsia"/>
                <w:szCs w:val="21"/>
              </w:rPr>
              <w:t xml:space="preserve">) </w:t>
            </w:r>
            <w:r w:rsidR="00744E2D" w:rsidRPr="009F12C2">
              <w:rPr>
                <w:rFonts w:asciiTheme="minorEastAsia" w:hAnsiTheme="minorEastAsia" w:hint="eastAsia"/>
                <w:szCs w:val="21"/>
              </w:rPr>
              <w:t>作为项目负责人，承担并完成2项特大型且技术复杂建筑幕墙工程的施工，或1项特大型且技术复杂幕墙工程和2项大型幕墙工程，或5项大型幕墙工程的施工；</w:t>
            </w:r>
          </w:p>
        </w:tc>
      </w:tr>
      <w:tr w:rsidR="00744E2D" w:rsidTr="000628B7">
        <w:trPr>
          <w:trHeight w:val="494"/>
        </w:trPr>
        <w:tc>
          <w:tcPr>
            <w:tcW w:w="703" w:type="dxa"/>
            <w:vMerge w:val="restart"/>
            <w:tcBorders>
              <w:left w:val="single" w:sz="12" w:space="0" w:color="auto"/>
            </w:tcBorders>
          </w:tcPr>
          <w:p w:rsidR="00744E2D" w:rsidRDefault="00744E2D" w:rsidP="00744E2D">
            <w:pPr>
              <w:spacing w:line="360" w:lineRule="exact"/>
              <w:jc w:val="center"/>
              <w:rPr>
                <w:rFonts w:asciiTheme="minorEastAsia" w:hAnsiTheme="minorEastAsia"/>
                <w:szCs w:val="21"/>
              </w:rPr>
            </w:pPr>
          </w:p>
          <w:p w:rsidR="00744E2D" w:rsidRDefault="00744E2D" w:rsidP="00744E2D">
            <w:pPr>
              <w:spacing w:line="360" w:lineRule="exact"/>
              <w:jc w:val="center"/>
              <w:rPr>
                <w:rFonts w:asciiTheme="minorEastAsia" w:hAnsiTheme="minorEastAsia"/>
                <w:szCs w:val="21"/>
              </w:rPr>
            </w:pPr>
          </w:p>
          <w:p w:rsidR="00744E2D" w:rsidRDefault="00744E2D" w:rsidP="00744E2D">
            <w:pPr>
              <w:spacing w:line="360" w:lineRule="exact"/>
              <w:jc w:val="center"/>
              <w:rPr>
                <w:rFonts w:asciiTheme="minorEastAsia" w:hAnsiTheme="minorEastAsia"/>
                <w:szCs w:val="21"/>
              </w:rPr>
            </w:pPr>
          </w:p>
          <w:p w:rsidR="00744E2D" w:rsidRDefault="00744E2D" w:rsidP="00744E2D">
            <w:pPr>
              <w:spacing w:line="360" w:lineRule="exact"/>
              <w:jc w:val="center"/>
              <w:rPr>
                <w:rFonts w:asciiTheme="minorEastAsia" w:hAnsiTheme="minorEastAsia"/>
                <w:szCs w:val="21"/>
              </w:rPr>
            </w:pPr>
          </w:p>
          <w:p w:rsidR="00744E2D" w:rsidRDefault="00744E2D" w:rsidP="00744E2D">
            <w:pPr>
              <w:spacing w:line="360" w:lineRule="exact"/>
              <w:jc w:val="center"/>
              <w:rPr>
                <w:rFonts w:asciiTheme="minorEastAsia" w:hAnsiTheme="minorEastAsia"/>
                <w:szCs w:val="21"/>
              </w:rPr>
            </w:pPr>
          </w:p>
          <w:p w:rsidR="00744E2D" w:rsidRDefault="00744E2D" w:rsidP="00744E2D">
            <w:pPr>
              <w:spacing w:line="360" w:lineRule="exact"/>
              <w:jc w:val="center"/>
              <w:rPr>
                <w:rFonts w:asciiTheme="minorEastAsia" w:hAnsiTheme="minorEastAsia"/>
                <w:szCs w:val="21"/>
              </w:rPr>
            </w:pPr>
          </w:p>
          <w:p w:rsidR="00744E2D" w:rsidRDefault="00744E2D" w:rsidP="00744E2D">
            <w:pPr>
              <w:spacing w:line="360" w:lineRule="exact"/>
              <w:jc w:val="center"/>
              <w:rPr>
                <w:rFonts w:asciiTheme="minorEastAsia" w:hAnsiTheme="minorEastAsia"/>
                <w:szCs w:val="21"/>
              </w:rPr>
            </w:pPr>
          </w:p>
          <w:p w:rsidR="00744E2D" w:rsidRPr="009F12C2" w:rsidRDefault="00744E2D" w:rsidP="00744E2D">
            <w:pPr>
              <w:spacing w:line="360" w:lineRule="exact"/>
              <w:jc w:val="center"/>
              <w:rPr>
                <w:rFonts w:asciiTheme="minorEastAsia" w:hAnsiTheme="minorEastAsia"/>
                <w:szCs w:val="21"/>
              </w:rPr>
            </w:pPr>
            <w:r>
              <w:rPr>
                <w:rFonts w:asciiTheme="minorEastAsia" w:hAnsiTheme="minorEastAsia" w:hint="eastAsia"/>
                <w:szCs w:val="21"/>
              </w:rPr>
              <w:t>创新能力</w:t>
            </w:r>
          </w:p>
        </w:tc>
        <w:tc>
          <w:tcPr>
            <w:tcW w:w="708" w:type="dxa"/>
            <w:vMerge w:val="restart"/>
          </w:tcPr>
          <w:p w:rsidR="00744E2D" w:rsidRDefault="00744E2D" w:rsidP="00744E2D">
            <w:pPr>
              <w:spacing w:line="360" w:lineRule="exact"/>
              <w:jc w:val="center"/>
              <w:rPr>
                <w:rFonts w:asciiTheme="minorEastAsia" w:hAnsiTheme="minorEastAsia"/>
                <w:szCs w:val="21"/>
              </w:rPr>
            </w:pPr>
          </w:p>
          <w:p w:rsidR="00744E2D" w:rsidRDefault="00744E2D" w:rsidP="00744E2D">
            <w:pPr>
              <w:spacing w:line="360" w:lineRule="exact"/>
              <w:jc w:val="center"/>
              <w:rPr>
                <w:rFonts w:asciiTheme="minorEastAsia" w:hAnsiTheme="minorEastAsia"/>
                <w:szCs w:val="21"/>
              </w:rPr>
            </w:pPr>
          </w:p>
          <w:p w:rsidR="00744E2D" w:rsidRDefault="00744E2D" w:rsidP="00744E2D">
            <w:pPr>
              <w:spacing w:line="360" w:lineRule="exact"/>
              <w:jc w:val="center"/>
              <w:rPr>
                <w:rFonts w:asciiTheme="minorEastAsia" w:hAnsiTheme="minorEastAsia"/>
                <w:szCs w:val="21"/>
              </w:rPr>
            </w:pPr>
          </w:p>
          <w:p w:rsidR="00744E2D" w:rsidRDefault="00744E2D" w:rsidP="00744E2D">
            <w:pPr>
              <w:spacing w:line="360" w:lineRule="exact"/>
              <w:jc w:val="center"/>
              <w:rPr>
                <w:rFonts w:asciiTheme="minorEastAsia" w:hAnsiTheme="minorEastAsia"/>
                <w:szCs w:val="21"/>
              </w:rPr>
            </w:pPr>
          </w:p>
          <w:p w:rsidR="00744E2D" w:rsidRDefault="00744E2D" w:rsidP="00744E2D">
            <w:pPr>
              <w:spacing w:line="360" w:lineRule="exact"/>
              <w:jc w:val="center"/>
              <w:rPr>
                <w:rFonts w:asciiTheme="minorEastAsia" w:hAnsiTheme="minorEastAsia"/>
                <w:szCs w:val="21"/>
              </w:rPr>
            </w:pPr>
          </w:p>
          <w:p w:rsidR="00744E2D" w:rsidRDefault="00744E2D" w:rsidP="00744E2D">
            <w:pPr>
              <w:spacing w:line="360" w:lineRule="exact"/>
              <w:jc w:val="center"/>
              <w:rPr>
                <w:rFonts w:asciiTheme="minorEastAsia" w:hAnsiTheme="minorEastAsia"/>
                <w:szCs w:val="21"/>
              </w:rPr>
            </w:pPr>
          </w:p>
          <w:p w:rsidR="00744E2D" w:rsidRDefault="00744E2D" w:rsidP="00744E2D">
            <w:pPr>
              <w:spacing w:line="360" w:lineRule="exact"/>
              <w:jc w:val="center"/>
              <w:rPr>
                <w:rFonts w:asciiTheme="minorEastAsia" w:hAnsiTheme="minorEastAsia"/>
                <w:szCs w:val="21"/>
              </w:rPr>
            </w:pPr>
          </w:p>
          <w:p w:rsidR="00744E2D" w:rsidRPr="009F12C2" w:rsidRDefault="00744E2D" w:rsidP="00744E2D">
            <w:pPr>
              <w:spacing w:line="360" w:lineRule="exact"/>
              <w:jc w:val="center"/>
              <w:rPr>
                <w:rFonts w:asciiTheme="minorEastAsia" w:hAnsiTheme="minorEastAsia"/>
                <w:szCs w:val="21"/>
              </w:rPr>
            </w:pPr>
            <w:r w:rsidRPr="009F12C2">
              <w:rPr>
                <w:rFonts w:asciiTheme="minorEastAsia" w:hAnsiTheme="minorEastAsia" w:hint="eastAsia"/>
                <w:szCs w:val="21"/>
              </w:rPr>
              <w:t>科研成果</w:t>
            </w:r>
          </w:p>
        </w:tc>
        <w:tc>
          <w:tcPr>
            <w:tcW w:w="1133" w:type="dxa"/>
          </w:tcPr>
          <w:p w:rsidR="00744E2D" w:rsidRPr="009F12C2" w:rsidRDefault="00744E2D" w:rsidP="00744E2D">
            <w:pPr>
              <w:spacing w:line="360" w:lineRule="exact"/>
              <w:jc w:val="center"/>
              <w:rPr>
                <w:rFonts w:asciiTheme="minorEastAsia" w:hAnsiTheme="minorEastAsia"/>
                <w:szCs w:val="21"/>
              </w:rPr>
            </w:pPr>
            <w:r>
              <w:rPr>
                <w:rFonts w:asciiTheme="minorEastAsia" w:hAnsiTheme="minorEastAsia" w:hint="eastAsia"/>
                <w:szCs w:val="21"/>
              </w:rPr>
              <w:t>科技进步</w:t>
            </w:r>
          </w:p>
        </w:tc>
        <w:tc>
          <w:tcPr>
            <w:tcW w:w="7172" w:type="dxa"/>
            <w:tcBorders>
              <w:right w:val="single" w:sz="12" w:space="0" w:color="auto"/>
            </w:tcBorders>
          </w:tcPr>
          <w:p w:rsidR="00744E2D" w:rsidRPr="009F12C2" w:rsidRDefault="00197E2B" w:rsidP="00744E2D">
            <w:pPr>
              <w:spacing w:line="360" w:lineRule="exact"/>
              <w:rPr>
                <w:rFonts w:asciiTheme="minorEastAsia" w:hAnsiTheme="minorEastAsia"/>
                <w:szCs w:val="21"/>
              </w:rPr>
            </w:pPr>
            <w:r>
              <w:rPr>
                <w:rFonts w:asciiTheme="minorEastAsia" w:hAnsiTheme="minorEastAsia" w:hint="eastAsia"/>
                <w:szCs w:val="21"/>
              </w:rPr>
              <w:t xml:space="preserve">   </w:t>
            </w:r>
            <w:r w:rsidR="00744E2D" w:rsidRPr="009F12C2">
              <w:rPr>
                <w:rFonts w:asciiTheme="minorEastAsia" w:hAnsiTheme="minorEastAsia"/>
                <w:szCs w:val="21"/>
              </w:rPr>
              <w:t>(</w:t>
            </w:r>
            <w:r w:rsidR="00744E2D">
              <w:rPr>
                <w:rFonts w:asciiTheme="minorEastAsia" w:hAnsiTheme="minorEastAsia" w:hint="eastAsia"/>
                <w:szCs w:val="21"/>
              </w:rPr>
              <w:t>2</w:t>
            </w:r>
            <w:r>
              <w:rPr>
                <w:rFonts w:asciiTheme="minorEastAsia" w:hAnsiTheme="minorEastAsia" w:hint="eastAsia"/>
                <w:szCs w:val="21"/>
              </w:rPr>
              <w:t>6</w:t>
            </w:r>
            <w:r w:rsidR="00744E2D" w:rsidRPr="009F12C2">
              <w:rPr>
                <w:rFonts w:asciiTheme="minorEastAsia" w:hAnsiTheme="minorEastAsia"/>
                <w:szCs w:val="21"/>
              </w:rPr>
              <w:t xml:space="preserve">) </w:t>
            </w:r>
            <w:r w:rsidR="00744E2D" w:rsidRPr="009F12C2">
              <w:rPr>
                <w:rFonts w:asciiTheme="minorEastAsia" w:hAnsiTheme="minorEastAsia" w:hint="eastAsia"/>
                <w:szCs w:val="21"/>
              </w:rPr>
              <w:t>市（厅）级科技进步二等奖以上获奖项目的主要完成人；</w:t>
            </w:r>
          </w:p>
        </w:tc>
      </w:tr>
      <w:tr w:rsidR="00744E2D" w:rsidTr="000628B7">
        <w:trPr>
          <w:trHeight w:val="824"/>
        </w:trPr>
        <w:tc>
          <w:tcPr>
            <w:tcW w:w="703" w:type="dxa"/>
            <w:vMerge/>
            <w:tcBorders>
              <w:left w:val="single" w:sz="12" w:space="0" w:color="auto"/>
            </w:tcBorders>
          </w:tcPr>
          <w:p w:rsidR="00744E2D" w:rsidRPr="009F12C2" w:rsidRDefault="00744E2D" w:rsidP="00744E2D">
            <w:pPr>
              <w:spacing w:line="360" w:lineRule="exact"/>
              <w:jc w:val="center"/>
              <w:rPr>
                <w:rFonts w:asciiTheme="minorEastAsia" w:hAnsiTheme="minorEastAsia"/>
                <w:szCs w:val="21"/>
              </w:rPr>
            </w:pPr>
          </w:p>
        </w:tc>
        <w:tc>
          <w:tcPr>
            <w:tcW w:w="708" w:type="dxa"/>
            <w:vMerge/>
          </w:tcPr>
          <w:p w:rsidR="00744E2D" w:rsidRPr="009F12C2" w:rsidRDefault="00744E2D" w:rsidP="00744E2D">
            <w:pPr>
              <w:spacing w:line="360" w:lineRule="exact"/>
              <w:jc w:val="center"/>
              <w:rPr>
                <w:rFonts w:asciiTheme="minorEastAsia" w:hAnsiTheme="minorEastAsia"/>
                <w:szCs w:val="21"/>
              </w:rPr>
            </w:pPr>
          </w:p>
        </w:tc>
        <w:tc>
          <w:tcPr>
            <w:tcW w:w="1133" w:type="dxa"/>
          </w:tcPr>
          <w:p w:rsidR="00744E2D" w:rsidRDefault="00744E2D" w:rsidP="00744E2D">
            <w:pPr>
              <w:spacing w:line="360" w:lineRule="exact"/>
              <w:jc w:val="center"/>
              <w:rPr>
                <w:rFonts w:asciiTheme="minorEastAsia" w:hAnsiTheme="minorEastAsia"/>
                <w:szCs w:val="21"/>
              </w:rPr>
            </w:pPr>
            <w:r>
              <w:rPr>
                <w:rFonts w:asciiTheme="minorEastAsia" w:hAnsiTheme="minorEastAsia" w:hint="eastAsia"/>
                <w:szCs w:val="21"/>
              </w:rPr>
              <w:t>优秀设计</w:t>
            </w:r>
          </w:p>
        </w:tc>
        <w:tc>
          <w:tcPr>
            <w:tcW w:w="7172" w:type="dxa"/>
            <w:tcBorders>
              <w:right w:val="single" w:sz="12" w:space="0" w:color="auto"/>
            </w:tcBorders>
          </w:tcPr>
          <w:p w:rsidR="00744E2D" w:rsidRPr="009F12C2" w:rsidRDefault="00197E2B" w:rsidP="00744E2D">
            <w:pPr>
              <w:spacing w:line="360" w:lineRule="exact"/>
              <w:rPr>
                <w:rFonts w:asciiTheme="minorEastAsia" w:hAnsiTheme="minorEastAsia"/>
                <w:szCs w:val="21"/>
              </w:rPr>
            </w:pPr>
            <w:r>
              <w:rPr>
                <w:rFonts w:asciiTheme="minorEastAsia" w:hAnsiTheme="minorEastAsia" w:hint="eastAsia"/>
                <w:szCs w:val="21"/>
              </w:rPr>
              <w:t xml:space="preserve">   </w:t>
            </w:r>
            <w:r w:rsidR="00744E2D" w:rsidRPr="009F12C2">
              <w:rPr>
                <w:rFonts w:asciiTheme="minorEastAsia" w:hAnsiTheme="minorEastAsia"/>
                <w:szCs w:val="21"/>
              </w:rPr>
              <w:t>(</w:t>
            </w:r>
            <w:r w:rsidR="00744E2D">
              <w:rPr>
                <w:rFonts w:asciiTheme="minorEastAsia" w:hAnsiTheme="minorEastAsia" w:hint="eastAsia"/>
                <w:szCs w:val="21"/>
              </w:rPr>
              <w:t>2</w:t>
            </w:r>
            <w:r>
              <w:rPr>
                <w:rFonts w:asciiTheme="minorEastAsia" w:hAnsiTheme="minorEastAsia" w:hint="eastAsia"/>
                <w:szCs w:val="21"/>
              </w:rPr>
              <w:t>7</w:t>
            </w:r>
            <w:r w:rsidR="00744E2D" w:rsidRPr="009F12C2">
              <w:rPr>
                <w:rFonts w:asciiTheme="minorEastAsia" w:hAnsiTheme="minorEastAsia"/>
                <w:szCs w:val="21"/>
              </w:rPr>
              <w:t xml:space="preserve">) </w:t>
            </w:r>
            <w:r w:rsidR="00744E2D" w:rsidRPr="009F12C2">
              <w:rPr>
                <w:rFonts w:asciiTheme="minorEastAsia" w:hAnsiTheme="minorEastAsia" w:hint="eastAsia"/>
                <w:szCs w:val="21"/>
              </w:rPr>
              <w:t>市（厅）级优秀设计二等奖1项以上，或市（厅）级优秀设计三等奖</w:t>
            </w:r>
            <w:r w:rsidR="00744E2D" w:rsidRPr="009F12C2">
              <w:rPr>
                <w:rFonts w:asciiTheme="minorEastAsia" w:hAnsiTheme="minorEastAsia"/>
                <w:szCs w:val="21"/>
              </w:rPr>
              <w:t>2</w:t>
            </w:r>
            <w:r w:rsidR="00744E2D" w:rsidRPr="009F12C2">
              <w:rPr>
                <w:rFonts w:asciiTheme="minorEastAsia" w:hAnsiTheme="minorEastAsia" w:hint="eastAsia"/>
                <w:szCs w:val="21"/>
              </w:rPr>
              <w:t>项以上获奖项目的主要完成人；</w:t>
            </w:r>
          </w:p>
        </w:tc>
      </w:tr>
      <w:tr w:rsidR="00744E2D" w:rsidTr="000628B7">
        <w:trPr>
          <w:trHeight w:val="836"/>
        </w:trPr>
        <w:tc>
          <w:tcPr>
            <w:tcW w:w="703" w:type="dxa"/>
            <w:vMerge/>
            <w:tcBorders>
              <w:left w:val="single" w:sz="12" w:space="0" w:color="auto"/>
            </w:tcBorders>
          </w:tcPr>
          <w:p w:rsidR="00744E2D" w:rsidRPr="009F12C2" w:rsidRDefault="00744E2D" w:rsidP="00744E2D">
            <w:pPr>
              <w:spacing w:line="360" w:lineRule="exact"/>
              <w:jc w:val="center"/>
              <w:rPr>
                <w:rFonts w:asciiTheme="minorEastAsia" w:hAnsiTheme="minorEastAsia"/>
                <w:szCs w:val="21"/>
              </w:rPr>
            </w:pPr>
          </w:p>
        </w:tc>
        <w:tc>
          <w:tcPr>
            <w:tcW w:w="708" w:type="dxa"/>
            <w:vMerge/>
          </w:tcPr>
          <w:p w:rsidR="00744E2D" w:rsidRPr="009F12C2" w:rsidRDefault="00744E2D" w:rsidP="00744E2D">
            <w:pPr>
              <w:spacing w:line="360" w:lineRule="exact"/>
              <w:jc w:val="center"/>
              <w:rPr>
                <w:rFonts w:asciiTheme="minorEastAsia" w:hAnsiTheme="minorEastAsia"/>
                <w:szCs w:val="21"/>
              </w:rPr>
            </w:pPr>
          </w:p>
        </w:tc>
        <w:tc>
          <w:tcPr>
            <w:tcW w:w="1133" w:type="dxa"/>
          </w:tcPr>
          <w:p w:rsidR="00744E2D" w:rsidRDefault="00744E2D" w:rsidP="00744E2D">
            <w:pPr>
              <w:spacing w:line="360" w:lineRule="exact"/>
              <w:jc w:val="center"/>
              <w:rPr>
                <w:rFonts w:asciiTheme="minorEastAsia" w:hAnsiTheme="minorEastAsia"/>
                <w:szCs w:val="21"/>
              </w:rPr>
            </w:pPr>
            <w:r>
              <w:rPr>
                <w:rFonts w:asciiTheme="minorEastAsia" w:hAnsiTheme="minorEastAsia" w:hint="eastAsia"/>
                <w:szCs w:val="21"/>
              </w:rPr>
              <w:t>优质工程</w:t>
            </w:r>
          </w:p>
        </w:tc>
        <w:tc>
          <w:tcPr>
            <w:tcW w:w="7172" w:type="dxa"/>
            <w:tcBorders>
              <w:right w:val="single" w:sz="12" w:space="0" w:color="auto"/>
            </w:tcBorders>
          </w:tcPr>
          <w:p w:rsidR="00744E2D" w:rsidRPr="009F12C2" w:rsidRDefault="00197E2B" w:rsidP="00744E2D">
            <w:pPr>
              <w:spacing w:line="360" w:lineRule="exact"/>
              <w:rPr>
                <w:rFonts w:asciiTheme="minorEastAsia" w:hAnsiTheme="minorEastAsia"/>
                <w:szCs w:val="21"/>
              </w:rPr>
            </w:pPr>
            <w:r>
              <w:rPr>
                <w:rFonts w:asciiTheme="minorEastAsia" w:hAnsiTheme="minorEastAsia" w:hint="eastAsia"/>
                <w:szCs w:val="21"/>
              </w:rPr>
              <w:t xml:space="preserve">   </w:t>
            </w:r>
            <w:r w:rsidR="00744E2D" w:rsidRPr="009F12C2">
              <w:rPr>
                <w:rFonts w:asciiTheme="minorEastAsia" w:hAnsiTheme="minorEastAsia"/>
                <w:szCs w:val="21"/>
              </w:rPr>
              <w:t>(</w:t>
            </w:r>
            <w:r w:rsidR="00744E2D">
              <w:rPr>
                <w:rFonts w:asciiTheme="minorEastAsia" w:hAnsiTheme="minorEastAsia" w:hint="eastAsia"/>
                <w:szCs w:val="21"/>
              </w:rPr>
              <w:t>2</w:t>
            </w:r>
            <w:r>
              <w:rPr>
                <w:rFonts w:asciiTheme="minorEastAsia" w:hAnsiTheme="minorEastAsia" w:hint="eastAsia"/>
                <w:szCs w:val="21"/>
              </w:rPr>
              <w:t>8</w:t>
            </w:r>
            <w:r w:rsidR="00744E2D" w:rsidRPr="009F12C2">
              <w:rPr>
                <w:rFonts w:asciiTheme="minorEastAsia" w:hAnsiTheme="minorEastAsia"/>
                <w:szCs w:val="21"/>
              </w:rPr>
              <w:t xml:space="preserve">) </w:t>
            </w:r>
            <w:r w:rsidR="00744E2D" w:rsidRPr="009F12C2">
              <w:rPr>
                <w:rFonts w:asciiTheme="minorEastAsia" w:hAnsiTheme="minorEastAsia" w:hint="eastAsia"/>
                <w:szCs w:val="21"/>
              </w:rPr>
              <w:t>省（部）级优质工程奖1项以上</w:t>
            </w:r>
            <w:r w:rsidR="00744E2D" w:rsidRPr="009F12C2">
              <w:rPr>
                <w:rFonts w:asciiTheme="minorEastAsia" w:hAnsiTheme="minorEastAsia"/>
                <w:szCs w:val="21"/>
              </w:rPr>
              <w:t>，</w:t>
            </w:r>
            <w:r w:rsidR="00744E2D" w:rsidRPr="009F12C2">
              <w:rPr>
                <w:rFonts w:asciiTheme="minorEastAsia" w:hAnsiTheme="minorEastAsia" w:hint="eastAsia"/>
                <w:szCs w:val="21"/>
              </w:rPr>
              <w:t>或市（厅）级优质工程奖</w:t>
            </w:r>
            <w:r w:rsidR="00744E2D" w:rsidRPr="009F12C2">
              <w:rPr>
                <w:rFonts w:asciiTheme="minorEastAsia" w:hAnsiTheme="minorEastAsia"/>
                <w:szCs w:val="21"/>
              </w:rPr>
              <w:t>2</w:t>
            </w:r>
            <w:r w:rsidR="00744E2D" w:rsidRPr="009F12C2">
              <w:rPr>
                <w:rFonts w:asciiTheme="minorEastAsia" w:hAnsiTheme="minorEastAsia" w:hint="eastAsia"/>
                <w:szCs w:val="21"/>
              </w:rPr>
              <w:t>项以上获奖项目的主要完成人；</w:t>
            </w:r>
          </w:p>
        </w:tc>
      </w:tr>
      <w:tr w:rsidR="00744E2D" w:rsidTr="000628B7">
        <w:trPr>
          <w:trHeight w:val="2940"/>
        </w:trPr>
        <w:tc>
          <w:tcPr>
            <w:tcW w:w="703" w:type="dxa"/>
            <w:vMerge/>
            <w:tcBorders>
              <w:left w:val="single" w:sz="12" w:space="0" w:color="auto"/>
            </w:tcBorders>
          </w:tcPr>
          <w:p w:rsidR="00744E2D" w:rsidRPr="009F12C2" w:rsidRDefault="00744E2D" w:rsidP="00744E2D">
            <w:pPr>
              <w:spacing w:line="360" w:lineRule="exact"/>
              <w:jc w:val="center"/>
              <w:rPr>
                <w:rFonts w:asciiTheme="minorEastAsia" w:hAnsiTheme="minorEastAsia"/>
                <w:szCs w:val="21"/>
              </w:rPr>
            </w:pPr>
          </w:p>
        </w:tc>
        <w:tc>
          <w:tcPr>
            <w:tcW w:w="708" w:type="dxa"/>
            <w:vMerge/>
          </w:tcPr>
          <w:p w:rsidR="00744E2D" w:rsidRPr="009F12C2" w:rsidRDefault="00744E2D" w:rsidP="00744E2D">
            <w:pPr>
              <w:spacing w:line="360" w:lineRule="exact"/>
              <w:jc w:val="center"/>
              <w:rPr>
                <w:rFonts w:asciiTheme="minorEastAsia" w:hAnsiTheme="minorEastAsia"/>
                <w:szCs w:val="21"/>
              </w:rPr>
            </w:pPr>
          </w:p>
        </w:tc>
        <w:tc>
          <w:tcPr>
            <w:tcW w:w="1133" w:type="dxa"/>
          </w:tcPr>
          <w:p w:rsidR="00744E2D" w:rsidRDefault="00744E2D" w:rsidP="00744E2D">
            <w:pPr>
              <w:spacing w:line="360" w:lineRule="exact"/>
              <w:jc w:val="center"/>
              <w:rPr>
                <w:rFonts w:asciiTheme="minorEastAsia" w:hAnsiTheme="minorEastAsia"/>
                <w:szCs w:val="21"/>
              </w:rPr>
            </w:pPr>
          </w:p>
          <w:p w:rsidR="00744E2D" w:rsidRDefault="00744E2D" w:rsidP="00744E2D">
            <w:pPr>
              <w:spacing w:line="360" w:lineRule="exact"/>
              <w:jc w:val="center"/>
              <w:rPr>
                <w:rFonts w:asciiTheme="minorEastAsia" w:hAnsiTheme="minorEastAsia"/>
                <w:szCs w:val="21"/>
              </w:rPr>
            </w:pPr>
          </w:p>
          <w:p w:rsidR="00744E2D" w:rsidRDefault="00744E2D" w:rsidP="00744E2D">
            <w:pPr>
              <w:spacing w:line="360" w:lineRule="exact"/>
              <w:jc w:val="center"/>
              <w:rPr>
                <w:rFonts w:asciiTheme="minorEastAsia" w:hAnsiTheme="minorEastAsia"/>
                <w:szCs w:val="21"/>
              </w:rPr>
            </w:pPr>
          </w:p>
          <w:p w:rsidR="00744E2D" w:rsidRDefault="00744E2D" w:rsidP="00744E2D">
            <w:pPr>
              <w:spacing w:line="360" w:lineRule="exact"/>
              <w:jc w:val="center"/>
              <w:rPr>
                <w:rFonts w:asciiTheme="minorEastAsia" w:hAnsiTheme="minorEastAsia"/>
                <w:szCs w:val="21"/>
              </w:rPr>
            </w:pPr>
            <w:r>
              <w:rPr>
                <w:rFonts w:asciiTheme="minorEastAsia" w:hAnsiTheme="minorEastAsia" w:hint="eastAsia"/>
                <w:szCs w:val="21"/>
              </w:rPr>
              <w:t>科技开发与创新</w:t>
            </w:r>
          </w:p>
        </w:tc>
        <w:tc>
          <w:tcPr>
            <w:tcW w:w="7172" w:type="dxa"/>
            <w:tcBorders>
              <w:right w:val="single" w:sz="12" w:space="0" w:color="auto"/>
            </w:tcBorders>
          </w:tcPr>
          <w:p w:rsidR="00744E2D" w:rsidRPr="009F12C2" w:rsidRDefault="00F53741" w:rsidP="00F53741">
            <w:pPr>
              <w:spacing w:line="360" w:lineRule="exact"/>
              <w:rPr>
                <w:rFonts w:asciiTheme="minorEastAsia" w:hAnsiTheme="minorEastAsia"/>
                <w:szCs w:val="21"/>
              </w:rPr>
            </w:pPr>
            <w:r>
              <w:rPr>
                <w:rFonts w:asciiTheme="minorEastAsia" w:hAnsiTheme="minorEastAsia" w:hint="eastAsia"/>
                <w:szCs w:val="21"/>
              </w:rPr>
              <w:t xml:space="preserve">   </w:t>
            </w:r>
            <w:r w:rsidR="00744E2D" w:rsidRPr="009F12C2">
              <w:rPr>
                <w:rFonts w:asciiTheme="minorEastAsia" w:hAnsiTheme="minorEastAsia"/>
                <w:szCs w:val="21"/>
              </w:rPr>
              <w:t>(</w:t>
            </w:r>
            <w:r w:rsidR="00744E2D">
              <w:rPr>
                <w:rFonts w:asciiTheme="minorEastAsia" w:hAnsiTheme="minorEastAsia" w:hint="eastAsia"/>
                <w:szCs w:val="21"/>
              </w:rPr>
              <w:t>2</w:t>
            </w:r>
            <w:r w:rsidR="00197E2B">
              <w:rPr>
                <w:rFonts w:asciiTheme="minorEastAsia" w:hAnsiTheme="minorEastAsia" w:hint="eastAsia"/>
                <w:szCs w:val="21"/>
              </w:rPr>
              <w:t>9</w:t>
            </w:r>
            <w:r w:rsidR="00744E2D" w:rsidRPr="009F12C2">
              <w:rPr>
                <w:rFonts w:asciiTheme="minorEastAsia" w:hAnsiTheme="minorEastAsia"/>
                <w:szCs w:val="21"/>
              </w:rPr>
              <w:t xml:space="preserve">) </w:t>
            </w:r>
            <w:r w:rsidR="00744E2D" w:rsidRPr="009F12C2">
              <w:rPr>
                <w:rFonts w:asciiTheme="minorEastAsia" w:hAnsiTheme="minorEastAsia" w:hint="eastAsia"/>
                <w:szCs w:val="21"/>
              </w:rPr>
              <w:t>通过</w:t>
            </w:r>
            <w:r w:rsidR="00744E2D" w:rsidRPr="009F12C2">
              <w:rPr>
                <w:rFonts w:asciiTheme="minorEastAsia" w:hAnsiTheme="minorEastAsia"/>
                <w:szCs w:val="21"/>
              </w:rPr>
              <w:t>验收的国家级新技术示范工程的主要完成人；</w:t>
            </w:r>
          </w:p>
          <w:p w:rsidR="00744E2D" w:rsidRPr="009F12C2" w:rsidRDefault="00F53741" w:rsidP="00F53741">
            <w:pPr>
              <w:spacing w:line="360" w:lineRule="exact"/>
              <w:rPr>
                <w:rFonts w:asciiTheme="minorEastAsia" w:hAnsiTheme="minorEastAsia"/>
                <w:szCs w:val="21"/>
              </w:rPr>
            </w:pPr>
            <w:r>
              <w:rPr>
                <w:rFonts w:asciiTheme="minorEastAsia" w:hAnsiTheme="minorEastAsia" w:hint="eastAsia"/>
                <w:szCs w:val="21"/>
              </w:rPr>
              <w:t xml:space="preserve">   </w:t>
            </w:r>
            <w:r w:rsidR="00744E2D" w:rsidRPr="009F12C2">
              <w:rPr>
                <w:rFonts w:asciiTheme="minorEastAsia" w:hAnsiTheme="minorEastAsia"/>
                <w:szCs w:val="21"/>
              </w:rPr>
              <w:t>(</w:t>
            </w:r>
            <w:r>
              <w:rPr>
                <w:rFonts w:asciiTheme="minorEastAsia" w:hAnsiTheme="minorEastAsia" w:hint="eastAsia"/>
                <w:szCs w:val="21"/>
              </w:rPr>
              <w:t>30</w:t>
            </w:r>
            <w:r w:rsidR="00744E2D" w:rsidRPr="009F12C2">
              <w:rPr>
                <w:rFonts w:asciiTheme="minorEastAsia" w:hAnsiTheme="minorEastAsia"/>
                <w:szCs w:val="21"/>
              </w:rPr>
              <w:t xml:space="preserve">) </w:t>
            </w:r>
            <w:r w:rsidR="00744E2D" w:rsidRPr="009F12C2">
              <w:rPr>
                <w:rFonts w:asciiTheme="minorEastAsia" w:hAnsiTheme="minorEastAsia" w:hint="eastAsia"/>
                <w:szCs w:val="21"/>
              </w:rPr>
              <w:t>作为</w:t>
            </w:r>
            <w:r w:rsidR="00744E2D" w:rsidRPr="009F12C2">
              <w:rPr>
                <w:rFonts w:asciiTheme="minorEastAsia" w:hAnsiTheme="minorEastAsia"/>
                <w:szCs w:val="21"/>
              </w:rPr>
              <w:t>技术负责人，</w:t>
            </w:r>
            <w:r w:rsidR="00744E2D" w:rsidRPr="009F12C2">
              <w:rPr>
                <w:rFonts w:asciiTheme="minorEastAsia" w:hAnsiTheme="minorEastAsia" w:hint="eastAsia"/>
                <w:szCs w:val="21"/>
              </w:rPr>
              <w:t>开发具有较高水平的</w:t>
            </w:r>
            <w:r w:rsidR="00744E2D" w:rsidRPr="009F12C2">
              <w:rPr>
                <w:rFonts w:asciiTheme="minorEastAsia" w:hAnsiTheme="minorEastAsia"/>
                <w:szCs w:val="21"/>
              </w:rPr>
              <w:t>新技术、新产品、新工艺、新材料</w:t>
            </w:r>
            <w:r w:rsidR="00744E2D" w:rsidRPr="009F12C2">
              <w:rPr>
                <w:rFonts w:asciiTheme="minorEastAsia" w:hAnsiTheme="minorEastAsia" w:hint="eastAsia"/>
                <w:szCs w:val="21"/>
              </w:rPr>
              <w:t>2项以上，</w:t>
            </w:r>
            <w:r w:rsidR="00744E2D" w:rsidRPr="009F12C2">
              <w:rPr>
                <w:rFonts w:asciiTheme="minorEastAsia" w:hAnsiTheme="minorEastAsia"/>
                <w:szCs w:val="21"/>
              </w:rPr>
              <w:t>成果达到国内先进水平，或成功地推广应用有较高水平的新技术、新产品、新工艺、新材料</w:t>
            </w:r>
            <w:r w:rsidR="00744E2D" w:rsidRPr="009F12C2">
              <w:rPr>
                <w:rFonts w:asciiTheme="minorEastAsia" w:hAnsiTheme="minorEastAsia" w:hint="eastAsia"/>
                <w:szCs w:val="21"/>
              </w:rPr>
              <w:t>3项</w:t>
            </w:r>
            <w:r w:rsidR="00744E2D" w:rsidRPr="009F12C2">
              <w:rPr>
                <w:rFonts w:asciiTheme="minorEastAsia" w:hAnsiTheme="minorEastAsia"/>
                <w:szCs w:val="21"/>
              </w:rPr>
              <w:t>以上，取得较大的社会、经济效益，并通过</w:t>
            </w:r>
            <w:r w:rsidR="00744E2D" w:rsidRPr="009F12C2">
              <w:rPr>
                <w:rFonts w:asciiTheme="minorEastAsia" w:hAnsiTheme="minorEastAsia" w:hint="eastAsia"/>
                <w:szCs w:val="21"/>
              </w:rPr>
              <w:t>市（厅）级以上</w:t>
            </w:r>
            <w:r w:rsidR="00744E2D" w:rsidRPr="009F12C2">
              <w:rPr>
                <w:rFonts w:asciiTheme="minorEastAsia" w:hAnsiTheme="minorEastAsia"/>
                <w:szCs w:val="21"/>
              </w:rPr>
              <w:t>行业主管部门鉴定；</w:t>
            </w:r>
          </w:p>
          <w:p w:rsidR="00744E2D" w:rsidRPr="009F12C2" w:rsidRDefault="00F53741" w:rsidP="00F53741">
            <w:pPr>
              <w:spacing w:line="360" w:lineRule="exact"/>
              <w:rPr>
                <w:rFonts w:asciiTheme="minorEastAsia" w:hAnsiTheme="minorEastAsia"/>
                <w:szCs w:val="21"/>
              </w:rPr>
            </w:pPr>
            <w:r>
              <w:rPr>
                <w:rFonts w:asciiTheme="minorEastAsia" w:hAnsiTheme="minorEastAsia" w:hint="eastAsia"/>
                <w:szCs w:val="21"/>
              </w:rPr>
              <w:t xml:space="preserve">   </w:t>
            </w:r>
            <w:r w:rsidR="00744E2D" w:rsidRPr="009F12C2">
              <w:rPr>
                <w:rFonts w:asciiTheme="minorEastAsia" w:hAnsiTheme="minorEastAsia"/>
                <w:szCs w:val="21"/>
              </w:rPr>
              <w:t>(</w:t>
            </w:r>
            <w:r>
              <w:rPr>
                <w:rFonts w:asciiTheme="minorEastAsia" w:hAnsiTheme="minorEastAsia" w:hint="eastAsia"/>
                <w:szCs w:val="21"/>
              </w:rPr>
              <w:t>31</w:t>
            </w:r>
            <w:r w:rsidR="00744E2D" w:rsidRPr="009F12C2">
              <w:rPr>
                <w:rFonts w:asciiTheme="minorEastAsia" w:hAnsiTheme="minorEastAsia"/>
                <w:szCs w:val="21"/>
              </w:rPr>
              <w:t xml:space="preserve">) </w:t>
            </w:r>
            <w:r w:rsidR="00744E2D" w:rsidRPr="009F12C2">
              <w:rPr>
                <w:rFonts w:asciiTheme="minorEastAsia" w:hAnsiTheme="minorEastAsia" w:hint="eastAsia"/>
                <w:szCs w:val="21"/>
              </w:rPr>
              <w:t>在建筑幕墙</w:t>
            </w:r>
            <w:r w:rsidR="00744E2D" w:rsidRPr="009F12C2">
              <w:rPr>
                <w:rFonts w:asciiTheme="minorEastAsia" w:hAnsiTheme="minorEastAsia"/>
                <w:szCs w:val="21"/>
              </w:rPr>
              <w:t>工程中解决复杂、疑难的技术问题</w:t>
            </w:r>
            <w:r w:rsidR="00744E2D" w:rsidRPr="009F12C2">
              <w:rPr>
                <w:rFonts w:asciiTheme="minorEastAsia" w:hAnsiTheme="minorEastAsia" w:hint="eastAsia"/>
                <w:szCs w:val="21"/>
              </w:rPr>
              <w:t>3项</w:t>
            </w:r>
            <w:r w:rsidR="00744E2D" w:rsidRPr="009F12C2">
              <w:rPr>
                <w:rFonts w:asciiTheme="minorEastAsia" w:hAnsiTheme="minorEastAsia"/>
                <w:szCs w:val="21"/>
              </w:rPr>
              <w:t>以上，</w:t>
            </w:r>
            <w:r w:rsidR="00744E2D" w:rsidRPr="009F12C2">
              <w:rPr>
                <w:rFonts w:asciiTheme="minorEastAsia" w:hAnsiTheme="minorEastAsia" w:hint="eastAsia"/>
                <w:szCs w:val="21"/>
              </w:rPr>
              <w:t>或</w:t>
            </w:r>
            <w:r w:rsidR="00744E2D" w:rsidRPr="009F12C2">
              <w:rPr>
                <w:rFonts w:asciiTheme="minorEastAsia" w:hAnsiTheme="minorEastAsia"/>
                <w:szCs w:val="21"/>
              </w:rPr>
              <w:t>在处理重大的工程质量、安全事故或工程隐患中，措施得当，社会、经济效益显著，经</w:t>
            </w:r>
            <w:r w:rsidR="00744E2D" w:rsidRPr="009F12C2">
              <w:rPr>
                <w:rFonts w:asciiTheme="minorEastAsia" w:hAnsiTheme="minorEastAsia" w:hint="eastAsia"/>
                <w:szCs w:val="21"/>
              </w:rPr>
              <w:t>市（厅）级以上</w:t>
            </w:r>
            <w:r w:rsidR="00744E2D" w:rsidRPr="009F12C2">
              <w:rPr>
                <w:rFonts w:asciiTheme="minorEastAsia" w:hAnsiTheme="minorEastAsia"/>
                <w:szCs w:val="21"/>
              </w:rPr>
              <w:t>行业主管部门认可；</w:t>
            </w:r>
          </w:p>
        </w:tc>
      </w:tr>
      <w:tr w:rsidR="00744E2D" w:rsidTr="000628B7">
        <w:trPr>
          <w:trHeight w:val="876"/>
        </w:trPr>
        <w:tc>
          <w:tcPr>
            <w:tcW w:w="703" w:type="dxa"/>
            <w:vMerge/>
            <w:tcBorders>
              <w:left w:val="single" w:sz="12" w:space="0" w:color="auto"/>
            </w:tcBorders>
          </w:tcPr>
          <w:p w:rsidR="00744E2D" w:rsidRPr="009F12C2" w:rsidRDefault="00744E2D" w:rsidP="00744E2D">
            <w:pPr>
              <w:spacing w:line="360" w:lineRule="exact"/>
              <w:jc w:val="center"/>
              <w:rPr>
                <w:rFonts w:asciiTheme="minorEastAsia" w:hAnsiTheme="minorEastAsia"/>
                <w:szCs w:val="21"/>
              </w:rPr>
            </w:pPr>
          </w:p>
        </w:tc>
        <w:tc>
          <w:tcPr>
            <w:tcW w:w="708" w:type="dxa"/>
            <w:vMerge/>
          </w:tcPr>
          <w:p w:rsidR="00744E2D" w:rsidRPr="009F12C2" w:rsidRDefault="00744E2D" w:rsidP="00744E2D">
            <w:pPr>
              <w:spacing w:line="360" w:lineRule="exact"/>
              <w:jc w:val="center"/>
              <w:rPr>
                <w:rFonts w:asciiTheme="minorEastAsia" w:hAnsiTheme="minorEastAsia"/>
                <w:szCs w:val="21"/>
              </w:rPr>
            </w:pPr>
          </w:p>
        </w:tc>
        <w:tc>
          <w:tcPr>
            <w:tcW w:w="1133" w:type="dxa"/>
          </w:tcPr>
          <w:p w:rsidR="00744E2D" w:rsidRDefault="00744E2D" w:rsidP="00744E2D">
            <w:pPr>
              <w:spacing w:line="360" w:lineRule="exact"/>
              <w:jc w:val="center"/>
              <w:rPr>
                <w:rFonts w:asciiTheme="minorEastAsia" w:hAnsiTheme="minorEastAsia"/>
                <w:szCs w:val="21"/>
              </w:rPr>
            </w:pPr>
            <w:r>
              <w:rPr>
                <w:rFonts w:asciiTheme="minorEastAsia" w:hAnsiTheme="minorEastAsia" w:hint="eastAsia"/>
                <w:szCs w:val="21"/>
              </w:rPr>
              <w:t>发明专利</w:t>
            </w:r>
          </w:p>
        </w:tc>
        <w:tc>
          <w:tcPr>
            <w:tcW w:w="7172" w:type="dxa"/>
            <w:tcBorders>
              <w:right w:val="single" w:sz="12" w:space="0" w:color="auto"/>
            </w:tcBorders>
          </w:tcPr>
          <w:p w:rsidR="00744E2D" w:rsidRPr="009F12C2" w:rsidRDefault="00F53741" w:rsidP="00F53741">
            <w:pPr>
              <w:spacing w:line="360" w:lineRule="exact"/>
              <w:rPr>
                <w:rFonts w:asciiTheme="minorEastAsia" w:hAnsiTheme="minorEastAsia"/>
                <w:szCs w:val="21"/>
              </w:rPr>
            </w:pPr>
            <w:r>
              <w:rPr>
                <w:rFonts w:asciiTheme="minorEastAsia" w:hAnsiTheme="minorEastAsia" w:hint="eastAsia"/>
                <w:szCs w:val="21"/>
              </w:rPr>
              <w:t xml:space="preserve">   </w:t>
            </w:r>
            <w:r w:rsidR="00744E2D" w:rsidRPr="009F12C2">
              <w:rPr>
                <w:rFonts w:asciiTheme="minorEastAsia" w:hAnsiTheme="minorEastAsia"/>
                <w:szCs w:val="21"/>
              </w:rPr>
              <w:t>(</w:t>
            </w:r>
            <w:r>
              <w:rPr>
                <w:rFonts w:asciiTheme="minorEastAsia" w:hAnsiTheme="minorEastAsia" w:hint="eastAsia"/>
                <w:szCs w:val="21"/>
              </w:rPr>
              <w:t>32</w:t>
            </w:r>
            <w:r w:rsidR="00744E2D" w:rsidRPr="009F12C2">
              <w:rPr>
                <w:rFonts w:asciiTheme="minorEastAsia" w:hAnsiTheme="minorEastAsia"/>
                <w:szCs w:val="21"/>
              </w:rPr>
              <w:t xml:space="preserve">) </w:t>
            </w:r>
            <w:r w:rsidR="00744E2D" w:rsidRPr="009F12C2">
              <w:rPr>
                <w:rFonts w:asciiTheme="minorEastAsia" w:hAnsiTheme="minorEastAsia" w:hint="eastAsia"/>
                <w:szCs w:val="21"/>
              </w:rPr>
              <w:t>作为主要完成</w:t>
            </w:r>
            <w:r w:rsidR="00744E2D" w:rsidRPr="009F12C2">
              <w:rPr>
                <w:rFonts w:asciiTheme="minorEastAsia" w:hAnsiTheme="minorEastAsia"/>
                <w:szCs w:val="21"/>
              </w:rPr>
              <w:t>人</w:t>
            </w:r>
            <w:r w:rsidR="00744E2D" w:rsidRPr="009F12C2">
              <w:rPr>
                <w:rFonts w:asciiTheme="minorEastAsia" w:hAnsiTheme="minorEastAsia" w:hint="eastAsia"/>
                <w:szCs w:val="21"/>
              </w:rPr>
              <w:t>，</w:t>
            </w:r>
            <w:r w:rsidR="00744E2D" w:rsidRPr="009F12C2">
              <w:rPr>
                <w:rFonts w:asciiTheme="minorEastAsia" w:hAnsiTheme="minorEastAsia"/>
                <w:szCs w:val="21"/>
              </w:rPr>
              <w:t>获得</w:t>
            </w:r>
            <w:r w:rsidR="00744E2D" w:rsidRPr="009F12C2">
              <w:rPr>
                <w:rFonts w:asciiTheme="minorEastAsia" w:hAnsiTheme="minorEastAsia" w:hint="eastAsia"/>
                <w:szCs w:val="21"/>
              </w:rPr>
              <w:t>建筑</w:t>
            </w:r>
            <w:r w:rsidR="00744E2D" w:rsidRPr="009F12C2">
              <w:rPr>
                <w:rFonts w:asciiTheme="minorEastAsia" w:hAnsiTheme="minorEastAsia"/>
                <w:szCs w:val="21"/>
              </w:rPr>
              <w:t>幕墙领域发明专利</w:t>
            </w:r>
            <w:r w:rsidR="00744E2D" w:rsidRPr="009F12C2">
              <w:rPr>
                <w:rFonts w:asciiTheme="minorEastAsia" w:hAnsiTheme="minorEastAsia" w:hint="eastAsia"/>
                <w:szCs w:val="21"/>
              </w:rPr>
              <w:t>1项</w:t>
            </w:r>
            <w:r w:rsidR="00744E2D" w:rsidRPr="009F12C2">
              <w:rPr>
                <w:rFonts w:asciiTheme="minorEastAsia" w:hAnsiTheme="minorEastAsia"/>
                <w:szCs w:val="21"/>
              </w:rPr>
              <w:t>以上，</w:t>
            </w:r>
            <w:r w:rsidR="00744E2D" w:rsidRPr="009F12C2">
              <w:rPr>
                <w:rFonts w:asciiTheme="minorEastAsia" w:hAnsiTheme="minorEastAsia" w:hint="eastAsia"/>
                <w:szCs w:val="21"/>
              </w:rPr>
              <w:t>且已实施</w:t>
            </w:r>
            <w:r w:rsidR="00744E2D" w:rsidRPr="009F12C2">
              <w:rPr>
                <w:rFonts w:asciiTheme="minorEastAsia" w:hAnsiTheme="minorEastAsia"/>
                <w:szCs w:val="21"/>
              </w:rPr>
              <w:t>，</w:t>
            </w:r>
            <w:r w:rsidR="00744E2D" w:rsidRPr="009F12C2">
              <w:rPr>
                <w:rFonts w:asciiTheme="minorEastAsia" w:hAnsiTheme="minorEastAsia" w:hint="eastAsia"/>
                <w:szCs w:val="21"/>
              </w:rPr>
              <w:t>取得显著</w:t>
            </w:r>
            <w:r w:rsidR="00744E2D" w:rsidRPr="009F12C2">
              <w:rPr>
                <w:rFonts w:asciiTheme="minorEastAsia" w:hAnsiTheme="minorEastAsia"/>
                <w:szCs w:val="21"/>
              </w:rPr>
              <w:t>社会、经济效益</w:t>
            </w:r>
            <w:r w:rsidR="00744E2D" w:rsidRPr="009F12C2">
              <w:rPr>
                <w:rFonts w:asciiTheme="minorEastAsia" w:hAnsiTheme="minorEastAsia" w:hint="eastAsia"/>
                <w:szCs w:val="21"/>
              </w:rPr>
              <w:t>；</w:t>
            </w:r>
          </w:p>
        </w:tc>
      </w:tr>
      <w:tr w:rsidR="00744E2D" w:rsidTr="000628B7">
        <w:trPr>
          <w:trHeight w:val="1540"/>
        </w:trPr>
        <w:tc>
          <w:tcPr>
            <w:tcW w:w="703" w:type="dxa"/>
            <w:vMerge/>
            <w:tcBorders>
              <w:left w:val="single" w:sz="12" w:space="0" w:color="auto"/>
            </w:tcBorders>
          </w:tcPr>
          <w:p w:rsidR="00744E2D" w:rsidRPr="009F12C2" w:rsidRDefault="00744E2D" w:rsidP="00744E2D">
            <w:pPr>
              <w:spacing w:line="360" w:lineRule="exact"/>
              <w:jc w:val="center"/>
              <w:rPr>
                <w:rFonts w:asciiTheme="minorEastAsia" w:hAnsiTheme="minorEastAsia"/>
                <w:szCs w:val="21"/>
              </w:rPr>
            </w:pPr>
          </w:p>
        </w:tc>
        <w:tc>
          <w:tcPr>
            <w:tcW w:w="708" w:type="dxa"/>
            <w:vMerge/>
          </w:tcPr>
          <w:p w:rsidR="00744E2D" w:rsidRPr="009F12C2" w:rsidRDefault="00744E2D" w:rsidP="00744E2D">
            <w:pPr>
              <w:spacing w:line="360" w:lineRule="exact"/>
              <w:jc w:val="center"/>
              <w:rPr>
                <w:rFonts w:asciiTheme="minorEastAsia" w:hAnsiTheme="minorEastAsia"/>
                <w:szCs w:val="21"/>
              </w:rPr>
            </w:pPr>
          </w:p>
        </w:tc>
        <w:tc>
          <w:tcPr>
            <w:tcW w:w="1133" w:type="dxa"/>
          </w:tcPr>
          <w:p w:rsidR="00744E2D" w:rsidRDefault="00744E2D" w:rsidP="00744E2D">
            <w:pPr>
              <w:spacing w:line="360" w:lineRule="exact"/>
              <w:jc w:val="center"/>
              <w:rPr>
                <w:rFonts w:asciiTheme="minorEastAsia" w:hAnsiTheme="minorEastAsia"/>
                <w:szCs w:val="21"/>
              </w:rPr>
            </w:pPr>
          </w:p>
          <w:p w:rsidR="00744E2D" w:rsidRDefault="00744E2D" w:rsidP="00744E2D">
            <w:pPr>
              <w:spacing w:line="360" w:lineRule="exact"/>
              <w:jc w:val="center"/>
              <w:rPr>
                <w:rFonts w:asciiTheme="minorEastAsia" w:hAnsiTheme="minorEastAsia"/>
                <w:szCs w:val="21"/>
              </w:rPr>
            </w:pPr>
            <w:r>
              <w:rPr>
                <w:rFonts w:asciiTheme="minorEastAsia" w:hAnsiTheme="minorEastAsia" w:hint="eastAsia"/>
                <w:szCs w:val="21"/>
              </w:rPr>
              <w:t>标准、工法</w:t>
            </w:r>
          </w:p>
        </w:tc>
        <w:tc>
          <w:tcPr>
            <w:tcW w:w="7172" w:type="dxa"/>
            <w:tcBorders>
              <w:right w:val="single" w:sz="12" w:space="0" w:color="auto"/>
            </w:tcBorders>
          </w:tcPr>
          <w:p w:rsidR="00744E2D" w:rsidRPr="009F12C2" w:rsidRDefault="00F53741" w:rsidP="00F53741">
            <w:pPr>
              <w:spacing w:line="360" w:lineRule="exact"/>
              <w:rPr>
                <w:rFonts w:asciiTheme="minorEastAsia" w:hAnsiTheme="minorEastAsia"/>
                <w:szCs w:val="21"/>
              </w:rPr>
            </w:pPr>
            <w:r>
              <w:rPr>
                <w:rFonts w:asciiTheme="minorEastAsia" w:hAnsiTheme="minorEastAsia" w:hint="eastAsia"/>
                <w:szCs w:val="21"/>
              </w:rPr>
              <w:t xml:space="preserve">   </w:t>
            </w:r>
            <w:r w:rsidR="00744E2D" w:rsidRPr="009F12C2">
              <w:rPr>
                <w:rFonts w:asciiTheme="minorEastAsia" w:hAnsiTheme="minorEastAsia"/>
                <w:szCs w:val="21"/>
              </w:rPr>
              <w:t>(</w:t>
            </w:r>
            <w:r>
              <w:rPr>
                <w:rFonts w:asciiTheme="minorEastAsia" w:hAnsiTheme="minorEastAsia" w:hint="eastAsia"/>
                <w:szCs w:val="21"/>
              </w:rPr>
              <w:t>33</w:t>
            </w:r>
            <w:r w:rsidR="00744E2D" w:rsidRPr="009F12C2">
              <w:rPr>
                <w:rFonts w:asciiTheme="minorEastAsia" w:hAnsiTheme="minorEastAsia"/>
                <w:szCs w:val="21"/>
              </w:rPr>
              <w:t xml:space="preserve">) </w:t>
            </w:r>
            <w:r w:rsidR="00744E2D" w:rsidRPr="009F12C2">
              <w:rPr>
                <w:rFonts w:asciiTheme="minorEastAsia" w:hAnsiTheme="minorEastAsia" w:hint="eastAsia"/>
                <w:szCs w:val="21"/>
              </w:rPr>
              <w:t>作为主要起草人，完成国家、行业或省级标准、规范、规程的编制，或作为专业负责人编制</w:t>
            </w:r>
            <w:proofErr w:type="gramStart"/>
            <w:r w:rsidR="00744E2D" w:rsidRPr="009F12C2">
              <w:rPr>
                <w:rFonts w:asciiTheme="minorEastAsia" w:hAnsiTheme="minorEastAsia" w:hint="eastAsia"/>
                <w:szCs w:val="21"/>
              </w:rPr>
              <w:t>过标准</w:t>
            </w:r>
            <w:proofErr w:type="gramEnd"/>
            <w:r w:rsidR="00744E2D" w:rsidRPr="009F12C2">
              <w:rPr>
                <w:rFonts w:asciiTheme="minorEastAsia" w:hAnsiTheme="minorEastAsia" w:hint="eastAsia"/>
                <w:szCs w:val="21"/>
              </w:rPr>
              <w:t>图集，并已颁布实施；</w:t>
            </w:r>
          </w:p>
          <w:p w:rsidR="00744E2D" w:rsidRPr="009F12C2" w:rsidRDefault="00F53741" w:rsidP="00F53741">
            <w:pPr>
              <w:spacing w:line="360" w:lineRule="exact"/>
              <w:rPr>
                <w:rFonts w:asciiTheme="minorEastAsia" w:hAnsiTheme="minorEastAsia"/>
                <w:szCs w:val="21"/>
              </w:rPr>
            </w:pPr>
            <w:r>
              <w:rPr>
                <w:rFonts w:asciiTheme="minorEastAsia" w:hAnsiTheme="minorEastAsia" w:hint="eastAsia"/>
                <w:szCs w:val="21"/>
              </w:rPr>
              <w:t xml:space="preserve">   </w:t>
            </w:r>
            <w:r w:rsidR="00744E2D" w:rsidRPr="009F12C2">
              <w:rPr>
                <w:rFonts w:asciiTheme="minorEastAsia" w:hAnsiTheme="minorEastAsia"/>
                <w:szCs w:val="21"/>
              </w:rPr>
              <w:t>(</w:t>
            </w:r>
            <w:r>
              <w:rPr>
                <w:rFonts w:asciiTheme="minorEastAsia" w:hAnsiTheme="minorEastAsia" w:hint="eastAsia"/>
                <w:szCs w:val="21"/>
              </w:rPr>
              <w:t>34</w:t>
            </w:r>
            <w:r w:rsidR="00744E2D" w:rsidRPr="009F12C2">
              <w:rPr>
                <w:rFonts w:asciiTheme="minorEastAsia" w:hAnsiTheme="minorEastAsia"/>
                <w:szCs w:val="21"/>
              </w:rPr>
              <w:t xml:space="preserve">) </w:t>
            </w:r>
            <w:r w:rsidR="00744E2D" w:rsidRPr="009F12C2">
              <w:rPr>
                <w:rFonts w:asciiTheme="minorEastAsia" w:hAnsiTheme="minorEastAsia" w:hint="eastAsia"/>
                <w:szCs w:val="21"/>
              </w:rPr>
              <w:t>作为主要完成人（前3名），完成已颁布实施的省级施工</w:t>
            </w:r>
            <w:proofErr w:type="gramStart"/>
            <w:r w:rsidR="00744E2D" w:rsidRPr="009F12C2">
              <w:rPr>
                <w:rFonts w:asciiTheme="minorEastAsia" w:hAnsiTheme="minorEastAsia" w:hint="eastAsia"/>
                <w:szCs w:val="21"/>
              </w:rPr>
              <w:t>工</w:t>
            </w:r>
            <w:proofErr w:type="gramEnd"/>
            <w:r w:rsidR="00744E2D" w:rsidRPr="009F12C2">
              <w:rPr>
                <w:rFonts w:asciiTheme="minorEastAsia" w:hAnsiTheme="minorEastAsia" w:hint="eastAsia"/>
                <w:szCs w:val="21"/>
              </w:rPr>
              <w:t>法，取得显著社会、经济效益。</w:t>
            </w:r>
          </w:p>
        </w:tc>
      </w:tr>
      <w:tr w:rsidR="00744E2D" w:rsidTr="000628B7">
        <w:trPr>
          <w:trHeight w:val="428"/>
        </w:trPr>
        <w:tc>
          <w:tcPr>
            <w:tcW w:w="703" w:type="dxa"/>
            <w:vMerge/>
            <w:tcBorders>
              <w:left w:val="single" w:sz="12" w:space="0" w:color="auto"/>
            </w:tcBorders>
          </w:tcPr>
          <w:p w:rsidR="00744E2D" w:rsidRPr="009F12C2" w:rsidRDefault="00744E2D" w:rsidP="00744E2D">
            <w:pPr>
              <w:spacing w:line="360" w:lineRule="exact"/>
              <w:jc w:val="center"/>
              <w:rPr>
                <w:rFonts w:asciiTheme="minorEastAsia" w:hAnsiTheme="minorEastAsia"/>
                <w:szCs w:val="21"/>
              </w:rPr>
            </w:pPr>
          </w:p>
        </w:tc>
        <w:tc>
          <w:tcPr>
            <w:tcW w:w="708" w:type="dxa"/>
            <w:vMerge w:val="restart"/>
          </w:tcPr>
          <w:p w:rsidR="00744E2D" w:rsidRDefault="00744E2D" w:rsidP="00744E2D">
            <w:pPr>
              <w:spacing w:line="360" w:lineRule="exact"/>
              <w:jc w:val="center"/>
              <w:rPr>
                <w:rFonts w:asciiTheme="minorEastAsia" w:hAnsiTheme="minorEastAsia"/>
                <w:szCs w:val="21"/>
              </w:rPr>
            </w:pPr>
          </w:p>
          <w:p w:rsidR="00744E2D" w:rsidRPr="009F12C2" w:rsidRDefault="00744E2D" w:rsidP="00744E2D">
            <w:pPr>
              <w:spacing w:line="360" w:lineRule="exact"/>
              <w:jc w:val="center"/>
              <w:rPr>
                <w:rFonts w:asciiTheme="minorEastAsia" w:hAnsiTheme="minorEastAsia"/>
                <w:szCs w:val="21"/>
              </w:rPr>
            </w:pPr>
            <w:r>
              <w:rPr>
                <w:rFonts w:asciiTheme="minorEastAsia" w:hAnsiTheme="minorEastAsia" w:hint="eastAsia"/>
                <w:szCs w:val="21"/>
              </w:rPr>
              <w:t>论文</w:t>
            </w:r>
            <w:r w:rsidRPr="009F12C2">
              <w:rPr>
                <w:rFonts w:asciiTheme="minorEastAsia" w:hAnsiTheme="minorEastAsia" w:hint="eastAsia"/>
                <w:szCs w:val="21"/>
              </w:rPr>
              <w:t>著作</w:t>
            </w:r>
          </w:p>
        </w:tc>
        <w:tc>
          <w:tcPr>
            <w:tcW w:w="1133" w:type="dxa"/>
          </w:tcPr>
          <w:p w:rsidR="00744E2D" w:rsidRPr="009F12C2" w:rsidRDefault="00744E2D" w:rsidP="00744E2D">
            <w:pPr>
              <w:spacing w:line="360" w:lineRule="exact"/>
              <w:jc w:val="center"/>
              <w:rPr>
                <w:rFonts w:asciiTheme="minorEastAsia" w:hAnsiTheme="minorEastAsia"/>
                <w:szCs w:val="21"/>
              </w:rPr>
            </w:pPr>
            <w:r>
              <w:rPr>
                <w:rFonts w:asciiTheme="minorEastAsia" w:hAnsiTheme="minorEastAsia" w:hint="eastAsia"/>
                <w:szCs w:val="21"/>
              </w:rPr>
              <w:t>专著</w:t>
            </w:r>
          </w:p>
        </w:tc>
        <w:tc>
          <w:tcPr>
            <w:tcW w:w="7172" w:type="dxa"/>
            <w:tcBorders>
              <w:right w:val="single" w:sz="12" w:space="0" w:color="auto"/>
            </w:tcBorders>
          </w:tcPr>
          <w:p w:rsidR="00744E2D" w:rsidRPr="009F12C2" w:rsidRDefault="00F53741" w:rsidP="00F53741">
            <w:pPr>
              <w:spacing w:line="360" w:lineRule="exact"/>
              <w:rPr>
                <w:rFonts w:asciiTheme="minorEastAsia" w:hAnsiTheme="minorEastAsia"/>
                <w:szCs w:val="21"/>
              </w:rPr>
            </w:pPr>
            <w:r>
              <w:rPr>
                <w:rFonts w:asciiTheme="minorEastAsia" w:hAnsiTheme="minorEastAsia" w:hint="eastAsia"/>
                <w:szCs w:val="21"/>
              </w:rPr>
              <w:t xml:space="preserve">   </w:t>
            </w:r>
            <w:r w:rsidR="00744E2D" w:rsidRPr="009F12C2">
              <w:rPr>
                <w:rFonts w:asciiTheme="minorEastAsia" w:hAnsiTheme="minorEastAsia"/>
                <w:szCs w:val="21"/>
              </w:rPr>
              <w:t>(</w:t>
            </w:r>
            <w:r>
              <w:rPr>
                <w:rFonts w:asciiTheme="minorEastAsia" w:hAnsiTheme="minorEastAsia" w:hint="eastAsia"/>
                <w:szCs w:val="21"/>
              </w:rPr>
              <w:t>35</w:t>
            </w:r>
            <w:r w:rsidR="00744E2D" w:rsidRPr="009F12C2">
              <w:rPr>
                <w:rFonts w:asciiTheme="minorEastAsia" w:hAnsiTheme="minorEastAsia"/>
                <w:szCs w:val="21"/>
              </w:rPr>
              <w:t xml:space="preserve">) </w:t>
            </w:r>
            <w:r w:rsidR="00744E2D" w:rsidRPr="009F12C2">
              <w:rPr>
                <w:rFonts w:asciiTheme="minorEastAsia" w:hAnsiTheme="minorEastAsia" w:hint="eastAsia"/>
                <w:szCs w:val="21"/>
              </w:rPr>
              <w:t>出版</w:t>
            </w:r>
            <w:r w:rsidR="00744E2D" w:rsidRPr="009F12C2">
              <w:rPr>
                <w:rFonts w:asciiTheme="minorEastAsia" w:hAnsiTheme="minorEastAsia"/>
                <w:szCs w:val="21"/>
              </w:rPr>
              <w:t>本专业学术著作、译著</w:t>
            </w:r>
            <w:r w:rsidR="00744E2D" w:rsidRPr="009F12C2">
              <w:rPr>
                <w:rFonts w:asciiTheme="minorEastAsia" w:hAnsiTheme="minorEastAsia" w:hint="eastAsia"/>
                <w:szCs w:val="21"/>
              </w:rPr>
              <w:t>1部</w:t>
            </w:r>
            <w:r w:rsidR="00744E2D" w:rsidRPr="009F12C2">
              <w:rPr>
                <w:rFonts w:asciiTheme="minorEastAsia" w:hAnsiTheme="minorEastAsia"/>
                <w:szCs w:val="21"/>
              </w:rPr>
              <w:t>以上</w:t>
            </w:r>
            <w:r w:rsidR="00744E2D" w:rsidRPr="009F12C2">
              <w:rPr>
                <w:rFonts w:asciiTheme="minorEastAsia" w:hAnsiTheme="minorEastAsia" w:hint="eastAsia"/>
                <w:szCs w:val="21"/>
              </w:rPr>
              <w:t>，</w:t>
            </w:r>
            <w:r w:rsidR="00744E2D" w:rsidRPr="009F12C2">
              <w:rPr>
                <w:rFonts w:asciiTheme="minorEastAsia" w:hAnsiTheme="minorEastAsia"/>
                <w:szCs w:val="21"/>
              </w:rPr>
              <w:t>且本人撰写5</w:t>
            </w:r>
            <w:r w:rsidR="00744E2D" w:rsidRPr="009F12C2">
              <w:rPr>
                <w:rFonts w:asciiTheme="minorEastAsia" w:hAnsiTheme="minorEastAsia" w:hint="eastAsia"/>
                <w:szCs w:val="21"/>
              </w:rPr>
              <w:t>万字</w:t>
            </w:r>
            <w:r w:rsidR="00744E2D" w:rsidRPr="009F12C2">
              <w:rPr>
                <w:rFonts w:asciiTheme="minorEastAsia" w:hAnsiTheme="minorEastAsia"/>
                <w:szCs w:val="21"/>
              </w:rPr>
              <w:t>以上；</w:t>
            </w:r>
          </w:p>
        </w:tc>
      </w:tr>
      <w:tr w:rsidR="00744E2D" w:rsidTr="000628B7">
        <w:trPr>
          <w:trHeight w:val="832"/>
        </w:trPr>
        <w:tc>
          <w:tcPr>
            <w:tcW w:w="703" w:type="dxa"/>
            <w:vMerge/>
            <w:tcBorders>
              <w:left w:val="single" w:sz="12" w:space="0" w:color="auto"/>
            </w:tcBorders>
          </w:tcPr>
          <w:p w:rsidR="00744E2D" w:rsidRDefault="00744E2D" w:rsidP="00744E2D">
            <w:pPr>
              <w:spacing w:line="360" w:lineRule="exact"/>
              <w:jc w:val="center"/>
              <w:rPr>
                <w:rFonts w:asciiTheme="minorEastAsia" w:hAnsiTheme="minorEastAsia"/>
                <w:szCs w:val="21"/>
              </w:rPr>
            </w:pPr>
          </w:p>
        </w:tc>
        <w:tc>
          <w:tcPr>
            <w:tcW w:w="708" w:type="dxa"/>
            <w:vMerge/>
          </w:tcPr>
          <w:p w:rsidR="00744E2D" w:rsidRPr="009F12C2" w:rsidRDefault="00744E2D" w:rsidP="00744E2D">
            <w:pPr>
              <w:spacing w:line="360" w:lineRule="exact"/>
              <w:jc w:val="center"/>
              <w:rPr>
                <w:rFonts w:asciiTheme="minorEastAsia" w:hAnsiTheme="minorEastAsia"/>
                <w:szCs w:val="21"/>
              </w:rPr>
            </w:pPr>
          </w:p>
        </w:tc>
        <w:tc>
          <w:tcPr>
            <w:tcW w:w="1133" w:type="dxa"/>
          </w:tcPr>
          <w:p w:rsidR="00744E2D" w:rsidRPr="00863241" w:rsidRDefault="00744E2D" w:rsidP="00744E2D">
            <w:pPr>
              <w:spacing w:line="360" w:lineRule="exact"/>
              <w:jc w:val="center"/>
              <w:rPr>
                <w:rFonts w:asciiTheme="minorEastAsia" w:hAnsiTheme="minorEastAsia"/>
                <w:szCs w:val="21"/>
              </w:rPr>
            </w:pPr>
            <w:r>
              <w:rPr>
                <w:rFonts w:asciiTheme="minorEastAsia" w:hAnsiTheme="minorEastAsia" w:hint="eastAsia"/>
                <w:szCs w:val="21"/>
              </w:rPr>
              <w:t>论文</w:t>
            </w:r>
          </w:p>
        </w:tc>
        <w:tc>
          <w:tcPr>
            <w:tcW w:w="7172" w:type="dxa"/>
            <w:tcBorders>
              <w:right w:val="single" w:sz="12" w:space="0" w:color="auto"/>
            </w:tcBorders>
          </w:tcPr>
          <w:p w:rsidR="00744E2D" w:rsidRPr="009F12C2" w:rsidRDefault="00F53741" w:rsidP="00744E2D">
            <w:pPr>
              <w:spacing w:line="360" w:lineRule="exact"/>
              <w:rPr>
                <w:rFonts w:asciiTheme="minorEastAsia" w:hAnsiTheme="minorEastAsia"/>
                <w:szCs w:val="21"/>
              </w:rPr>
            </w:pPr>
            <w:r>
              <w:rPr>
                <w:rFonts w:asciiTheme="minorEastAsia" w:hAnsiTheme="minorEastAsia" w:hint="eastAsia"/>
                <w:szCs w:val="21"/>
              </w:rPr>
              <w:t xml:space="preserve">  </w:t>
            </w:r>
            <w:r w:rsidR="00744E2D">
              <w:rPr>
                <w:rFonts w:asciiTheme="minorEastAsia" w:hAnsiTheme="minorEastAsia" w:hint="eastAsia"/>
                <w:szCs w:val="21"/>
              </w:rPr>
              <w:t xml:space="preserve"> </w:t>
            </w:r>
            <w:r w:rsidR="00744E2D" w:rsidRPr="009F12C2">
              <w:rPr>
                <w:rFonts w:asciiTheme="minorEastAsia" w:hAnsiTheme="minorEastAsia"/>
                <w:szCs w:val="21"/>
              </w:rPr>
              <w:t>(3</w:t>
            </w:r>
            <w:r>
              <w:rPr>
                <w:rFonts w:asciiTheme="minorEastAsia" w:hAnsiTheme="minorEastAsia" w:hint="eastAsia"/>
                <w:szCs w:val="21"/>
              </w:rPr>
              <w:t>6</w:t>
            </w:r>
            <w:r w:rsidR="00744E2D" w:rsidRPr="009F12C2">
              <w:rPr>
                <w:rFonts w:asciiTheme="minorEastAsia" w:hAnsiTheme="minorEastAsia"/>
                <w:szCs w:val="21"/>
              </w:rPr>
              <w:t xml:space="preserve">) </w:t>
            </w:r>
            <w:r w:rsidR="00744E2D" w:rsidRPr="009F12C2">
              <w:rPr>
                <w:rFonts w:asciiTheme="minorEastAsia" w:hAnsiTheme="minorEastAsia" w:hint="eastAsia"/>
                <w:szCs w:val="21"/>
              </w:rPr>
              <w:t>在</w:t>
            </w:r>
            <w:r w:rsidR="00744E2D" w:rsidRPr="009F12C2">
              <w:rPr>
                <w:rFonts w:asciiTheme="minorEastAsia" w:hAnsiTheme="minorEastAsia"/>
                <w:szCs w:val="21"/>
              </w:rPr>
              <w:t>省级以上</w:t>
            </w:r>
            <w:proofErr w:type="gramStart"/>
            <w:r w:rsidR="00744E2D" w:rsidRPr="009F12C2">
              <w:rPr>
                <w:rFonts w:asciiTheme="minorEastAsia" w:hAnsiTheme="minorEastAsia"/>
                <w:szCs w:val="21"/>
              </w:rPr>
              <w:t>专业</w:t>
            </w:r>
            <w:r w:rsidR="00744E2D" w:rsidRPr="009F12C2">
              <w:rPr>
                <w:rFonts w:asciiTheme="minorEastAsia" w:hAnsiTheme="minorEastAsia" w:hint="eastAsia"/>
                <w:szCs w:val="21"/>
              </w:rPr>
              <w:t>期</w:t>
            </w:r>
            <w:r w:rsidR="00744E2D" w:rsidRPr="009F12C2">
              <w:rPr>
                <w:rFonts w:asciiTheme="minorEastAsia" w:hAnsiTheme="minorEastAsia"/>
                <w:szCs w:val="21"/>
              </w:rPr>
              <w:t>物上</w:t>
            </w:r>
            <w:proofErr w:type="gramEnd"/>
            <w:r w:rsidR="00744E2D" w:rsidRPr="009F12C2">
              <w:rPr>
                <w:rFonts w:asciiTheme="minorEastAsia" w:hAnsiTheme="minorEastAsia"/>
                <w:szCs w:val="21"/>
              </w:rPr>
              <w:t>发表</w:t>
            </w:r>
            <w:r w:rsidR="00744E2D" w:rsidRPr="009F12C2">
              <w:rPr>
                <w:rFonts w:asciiTheme="minorEastAsia" w:hAnsiTheme="minorEastAsia" w:hint="eastAsia"/>
                <w:szCs w:val="21"/>
              </w:rPr>
              <w:t>或</w:t>
            </w:r>
            <w:r w:rsidR="00744E2D" w:rsidRPr="009F12C2">
              <w:rPr>
                <w:rFonts w:asciiTheme="minorEastAsia" w:hAnsiTheme="minorEastAsia"/>
                <w:szCs w:val="21"/>
              </w:rPr>
              <w:t>在省级以上学术会议交流的具有较高</w:t>
            </w:r>
            <w:r w:rsidR="00744E2D" w:rsidRPr="009F12C2">
              <w:rPr>
                <w:rFonts w:asciiTheme="minorEastAsia" w:hAnsiTheme="minorEastAsia" w:hint="eastAsia"/>
                <w:szCs w:val="21"/>
              </w:rPr>
              <w:t>学术价值</w:t>
            </w:r>
            <w:r w:rsidR="00744E2D" w:rsidRPr="009F12C2">
              <w:rPr>
                <w:rFonts w:asciiTheme="minorEastAsia" w:hAnsiTheme="minorEastAsia"/>
                <w:szCs w:val="21"/>
              </w:rPr>
              <w:t>的论文2</w:t>
            </w:r>
            <w:r w:rsidR="00744E2D" w:rsidRPr="009F12C2">
              <w:rPr>
                <w:rFonts w:asciiTheme="minorEastAsia" w:hAnsiTheme="minorEastAsia" w:hint="eastAsia"/>
                <w:szCs w:val="21"/>
              </w:rPr>
              <w:t>篇</w:t>
            </w:r>
            <w:r w:rsidR="00744E2D" w:rsidRPr="009F12C2">
              <w:rPr>
                <w:rFonts w:asciiTheme="minorEastAsia" w:hAnsiTheme="minorEastAsia"/>
                <w:szCs w:val="21"/>
              </w:rPr>
              <w:t>以上</w:t>
            </w:r>
            <w:r w:rsidR="00744E2D" w:rsidRPr="009F12C2">
              <w:rPr>
                <w:rFonts w:asciiTheme="minorEastAsia" w:hAnsiTheme="minorEastAsia" w:hint="eastAsia"/>
                <w:szCs w:val="21"/>
              </w:rPr>
              <w:t>；</w:t>
            </w:r>
          </w:p>
        </w:tc>
      </w:tr>
      <w:tr w:rsidR="00744E2D" w:rsidTr="000628B7">
        <w:trPr>
          <w:trHeight w:val="825"/>
        </w:trPr>
        <w:tc>
          <w:tcPr>
            <w:tcW w:w="703" w:type="dxa"/>
            <w:vMerge/>
            <w:tcBorders>
              <w:left w:val="single" w:sz="12" w:space="0" w:color="auto"/>
              <w:bottom w:val="single" w:sz="12" w:space="0" w:color="auto"/>
            </w:tcBorders>
          </w:tcPr>
          <w:p w:rsidR="00744E2D" w:rsidRDefault="00744E2D" w:rsidP="00744E2D">
            <w:pPr>
              <w:spacing w:line="360" w:lineRule="exact"/>
              <w:jc w:val="center"/>
              <w:rPr>
                <w:rFonts w:asciiTheme="minorEastAsia" w:hAnsiTheme="minorEastAsia"/>
                <w:szCs w:val="21"/>
              </w:rPr>
            </w:pPr>
          </w:p>
        </w:tc>
        <w:tc>
          <w:tcPr>
            <w:tcW w:w="708" w:type="dxa"/>
            <w:vMerge/>
            <w:tcBorders>
              <w:bottom w:val="single" w:sz="12" w:space="0" w:color="auto"/>
            </w:tcBorders>
          </w:tcPr>
          <w:p w:rsidR="00744E2D" w:rsidRPr="009F12C2" w:rsidRDefault="00744E2D" w:rsidP="00744E2D">
            <w:pPr>
              <w:spacing w:line="360" w:lineRule="exact"/>
              <w:jc w:val="center"/>
              <w:rPr>
                <w:rFonts w:asciiTheme="minorEastAsia" w:hAnsiTheme="minorEastAsia"/>
                <w:szCs w:val="21"/>
              </w:rPr>
            </w:pPr>
          </w:p>
        </w:tc>
        <w:tc>
          <w:tcPr>
            <w:tcW w:w="1133" w:type="dxa"/>
            <w:tcBorders>
              <w:bottom w:val="single" w:sz="12" w:space="0" w:color="auto"/>
            </w:tcBorders>
          </w:tcPr>
          <w:p w:rsidR="00744E2D" w:rsidRPr="00863241" w:rsidRDefault="00744E2D" w:rsidP="00744E2D">
            <w:pPr>
              <w:spacing w:line="360" w:lineRule="exact"/>
              <w:jc w:val="center"/>
              <w:rPr>
                <w:rFonts w:asciiTheme="minorEastAsia" w:hAnsiTheme="minorEastAsia"/>
                <w:szCs w:val="21"/>
              </w:rPr>
            </w:pPr>
            <w:r>
              <w:rPr>
                <w:rFonts w:asciiTheme="minorEastAsia" w:hAnsiTheme="minorEastAsia" w:hint="eastAsia"/>
                <w:szCs w:val="21"/>
              </w:rPr>
              <w:t>报告</w:t>
            </w:r>
          </w:p>
        </w:tc>
        <w:tc>
          <w:tcPr>
            <w:tcW w:w="7172" w:type="dxa"/>
            <w:tcBorders>
              <w:bottom w:val="single" w:sz="12" w:space="0" w:color="auto"/>
              <w:right w:val="single" w:sz="12" w:space="0" w:color="auto"/>
            </w:tcBorders>
          </w:tcPr>
          <w:p w:rsidR="00744E2D" w:rsidRPr="009F12C2" w:rsidRDefault="00F53741" w:rsidP="00F53741">
            <w:pPr>
              <w:spacing w:line="360" w:lineRule="exact"/>
              <w:rPr>
                <w:rFonts w:asciiTheme="minorEastAsia" w:hAnsiTheme="minorEastAsia"/>
                <w:szCs w:val="21"/>
              </w:rPr>
            </w:pPr>
            <w:r>
              <w:rPr>
                <w:rFonts w:asciiTheme="minorEastAsia" w:hAnsiTheme="minorEastAsia" w:hint="eastAsia"/>
                <w:szCs w:val="21"/>
              </w:rPr>
              <w:t xml:space="preserve">   </w:t>
            </w:r>
            <w:r w:rsidR="00744E2D" w:rsidRPr="009F12C2">
              <w:rPr>
                <w:rFonts w:asciiTheme="minorEastAsia" w:hAnsiTheme="minorEastAsia"/>
                <w:szCs w:val="21"/>
              </w:rPr>
              <w:t>(</w:t>
            </w:r>
            <w:r w:rsidR="00744E2D">
              <w:rPr>
                <w:rFonts w:asciiTheme="minorEastAsia" w:hAnsiTheme="minorEastAsia" w:hint="eastAsia"/>
                <w:szCs w:val="21"/>
              </w:rPr>
              <w:t>3</w:t>
            </w:r>
            <w:r>
              <w:rPr>
                <w:rFonts w:asciiTheme="minorEastAsia" w:hAnsiTheme="minorEastAsia" w:hint="eastAsia"/>
                <w:szCs w:val="21"/>
              </w:rPr>
              <w:t>7</w:t>
            </w:r>
            <w:r w:rsidR="00744E2D" w:rsidRPr="009F12C2">
              <w:rPr>
                <w:rFonts w:asciiTheme="minorEastAsia" w:hAnsiTheme="minorEastAsia"/>
                <w:szCs w:val="21"/>
              </w:rPr>
              <w:t xml:space="preserve">) </w:t>
            </w:r>
            <w:r w:rsidR="00744E2D" w:rsidRPr="009F12C2">
              <w:rPr>
                <w:rFonts w:asciiTheme="minorEastAsia" w:hAnsiTheme="minorEastAsia" w:hint="eastAsia"/>
                <w:szCs w:val="21"/>
              </w:rPr>
              <w:t>为</w:t>
            </w:r>
            <w:r w:rsidR="00744E2D" w:rsidRPr="009F12C2">
              <w:rPr>
                <w:rFonts w:asciiTheme="minorEastAsia" w:hAnsiTheme="minorEastAsia"/>
                <w:szCs w:val="21"/>
              </w:rPr>
              <w:t>解决复杂技术问题而撰写的具有较高水平的专项研究报告、技术分析、技术总结、立项研究（</w:t>
            </w:r>
            <w:r w:rsidR="00744E2D" w:rsidRPr="009F12C2">
              <w:rPr>
                <w:rFonts w:asciiTheme="minorEastAsia" w:hAnsiTheme="minorEastAsia" w:hint="eastAsia"/>
                <w:szCs w:val="21"/>
              </w:rPr>
              <w:t>论证</w:t>
            </w:r>
            <w:r w:rsidR="00744E2D" w:rsidRPr="009F12C2">
              <w:rPr>
                <w:rFonts w:asciiTheme="minorEastAsia" w:hAnsiTheme="minorEastAsia"/>
                <w:szCs w:val="21"/>
              </w:rPr>
              <w:t>）</w:t>
            </w:r>
            <w:r w:rsidR="00744E2D" w:rsidRPr="009F12C2">
              <w:rPr>
                <w:rFonts w:asciiTheme="minorEastAsia" w:hAnsiTheme="minorEastAsia" w:hint="eastAsia"/>
                <w:szCs w:val="21"/>
              </w:rPr>
              <w:t>报告</w:t>
            </w:r>
            <w:r w:rsidR="00744E2D" w:rsidRPr="009F12C2">
              <w:rPr>
                <w:rFonts w:asciiTheme="minorEastAsia" w:hAnsiTheme="minorEastAsia"/>
                <w:szCs w:val="21"/>
              </w:rPr>
              <w:t>等专业文章</w:t>
            </w:r>
            <w:r w:rsidR="00744E2D" w:rsidRPr="009F12C2">
              <w:rPr>
                <w:rFonts w:asciiTheme="minorEastAsia" w:hAnsiTheme="minorEastAsia" w:hint="eastAsia"/>
                <w:szCs w:val="21"/>
              </w:rPr>
              <w:t>3篇</w:t>
            </w:r>
            <w:r w:rsidR="00744E2D" w:rsidRPr="009F12C2">
              <w:rPr>
                <w:rFonts w:asciiTheme="minorEastAsia" w:hAnsiTheme="minorEastAsia"/>
                <w:szCs w:val="21"/>
              </w:rPr>
              <w:t>以上。</w:t>
            </w:r>
          </w:p>
        </w:tc>
      </w:tr>
    </w:tbl>
    <w:p w:rsidR="00DB3685" w:rsidRPr="00CD1377" w:rsidRDefault="00DB3685" w:rsidP="00DB3685">
      <w:pPr>
        <w:spacing w:line="360" w:lineRule="exact"/>
        <w:rPr>
          <w:rFonts w:asciiTheme="minorEastAsia" w:hAnsiTheme="minorEastAsia"/>
          <w:sz w:val="24"/>
          <w:szCs w:val="24"/>
        </w:rPr>
      </w:pPr>
      <w:r w:rsidRPr="00CD1377">
        <w:rPr>
          <w:rFonts w:asciiTheme="minorEastAsia" w:hAnsiTheme="minorEastAsia" w:hint="eastAsia"/>
          <w:b/>
          <w:sz w:val="24"/>
          <w:szCs w:val="24"/>
        </w:rPr>
        <w:t>5.</w:t>
      </w:r>
      <w:r w:rsidR="007B232C">
        <w:rPr>
          <w:rFonts w:asciiTheme="minorEastAsia" w:hAnsiTheme="minorEastAsia" w:hint="eastAsia"/>
          <w:b/>
          <w:sz w:val="24"/>
          <w:szCs w:val="24"/>
        </w:rPr>
        <w:t>0</w:t>
      </w:r>
      <w:r w:rsidRPr="00CD1377">
        <w:rPr>
          <w:rFonts w:asciiTheme="minorEastAsia" w:hAnsiTheme="minorEastAsia" w:hint="eastAsia"/>
          <w:b/>
          <w:sz w:val="24"/>
          <w:szCs w:val="24"/>
        </w:rPr>
        <w:t>.</w:t>
      </w:r>
      <w:r>
        <w:rPr>
          <w:rFonts w:asciiTheme="minorEastAsia" w:hAnsiTheme="minorEastAsia" w:hint="eastAsia"/>
          <w:b/>
          <w:sz w:val="24"/>
          <w:szCs w:val="24"/>
        </w:rPr>
        <w:t>5</w:t>
      </w:r>
      <w:r w:rsidRPr="00CD1377">
        <w:rPr>
          <w:rFonts w:asciiTheme="minorEastAsia" w:hAnsiTheme="minorEastAsia" w:hint="eastAsia"/>
          <w:b/>
          <w:sz w:val="24"/>
          <w:szCs w:val="24"/>
        </w:rPr>
        <w:t xml:space="preserve">  </w:t>
      </w:r>
      <w:r>
        <w:rPr>
          <w:rFonts w:asciiTheme="minorEastAsia" w:hAnsiTheme="minorEastAsia" w:hint="eastAsia"/>
          <w:sz w:val="24"/>
          <w:szCs w:val="24"/>
        </w:rPr>
        <w:t>特</w:t>
      </w:r>
      <w:r w:rsidRPr="00CD1377">
        <w:rPr>
          <w:rFonts w:asciiTheme="minorEastAsia" w:hAnsiTheme="minorEastAsia" w:hint="eastAsia"/>
          <w:sz w:val="24"/>
          <w:szCs w:val="24"/>
        </w:rPr>
        <w:t>级</w:t>
      </w:r>
      <w:r w:rsidR="007B232C">
        <w:rPr>
          <w:rFonts w:asciiTheme="minorEastAsia" w:hAnsiTheme="minorEastAsia" w:hint="eastAsia"/>
          <w:sz w:val="24"/>
          <w:szCs w:val="24"/>
        </w:rPr>
        <w:t>建筑幕墙设计师</w:t>
      </w:r>
      <w:r w:rsidR="007B232C" w:rsidRPr="00CD1377">
        <w:rPr>
          <w:rFonts w:asciiTheme="minorEastAsia" w:hAnsiTheme="minorEastAsia" w:hint="eastAsia"/>
          <w:sz w:val="24"/>
          <w:szCs w:val="24"/>
        </w:rPr>
        <w:t>职</w:t>
      </w:r>
      <w:proofErr w:type="gramStart"/>
      <w:r w:rsidR="007B232C" w:rsidRPr="00CD1377">
        <w:rPr>
          <w:rFonts w:asciiTheme="minorEastAsia" w:hAnsiTheme="minorEastAsia" w:hint="eastAsia"/>
          <w:sz w:val="24"/>
          <w:szCs w:val="24"/>
        </w:rPr>
        <w:t>业能力</w:t>
      </w:r>
      <w:proofErr w:type="gramEnd"/>
      <w:r w:rsidR="007B232C" w:rsidRPr="00CD1377">
        <w:rPr>
          <w:rFonts w:asciiTheme="minorEastAsia" w:hAnsiTheme="minorEastAsia" w:hint="eastAsia"/>
          <w:sz w:val="24"/>
          <w:szCs w:val="24"/>
        </w:rPr>
        <w:t>水平</w:t>
      </w:r>
      <w:r>
        <w:rPr>
          <w:rFonts w:asciiTheme="minorEastAsia" w:hAnsiTheme="minorEastAsia" w:hint="eastAsia"/>
          <w:sz w:val="24"/>
          <w:szCs w:val="24"/>
        </w:rPr>
        <w:t>应符合表5.</w:t>
      </w:r>
      <w:r w:rsidR="007B232C">
        <w:rPr>
          <w:rFonts w:asciiTheme="minorEastAsia" w:hAnsiTheme="minorEastAsia" w:hint="eastAsia"/>
          <w:sz w:val="24"/>
          <w:szCs w:val="24"/>
        </w:rPr>
        <w:t>0</w:t>
      </w:r>
      <w:r>
        <w:rPr>
          <w:rFonts w:asciiTheme="minorEastAsia" w:hAnsiTheme="minorEastAsia" w:hint="eastAsia"/>
          <w:sz w:val="24"/>
          <w:szCs w:val="24"/>
        </w:rPr>
        <w:t>.5的规定。</w:t>
      </w:r>
    </w:p>
    <w:p w:rsidR="00C90DA2" w:rsidRPr="00601CBC" w:rsidRDefault="00F462E2" w:rsidP="003351EE">
      <w:pPr>
        <w:spacing w:line="360" w:lineRule="exact"/>
        <w:jc w:val="center"/>
        <w:rPr>
          <w:rFonts w:asciiTheme="minorEastAsia" w:hAnsiTheme="minorEastAsia"/>
          <w:szCs w:val="21"/>
        </w:rPr>
      </w:pPr>
      <w:r w:rsidRPr="00011BEC">
        <w:rPr>
          <w:rFonts w:asciiTheme="minorEastAsia" w:hAnsiTheme="minorEastAsia" w:hint="eastAsia"/>
          <w:szCs w:val="21"/>
        </w:rPr>
        <w:t>表5.</w:t>
      </w:r>
      <w:r w:rsidR="007B232C">
        <w:rPr>
          <w:rFonts w:asciiTheme="minorEastAsia" w:hAnsiTheme="minorEastAsia" w:hint="eastAsia"/>
          <w:szCs w:val="21"/>
        </w:rPr>
        <w:t>0</w:t>
      </w:r>
      <w:r w:rsidRPr="00011BEC">
        <w:rPr>
          <w:rFonts w:asciiTheme="minorEastAsia" w:hAnsiTheme="minorEastAsia" w:hint="eastAsia"/>
          <w:szCs w:val="21"/>
        </w:rPr>
        <w:t>.</w:t>
      </w:r>
      <w:r>
        <w:rPr>
          <w:rFonts w:asciiTheme="minorEastAsia" w:hAnsiTheme="minorEastAsia"/>
          <w:szCs w:val="21"/>
        </w:rPr>
        <w:t>5</w:t>
      </w:r>
      <w:r w:rsidRPr="00011BEC">
        <w:rPr>
          <w:rFonts w:asciiTheme="minorEastAsia" w:hAnsiTheme="minorEastAsia" w:hint="eastAsia"/>
          <w:szCs w:val="21"/>
        </w:rPr>
        <w:t xml:space="preserve">  </w:t>
      </w:r>
      <w:r w:rsidR="007B232C" w:rsidRPr="007B232C">
        <w:rPr>
          <w:rFonts w:asciiTheme="minorEastAsia" w:hAnsiTheme="minorEastAsia" w:hint="eastAsia"/>
          <w:szCs w:val="21"/>
        </w:rPr>
        <w:t>特级建筑幕墙设计师职</w:t>
      </w:r>
      <w:proofErr w:type="gramStart"/>
      <w:r w:rsidR="007B232C" w:rsidRPr="007B232C">
        <w:rPr>
          <w:rFonts w:asciiTheme="minorEastAsia" w:hAnsiTheme="minorEastAsia" w:hint="eastAsia"/>
          <w:szCs w:val="21"/>
        </w:rPr>
        <w:t>业能力</w:t>
      </w:r>
      <w:proofErr w:type="gramEnd"/>
      <w:r w:rsidR="007B232C" w:rsidRPr="007B232C">
        <w:rPr>
          <w:rFonts w:asciiTheme="minorEastAsia" w:hAnsiTheme="minorEastAsia" w:hint="eastAsia"/>
          <w:szCs w:val="21"/>
        </w:rPr>
        <w:t>水平</w:t>
      </w:r>
    </w:p>
    <w:tbl>
      <w:tblPr>
        <w:tblStyle w:val="a3"/>
        <w:tblW w:w="0" w:type="auto"/>
        <w:tblLook w:val="04A0" w:firstRow="1" w:lastRow="0" w:firstColumn="1" w:lastColumn="0" w:noHBand="0" w:noVBand="1"/>
      </w:tblPr>
      <w:tblGrid>
        <w:gridCol w:w="703"/>
        <w:gridCol w:w="708"/>
        <w:gridCol w:w="1133"/>
        <w:gridCol w:w="7172"/>
      </w:tblGrid>
      <w:tr w:rsidR="00433398" w:rsidRPr="009F12C2" w:rsidTr="00D03428">
        <w:trPr>
          <w:trHeight w:val="478"/>
        </w:trPr>
        <w:tc>
          <w:tcPr>
            <w:tcW w:w="703" w:type="dxa"/>
            <w:tcBorders>
              <w:top w:val="single" w:sz="12" w:space="0" w:color="auto"/>
              <w:left w:val="single" w:sz="12" w:space="0" w:color="auto"/>
            </w:tcBorders>
          </w:tcPr>
          <w:p w:rsidR="00433398" w:rsidRPr="009F12C2" w:rsidRDefault="00433398" w:rsidP="0044545F">
            <w:pPr>
              <w:spacing w:line="360" w:lineRule="exact"/>
              <w:jc w:val="center"/>
              <w:rPr>
                <w:rFonts w:asciiTheme="minorEastAsia" w:hAnsiTheme="minorEastAsia"/>
                <w:szCs w:val="21"/>
              </w:rPr>
            </w:pPr>
            <w:r w:rsidRPr="009F12C2">
              <w:rPr>
                <w:rFonts w:asciiTheme="minorEastAsia" w:hAnsiTheme="minorEastAsia" w:hint="eastAsia"/>
                <w:szCs w:val="21"/>
              </w:rPr>
              <w:t>项次</w:t>
            </w:r>
          </w:p>
        </w:tc>
        <w:tc>
          <w:tcPr>
            <w:tcW w:w="708" w:type="dxa"/>
            <w:tcBorders>
              <w:top w:val="single" w:sz="12" w:space="0" w:color="auto"/>
            </w:tcBorders>
          </w:tcPr>
          <w:p w:rsidR="00433398" w:rsidRPr="009F12C2" w:rsidRDefault="00433398" w:rsidP="0044545F">
            <w:pPr>
              <w:spacing w:line="360" w:lineRule="exact"/>
              <w:jc w:val="center"/>
              <w:rPr>
                <w:rFonts w:asciiTheme="minorEastAsia" w:hAnsiTheme="minorEastAsia"/>
                <w:szCs w:val="21"/>
              </w:rPr>
            </w:pPr>
            <w:r w:rsidRPr="009F12C2">
              <w:rPr>
                <w:rFonts w:asciiTheme="minorEastAsia" w:hAnsiTheme="minorEastAsia" w:hint="eastAsia"/>
                <w:szCs w:val="21"/>
              </w:rPr>
              <w:t>项目</w:t>
            </w:r>
          </w:p>
        </w:tc>
        <w:tc>
          <w:tcPr>
            <w:tcW w:w="1133" w:type="dxa"/>
            <w:tcBorders>
              <w:top w:val="single" w:sz="12" w:space="0" w:color="auto"/>
            </w:tcBorders>
          </w:tcPr>
          <w:p w:rsidR="00433398" w:rsidRPr="009F12C2" w:rsidRDefault="00433398" w:rsidP="0044545F">
            <w:pPr>
              <w:spacing w:line="360" w:lineRule="exact"/>
              <w:jc w:val="center"/>
              <w:rPr>
                <w:rFonts w:asciiTheme="minorEastAsia" w:hAnsiTheme="minorEastAsia"/>
                <w:szCs w:val="21"/>
              </w:rPr>
            </w:pPr>
            <w:r w:rsidRPr="009F12C2">
              <w:rPr>
                <w:rFonts w:asciiTheme="minorEastAsia" w:hAnsiTheme="minorEastAsia" w:hint="eastAsia"/>
                <w:szCs w:val="21"/>
              </w:rPr>
              <w:t>范围</w:t>
            </w:r>
          </w:p>
        </w:tc>
        <w:tc>
          <w:tcPr>
            <w:tcW w:w="7172" w:type="dxa"/>
            <w:tcBorders>
              <w:top w:val="single" w:sz="12" w:space="0" w:color="auto"/>
              <w:right w:val="single" w:sz="12" w:space="0" w:color="auto"/>
            </w:tcBorders>
          </w:tcPr>
          <w:p w:rsidR="00433398" w:rsidRPr="009F12C2" w:rsidRDefault="00433398" w:rsidP="0044545F">
            <w:pPr>
              <w:spacing w:line="360" w:lineRule="exact"/>
              <w:jc w:val="center"/>
              <w:rPr>
                <w:rFonts w:asciiTheme="minorEastAsia" w:hAnsiTheme="minorEastAsia"/>
                <w:szCs w:val="21"/>
              </w:rPr>
            </w:pPr>
            <w:r w:rsidRPr="009F12C2">
              <w:rPr>
                <w:rFonts w:asciiTheme="minorEastAsia" w:hAnsiTheme="minorEastAsia" w:hint="eastAsia"/>
                <w:szCs w:val="21"/>
              </w:rPr>
              <w:t>内容</w:t>
            </w:r>
          </w:p>
        </w:tc>
      </w:tr>
      <w:tr w:rsidR="00C90DA2" w:rsidRPr="009F12C2" w:rsidTr="00D03428">
        <w:trPr>
          <w:trHeight w:val="839"/>
        </w:trPr>
        <w:tc>
          <w:tcPr>
            <w:tcW w:w="703" w:type="dxa"/>
            <w:vMerge w:val="restart"/>
            <w:tcBorders>
              <w:left w:val="single" w:sz="12" w:space="0" w:color="auto"/>
            </w:tcBorders>
          </w:tcPr>
          <w:p w:rsidR="00C90DA2" w:rsidRDefault="00C90DA2" w:rsidP="0044545F">
            <w:pPr>
              <w:spacing w:line="360" w:lineRule="exact"/>
              <w:jc w:val="center"/>
              <w:rPr>
                <w:rFonts w:asciiTheme="minorEastAsia" w:hAnsiTheme="minorEastAsia"/>
                <w:szCs w:val="21"/>
              </w:rPr>
            </w:pPr>
          </w:p>
          <w:p w:rsidR="00C90DA2" w:rsidRDefault="00C90DA2" w:rsidP="0044545F">
            <w:pPr>
              <w:spacing w:line="360" w:lineRule="exact"/>
              <w:jc w:val="center"/>
              <w:rPr>
                <w:rFonts w:asciiTheme="minorEastAsia" w:hAnsiTheme="minorEastAsia"/>
                <w:szCs w:val="21"/>
              </w:rPr>
            </w:pPr>
          </w:p>
          <w:p w:rsidR="00C90DA2" w:rsidRDefault="00C90DA2" w:rsidP="0044545F">
            <w:pPr>
              <w:spacing w:line="360" w:lineRule="exact"/>
              <w:jc w:val="center"/>
              <w:rPr>
                <w:rFonts w:asciiTheme="minorEastAsia" w:hAnsiTheme="minorEastAsia"/>
                <w:szCs w:val="21"/>
              </w:rPr>
            </w:pPr>
          </w:p>
          <w:p w:rsidR="00C90DA2" w:rsidRDefault="00C90DA2" w:rsidP="0044545F">
            <w:pPr>
              <w:spacing w:line="360" w:lineRule="exact"/>
              <w:jc w:val="center"/>
              <w:rPr>
                <w:rFonts w:asciiTheme="minorEastAsia" w:hAnsiTheme="minorEastAsia"/>
                <w:szCs w:val="21"/>
              </w:rPr>
            </w:pPr>
          </w:p>
          <w:p w:rsidR="00C90DA2" w:rsidRDefault="00C90DA2" w:rsidP="0044545F">
            <w:pPr>
              <w:spacing w:line="360" w:lineRule="exact"/>
              <w:jc w:val="center"/>
              <w:rPr>
                <w:rFonts w:asciiTheme="minorEastAsia" w:hAnsiTheme="minorEastAsia"/>
                <w:szCs w:val="21"/>
              </w:rPr>
            </w:pPr>
          </w:p>
          <w:p w:rsidR="00C90DA2" w:rsidRPr="009F12C2" w:rsidRDefault="00C90DA2" w:rsidP="0044545F">
            <w:pPr>
              <w:spacing w:line="360" w:lineRule="exact"/>
              <w:jc w:val="center"/>
              <w:rPr>
                <w:rFonts w:asciiTheme="minorEastAsia" w:hAnsiTheme="minorEastAsia"/>
                <w:szCs w:val="21"/>
              </w:rPr>
            </w:pPr>
            <w:r w:rsidRPr="009F12C2">
              <w:rPr>
                <w:rFonts w:asciiTheme="minorEastAsia" w:hAnsiTheme="minorEastAsia" w:hint="eastAsia"/>
                <w:szCs w:val="21"/>
              </w:rPr>
              <w:t>理论知识</w:t>
            </w:r>
          </w:p>
        </w:tc>
        <w:tc>
          <w:tcPr>
            <w:tcW w:w="708" w:type="dxa"/>
            <w:vMerge w:val="restart"/>
          </w:tcPr>
          <w:p w:rsidR="00C90DA2" w:rsidRDefault="00C90DA2" w:rsidP="0044545F">
            <w:pPr>
              <w:spacing w:line="360" w:lineRule="exact"/>
              <w:jc w:val="center"/>
              <w:rPr>
                <w:rFonts w:asciiTheme="minorEastAsia" w:hAnsiTheme="minorEastAsia"/>
                <w:szCs w:val="21"/>
              </w:rPr>
            </w:pPr>
          </w:p>
          <w:p w:rsidR="00C90DA2" w:rsidRDefault="00C90DA2" w:rsidP="0044545F">
            <w:pPr>
              <w:spacing w:line="360" w:lineRule="exact"/>
              <w:jc w:val="center"/>
              <w:rPr>
                <w:rFonts w:asciiTheme="minorEastAsia" w:hAnsiTheme="minorEastAsia"/>
                <w:szCs w:val="21"/>
              </w:rPr>
            </w:pPr>
          </w:p>
          <w:p w:rsidR="00C90DA2" w:rsidRPr="009F12C2" w:rsidRDefault="00C90DA2" w:rsidP="0044545F">
            <w:pPr>
              <w:spacing w:line="360" w:lineRule="exact"/>
              <w:jc w:val="center"/>
              <w:rPr>
                <w:rFonts w:asciiTheme="minorEastAsia" w:hAnsiTheme="minorEastAsia"/>
                <w:szCs w:val="21"/>
              </w:rPr>
            </w:pPr>
            <w:r>
              <w:rPr>
                <w:rFonts w:asciiTheme="minorEastAsia" w:hAnsiTheme="minorEastAsia" w:hint="eastAsia"/>
                <w:szCs w:val="21"/>
              </w:rPr>
              <w:t>基础知识</w:t>
            </w:r>
          </w:p>
        </w:tc>
        <w:tc>
          <w:tcPr>
            <w:tcW w:w="1133" w:type="dxa"/>
          </w:tcPr>
          <w:p w:rsidR="00C90DA2" w:rsidRPr="009F12C2" w:rsidRDefault="00C90DA2" w:rsidP="0044545F">
            <w:pPr>
              <w:spacing w:line="360" w:lineRule="exact"/>
              <w:jc w:val="center"/>
              <w:rPr>
                <w:rFonts w:asciiTheme="minorEastAsia" w:hAnsiTheme="minorEastAsia"/>
                <w:szCs w:val="21"/>
              </w:rPr>
            </w:pPr>
            <w:r>
              <w:rPr>
                <w:rFonts w:asciiTheme="minorEastAsia" w:hAnsiTheme="minorEastAsia" w:hint="eastAsia"/>
                <w:szCs w:val="21"/>
              </w:rPr>
              <w:t>识图、制图</w:t>
            </w:r>
            <w:r>
              <w:rPr>
                <w:rFonts w:asciiTheme="minorEastAsia" w:hAnsiTheme="minorEastAsia"/>
                <w:szCs w:val="21"/>
              </w:rPr>
              <w:t>知识</w:t>
            </w:r>
          </w:p>
        </w:tc>
        <w:tc>
          <w:tcPr>
            <w:tcW w:w="7172" w:type="dxa"/>
            <w:tcBorders>
              <w:right w:val="single" w:sz="12" w:space="0" w:color="auto"/>
            </w:tcBorders>
          </w:tcPr>
          <w:p w:rsidR="00C90DA2" w:rsidRDefault="00C90DA2" w:rsidP="0044545F">
            <w:pPr>
              <w:spacing w:line="360" w:lineRule="exact"/>
              <w:rPr>
                <w:rFonts w:asciiTheme="minorEastAsia" w:hAnsiTheme="minorEastAsia"/>
                <w:szCs w:val="21"/>
              </w:rPr>
            </w:pPr>
            <w:r>
              <w:rPr>
                <w:rFonts w:asciiTheme="minorEastAsia" w:hAnsiTheme="minorEastAsia" w:hint="eastAsia"/>
                <w:szCs w:val="21"/>
              </w:rPr>
              <w:t xml:space="preserve">    </w:t>
            </w:r>
            <w:r w:rsidRPr="009F12C2">
              <w:rPr>
                <w:rFonts w:asciiTheme="minorEastAsia" w:hAnsiTheme="minorEastAsia"/>
                <w:szCs w:val="21"/>
              </w:rPr>
              <w:t xml:space="preserve">(1) </w:t>
            </w:r>
            <w:r>
              <w:rPr>
                <w:rFonts w:asciiTheme="minorEastAsia" w:hAnsiTheme="minorEastAsia" w:hint="eastAsia"/>
                <w:szCs w:val="21"/>
              </w:rPr>
              <w:t>掌握不同种类技术复杂且特大型幕墙施工图；</w:t>
            </w:r>
          </w:p>
          <w:p w:rsidR="00C90DA2" w:rsidRPr="009F12C2" w:rsidRDefault="00C90DA2" w:rsidP="00B0792A">
            <w:pPr>
              <w:spacing w:line="360" w:lineRule="exact"/>
              <w:rPr>
                <w:rFonts w:asciiTheme="minorEastAsia" w:hAnsiTheme="minorEastAsia"/>
                <w:szCs w:val="21"/>
              </w:rPr>
            </w:pPr>
            <w:r>
              <w:rPr>
                <w:rFonts w:asciiTheme="minorEastAsia" w:hAnsiTheme="minorEastAsia" w:hint="eastAsia"/>
                <w:szCs w:val="21"/>
              </w:rPr>
              <w:t xml:space="preserve">    </w:t>
            </w:r>
            <w:r w:rsidRPr="0063261B">
              <w:rPr>
                <w:rFonts w:asciiTheme="minorEastAsia" w:hAnsiTheme="minorEastAsia" w:hint="eastAsia"/>
                <w:szCs w:val="21"/>
              </w:rPr>
              <w:t>(</w:t>
            </w:r>
            <w:r>
              <w:rPr>
                <w:rFonts w:asciiTheme="minorEastAsia" w:hAnsiTheme="minorEastAsia"/>
                <w:szCs w:val="21"/>
              </w:rPr>
              <w:t>2</w:t>
            </w:r>
            <w:r w:rsidRPr="0063261B">
              <w:rPr>
                <w:rFonts w:asciiTheme="minorEastAsia" w:hAnsiTheme="minorEastAsia" w:hint="eastAsia"/>
                <w:szCs w:val="21"/>
              </w:rPr>
              <w:t xml:space="preserve">) </w:t>
            </w:r>
            <w:r>
              <w:rPr>
                <w:rFonts w:asciiTheme="minorEastAsia" w:hAnsiTheme="minorEastAsia" w:hint="eastAsia"/>
                <w:szCs w:val="21"/>
              </w:rPr>
              <w:t>掌握不同类型技术复杂且特大型</w:t>
            </w:r>
            <w:r w:rsidRPr="0063261B">
              <w:rPr>
                <w:rFonts w:asciiTheme="minorEastAsia" w:hAnsiTheme="minorEastAsia" w:hint="eastAsia"/>
                <w:szCs w:val="21"/>
              </w:rPr>
              <w:t>幕墙</w:t>
            </w:r>
            <w:r>
              <w:rPr>
                <w:rFonts w:asciiTheme="minorEastAsia" w:hAnsiTheme="minorEastAsia" w:hint="eastAsia"/>
                <w:szCs w:val="21"/>
              </w:rPr>
              <w:t>的节点构造</w:t>
            </w:r>
            <w:r w:rsidRPr="0063261B">
              <w:rPr>
                <w:rFonts w:asciiTheme="minorEastAsia" w:hAnsiTheme="minorEastAsia" w:hint="eastAsia"/>
                <w:szCs w:val="21"/>
              </w:rPr>
              <w:t>；</w:t>
            </w:r>
          </w:p>
        </w:tc>
      </w:tr>
      <w:tr w:rsidR="00C90DA2" w:rsidRPr="009F12C2" w:rsidTr="00D03428">
        <w:trPr>
          <w:trHeight w:val="1133"/>
        </w:trPr>
        <w:tc>
          <w:tcPr>
            <w:tcW w:w="703" w:type="dxa"/>
            <w:vMerge/>
            <w:tcBorders>
              <w:left w:val="single" w:sz="12" w:space="0" w:color="auto"/>
            </w:tcBorders>
          </w:tcPr>
          <w:p w:rsidR="00C90DA2" w:rsidRPr="009F12C2" w:rsidRDefault="00C90DA2" w:rsidP="0044545F">
            <w:pPr>
              <w:spacing w:line="360" w:lineRule="exact"/>
              <w:jc w:val="center"/>
              <w:rPr>
                <w:rFonts w:asciiTheme="minorEastAsia" w:hAnsiTheme="minorEastAsia"/>
                <w:szCs w:val="21"/>
              </w:rPr>
            </w:pPr>
          </w:p>
        </w:tc>
        <w:tc>
          <w:tcPr>
            <w:tcW w:w="708" w:type="dxa"/>
            <w:vMerge/>
          </w:tcPr>
          <w:p w:rsidR="00C90DA2" w:rsidRDefault="00C90DA2" w:rsidP="0044545F">
            <w:pPr>
              <w:spacing w:line="360" w:lineRule="exact"/>
              <w:jc w:val="center"/>
              <w:rPr>
                <w:rFonts w:asciiTheme="minorEastAsia" w:hAnsiTheme="minorEastAsia"/>
                <w:szCs w:val="21"/>
              </w:rPr>
            </w:pPr>
          </w:p>
        </w:tc>
        <w:tc>
          <w:tcPr>
            <w:tcW w:w="1133" w:type="dxa"/>
          </w:tcPr>
          <w:p w:rsidR="00C90DA2" w:rsidRPr="009F12C2" w:rsidRDefault="00C90DA2" w:rsidP="00B0792A">
            <w:pPr>
              <w:spacing w:line="360" w:lineRule="exact"/>
              <w:jc w:val="center"/>
              <w:rPr>
                <w:rFonts w:asciiTheme="minorEastAsia" w:hAnsiTheme="minorEastAsia"/>
                <w:szCs w:val="21"/>
              </w:rPr>
            </w:pPr>
            <w:r>
              <w:rPr>
                <w:rFonts w:asciiTheme="minorEastAsia" w:hAnsiTheme="minorEastAsia" w:hint="eastAsia"/>
                <w:szCs w:val="21"/>
              </w:rPr>
              <w:t>图纸会审及方案审定</w:t>
            </w:r>
          </w:p>
        </w:tc>
        <w:tc>
          <w:tcPr>
            <w:tcW w:w="7172" w:type="dxa"/>
            <w:tcBorders>
              <w:right w:val="single" w:sz="12" w:space="0" w:color="auto"/>
            </w:tcBorders>
          </w:tcPr>
          <w:p w:rsidR="00C90DA2" w:rsidRDefault="00C90DA2" w:rsidP="0044545F">
            <w:pPr>
              <w:spacing w:line="360" w:lineRule="exact"/>
              <w:ind w:firstLine="420"/>
              <w:rPr>
                <w:rFonts w:asciiTheme="minorEastAsia" w:hAnsiTheme="minorEastAsia"/>
                <w:szCs w:val="21"/>
              </w:rPr>
            </w:pPr>
            <w:r w:rsidRPr="00283089">
              <w:rPr>
                <w:rFonts w:asciiTheme="minorEastAsia" w:hAnsiTheme="minorEastAsia" w:hint="eastAsia"/>
                <w:szCs w:val="21"/>
              </w:rPr>
              <w:t>(</w:t>
            </w:r>
            <w:r>
              <w:rPr>
                <w:rFonts w:asciiTheme="minorEastAsia" w:hAnsiTheme="minorEastAsia"/>
                <w:szCs w:val="21"/>
              </w:rPr>
              <w:t>3</w:t>
            </w:r>
            <w:r w:rsidRPr="00283089">
              <w:rPr>
                <w:rFonts w:asciiTheme="minorEastAsia" w:hAnsiTheme="minorEastAsia" w:hint="eastAsia"/>
                <w:szCs w:val="21"/>
              </w:rPr>
              <w:t xml:space="preserve">) </w:t>
            </w:r>
            <w:r>
              <w:rPr>
                <w:rFonts w:asciiTheme="minorEastAsia" w:hAnsiTheme="minorEastAsia" w:hint="eastAsia"/>
                <w:szCs w:val="21"/>
              </w:rPr>
              <w:t>复杂且特大型幕墙设计方案的审定</w:t>
            </w:r>
            <w:r w:rsidRPr="00283089">
              <w:rPr>
                <w:rFonts w:asciiTheme="minorEastAsia" w:hAnsiTheme="minorEastAsia" w:hint="eastAsia"/>
                <w:szCs w:val="21"/>
              </w:rPr>
              <w:t>；</w:t>
            </w:r>
          </w:p>
          <w:p w:rsidR="00C90DA2" w:rsidRDefault="00C90DA2" w:rsidP="0044545F">
            <w:pPr>
              <w:spacing w:line="360" w:lineRule="exact"/>
              <w:ind w:firstLine="420"/>
              <w:rPr>
                <w:rFonts w:asciiTheme="minorEastAsia" w:hAnsiTheme="minorEastAsia"/>
                <w:szCs w:val="21"/>
              </w:rPr>
            </w:pPr>
            <w:r w:rsidRPr="0063261B">
              <w:rPr>
                <w:rFonts w:asciiTheme="minorEastAsia" w:hAnsiTheme="minorEastAsia" w:hint="eastAsia"/>
                <w:szCs w:val="21"/>
              </w:rPr>
              <w:t>(</w:t>
            </w:r>
            <w:r>
              <w:rPr>
                <w:rFonts w:asciiTheme="minorEastAsia" w:hAnsiTheme="minorEastAsia"/>
                <w:szCs w:val="21"/>
              </w:rPr>
              <w:t>4</w:t>
            </w:r>
            <w:r w:rsidRPr="0063261B">
              <w:rPr>
                <w:rFonts w:asciiTheme="minorEastAsia" w:hAnsiTheme="minorEastAsia" w:hint="eastAsia"/>
                <w:szCs w:val="21"/>
              </w:rPr>
              <w:t>)</w:t>
            </w:r>
            <w:r>
              <w:rPr>
                <w:rFonts w:asciiTheme="minorEastAsia" w:hAnsiTheme="minorEastAsia"/>
                <w:szCs w:val="21"/>
              </w:rPr>
              <w:t xml:space="preserve"> </w:t>
            </w:r>
            <w:r>
              <w:rPr>
                <w:rFonts w:asciiTheme="minorEastAsia" w:hAnsiTheme="minorEastAsia" w:hint="eastAsia"/>
                <w:szCs w:val="21"/>
              </w:rPr>
              <w:t>复杂且特大型幕墙施工方案的审定</w:t>
            </w:r>
            <w:r w:rsidRPr="00283089">
              <w:rPr>
                <w:rFonts w:asciiTheme="minorEastAsia" w:hAnsiTheme="minorEastAsia" w:hint="eastAsia"/>
                <w:szCs w:val="21"/>
              </w:rPr>
              <w:t>；</w:t>
            </w:r>
          </w:p>
          <w:p w:rsidR="00C90DA2" w:rsidRPr="009F12C2" w:rsidRDefault="00C90DA2" w:rsidP="0044545F">
            <w:pPr>
              <w:spacing w:line="360" w:lineRule="exact"/>
              <w:rPr>
                <w:rFonts w:asciiTheme="minorEastAsia" w:hAnsiTheme="minorEastAsia"/>
                <w:szCs w:val="21"/>
              </w:rPr>
            </w:pPr>
            <w:r>
              <w:rPr>
                <w:rFonts w:asciiTheme="minorEastAsia" w:hAnsiTheme="minorEastAsia" w:hint="eastAsia"/>
                <w:szCs w:val="21"/>
              </w:rPr>
              <w:t xml:space="preserve">    </w:t>
            </w:r>
            <w:r w:rsidRPr="0063261B">
              <w:rPr>
                <w:rFonts w:asciiTheme="minorEastAsia" w:hAnsiTheme="minorEastAsia" w:hint="eastAsia"/>
                <w:szCs w:val="21"/>
              </w:rPr>
              <w:t>(</w:t>
            </w:r>
            <w:r>
              <w:rPr>
                <w:rFonts w:asciiTheme="minorEastAsia" w:hAnsiTheme="minorEastAsia"/>
                <w:szCs w:val="21"/>
              </w:rPr>
              <w:t>5</w:t>
            </w:r>
            <w:r w:rsidRPr="0063261B">
              <w:rPr>
                <w:rFonts w:asciiTheme="minorEastAsia" w:hAnsiTheme="minorEastAsia" w:hint="eastAsia"/>
                <w:szCs w:val="21"/>
              </w:rPr>
              <w:t xml:space="preserve">) </w:t>
            </w:r>
            <w:r>
              <w:rPr>
                <w:rFonts w:asciiTheme="minorEastAsia" w:hAnsiTheme="minorEastAsia" w:hint="eastAsia"/>
                <w:szCs w:val="21"/>
              </w:rPr>
              <w:t>掌握技术复杂、特大型幕墙工程施工工艺流程</w:t>
            </w:r>
            <w:r w:rsidRPr="0063261B">
              <w:rPr>
                <w:rFonts w:asciiTheme="minorEastAsia" w:hAnsiTheme="minorEastAsia" w:hint="eastAsia"/>
                <w:szCs w:val="21"/>
              </w:rPr>
              <w:t>；</w:t>
            </w:r>
          </w:p>
        </w:tc>
      </w:tr>
      <w:tr w:rsidR="00C90DA2" w:rsidRPr="0075599F" w:rsidTr="00D03428">
        <w:trPr>
          <w:trHeight w:val="1050"/>
        </w:trPr>
        <w:tc>
          <w:tcPr>
            <w:tcW w:w="703" w:type="dxa"/>
            <w:vMerge/>
            <w:tcBorders>
              <w:left w:val="single" w:sz="12" w:space="0" w:color="auto"/>
            </w:tcBorders>
          </w:tcPr>
          <w:p w:rsidR="00C90DA2" w:rsidRPr="009F12C2" w:rsidRDefault="00C90DA2" w:rsidP="0044545F">
            <w:pPr>
              <w:spacing w:line="360" w:lineRule="exact"/>
              <w:jc w:val="center"/>
              <w:rPr>
                <w:rFonts w:asciiTheme="minorEastAsia" w:hAnsiTheme="minorEastAsia"/>
                <w:szCs w:val="21"/>
              </w:rPr>
            </w:pPr>
          </w:p>
        </w:tc>
        <w:tc>
          <w:tcPr>
            <w:tcW w:w="708" w:type="dxa"/>
            <w:vMerge w:val="restart"/>
          </w:tcPr>
          <w:p w:rsidR="003351EE" w:rsidRDefault="003351EE" w:rsidP="00B0792A">
            <w:pPr>
              <w:spacing w:line="360" w:lineRule="exact"/>
              <w:rPr>
                <w:rFonts w:asciiTheme="minorEastAsia" w:hAnsiTheme="minorEastAsia"/>
                <w:szCs w:val="21"/>
              </w:rPr>
            </w:pPr>
          </w:p>
          <w:p w:rsidR="003351EE" w:rsidRDefault="003351EE" w:rsidP="00B0792A">
            <w:pPr>
              <w:spacing w:line="360" w:lineRule="exact"/>
              <w:rPr>
                <w:rFonts w:asciiTheme="minorEastAsia" w:hAnsiTheme="minorEastAsia"/>
                <w:szCs w:val="21"/>
              </w:rPr>
            </w:pPr>
          </w:p>
          <w:p w:rsidR="003351EE" w:rsidRDefault="003351EE" w:rsidP="00B0792A">
            <w:pPr>
              <w:spacing w:line="360" w:lineRule="exact"/>
              <w:rPr>
                <w:rFonts w:asciiTheme="minorEastAsia" w:hAnsiTheme="minorEastAsia"/>
                <w:szCs w:val="21"/>
              </w:rPr>
            </w:pPr>
          </w:p>
          <w:p w:rsidR="003351EE" w:rsidRDefault="003351EE" w:rsidP="00B0792A">
            <w:pPr>
              <w:spacing w:line="360" w:lineRule="exact"/>
              <w:rPr>
                <w:rFonts w:asciiTheme="minorEastAsia" w:hAnsiTheme="minorEastAsia"/>
                <w:szCs w:val="21"/>
              </w:rPr>
            </w:pPr>
          </w:p>
          <w:p w:rsidR="003351EE" w:rsidRDefault="003351EE" w:rsidP="00B0792A">
            <w:pPr>
              <w:spacing w:line="360" w:lineRule="exact"/>
              <w:rPr>
                <w:rFonts w:asciiTheme="minorEastAsia" w:hAnsiTheme="minorEastAsia"/>
                <w:szCs w:val="21"/>
              </w:rPr>
            </w:pPr>
          </w:p>
          <w:p w:rsidR="003351EE" w:rsidRDefault="003351EE" w:rsidP="00B0792A">
            <w:pPr>
              <w:spacing w:line="360" w:lineRule="exact"/>
              <w:rPr>
                <w:rFonts w:asciiTheme="minorEastAsia" w:hAnsiTheme="minorEastAsia"/>
                <w:szCs w:val="21"/>
              </w:rPr>
            </w:pPr>
          </w:p>
          <w:p w:rsidR="00C90DA2" w:rsidRPr="009F12C2" w:rsidRDefault="00C90DA2" w:rsidP="00B0792A">
            <w:pPr>
              <w:spacing w:line="360" w:lineRule="exact"/>
              <w:rPr>
                <w:rFonts w:asciiTheme="minorEastAsia" w:hAnsiTheme="minorEastAsia"/>
                <w:szCs w:val="21"/>
              </w:rPr>
            </w:pPr>
            <w:r>
              <w:rPr>
                <w:rFonts w:asciiTheme="minorEastAsia" w:hAnsiTheme="minorEastAsia" w:hint="eastAsia"/>
                <w:szCs w:val="21"/>
              </w:rPr>
              <w:t>专业知识</w:t>
            </w:r>
          </w:p>
          <w:p w:rsidR="00C90DA2" w:rsidRDefault="00C90DA2" w:rsidP="0044545F">
            <w:pPr>
              <w:spacing w:line="360" w:lineRule="exact"/>
              <w:jc w:val="center"/>
              <w:rPr>
                <w:rFonts w:asciiTheme="minorEastAsia" w:hAnsiTheme="minorEastAsia"/>
                <w:szCs w:val="21"/>
              </w:rPr>
            </w:pPr>
          </w:p>
          <w:p w:rsidR="00C90DA2" w:rsidRDefault="00C90DA2" w:rsidP="007E2317">
            <w:pPr>
              <w:spacing w:line="360" w:lineRule="exact"/>
              <w:rPr>
                <w:rFonts w:asciiTheme="minorEastAsia" w:hAnsiTheme="minorEastAsia"/>
                <w:szCs w:val="21"/>
              </w:rPr>
            </w:pPr>
          </w:p>
          <w:p w:rsidR="00C90DA2" w:rsidRPr="009F12C2" w:rsidRDefault="00C90DA2" w:rsidP="0044545F">
            <w:pPr>
              <w:spacing w:line="360" w:lineRule="exact"/>
              <w:jc w:val="center"/>
              <w:rPr>
                <w:rFonts w:asciiTheme="minorEastAsia" w:hAnsiTheme="minorEastAsia"/>
                <w:szCs w:val="21"/>
              </w:rPr>
            </w:pPr>
          </w:p>
        </w:tc>
        <w:tc>
          <w:tcPr>
            <w:tcW w:w="1133" w:type="dxa"/>
          </w:tcPr>
          <w:p w:rsidR="00C90DA2" w:rsidRDefault="00C90DA2" w:rsidP="0044545F">
            <w:pPr>
              <w:spacing w:line="360" w:lineRule="exact"/>
              <w:rPr>
                <w:rFonts w:asciiTheme="minorEastAsia" w:hAnsiTheme="minorEastAsia"/>
                <w:szCs w:val="21"/>
              </w:rPr>
            </w:pPr>
          </w:p>
          <w:p w:rsidR="00C90DA2" w:rsidRPr="009F12C2" w:rsidRDefault="00C90DA2" w:rsidP="0044545F">
            <w:pPr>
              <w:spacing w:line="360" w:lineRule="exact"/>
              <w:rPr>
                <w:rFonts w:asciiTheme="minorEastAsia" w:hAnsiTheme="minorEastAsia"/>
                <w:szCs w:val="21"/>
              </w:rPr>
            </w:pPr>
            <w:r>
              <w:rPr>
                <w:rFonts w:asciiTheme="minorEastAsia" w:hAnsiTheme="minorEastAsia" w:hint="eastAsia"/>
                <w:szCs w:val="21"/>
              </w:rPr>
              <w:t>幕墙设计</w:t>
            </w:r>
          </w:p>
        </w:tc>
        <w:tc>
          <w:tcPr>
            <w:tcW w:w="7172" w:type="dxa"/>
            <w:tcBorders>
              <w:right w:val="single" w:sz="12" w:space="0" w:color="auto"/>
            </w:tcBorders>
          </w:tcPr>
          <w:p w:rsidR="00C90DA2" w:rsidRDefault="00C90DA2" w:rsidP="0044545F">
            <w:pPr>
              <w:spacing w:line="360" w:lineRule="exact"/>
              <w:ind w:firstLine="420"/>
              <w:rPr>
                <w:rFonts w:asciiTheme="minorEastAsia" w:hAnsiTheme="minorEastAsia"/>
                <w:szCs w:val="21"/>
              </w:rPr>
            </w:pPr>
            <w:r w:rsidRPr="0063261B">
              <w:rPr>
                <w:rFonts w:asciiTheme="minorEastAsia" w:hAnsiTheme="minorEastAsia" w:hint="eastAsia"/>
                <w:szCs w:val="21"/>
              </w:rPr>
              <w:t>(</w:t>
            </w:r>
            <w:r>
              <w:rPr>
                <w:rFonts w:asciiTheme="minorEastAsia" w:hAnsiTheme="minorEastAsia" w:hint="eastAsia"/>
                <w:szCs w:val="21"/>
              </w:rPr>
              <w:t>6</w:t>
            </w:r>
            <w:r w:rsidRPr="0063261B">
              <w:rPr>
                <w:rFonts w:asciiTheme="minorEastAsia" w:hAnsiTheme="minorEastAsia" w:hint="eastAsia"/>
                <w:szCs w:val="21"/>
              </w:rPr>
              <w:t xml:space="preserve">) </w:t>
            </w:r>
            <w:r>
              <w:rPr>
                <w:rFonts w:asciiTheme="minorEastAsia" w:hAnsiTheme="minorEastAsia" w:hint="eastAsia"/>
                <w:szCs w:val="21"/>
              </w:rPr>
              <w:t>掌握幕墙材料选用，提出新材料应用方案</w:t>
            </w:r>
            <w:r w:rsidRPr="00283089">
              <w:rPr>
                <w:rFonts w:asciiTheme="minorEastAsia" w:hAnsiTheme="minorEastAsia" w:hint="eastAsia"/>
                <w:szCs w:val="21"/>
              </w:rPr>
              <w:t>；</w:t>
            </w:r>
          </w:p>
          <w:p w:rsidR="00C90DA2" w:rsidRDefault="00C90DA2" w:rsidP="00B0792A">
            <w:pPr>
              <w:spacing w:line="360" w:lineRule="exact"/>
              <w:ind w:firstLine="420"/>
              <w:rPr>
                <w:rFonts w:asciiTheme="minorEastAsia" w:hAnsiTheme="minorEastAsia"/>
                <w:szCs w:val="21"/>
              </w:rPr>
            </w:pPr>
            <w:r w:rsidRPr="0063261B">
              <w:rPr>
                <w:rFonts w:asciiTheme="minorEastAsia" w:hAnsiTheme="minorEastAsia" w:hint="eastAsia"/>
                <w:szCs w:val="21"/>
              </w:rPr>
              <w:t>(</w:t>
            </w:r>
            <w:r>
              <w:rPr>
                <w:rFonts w:asciiTheme="minorEastAsia" w:hAnsiTheme="minorEastAsia" w:hint="eastAsia"/>
                <w:szCs w:val="21"/>
              </w:rPr>
              <w:t>7</w:t>
            </w:r>
            <w:r w:rsidRPr="0063261B">
              <w:rPr>
                <w:rFonts w:asciiTheme="minorEastAsia" w:hAnsiTheme="minorEastAsia" w:hint="eastAsia"/>
                <w:szCs w:val="21"/>
              </w:rPr>
              <w:t xml:space="preserve">) </w:t>
            </w:r>
            <w:r>
              <w:rPr>
                <w:rFonts w:asciiTheme="minorEastAsia" w:hAnsiTheme="minorEastAsia" w:hint="eastAsia"/>
                <w:szCs w:val="21"/>
              </w:rPr>
              <w:t>提出复杂且特大型幕墙设计方案，解决技术难题、组织技术攻关</w:t>
            </w:r>
            <w:r w:rsidRPr="0063261B">
              <w:rPr>
                <w:rFonts w:asciiTheme="minorEastAsia" w:hAnsiTheme="minorEastAsia" w:hint="eastAsia"/>
                <w:szCs w:val="21"/>
              </w:rPr>
              <w:t>；</w:t>
            </w:r>
          </w:p>
          <w:p w:rsidR="00C90DA2" w:rsidRPr="0075599F" w:rsidRDefault="00C90DA2" w:rsidP="00B0792A">
            <w:pPr>
              <w:spacing w:line="360" w:lineRule="exact"/>
              <w:ind w:firstLine="420"/>
              <w:rPr>
                <w:rFonts w:asciiTheme="minorEastAsia" w:hAnsiTheme="minorEastAsia"/>
                <w:szCs w:val="21"/>
              </w:rPr>
            </w:pPr>
            <w:r w:rsidRPr="0063261B">
              <w:rPr>
                <w:rFonts w:asciiTheme="minorEastAsia" w:hAnsiTheme="minorEastAsia" w:hint="eastAsia"/>
                <w:szCs w:val="21"/>
              </w:rPr>
              <w:t>(</w:t>
            </w:r>
            <w:r>
              <w:rPr>
                <w:rFonts w:asciiTheme="minorEastAsia" w:hAnsiTheme="minorEastAsia" w:hint="eastAsia"/>
                <w:szCs w:val="21"/>
              </w:rPr>
              <w:t>8</w:t>
            </w:r>
            <w:r w:rsidRPr="0063261B">
              <w:rPr>
                <w:rFonts w:asciiTheme="minorEastAsia" w:hAnsiTheme="minorEastAsia" w:hint="eastAsia"/>
                <w:szCs w:val="21"/>
              </w:rPr>
              <w:t xml:space="preserve">) </w:t>
            </w:r>
            <w:r>
              <w:rPr>
                <w:rFonts w:asciiTheme="minorEastAsia" w:hAnsiTheme="minorEastAsia" w:hint="eastAsia"/>
                <w:szCs w:val="21"/>
              </w:rPr>
              <w:t>幕墙设计中采用的新技术、新材料、新工艺全过程系统解决方案</w:t>
            </w:r>
            <w:r w:rsidRPr="0063261B">
              <w:rPr>
                <w:rFonts w:asciiTheme="minorEastAsia" w:hAnsiTheme="minorEastAsia" w:hint="eastAsia"/>
                <w:szCs w:val="21"/>
              </w:rPr>
              <w:t>；</w:t>
            </w:r>
          </w:p>
        </w:tc>
      </w:tr>
      <w:tr w:rsidR="00C90DA2" w:rsidRPr="00201DBD" w:rsidTr="00D03428">
        <w:trPr>
          <w:trHeight w:val="415"/>
        </w:trPr>
        <w:tc>
          <w:tcPr>
            <w:tcW w:w="703" w:type="dxa"/>
            <w:vMerge/>
            <w:tcBorders>
              <w:left w:val="single" w:sz="12" w:space="0" w:color="auto"/>
            </w:tcBorders>
          </w:tcPr>
          <w:p w:rsidR="00C90DA2" w:rsidRPr="009F12C2" w:rsidRDefault="00C90DA2" w:rsidP="0044545F">
            <w:pPr>
              <w:spacing w:line="360" w:lineRule="exact"/>
              <w:jc w:val="center"/>
              <w:rPr>
                <w:rFonts w:asciiTheme="minorEastAsia" w:hAnsiTheme="minorEastAsia"/>
                <w:szCs w:val="21"/>
              </w:rPr>
            </w:pPr>
          </w:p>
        </w:tc>
        <w:tc>
          <w:tcPr>
            <w:tcW w:w="708" w:type="dxa"/>
            <w:vMerge/>
          </w:tcPr>
          <w:p w:rsidR="00C90DA2" w:rsidRDefault="00C90DA2" w:rsidP="0044545F">
            <w:pPr>
              <w:spacing w:line="360" w:lineRule="exact"/>
              <w:jc w:val="center"/>
              <w:rPr>
                <w:rFonts w:asciiTheme="minorEastAsia" w:hAnsiTheme="minorEastAsia"/>
                <w:szCs w:val="21"/>
              </w:rPr>
            </w:pPr>
          </w:p>
        </w:tc>
        <w:tc>
          <w:tcPr>
            <w:tcW w:w="1133" w:type="dxa"/>
          </w:tcPr>
          <w:p w:rsidR="00C90DA2" w:rsidRDefault="00C90DA2" w:rsidP="0044545F">
            <w:pPr>
              <w:spacing w:line="360" w:lineRule="exact"/>
              <w:jc w:val="center"/>
              <w:rPr>
                <w:rFonts w:asciiTheme="minorEastAsia" w:hAnsiTheme="minorEastAsia"/>
                <w:szCs w:val="21"/>
              </w:rPr>
            </w:pPr>
          </w:p>
          <w:p w:rsidR="00C90DA2" w:rsidRDefault="00C90DA2" w:rsidP="0044545F">
            <w:pPr>
              <w:spacing w:line="360" w:lineRule="exact"/>
              <w:jc w:val="center"/>
              <w:rPr>
                <w:rFonts w:asciiTheme="minorEastAsia" w:hAnsiTheme="minorEastAsia"/>
                <w:szCs w:val="21"/>
              </w:rPr>
            </w:pPr>
          </w:p>
          <w:p w:rsidR="00C90DA2" w:rsidRDefault="00C90DA2" w:rsidP="0044545F">
            <w:pPr>
              <w:spacing w:line="360" w:lineRule="exact"/>
              <w:jc w:val="center"/>
              <w:rPr>
                <w:rFonts w:asciiTheme="minorEastAsia" w:hAnsiTheme="minorEastAsia"/>
                <w:szCs w:val="21"/>
              </w:rPr>
            </w:pPr>
            <w:r>
              <w:rPr>
                <w:rFonts w:asciiTheme="minorEastAsia" w:hAnsiTheme="minorEastAsia" w:hint="eastAsia"/>
                <w:szCs w:val="21"/>
              </w:rPr>
              <w:t>幕墙制作</w:t>
            </w:r>
          </w:p>
        </w:tc>
        <w:tc>
          <w:tcPr>
            <w:tcW w:w="7172" w:type="dxa"/>
            <w:tcBorders>
              <w:right w:val="single" w:sz="12" w:space="0" w:color="auto"/>
            </w:tcBorders>
          </w:tcPr>
          <w:p w:rsidR="00C90DA2"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00C90DA2" w:rsidRPr="0063261B">
              <w:rPr>
                <w:rFonts w:asciiTheme="minorEastAsia" w:hAnsiTheme="minorEastAsia" w:hint="eastAsia"/>
                <w:szCs w:val="21"/>
              </w:rPr>
              <w:t>(</w:t>
            </w:r>
            <w:r w:rsidR="00C90DA2">
              <w:rPr>
                <w:rFonts w:asciiTheme="minorEastAsia" w:hAnsiTheme="minorEastAsia" w:hint="eastAsia"/>
                <w:szCs w:val="21"/>
              </w:rPr>
              <w:t>9</w:t>
            </w:r>
            <w:r w:rsidR="00C90DA2" w:rsidRPr="0063261B">
              <w:rPr>
                <w:rFonts w:asciiTheme="minorEastAsia" w:hAnsiTheme="minorEastAsia" w:hint="eastAsia"/>
                <w:szCs w:val="21"/>
              </w:rPr>
              <w:t>)</w:t>
            </w:r>
            <w:r w:rsidR="00C90DA2">
              <w:rPr>
                <w:rFonts w:asciiTheme="minorEastAsia" w:hAnsiTheme="minorEastAsia" w:hint="eastAsia"/>
                <w:szCs w:val="21"/>
              </w:rPr>
              <w:t xml:space="preserve"> 掌握幕墙加工厂生产流程布局及设备的选用</w:t>
            </w:r>
            <w:r w:rsidR="00C90DA2" w:rsidRPr="0063261B">
              <w:rPr>
                <w:rFonts w:asciiTheme="minorEastAsia" w:hAnsiTheme="minorEastAsia" w:hint="eastAsia"/>
                <w:szCs w:val="21"/>
              </w:rPr>
              <w:t>；</w:t>
            </w:r>
          </w:p>
          <w:p w:rsidR="00C90DA2"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00C90DA2" w:rsidRPr="0063261B">
              <w:rPr>
                <w:rFonts w:asciiTheme="minorEastAsia" w:hAnsiTheme="minorEastAsia" w:hint="eastAsia"/>
                <w:szCs w:val="21"/>
              </w:rPr>
              <w:t>(</w:t>
            </w:r>
            <w:r w:rsidR="00C90DA2">
              <w:rPr>
                <w:rFonts w:asciiTheme="minorEastAsia" w:hAnsiTheme="minorEastAsia" w:hint="eastAsia"/>
                <w:szCs w:val="21"/>
              </w:rPr>
              <w:t>10</w:t>
            </w:r>
            <w:r w:rsidR="00C90DA2" w:rsidRPr="0063261B">
              <w:rPr>
                <w:rFonts w:asciiTheme="minorEastAsia" w:hAnsiTheme="minorEastAsia" w:hint="eastAsia"/>
                <w:szCs w:val="21"/>
              </w:rPr>
              <w:t>)</w:t>
            </w:r>
            <w:r w:rsidR="00C90DA2">
              <w:rPr>
                <w:rFonts w:asciiTheme="minorEastAsia" w:hAnsiTheme="minorEastAsia" w:hint="eastAsia"/>
                <w:szCs w:val="21"/>
              </w:rPr>
              <w:t xml:space="preserve"> 确定幕墙构件加工流程及组织方案</w:t>
            </w:r>
            <w:r w:rsidR="00C90DA2" w:rsidRPr="0063261B">
              <w:rPr>
                <w:rFonts w:asciiTheme="minorEastAsia" w:hAnsiTheme="minorEastAsia" w:hint="eastAsia"/>
                <w:szCs w:val="21"/>
              </w:rPr>
              <w:t>；</w:t>
            </w:r>
          </w:p>
          <w:p w:rsidR="00C90DA2"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00C90DA2" w:rsidRPr="0063261B">
              <w:rPr>
                <w:rFonts w:asciiTheme="minorEastAsia" w:hAnsiTheme="minorEastAsia" w:hint="eastAsia"/>
                <w:szCs w:val="21"/>
              </w:rPr>
              <w:t>(</w:t>
            </w:r>
            <w:r w:rsidR="00C90DA2">
              <w:rPr>
                <w:rFonts w:asciiTheme="minorEastAsia" w:hAnsiTheme="minorEastAsia" w:hint="eastAsia"/>
                <w:szCs w:val="21"/>
              </w:rPr>
              <w:t>11</w:t>
            </w:r>
            <w:r w:rsidR="00C90DA2" w:rsidRPr="0063261B">
              <w:rPr>
                <w:rFonts w:asciiTheme="minorEastAsia" w:hAnsiTheme="minorEastAsia" w:hint="eastAsia"/>
                <w:szCs w:val="21"/>
              </w:rPr>
              <w:t>)</w:t>
            </w:r>
            <w:r w:rsidR="00C90DA2">
              <w:rPr>
                <w:rFonts w:asciiTheme="minorEastAsia" w:hAnsiTheme="minorEastAsia" w:hint="eastAsia"/>
                <w:szCs w:val="21"/>
              </w:rPr>
              <w:t xml:space="preserve"> 幕墙构件技工技术协调能力</w:t>
            </w:r>
            <w:r w:rsidR="00C90DA2" w:rsidRPr="0063261B">
              <w:rPr>
                <w:rFonts w:asciiTheme="minorEastAsia" w:hAnsiTheme="minorEastAsia" w:hint="eastAsia"/>
                <w:szCs w:val="21"/>
              </w:rPr>
              <w:t>；</w:t>
            </w:r>
          </w:p>
          <w:p w:rsidR="00C90DA2" w:rsidRPr="00201DBD"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00C90DA2" w:rsidRPr="0063261B">
              <w:rPr>
                <w:rFonts w:asciiTheme="minorEastAsia" w:hAnsiTheme="minorEastAsia" w:hint="eastAsia"/>
                <w:szCs w:val="21"/>
              </w:rPr>
              <w:t>(</w:t>
            </w:r>
            <w:r w:rsidR="00C90DA2">
              <w:rPr>
                <w:rFonts w:asciiTheme="minorEastAsia" w:hAnsiTheme="minorEastAsia" w:hint="eastAsia"/>
                <w:szCs w:val="21"/>
              </w:rPr>
              <w:t>12</w:t>
            </w:r>
            <w:r w:rsidR="00C90DA2" w:rsidRPr="0063261B">
              <w:rPr>
                <w:rFonts w:asciiTheme="minorEastAsia" w:hAnsiTheme="minorEastAsia" w:hint="eastAsia"/>
                <w:szCs w:val="21"/>
              </w:rPr>
              <w:t>)</w:t>
            </w:r>
            <w:r w:rsidR="00C90DA2">
              <w:rPr>
                <w:rFonts w:asciiTheme="minorEastAsia" w:hAnsiTheme="minorEastAsia" w:hint="eastAsia"/>
                <w:szCs w:val="21"/>
              </w:rPr>
              <w:t xml:space="preserve"> 幕墙构件加工质量通病防止及质量事故预防和突发质量事故的应急处理方法</w:t>
            </w:r>
            <w:r w:rsidR="00C90DA2" w:rsidRPr="0063261B">
              <w:rPr>
                <w:rFonts w:asciiTheme="minorEastAsia" w:hAnsiTheme="minorEastAsia" w:hint="eastAsia"/>
                <w:szCs w:val="21"/>
              </w:rPr>
              <w:t>；</w:t>
            </w:r>
          </w:p>
        </w:tc>
      </w:tr>
      <w:tr w:rsidR="00C90DA2" w:rsidRPr="00433398" w:rsidTr="00D03428">
        <w:trPr>
          <w:trHeight w:val="421"/>
        </w:trPr>
        <w:tc>
          <w:tcPr>
            <w:tcW w:w="703" w:type="dxa"/>
            <w:vMerge/>
            <w:tcBorders>
              <w:left w:val="single" w:sz="12" w:space="0" w:color="auto"/>
            </w:tcBorders>
          </w:tcPr>
          <w:p w:rsidR="00C90DA2" w:rsidRPr="009F12C2" w:rsidRDefault="00C90DA2" w:rsidP="0044545F">
            <w:pPr>
              <w:spacing w:line="360" w:lineRule="exact"/>
              <w:jc w:val="center"/>
              <w:rPr>
                <w:rFonts w:asciiTheme="minorEastAsia" w:hAnsiTheme="minorEastAsia"/>
                <w:szCs w:val="21"/>
              </w:rPr>
            </w:pPr>
          </w:p>
        </w:tc>
        <w:tc>
          <w:tcPr>
            <w:tcW w:w="708" w:type="dxa"/>
            <w:vMerge/>
          </w:tcPr>
          <w:p w:rsidR="00C90DA2" w:rsidRPr="009F12C2" w:rsidRDefault="00C90DA2" w:rsidP="0044545F">
            <w:pPr>
              <w:spacing w:line="360" w:lineRule="exact"/>
              <w:jc w:val="center"/>
              <w:rPr>
                <w:rFonts w:asciiTheme="minorEastAsia" w:hAnsiTheme="minorEastAsia"/>
                <w:szCs w:val="21"/>
              </w:rPr>
            </w:pPr>
          </w:p>
        </w:tc>
        <w:tc>
          <w:tcPr>
            <w:tcW w:w="1133" w:type="dxa"/>
          </w:tcPr>
          <w:p w:rsidR="00C90DA2" w:rsidRDefault="00C90DA2" w:rsidP="0044545F">
            <w:pPr>
              <w:spacing w:line="360" w:lineRule="exact"/>
              <w:jc w:val="center"/>
              <w:rPr>
                <w:rFonts w:asciiTheme="minorEastAsia" w:hAnsiTheme="minorEastAsia"/>
                <w:szCs w:val="21"/>
              </w:rPr>
            </w:pPr>
          </w:p>
          <w:p w:rsidR="00C90DA2" w:rsidRPr="009F12C2" w:rsidRDefault="00C90DA2" w:rsidP="0044545F">
            <w:pPr>
              <w:spacing w:line="360" w:lineRule="exact"/>
              <w:jc w:val="center"/>
              <w:rPr>
                <w:rFonts w:asciiTheme="minorEastAsia" w:hAnsiTheme="minorEastAsia"/>
                <w:szCs w:val="21"/>
              </w:rPr>
            </w:pPr>
            <w:r>
              <w:rPr>
                <w:rFonts w:asciiTheme="minorEastAsia" w:hAnsiTheme="minorEastAsia" w:hint="eastAsia"/>
                <w:szCs w:val="21"/>
              </w:rPr>
              <w:t>幕墙安装</w:t>
            </w:r>
          </w:p>
        </w:tc>
        <w:tc>
          <w:tcPr>
            <w:tcW w:w="7172" w:type="dxa"/>
            <w:tcBorders>
              <w:right w:val="single" w:sz="12" w:space="0" w:color="auto"/>
            </w:tcBorders>
          </w:tcPr>
          <w:p w:rsidR="00C90DA2"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00C90DA2" w:rsidRPr="0063261B">
              <w:rPr>
                <w:rFonts w:asciiTheme="minorEastAsia" w:hAnsiTheme="minorEastAsia" w:hint="eastAsia"/>
                <w:szCs w:val="21"/>
              </w:rPr>
              <w:t>(</w:t>
            </w:r>
            <w:r w:rsidR="00C90DA2">
              <w:rPr>
                <w:rFonts w:asciiTheme="minorEastAsia" w:hAnsiTheme="minorEastAsia" w:hint="eastAsia"/>
                <w:szCs w:val="21"/>
              </w:rPr>
              <w:t>13</w:t>
            </w:r>
            <w:r w:rsidR="00C90DA2" w:rsidRPr="0063261B">
              <w:rPr>
                <w:rFonts w:asciiTheme="minorEastAsia" w:hAnsiTheme="minorEastAsia" w:hint="eastAsia"/>
                <w:szCs w:val="21"/>
              </w:rPr>
              <w:t>)</w:t>
            </w:r>
            <w:r w:rsidR="00C90DA2">
              <w:rPr>
                <w:rFonts w:asciiTheme="minorEastAsia" w:hAnsiTheme="minorEastAsia" w:hint="eastAsia"/>
                <w:szCs w:val="21"/>
              </w:rPr>
              <w:t xml:space="preserve"> 复杂且特大型施工工艺规程及流程图的编制及施工工艺装备选择</w:t>
            </w:r>
            <w:r w:rsidR="00C90DA2" w:rsidRPr="0063261B">
              <w:rPr>
                <w:rFonts w:asciiTheme="minorEastAsia" w:hAnsiTheme="minorEastAsia" w:hint="eastAsia"/>
                <w:szCs w:val="21"/>
              </w:rPr>
              <w:t>；</w:t>
            </w:r>
          </w:p>
          <w:p w:rsidR="00C90DA2"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00C90DA2" w:rsidRPr="0063261B">
              <w:rPr>
                <w:rFonts w:asciiTheme="minorEastAsia" w:hAnsiTheme="minorEastAsia" w:hint="eastAsia"/>
                <w:szCs w:val="21"/>
              </w:rPr>
              <w:t>(</w:t>
            </w:r>
            <w:r w:rsidR="00C90DA2">
              <w:rPr>
                <w:rFonts w:asciiTheme="minorEastAsia" w:hAnsiTheme="minorEastAsia" w:hint="eastAsia"/>
                <w:szCs w:val="21"/>
              </w:rPr>
              <w:t>14</w:t>
            </w:r>
            <w:r w:rsidR="00C90DA2" w:rsidRPr="0063261B">
              <w:rPr>
                <w:rFonts w:asciiTheme="minorEastAsia" w:hAnsiTheme="minorEastAsia" w:hint="eastAsia"/>
                <w:szCs w:val="21"/>
              </w:rPr>
              <w:t>)</w:t>
            </w:r>
            <w:r w:rsidR="00C90DA2">
              <w:rPr>
                <w:rFonts w:asciiTheme="minorEastAsia" w:hAnsiTheme="minorEastAsia" w:hint="eastAsia"/>
                <w:szCs w:val="21"/>
              </w:rPr>
              <w:t xml:space="preserve"> 复杂且特大型幕墙工程施工工艺</w:t>
            </w:r>
            <w:r w:rsidR="00C90DA2" w:rsidRPr="0063261B">
              <w:rPr>
                <w:rFonts w:asciiTheme="minorEastAsia" w:hAnsiTheme="minorEastAsia" w:hint="eastAsia"/>
                <w:szCs w:val="21"/>
              </w:rPr>
              <w:t>；</w:t>
            </w:r>
          </w:p>
          <w:p w:rsidR="00C90DA2"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00C90DA2" w:rsidRPr="0063261B">
              <w:rPr>
                <w:rFonts w:asciiTheme="minorEastAsia" w:hAnsiTheme="minorEastAsia" w:hint="eastAsia"/>
                <w:szCs w:val="21"/>
              </w:rPr>
              <w:t>(</w:t>
            </w:r>
            <w:r w:rsidR="00C90DA2">
              <w:rPr>
                <w:rFonts w:asciiTheme="minorEastAsia" w:hAnsiTheme="minorEastAsia" w:hint="eastAsia"/>
                <w:szCs w:val="21"/>
              </w:rPr>
              <w:t>15</w:t>
            </w:r>
            <w:r w:rsidR="00C90DA2" w:rsidRPr="0063261B">
              <w:rPr>
                <w:rFonts w:asciiTheme="minorEastAsia" w:hAnsiTheme="minorEastAsia" w:hint="eastAsia"/>
                <w:szCs w:val="21"/>
              </w:rPr>
              <w:t>)</w:t>
            </w:r>
            <w:r w:rsidR="00C90DA2">
              <w:rPr>
                <w:rFonts w:asciiTheme="minorEastAsia" w:hAnsiTheme="minorEastAsia" w:hint="eastAsia"/>
                <w:szCs w:val="21"/>
              </w:rPr>
              <w:t xml:space="preserve"> 全面质量控制能力</w:t>
            </w:r>
            <w:r w:rsidR="00C90DA2" w:rsidRPr="0063261B">
              <w:rPr>
                <w:rFonts w:asciiTheme="minorEastAsia" w:hAnsiTheme="minorEastAsia" w:hint="eastAsia"/>
                <w:szCs w:val="21"/>
              </w:rPr>
              <w:t>；</w:t>
            </w:r>
          </w:p>
          <w:p w:rsidR="00C90DA2" w:rsidRPr="00433398"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00C90DA2" w:rsidRPr="0063261B">
              <w:rPr>
                <w:rFonts w:asciiTheme="minorEastAsia" w:hAnsiTheme="minorEastAsia" w:hint="eastAsia"/>
                <w:szCs w:val="21"/>
              </w:rPr>
              <w:t>(</w:t>
            </w:r>
            <w:r w:rsidR="00C90DA2">
              <w:rPr>
                <w:rFonts w:asciiTheme="minorEastAsia" w:hAnsiTheme="minorEastAsia" w:hint="eastAsia"/>
                <w:szCs w:val="21"/>
              </w:rPr>
              <w:t>16</w:t>
            </w:r>
            <w:r w:rsidR="00C90DA2" w:rsidRPr="0063261B">
              <w:rPr>
                <w:rFonts w:asciiTheme="minorEastAsia" w:hAnsiTheme="minorEastAsia" w:hint="eastAsia"/>
                <w:szCs w:val="21"/>
              </w:rPr>
              <w:t>)</w:t>
            </w:r>
            <w:r w:rsidR="00C90DA2">
              <w:rPr>
                <w:rFonts w:asciiTheme="minorEastAsia" w:hAnsiTheme="minorEastAsia" w:hint="eastAsia"/>
                <w:szCs w:val="21"/>
              </w:rPr>
              <w:t xml:space="preserve"> 幕墙施工质量通病防止及质量、安全事故预防和突发质量、安全事故的应急处理方法</w:t>
            </w:r>
            <w:r w:rsidR="00C90DA2" w:rsidRPr="0063261B">
              <w:rPr>
                <w:rFonts w:asciiTheme="minorEastAsia" w:hAnsiTheme="minorEastAsia" w:hint="eastAsia"/>
                <w:szCs w:val="21"/>
              </w:rPr>
              <w:t>；</w:t>
            </w:r>
          </w:p>
        </w:tc>
      </w:tr>
      <w:tr w:rsidR="003351EE" w:rsidRPr="00433398" w:rsidTr="00D03428">
        <w:trPr>
          <w:trHeight w:val="421"/>
        </w:trPr>
        <w:tc>
          <w:tcPr>
            <w:tcW w:w="703" w:type="dxa"/>
            <w:vMerge/>
            <w:tcBorders>
              <w:left w:val="single" w:sz="12" w:space="0" w:color="auto"/>
            </w:tcBorders>
          </w:tcPr>
          <w:p w:rsidR="003351EE" w:rsidRPr="009F12C2" w:rsidRDefault="003351EE" w:rsidP="003351EE">
            <w:pPr>
              <w:spacing w:line="360" w:lineRule="exact"/>
              <w:jc w:val="center"/>
              <w:rPr>
                <w:rFonts w:asciiTheme="minorEastAsia" w:hAnsiTheme="minorEastAsia"/>
                <w:szCs w:val="21"/>
              </w:rPr>
            </w:pPr>
          </w:p>
        </w:tc>
        <w:tc>
          <w:tcPr>
            <w:tcW w:w="708" w:type="dxa"/>
          </w:tcPr>
          <w:p w:rsidR="003351EE" w:rsidRPr="009F12C2" w:rsidRDefault="003351EE" w:rsidP="003351EE">
            <w:pPr>
              <w:spacing w:line="360" w:lineRule="exact"/>
              <w:jc w:val="center"/>
              <w:rPr>
                <w:rFonts w:asciiTheme="minorEastAsia" w:hAnsiTheme="minorEastAsia"/>
                <w:szCs w:val="21"/>
              </w:rPr>
            </w:pPr>
            <w:r>
              <w:rPr>
                <w:rFonts w:asciiTheme="minorEastAsia" w:hAnsiTheme="minorEastAsia" w:hint="eastAsia"/>
                <w:szCs w:val="21"/>
              </w:rPr>
              <w:t>相关知识</w:t>
            </w:r>
          </w:p>
        </w:tc>
        <w:tc>
          <w:tcPr>
            <w:tcW w:w="1133" w:type="dxa"/>
          </w:tcPr>
          <w:p w:rsidR="003351EE" w:rsidRDefault="003351EE" w:rsidP="003351EE">
            <w:pPr>
              <w:spacing w:line="360" w:lineRule="exact"/>
              <w:jc w:val="center"/>
              <w:rPr>
                <w:rFonts w:asciiTheme="minorEastAsia" w:hAnsiTheme="minorEastAsia"/>
                <w:szCs w:val="21"/>
              </w:rPr>
            </w:pPr>
          </w:p>
          <w:p w:rsidR="003351EE" w:rsidRDefault="003351EE" w:rsidP="003351EE">
            <w:pPr>
              <w:spacing w:line="360" w:lineRule="exact"/>
              <w:jc w:val="center"/>
              <w:rPr>
                <w:rFonts w:asciiTheme="minorEastAsia" w:hAnsiTheme="minorEastAsia"/>
                <w:szCs w:val="21"/>
              </w:rPr>
            </w:pPr>
            <w:r>
              <w:rPr>
                <w:rFonts w:asciiTheme="minorEastAsia" w:hAnsiTheme="minorEastAsia" w:hint="eastAsia"/>
                <w:szCs w:val="21"/>
              </w:rPr>
              <w:t>相关学科</w:t>
            </w:r>
          </w:p>
        </w:tc>
        <w:tc>
          <w:tcPr>
            <w:tcW w:w="7172" w:type="dxa"/>
            <w:tcBorders>
              <w:right w:val="single" w:sz="12" w:space="0" w:color="auto"/>
            </w:tcBorders>
          </w:tcPr>
          <w:p w:rsidR="003351EE"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Pr="0052779D">
              <w:rPr>
                <w:rFonts w:asciiTheme="minorEastAsia" w:hAnsiTheme="minorEastAsia" w:hint="eastAsia"/>
                <w:szCs w:val="21"/>
              </w:rPr>
              <w:t>(</w:t>
            </w:r>
            <w:r>
              <w:rPr>
                <w:rFonts w:asciiTheme="minorEastAsia" w:hAnsiTheme="minorEastAsia" w:hint="eastAsia"/>
                <w:szCs w:val="21"/>
              </w:rPr>
              <w:t>17</w:t>
            </w:r>
            <w:r w:rsidRPr="0052779D">
              <w:rPr>
                <w:rFonts w:asciiTheme="minorEastAsia" w:hAnsiTheme="minorEastAsia" w:hint="eastAsia"/>
                <w:szCs w:val="21"/>
              </w:rPr>
              <w:t xml:space="preserve">) </w:t>
            </w:r>
            <w:r>
              <w:rPr>
                <w:rFonts w:asciiTheme="minorEastAsia" w:hAnsiTheme="minorEastAsia" w:hint="eastAsia"/>
                <w:szCs w:val="21"/>
              </w:rPr>
              <w:t>系统掌握金属材料与工艺</w:t>
            </w:r>
            <w:r w:rsidRPr="0052779D">
              <w:rPr>
                <w:rFonts w:asciiTheme="minorEastAsia" w:hAnsiTheme="minorEastAsia" w:hint="eastAsia"/>
                <w:szCs w:val="21"/>
              </w:rPr>
              <w:t>；</w:t>
            </w:r>
          </w:p>
          <w:p w:rsidR="003351EE"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Pr="0052779D">
              <w:rPr>
                <w:rFonts w:asciiTheme="minorEastAsia" w:hAnsiTheme="minorEastAsia" w:hint="eastAsia"/>
                <w:szCs w:val="21"/>
              </w:rPr>
              <w:t>(</w:t>
            </w:r>
            <w:r>
              <w:rPr>
                <w:rFonts w:asciiTheme="minorEastAsia" w:hAnsiTheme="minorEastAsia" w:hint="eastAsia"/>
                <w:szCs w:val="21"/>
              </w:rPr>
              <w:t>18</w:t>
            </w:r>
            <w:r w:rsidRPr="0052779D">
              <w:rPr>
                <w:rFonts w:asciiTheme="minorEastAsia" w:hAnsiTheme="minorEastAsia" w:hint="eastAsia"/>
                <w:szCs w:val="21"/>
              </w:rPr>
              <w:t xml:space="preserve">) </w:t>
            </w:r>
            <w:r>
              <w:rPr>
                <w:rFonts w:asciiTheme="minorEastAsia" w:hAnsiTheme="minorEastAsia" w:hint="eastAsia"/>
                <w:szCs w:val="21"/>
              </w:rPr>
              <w:t>系统掌握流体力学、热工学、光学基础知识</w:t>
            </w:r>
            <w:r w:rsidRPr="0052779D">
              <w:rPr>
                <w:rFonts w:asciiTheme="minorEastAsia" w:hAnsiTheme="minorEastAsia" w:hint="eastAsia"/>
                <w:szCs w:val="21"/>
              </w:rPr>
              <w:t>；</w:t>
            </w:r>
          </w:p>
          <w:p w:rsidR="003351EE" w:rsidRPr="00F4353E"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Pr="009E27E6">
              <w:rPr>
                <w:rFonts w:asciiTheme="minorEastAsia" w:hAnsiTheme="minorEastAsia" w:hint="eastAsia"/>
                <w:szCs w:val="21"/>
              </w:rPr>
              <w:t>(</w:t>
            </w:r>
            <w:r>
              <w:rPr>
                <w:rFonts w:asciiTheme="minorEastAsia" w:hAnsiTheme="minorEastAsia" w:hint="eastAsia"/>
                <w:szCs w:val="21"/>
              </w:rPr>
              <w:t>19</w:t>
            </w:r>
            <w:r w:rsidRPr="009E27E6">
              <w:rPr>
                <w:rFonts w:asciiTheme="minorEastAsia" w:hAnsiTheme="minorEastAsia" w:hint="eastAsia"/>
                <w:szCs w:val="21"/>
              </w:rPr>
              <w:t xml:space="preserve">) </w:t>
            </w:r>
            <w:r>
              <w:rPr>
                <w:rFonts w:asciiTheme="minorEastAsia" w:hAnsiTheme="minorEastAsia" w:hint="eastAsia"/>
                <w:szCs w:val="21"/>
              </w:rPr>
              <w:t>掌握幕墙行业发展动态，以及新材料、新技术、新工艺和新设备</w:t>
            </w:r>
            <w:r w:rsidRPr="009E27E6">
              <w:rPr>
                <w:rFonts w:asciiTheme="minorEastAsia" w:hAnsiTheme="minorEastAsia" w:hint="eastAsia"/>
                <w:szCs w:val="21"/>
              </w:rPr>
              <w:t>；</w:t>
            </w:r>
          </w:p>
        </w:tc>
      </w:tr>
      <w:tr w:rsidR="003351EE" w:rsidRPr="009F12C2" w:rsidTr="00D03428">
        <w:trPr>
          <w:trHeight w:val="1140"/>
        </w:trPr>
        <w:tc>
          <w:tcPr>
            <w:tcW w:w="703" w:type="dxa"/>
            <w:vMerge w:val="restart"/>
            <w:tcBorders>
              <w:left w:val="single" w:sz="12" w:space="0" w:color="auto"/>
            </w:tcBorders>
          </w:tcPr>
          <w:p w:rsidR="003351EE" w:rsidRPr="009F12C2" w:rsidRDefault="003351EE" w:rsidP="003351EE">
            <w:pPr>
              <w:spacing w:line="360" w:lineRule="exact"/>
              <w:rPr>
                <w:rFonts w:asciiTheme="minorEastAsia" w:hAnsiTheme="minorEastAsia"/>
                <w:szCs w:val="21"/>
              </w:rPr>
            </w:pPr>
          </w:p>
          <w:p w:rsidR="003351EE" w:rsidRDefault="003351EE" w:rsidP="003351EE">
            <w:pPr>
              <w:spacing w:line="360" w:lineRule="exact"/>
              <w:jc w:val="center"/>
              <w:rPr>
                <w:rFonts w:asciiTheme="minorEastAsia" w:hAnsiTheme="minorEastAsia"/>
                <w:szCs w:val="21"/>
              </w:rPr>
            </w:pPr>
          </w:p>
          <w:p w:rsidR="003351EE" w:rsidRPr="009F12C2" w:rsidRDefault="003351EE" w:rsidP="003351EE">
            <w:pPr>
              <w:spacing w:line="360" w:lineRule="exact"/>
              <w:jc w:val="center"/>
              <w:rPr>
                <w:rFonts w:asciiTheme="minorEastAsia" w:hAnsiTheme="minorEastAsia"/>
                <w:szCs w:val="21"/>
              </w:rPr>
            </w:pPr>
            <w:r>
              <w:rPr>
                <w:rFonts w:asciiTheme="minorEastAsia" w:hAnsiTheme="minorEastAsia" w:hint="eastAsia"/>
                <w:szCs w:val="21"/>
              </w:rPr>
              <w:t>专业能力</w:t>
            </w:r>
          </w:p>
        </w:tc>
        <w:tc>
          <w:tcPr>
            <w:tcW w:w="708" w:type="dxa"/>
            <w:vMerge w:val="restart"/>
          </w:tcPr>
          <w:p w:rsidR="003351EE" w:rsidRDefault="003351EE" w:rsidP="003351EE">
            <w:pPr>
              <w:spacing w:line="360" w:lineRule="exact"/>
              <w:jc w:val="center"/>
              <w:rPr>
                <w:rFonts w:asciiTheme="minorEastAsia" w:hAnsiTheme="minorEastAsia"/>
                <w:szCs w:val="21"/>
              </w:rPr>
            </w:pPr>
          </w:p>
          <w:p w:rsidR="003351EE" w:rsidRDefault="003351EE" w:rsidP="003351EE">
            <w:pPr>
              <w:spacing w:line="360" w:lineRule="exact"/>
              <w:jc w:val="center"/>
              <w:rPr>
                <w:rFonts w:asciiTheme="minorEastAsia" w:hAnsiTheme="minorEastAsia"/>
                <w:szCs w:val="21"/>
              </w:rPr>
            </w:pPr>
          </w:p>
          <w:p w:rsidR="003351EE" w:rsidRPr="009F12C2" w:rsidRDefault="003351EE" w:rsidP="003351EE">
            <w:pPr>
              <w:spacing w:line="360" w:lineRule="exact"/>
              <w:jc w:val="center"/>
              <w:rPr>
                <w:rFonts w:asciiTheme="minorEastAsia" w:hAnsiTheme="minorEastAsia"/>
                <w:szCs w:val="21"/>
              </w:rPr>
            </w:pPr>
            <w:r w:rsidRPr="009F12C2">
              <w:rPr>
                <w:rFonts w:asciiTheme="minorEastAsia" w:hAnsiTheme="minorEastAsia" w:hint="eastAsia"/>
                <w:szCs w:val="21"/>
              </w:rPr>
              <w:t>工程业绩</w:t>
            </w:r>
          </w:p>
        </w:tc>
        <w:tc>
          <w:tcPr>
            <w:tcW w:w="1133" w:type="dxa"/>
          </w:tcPr>
          <w:p w:rsidR="003351EE" w:rsidRDefault="003351EE" w:rsidP="003351EE">
            <w:pPr>
              <w:spacing w:line="360" w:lineRule="exact"/>
              <w:jc w:val="center"/>
              <w:rPr>
                <w:rFonts w:asciiTheme="minorEastAsia" w:hAnsiTheme="minorEastAsia"/>
                <w:szCs w:val="21"/>
              </w:rPr>
            </w:pPr>
          </w:p>
          <w:p w:rsidR="003351EE" w:rsidRPr="009F12C2" w:rsidRDefault="003351EE" w:rsidP="003351EE">
            <w:pPr>
              <w:spacing w:line="360" w:lineRule="exact"/>
              <w:jc w:val="center"/>
              <w:rPr>
                <w:rFonts w:asciiTheme="minorEastAsia" w:hAnsiTheme="minorEastAsia"/>
                <w:szCs w:val="21"/>
              </w:rPr>
            </w:pPr>
            <w:r w:rsidRPr="009F12C2">
              <w:rPr>
                <w:rFonts w:asciiTheme="minorEastAsia" w:hAnsiTheme="minorEastAsia" w:hint="eastAsia"/>
                <w:szCs w:val="21"/>
              </w:rPr>
              <w:t>设计</w:t>
            </w:r>
          </w:p>
        </w:tc>
        <w:tc>
          <w:tcPr>
            <w:tcW w:w="7172" w:type="dxa"/>
            <w:tcBorders>
              <w:right w:val="single" w:sz="12" w:space="0" w:color="auto"/>
            </w:tcBorders>
          </w:tcPr>
          <w:p w:rsidR="003351EE" w:rsidRPr="009F12C2" w:rsidRDefault="003351EE" w:rsidP="003351EE">
            <w:pPr>
              <w:spacing w:line="360" w:lineRule="exact"/>
              <w:jc w:val="left"/>
              <w:rPr>
                <w:rFonts w:asciiTheme="minorEastAsia" w:hAnsiTheme="minorEastAsia"/>
                <w:szCs w:val="21"/>
              </w:rPr>
            </w:pPr>
            <w:r>
              <w:rPr>
                <w:rFonts w:asciiTheme="minorEastAsia" w:hAnsiTheme="minorEastAsia" w:hint="eastAsia"/>
                <w:szCs w:val="21"/>
              </w:rPr>
              <w:t xml:space="preserve">   </w:t>
            </w:r>
            <w:r w:rsidRPr="009F12C2">
              <w:rPr>
                <w:rFonts w:asciiTheme="minorEastAsia" w:hAnsiTheme="minorEastAsia"/>
                <w:szCs w:val="21"/>
              </w:rPr>
              <w:t>(</w:t>
            </w:r>
            <w:r>
              <w:rPr>
                <w:rFonts w:asciiTheme="minorEastAsia" w:hAnsiTheme="minorEastAsia" w:hint="eastAsia"/>
                <w:szCs w:val="21"/>
              </w:rPr>
              <w:t>20</w:t>
            </w:r>
            <w:r w:rsidRPr="009F12C2">
              <w:rPr>
                <w:rFonts w:asciiTheme="minorEastAsia" w:hAnsiTheme="minorEastAsia"/>
                <w:szCs w:val="21"/>
              </w:rPr>
              <w:t xml:space="preserve">) </w:t>
            </w:r>
            <w:r w:rsidRPr="009F12C2">
              <w:rPr>
                <w:rFonts w:asciiTheme="minorEastAsia" w:hAnsiTheme="minorEastAsia" w:hint="eastAsia"/>
                <w:szCs w:val="21"/>
              </w:rPr>
              <w:t>作为项目负责人，承担并完成2项特大型且技术复杂建筑幕墙工程的设计，或1项特大型且技术复杂幕墙工程和2项大型幕墙工程，或5项大型幕墙工程的设计；</w:t>
            </w:r>
          </w:p>
        </w:tc>
      </w:tr>
      <w:tr w:rsidR="003351EE" w:rsidRPr="009F12C2" w:rsidTr="00D03428">
        <w:trPr>
          <w:trHeight w:val="1109"/>
        </w:trPr>
        <w:tc>
          <w:tcPr>
            <w:tcW w:w="703" w:type="dxa"/>
            <w:vMerge/>
            <w:tcBorders>
              <w:left w:val="single" w:sz="12" w:space="0" w:color="auto"/>
            </w:tcBorders>
          </w:tcPr>
          <w:p w:rsidR="003351EE" w:rsidRPr="009F12C2" w:rsidRDefault="003351EE" w:rsidP="003351EE">
            <w:pPr>
              <w:spacing w:line="360" w:lineRule="exact"/>
              <w:rPr>
                <w:rFonts w:asciiTheme="minorEastAsia" w:hAnsiTheme="minorEastAsia"/>
                <w:szCs w:val="21"/>
              </w:rPr>
            </w:pPr>
          </w:p>
        </w:tc>
        <w:tc>
          <w:tcPr>
            <w:tcW w:w="708" w:type="dxa"/>
            <w:vMerge/>
          </w:tcPr>
          <w:p w:rsidR="003351EE" w:rsidRPr="009F12C2" w:rsidRDefault="003351EE" w:rsidP="003351EE">
            <w:pPr>
              <w:spacing w:line="360" w:lineRule="exact"/>
              <w:jc w:val="center"/>
              <w:rPr>
                <w:rFonts w:asciiTheme="minorEastAsia" w:hAnsiTheme="minorEastAsia"/>
                <w:szCs w:val="21"/>
              </w:rPr>
            </w:pPr>
          </w:p>
        </w:tc>
        <w:tc>
          <w:tcPr>
            <w:tcW w:w="1133" w:type="dxa"/>
          </w:tcPr>
          <w:p w:rsidR="003351EE" w:rsidRDefault="003351EE" w:rsidP="003351EE">
            <w:pPr>
              <w:spacing w:line="360" w:lineRule="exact"/>
              <w:jc w:val="center"/>
              <w:rPr>
                <w:rFonts w:asciiTheme="minorEastAsia" w:hAnsiTheme="minorEastAsia"/>
                <w:szCs w:val="21"/>
              </w:rPr>
            </w:pPr>
          </w:p>
          <w:p w:rsidR="003351EE" w:rsidRPr="009F12C2" w:rsidRDefault="003351EE" w:rsidP="003351EE">
            <w:pPr>
              <w:spacing w:line="360" w:lineRule="exact"/>
              <w:jc w:val="center"/>
              <w:rPr>
                <w:rFonts w:asciiTheme="minorEastAsia" w:hAnsiTheme="minorEastAsia"/>
                <w:szCs w:val="21"/>
              </w:rPr>
            </w:pPr>
            <w:r w:rsidRPr="009F12C2">
              <w:rPr>
                <w:rFonts w:asciiTheme="minorEastAsia" w:hAnsiTheme="minorEastAsia" w:hint="eastAsia"/>
                <w:szCs w:val="21"/>
              </w:rPr>
              <w:t>施工</w:t>
            </w:r>
          </w:p>
        </w:tc>
        <w:tc>
          <w:tcPr>
            <w:tcW w:w="7172" w:type="dxa"/>
            <w:tcBorders>
              <w:right w:val="single" w:sz="12" w:space="0" w:color="auto"/>
            </w:tcBorders>
          </w:tcPr>
          <w:p w:rsidR="003351EE" w:rsidRPr="009F12C2" w:rsidRDefault="003351EE" w:rsidP="003351EE">
            <w:pPr>
              <w:spacing w:line="360" w:lineRule="exact"/>
              <w:jc w:val="left"/>
              <w:rPr>
                <w:rFonts w:asciiTheme="minorEastAsia" w:hAnsiTheme="minorEastAsia"/>
                <w:szCs w:val="21"/>
              </w:rPr>
            </w:pPr>
            <w:r>
              <w:rPr>
                <w:rFonts w:asciiTheme="minorEastAsia" w:hAnsiTheme="minorEastAsia" w:hint="eastAsia"/>
                <w:szCs w:val="21"/>
              </w:rPr>
              <w:t xml:space="preserve">   </w:t>
            </w:r>
            <w:r w:rsidRPr="009F12C2">
              <w:rPr>
                <w:rFonts w:asciiTheme="minorEastAsia" w:hAnsiTheme="minorEastAsia"/>
                <w:szCs w:val="21"/>
              </w:rPr>
              <w:t>(</w:t>
            </w:r>
            <w:r>
              <w:rPr>
                <w:rFonts w:asciiTheme="minorEastAsia" w:hAnsiTheme="minorEastAsia" w:hint="eastAsia"/>
                <w:szCs w:val="21"/>
              </w:rPr>
              <w:t>21</w:t>
            </w:r>
            <w:r w:rsidRPr="009F12C2">
              <w:rPr>
                <w:rFonts w:asciiTheme="minorEastAsia" w:hAnsiTheme="minorEastAsia"/>
                <w:szCs w:val="21"/>
              </w:rPr>
              <w:t xml:space="preserve">) </w:t>
            </w:r>
            <w:r w:rsidRPr="009F12C2">
              <w:rPr>
                <w:rFonts w:asciiTheme="minorEastAsia" w:hAnsiTheme="minorEastAsia" w:hint="eastAsia"/>
                <w:szCs w:val="21"/>
              </w:rPr>
              <w:t>作为项目负责人，承担并完成2项特大型且技术复杂建筑幕墙工程的施工，或1项特大型且技术复杂幕墙工程和2项大型幕墙工程，或5项大型幕墙工程的施工；</w:t>
            </w:r>
          </w:p>
        </w:tc>
      </w:tr>
      <w:tr w:rsidR="003351EE" w:rsidRPr="009F12C2" w:rsidTr="00D03428">
        <w:trPr>
          <w:trHeight w:val="494"/>
        </w:trPr>
        <w:tc>
          <w:tcPr>
            <w:tcW w:w="703" w:type="dxa"/>
            <w:vMerge w:val="restart"/>
            <w:tcBorders>
              <w:left w:val="single" w:sz="12" w:space="0" w:color="auto"/>
            </w:tcBorders>
          </w:tcPr>
          <w:p w:rsidR="003351EE" w:rsidRDefault="003351EE" w:rsidP="003351EE">
            <w:pPr>
              <w:spacing w:line="360" w:lineRule="exact"/>
              <w:jc w:val="center"/>
              <w:rPr>
                <w:rFonts w:asciiTheme="minorEastAsia" w:hAnsiTheme="minorEastAsia"/>
                <w:szCs w:val="21"/>
              </w:rPr>
            </w:pPr>
          </w:p>
          <w:p w:rsidR="003351EE" w:rsidRDefault="003351EE" w:rsidP="003351EE">
            <w:pPr>
              <w:spacing w:line="360" w:lineRule="exact"/>
              <w:jc w:val="center"/>
              <w:rPr>
                <w:rFonts w:asciiTheme="minorEastAsia" w:hAnsiTheme="minorEastAsia"/>
                <w:szCs w:val="21"/>
              </w:rPr>
            </w:pPr>
          </w:p>
          <w:p w:rsidR="003351EE" w:rsidRDefault="003351EE" w:rsidP="003351EE">
            <w:pPr>
              <w:spacing w:line="360" w:lineRule="exact"/>
              <w:jc w:val="center"/>
              <w:rPr>
                <w:rFonts w:asciiTheme="minorEastAsia" w:hAnsiTheme="minorEastAsia"/>
                <w:szCs w:val="21"/>
              </w:rPr>
            </w:pPr>
          </w:p>
          <w:p w:rsidR="003351EE" w:rsidRDefault="003351EE" w:rsidP="003351EE">
            <w:pPr>
              <w:spacing w:line="360" w:lineRule="exact"/>
              <w:jc w:val="center"/>
              <w:rPr>
                <w:rFonts w:asciiTheme="minorEastAsia" w:hAnsiTheme="minorEastAsia"/>
                <w:szCs w:val="21"/>
              </w:rPr>
            </w:pPr>
          </w:p>
          <w:p w:rsidR="003351EE" w:rsidRDefault="003351EE" w:rsidP="003351EE">
            <w:pPr>
              <w:spacing w:line="360" w:lineRule="exact"/>
              <w:rPr>
                <w:rFonts w:asciiTheme="minorEastAsia" w:hAnsiTheme="minorEastAsia"/>
                <w:szCs w:val="21"/>
              </w:rPr>
            </w:pPr>
          </w:p>
          <w:p w:rsidR="003351EE" w:rsidRPr="009F12C2" w:rsidRDefault="003351EE" w:rsidP="003351EE">
            <w:pPr>
              <w:spacing w:line="360" w:lineRule="exact"/>
              <w:jc w:val="center"/>
              <w:rPr>
                <w:rFonts w:asciiTheme="minorEastAsia" w:hAnsiTheme="minorEastAsia"/>
                <w:szCs w:val="21"/>
              </w:rPr>
            </w:pPr>
            <w:r>
              <w:rPr>
                <w:rFonts w:asciiTheme="minorEastAsia" w:hAnsiTheme="minorEastAsia" w:hint="eastAsia"/>
                <w:szCs w:val="21"/>
              </w:rPr>
              <w:t>创新能力</w:t>
            </w:r>
          </w:p>
        </w:tc>
        <w:tc>
          <w:tcPr>
            <w:tcW w:w="708" w:type="dxa"/>
            <w:vMerge w:val="restart"/>
          </w:tcPr>
          <w:p w:rsidR="003351EE" w:rsidRDefault="003351EE" w:rsidP="003351EE">
            <w:pPr>
              <w:spacing w:line="360" w:lineRule="exact"/>
              <w:jc w:val="center"/>
              <w:rPr>
                <w:rFonts w:asciiTheme="minorEastAsia" w:hAnsiTheme="minorEastAsia"/>
                <w:szCs w:val="21"/>
              </w:rPr>
            </w:pPr>
          </w:p>
          <w:p w:rsidR="003351EE" w:rsidRDefault="003351EE" w:rsidP="003351EE">
            <w:pPr>
              <w:spacing w:line="360" w:lineRule="exact"/>
              <w:jc w:val="center"/>
              <w:rPr>
                <w:rFonts w:asciiTheme="minorEastAsia" w:hAnsiTheme="minorEastAsia"/>
                <w:szCs w:val="21"/>
              </w:rPr>
            </w:pPr>
          </w:p>
          <w:p w:rsidR="003351EE" w:rsidRDefault="003351EE" w:rsidP="003351EE">
            <w:pPr>
              <w:spacing w:line="360" w:lineRule="exact"/>
              <w:jc w:val="center"/>
              <w:rPr>
                <w:rFonts w:asciiTheme="minorEastAsia" w:hAnsiTheme="minorEastAsia"/>
                <w:szCs w:val="21"/>
              </w:rPr>
            </w:pPr>
          </w:p>
          <w:p w:rsidR="003351EE" w:rsidRDefault="003351EE" w:rsidP="003351EE">
            <w:pPr>
              <w:spacing w:line="360" w:lineRule="exact"/>
              <w:jc w:val="center"/>
              <w:rPr>
                <w:rFonts w:asciiTheme="minorEastAsia" w:hAnsiTheme="minorEastAsia"/>
                <w:szCs w:val="21"/>
              </w:rPr>
            </w:pPr>
          </w:p>
          <w:p w:rsidR="003351EE" w:rsidRDefault="003351EE" w:rsidP="003351EE">
            <w:pPr>
              <w:spacing w:line="360" w:lineRule="exact"/>
              <w:rPr>
                <w:rFonts w:asciiTheme="minorEastAsia" w:hAnsiTheme="minorEastAsia"/>
                <w:szCs w:val="21"/>
              </w:rPr>
            </w:pPr>
          </w:p>
          <w:p w:rsidR="003351EE" w:rsidRPr="009F12C2" w:rsidRDefault="003351EE" w:rsidP="003351EE">
            <w:pPr>
              <w:spacing w:line="360" w:lineRule="exact"/>
              <w:jc w:val="center"/>
              <w:rPr>
                <w:rFonts w:asciiTheme="minorEastAsia" w:hAnsiTheme="minorEastAsia"/>
                <w:szCs w:val="21"/>
              </w:rPr>
            </w:pPr>
            <w:r w:rsidRPr="009F12C2">
              <w:rPr>
                <w:rFonts w:asciiTheme="minorEastAsia" w:hAnsiTheme="minorEastAsia" w:hint="eastAsia"/>
                <w:szCs w:val="21"/>
              </w:rPr>
              <w:t>科研成果</w:t>
            </w:r>
          </w:p>
        </w:tc>
        <w:tc>
          <w:tcPr>
            <w:tcW w:w="1133" w:type="dxa"/>
          </w:tcPr>
          <w:p w:rsidR="003351EE" w:rsidRPr="009F12C2" w:rsidRDefault="003351EE" w:rsidP="003351EE">
            <w:pPr>
              <w:spacing w:line="360" w:lineRule="exact"/>
              <w:jc w:val="center"/>
              <w:rPr>
                <w:rFonts w:asciiTheme="minorEastAsia" w:hAnsiTheme="minorEastAsia"/>
                <w:szCs w:val="21"/>
              </w:rPr>
            </w:pPr>
            <w:r>
              <w:rPr>
                <w:rFonts w:asciiTheme="minorEastAsia" w:hAnsiTheme="minorEastAsia" w:hint="eastAsia"/>
                <w:szCs w:val="21"/>
              </w:rPr>
              <w:lastRenderedPageBreak/>
              <w:t>科技进步</w:t>
            </w:r>
          </w:p>
        </w:tc>
        <w:tc>
          <w:tcPr>
            <w:tcW w:w="7172" w:type="dxa"/>
            <w:tcBorders>
              <w:right w:val="single" w:sz="12" w:space="0" w:color="auto"/>
            </w:tcBorders>
          </w:tcPr>
          <w:p w:rsidR="003351EE" w:rsidRPr="00FB5463"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Pr="00FB5463">
              <w:rPr>
                <w:rFonts w:asciiTheme="minorEastAsia" w:hAnsiTheme="minorEastAsia"/>
                <w:szCs w:val="21"/>
              </w:rPr>
              <w:t>(</w:t>
            </w:r>
            <w:r>
              <w:rPr>
                <w:rFonts w:asciiTheme="minorEastAsia" w:hAnsiTheme="minorEastAsia" w:hint="eastAsia"/>
                <w:szCs w:val="21"/>
              </w:rPr>
              <w:t>22</w:t>
            </w:r>
            <w:r w:rsidRPr="00FB5463">
              <w:rPr>
                <w:rFonts w:asciiTheme="minorEastAsia" w:hAnsiTheme="minorEastAsia"/>
                <w:szCs w:val="21"/>
              </w:rPr>
              <w:t xml:space="preserve">) </w:t>
            </w:r>
            <w:r w:rsidRPr="00FB5463">
              <w:rPr>
                <w:rFonts w:asciiTheme="minorEastAsia" w:hAnsiTheme="minorEastAsia" w:hint="eastAsia"/>
                <w:szCs w:val="21"/>
              </w:rPr>
              <w:t>省（部）级优秀设计一等奖1项以上，或市（厅）级优秀设计一等奖1项或二等奖2项以上获奖项目的主要完成人；</w:t>
            </w:r>
          </w:p>
        </w:tc>
      </w:tr>
      <w:tr w:rsidR="003351EE" w:rsidRPr="009F12C2" w:rsidTr="00D03428">
        <w:trPr>
          <w:trHeight w:val="824"/>
        </w:trPr>
        <w:tc>
          <w:tcPr>
            <w:tcW w:w="703" w:type="dxa"/>
            <w:vMerge/>
            <w:tcBorders>
              <w:left w:val="single" w:sz="12" w:space="0" w:color="auto"/>
            </w:tcBorders>
          </w:tcPr>
          <w:p w:rsidR="003351EE" w:rsidRPr="009F12C2" w:rsidRDefault="003351EE" w:rsidP="003351EE">
            <w:pPr>
              <w:spacing w:line="360" w:lineRule="exact"/>
              <w:jc w:val="center"/>
              <w:rPr>
                <w:rFonts w:asciiTheme="minorEastAsia" w:hAnsiTheme="minorEastAsia"/>
                <w:szCs w:val="21"/>
              </w:rPr>
            </w:pPr>
          </w:p>
        </w:tc>
        <w:tc>
          <w:tcPr>
            <w:tcW w:w="708" w:type="dxa"/>
            <w:vMerge/>
          </w:tcPr>
          <w:p w:rsidR="003351EE" w:rsidRPr="009F12C2" w:rsidRDefault="003351EE" w:rsidP="003351EE">
            <w:pPr>
              <w:spacing w:line="360" w:lineRule="exact"/>
              <w:jc w:val="center"/>
              <w:rPr>
                <w:rFonts w:asciiTheme="minorEastAsia" w:hAnsiTheme="minorEastAsia"/>
                <w:szCs w:val="21"/>
              </w:rPr>
            </w:pPr>
          </w:p>
        </w:tc>
        <w:tc>
          <w:tcPr>
            <w:tcW w:w="1133" w:type="dxa"/>
          </w:tcPr>
          <w:p w:rsidR="003351EE" w:rsidRDefault="003351EE" w:rsidP="003351EE">
            <w:pPr>
              <w:spacing w:line="360" w:lineRule="exact"/>
              <w:jc w:val="center"/>
              <w:rPr>
                <w:rFonts w:asciiTheme="minorEastAsia" w:hAnsiTheme="minorEastAsia"/>
                <w:szCs w:val="21"/>
              </w:rPr>
            </w:pPr>
            <w:r>
              <w:rPr>
                <w:rFonts w:asciiTheme="minorEastAsia" w:hAnsiTheme="minorEastAsia" w:hint="eastAsia"/>
                <w:szCs w:val="21"/>
              </w:rPr>
              <w:t>优秀设计</w:t>
            </w:r>
          </w:p>
        </w:tc>
        <w:tc>
          <w:tcPr>
            <w:tcW w:w="7172" w:type="dxa"/>
            <w:tcBorders>
              <w:right w:val="single" w:sz="12" w:space="0" w:color="auto"/>
            </w:tcBorders>
          </w:tcPr>
          <w:p w:rsidR="003351EE" w:rsidRPr="007408B7"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Pr="007408B7">
              <w:rPr>
                <w:rFonts w:asciiTheme="minorEastAsia" w:hAnsiTheme="minorEastAsia"/>
                <w:szCs w:val="21"/>
              </w:rPr>
              <w:t>(</w:t>
            </w:r>
            <w:r w:rsidRPr="007408B7">
              <w:rPr>
                <w:rFonts w:asciiTheme="minorEastAsia" w:hAnsiTheme="minorEastAsia" w:hint="eastAsia"/>
                <w:szCs w:val="21"/>
              </w:rPr>
              <w:t>2</w:t>
            </w:r>
            <w:r>
              <w:rPr>
                <w:rFonts w:asciiTheme="minorEastAsia" w:hAnsiTheme="minorEastAsia" w:hint="eastAsia"/>
                <w:szCs w:val="21"/>
              </w:rPr>
              <w:t>3</w:t>
            </w:r>
            <w:r w:rsidRPr="007408B7">
              <w:rPr>
                <w:rFonts w:asciiTheme="minorEastAsia" w:hAnsiTheme="minorEastAsia"/>
                <w:szCs w:val="21"/>
              </w:rPr>
              <w:t xml:space="preserve">) </w:t>
            </w:r>
            <w:r w:rsidRPr="00FB5463">
              <w:rPr>
                <w:rFonts w:asciiTheme="minorEastAsia" w:hAnsiTheme="minorEastAsia" w:hint="eastAsia"/>
                <w:szCs w:val="21"/>
              </w:rPr>
              <w:t>省（部）级优秀设计一等奖1项以上，或市（厅）级优秀设计一等奖1项或二等奖2项以上获奖项目的主要完成人；</w:t>
            </w:r>
          </w:p>
        </w:tc>
      </w:tr>
      <w:tr w:rsidR="003351EE" w:rsidRPr="009F12C2" w:rsidTr="00D03428">
        <w:trPr>
          <w:trHeight w:val="836"/>
        </w:trPr>
        <w:tc>
          <w:tcPr>
            <w:tcW w:w="703" w:type="dxa"/>
            <w:vMerge/>
            <w:tcBorders>
              <w:left w:val="single" w:sz="12" w:space="0" w:color="auto"/>
            </w:tcBorders>
          </w:tcPr>
          <w:p w:rsidR="003351EE" w:rsidRPr="009F12C2" w:rsidRDefault="003351EE" w:rsidP="003351EE">
            <w:pPr>
              <w:spacing w:line="360" w:lineRule="exact"/>
              <w:jc w:val="center"/>
              <w:rPr>
                <w:rFonts w:asciiTheme="minorEastAsia" w:hAnsiTheme="minorEastAsia"/>
                <w:szCs w:val="21"/>
              </w:rPr>
            </w:pPr>
          </w:p>
        </w:tc>
        <w:tc>
          <w:tcPr>
            <w:tcW w:w="708" w:type="dxa"/>
            <w:vMerge/>
          </w:tcPr>
          <w:p w:rsidR="003351EE" w:rsidRPr="009F12C2" w:rsidRDefault="003351EE" w:rsidP="003351EE">
            <w:pPr>
              <w:spacing w:line="360" w:lineRule="exact"/>
              <w:jc w:val="center"/>
              <w:rPr>
                <w:rFonts w:asciiTheme="minorEastAsia" w:hAnsiTheme="minorEastAsia"/>
                <w:szCs w:val="21"/>
              </w:rPr>
            </w:pPr>
          </w:p>
        </w:tc>
        <w:tc>
          <w:tcPr>
            <w:tcW w:w="1133" w:type="dxa"/>
          </w:tcPr>
          <w:p w:rsidR="003351EE" w:rsidRDefault="003351EE" w:rsidP="003351EE">
            <w:pPr>
              <w:spacing w:line="360" w:lineRule="exact"/>
              <w:jc w:val="center"/>
              <w:rPr>
                <w:rFonts w:asciiTheme="minorEastAsia" w:hAnsiTheme="minorEastAsia"/>
                <w:szCs w:val="21"/>
              </w:rPr>
            </w:pPr>
            <w:r>
              <w:rPr>
                <w:rFonts w:asciiTheme="minorEastAsia" w:hAnsiTheme="minorEastAsia" w:hint="eastAsia"/>
                <w:szCs w:val="21"/>
              </w:rPr>
              <w:t>优质工程</w:t>
            </w:r>
          </w:p>
        </w:tc>
        <w:tc>
          <w:tcPr>
            <w:tcW w:w="7172" w:type="dxa"/>
            <w:tcBorders>
              <w:right w:val="single" w:sz="12" w:space="0" w:color="auto"/>
            </w:tcBorders>
          </w:tcPr>
          <w:p w:rsidR="003351EE" w:rsidRPr="007408B7" w:rsidRDefault="003351EE" w:rsidP="003351EE">
            <w:pPr>
              <w:spacing w:line="360" w:lineRule="exact"/>
              <w:rPr>
                <w:rFonts w:asciiTheme="minorEastAsia" w:hAnsiTheme="minorEastAsia"/>
                <w:b/>
                <w:szCs w:val="21"/>
              </w:rPr>
            </w:pPr>
            <w:r>
              <w:rPr>
                <w:rFonts w:asciiTheme="minorEastAsia" w:hAnsiTheme="minorEastAsia" w:hint="eastAsia"/>
                <w:szCs w:val="21"/>
              </w:rPr>
              <w:t xml:space="preserve">   </w:t>
            </w:r>
            <w:r w:rsidRPr="007408B7">
              <w:rPr>
                <w:rFonts w:asciiTheme="minorEastAsia" w:hAnsiTheme="minorEastAsia"/>
                <w:szCs w:val="21"/>
              </w:rPr>
              <w:t>(</w:t>
            </w:r>
            <w:r w:rsidRPr="007408B7">
              <w:rPr>
                <w:rFonts w:asciiTheme="minorEastAsia" w:hAnsiTheme="minorEastAsia" w:hint="eastAsia"/>
                <w:szCs w:val="21"/>
              </w:rPr>
              <w:t>2</w:t>
            </w:r>
            <w:r>
              <w:rPr>
                <w:rFonts w:asciiTheme="minorEastAsia" w:hAnsiTheme="minorEastAsia" w:hint="eastAsia"/>
                <w:szCs w:val="21"/>
              </w:rPr>
              <w:t>4</w:t>
            </w:r>
            <w:r w:rsidRPr="007408B7">
              <w:rPr>
                <w:rFonts w:asciiTheme="minorEastAsia" w:hAnsiTheme="minorEastAsia"/>
                <w:szCs w:val="21"/>
              </w:rPr>
              <w:t xml:space="preserve">) </w:t>
            </w:r>
            <w:r w:rsidRPr="00FB5463">
              <w:rPr>
                <w:rFonts w:asciiTheme="minorEastAsia" w:hAnsiTheme="minorEastAsia" w:hint="eastAsia"/>
                <w:szCs w:val="21"/>
              </w:rPr>
              <w:t>国家级优质工程奖1项或省级优质工程奖4项以上获奖项目的主要完成人；</w:t>
            </w:r>
          </w:p>
        </w:tc>
      </w:tr>
      <w:tr w:rsidR="003351EE" w:rsidRPr="009F12C2" w:rsidTr="003351EE">
        <w:trPr>
          <w:trHeight w:val="778"/>
        </w:trPr>
        <w:tc>
          <w:tcPr>
            <w:tcW w:w="703" w:type="dxa"/>
            <w:vMerge/>
            <w:tcBorders>
              <w:left w:val="single" w:sz="12" w:space="0" w:color="auto"/>
            </w:tcBorders>
          </w:tcPr>
          <w:p w:rsidR="003351EE" w:rsidRPr="009F12C2" w:rsidRDefault="003351EE" w:rsidP="003351EE">
            <w:pPr>
              <w:spacing w:line="360" w:lineRule="exact"/>
              <w:jc w:val="center"/>
              <w:rPr>
                <w:rFonts w:asciiTheme="minorEastAsia" w:hAnsiTheme="minorEastAsia"/>
                <w:szCs w:val="21"/>
              </w:rPr>
            </w:pPr>
          </w:p>
        </w:tc>
        <w:tc>
          <w:tcPr>
            <w:tcW w:w="708" w:type="dxa"/>
            <w:vMerge/>
          </w:tcPr>
          <w:p w:rsidR="003351EE" w:rsidRPr="009F12C2" w:rsidRDefault="003351EE" w:rsidP="003351EE">
            <w:pPr>
              <w:spacing w:line="360" w:lineRule="exact"/>
              <w:jc w:val="center"/>
              <w:rPr>
                <w:rFonts w:asciiTheme="minorEastAsia" w:hAnsiTheme="minorEastAsia"/>
                <w:szCs w:val="21"/>
              </w:rPr>
            </w:pPr>
          </w:p>
        </w:tc>
        <w:tc>
          <w:tcPr>
            <w:tcW w:w="1133" w:type="dxa"/>
          </w:tcPr>
          <w:p w:rsidR="003351EE" w:rsidRDefault="003351EE" w:rsidP="003351EE">
            <w:pPr>
              <w:spacing w:line="360" w:lineRule="exact"/>
              <w:rPr>
                <w:rFonts w:asciiTheme="minorEastAsia" w:hAnsiTheme="minorEastAsia"/>
                <w:szCs w:val="21"/>
              </w:rPr>
            </w:pPr>
            <w:r>
              <w:rPr>
                <w:rFonts w:asciiTheme="minorEastAsia" w:hAnsiTheme="minorEastAsia" w:hint="eastAsia"/>
                <w:szCs w:val="21"/>
              </w:rPr>
              <w:t>科技开发与创新</w:t>
            </w:r>
          </w:p>
        </w:tc>
        <w:tc>
          <w:tcPr>
            <w:tcW w:w="7172" w:type="dxa"/>
            <w:tcBorders>
              <w:right w:val="single" w:sz="12" w:space="0" w:color="auto"/>
            </w:tcBorders>
          </w:tcPr>
          <w:p w:rsidR="003351EE" w:rsidRPr="00FB5463"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Pr="00FB5463">
              <w:rPr>
                <w:rFonts w:asciiTheme="minorEastAsia" w:hAnsiTheme="minorEastAsia"/>
                <w:szCs w:val="21"/>
              </w:rPr>
              <w:t>(</w:t>
            </w:r>
            <w:r w:rsidRPr="00FB5463">
              <w:rPr>
                <w:rFonts w:asciiTheme="minorEastAsia" w:hAnsiTheme="minorEastAsia" w:hint="eastAsia"/>
                <w:szCs w:val="21"/>
              </w:rPr>
              <w:t>2</w:t>
            </w:r>
            <w:r>
              <w:rPr>
                <w:rFonts w:asciiTheme="minorEastAsia" w:hAnsiTheme="minorEastAsia" w:hint="eastAsia"/>
                <w:szCs w:val="21"/>
              </w:rPr>
              <w:t>5</w:t>
            </w:r>
            <w:r w:rsidRPr="00FB5463">
              <w:rPr>
                <w:rFonts w:asciiTheme="minorEastAsia" w:hAnsiTheme="minorEastAsia"/>
                <w:szCs w:val="21"/>
              </w:rPr>
              <w:t xml:space="preserve">) </w:t>
            </w:r>
            <w:r w:rsidRPr="00FB5463">
              <w:rPr>
                <w:rFonts w:asciiTheme="minorEastAsia" w:hAnsiTheme="minorEastAsia" w:hint="eastAsia"/>
                <w:szCs w:val="21"/>
              </w:rPr>
              <w:t>主持研制开发的新产品、新材料、新设备、新工艺已投入生产，经过省级以上行业主管部门鉴定，且可比性技术经济指标处于</w:t>
            </w:r>
            <w:r w:rsidRPr="00FB5463">
              <w:rPr>
                <w:rFonts w:asciiTheme="minorEastAsia" w:hAnsiTheme="minorEastAsia"/>
                <w:szCs w:val="21"/>
              </w:rPr>
              <w:t>国内领先水平；</w:t>
            </w:r>
          </w:p>
        </w:tc>
      </w:tr>
      <w:tr w:rsidR="003351EE" w:rsidRPr="009F12C2" w:rsidTr="00D03428">
        <w:trPr>
          <w:trHeight w:val="876"/>
        </w:trPr>
        <w:tc>
          <w:tcPr>
            <w:tcW w:w="703" w:type="dxa"/>
            <w:vMerge/>
            <w:tcBorders>
              <w:left w:val="single" w:sz="12" w:space="0" w:color="auto"/>
            </w:tcBorders>
          </w:tcPr>
          <w:p w:rsidR="003351EE" w:rsidRPr="009F12C2" w:rsidRDefault="003351EE" w:rsidP="003351EE">
            <w:pPr>
              <w:spacing w:line="360" w:lineRule="exact"/>
              <w:jc w:val="center"/>
              <w:rPr>
                <w:rFonts w:asciiTheme="minorEastAsia" w:hAnsiTheme="minorEastAsia"/>
                <w:szCs w:val="21"/>
              </w:rPr>
            </w:pPr>
          </w:p>
        </w:tc>
        <w:tc>
          <w:tcPr>
            <w:tcW w:w="708" w:type="dxa"/>
            <w:vMerge/>
          </w:tcPr>
          <w:p w:rsidR="003351EE" w:rsidRPr="009F12C2" w:rsidRDefault="003351EE" w:rsidP="003351EE">
            <w:pPr>
              <w:spacing w:line="360" w:lineRule="exact"/>
              <w:jc w:val="center"/>
              <w:rPr>
                <w:rFonts w:asciiTheme="minorEastAsia" w:hAnsiTheme="minorEastAsia"/>
                <w:szCs w:val="21"/>
              </w:rPr>
            </w:pPr>
          </w:p>
        </w:tc>
        <w:tc>
          <w:tcPr>
            <w:tcW w:w="1133" w:type="dxa"/>
          </w:tcPr>
          <w:p w:rsidR="003351EE" w:rsidRDefault="003351EE" w:rsidP="003351EE">
            <w:pPr>
              <w:spacing w:line="360" w:lineRule="exact"/>
              <w:jc w:val="center"/>
              <w:rPr>
                <w:rFonts w:asciiTheme="minorEastAsia" w:hAnsiTheme="minorEastAsia"/>
                <w:szCs w:val="21"/>
              </w:rPr>
            </w:pPr>
            <w:r>
              <w:rPr>
                <w:rFonts w:asciiTheme="minorEastAsia" w:hAnsiTheme="minorEastAsia" w:hint="eastAsia"/>
                <w:szCs w:val="21"/>
              </w:rPr>
              <w:t>发明专利</w:t>
            </w:r>
          </w:p>
        </w:tc>
        <w:tc>
          <w:tcPr>
            <w:tcW w:w="7172" w:type="dxa"/>
            <w:tcBorders>
              <w:right w:val="single" w:sz="12" w:space="0" w:color="auto"/>
            </w:tcBorders>
          </w:tcPr>
          <w:p w:rsidR="003351EE" w:rsidRPr="009F12C2"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Pr="009F12C2">
              <w:rPr>
                <w:rFonts w:asciiTheme="minorEastAsia" w:hAnsiTheme="minorEastAsia"/>
                <w:szCs w:val="21"/>
              </w:rPr>
              <w:t>(</w:t>
            </w:r>
            <w:r>
              <w:rPr>
                <w:rFonts w:asciiTheme="minorEastAsia" w:hAnsiTheme="minorEastAsia" w:hint="eastAsia"/>
                <w:szCs w:val="21"/>
              </w:rPr>
              <w:t>26</w:t>
            </w:r>
            <w:r w:rsidRPr="009F12C2">
              <w:rPr>
                <w:rFonts w:asciiTheme="minorEastAsia" w:hAnsiTheme="minorEastAsia"/>
                <w:szCs w:val="21"/>
              </w:rPr>
              <w:t xml:space="preserve">) </w:t>
            </w:r>
            <w:r w:rsidRPr="00FB5463">
              <w:rPr>
                <w:rFonts w:asciiTheme="minorEastAsia" w:hAnsiTheme="minorEastAsia" w:hint="eastAsia"/>
                <w:szCs w:val="21"/>
              </w:rPr>
              <w:t>作为第一发明人获得具有显著经济和社会效益的建筑幕墙领域发明专利1项以上，并有专利证书和实施单位的证明</w:t>
            </w:r>
            <w:r>
              <w:rPr>
                <w:rFonts w:asciiTheme="minorEastAsia" w:hAnsiTheme="minorEastAsia" w:hint="eastAsia"/>
                <w:szCs w:val="21"/>
              </w:rPr>
              <w:t>；</w:t>
            </w:r>
          </w:p>
        </w:tc>
      </w:tr>
      <w:tr w:rsidR="003351EE" w:rsidRPr="009F12C2" w:rsidTr="00D03428">
        <w:trPr>
          <w:trHeight w:val="1540"/>
        </w:trPr>
        <w:tc>
          <w:tcPr>
            <w:tcW w:w="703" w:type="dxa"/>
            <w:vMerge/>
            <w:tcBorders>
              <w:left w:val="single" w:sz="12" w:space="0" w:color="auto"/>
            </w:tcBorders>
          </w:tcPr>
          <w:p w:rsidR="003351EE" w:rsidRPr="009F12C2" w:rsidRDefault="003351EE" w:rsidP="003351EE">
            <w:pPr>
              <w:spacing w:line="360" w:lineRule="exact"/>
              <w:jc w:val="center"/>
              <w:rPr>
                <w:rFonts w:asciiTheme="minorEastAsia" w:hAnsiTheme="minorEastAsia"/>
                <w:szCs w:val="21"/>
              </w:rPr>
            </w:pPr>
          </w:p>
        </w:tc>
        <w:tc>
          <w:tcPr>
            <w:tcW w:w="708" w:type="dxa"/>
            <w:vMerge/>
          </w:tcPr>
          <w:p w:rsidR="003351EE" w:rsidRPr="009F12C2" w:rsidRDefault="003351EE" w:rsidP="003351EE">
            <w:pPr>
              <w:spacing w:line="360" w:lineRule="exact"/>
              <w:jc w:val="center"/>
              <w:rPr>
                <w:rFonts w:asciiTheme="minorEastAsia" w:hAnsiTheme="minorEastAsia"/>
                <w:szCs w:val="21"/>
              </w:rPr>
            </w:pPr>
          </w:p>
        </w:tc>
        <w:tc>
          <w:tcPr>
            <w:tcW w:w="1133" w:type="dxa"/>
          </w:tcPr>
          <w:p w:rsidR="003351EE" w:rsidRDefault="003351EE" w:rsidP="003351EE">
            <w:pPr>
              <w:spacing w:line="360" w:lineRule="exact"/>
              <w:jc w:val="center"/>
              <w:rPr>
                <w:rFonts w:asciiTheme="minorEastAsia" w:hAnsiTheme="minorEastAsia"/>
                <w:szCs w:val="21"/>
              </w:rPr>
            </w:pPr>
          </w:p>
          <w:p w:rsidR="003351EE" w:rsidRDefault="003351EE" w:rsidP="003351EE">
            <w:pPr>
              <w:spacing w:line="360" w:lineRule="exact"/>
              <w:jc w:val="center"/>
              <w:rPr>
                <w:rFonts w:asciiTheme="minorEastAsia" w:hAnsiTheme="minorEastAsia"/>
                <w:szCs w:val="21"/>
              </w:rPr>
            </w:pPr>
            <w:r>
              <w:rPr>
                <w:rFonts w:asciiTheme="minorEastAsia" w:hAnsiTheme="minorEastAsia" w:hint="eastAsia"/>
                <w:szCs w:val="21"/>
              </w:rPr>
              <w:t>标准、工法</w:t>
            </w:r>
          </w:p>
        </w:tc>
        <w:tc>
          <w:tcPr>
            <w:tcW w:w="7172" w:type="dxa"/>
            <w:tcBorders>
              <w:right w:val="single" w:sz="12" w:space="0" w:color="auto"/>
            </w:tcBorders>
          </w:tcPr>
          <w:p w:rsidR="003351EE" w:rsidRPr="00FB5463"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Pr="00FB5463">
              <w:rPr>
                <w:rFonts w:asciiTheme="minorEastAsia" w:hAnsiTheme="minorEastAsia"/>
                <w:szCs w:val="21"/>
              </w:rPr>
              <w:t>(</w:t>
            </w:r>
            <w:r w:rsidRPr="00FB5463">
              <w:rPr>
                <w:rFonts w:asciiTheme="minorEastAsia" w:hAnsiTheme="minorEastAsia" w:hint="eastAsia"/>
                <w:szCs w:val="21"/>
              </w:rPr>
              <w:t>2</w:t>
            </w:r>
            <w:r>
              <w:rPr>
                <w:rFonts w:asciiTheme="minorEastAsia" w:hAnsiTheme="minorEastAsia" w:hint="eastAsia"/>
                <w:szCs w:val="21"/>
              </w:rPr>
              <w:t>7</w:t>
            </w:r>
            <w:r w:rsidRPr="00FB5463">
              <w:rPr>
                <w:rFonts w:asciiTheme="minorEastAsia" w:hAnsiTheme="minorEastAsia"/>
                <w:szCs w:val="21"/>
              </w:rPr>
              <w:t xml:space="preserve">) </w:t>
            </w:r>
            <w:r w:rsidRPr="00FB5463">
              <w:rPr>
                <w:rFonts w:asciiTheme="minorEastAsia" w:hAnsiTheme="minorEastAsia" w:hint="eastAsia"/>
                <w:szCs w:val="21"/>
              </w:rPr>
              <w:t>作为主要起草人，完成国家、行业或省级标准、规范、规程的编制，并已颁布实施；</w:t>
            </w:r>
          </w:p>
          <w:p w:rsidR="003351EE" w:rsidRPr="009F12C2"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Pr="009F12C2">
              <w:rPr>
                <w:rFonts w:asciiTheme="minorEastAsia" w:hAnsiTheme="minorEastAsia"/>
                <w:szCs w:val="21"/>
              </w:rPr>
              <w:t>(</w:t>
            </w:r>
            <w:r>
              <w:rPr>
                <w:rFonts w:asciiTheme="minorEastAsia" w:hAnsiTheme="minorEastAsia" w:hint="eastAsia"/>
                <w:szCs w:val="21"/>
              </w:rPr>
              <w:t>28</w:t>
            </w:r>
            <w:r w:rsidRPr="009F12C2">
              <w:rPr>
                <w:rFonts w:asciiTheme="minorEastAsia" w:hAnsiTheme="minorEastAsia"/>
                <w:szCs w:val="21"/>
              </w:rPr>
              <w:t xml:space="preserve">) </w:t>
            </w:r>
            <w:r w:rsidRPr="00FB5463">
              <w:rPr>
                <w:rFonts w:asciiTheme="minorEastAsia" w:hAnsiTheme="minorEastAsia" w:hint="eastAsia"/>
                <w:szCs w:val="21"/>
              </w:rPr>
              <w:t>作为主要完成人（前3名），完成已颁布实施的国家级施工</w:t>
            </w:r>
            <w:proofErr w:type="gramStart"/>
            <w:r w:rsidRPr="00FB5463">
              <w:rPr>
                <w:rFonts w:asciiTheme="minorEastAsia" w:hAnsiTheme="minorEastAsia" w:hint="eastAsia"/>
                <w:szCs w:val="21"/>
              </w:rPr>
              <w:t>工</w:t>
            </w:r>
            <w:proofErr w:type="gramEnd"/>
            <w:r w:rsidRPr="00FB5463">
              <w:rPr>
                <w:rFonts w:asciiTheme="minorEastAsia" w:hAnsiTheme="minorEastAsia" w:hint="eastAsia"/>
                <w:szCs w:val="21"/>
              </w:rPr>
              <w:t>法，取得显著社会、经济效益</w:t>
            </w:r>
            <w:r>
              <w:rPr>
                <w:rFonts w:asciiTheme="minorEastAsia" w:hAnsiTheme="minorEastAsia" w:hint="eastAsia"/>
                <w:szCs w:val="21"/>
              </w:rPr>
              <w:t>；</w:t>
            </w:r>
          </w:p>
        </w:tc>
      </w:tr>
      <w:tr w:rsidR="003351EE" w:rsidRPr="009F12C2" w:rsidTr="00D03428">
        <w:trPr>
          <w:trHeight w:val="428"/>
        </w:trPr>
        <w:tc>
          <w:tcPr>
            <w:tcW w:w="703" w:type="dxa"/>
            <w:vMerge/>
            <w:tcBorders>
              <w:left w:val="single" w:sz="12" w:space="0" w:color="auto"/>
            </w:tcBorders>
          </w:tcPr>
          <w:p w:rsidR="003351EE" w:rsidRPr="009F12C2" w:rsidRDefault="003351EE" w:rsidP="003351EE">
            <w:pPr>
              <w:spacing w:line="360" w:lineRule="exact"/>
              <w:jc w:val="center"/>
              <w:rPr>
                <w:rFonts w:asciiTheme="minorEastAsia" w:hAnsiTheme="minorEastAsia"/>
                <w:szCs w:val="21"/>
              </w:rPr>
            </w:pPr>
          </w:p>
        </w:tc>
        <w:tc>
          <w:tcPr>
            <w:tcW w:w="708" w:type="dxa"/>
            <w:vMerge w:val="restart"/>
          </w:tcPr>
          <w:p w:rsidR="003351EE" w:rsidRPr="009F12C2" w:rsidRDefault="003351EE" w:rsidP="003351EE">
            <w:pPr>
              <w:spacing w:line="360" w:lineRule="exact"/>
              <w:jc w:val="center"/>
              <w:rPr>
                <w:rFonts w:asciiTheme="minorEastAsia" w:hAnsiTheme="minorEastAsia"/>
                <w:szCs w:val="21"/>
              </w:rPr>
            </w:pPr>
            <w:r>
              <w:rPr>
                <w:rFonts w:asciiTheme="minorEastAsia" w:hAnsiTheme="minorEastAsia" w:hint="eastAsia"/>
                <w:szCs w:val="21"/>
              </w:rPr>
              <w:t>论文</w:t>
            </w:r>
            <w:r w:rsidRPr="009F12C2">
              <w:rPr>
                <w:rFonts w:asciiTheme="minorEastAsia" w:hAnsiTheme="minorEastAsia" w:hint="eastAsia"/>
                <w:szCs w:val="21"/>
              </w:rPr>
              <w:t>著作</w:t>
            </w:r>
          </w:p>
        </w:tc>
        <w:tc>
          <w:tcPr>
            <w:tcW w:w="1133" w:type="dxa"/>
          </w:tcPr>
          <w:p w:rsidR="003351EE" w:rsidRPr="009F12C2" w:rsidRDefault="003351EE" w:rsidP="003351EE">
            <w:pPr>
              <w:spacing w:line="360" w:lineRule="exact"/>
              <w:jc w:val="center"/>
              <w:rPr>
                <w:rFonts w:asciiTheme="minorEastAsia" w:hAnsiTheme="minorEastAsia"/>
                <w:szCs w:val="21"/>
              </w:rPr>
            </w:pPr>
            <w:r>
              <w:rPr>
                <w:rFonts w:asciiTheme="minorEastAsia" w:hAnsiTheme="minorEastAsia" w:hint="eastAsia"/>
                <w:szCs w:val="21"/>
              </w:rPr>
              <w:t>专著</w:t>
            </w:r>
          </w:p>
        </w:tc>
        <w:tc>
          <w:tcPr>
            <w:tcW w:w="7172" w:type="dxa"/>
            <w:tcBorders>
              <w:right w:val="single" w:sz="12" w:space="0" w:color="auto"/>
            </w:tcBorders>
          </w:tcPr>
          <w:p w:rsidR="003351EE" w:rsidRPr="009F12C2"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Pr="009F12C2">
              <w:rPr>
                <w:rFonts w:asciiTheme="minorEastAsia" w:hAnsiTheme="minorEastAsia"/>
                <w:szCs w:val="21"/>
              </w:rPr>
              <w:t>(2</w:t>
            </w:r>
            <w:r>
              <w:rPr>
                <w:rFonts w:asciiTheme="minorEastAsia" w:hAnsiTheme="minorEastAsia" w:hint="eastAsia"/>
                <w:szCs w:val="21"/>
              </w:rPr>
              <w:t>9</w:t>
            </w:r>
            <w:r w:rsidRPr="009F12C2">
              <w:rPr>
                <w:rFonts w:asciiTheme="minorEastAsia" w:hAnsiTheme="minorEastAsia"/>
                <w:szCs w:val="21"/>
              </w:rPr>
              <w:t xml:space="preserve">) </w:t>
            </w:r>
            <w:r w:rsidRPr="00D329FF">
              <w:rPr>
                <w:rFonts w:asciiTheme="minorEastAsia" w:hAnsiTheme="minorEastAsia" w:hint="eastAsia"/>
                <w:szCs w:val="21"/>
              </w:rPr>
              <w:t>出版本专业学术著作、译著1部以上，且本人撰写10万字以上；</w:t>
            </w:r>
          </w:p>
        </w:tc>
      </w:tr>
      <w:tr w:rsidR="003351EE" w:rsidRPr="009F12C2" w:rsidTr="00D03428">
        <w:trPr>
          <w:trHeight w:val="832"/>
        </w:trPr>
        <w:tc>
          <w:tcPr>
            <w:tcW w:w="703" w:type="dxa"/>
            <w:vMerge/>
            <w:tcBorders>
              <w:left w:val="single" w:sz="12" w:space="0" w:color="auto"/>
              <w:bottom w:val="single" w:sz="12" w:space="0" w:color="auto"/>
            </w:tcBorders>
          </w:tcPr>
          <w:p w:rsidR="003351EE" w:rsidRDefault="003351EE" w:rsidP="003351EE">
            <w:pPr>
              <w:spacing w:line="360" w:lineRule="exact"/>
              <w:jc w:val="center"/>
              <w:rPr>
                <w:rFonts w:asciiTheme="minorEastAsia" w:hAnsiTheme="minorEastAsia"/>
                <w:szCs w:val="21"/>
              </w:rPr>
            </w:pPr>
          </w:p>
        </w:tc>
        <w:tc>
          <w:tcPr>
            <w:tcW w:w="708" w:type="dxa"/>
            <w:vMerge/>
            <w:tcBorders>
              <w:bottom w:val="single" w:sz="12" w:space="0" w:color="auto"/>
            </w:tcBorders>
          </w:tcPr>
          <w:p w:rsidR="003351EE" w:rsidRPr="009F12C2" w:rsidRDefault="003351EE" w:rsidP="003351EE">
            <w:pPr>
              <w:spacing w:line="360" w:lineRule="exact"/>
              <w:jc w:val="center"/>
              <w:rPr>
                <w:rFonts w:asciiTheme="minorEastAsia" w:hAnsiTheme="minorEastAsia"/>
                <w:szCs w:val="21"/>
              </w:rPr>
            </w:pPr>
          </w:p>
        </w:tc>
        <w:tc>
          <w:tcPr>
            <w:tcW w:w="1133" w:type="dxa"/>
            <w:tcBorders>
              <w:bottom w:val="single" w:sz="12" w:space="0" w:color="auto"/>
            </w:tcBorders>
          </w:tcPr>
          <w:p w:rsidR="003351EE" w:rsidRPr="00863241" w:rsidRDefault="003351EE" w:rsidP="003351EE">
            <w:pPr>
              <w:spacing w:line="360" w:lineRule="exact"/>
              <w:jc w:val="center"/>
              <w:rPr>
                <w:rFonts w:asciiTheme="minorEastAsia" w:hAnsiTheme="minorEastAsia"/>
                <w:szCs w:val="21"/>
              </w:rPr>
            </w:pPr>
            <w:r>
              <w:rPr>
                <w:rFonts w:asciiTheme="minorEastAsia" w:hAnsiTheme="minorEastAsia" w:hint="eastAsia"/>
                <w:szCs w:val="21"/>
              </w:rPr>
              <w:t>论文</w:t>
            </w:r>
          </w:p>
        </w:tc>
        <w:tc>
          <w:tcPr>
            <w:tcW w:w="7172" w:type="dxa"/>
            <w:tcBorders>
              <w:bottom w:val="single" w:sz="12" w:space="0" w:color="auto"/>
              <w:right w:val="single" w:sz="12" w:space="0" w:color="auto"/>
            </w:tcBorders>
          </w:tcPr>
          <w:p w:rsidR="003351EE" w:rsidRPr="00D329FF" w:rsidRDefault="003351EE" w:rsidP="003351EE">
            <w:pPr>
              <w:spacing w:line="360" w:lineRule="exact"/>
              <w:rPr>
                <w:rFonts w:asciiTheme="minorEastAsia" w:hAnsiTheme="minorEastAsia"/>
                <w:szCs w:val="21"/>
              </w:rPr>
            </w:pPr>
            <w:r>
              <w:rPr>
                <w:rFonts w:asciiTheme="minorEastAsia" w:hAnsiTheme="minorEastAsia" w:hint="eastAsia"/>
                <w:szCs w:val="21"/>
              </w:rPr>
              <w:t xml:space="preserve">   </w:t>
            </w:r>
            <w:r w:rsidRPr="00D329FF">
              <w:rPr>
                <w:rFonts w:asciiTheme="minorEastAsia" w:hAnsiTheme="minorEastAsia"/>
                <w:szCs w:val="21"/>
              </w:rPr>
              <w:t>(</w:t>
            </w:r>
            <w:r>
              <w:rPr>
                <w:rFonts w:asciiTheme="minorEastAsia" w:hAnsiTheme="minorEastAsia" w:hint="eastAsia"/>
                <w:szCs w:val="21"/>
              </w:rPr>
              <w:t>30</w:t>
            </w:r>
            <w:r w:rsidRPr="00D329FF">
              <w:rPr>
                <w:rFonts w:asciiTheme="minorEastAsia" w:hAnsiTheme="minorEastAsia"/>
                <w:szCs w:val="21"/>
              </w:rPr>
              <w:t xml:space="preserve">) </w:t>
            </w:r>
            <w:r w:rsidRPr="00D329FF">
              <w:rPr>
                <w:rFonts w:asciiTheme="minorEastAsia" w:hAnsiTheme="minorEastAsia" w:hint="eastAsia"/>
                <w:szCs w:val="21"/>
              </w:rPr>
              <w:t>在</w:t>
            </w:r>
            <w:r w:rsidRPr="00D329FF">
              <w:rPr>
                <w:rFonts w:asciiTheme="minorEastAsia" w:hAnsiTheme="minorEastAsia"/>
                <w:szCs w:val="21"/>
              </w:rPr>
              <w:t>省级以上专业刊物上公开发表具有较高技术水平的本专业论文</w:t>
            </w:r>
            <w:r w:rsidRPr="00D329FF">
              <w:rPr>
                <w:rFonts w:asciiTheme="minorEastAsia" w:hAnsiTheme="minorEastAsia" w:hint="eastAsia"/>
                <w:szCs w:val="21"/>
              </w:rPr>
              <w:t>3篇</w:t>
            </w:r>
            <w:r>
              <w:rPr>
                <w:rFonts w:asciiTheme="minorEastAsia" w:hAnsiTheme="minorEastAsia" w:hint="eastAsia"/>
                <w:szCs w:val="21"/>
              </w:rPr>
              <w:t>及</w:t>
            </w:r>
            <w:r w:rsidRPr="00D329FF">
              <w:rPr>
                <w:rFonts w:asciiTheme="minorEastAsia" w:hAnsiTheme="minorEastAsia"/>
                <w:szCs w:val="21"/>
              </w:rPr>
              <w:t>以上</w:t>
            </w:r>
            <w:r w:rsidRPr="00D329FF">
              <w:rPr>
                <w:rFonts w:asciiTheme="minorEastAsia" w:hAnsiTheme="minorEastAsia" w:hint="eastAsia"/>
                <w:szCs w:val="21"/>
              </w:rPr>
              <w:t>。</w:t>
            </w:r>
          </w:p>
        </w:tc>
      </w:tr>
    </w:tbl>
    <w:p w:rsidR="00D03428" w:rsidRPr="00D03428" w:rsidRDefault="00D03428" w:rsidP="00D03428">
      <w:pPr>
        <w:spacing w:line="360" w:lineRule="exact"/>
        <w:rPr>
          <w:rFonts w:ascii="华文楷体" w:eastAsia="华文楷体" w:hAnsi="华文楷体"/>
          <w:sz w:val="24"/>
          <w:szCs w:val="24"/>
        </w:rPr>
      </w:pPr>
      <w:r w:rsidRPr="00D03428">
        <w:rPr>
          <w:rFonts w:ascii="华文楷体" w:eastAsia="华文楷体" w:hAnsi="华文楷体" w:hint="eastAsia"/>
          <w:b/>
          <w:sz w:val="24"/>
          <w:szCs w:val="24"/>
        </w:rPr>
        <w:t>【条文说明】5.</w:t>
      </w:r>
      <w:r>
        <w:rPr>
          <w:rFonts w:ascii="华文楷体" w:eastAsia="华文楷体" w:hAnsi="华文楷体" w:hint="eastAsia"/>
          <w:b/>
          <w:sz w:val="24"/>
          <w:szCs w:val="24"/>
        </w:rPr>
        <w:t>0</w:t>
      </w:r>
      <w:r w:rsidRPr="00D03428">
        <w:rPr>
          <w:rFonts w:ascii="华文楷体" w:eastAsia="华文楷体" w:hAnsi="华文楷体" w:hint="eastAsia"/>
          <w:b/>
          <w:sz w:val="24"/>
          <w:szCs w:val="24"/>
        </w:rPr>
        <w:t>.</w:t>
      </w:r>
      <w:r w:rsidRPr="00D03428">
        <w:rPr>
          <w:rFonts w:ascii="华文楷体" w:eastAsia="华文楷体" w:hAnsi="华文楷体"/>
          <w:b/>
          <w:sz w:val="24"/>
          <w:szCs w:val="24"/>
        </w:rPr>
        <w:t>1</w:t>
      </w:r>
      <w:r w:rsidRPr="00D03428">
        <w:rPr>
          <w:rFonts w:ascii="华文楷体" w:eastAsia="华文楷体" w:hAnsi="华文楷体" w:hint="eastAsia"/>
          <w:b/>
          <w:sz w:val="24"/>
          <w:szCs w:val="24"/>
        </w:rPr>
        <w:t>～5.</w:t>
      </w:r>
      <w:r>
        <w:rPr>
          <w:rFonts w:ascii="华文楷体" w:eastAsia="华文楷体" w:hAnsi="华文楷体" w:hint="eastAsia"/>
          <w:b/>
          <w:sz w:val="24"/>
          <w:szCs w:val="24"/>
        </w:rPr>
        <w:t>0</w:t>
      </w:r>
      <w:r w:rsidRPr="00D03428">
        <w:rPr>
          <w:rFonts w:ascii="华文楷体" w:eastAsia="华文楷体" w:hAnsi="华文楷体" w:hint="eastAsia"/>
          <w:b/>
          <w:sz w:val="24"/>
          <w:szCs w:val="24"/>
        </w:rPr>
        <w:t>.</w:t>
      </w:r>
      <w:r>
        <w:rPr>
          <w:rFonts w:ascii="华文楷体" w:eastAsia="华文楷体" w:hAnsi="华文楷体" w:hint="eastAsia"/>
          <w:b/>
          <w:sz w:val="24"/>
          <w:szCs w:val="24"/>
        </w:rPr>
        <w:t>5</w:t>
      </w:r>
      <w:r w:rsidRPr="00D03428">
        <w:rPr>
          <w:rFonts w:ascii="华文楷体" w:eastAsia="华文楷体" w:hAnsi="华文楷体"/>
          <w:b/>
          <w:sz w:val="24"/>
          <w:szCs w:val="24"/>
        </w:rPr>
        <w:t xml:space="preserve">  </w:t>
      </w:r>
      <w:r w:rsidRPr="00D03428">
        <w:rPr>
          <w:rFonts w:ascii="华文楷体" w:eastAsia="华文楷体" w:hAnsi="华文楷体" w:hint="eastAsia"/>
          <w:sz w:val="24"/>
          <w:szCs w:val="24"/>
        </w:rPr>
        <w:t>关于“项目负责人”，指负责建筑幕墙工程施工的建造师、技术负责人，或主持建筑幕墙工程设计的设计负责人；</w:t>
      </w:r>
    </w:p>
    <w:p w:rsidR="00D03428" w:rsidRPr="00D03428" w:rsidRDefault="00D03428" w:rsidP="00D03428">
      <w:pPr>
        <w:spacing w:line="360" w:lineRule="exact"/>
        <w:rPr>
          <w:rFonts w:ascii="华文楷体" w:eastAsia="华文楷体" w:hAnsi="华文楷体"/>
          <w:sz w:val="24"/>
          <w:szCs w:val="24"/>
        </w:rPr>
      </w:pPr>
      <w:r w:rsidRPr="00D03428">
        <w:rPr>
          <w:rFonts w:ascii="华文楷体" w:eastAsia="华文楷体" w:hAnsi="华文楷体" w:hint="eastAsia"/>
          <w:sz w:val="24"/>
          <w:szCs w:val="24"/>
        </w:rPr>
        <w:t xml:space="preserve">    关于建筑幕墙工程规模的分类：“特大型”，指单项合同造价在5000万以上的幕墙工程；“大型”，指单项合同造价在2000～5000万以上的幕墙工程；“中型”，指单项合同造价在1000～2000万以上的幕墙工程；“小型”，指单项合同造价在1000万以下的幕墙工程；</w:t>
      </w:r>
    </w:p>
    <w:p w:rsidR="00D03428" w:rsidRPr="00D03428" w:rsidRDefault="00D03428" w:rsidP="00D03428">
      <w:pPr>
        <w:spacing w:line="360" w:lineRule="exact"/>
        <w:rPr>
          <w:rFonts w:ascii="华文楷体" w:eastAsia="华文楷体" w:hAnsi="华文楷体"/>
          <w:sz w:val="24"/>
          <w:szCs w:val="24"/>
        </w:rPr>
      </w:pPr>
      <w:r>
        <w:rPr>
          <w:rFonts w:ascii="华文楷体" w:eastAsia="华文楷体" w:hAnsi="华文楷体" w:hint="eastAsia"/>
          <w:sz w:val="24"/>
          <w:szCs w:val="24"/>
        </w:rPr>
        <w:t xml:space="preserve">    </w:t>
      </w:r>
      <w:r w:rsidRPr="00D03428">
        <w:rPr>
          <w:rFonts w:ascii="华文楷体" w:eastAsia="华文楷体" w:hAnsi="华文楷体" w:hint="eastAsia"/>
          <w:sz w:val="24"/>
          <w:szCs w:val="24"/>
        </w:rPr>
        <w:t>关于建筑幕墙工程技术复杂的分类：建筑高度100米以上，或幕墙面积50000平方米以上幕墙工程；仿古建筑幕墙工程，幕墙面积在3000平方米以上；音乐厅、博物馆、体育场馆、影剧院、机场航站楼、会展中心、文化艺术中心等大型公共建筑幕墙工程；采用单元式幕墙等装配式新型技术的幕墙工程；曲面幕墙工程等。</w:t>
      </w:r>
    </w:p>
    <w:p w:rsidR="003C47C4" w:rsidRPr="003C47C4" w:rsidRDefault="00DD2885" w:rsidP="003C47C4">
      <w:pPr>
        <w:spacing w:line="360" w:lineRule="exact"/>
        <w:rPr>
          <w:rFonts w:ascii="华文楷体" w:eastAsia="华文楷体" w:hAnsi="华文楷体"/>
          <w:b/>
          <w:sz w:val="24"/>
          <w:szCs w:val="24"/>
        </w:rPr>
      </w:pPr>
      <w:r>
        <w:rPr>
          <w:rFonts w:ascii="华文楷体" w:eastAsia="华文楷体" w:hAnsi="华文楷体" w:hint="eastAsia"/>
          <w:sz w:val="24"/>
          <w:szCs w:val="24"/>
        </w:rPr>
        <w:t xml:space="preserve">    </w:t>
      </w:r>
      <w:r w:rsidR="003C47C4" w:rsidRPr="003C47C4">
        <w:rPr>
          <w:rFonts w:ascii="华文楷体" w:eastAsia="华文楷体" w:hAnsi="华文楷体" w:hint="eastAsia"/>
          <w:sz w:val="24"/>
          <w:szCs w:val="24"/>
        </w:rPr>
        <w:t>本条凡冠有“以上”的</w:t>
      </w:r>
      <w:r w:rsidR="003C47C4" w:rsidRPr="003C47C4">
        <w:rPr>
          <w:rFonts w:ascii="华文楷体" w:eastAsia="华文楷体" w:hAnsi="华文楷体"/>
          <w:sz w:val="24"/>
          <w:szCs w:val="24"/>
        </w:rPr>
        <w:t>，均含本级或本数量；</w:t>
      </w:r>
      <w:r w:rsidR="003C47C4" w:rsidRPr="003C47C4">
        <w:rPr>
          <w:rFonts w:ascii="华文楷体" w:eastAsia="华文楷体" w:hAnsi="华文楷体" w:hint="eastAsia"/>
          <w:sz w:val="24"/>
          <w:szCs w:val="24"/>
        </w:rPr>
        <w:t>本</w:t>
      </w:r>
      <w:r w:rsidR="003C47C4" w:rsidRPr="003C47C4">
        <w:rPr>
          <w:rFonts w:ascii="华文楷体" w:eastAsia="华文楷体" w:hAnsi="华文楷体"/>
          <w:sz w:val="24"/>
          <w:szCs w:val="24"/>
        </w:rPr>
        <w:t>条所指的“</w:t>
      </w:r>
      <w:r w:rsidR="003C47C4" w:rsidRPr="003C47C4">
        <w:rPr>
          <w:rFonts w:ascii="华文楷体" w:eastAsia="华文楷体" w:hAnsi="华文楷体" w:hint="eastAsia"/>
          <w:sz w:val="24"/>
          <w:szCs w:val="24"/>
        </w:rPr>
        <w:t>市</w:t>
      </w:r>
      <w:r w:rsidR="003C47C4" w:rsidRPr="003C47C4">
        <w:rPr>
          <w:rFonts w:ascii="华文楷体" w:eastAsia="华文楷体" w:hAnsi="华文楷体"/>
          <w:sz w:val="24"/>
          <w:szCs w:val="24"/>
        </w:rPr>
        <w:t>”</w:t>
      </w:r>
      <w:r w:rsidR="003C47C4" w:rsidRPr="003C47C4">
        <w:rPr>
          <w:rFonts w:ascii="华文楷体" w:eastAsia="华文楷体" w:hAnsi="华文楷体" w:hint="eastAsia"/>
          <w:sz w:val="24"/>
          <w:szCs w:val="24"/>
        </w:rPr>
        <w:t>，</w:t>
      </w:r>
      <w:r w:rsidR="003C47C4" w:rsidRPr="003C47C4">
        <w:rPr>
          <w:rFonts w:ascii="华文楷体" w:eastAsia="华文楷体" w:hAnsi="华文楷体"/>
          <w:sz w:val="24"/>
          <w:szCs w:val="24"/>
        </w:rPr>
        <w:t>指副省级和省辖市，不含县级市；</w:t>
      </w:r>
    </w:p>
    <w:p w:rsidR="003C47C4" w:rsidRPr="003C47C4" w:rsidRDefault="003C47C4" w:rsidP="003C47C4">
      <w:pPr>
        <w:spacing w:line="360" w:lineRule="exact"/>
        <w:rPr>
          <w:rFonts w:ascii="华文楷体" w:eastAsia="华文楷体" w:hAnsi="华文楷体"/>
          <w:b/>
          <w:sz w:val="24"/>
          <w:szCs w:val="24"/>
        </w:rPr>
      </w:pPr>
      <w:r w:rsidRPr="003C47C4">
        <w:rPr>
          <w:rFonts w:ascii="华文楷体" w:eastAsia="华文楷体" w:hAnsi="华文楷体" w:hint="eastAsia"/>
          <w:b/>
          <w:sz w:val="24"/>
          <w:szCs w:val="24"/>
        </w:rPr>
        <w:t xml:space="preserve">    </w:t>
      </w:r>
      <w:r w:rsidRPr="003C47C4">
        <w:rPr>
          <w:rFonts w:ascii="华文楷体" w:eastAsia="华文楷体" w:hAnsi="华文楷体" w:hint="eastAsia"/>
          <w:sz w:val="24"/>
          <w:szCs w:val="24"/>
        </w:rPr>
        <w:t>本</w:t>
      </w:r>
      <w:r w:rsidRPr="003C47C4">
        <w:rPr>
          <w:rFonts w:ascii="华文楷体" w:eastAsia="华文楷体" w:hAnsi="华文楷体"/>
          <w:sz w:val="24"/>
          <w:szCs w:val="24"/>
        </w:rPr>
        <w:t>条所指</w:t>
      </w:r>
      <w:r w:rsidRPr="003C47C4">
        <w:rPr>
          <w:rFonts w:ascii="华文楷体" w:eastAsia="华文楷体" w:hAnsi="华文楷体" w:hint="eastAsia"/>
          <w:sz w:val="24"/>
          <w:szCs w:val="24"/>
        </w:rPr>
        <w:t>的</w:t>
      </w:r>
      <w:r w:rsidRPr="003C47C4">
        <w:rPr>
          <w:rFonts w:ascii="华文楷体" w:eastAsia="华文楷体" w:hAnsi="华文楷体"/>
          <w:sz w:val="24"/>
          <w:szCs w:val="24"/>
        </w:rPr>
        <w:t>“</w:t>
      </w:r>
      <w:r w:rsidRPr="003C47C4">
        <w:rPr>
          <w:rFonts w:ascii="华文楷体" w:eastAsia="华文楷体" w:hAnsi="华文楷体" w:hint="eastAsia"/>
          <w:sz w:val="24"/>
          <w:szCs w:val="24"/>
        </w:rPr>
        <w:t>项目</w:t>
      </w:r>
      <w:r w:rsidRPr="003C47C4">
        <w:rPr>
          <w:rFonts w:ascii="华文楷体" w:eastAsia="华文楷体" w:hAnsi="华文楷体"/>
          <w:sz w:val="24"/>
          <w:szCs w:val="24"/>
        </w:rPr>
        <w:t>（</w:t>
      </w:r>
      <w:r w:rsidRPr="003C47C4">
        <w:rPr>
          <w:rFonts w:ascii="华文楷体" w:eastAsia="华文楷体" w:hAnsi="华文楷体" w:hint="eastAsia"/>
          <w:sz w:val="24"/>
          <w:szCs w:val="24"/>
        </w:rPr>
        <w:t>或</w:t>
      </w:r>
      <w:r w:rsidRPr="003C47C4">
        <w:rPr>
          <w:rFonts w:ascii="华文楷体" w:eastAsia="华文楷体" w:hAnsi="华文楷体"/>
          <w:sz w:val="24"/>
          <w:szCs w:val="24"/>
        </w:rPr>
        <w:t>课题）”</w:t>
      </w:r>
      <w:r w:rsidRPr="003C47C4">
        <w:rPr>
          <w:rFonts w:ascii="华文楷体" w:eastAsia="华文楷体" w:hAnsi="华文楷体" w:hint="eastAsia"/>
          <w:sz w:val="24"/>
          <w:szCs w:val="24"/>
        </w:rPr>
        <w:t>，</w:t>
      </w:r>
      <w:r w:rsidRPr="003C47C4">
        <w:rPr>
          <w:rFonts w:ascii="华文楷体" w:eastAsia="华文楷体" w:hAnsi="华文楷体"/>
          <w:sz w:val="24"/>
          <w:szCs w:val="24"/>
        </w:rPr>
        <w:t>指包括国家、部委和各级主管部门下达或合同规定的科学或技术开发任务；“</w:t>
      </w:r>
      <w:r w:rsidRPr="003C47C4">
        <w:rPr>
          <w:rFonts w:ascii="华文楷体" w:eastAsia="华文楷体" w:hAnsi="华文楷体" w:hint="eastAsia"/>
          <w:sz w:val="24"/>
          <w:szCs w:val="24"/>
        </w:rPr>
        <w:t>重点</w:t>
      </w:r>
      <w:r w:rsidRPr="003C47C4">
        <w:rPr>
          <w:rFonts w:ascii="华文楷体" w:eastAsia="华文楷体" w:hAnsi="华文楷体"/>
          <w:sz w:val="24"/>
          <w:szCs w:val="24"/>
        </w:rPr>
        <w:t>科研课题”</w:t>
      </w:r>
      <w:r w:rsidRPr="003C47C4">
        <w:rPr>
          <w:rFonts w:ascii="华文楷体" w:eastAsia="华文楷体" w:hAnsi="华文楷体" w:hint="eastAsia"/>
          <w:sz w:val="24"/>
          <w:szCs w:val="24"/>
        </w:rPr>
        <w:t>，</w:t>
      </w:r>
      <w:r w:rsidRPr="003C47C4">
        <w:rPr>
          <w:rFonts w:ascii="华文楷体" w:eastAsia="华文楷体" w:hAnsi="华文楷体"/>
          <w:sz w:val="24"/>
          <w:szCs w:val="24"/>
        </w:rPr>
        <w:t>指政府科技部门下达的，并在项目计划任务书或合同中</w:t>
      </w:r>
      <w:proofErr w:type="gramStart"/>
      <w:r w:rsidRPr="003C47C4">
        <w:rPr>
          <w:rFonts w:ascii="华文楷体" w:eastAsia="华文楷体" w:hAnsi="华文楷体"/>
          <w:sz w:val="24"/>
          <w:szCs w:val="24"/>
        </w:rPr>
        <w:t>明确未</w:t>
      </w:r>
      <w:proofErr w:type="gramEnd"/>
      <w:r w:rsidRPr="003C47C4">
        <w:rPr>
          <w:rFonts w:ascii="华文楷体" w:eastAsia="华文楷体" w:hAnsi="华文楷体"/>
          <w:sz w:val="24"/>
          <w:szCs w:val="24"/>
        </w:rPr>
        <w:t>“</w:t>
      </w:r>
      <w:r w:rsidRPr="003C47C4">
        <w:rPr>
          <w:rFonts w:ascii="华文楷体" w:eastAsia="华文楷体" w:hAnsi="华文楷体" w:hint="eastAsia"/>
          <w:sz w:val="24"/>
          <w:szCs w:val="24"/>
        </w:rPr>
        <w:t>重点</w:t>
      </w:r>
      <w:r w:rsidRPr="003C47C4">
        <w:rPr>
          <w:rFonts w:ascii="华文楷体" w:eastAsia="华文楷体" w:hAnsi="华文楷体"/>
          <w:sz w:val="24"/>
          <w:szCs w:val="24"/>
        </w:rPr>
        <w:t>科研课题”</w:t>
      </w:r>
      <w:r w:rsidRPr="003C47C4">
        <w:rPr>
          <w:rFonts w:ascii="华文楷体" w:eastAsia="华文楷体" w:hAnsi="华文楷体" w:hint="eastAsia"/>
          <w:sz w:val="24"/>
          <w:szCs w:val="24"/>
        </w:rPr>
        <w:t>；“科技进步奖（及</w:t>
      </w:r>
      <w:r w:rsidRPr="003C47C4">
        <w:rPr>
          <w:rFonts w:ascii="华文楷体" w:eastAsia="华文楷体" w:hAnsi="华文楷体"/>
          <w:sz w:val="24"/>
          <w:szCs w:val="24"/>
        </w:rPr>
        <w:t>相应奖项</w:t>
      </w:r>
      <w:r w:rsidRPr="003C47C4">
        <w:rPr>
          <w:rFonts w:ascii="华文楷体" w:eastAsia="华文楷体" w:hAnsi="华文楷体" w:hint="eastAsia"/>
          <w:sz w:val="24"/>
          <w:szCs w:val="24"/>
        </w:rPr>
        <w:t>）”，</w:t>
      </w:r>
      <w:r w:rsidRPr="003C47C4">
        <w:rPr>
          <w:rFonts w:ascii="华文楷体" w:eastAsia="华文楷体" w:hAnsi="华文楷体"/>
          <w:sz w:val="24"/>
          <w:szCs w:val="24"/>
        </w:rPr>
        <w:t>一般指政府部门直接颁发或认可</w:t>
      </w:r>
      <w:r w:rsidRPr="003C47C4">
        <w:rPr>
          <w:rFonts w:ascii="华文楷体" w:eastAsia="华文楷体" w:hAnsi="华文楷体" w:hint="eastAsia"/>
          <w:sz w:val="24"/>
          <w:szCs w:val="24"/>
        </w:rPr>
        <w:t>颁发</w:t>
      </w:r>
      <w:r w:rsidRPr="003C47C4">
        <w:rPr>
          <w:rFonts w:ascii="华文楷体" w:eastAsia="华文楷体" w:hAnsi="华文楷体"/>
          <w:sz w:val="24"/>
          <w:szCs w:val="24"/>
        </w:rPr>
        <w:t>的科技奖项</w:t>
      </w:r>
      <w:r w:rsidRPr="003C47C4">
        <w:rPr>
          <w:rFonts w:ascii="华文楷体" w:eastAsia="华文楷体" w:hAnsi="华文楷体" w:hint="eastAsia"/>
          <w:sz w:val="24"/>
          <w:szCs w:val="24"/>
        </w:rPr>
        <w:t>；“优秀设计</w:t>
      </w:r>
      <w:r w:rsidRPr="003C47C4">
        <w:rPr>
          <w:rFonts w:ascii="华文楷体" w:eastAsia="华文楷体" w:hAnsi="华文楷体"/>
          <w:sz w:val="24"/>
          <w:szCs w:val="24"/>
        </w:rPr>
        <w:t>奖</w:t>
      </w:r>
      <w:r w:rsidRPr="003C47C4">
        <w:rPr>
          <w:rFonts w:ascii="华文楷体" w:eastAsia="华文楷体" w:hAnsi="华文楷体" w:hint="eastAsia"/>
          <w:sz w:val="24"/>
          <w:szCs w:val="24"/>
        </w:rPr>
        <w:t>（及</w:t>
      </w:r>
      <w:r w:rsidRPr="003C47C4">
        <w:rPr>
          <w:rFonts w:ascii="华文楷体" w:eastAsia="华文楷体" w:hAnsi="华文楷体"/>
          <w:sz w:val="24"/>
          <w:szCs w:val="24"/>
        </w:rPr>
        <w:t>相应奖项</w:t>
      </w:r>
      <w:r w:rsidRPr="003C47C4">
        <w:rPr>
          <w:rFonts w:ascii="华文楷体" w:eastAsia="华文楷体" w:hAnsi="华文楷体" w:hint="eastAsia"/>
          <w:sz w:val="24"/>
          <w:szCs w:val="24"/>
        </w:rPr>
        <w:t>）”，</w:t>
      </w:r>
      <w:r w:rsidRPr="003C47C4">
        <w:rPr>
          <w:rFonts w:ascii="华文楷体" w:eastAsia="华文楷体" w:hAnsi="华文楷体"/>
          <w:sz w:val="24"/>
          <w:szCs w:val="24"/>
        </w:rPr>
        <w:t>一般指政府部门直接颁发或认可</w:t>
      </w:r>
      <w:r w:rsidRPr="003C47C4">
        <w:rPr>
          <w:rFonts w:ascii="华文楷体" w:eastAsia="华文楷体" w:hAnsi="华文楷体" w:hint="eastAsia"/>
          <w:sz w:val="24"/>
          <w:szCs w:val="24"/>
        </w:rPr>
        <w:t>颁发</w:t>
      </w:r>
      <w:r w:rsidRPr="003C47C4">
        <w:rPr>
          <w:rFonts w:ascii="华文楷体" w:eastAsia="华文楷体" w:hAnsi="华文楷体"/>
          <w:sz w:val="24"/>
          <w:szCs w:val="24"/>
        </w:rPr>
        <w:t>的</w:t>
      </w:r>
      <w:r w:rsidRPr="003C47C4">
        <w:rPr>
          <w:rFonts w:ascii="华文楷体" w:eastAsia="华文楷体" w:hAnsi="华文楷体" w:hint="eastAsia"/>
          <w:sz w:val="24"/>
          <w:szCs w:val="24"/>
        </w:rPr>
        <w:t>优秀工程</w:t>
      </w:r>
      <w:r w:rsidRPr="003C47C4">
        <w:rPr>
          <w:rFonts w:ascii="华文楷体" w:eastAsia="华文楷体" w:hAnsi="华文楷体"/>
          <w:sz w:val="24"/>
          <w:szCs w:val="24"/>
        </w:rPr>
        <w:t>设计奖</w:t>
      </w:r>
      <w:r w:rsidRPr="003C47C4">
        <w:rPr>
          <w:rFonts w:ascii="华文楷体" w:eastAsia="华文楷体" w:hAnsi="华文楷体" w:hint="eastAsia"/>
          <w:sz w:val="24"/>
          <w:szCs w:val="24"/>
        </w:rPr>
        <w:t>；“科技</w:t>
      </w:r>
      <w:r w:rsidRPr="003C47C4">
        <w:rPr>
          <w:rFonts w:ascii="华文楷体" w:eastAsia="华文楷体" w:hAnsi="华文楷体"/>
          <w:sz w:val="24"/>
          <w:szCs w:val="24"/>
        </w:rPr>
        <w:t>进步奖主要完成人</w:t>
      </w:r>
      <w:r w:rsidRPr="003C47C4">
        <w:rPr>
          <w:rFonts w:ascii="华文楷体" w:eastAsia="华文楷体" w:hAnsi="华文楷体" w:hint="eastAsia"/>
          <w:sz w:val="24"/>
          <w:szCs w:val="24"/>
        </w:rPr>
        <w:t>”，</w:t>
      </w:r>
      <w:r w:rsidRPr="003C47C4">
        <w:rPr>
          <w:rFonts w:ascii="华文楷体" w:eastAsia="华文楷体" w:hAnsi="华文楷体"/>
          <w:sz w:val="24"/>
          <w:szCs w:val="24"/>
        </w:rPr>
        <w:t>指在该奖项等级额定获奖人数内取得个人奖励证书者；“</w:t>
      </w:r>
      <w:r w:rsidRPr="003C47C4">
        <w:rPr>
          <w:rFonts w:ascii="华文楷体" w:eastAsia="华文楷体" w:hAnsi="华文楷体" w:hint="eastAsia"/>
          <w:sz w:val="24"/>
          <w:szCs w:val="24"/>
        </w:rPr>
        <w:t>设计</w:t>
      </w:r>
      <w:r w:rsidRPr="003C47C4">
        <w:rPr>
          <w:rFonts w:ascii="华文楷体" w:eastAsia="华文楷体" w:hAnsi="华文楷体"/>
          <w:sz w:val="24"/>
          <w:szCs w:val="24"/>
        </w:rPr>
        <w:t>、施工项目主要完成人”</w:t>
      </w:r>
      <w:r w:rsidRPr="003C47C4">
        <w:rPr>
          <w:rFonts w:ascii="华文楷体" w:eastAsia="华文楷体" w:hAnsi="华文楷体" w:hint="eastAsia"/>
          <w:sz w:val="24"/>
          <w:szCs w:val="24"/>
        </w:rPr>
        <w:t>，</w:t>
      </w:r>
      <w:r w:rsidRPr="003C47C4">
        <w:rPr>
          <w:rFonts w:ascii="华文楷体" w:eastAsia="华文楷体" w:hAnsi="华文楷体"/>
          <w:sz w:val="24"/>
          <w:szCs w:val="24"/>
        </w:rPr>
        <w:t>指</w:t>
      </w:r>
      <w:r w:rsidRPr="003C47C4">
        <w:rPr>
          <w:rFonts w:ascii="华文楷体" w:eastAsia="华文楷体" w:hAnsi="华文楷体" w:hint="eastAsia"/>
          <w:sz w:val="24"/>
          <w:szCs w:val="24"/>
        </w:rPr>
        <w:t>项目</w:t>
      </w:r>
      <w:r w:rsidRPr="003C47C4">
        <w:rPr>
          <w:rFonts w:ascii="华文楷体" w:eastAsia="华文楷体" w:hAnsi="华文楷体"/>
          <w:sz w:val="24"/>
          <w:szCs w:val="24"/>
        </w:rPr>
        <w:t>负责人、项目技术负责人、主要设计人；</w:t>
      </w:r>
    </w:p>
    <w:p w:rsidR="003C47C4" w:rsidRPr="003C47C4" w:rsidRDefault="003C47C4" w:rsidP="003C47C4">
      <w:pPr>
        <w:spacing w:line="360" w:lineRule="exact"/>
        <w:rPr>
          <w:rFonts w:ascii="华文楷体" w:eastAsia="华文楷体" w:hAnsi="华文楷体"/>
          <w:sz w:val="24"/>
          <w:szCs w:val="24"/>
        </w:rPr>
      </w:pPr>
      <w:r>
        <w:rPr>
          <w:rFonts w:ascii="华文楷体" w:eastAsia="华文楷体" w:hAnsi="华文楷体" w:hint="eastAsia"/>
          <w:sz w:val="24"/>
          <w:szCs w:val="24"/>
        </w:rPr>
        <w:t xml:space="preserve">    </w:t>
      </w:r>
      <w:r w:rsidRPr="003C47C4">
        <w:rPr>
          <w:rFonts w:ascii="华文楷体" w:eastAsia="华文楷体" w:hAnsi="华文楷体" w:hint="eastAsia"/>
          <w:sz w:val="24"/>
          <w:szCs w:val="24"/>
        </w:rPr>
        <w:t>关于建筑幕墙工程类优质</w:t>
      </w:r>
      <w:r w:rsidRPr="003C47C4">
        <w:rPr>
          <w:rFonts w:ascii="华文楷体" w:eastAsia="华文楷体" w:hAnsi="华文楷体"/>
          <w:sz w:val="24"/>
          <w:szCs w:val="24"/>
        </w:rPr>
        <w:t>工程</w:t>
      </w:r>
      <w:r w:rsidRPr="003C47C4">
        <w:rPr>
          <w:rFonts w:ascii="华文楷体" w:eastAsia="华文楷体" w:hAnsi="华文楷体" w:hint="eastAsia"/>
          <w:sz w:val="24"/>
          <w:szCs w:val="24"/>
        </w:rPr>
        <w:t>奖项的名称及相应等级：</w:t>
      </w:r>
    </w:p>
    <w:p w:rsidR="003C47C4" w:rsidRPr="003C47C4" w:rsidRDefault="003C47C4" w:rsidP="003C47C4">
      <w:pPr>
        <w:spacing w:line="360" w:lineRule="exact"/>
        <w:rPr>
          <w:rFonts w:ascii="华文楷体" w:eastAsia="华文楷体" w:hAnsi="华文楷体"/>
          <w:sz w:val="24"/>
          <w:szCs w:val="24"/>
        </w:rPr>
      </w:pPr>
      <w:r>
        <w:rPr>
          <w:rFonts w:ascii="华文楷体" w:eastAsia="华文楷体" w:hAnsi="华文楷体" w:hint="eastAsia"/>
          <w:sz w:val="24"/>
          <w:szCs w:val="24"/>
        </w:rPr>
        <w:t xml:space="preserve">    </w:t>
      </w:r>
      <w:r w:rsidRPr="003C47C4">
        <w:rPr>
          <w:rFonts w:ascii="华文楷体" w:eastAsia="华文楷体" w:hAnsi="华文楷体" w:hint="eastAsia"/>
          <w:sz w:val="24"/>
          <w:szCs w:val="24"/>
        </w:rPr>
        <w:t>国家级：根据建设部建办[2001]38号文和建设部办公厅2002年7月9的批复，中国土木工程学会颁发的“詹天佑奖”、住建部颁发的“梁思成建筑奖”、中国建筑业协会颁发的“鲁班奖”、中国建筑装饰协会颁发的“中国建筑工程装饰奖”、住建部颁发的“全国优秀勘查设计奖”、国家工程建设质量奖审定委员会颁发的“国家优质工程金奖、银奖”属于国家级奖项；</w:t>
      </w:r>
    </w:p>
    <w:p w:rsidR="003C47C4" w:rsidRPr="003C47C4" w:rsidRDefault="003C47C4" w:rsidP="003C47C4">
      <w:pPr>
        <w:spacing w:line="360" w:lineRule="exact"/>
        <w:rPr>
          <w:rFonts w:ascii="华文楷体" w:eastAsia="华文楷体" w:hAnsi="华文楷体"/>
          <w:sz w:val="24"/>
          <w:szCs w:val="24"/>
        </w:rPr>
      </w:pPr>
      <w:r>
        <w:rPr>
          <w:rFonts w:ascii="华文楷体" w:eastAsia="华文楷体" w:hAnsi="华文楷体" w:hint="eastAsia"/>
          <w:sz w:val="24"/>
          <w:szCs w:val="24"/>
        </w:rPr>
        <w:t xml:space="preserve">    </w:t>
      </w:r>
      <w:r w:rsidRPr="003C47C4">
        <w:rPr>
          <w:rFonts w:ascii="华文楷体" w:eastAsia="华文楷体" w:hAnsi="华文楷体" w:hint="eastAsia"/>
          <w:sz w:val="24"/>
          <w:szCs w:val="24"/>
        </w:rPr>
        <w:t>省（部）级：指省、直辖市、自治区建设行政主管部门组织或认可的优质工程奖，如北京</w:t>
      </w:r>
      <w:r w:rsidRPr="003C47C4">
        <w:rPr>
          <w:rFonts w:ascii="华文楷体" w:eastAsia="华文楷体" w:hAnsi="华文楷体" w:hint="eastAsia"/>
          <w:sz w:val="24"/>
          <w:szCs w:val="24"/>
        </w:rPr>
        <w:lastRenderedPageBreak/>
        <w:t>市“长城杯”、上海市“白玉兰杯”、天津市“海河杯”、重庆市“巴渝杯”、江苏省“扬子杯”、山东省“泰山杯”、湖北省“楚天杯”、辽宁省“世纪杯”、广东省“金匠杯”、安徽省“黄山杯”、福建省“蓉城杯”、甘肃省“飞天杯”、广西壮族自治区“广西优质工程奖”、贵州省“黄果树杯”、海南省“中州杯”、黑龙江省“龙江杯”、湖南省“芙蓉杯”、吉林省“长白山杯”、江西省“杜鹃花杯”、内蒙古自治区“草原杯”、宁夏回族自治区“西夏杯”、青海省“江河源杯”、山西省“汾水杯”、陕西省“阿房宫奖”、四川省“天府杯”、西藏自治区“雪莲杯”、新疆维吾尔自治区“天山杯”、云南省“云南省优质工程奖”、浙江省“钱江杯”、解放军后勤部“中国人民解放军优质工程奖”等属于省部级奖项；</w:t>
      </w:r>
    </w:p>
    <w:p w:rsidR="003C47C4" w:rsidRPr="003C47C4" w:rsidRDefault="003C47C4" w:rsidP="003C47C4">
      <w:pPr>
        <w:spacing w:line="360" w:lineRule="exact"/>
        <w:rPr>
          <w:rFonts w:ascii="华文楷体" w:eastAsia="华文楷体" w:hAnsi="华文楷体"/>
          <w:sz w:val="24"/>
          <w:szCs w:val="24"/>
        </w:rPr>
      </w:pPr>
      <w:r>
        <w:rPr>
          <w:rFonts w:ascii="华文楷体" w:eastAsia="华文楷体" w:hAnsi="华文楷体" w:hint="eastAsia"/>
          <w:sz w:val="24"/>
          <w:szCs w:val="24"/>
        </w:rPr>
        <w:t xml:space="preserve">    </w:t>
      </w:r>
      <w:r w:rsidRPr="003C47C4">
        <w:rPr>
          <w:rFonts w:ascii="华文楷体" w:eastAsia="华文楷体" w:hAnsi="华文楷体" w:hint="eastAsia"/>
          <w:sz w:val="24"/>
          <w:szCs w:val="24"/>
        </w:rPr>
        <w:t>市（厅）级：指地级市建设行政主管部门组织或认可的优质工程奖,如南京市“金陵杯”、太原市“迎泽杯”、深圳市“金牛奖”等；</w:t>
      </w:r>
    </w:p>
    <w:p w:rsidR="003C47C4" w:rsidRPr="003C47C4" w:rsidRDefault="003C47C4" w:rsidP="003C47C4">
      <w:pPr>
        <w:spacing w:line="360" w:lineRule="exact"/>
        <w:rPr>
          <w:rFonts w:ascii="华文楷体" w:eastAsia="华文楷体" w:hAnsi="华文楷体"/>
          <w:sz w:val="24"/>
          <w:szCs w:val="24"/>
        </w:rPr>
      </w:pPr>
      <w:r>
        <w:rPr>
          <w:rFonts w:ascii="华文楷体" w:eastAsia="华文楷体" w:hAnsi="华文楷体" w:hint="eastAsia"/>
          <w:sz w:val="24"/>
          <w:szCs w:val="24"/>
        </w:rPr>
        <w:t xml:space="preserve">    </w:t>
      </w:r>
      <w:r w:rsidRPr="003C47C4">
        <w:rPr>
          <w:rFonts w:ascii="华文楷体" w:eastAsia="华文楷体" w:hAnsi="华文楷体" w:hint="eastAsia"/>
          <w:sz w:val="24"/>
          <w:szCs w:val="24"/>
        </w:rPr>
        <w:t>县（局）级：指县级建设行政主管部门组织或认可的优质工程奖,如昆山市“琼花杯”、诸暨市“珍珠杯”、义乌市“商城杯”等。</w:t>
      </w:r>
    </w:p>
    <w:p w:rsidR="00F462E2" w:rsidRPr="003C47C4" w:rsidRDefault="003C47C4" w:rsidP="00A85721">
      <w:pPr>
        <w:spacing w:line="360" w:lineRule="exact"/>
        <w:rPr>
          <w:rFonts w:ascii="华文楷体" w:eastAsia="华文楷体" w:hAnsi="华文楷体"/>
          <w:sz w:val="24"/>
          <w:szCs w:val="24"/>
        </w:rPr>
      </w:pPr>
      <w:r>
        <w:rPr>
          <w:rFonts w:ascii="华文楷体" w:eastAsia="华文楷体" w:hAnsi="华文楷体" w:hint="eastAsia"/>
          <w:sz w:val="24"/>
          <w:szCs w:val="24"/>
        </w:rPr>
        <w:t xml:space="preserve">    </w:t>
      </w:r>
      <w:r w:rsidRPr="003C47C4">
        <w:rPr>
          <w:rFonts w:ascii="华文楷体" w:eastAsia="华文楷体" w:hAnsi="华文楷体" w:hint="eastAsia"/>
          <w:sz w:val="24"/>
          <w:szCs w:val="24"/>
        </w:rPr>
        <w:t>本条</w:t>
      </w:r>
      <w:r w:rsidRPr="003C47C4">
        <w:rPr>
          <w:rFonts w:ascii="华文楷体" w:eastAsia="华文楷体" w:hAnsi="华文楷体"/>
          <w:sz w:val="24"/>
          <w:szCs w:val="24"/>
        </w:rPr>
        <w:t>所指“</w:t>
      </w:r>
      <w:r w:rsidRPr="003C47C4">
        <w:rPr>
          <w:rFonts w:ascii="华文楷体" w:eastAsia="华文楷体" w:hAnsi="华文楷体" w:hint="eastAsia"/>
          <w:sz w:val="24"/>
          <w:szCs w:val="24"/>
        </w:rPr>
        <w:t>著作</w:t>
      </w:r>
      <w:r w:rsidRPr="003C47C4">
        <w:rPr>
          <w:rFonts w:ascii="华文楷体" w:eastAsia="华文楷体" w:hAnsi="华文楷体"/>
          <w:sz w:val="24"/>
          <w:szCs w:val="24"/>
        </w:rPr>
        <w:t>”</w:t>
      </w:r>
      <w:r w:rsidRPr="003C47C4">
        <w:rPr>
          <w:rFonts w:ascii="华文楷体" w:eastAsia="华文楷体" w:hAnsi="华文楷体" w:hint="eastAsia"/>
          <w:sz w:val="24"/>
          <w:szCs w:val="24"/>
        </w:rPr>
        <w:t>，</w:t>
      </w:r>
      <w:r w:rsidRPr="003C47C4">
        <w:rPr>
          <w:rFonts w:ascii="华文楷体" w:eastAsia="华文楷体" w:hAnsi="华文楷体"/>
          <w:sz w:val="24"/>
          <w:szCs w:val="24"/>
        </w:rPr>
        <w:t>指取得</w:t>
      </w:r>
      <w:r w:rsidRPr="003C47C4">
        <w:rPr>
          <w:rFonts w:ascii="华文楷体" w:eastAsia="华文楷体" w:hAnsi="华文楷体" w:hint="eastAsia"/>
          <w:sz w:val="24"/>
          <w:szCs w:val="24"/>
        </w:rPr>
        <w:t>ISBN统一</w:t>
      </w:r>
      <w:r w:rsidRPr="003C47C4">
        <w:rPr>
          <w:rFonts w:ascii="华文楷体" w:eastAsia="华文楷体" w:hAnsi="华文楷体"/>
          <w:sz w:val="24"/>
          <w:szCs w:val="24"/>
        </w:rPr>
        <w:t>书号，公开出版发行的本专业学术专著或译著，</w:t>
      </w:r>
      <w:r w:rsidRPr="003C47C4">
        <w:rPr>
          <w:rFonts w:ascii="华文楷体" w:eastAsia="华文楷体" w:hAnsi="华文楷体" w:hint="eastAsia"/>
          <w:sz w:val="24"/>
          <w:szCs w:val="24"/>
        </w:rPr>
        <w:t>全书</w:t>
      </w:r>
      <w:r w:rsidRPr="003C47C4">
        <w:rPr>
          <w:rFonts w:ascii="华文楷体" w:eastAsia="华文楷体" w:hAnsi="华文楷体"/>
          <w:sz w:val="24"/>
          <w:szCs w:val="24"/>
        </w:rPr>
        <w:t>字数一般要求在</w:t>
      </w:r>
      <w:r w:rsidRPr="003C47C4">
        <w:rPr>
          <w:rFonts w:ascii="华文楷体" w:eastAsia="华文楷体" w:hAnsi="华文楷体" w:hint="eastAsia"/>
          <w:sz w:val="24"/>
          <w:szCs w:val="24"/>
        </w:rPr>
        <w:t>15万字</w:t>
      </w:r>
      <w:r w:rsidRPr="003C47C4">
        <w:rPr>
          <w:rFonts w:ascii="华文楷体" w:eastAsia="华文楷体" w:hAnsi="华文楷体"/>
          <w:sz w:val="24"/>
          <w:szCs w:val="24"/>
        </w:rPr>
        <w:t>以上；“</w:t>
      </w:r>
      <w:r w:rsidRPr="003C47C4">
        <w:rPr>
          <w:rFonts w:ascii="华文楷体" w:eastAsia="华文楷体" w:hAnsi="华文楷体" w:hint="eastAsia"/>
          <w:sz w:val="24"/>
          <w:szCs w:val="24"/>
        </w:rPr>
        <w:t>论文</w:t>
      </w:r>
      <w:r w:rsidRPr="003C47C4">
        <w:rPr>
          <w:rFonts w:ascii="华文楷体" w:eastAsia="华文楷体" w:hAnsi="华文楷体"/>
          <w:sz w:val="24"/>
          <w:szCs w:val="24"/>
        </w:rPr>
        <w:t>”</w:t>
      </w:r>
      <w:r w:rsidRPr="003C47C4">
        <w:rPr>
          <w:rFonts w:ascii="华文楷体" w:eastAsia="华文楷体" w:hAnsi="华文楷体" w:hint="eastAsia"/>
          <w:sz w:val="24"/>
          <w:szCs w:val="24"/>
        </w:rPr>
        <w:t>，</w:t>
      </w:r>
      <w:r w:rsidRPr="003C47C4">
        <w:rPr>
          <w:rFonts w:ascii="华文楷体" w:eastAsia="华文楷体" w:hAnsi="华文楷体"/>
          <w:sz w:val="24"/>
          <w:szCs w:val="24"/>
        </w:rPr>
        <w:t>指在公开出版发行的专业学术期刊发表本专业研究性学术文章，其内容一般包括摘要、关键词、材料与方法、结果、讨论、参考文献等六个方面。论文</w:t>
      </w:r>
      <w:r w:rsidRPr="003C47C4">
        <w:rPr>
          <w:rFonts w:ascii="华文楷体" w:eastAsia="华文楷体" w:hAnsi="华文楷体" w:hint="eastAsia"/>
          <w:sz w:val="24"/>
          <w:szCs w:val="24"/>
        </w:rPr>
        <w:t>必须</w:t>
      </w:r>
      <w:r w:rsidRPr="003C47C4">
        <w:rPr>
          <w:rFonts w:ascii="华文楷体" w:eastAsia="华文楷体" w:hAnsi="华文楷体"/>
          <w:sz w:val="24"/>
          <w:szCs w:val="24"/>
        </w:rPr>
        <w:t>具有科学性、先进性、实用性，全文一般不少于</w:t>
      </w:r>
      <w:r w:rsidRPr="003C47C4">
        <w:rPr>
          <w:rFonts w:ascii="华文楷体" w:eastAsia="华文楷体" w:hAnsi="华文楷体" w:hint="eastAsia"/>
          <w:sz w:val="24"/>
          <w:szCs w:val="24"/>
        </w:rPr>
        <w:t>2000字</w:t>
      </w:r>
      <w:r w:rsidRPr="003C47C4">
        <w:rPr>
          <w:rFonts w:ascii="华文楷体" w:eastAsia="华文楷体" w:hAnsi="华文楷体"/>
          <w:sz w:val="24"/>
          <w:szCs w:val="24"/>
        </w:rPr>
        <w:t>，期刊必须有</w:t>
      </w:r>
      <w:r w:rsidRPr="003C47C4">
        <w:rPr>
          <w:rFonts w:ascii="华文楷体" w:eastAsia="华文楷体" w:hAnsi="华文楷体" w:hint="eastAsia"/>
          <w:sz w:val="24"/>
          <w:szCs w:val="24"/>
        </w:rPr>
        <w:t>ISSN（国际</w:t>
      </w:r>
      <w:r w:rsidRPr="003C47C4">
        <w:rPr>
          <w:rFonts w:ascii="华文楷体" w:eastAsia="华文楷体" w:hAnsi="华文楷体"/>
          <w:sz w:val="24"/>
          <w:szCs w:val="24"/>
        </w:rPr>
        <w:t>标准刊号</w:t>
      </w:r>
      <w:r w:rsidRPr="003C47C4">
        <w:rPr>
          <w:rFonts w:ascii="华文楷体" w:eastAsia="华文楷体" w:hAnsi="华文楷体" w:hint="eastAsia"/>
          <w:sz w:val="24"/>
          <w:szCs w:val="24"/>
        </w:rPr>
        <w:t>）和</w:t>
      </w:r>
      <w:r w:rsidRPr="003C47C4">
        <w:rPr>
          <w:rFonts w:ascii="华文楷体" w:eastAsia="华文楷体" w:hAnsi="华文楷体"/>
          <w:sz w:val="24"/>
          <w:szCs w:val="24"/>
        </w:rPr>
        <w:t>（</w:t>
      </w:r>
      <w:r w:rsidRPr="003C47C4">
        <w:rPr>
          <w:rFonts w:ascii="华文楷体" w:eastAsia="华文楷体" w:hAnsi="华文楷体" w:hint="eastAsia"/>
          <w:sz w:val="24"/>
          <w:szCs w:val="24"/>
        </w:rPr>
        <w:t>或</w:t>
      </w:r>
      <w:r w:rsidRPr="003C47C4">
        <w:rPr>
          <w:rFonts w:ascii="华文楷体" w:eastAsia="华文楷体" w:hAnsi="华文楷体"/>
          <w:sz w:val="24"/>
          <w:szCs w:val="24"/>
        </w:rPr>
        <w:t>）</w:t>
      </w:r>
      <w:r w:rsidRPr="003C47C4">
        <w:rPr>
          <w:rFonts w:ascii="华文楷体" w:eastAsia="华文楷体" w:hAnsi="华文楷体" w:hint="eastAsia"/>
          <w:sz w:val="24"/>
          <w:szCs w:val="24"/>
        </w:rPr>
        <w:t>CN（国内</w:t>
      </w:r>
      <w:r w:rsidRPr="003C47C4">
        <w:rPr>
          <w:rFonts w:ascii="华文楷体" w:eastAsia="华文楷体" w:hAnsi="华文楷体"/>
          <w:sz w:val="24"/>
          <w:szCs w:val="24"/>
        </w:rPr>
        <w:t>统一刊号</w:t>
      </w:r>
      <w:r w:rsidRPr="003C47C4">
        <w:rPr>
          <w:rFonts w:ascii="华文楷体" w:eastAsia="华文楷体" w:hAnsi="华文楷体" w:hint="eastAsia"/>
          <w:sz w:val="24"/>
          <w:szCs w:val="24"/>
        </w:rPr>
        <w:t>）刊号</w:t>
      </w:r>
      <w:r w:rsidRPr="003C47C4">
        <w:rPr>
          <w:rFonts w:ascii="华文楷体" w:eastAsia="华文楷体" w:hAnsi="华文楷体"/>
          <w:sz w:val="24"/>
          <w:szCs w:val="24"/>
        </w:rPr>
        <w:t>；</w:t>
      </w:r>
      <w:r w:rsidRPr="003C47C4">
        <w:rPr>
          <w:rFonts w:ascii="华文楷体" w:eastAsia="华文楷体" w:hAnsi="华文楷体" w:hint="eastAsia"/>
          <w:sz w:val="24"/>
          <w:szCs w:val="24"/>
        </w:rPr>
        <w:t>“交流</w:t>
      </w:r>
      <w:r w:rsidRPr="003C47C4">
        <w:rPr>
          <w:rFonts w:ascii="华文楷体" w:eastAsia="华文楷体" w:hAnsi="华文楷体"/>
          <w:sz w:val="24"/>
          <w:szCs w:val="24"/>
        </w:rPr>
        <w:t>论文</w:t>
      </w:r>
      <w:r w:rsidRPr="003C47C4">
        <w:rPr>
          <w:rFonts w:ascii="华文楷体" w:eastAsia="华文楷体" w:hAnsi="华文楷体" w:hint="eastAsia"/>
          <w:sz w:val="24"/>
          <w:szCs w:val="24"/>
        </w:rPr>
        <w:t>”，</w:t>
      </w:r>
      <w:r w:rsidRPr="003C47C4">
        <w:rPr>
          <w:rFonts w:ascii="华文楷体" w:eastAsia="华文楷体" w:hAnsi="华文楷体"/>
          <w:sz w:val="24"/>
          <w:szCs w:val="24"/>
        </w:rPr>
        <w:t>指在市级以上学</w:t>
      </w:r>
      <w:r w:rsidRPr="003C47C4">
        <w:rPr>
          <w:rFonts w:ascii="华文楷体" w:eastAsia="华文楷体" w:hAnsi="华文楷体" w:hint="eastAsia"/>
          <w:sz w:val="24"/>
          <w:szCs w:val="24"/>
        </w:rPr>
        <w:t>术会议</w:t>
      </w:r>
      <w:proofErr w:type="gramStart"/>
      <w:r w:rsidRPr="003C47C4">
        <w:rPr>
          <w:rFonts w:ascii="华文楷体" w:eastAsia="华文楷体" w:hAnsi="华文楷体"/>
          <w:sz w:val="24"/>
          <w:szCs w:val="24"/>
        </w:rPr>
        <w:t>上大会</w:t>
      </w:r>
      <w:proofErr w:type="gramEnd"/>
      <w:r w:rsidRPr="003C47C4">
        <w:rPr>
          <w:rFonts w:ascii="华文楷体" w:eastAsia="华文楷体" w:hAnsi="华文楷体"/>
          <w:sz w:val="24"/>
          <w:szCs w:val="24"/>
        </w:rPr>
        <w:t>宣读，并在相应论文汇编上全文（</w:t>
      </w:r>
      <w:r w:rsidRPr="003C47C4">
        <w:rPr>
          <w:rFonts w:ascii="华文楷体" w:eastAsia="华文楷体" w:hAnsi="华文楷体" w:hint="eastAsia"/>
          <w:sz w:val="24"/>
          <w:szCs w:val="24"/>
        </w:rPr>
        <w:t>或</w:t>
      </w:r>
      <w:r w:rsidRPr="003C47C4">
        <w:rPr>
          <w:rFonts w:ascii="华文楷体" w:eastAsia="华文楷体" w:hAnsi="华文楷体"/>
          <w:sz w:val="24"/>
          <w:szCs w:val="24"/>
        </w:rPr>
        <w:t>摘要）</w:t>
      </w:r>
      <w:r w:rsidRPr="003C47C4">
        <w:rPr>
          <w:rFonts w:ascii="华文楷体" w:eastAsia="华文楷体" w:hAnsi="华文楷体" w:hint="eastAsia"/>
          <w:sz w:val="24"/>
          <w:szCs w:val="24"/>
        </w:rPr>
        <w:t>发表</w:t>
      </w:r>
      <w:r w:rsidRPr="003C47C4">
        <w:rPr>
          <w:rFonts w:ascii="华文楷体" w:eastAsia="华文楷体" w:hAnsi="华文楷体"/>
          <w:sz w:val="24"/>
          <w:szCs w:val="24"/>
        </w:rPr>
        <w:t>的本专业学术论文；</w:t>
      </w:r>
      <w:r w:rsidRPr="003C47C4">
        <w:rPr>
          <w:rFonts w:ascii="华文楷体" w:eastAsia="华文楷体" w:hAnsi="华文楷体" w:hint="eastAsia"/>
          <w:sz w:val="24"/>
          <w:szCs w:val="24"/>
        </w:rPr>
        <w:t>“国家级</w:t>
      </w:r>
      <w:r w:rsidRPr="003C47C4">
        <w:rPr>
          <w:rFonts w:ascii="华文楷体" w:eastAsia="华文楷体" w:hAnsi="华文楷体"/>
          <w:sz w:val="24"/>
          <w:szCs w:val="24"/>
        </w:rPr>
        <w:t>期刊</w:t>
      </w:r>
      <w:r w:rsidRPr="003C47C4">
        <w:rPr>
          <w:rFonts w:ascii="华文楷体" w:eastAsia="华文楷体" w:hAnsi="华文楷体" w:hint="eastAsia"/>
          <w:sz w:val="24"/>
          <w:szCs w:val="24"/>
        </w:rPr>
        <w:t>”，</w:t>
      </w:r>
      <w:r w:rsidRPr="003C47C4">
        <w:rPr>
          <w:rFonts w:ascii="华文楷体" w:eastAsia="华文楷体" w:hAnsi="华文楷体"/>
          <w:sz w:val="24"/>
          <w:szCs w:val="24"/>
        </w:rPr>
        <w:t>指由国家各级专业学会、各部主</w:t>
      </w:r>
      <w:r w:rsidRPr="003C47C4">
        <w:rPr>
          <w:rFonts w:ascii="华文楷体" w:eastAsia="华文楷体" w:hAnsi="华文楷体" w:hint="eastAsia"/>
          <w:sz w:val="24"/>
          <w:szCs w:val="24"/>
        </w:rPr>
        <w:t>办</w:t>
      </w:r>
      <w:r w:rsidRPr="003C47C4">
        <w:rPr>
          <w:rFonts w:ascii="华文楷体" w:eastAsia="华文楷体" w:hAnsi="华文楷体"/>
          <w:sz w:val="24"/>
          <w:szCs w:val="24"/>
        </w:rPr>
        <w:t>并公开出版的专业学术期刊以及各部所属院校主办的</w:t>
      </w:r>
      <w:r w:rsidRPr="003C47C4">
        <w:rPr>
          <w:rFonts w:ascii="华文楷体" w:eastAsia="华文楷体" w:hAnsi="华文楷体" w:hint="eastAsia"/>
          <w:sz w:val="24"/>
          <w:szCs w:val="24"/>
        </w:rPr>
        <w:t>学报</w:t>
      </w:r>
      <w:r w:rsidRPr="003C47C4">
        <w:rPr>
          <w:rFonts w:ascii="华文楷体" w:eastAsia="华文楷体" w:hAnsi="华文楷体"/>
          <w:sz w:val="24"/>
          <w:szCs w:val="24"/>
        </w:rPr>
        <w:t>，期刊必须注有统一刊号；</w:t>
      </w:r>
      <w:r w:rsidRPr="003C47C4">
        <w:rPr>
          <w:rFonts w:ascii="华文楷体" w:eastAsia="华文楷体" w:hAnsi="华文楷体" w:hint="eastAsia"/>
          <w:sz w:val="24"/>
          <w:szCs w:val="24"/>
        </w:rPr>
        <w:t>“省级</w:t>
      </w:r>
      <w:r w:rsidRPr="003C47C4">
        <w:rPr>
          <w:rFonts w:ascii="华文楷体" w:eastAsia="华文楷体" w:hAnsi="华文楷体"/>
          <w:sz w:val="24"/>
          <w:szCs w:val="24"/>
        </w:rPr>
        <w:t>期刊</w:t>
      </w:r>
      <w:r w:rsidRPr="003C47C4">
        <w:rPr>
          <w:rFonts w:ascii="华文楷体" w:eastAsia="华文楷体" w:hAnsi="华文楷体" w:hint="eastAsia"/>
          <w:sz w:val="24"/>
          <w:szCs w:val="24"/>
        </w:rPr>
        <w:t>”，</w:t>
      </w:r>
      <w:r w:rsidRPr="003C47C4">
        <w:rPr>
          <w:rFonts w:ascii="华文楷体" w:eastAsia="华文楷体" w:hAnsi="华文楷体"/>
          <w:sz w:val="24"/>
          <w:szCs w:val="24"/>
        </w:rPr>
        <w:t>指由省级学术机构主编或主办的，并已取得</w:t>
      </w:r>
      <w:r w:rsidRPr="003C47C4">
        <w:rPr>
          <w:rFonts w:ascii="华文楷体" w:eastAsia="华文楷体" w:hAnsi="华文楷体" w:hint="eastAsia"/>
          <w:sz w:val="24"/>
          <w:szCs w:val="24"/>
        </w:rPr>
        <w:t>ISSN和</w:t>
      </w:r>
      <w:r w:rsidRPr="003C47C4">
        <w:rPr>
          <w:rFonts w:ascii="华文楷体" w:eastAsia="华文楷体" w:hAnsi="华文楷体"/>
          <w:sz w:val="24"/>
          <w:szCs w:val="24"/>
        </w:rPr>
        <w:t>（</w:t>
      </w:r>
      <w:r w:rsidRPr="003C47C4">
        <w:rPr>
          <w:rFonts w:ascii="华文楷体" w:eastAsia="华文楷体" w:hAnsi="华文楷体" w:hint="eastAsia"/>
          <w:sz w:val="24"/>
          <w:szCs w:val="24"/>
        </w:rPr>
        <w:t>或</w:t>
      </w:r>
      <w:r w:rsidRPr="003C47C4">
        <w:rPr>
          <w:rFonts w:ascii="华文楷体" w:eastAsia="华文楷体" w:hAnsi="华文楷体"/>
          <w:sz w:val="24"/>
          <w:szCs w:val="24"/>
        </w:rPr>
        <w:t>）</w:t>
      </w:r>
      <w:r w:rsidRPr="003C47C4">
        <w:rPr>
          <w:rFonts w:ascii="华文楷体" w:eastAsia="华文楷体" w:hAnsi="华文楷体" w:hint="eastAsia"/>
          <w:sz w:val="24"/>
          <w:szCs w:val="24"/>
        </w:rPr>
        <w:t>CN刊号的</w:t>
      </w:r>
      <w:r w:rsidRPr="003C47C4">
        <w:rPr>
          <w:rFonts w:ascii="华文楷体" w:eastAsia="华文楷体" w:hAnsi="华文楷体"/>
          <w:sz w:val="24"/>
          <w:szCs w:val="24"/>
        </w:rPr>
        <w:t>期刊；</w:t>
      </w:r>
      <w:r w:rsidRPr="003C47C4">
        <w:rPr>
          <w:rFonts w:ascii="华文楷体" w:eastAsia="华文楷体" w:hAnsi="华文楷体" w:hint="eastAsia"/>
          <w:sz w:val="24"/>
          <w:szCs w:val="24"/>
        </w:rPr>
        <w:t>“市级</w:t>
      </w:r>
      <w:r w:rsidRPr="003C47C4">
        <w:rPr>
          <w:rFonts w:ascii="华文楷体" w:eastAsia="华文楷体" w:hAnsi="华文楷体"/>
          <w:sz w:val="24"/>
          <w:szCs w:val="24"/>
        </w:rPr>
        <w:t>期刊</w:t>
      </w:r>
      <w:r w:rsidRPr="003C47C4">
        <w:rPr>
          <w:rFonts w:ascii="华文楷体" w:eastAsia="华文楷体" w:hAnsi="华文楷体" w:hint="eastAsia"/>
          <w:sz w:val="24"/>
          <w:szCs w:val="24"/>
        </w:rPr>
        <w:t>”，</w:t>
      </w:r>
      <w:r w:rsidRPr="003C47C4">
        <w:rPr>
          <w:rFonts w:ascii="华文楷体" w:eastAsia="华文楷体" w:hAnsi="华文楷体"/>
          <w:sz w:val="24"/>
          <w:szCs w:val="24"/>
        </w:rPr>
        <w:t>指由</w:t>
      </w:r>
      <w:r w:rsidRPr="003C47C4">
        <w:rPr>
          <w:rFonts w:ascii="华文楷体" w:eastAsia="华文楷体" w:hAnsi="华文楷体" w:hint="eastAsia"/>
          <w:sz w:val="24"/>
          <w:szCs w:val="24"/>
        </w:rPr>
        <w:t>市</w:t>
      </w:r>
      <w:r w:rsidRPr="003C47C4">
        <w:rPr>
          <w:rFonts w:ascii="华文楷体" w:eastAsia="华文楷体" w:hAnsi="华文楷体"/>
          <w:sz w:val="24"/>
          <w:szCs w:val="24"/>
        </w:rPr>
        <w:t>级学术机构主编或主办的，并已取得</w:t>
      </w:r>
      <w:r w:rsidRPr="003C47C4">
        <w:rPr>
          <w:rFonts w:ascii="华文楷体" w:eastAsia="华文楷体" w:hAnsi="华文楷体" w:hint="eastAsia"/>
          <w:sz w:val="24"/>
          <w:szCs w:val="24"/>
        </w:rPr>
        <w:t>ISSN和</w:t>
      </w:r>
      <w:r w:rsidRPr="003C47C4">
        <w:rPr>
          <w:rFonts w:ascii="华文楷体" w:eastAsia="华文楷体" w:hAnsi="华文楷体"/>
          <w:sz w:val="24"/>
          <w:szCs w:val="24"/>
        </w:rPr>
        <w:t>（</w:t>
      </w:r>
      <w:r w:rsidRPr="003C47C4">
        <w:rPr>
          <w:rFonts w:ascii="华文楷体" w:eastAsia="华文楷体" w:hAnsi="华文楷体" w:hint="eastAsia"/>
          <w:sz w:val="24"/>
          <w:szCs w:val="24"/>
        </w:rPr>
        <w:t>或</w:t>
      </w:r>
      <w:r w:rsidRPr="003C47C4">
        <w:rPr>
          <w:rFonts w:ascii="华文楷体" w:eastAsia="华文楷体" w:hAnsi="华文楷体"/>
          <w:sz w:val="24"/>
          <w:szCs w:val="24"/>
        </w:rPr>
        <w:t>）</w:t>
      </w:r>
      <w:r w:rsidRPr="003C47C4">
        <w:rPr>
          <w:rFonts w:ascii="华文楷体" w:eastAsia="华文楷体" w:hAnsi="华文楷体" w:hint="eastAsia"/>
          <w:sz w:val="24"/>
          <w:szCs w:val="24"/>
        </w:rPr>
        <w:t>CN刊号的</w:t>
      </w:r>
      <w:r w:rsidRPr="003C47C4">
        <w:rPr>
          <w:rFonts w:ascii="华文楷体" w:eastAsia="华文楷体" w:hAnsi="华文楷体"/>
          <w:sz w:val="24"/>
          <w:szCs w:val="24"/>
        </w:rPr>
        <w:t>期刊；</w:t>
      </w:r>
      <w:r w:rsidRPr="003C47C4">
        <w:rPr>
          <w:rFonts w:ascii="华文楷体" w:eastAsia="华文楷体" w:hAnsi="华文楷体" w:hint="eastAsia"/>
          <w:sz w:val="24"/>
          <w:szCs w:val="24"/>
        </w:rPr>
        <w:t>“省级</w:t>
      </w:r>
      <w:r w:rsidRPr="003C47C4">
        <w:rPr>
          <w:rFonts w:ascii="华文楷体" w:eastAsia="华文楷体" w:hAnsi="华文楷体"/>
          <w:sz w:val="24"/>
          <w:szCs w:val="24"/>
        </w:rPr>
        <w:t>学术会议</w:t>
      </w:r>
      <w:r w:rsidRPr="003C47C4">
        <w:rPr>
          <w:rFonts w:ascii="华文楷体" w:eastAsia="华文楷体" w:hAnsi="华文楷体" w:hint="eastAsia"/>
          <w:sz w:val="24"/>
          <w:szCs w:val="24"/>
        </w:rPr>
        <w:t>”，</w:t>
      </w:r>
      <w:r w:rsidRPr="003C47C4">
        <w:rPr>
          <w:rFonts w:ascii="华文楷体" w:eastAsia="华文楷体" w:hAnsi="华文楷体"/>
          <w:sz w:val="24"/>
          <w:szCs w:val="24"/>
        </w:rPr>
        <w:t>指由国家二级专业学（</w:t>
      </w:r>
      <w:r w:rsidRPr="003C47C4">
        <w:rPr>
          <w:rFonts w:ascii="华文楷体" w:eastAsia="华文楷体" w:hAnsi="华文楷体" w:hint="eastAsia"/>
          <w:sz w:val="24"/>
          <w:szCs w:val="24"/>
        </w:rPr>
        <w:t>协</w:t>
      </w:r>
      <w:r w:rsidRPr="003C47C4">
        <w:rPr>
          <w:rFonts w:ascii="华文楷体" w:eastAsia="华文楷体" w:hAnsi="华文楷体"/>
          <w:sz w:val="24"/>
          <w:szCs w:val="24"/>
        </w:rPr>
        <w:t>）</w:t>
      </w:r>
      <w:r w:rsidRPr="003C47C4">
        <w:rPr>
          <w:rFonts w:ascii="华文楷体" w:eastAsia="华文楷体" w:hAnsi="华文楷体" w:hint="eastAsia"/>
          <w:sz w:val="24"/>
          <w:szCs w:val="24"/>
        </w:rPr>
        <w:t>会</w:t>
      </w:r>
      <w:r w:rsidRPr="003C47C4">
        <w:rPr>
          <w:rFonts w:ascii="华文楷体" w:eastAsia="华文楷体" w:hAnsi="华文楷体"/>
          <w:sz w:val="24"/>
          <w:szCs w:val="24"/>
        </w:rPr>
        <w:t>召集的学术会议；</w:t>
      </w:r>
      <w:r w:rsidRPr="003C47C4">
        <w:rPr>
          <w:rFonts w:ascii="华文楷体" w:eastAsia="华文楷体" w:hAnsi="华文楷体" w:hint="eastAsia"/>
          <w:sz w:val="24"/>
          <w:szCs w:val="24"/>
        </w:rPr>
        <w:t>“市级</w:t>
      </w:r>
      <w:r w:rsidRPr="003C47C4">
        <w:rPr>
          <w:rFonts w:ascii="华文楷体" w:eastAsia="华文楷体" w:hAnsi="华文楷体"/>
          <w:sz w:val="24"/>
          <w:szCs w:val="24"/>
        </w:rPr>
        <w:t>学术会议</w:t>
      </w:r>
      <w:r w:rsidRPr="003C47C4">
        <w:rPr>
          <w:rFonts w:ascii="华文楷体" w:eastAsia="华文楷体" w:hAnsi="华文楷体" w:hint="eastAsia"/>
          <w:sz w:val="24"/>
          <w:szCs w:val="24"/>
        </w:rPr>
        <w:t>”，</w:t>
      </w:r>
      <w:r w:rsidRPr="003C47C4">
        <w:rPr>
          <w:rFonts w:ascii="华文楷体" w:eastAsia="华文楷体" w:hAnsi="华文楷体"/>
          <w:sz w:val="24"/>
          <w:szCs w:val="24"/>
        </w:rPr>
        <w:t>指由国家</w:t>
      </w:r>
      <w:r w:rsidRPr="003C47C4">
        <w:rPr>
          <w:rFonts w:ascii="华文楷体" w:eastAsia="华文楷体" w:hAnsi="华文楷体" w:hint="eastAsia"/>
          <w:sz w:val="24"/>
          <w:szCs w:val="24"/>
        </w:rPr>
        <w:t>三</w:t>
      </w:r>
      <w:r w:rsidRPr="003C47C4">
        <w:rPr>
          <w:rFonts w:ascii="华文楷体" w:eastAsia="华文楷体" w:hAnsi="华文楷体"/>
          <w:sz w:val="24"/>
          <w:szCs w:val="24"/>
        </w:rPr>
        <w:t>级专业学（</w:t>
      </w:r>
      <w:r w:rsidRPr="003C47C4">
        <w:rPr>
          <w:rFonts w:ascii="华文楷体" w:eastAsia="华文楷体" w:hAnsi="华文楷体" w:hint="eastAsia"/>
          <w:sz w:val="24"/>
          <w:szCs w:val="24"/>
        </w:rPr>
        <w:t>协</w:t>
      </w:r>
      <w:r w:rsidRPr="003C47C4">
        <w:rPr>
          <w:rFonts w:ascii="华文楷体" w:eastAsia="华文楷体" w:hAnsi="华文楷体"/>
          <w:sz w:val="24"/>
          <w:szCs w:val="24"/>
        </w:rPr>
        <w:t>）</w:t>
      </w:r>
      <w:r w:rsidRPr="003C47C4">
        <w:rPr>
          <w:rFonts w:ascii="华文楷体" w:eastAsia="华文楷体" w:hAnsi="华文楷体" w:hint="eastAsia"/>
          <w:sz w:val="24"/>
          <w:szCs w:val="24"/>
        </w:rPr>
        <w:t>会</w:t>
      </w:r>
      <w:r w:rsidRPr="003C47C4">
        <w:rPr>
          <w:rFonts w:ascii="华文楷体" w:eastAsia="华文楷体" w:hAnsi="华文楷体"/>
          <w:sz w:val="24"/>
          <w:szCs w:val="24"/>
        </w:rPr>
        <w:t>召集的学术会议；“</w:t>
      </w:r>
      <w:r w:rsidRPr="003C47C4">
        <w:rPr>
          <w:rFonts w:ascii="华文楷体" w:eastAsia="华文楷体" w:hAnsi="华文楷体" w:hint="eastAsia"/>
          <w:sz w:val="24"/>
          <w:szCs w:val="24"/>
        </w:rPr>
        <w:t>主要</w:t>
      </w:r>
      <w:r w:rsidRPr="003C47C4">
        <w:rPr>
          <w:rFonts w:ascii="华文楷体" w:eastAsia="华文楷体" w:hAnsi="华文楷体"/>
          <w:sz w:val="24"/>
          <w:szCs w:val="24"/>
        </w:rPr>
        <w:t>作者、主编或副主编”</w:t>
      </w:r>
      <w:r w:rsidRPr="003C47C4">
        <w:rPr>
          <w:rFonts w:ascii="华文楷体" w:eastAsia="华文楷体" w:hAnsi="华文楷体" w:hint="eastAsia"/>
          <w:sz w:val="24"/>
          <w:szCs w:val="24"/>
        </w:rPr>
        <w:t>，</w:t>
      </w:r>
      <w:r w:rsidRPr="003C47C4">
        <w:rPr>
          <w:rFonts w:ascii="华文楷体" w:eastAsia="华文楷体" w:hAnsi="华文楷体"/>
          <w:sz w:val="24"/>
          <w:szCs w:val="24"/>
        </w:rPr>
        <w:t>指本专业学术专著或译著的具体组织者，对该著作的学术、技术问题</w:t>
      </w:r>
      <w:r w:rsidRPr="003C47C4">
        <w:rPr>
          <w:rFonts w:ascii="华文楷体" w:eastAsia="华文楷体" w:hAnsi="华文楷体" w:hint="eastAsia"/>
          <w:sz w:val="24"/>
          <w:szCs w:val="24"/>
        </w:rPr>
        <w:t>起</w:t>
      </w:r>
      <w:r w:rsidRPr="003C47C4">
        <w:rPr>
          <w:rFonts w:ascii="华文楷体" w:eastAsia="华文楷体" w:hAnsi="华文楷体"/>
          <w:sz w:val="24"/>
          <w:szCs w:val="24"/>
        </w:rPr>
        <w:t>把关作用，其个人承担的编著字数必须</w:t>
      </w:r>
      <w:r w:rsidRPr="003C47C4">
        <w:rPr>
          <w:rFonts w:ascii="华文楷体" w:eastAsia="华文楷体" w:hAnsi="华文楷体" w:hint="eastAsia"/>
          <w:sz w:val="24"/>
          <w:szCs w:val="24"/>
        </w:rPr>
        <w:t>在5万字</w:t>
      </w:r>
      <w:r w:rsidRPr="003C47C4">
        <w:rPr>
          <w:rFonts w:ascii="华文楷体" w:eastAsia="华文楷体" w:hAnsi="华文楷体"/>
          <w:sz w:val="24"/>
          <w:szCs w:val="24"/>
        </w:rPr>
        <w:t>以上</w:t>
      </w:r>
      <w:r w:rsidRPr="003C47C4">
        <w:rPr>
          <w:rFonts w:ascii="华文楷体" w:eastAsia="华文楷体" w:hAnsi="华文楷体" w:hint="eastAsia"/>
          <w:sz w:val="24"/>
          <w:szCs w:val="24"/>
        </w:rPr>
        <w:t>；</w:t>
      </w:r>
      <w:r w:rsidRPr="003C47C4">
        <w:rPr>
          <w:rFonts w:ascii="华文楷体" w:eastAsia="华文楷体" w:hAnsi="华文楷体"/>
          <w:sz w:val="24"/>
          <w:szCs w:val="24"/>
        </w:rPr>
        <w:t>“</w:t>
      </w:r>
      <w:r w:rsidRPr="003C47C4">
        <w:rPr>
          <w:rFonts w:ascii="华文楷体" w:eastAsia="华文楷体" w:hAnsi="华文楷体" w:hint="eastAsia"/>
          <w:sz w:val="24"/>
          <w:szCs w:val="24"/>
        </w:rPr>
        <w:t>主要</w:t>
      </w:r>
      <w:r w:rsidRPr="003C47C4">
        <w:rPr>
          <w:rFonts w:ascii="华文楷体" w:eastAsia="华文楷体" w:hAnsi="华文楷体"/>
          <w:sz w:val="24"/>
          <w:szCs w:val="24"/>
        </w:rPr>
        <w:t>编著者”</w:t>
      </w:r>
      <w:r w:rsidRPr="003C47C4">
        <w:rPr>
          <w:rFonts w:ascii="华文楷体" w:eastAsia="华文楷体" w:hAnsi="华文楷体" w:hint="eastAsia"/>
          <w:sz w:val="24"/>
          <w:szCs w:val="24"/>
        </w:rPr>
        <w:t>，</w:t>
      </w:r>
      <w:r w:rsidRPr="003C47C4">
        <w:rPr>
          <w:rFonts w:ascii="华文楷体" w:eastAsia="华文楷体" w:hAnsi="华文楷体"/>
          <w:sz w:val="24"/>
          <w:szCs w:val="24"/>
        </w:rPr>
        <w:t>指专业著作的主编或副主编以外的</w:t>
      </w:r>
      <w:proofErr w:type="gramStart"/>
      <w:r w:rsidRPr="003C47C4">
        <w:rPr>
          <w:rFonts w:ascii="华文楷体" w:eastAsia="华文楷体" w:hAnsi="华文楷体"/>
          <w:sz w:val="24"/>
          <w:szCs w:val="24"/>
        </w:rPr>
        <w:t>的</w:t>
      </w:r>
      <w:proofErr w:type="gramEnd"/>
      <w:r w:rsidRPr="003C47C4">
        <w:rPr>
          <w:rFonts w:ascii="华文楷体" w:eastAsia="华文楷体" w:hAnsi="华文楷体"/>
          <w:sz w:val="24"/>
          <w:szCs w:val="24"/>
        </w:rPr>
        <w:t>编者或一般作者，其参与编著的字数一般应在</w:t>
      </w:r>
      <w:r w:rsidRPr="003C47C4">
        <w:rPr>
          <w:rFonts w:ascii="华文楷体" w:eastAsia="华文楷体" w:hAnsi="华文楷体" w:hint="eastAsia"/>
          <w:sz w:val="24"/>
          <w:szCs w:val="24"/>
        </w:rPr>
        <w:t>2万字</w:t>
      </w:r>
      <w:r w:rsidRPr="003C47C4">
        <w:rPr>
          <w:rFonts w:ascii="华文楷体" w:eastAsia="华文楷体" w:hAnsi="华文楷体"/>
          <w:sz w:val="24"/>
          <w:szCs w:val="24"/>
        </w:rPr>
        <w:t>以上。</w:t>
      </w:r>
    </w:p>
    <w:p w:rsidR="00C05D9E" w:rsidRPr="00A85721" w:rsidRDefault="00C05D9E" w:rsidP="00A85721">
      <w:pPr>
        <w:spacing w:line="360" w:lineRule="exact"/>
        <w:rPr>
          <w:rFonts w:asciiTheme="minorEastAsia" w:hAnsiTheme="minorEastAsia"/>
          <w:sz w:val="24"/>
          <w:szCs w:val="24"/>
        </w:rPr>
      </w:pPr>
      <w:r w:rsidRPr="00E626FA">
        <w:rPr>
          <w:rFonts w:asciiTheme="minorEastAsia" w:hAnsiTheme="minorEastAsia"/>
          <w:b/>
          <w:color w:val="000000" w:themeColor="text1"/>
          <w:sz w:val="32"/>
          <w:szCs w:val="32"/>
        </w:rPr>
        <w:br w:type="page"/>
      </w:r>
    </w:p>
    <w:p w:rsidR="0002757E" w:rsidRPr="00104024" w:rsidRDefault="0002757E" w:rsidP="0002757E">
      <w:pPr>
        <w:spacing w:line="660" w:lineRule="exact"/>
        <w:jc w:val="center"/>
        <w:rPr>
          <w:rFonts w:ascii="黑体" w:eastAsia="黑体" w:hAnsi="黑体"/>
          <w:b/>
          <w:sz w:val="36"/>
        </w:rPr>
      </w:pPr>
      <w:r w:rsidRPr="00104024">
        <w:rPr>
          <w:rFonts w:ascii="黑体" w:eastAsia="黑体" w:hAnsi="黑体" w:cs="黑体" w:hint="eastAsia"/>
          <w:b/>
          <w:sz w:val="32"/>
          <w:szCs w:val="32"/>
        </w:rPr>
        <w:lastRenderedPageBreak/>
        <w:t>建筑装饰行业工程建设</w:t>
      </w:r>
    </w:p>
    <w:p w:rsidR="0002757E" w:rsidRPr="00104024" w:rsidRDefault="0002757E" w:rsidP="0002757E">
      <w:pPr>
        <w:spacing w:line="360" w:lineRule="exact"/>
        <w:rPr>
          <w:rFonts w:ascii="黑体" w:eastAsia="黑体" w:hAnsi="黑体"/>
          <w:b/>
        </w:rPr>
      </w:pPr>
      <w:r w:rsidRPr="00104024">
        <w:rPr>
          <w:rFonts w:ascii="黑体" w:eastAsia="黑体" w:hAnsi="黑体" w:cs="黑体" w:hint="eastAsia"/>
          <w:b/>
          <w:sz w:val="32"/>
          <w:szCs w:val="32"/>
        </w:rPr>
        <w:t xml:space="preserve">                    中国建筑装饰协会标准</w:t>
      </w:r>
    </w:p>
    <w:p w:rsidR="0002757E" w:rsidRDefault="0002757E" w:rsidP="0002757E">
      <w:pPr>
        <w:widowControl/>
        <w:jc w:val="left"/>
        <w:rPr>
          <w:rFonts w:asciiTheme="minorEastAsia" w:hAnsiTheme="minorEastAsia"/>
          <w:szCs w:val="21"/>
        </w:rPr>
      </w:pPr>
    </w:p>
    <w:p w:rsidR="0002757E" w:rsidRDefault="0002757E" w:rsidP="0002757E">
      <w:pPr>
        <w:widowControl/>
        <w:jc w:val="left"/>
        <w:rPr>
          <w:rFonts w:asciiTheme="minorEastAsia" w:hAnsiTheme="minorEastAsia"/>
          <w:szCs w:val="21"/>
        </w:rPr>
      </w:pPr>
    </w:p>
    <w:p w:rsidR="0002757E" w:rsidRDefault="0002757E" w:rsidP="0002757E">
      <w:pPr>
        <w:widowControl/>
        <w:jc w:val="left"/>
        <w:rPr>
          <w:rFonts w:asciiTheme="minorEastAsia" w:hAnsiTheme="minorEastAsia"/>
          <w:szCs w:val="21"/>
        </w:rPr>
      </w:pPr>
    </w:p>
    <w:p w:rsidR="0002757E" w:rsidRDefault="0002757E" w:rsidP="0002757E">
      <w:pPr>
        <w:widowControl/>
        <w:jc w:val="left"/>
        <w:rPr>
          <w:rFonts w:asciiTheme="minorEastAsia" w:hAnsiTheme="minorEastAsia"/>
          <w:szCs w:val="21"/>
        </w:rPr>
      </w:pPr>
    </w:p>
    <w:p w:rsidR="0002757E" w:rsidRPr="005A585D" w:rsidRDefault="0002757E" w:rsidP="0002757E">
      <w:pPr>
        <w:pStyle w:val="a5"/>
        <w:kinsoku w:val="0"/>
        <w:overflowPunct w:val="0"/>
        <w:spacing w:line="539" w:lineRule="exact"/>
        <w:jc w:val="center"/>
        <w:rPr>
          <w:rFonts w:hAnsi="宋体"/>
          <w:b/>
          <w:bCs/>
          <w:spacing w:val="2"/>
          <w:sz w:val="44"/>
          <w:szCs w:val="44"/>
        </w:rPr>
      </w:pPr>
      <w:r>
        <w:rPr>
          <w:rFonts w:hAnsi="宋体" w:hint="eastAsia"/>
          <w:b/>
          <w:bCs/>
          <w:spacing w:val="2"/>
          <w:sz w:val="44"/>
          <w:szCs w:val="44"/>
          <w:lang w:eastAsia="zh-CN"/>
        </w:rPr>
        <w:t>建筑</w:t>
      </w:r>
      <w:r w:rsidRPr="005A585D">
        <w:rPr>
          <w:rFonts w:hAnsi="宋体" w:hint="eastAsia"/>
          <w:b/>
          <w:bCs/>
          <w:spacing w:val="2"/>
          <w:sz w:val="44"/>
          <w:szCs w:val="44"/>
          <w:lang w:eastAsia="zh-CN"/>
        </w:rPr>
        <w:t>幕墙</w:t>
      </w:r>
      <w:r>
        <w:rPr>
          <w:rFonts w:hAnsi="宋体" w:hint="eastAsia"/>
          <w:b/>
          <w:bCs/>
          <w:spacing w:val="2"/>
          <w:sz w:val="44"/>
          <w:szCs w:val="44"/>
          <w:lang w:eastAsia="zh-CN"/>
        </w:rPr>
        <w:t>设计</w:t>
      </w:r>
      <w:r w:rsidR="00D329FF">
        <w:rPr>
          <w:rFonts w:hAnsi="宋体" w:hint="eastAsia"/>
          <w:b/>
          <w:bCs/>
          <w:spacing w:val="2"/>
          <w:sz w:val="44"/>
          <w:szCs w:val="44"/>
          <w:lang w:eastAsia="zh-CN"/>
        </w:rPr>
        <w:t>师</w:t>
      </w:r>
      <w:r>
        <w:rPr>
          <w:rFonts w:hAnsi="宋体" w:hint="eastAsia"/>
          <w:b/>
          <w:bCs/>
          <w:spacing w:val="2"/>
          <w:sz w:val="44"/>
          <w:szCs w:val="44"/>
          <w:lang w:eastAsia="zh-CN"/>
        </w:rPr>
        <w:t>职</w:t>
      </w:r>
      <w:proofErr w:type="gramStart"/>
      <w:r>
        <w:rPr>
          <w:rFonts w:hAnsi="宋体" w:hint="eastAsia"/>
          <w:b/>
          <w:bCs/>
          <w:spacing w:val="2"/>
          <w:sz w:val="44"/>
          <w:szCs w:val="44"/>
          <w:lang w:eastAsia="zh-CN"/>
        </w:rPr>
        <w:t>业</w:t>
      </w:r>
      <w:r w:rsidR="00D329FF">
        <w:rPr>
          <w:rFonts w:hAnsi="宋体" w:hint="eastAsia"/>
          <w:b/>
          <w:bCs/>
          <w:spacing w:val="2"/>
          <w:sz w:val="44"/>
          <w:szCs w:val="44"/>
          <w:lang w:eastAsia="zh-CN"/>
        </w:rPr>
        <w:t>能力</w:t>
      </w:r>
      <w:proofErr w:type="gramEnd"/>
      <w:r w:rsidR="00D329FF">
        <w:rPr>
          <w:rFonts w:hAnsi="宋体" w:hint="eastAsia"/>
          <w:b/>
          <w:bCs/>
          <w:spacing w:val="2"/>
          <w:sz w:val="44"/>
          <w:szCs w:val="44"/>
          <w:lang w:eastAsia="zh-CN"/>
        </w:rPr>
        <w:t>水平评价</w:t>
      </w:r>
      <w:r>
        <w:rPr>
          <w:rFonts w:hAnsi="宋体" w:hint="eastAsia"/>
          <w:b/>
          <w:bCs/>
          <w:spacing w:val="2"/>
          <w:sz w:val="44"/>
          <w:szCs w:val="44"/>
          <w:lang w:eastAsia="zh-CN"/>
        </w:rPr>
        <w:t>标准</w:t>
      </w:r>
    </w:p>
    <w:p w:rsidR="0002757E" w:rsidRDefault="0002757E" w:rsidP="0002757E">
      <w:pPr>
        <w:widowControl/>
        <w:jc w:val="left"/>
        <w:rPr>
          <w:rFonts w:asciiTheme="minorEastAsia" w:hAnsiTheme="minorEastAsia"/>
          <w:szCs w:val="21"/>
          <w:lang w:val="x-none"/>
        </w:rPr>
      </w:pPr>
    </w:p>
    <w:p w:rsidR="0002757E" w:rsidRDefault="0002757E" w:rsidP="0002757E">
      <w:pPr>
        <w:widowControl/>
        <w:jc w:val="left"/>
        <w:rPr>
          <w:rFonts w:asciiTheme="minorEastAsia" w:hAnsiTheme="minorEastAsia"/>
          <w:szCs w:val="21"/>
          <w:lang w:val="x-none"/>
        </w:rPr>
      </w:pPr>
    </w:p>
    <w:p w:rsidR="0002757E" w:rsidRPr="00104024" w:rsidRDefault="0002757E" w:rsidP="0002757E">
      <w:pPr>
        <w:widowControl/>
        <w:jc w:val="center"/>
        <w:rPr>
          <w:rFonts w:asciiTheme="minorEastAsia" w:hAnsiTheme="minorEastAsia"/>
          <w:b/>
          <w:sz w:val="28"/>
          <w:szCs w:val="28"/>
        </w:rPr>
      </w:pPr>
      <w:r w:rsidRPr="00104024">
        <w:rPr>
          <w:rFonts w:ascii="宋体" w:hAnsi="宋体"/>
          <w:b/>
          <w:sz w:val="28"/>
          <w:szCs w:val="28"/>
        </w:rPr>
        <w:t>T/CBDA</w:t>
      </w:r>
      <w:r w:rsidRPr="00104024">
        <w:rPr>
          <w:rFonts w:ascii="宋体" w:hAnsi="宋体" w:hint="eastAsia"/>
          <w:b/>
          <w:sz w:val="28"/>
          <w:szCs w:val="28"/>
        </w:rPr>
        <w:t xml:space="preserve"> </w:t>
      </w:r>
      <w:r w:rsidRPr="00104024">
        <w:rPr>
          <w:rFonts w:ascii="宋体" w:hAnsi="宋体"/>
          <w:b/>
          <w:sz w:val="28"/>
          <w:szCs w:val="28"/>
        </w:rPr>
        <w:t>X</w:t>
      </w:r>
      <w:r w:rsidRPr="00104024">
        <w:rPr>
          <w:rFonts w:ascii="宋体" w:hAnsi="宋体" w:hint="eastAsia"/>
          <w:b/>
          <w:sz w:val="28"/>
          <w:szCs w:val="28"/>
        </w:rPr>
        <w:t>X—2021</w:t>
      </w:r>
    </w:p>
    <w:p w:rsidR="0002757E" w:rsidRDefault="0002757E" w:rsidP="0002757E">
      <w:pPr>
        <w:widowControl/>
        <w:jc w:val="left"/>
        <w:rPr>
          <w:rFonts w:asciiTheme="minorEastAsia" w:hAnsiTheme="minorEastAsia"/>
          <w:szCs w:val="21"/>
          <w:lang w:val="x-none"/>
        </w:rPr>
      </w:pPr>
    </w:p>
    <w:p w:rsidR="0002757E" w:rsidRDefault="0002757E" w:rsidP="0002757E">
      <w:pPr>
        <w:widowControl/>
        <w:jc w:val="left"/>
        <w:rPr>
          <w:rFonts w:asciiTheme="minorEastAsia" w:hAnsiTheme="minorEastAsia"/>
          <w:szCs w:val="21"/>
          <w:lang w:val="x-none"/>
        </w:rPr>
      </w:pPr>
    </w:p>
    <w:p w:rsidR="0002757E" w:rsidRPr="00104024" w:rsidRDefault="0002757E" w:rsidP="0002757E">
      <w:pPr>
        <w:widowControl/>
        <w:jc w:val="center"/>
        <w:rPr>
          <w:rFonts w:asciiTheme="minorEastAsia" w:hAnsiTheme="minorEastAsia"/>
          <w:sz w:val="28"/>
          <w:szCs w:val="28"/>
          <w:lang w:val="x-none"/>
        </w:rPr>
      </w:pPr>
      <w:r w:rsidRPr="00104024">
        <w:rPr>
          <w:rFonts w:asciiTheme="minorEastAsia" w:hAnsiTheme="minorEastAsia" w:hint="eastAsia"/>
          <w:sz w:val="28"/>
          <w:szCs w:val="28"/>
          <w:lang w:val="x-none"/>
        </w:rPr>
        <w:t>条文说明</w:t>
      </w:r>
    </w:p>
    <w:p w:rsidR="0002757E" w:rsidRDefault="0002757E" w:rsidP="0002757E">
      <w:pPr>
        <w:widowControl/>
        <w:jc w:val="left"/>
        <w:rPr>
          <w:rFonts w:asciiTheme="minorEastAsia" w:hAnsiTheme="minorEastAsia"/>
          <w:szCs w:val="21"/>
          <w:lang w:val="x-none"/>
        </w:rPr>
      </w:pPr>
    </w:p>
    <w:p w:rsidR="0002757E" w:rsidRDefault="0002757E" w:rsidP="0002757E">
      <w:pPr>
        <w:widowControl/>
        <w:jc w:val="left"/>
        <w:rPr>
          <w:rFonts w:asciiTheme="minorEastAsia" w:hAnsiTheme="minorEastAsia"/>
          <w:szCs w:val="21"/>
          <w:lang w:val="x-none"/>
        </w:rPr>
      </w:pPr>
    </w:p>
    <w:p w:rsidR="0002757E" w:rsidRDefault="0002757E" w:rsidP="0002757E">
      <w:pPr>
        <w:widowControl/>
        <w:jc w:val="left"/>
        <w:rPr>
          <w:rFonts w:asciiTheme="minorEastAsia" w:hAnsiTheme="minorEastAsia"/>
          <w:szCs w:val="21"/>
          <w:lang w:val="x-none"/>
        </w:rPr>
      </w:pPr>
    </w:p>
    <w:p w:rsidR="0002757E" w:rsidRDefault="0002757E" w:rsidP="0002757E">
      <w:pPr>
        <w:widowControl/>
        <w:jc w:val="left"/>
        <w:rPr>
          <w:rFonts w:asciiTheme="minorEastAsia" w:hAnsiTheme="minorEastAsia"/>
          <w:szCs w:val="21"/>
          <w:lang w:val="x-none"/>
        </w:rPr>
      </w:pPr>
    </w:p>
    <w:p w:rsidR="0002757E" w:rsidRDefault="0002757E" w:rsidP="0002757E">
      <w:pPr>
        <w:widowControl/>
        <w:jc w:val="left"/>
        <w:rPr>
          <w:rFonts w:asciiTheme="minorEastAsia" w:hAnsiTheme="minorEastAsia"/>
          <w:szCs w:val="21"/>
          <w:lang w:val="x-none"/>
        </w:rPr>
      </w:pPr>
    </w:p>
    <w:p w:rsidR="0002757E" w:rsidRDefault="0002757E" w:rsidP="0002757E">
      <w:pPr>
        <w:widowControl/>
        <w:jc w:val="left"/>
        <w:rPr>
          <w:rFonts w:asciiTheme="minorEastAsia" w:hAnsiTheme="minorEastAsia"/>
          <w:szCs w:val="21"/>
          <w:lang w:val="x-none"/>
        </w:rPr>
      </w:pPr>
    </w:p>
    <w:p w:rsidR="0002757E" w:rsidRDefault="0002757E" w:rsidP="0002757E">
      <w:pPr>
        <w:widowControl/>
        <w:jc w:val="left"/>
        <w:rPr>
          <w:rFonts w:asciiTheme="minorEastAsia" w:hAnsiTheme="minorEastAsia"/>
          <w:szCs w:val="21"/>
          <w:lang w:val="x-none"/>
        </w:rPr>
      </w:pPr>
    </w:p>
    <w:p w:rsidR="0002757E" w:rsidRPr="00EA283D" w:rsidRDefault="0002757E" w:rsidP="0002757E">
      <w:pPr>
        <w:widowControl/>
        <w:jc w:val="left"/>
        <w:rPr>
          <w:rFonts w:asciiTheme="minorEastAsia" w:hAnsiTheme="minorEastAsia"/>
          <w:szCs w:val="21"/>
        </w:rPr>
      </w:pPr>
      <w:r>
        <w:rPr>
          <w:rFonts w:asciiTheme="minorEastAsia" w:hAnsiTheme="minorEastAsia"/>
          <w:szCs w:val="21"/>
        </w:rPr>
        <w:br w:type="page"/>
      </w:r>
    </w:p>
    <w:p w:rsidR="0002757E" w:rsidRPr="00A732BA" w:rsidRDefault="0002757E" w:rsidP="0002757E">
      <w:pPr>
        <w:pStyle w:val="TOC"/>
        <w:spacing w:beforeLines="50" w:before="120" w:afterLines="200" w:after="480" w:line="420" w:lineRule="exact"/>
        <w:jc w:val="center"/>
        <w:rPr>
          <w:rFonts w:ascii="宋体" w:hAnsi="宋体"/>
          <w:color w:val="000000"/>
          <w:lang w:val="zh-CN"/>
        </w:rPr>
      </w:pPr>
      <w:r>
        <w:rPr>
          <w:rFonts w:ascii="宋体" w:hAnsi="宋体" w:hint="eastAsia"/>
          <w:color w:val="000000"/>
          <w:lang w:val="zh-CN" w:eastAsia="zh-CN"/>
        </w:rPr>
        <w:lastRenderedPageBreak/>
        <w:t>制 定 说 明</w:t>
      </w:r>
    </w:p>
    <w:p w:rsidR="0002757E" w:rsidRPr="00FF389D" w:rsidRDefault="0002757E" w:rsidP="0002757E">
      <w:pPr>
        <w:widowControl/>
        <w:spacing w:line="420" w:lineRule="exact"/>
        <w:rPr>
          <w:rFonts w:asciiTheme="minorEastAsia" w:hAnsiTheme="minorEastAsia"/>
          <w:sz w:val="24"/>
          <w:szCs w:val="24"/>
        </w:rPr>
      </w:pPr>
      <w:r>
        <w:rPr>
          <w:rFonts w:asciiTheme="minorEastAsia" w:hAnsiTheme="minorEastAsia" w:hint="eastAsia"/>
          <w:sz w:val="24"/>
          <w:szCs w:val="24"/>
        </w:rPr>
        <w:t xml:space="preserve">    </w:t>
      </w:r>
      <w:r w:rsidRPr="00FF389D">
        <w:rPr>
          <w:rFonts w:asciiTheme="minorEastAsia" w:hAnsiTheme="minorEastAsia" w:hint="eastAsia"/>
          <w:sz w:val="24"/>
          <w:szCs w:val="24"/>
        </w:rPr>
        <w:t>《</w:t>
      </w:r>
      <w:r w:rsidRPr="00FF389D">
        <w:rPr>
          <w:rFonts w:hAnsi="宋体" w:hint="eastAsia"/>
          <w:bCs/>
          <w:spacing w:val="2"/>
          <w:sz w:val="24"/>
          <w:szCs w:val="24"/>
        </w:rPr>
        <w:t>建筑幕墙设计</w:t>
      </w:r>
      <w:r w:rsidR="00FB5463">
        <w:rPr>
          <w:rFonts w:hAnsi="宋体" w:hint="eastAsia"/>
          <w:bCs/>
          <w:spacing w:val="2"/>
          <w:sz w:val="24"/>
          <w:szCs w:val="24"/>
        </w:rPr>
        <w:t>师</w:t>
      </w:r>
      <w:r w:rsidRPr="00FF389D">
        <w:rPr>
          <w:rFonts w:hAnsi="宋体" w:hint="eastAsia"/>
          <w:bCs/>
          <w:spacing w:val="2"/>
          <w:sz w:val="24"/>
          <w:szCs w:val="24"/>
        </w:rPr>
        <w:t>职业</w:t>
      </w:r>
      <w:r>
        <w:rPr>
          <w:rFonts w:hAnsi="宋体" w:hint="eastAsia"/>
          <w:bCs/>
          <w:spacing w:val="2"/>
          <w:sz w:val="24"/>
          <w:szCs w:val="24"/>
        </w:rPr>
        <w:t>能力水平</w:t>
      </w:r>
      <w:r>
        <w:rPr>
          <w:rFonts w:hAnsi="宋体"/>
          <w:bCs/>
          <w:spacing w:val="2"/>
          <w:sz w:val="24"/>
          <w:szCs w:val="24"/>
        </w:rPr>
        <w:t>评价</w:t>
      </w:r>
      <w:r w:rsidRPr="00FF389D">
        <w:rPr>
          <w:rFonts w:hAnsi="宋体" w:hint="eastAsia"/>
          <w:bCs/>
          <w:spacing w:val="2"/>
          <w:sz w:val="24"/>
          <w:szCs w:val="24"/>
        </w:rPr>
        <w:t>标准</w:t>
      </w:r>
      <w:r w:rsidRPr="00FF389D">
        <w:rPr>
          <w:rFonts w:asciiTheme="minorEastAsia" w:hAnsiTheme="minorEastAsia" w:hint="eastAsia"/>
          <w:sz w:val="24"/>
          <w:szCs w:val="24"/>
          <w:lang w:val="x-none"/>
        </w:rPr>
        <w:t>》</w:t>
      </w:r>
      <w:r w:rsidRPr="00FF389D">
        <w:rPr>
          <w:rFonts w:ascii="宋体" w:hAnsi="宋体"/>
          <w:sz w:val="24"/>
          <w:szCs w:val="24"/>
        </w:rPr>
        <w:t>T/CBDA</w:t>
      </w:r>
      <w:r w:rsidRPr="00FF389D">
        <w:rPr>
          <w:rFonts w:ascii="宋体" w:hAnsi="宋体" w:hint="eastAsia"/>
          <w:sz w:val="24"/>
          <w:szCs w:val="24"/>
        </w:rPr>
        <w:t xml:space="preserve"> </w:t>
      </w:r>
      <w:r w:rsidRPr="00FF389D">
        <w:rPr>
          <w:rFonts w:ascii="宋体" w:hAnsi="宋体"/>
          <w:sz w:val="24"/>
          <w:szCs w:val="24"/>
        </w:rPr>
        <w:t>X</w:t>
      </w:r>
      <w:r w:rsidRPr="00FF389D">
        <w:rPr>
          <w:rFonts w:ascii="宋体" w:hAnsi="宋体" w:hint="eastAsia"/>
          <w:sz w:val="24"/>
          <w:szCs w:val="24"/>
        </w:rPr>
        <w:t>X—2021</w:t>
      </w:r>
      <w:r>
        <w:rPr>
          <w:rFonts w:ascii="宋体" w:hAnsi="宋体" w:hint="eastAsia"/>
          <w:sz w:val="24"/>
          <w:szCs w:val="24"/>
        </w:rPr>
        <w:t>，经中国建筑装饰协会2021年X月XX日以第XXXX号公告批准、发布。</w:t>
      </w:r>
    </w:p>
    <w:p w:rsidR="0002757E" w:rsidRPr="00FF389D" w:rsidRDefault="0002757E" w:rsidP="0002757E">
      <w:pPr>
        <w:pStyle w:val="a5"/>
        <w:kinsoku w:val="0"/>
        <w:overflowPunct w:val="0"/>
        <w:spacing w:before="0" w:line="420" w:lineRule="exact"/>
        <w:ind w:left="0"/>
        <w:rPr>
          <w:rFonts w:hAnsi="宋体"/>
          <w:bCs/>
          <w:spacing w:val="2"/>
          <w:lang w:val="en-US"/>
        </w:rPr>
      </w:pPr>
      <w:r>
        <w:rPr>
          <w:rFonts w:hAnsi="宋体" w:hint="eastAsia"/>
          <w:bCs/>
          <w:spacing w:val="2"/>
          <w:lang w:val="en-US" w:eastAsia="zh-CN"/>
        </w:rPr>
        <w:t xml:space="preserve">    本标准编制过程中，编制组成员进行了广泛深入地调查研究，总结分析了我国建设行业企事业单位建筑幕墙技术人员队伍构成的变化，技术水平的演变，以及“四新”应用带来的系列转变，借鉴了近二十年来实行国家职业标准和部颁职业技能标准的成功经验，综合考虑当前及今后一个时期的技术进步与职业发展，兼具前瞻性和实用性，对主要问题进行了反复讨论，编制了本标准。</w:t>
      </w:r>
    </w:p>
    <w:p w:rsidR="00C05D9E" w:rsidRDefault="0002757E" w:rsidP="005A1B94">
      <w:pPr>
        <w:widowControl/>
        <w:spacing w:line="420" w:lineRule="exact"/>
        <w:ind w:firstLine="435"/>
        <w:rPr>
          <w:rFonts w:asciiTheme="minorEastAsia" w:hAnsiTheme="minorEastAsia"/>
          <w:b/>
          <w:color w:val="000000" w:themeColor="text1"/>
          <w:sz w:val="32"/>
          <w:szCs w:val="32"/>
        </w:rPr>
      </w:pPr>
      <w:r w:rsidRPr="008218CF">
        <w:rPr>
          <w:rFonts w:asciiTheme="minorEastAsia" w:hAnsiTheme="minorEastAsia" w:hint="eastAsia"/>
          <w:sz w:val="24"/>
          <w:szCs w:val="24"/>
        </w:rPr>
        <w:t>为了</w:t>
      </w:r>
      <w:r>
        <w:rPr>
          <w:rFonts w:asciiTheme="minorEastAsia" w:hAnsiTheme="minorEastAsia" w:hint="eastAsia"/>
          <w:sz w:val="24"/>
          <w:szCs w:val="24"/>
        </w:rPr>
        <w:t>方便有关人员正确理解和执行条文规定，</w:t>
      </w:r>
      <w:r w:rsidRPr="00FF389D">
        <w:rPr>
          <w:rFonts w:asciiTheme="minorEastAsia" w:hAnsiTheme="minorEastAsia" w:hint="eastAsia"/>
          <w:sz w:val="24"/>
          <w:szCs w:val="24"/>
        </w:rPr>
        <w:t>《</w:t>
      </w:r>
      <w:r w:rsidRPr="00FF389D">
        <w:rPr>
          <w:rFonts w:hAnsi="宋体" w:hint="eastAsia"/>
          <w:bCs/>
          <w:spacing w:val="2"/>
          <w:sz w:val="24"/>
          <w:szCs w:val="24"/>
        </w:rPr>
        <w:t>建筑幕墙设计</w:t>
      </w:r>
      <w:r w:rsidR="00FB5463">
        <w:rPr>
          <w:rFonts w:hAnsi="宋体" w:hint="eastAsia"/>
          <w:bCs/>
          <w:spacing w:val="2"/>
          <w:sz w:val="24"/>
          <w:szCs w:val="24"/>
        </w:rPr>
        <w:t>师</w:t>
      </w:r>
      <w:r w:rsidRPr="00FF389D">
        <w:rPr>
          <w:rFonts w:hAnsi="宋体" w:hint="eastAsia"/>
          <w:bCs/>
          <w:spacing w:val="2"/>
          <w:sz w:val="24"/>
          <w:szCs w:val="24"/>
        </w:rPr>
        <w:t>职业</w:t>
      </w:r>
      <w:r>
        <w:rPr>
          <w:rFonts w:hAnsi="宋体" w:hint="eastAsia"/>
          <w:bCs/>
          <w:spacing w:val="2"/>
          <w:sz w:val="24"/>
          <w:szCs w:val="24"/>
        </w:rPr>
        <w:t>能力水平</w:t>
      </w:r>
      <w:r>
        <w:rPr>
          <w:rFonts w:hAnsi="宋体"/>
          <w:bCs/>
          <w:spacing w:val="2"/>
          <w:sz w:val="24"/>
          <w:szCs w:val="24"/>
        </w:rPr>
        <w:t>评价</w:t>
      </w:r>
      <w:r w:rsidRPr="00FF389D">
        <w:rPr>
          <w:rFonts w:hAnsi="宋体" w:hint="eastAsia"/>
          <w:bCs/>
          <w:spacing w:val="2"/>
          <w:sz w:val="24"/>
          <w:szCs w:val="24"/>
        </w:rPr>
        <w:t>标准</w:t>
      </w:r>
      <w:r w:rsidRPr="00FF389D">
        <w:rPr>
          <w:rFonts w:asciiTheme="minorEastAsia" w:hAnsiTheme="minorEastAsia" w:hint="eastAsia"/>
          <w:sz w:val="24"/>
          <w:szCs w:val="24"/>
          <w:lang w:val="x-none"/>
        </w:rPr>
        <w:t>》</w:t>
      </w:r>
      <w:r>
        <w:rPr>
          <w:rFonts w:asciiTheme="minorEastAsia" w:hAnsiTheme="minorEastAsia" w:hint="eastAsia"/>
          <w:sz w:val="24"/>
          <w:szCs w:val="24"/>
          <w:lang w:val="x-none"/>
        </w:rPr>
        <w:t>编制组按章、节、条、款顺序编织了本标准条文说明，对条文规定的目的、依据及执行中需注意的有关事项进行了说明。但是，本条文说明不具备与正文同等的法律效力，仅供使用者作为理解和把握标准规定的参考。</w:t>
      </w:r>
    </w:p>
    <w:p w:rsidR="00C9143E" w:rsidRPr="00C9143E" w:rsidRDefault="00C9143E" w:rsidP="00C9143E">
      <w:pPr>
        <w:widowControl/>
        <w:spacing w:line="420" w:lineRule="exact"/>
        <w:ind w:firstLine="435"/>
        <w:rPr>
          <w:rFonts w:asciiTheme="minorEastAsia" w:hAnsiTheme="minorEastAsia"/>
          <w:sz w:val="24"/>
          <w:szCs w:val="24"/>
          <w:lang w:val="x-none"/>
        </w:rPr>
      </w:pPr>
    </w:p>
    <w:p w:rsidR="00C9143E" w:rsidRPr="00C9143E" w:rsidRDefault="00C9143E" w:rsidP="00C9143E">
      <w:pPr>
        <w:widowControl/>
        <w:spacing w:line="420" w:lineRule="exact"/>
        <w:ind w:firstLine="435"/>
        <w:rPr>
          <w:rFonts w:asciiTheme="minorEastAsia" w:hAnsiTheme="minorEastAsia"/>
          <w:sz w:val="24"/>
          <w:szCs w:val="24"/>
        </w:rPr>
      </w:pPr>
      <w:r w:rsidRPr="00C9143E">
        <w:rPr>
          <w:rFonts w:asciiTheme="minorEastAsia" w:hAnsiTheme="minorEastAsia"/>
          <w:sz w:val="24"/>
          <w:szCs w:val="24"/>
        </w:rPr>
        <w:br w:type="page"/>
      </w:r>
    </w:p>
    <w:p w:rsidR="00C9143E" w:rsidRPr="005A585D" w:rsidRDefault="00C9143E" w:rsidP="00C9143E">
      <w:pPr>
        <w:pStyle w:val="TOC"/>
        <w:jc w:val="center"/>
        <w:rPr>
          <w:rFonts w:ascii="宋体" w:hAnsi="宋体"/>
          <w:color w:val="000000"/>
        </w:rPr>
      </w:pPr>
      <w:r w:rsidRPr="005A585D">
        <w:rPr>
          <w:rFonts w:ascii="宋体" w:hAnsi="宋体" w:hint="eastAsia"/>
          <w:color w:val="000000"/>
          <w:lang w:val="zh-CN"/>
        </w:rPr>
        <w:lastRenderedPageBreak/>
        <w:t>目</w:t>
      </w:r>
      <w:r w:rsidRPr="005A585D">
        <w:rPr>
          <w:rFonts w:ascii="宋体" w:hAnsi="宋体" w:hint="eastAsia"/>
          <w:color w:val="000000"/>
          <w:lang w:val="zh-CN" w:eastAsia="zh-CN"/>
        </w:rPr>
        <w:t xml:space="preserve"> </w:t>
      </w:r>
      <w:r>
        <w:rPr>
          <w:rFonts w:ascii="宋体" w:hAnsi="宋体" w:hint="eastAsia"/>
          <w:color w:val="000000"/>
          <w:lang w:val="zh-CN" w:eastAsia="zh-CN"/>
        </w:rPr>
        <w:t xml:space="preserve">  </w:t>
      </w:r>
      <w:r w:rsidRPr="005A585D">
        <w:rPr>
          <w:rFonts w:ascii="宋体" w:hAnsi="宋体" w:hint="eastAsia"/>
          <w:color w:val="000000"/>
          <w:lang w:val="zh-CN"/>
        </w:rPr>
        <w:t>次</w:t>
      </w:r>
    </w:p>
    <w:p w:rsidR="00C9143E" w:rsidRPr="004D1753" w:rsidRDefault="00C9143E" w:rsidP="00C9143E">
      <w:pPr>
        <w:snapToGrid w:val="0"/>
        <w:spacing w:line="400" w:lineRule="exact"/>
        <w:ind w:firstLineChars="200" w:firstLine="480"/>
        <w:rPr>
          <w:rFonts w:ascii="宋体" w:hAnsi="宋体"/>
          <w:kern w:val="0"/>
          <w:sz w:val="24"/>
          <w:szCs w:val="24"/>
        </w:rPr>
      </w:pPr>
    </w:p>
    <w:p w:rsidR="00C9143E" w:rsidRPr="00CC2AB8" w:rsidRDefault="00C9143E" w:rsidP="00C9143E">
      <w:pPr>
        <w:snapToGrid w:val="0"/>
        <w:spacing w:line="400" w:lineRule="exact"/>
        <w:ind w:firstLineChars="200" w:firstLine="480"/>
        <w:rPr>
          <w:rFonts w:ascii="宋体" w:hAnsi="宋体"/>
          <w:kern w:val="0"/>
          <w:sz w:val="24"/>
          <w:szCs w:val="24"/>
        </w:rPr>
      </w:pPr>
      <w:r w:rsidRPr="00CC2AB8">
        <w:rPr>
          <w:rFonts w:ascii="宋体" w:hAnsi="宋体" w:hint="eastAsia"/>
          <w:kern w:val="0"/>
          <w:sz w:val="24"/>
          <w:szCs w:val="24"/>
        </w:rPr>
        <w:t>1  总则</w:t>
      </w:r>
    </w:p>
    <w:p w:rsidR="00C9143E" w:rsidRPr="00CC2AB8" w:rsidRDefault="00C9143E" w:rsidP="00C9143E">
      <w:pPr>
        <w:snapToGrid w:val="0"/>
        <w:spacing w:line="400" w:lineRule="exact"/>
        <w:ind w:firstLineChars="200" w:firstLine="480"/>
        <w:rPr>
          <w:rFonts w:ascii="宋体" w:hAnsi="宋体"/>
          <w:kern w:val="0"/>
          <w:sz w:val="24"/>
          <w:szCs w:val="24"/>
        </w:rPr>
      </w:pPr>
      <w:r w:rsidRPr="00CC2AB8">
        <w:rPr>
          <w:rFonts w:ascii="宋体" w:hAnsi="宋体"/>
          <w:kern w:val="0"/>
          <w:sz w:val="24"/>
          <w:szCs w:val="24"/>
        </w:rPr>
        <w:t>2</w:t>
      </w:r>
      <w:r w:rsidRPr="00CC2AB8">
        <w:rPr>
          <w:rFonts w:ascii="宋体" w:hAnsi="宋体" w:hint="eastAsia"/>
          <w:kern w:val="0"/>
          <w:sz w:val="24"/>
          <w:szCs w:val="24"/>
        </w:rPr>
        <w:t xml:space="preserve">  术语</w:t>
      </w:r>
    </w:p>
    <w:p w:rsidR="00C9143E" w:rsidRDefault="00C9143E" w:rsidP="00C9143E">
      <w:pPr>
        <w:snapToGrid w:val="0"/>
        <w:spacing w:line="400" w:lineRule="exact"/>
        <w:ind w:firstLineChars="200" w:firstLine="480"/>
        <w:rPr>
          <w:rFonts w:ascii="宋体" w:hAnsi="宋体"/>
          <w:kern w:val="0"/>
          <w:sz w:val="24"/>
          <w:szCs w:val="24"/>
        </w:rPr>
      </w:pPr>
      <w:r w:rsidRPr="00CC2AB8">
        <w:rPr>
          <w:rFonts w:ascii="宋体" w:hAnsi="宋体"/>
          <w:kern w:val="0"/>
          <w:sz w:val="24"/>
          <w:szCs w:val="24"/>
        </w:rPr>
        <w:t>3</w:t>
      </w:r>
      <w:r w:rsidRPr="00CC2AB8">
        <w:rPr>
          <w:rFonts w:ascii="宋体" w:hAnsi="宋体" w:hint="eastAsia"/>
          <w:kern w:val="0"/>
          <w:sz w:val="24"/>
          <w:szCs w:val="24"/>
        </w:rPr>
        <w:t xml:space="preserve">  基本</w:t>
      </w:r>
      <w:r w:rsidRPr="00CC2AB8">
        <w:rPr>
          <w:rFonts w:ascii="宋体" w:hAnsi="宋体"/>
          <w:kern w:val="0"/>
          <w:sz w:val="24"/>
          <w:szCs w:val="24"/>
        </w:rPr>
        <w:t>规定</w:t>
      </w:r>
    </w:p>
    <w:p w:rsidR="00C9143E" w:rsidRPr="00CC2AB8" w:rsidRDefault="00C9143E" w:rsidP="00C9143E">
      <w:pPr>
        <w:snapToGrid w:val="0"/>
        <w:spacing w:line="400" w:lineRule="exact"/>
        <w:ind w:firstLineChars="200" w:firstLine="480"/>
        <w:rPr>
          <w:rFonts w:ascii="宋体" w:hAnsi="宋体"/>
          <w:kern w:val="0"/>
          <w:sz w:val="24"/>
          <w:szCs w:val="24"/>
        </w:rPr>
      </w:pPr>
      <w:r w:rsidRPr="00CC2AB8">
        <w:rPr>
          <w:rFonts w:ascii="宋体" w:hAnsi="宋体" w:hint="eastAsia"/>
          <w:kern w:val="0"/>
          <w:sz w:val="24"/>
          <w:szCs w:val="24"/>
        </w:rPr>
        <w:t xml:space="preserve">   </w:t>
      </w:r>
      <w:r w:rsidRPr="00CC2AB8">
        <w:rPr>
          <w:rFonts w:ascii="宋体" w:hAnsi="宋体"/>
          <w:kern w:val="0"/>
          <w:sz w:val="24"/>
          <w:szCs w:val="24"/>
        </w:rPr>
        <w:t>3</w:t>
      </w:r>
      <w:r w:rsidRPr="00CC2AB8">
        <w:rPr>
          <w:rFonts w:ascii="宋体" w:hAnsi="宋体" w:hint="eastAsia"/>
          <w:kern w:val="0"/>
          <w:sz w:val="24"/>
          <w:szCs w:val="24"/>
        </w:rPr>
        <w:t>.</w:t>
      </w:r>
      <w:r>
        <w:rPr>
          <w:rFonts w:ascii="宋体" w:hAnsi="宋体"/>
          <w:kern w:val="0"/>
          <w:sz w:val="24"/>
          <w:szCs w:val="24"/>
        </w:rPr>
        <w:t>2</w:t>
      </w:r>
      <w:r w:rsidRPr="00CC2AB8">
        <w:rPr>
          <w:rFonts w:ascii="宋体" w:hAnsi="宋体" w:hint="eastAsia"/>
          <w:kern w:val="0"/>
          <w:sz w:val="24"/>
          <w:szCs w:val="24"/>
        </w:rPr>
        <w:t xml:space="preserve">  职业能力水平</w:t>
      </w:r>
      <w:r w:rsidRPr="00CC2AB8">
        <w:rPr>
          <w:rFonts w:ascii="宋体" w:hAnsi="宋体"/>
          <w:kern w:val="0"/>
          <w:sz w:val="24"/>
          <w:szCs w:val="24"/>
        </w:rPr>
        <w:t>等级</w:t>
      </w:r>
    </w:p>
    <w:p w:rsidR="00C9143E" w:rsidRPr="00CC2AB8" w:rsidRDefault="00C9143E" w:rsidP="00C9143E">
      <w:pPr>
        <w:snapToGrid w:val="0"/>
        <w:spacing w:line="400" w:lineRule="exact"/>
        <w:ind w:firstLineChars="200" w:firstLine="480"/>
        <w:rPr>
          <w:rFonts w:ascii="宋体" w:hAnsi="宋体"/>
          <w:kern w:val="0"/>
          <w:sz w:val="24"/>
          <w:szCs w:val="24"/>
        </w:rPr>
      </w:pPr>
      <w:r w:rsidRPr="00CC2AB8">
        <w:rPr>
          <w:rFonts w:ascii="宋体" w:hAnsi="宋体" w:hint="eastAsia"/>
          <w:kern w:val="0"/>
          <w:sz w:val="24"/>
          <w:szCs w:val="24"/>
        </w:rPr>
        <w:t xml:space="preserve">   </w:t>
      </w:r>
      <w:r w:rsidRPr="00CC2AB8">
        <w:rPr>
          <w:rFonts w:ascii="宋体" w:hAnsi="宋体"/>
          <w:kern w:val="0"/>
          <w:sz w:val="24"/>
          <w:szCs w:val="24"/>
        </w:rPr>
        <w:t>3</w:t>
      </w:r>
      <w:r w:rsidRPr="00CC2AB8">
        <w:rPr>
          <w:rFonts w:ascii="宋体" w:hAnsi="宋体" w:hint="eastAsia"/>
          <w:kern w:val="0"/>
          <w:sz w:val="24"/>
          <w:szCs w:val="24"/>
        </w:rPr>
        <w:t>.</w:t>
      </w:r>
      <w:r>
        <w:rPr>
          <w:rFonts w:ascii="宋体" w:hAnsi="宋体"/>
          <w:kern w:val="0"/>
          <w:sz w:val="24"/>
          <w:szCs w:val="24"/>
        </w:rPr>
        <w:t>4</w:t>
      </w:r>
      <w:r w:rsidRPr="00CC2AB8">
        <w:rPr>
          <w:rFonts w:ascii="宋体" w:hAnsi="宋体" w:hint="eastAsia"/>
          <w:kern w:val="0"/>
          <w:sz w:val="24"/>
          <w:szCs w:val="24"/>
        </w:rPr>
        <w:t xml:space="preserve">  职业能力水平评价</w:t>
      </w:r>
    </w:p>
    <w:p w:rsidR="00C9143E" w:rsidRPr="001A0FEC" w:rsidRDefault="00C9143E" w:rsidP="00C9143E">
      <w:pPr>
        <w:snapToGrid w:val="0"/>
        <w:spacing w:line="400" w:lineRule="exact"/>
        <w:ind w:firstLineChars="200" w:firstLine="480"/>
        <w:rPr>
          <w:rFonts w:ascii="宋体" w:hAnsi="宋体"/>
          <w:kern w:val="0"/>
          <w:sz w:val="24"/>
          <w:szCs w:val="24"/>
        </w:rPr>
      </w:pPr>
      <w:r w:rsidRPr="001A0FEC">
        <w:rPr>
          <w:rFonts w:ascii="宋体" w:hAnsi="宋体" w:hint="eastAsia"/>
          <w:kern w:val="0"/>
          <w:sz w:val="24"/>
          <w:szCs w:val="24"/>
        </w:rPr>
        <w:t>5  职业能力水平</w:t>
      </w:r>
    </w:p>
    <w:p w:rsidR="005A1B94" w:rsidRPr="00DC3FEA" w:rsidRDefault="005A1B94" w:rsidP="005A1B94">
      <w:pPr>
        <w:widowControl/>
        <w:spacing w:line="420" w:lineRule="exact"/>
        <w:ind w:firstLine="435"/>
        <w:rPr>
          <w:rFonts w:asciiTheme="minorEastAsia" w:hAnsiTheme="minorEastAsia"/>
          <w:sz w:val="24"/>
          <w:szCs w:val="24"/>
        </w:rPr>
      </w:pPr>
    </w:p>
    <w:sectPr w:rsidR="005A1B94" w:rsidRPr="00DC3FEA" w:rsidSect="001A5CAC">
      <w:footerReference w:type="default" r:id="rId8"/>
      <w:pgSz w:w="11906" w:h="16838" w:code="9"/>
      <w:pgMar w:top="1440" w:right="1080" w:bottom="1440" w:left="108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E85" w:rsidRDefault="00B43E85">
      <w:r>
        <w:separator/>
      </w:r>
    </w:p>
  </w:endnote>
  <w:endnote w:type="continuationSeparator" w:id="0">
    <w:p w:rsidR="00B43E85" w:rsidRDefault="00B43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5641693"/>
      <w:docPartObj>
        <w:docPartGallery w:val="Page Numbers (Bottom of Page)"/>
        <w:docPartUnique/>
      </w:docPartObj>
    </w:sdtPr>
    <w:sdtEndPr/>
    <w:sdtContent>
      <w:p w:rsidR="007501CD" w:rsidRDefault="007501CD">
        <w:pPr>
          <w:pStyle w:val="a9"/>
          <w:jc w:val="center"/>
        </w:pPr>
        <w:r>
          <w:fldChar w:fldCharType="begin"/>
        </w:r>
        <w:r>
          <w:instrText>PAGE   \* MERGEFORMAT</w:instrText>
        </w:r>
        <w:r>
          <w:fldChar w:fldCharType="separate"/>
        </w:r>
        <w:r w:rsidR="00630BAE" w:rsidRPr="00630BAE">
          <w:rPr>
            <w:noProof/>
            <w:lang w:val="zh-CN"/>
          </w:rPr>
          <w:t>21</w:t>
        </w:r>
        <w:r>
          <w:fldChar w:fldCharType="end"/>
        </w:r>
      </w:p>
    </w:sdtContent>
  </w:sdt>
  <w:p w:rsidR="007501CD" w:rsidRDefault="007501CD">
    <w:pPr>
      <w:pStyle w:val="a5"/>
      <w:kinsoku w:val="0"/>
      <w:overflowPunct w:val="0"/>
      <w:spacing w:before="0" w:line="14" w:lineRule="auto"/>
      <w:ind w:left="0"/>
      <w:rPr>
        <w:rFonts w:asci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E85" w:rsidRDefault="00B43E85">
      <w:r>
        <w:separator/>
      </w:r>
    </w:p>
  </w:footnote>
  <w:footnote w:type="continuationSeparator" w:id="0">
    <w:p w:rsidR="00B43E85" w:rsidRDefault="00B43E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E4386"/>
    <w:multiLevelType w:val="hybridMultilevel"/>
    <w:tmpl w:val="E1783998"/>
    <w:lvl w:ilvl="0" w:tplc="C49C36E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41C3A8A"/>
    <w:multiLevelType w:val="hybridMultilevel"/>
    <w:tmpl w:val="32180948"/>
    <w:lvl w:ilvl="0" w:tplc="BDBEC8C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207F705F"/>
    <w:multiLevelType w:val="hybridMultilevel"/>
    <w:tmpl w:val="9258B8CE"/>
    <w:lvl w:ilvl="0" w:tplc="CF242A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25B42D2"/>
    <w:multiLevelType w:val="hybridMultilevel"/>
    <w:tmpl w:val="97B0BC74"/>
    <w:lvl w:ilvl="0" w:tplc="37B23070">
      <w:start w:val="1"/>
      <w:numFmt w:val="decimal"/>
      <w:lvlText w:val="%1"/>
      <w:lvlJc w:val="left"/>
      <w:pPr>
        <w:ind w:left="704" w:hanging="420"/>
      </w:pPr>
      <w:rPr>
        <w:rFonts w:hint="eastAsia"/>
        <w:b/>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 w15:restartNumberingAfterBreak="0">
    <w:nsid w:val="2EB47D15"/>
    <w:multiLevelType w:val="hybridMultilevel"/>
    <w:tmpl w:val="D090CCF2"/>
    <w:lvl w:ilvl="0" w:tplc="5B9CD8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7940FB"/>
    <w:multiLevelType w:val="multilevel"/>
    <w:tmpl w:val="36D876E4"/>
    <w:lvl w:ilvl="0">
      <w:start w:val="3"/>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3934963"/>
    <w:multiLevelType w:val="hybridMultilevel"/>
    <w:tmpl w:val="4704E1D8"/>
    <w:lvl w:ilvl="0" w:tplc="9C90D02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76E0DBD"/>
    <w:multiLevelType w:val="hybridMultilevel"/>
    <w:tmpl w:val="6922CF58"/>
    <w:lvl w:ilvl="0" w:tplc="76A4E72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9D2526"/>
    <w:multiLevelType w:val="hybridMultilevel"/>
    <w:tmpl w:val="D8CE17EA"/>
    <w:lvl w:ilvl="0" w:tplc="87C6573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FE12E9F"/>
    <w:multiLevelType w:val="hybridMultilevel"/>
    <w:tmpl w:val="99EEB6F0"/>
    <w:lvl w:ilvl="0" w:tplc="9860250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0FA3BD4"/>
    <w:multiLevelType w:val="hybridMultilevel"/>
    <w:tmpl w:val="78A82B5E"/>
    <w:lvl w:ilvl="0" w:tplc="DA9AD846">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15:restartNumberingAfterBreak="0">
    <w:nsid w:val="59460C7C"/>
    <w:multiLevelType w:val="hybridMultilevel"/>
    <w:tmpl w:val="36246FFA"/>
    <w:lvl w:ilvl="0" w:tplc="25EE94D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CFE5951"/>
    <w:multiLevelType w:val="hybridMultilevel"/>
    <w:tmpl w:val="69625004"/>
    <w:lvl w:ilvl="0" w:tplc="C37E4E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4CD5A3D"/>
    <w:multiLevelType w:val="hybridMultilevel"/>
    <w:tmpl w:val="4BBA7CB2"/>
    <w:lvl w:ilvl="0" w:tplc="BEDCB7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650E1E62"/>
    <w:multiLevelType w:val="hybridMultilevel"/>
    <w:tmpl w:val="71124462"/>
    <w:lvl w:ilvl="0" w:tplc="A5DEE86E">
      <w:start w:val="1"/>
      <w:numFmt w:val="decimal"/>
      <w:lvlText w:val="%1)"/>
      <w:lvlJc w:val="left"/>
      <w:pPr>
        <w:ind w:left="1200" w:hanging="36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5" w15:restartNumberingAfterBreak="0">
    <w:nsid w:val="65357827"/>
    <w:multiLevelType w:val="hybridMultilevel"/>
    <w:tmpl w:val="894254DE"/>
    <w:lvl w:ilvl="0" w:tplc="2CC626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DB47180"/>
    <w:multiLevelType w:val="hybridMultilevel"/>
    <w:tmpl w:val="04964B36"/>
    <w:lvl w:ilvl="0" w:tplc="CBEA4B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70CC123E"/>
    <w:multiLevelType w:val="hybridMultilevel"/>
    <w:tmpl w:val="02FA843C"/>
    <w:lvl w:ilvl="0" w:tplc="F6F47326">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B512089"/>
    <w:multiLevelType w:val="hybridMultilevel"/>
    <w:tmpl w:val="FBE2A4C6"/>
    <w:lvl w:ilvl="0" w:tplc="BC80FAC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
  </w:num>
  <w:num w:numId="2">
    <w:abstractNumId w:val="10"/>
  </w:num>
  <w:num w:numId="3">
    <w:abstractNumId w:val="18"/>
  </w:num>
  <w:num w:numId="4">
    <w:abstractNumId w:val="3"/>
  </w:num>
  <w:num w:numId="5">
    <w:abstractNumId w:val="0"/>
  </w:num>
  <w:num w:numId="6">
    <w:abstractNumId w:val="5"/>
  </w:num>
  <w:num w:numId="7">
    <w:abstractNumId w:val="1"/>
  </w:num>
  <w:num w:numId="8">
    <w:abstractNumId w:val="11"/>
  </w:num>
  <w:num w:numId="9">
    <w:abstractNumId w:val="15"/>
  </w:num>
  <w:num w:numId="10">
    <w:abstractNumId w:val="7"/>
  </w:num>
  <w:num w:numId="11">
    <w:abstractNumId w:val="16"/>
  </w:num>
  <w:num w:numId="12">
    <w:abstractNumId w:val="8"/>
  </w:num>
  <w:num w:numId="13">
    <w:abstractNumId w:val="13"/>
  </w:num>
  <w:num w:numId="14">
    <w:abstractNumId w:val="6"/>
  </w:num>
  <w:num w:numId="15">
    <w:abstractNumId w:val="17"/>
  </w:num>
  <w:num w:numId="16">
    <w:abstractNumId w:val="2"/>
  </w:num>
  <w:num w:numId="17">
    <w:abstractNumId w:val="9"/>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C57"/>
    <w:rsid w:val="00000C91"/>
    <w:rsid w:val="00006D9A"/>
    <w:rsid w:val="00007005"/>
    <w:rsid w:val="00011BEC"/>
    <w:rsid w:val="000128E4"/>
    <w:rsid w:val="00013583"/>
    <w:rsid w:val="00014D63"/>
    <w:rsid w:val="00016526"/>
    <w:rsid w:val="00017748"/>
    <w:rsid w:val="00017B85"/>
    <w:rsid w:val="00021AF6"/>
    <w:rsid w:val="000222C3"/>
    <w:rsid w:val="0002443D"/>
    <w:rsid w:val="00026748"/>
    <w:rsid w:val="0002757E"/>
    <w:rsid w:val="000308B6"/>
    <w:rsid w:val="00031011"/>
    <w:rsid w:val="00032C65"/>
    <w:rsid w:val="00034A20"/>
    <w:rsid w:val="00035057"/>
    <w:rsid w:val="00035EE8"/>
    <w:rsid w:val="000402E6"/>
    <w:rsid w:val="000403F2"/>
    <w:rsid w:val="00042A30"/>
    <w:rsid w:val="000434E8"/>
    <w:rsid w:val="00043C48"/>
    <w:rsid w:val="00044487"/>
    <w:rsid w:val="00044D59"/>
    <w:rsid w:val="000505DE"/>
    <w:rsid w:val="00052F28"/>
    <w:rsid w:val="00053283"/>
    <w:rsid w:val="00055991"/>
    <w:rsid w:val="0005697D"/>
    <w:rsid w:val="00062479"/>
    <w:rsid w:val="000628B7"/>
    <w:rsid w:val="000632A1"/>
    <w:rsid w:val="00063441"/>
    <w:rsid w:val="000674E6"/>
    <w:rsid w:val="00067EBB"/>
    <w:rsid w:val="00070B92"/>
    <w:rsid w:val="00073C17"/>
    <w:rsid w:val="00077289"/>
    <w:rsid w:val="00077B99"/>
    <w:rsid w:val="0008445D"/>
    <w:rsid w:val="0008654C"/>
    <w:rsid w:val="00086FAD"/>
    <w:rsid w:val="00092AF0"/>
    <w:rsid w:val="00093167"/>
    <w:rsid w:val="00094458"/>
    <w:rsid w:val="000A0952"/>
    <w:rsid w:val="000A3FEE"/>
    <w:rsid w:val="000A63B5"/>
    <w:rsid w:val="000A6972"/>
    <w:rsid w:val="000B1ED5"/>
    <w:rsid w:val="000B52B1"/>
    <w:rsid w:val="000B5445"/>
    <w:rsid w:val="000C2394"/>
    <w:rsid w:val="000C7886"/>
    <w:rsid w:val="000C7C29"/>
    <w:rsid w:val="000D196A"/>
    <w:rsid w:val="000D44F3"/>
    <w:rsid w:val="000D79AD"/>
    <w:rsid w:val="000E4877"/>
    <w:rsid w:val="00101AB7"/>
    <w:rsid w:val="00104024"/>
    <w:rsid w:val="001049D3"/>
    <w:rsid w:val="00104D8A"/>
    <w:rsid w:val="0010591B"/>
    <w:rsid w:val="00105F26"/>
    <w:rsid w:val="00106357"/>
    <w:rsid w:val="001132D4"/>
    <w:rsid w:val="00113FDB"/>
    <w:rsid w:val="00122DFE"/>
    <w:rsid w:val="00127D46"/>
    <w:rsid w:val="00132A7F"/>
    <w:rsid w:val="0013628A"/>
    <w:rsid w:val="00136DE0"/>
    <w:rsid w:val="00137CCF"/>
    <w:rsid w:val="0014469E"/>
    <w:rsid w:val="00151B65"/>
    <w:rsid w:val="00153239"/>
    <w:rsid w:val="0015335E"/>
    <w:rsid w:val="001544C6"/>
    <w:rsid w:val="001555A1"/>
    <w:rsid w:val="001646EF"/>
    <w:rsid w:val="001711AB"/>
    <w:rsid w:val="00174888"/>
    <w:rsid w:val="00176045"/>
    <w:rsid w:val="001760E8"/>
    <w:rsid w:val="00182B67"/>
    <w:rsid w:val="00186505"/>
    <w:rsid w:val="00186974"/>
    <w:rsid w:val="00197E2B"/>
    <w:rsid w:val="001A0A1D"/>
    <w:rsid w:val="001A0F53"/>
    <w:rsid w:val="001A0FEC"/>
    <w:rsid w:val="001A323C"/>
    <w:rsid w:val="001A5CAC"/>
    <w:rsid w:val="001A7E78"/>
    <w:rsid w:val="001B01E4"/>
    <w:rsid w:val="001B0B51"/>
    <w:rsid w:val="001B2DC1"/>
    <w:rsid w:val="001B3D33"/>
    <w:rsid w:val="001B405D"/>
    <w:rsid w:val="001B580F"/>
    <w:rsid w:val="001B5CC9"/>
    <w:rsid w:val="001B6579"/>
    <w:rsid w:val="001C0901"/>
    <w:rsid w:val="001C39C2"/>
    <w:rsid w:val="001C52B2"/>
    <w:rsid w:val="001D084F"/>
    <w:rsid w:val="001D27C5"/>
    <w:rsid w:val="001D3791"/>
    <w:rsid w:val="001E047D"/>
    <w:rsid w:val="001E151E"/>
    <w:rsid w:val="001E380B"/>
    <w:rsid w:val="001E7BD3"/>
    <w:rsid w:val="001F0B95"/>
    <w:rsid w:val="001F0EA5"/>
    <w:rsid w:val="001F7549"/>
    <w:rsid w:val="00201DBD"/>
    <w:rsid w:val="002073AA"/>
    <w:rsid w:val="002126B0"/>
    <w:rsid w:val="002126CC"/>
    <w:rsid w:val="002256E4"/>
    <w:rsid w:val="00226690"/>
    <w:rsid w:val="00227039"/>
    <w:rsid w:val="00230997"/>
    <w:rsid w:val="002312BA"/>
    <w:rsid w:val="00232393"/>
    <w:rsid w:val="002348DB"/>
    <w:rsid w:val="00235E54"/>
    <w:rsid w:val="00242505"/>
    <w:rsid w:val="0025798B"/>
    <w:rsid w:val="0026093A"/>
    <w:rsid w:val="002649D0"/>
    <w:rsid w:val="00264D65"/>
    <w:rsid w:val="00267F59"/>
    <w:rsid w:val="00271F27"/>
    <w:rsid w:val="00272D73"/>
    <w:rsid w:val="0027303E"/>
    <w:rsid w:val="002731CF"/>
    <w:rsid w:val="00275E05"/>
    <w:rsid w:val="00283089"/>
    <w:rsid w:val="00283F9E"/>
    <w:rsid w:val="00285FDD"/>
    <w:rsid w:val="00286660"/>
    <w:rsid w:val="00287F19"/>
    <w:rsid w:val="002906E1"/>
    <w:rsid w:val="00291901"/>
    <w:rsid w:val="00293011"/>
    <w:rsid w:val="002941FC"/>
    <w:rsid w:val="00294417"/>
    <w:rsid w:val="0029492A"/>
    <w:rsid w:val="00295FA2"/>
    <w:rsid w:val="002975E7"/>
    <w:rsid w:val="002A1009"/>
    <w:rsid w:val="002A14BE"/>
    <w:rsid w:val="002A1C7F"/>
    <w:rsid w:val="002A1D7A"/>
    <w:rsid w:val="002A48A1"/>
    <w:rsid w:val="002A7BF7"/>
    <w:rsid w:val="002B2817"/>
    <w:rsid w:val="002B5599"/>
    <w:rsid w:val="002B7875"/>
    <w:rsid w:val="002C4502"/>
    <w:rsid w:val="002C7B23"/>
    <w:rsid w:val="002D0DF5"/>
    <w:rsid w:val="002D1A4D"/>
    <w:rsid w:val="002D3794"/>
    <w:rsid w:val="002D4DBA"/>
    <w:rsid w:val="002D7B23"/>
    <w:rsid w:val="002E2E79"/>
    <w:rsid w:val="002E39DE"/>
    <w:rsid w:val="002E5955"/>
    <w:rsid w:val="002E5E28"/>
    <w:rsid w:val="002F1534"/>
    <w:rsid w:val="002F1EA3"/>
    <w:rsid w:val="002F3A5A"/>
    <w:rsid w:val="002F51CA"/>
    <w:rsid w:val="002F6055"/>
    <w:rsid w:val="002F7605"/>
    <w:rsid w:val="002F7F55"/>
    <w:rsid w:val="00300585"/>
    <w:rsid w:val="00306B8F"/>
    <w:rsid w:val="003125A8"/>
    <w:rsid w:val="003129CE"/>
    <w:rsid w:val="003141E9"/>
    <w:rsid w:val="003203C0"/>
    <w:rsid w:val="0032041B"/>
    <w:rsid w:val="00322457"/>
    <w:rsid w:val="003228A3"/>
    <w:rsid w:val="00322DC3"/>
    <w:rsid w:val="00322F3E"/>
    <w:rsid w:val="0032337C"/>
    <w:rsid w:val="00323B4A"/>
    <w:rsid w:val="00326646"/>
    <w:rsid w:val="00327080"/>
    <w:rsid w:val="0033178C"/>
    <w:rsid w:val="00332D74"/>
    <w:rsid w:val="00333F06"/>
    <w:rsid w:val="003351EE"/>
    <w:rsid w:val="003359F8"/>
    <w:rsid w:val="00335FE3"/>
    <w:rsid w:val="00336F0F"/>
    <w:rsid w:val="0034174E"/>
    <w:rsid w:val="00341D53"/>
    <w:rsid w:val="00341F71"/>
    <w:rsid w:val="00342125"/>
    <w:rsid w:val="003427B6"/>
    <w:rsid w:val="00343D2A"/>
    <w:rsid w:val="00346E07"/>
    <w:rsid w:val="00351BC6"/>
    <w:rsid w:val="00351FAA"/>
    <w:rsid w:val="0035560F"/>
    <w:rsid w:val="00355EB7"/>
    <w:rsid w:val="00357287"/>
    <w:rsid w:val="00357CB6"/>
    <w:rsid w:val="00360B27"/>
    <w:rsid w:val="003666F7"/>
    <w:rsid w:val="003677F2"/>
    <w:rsid w:val="0037145F"/>
    <w:rsid w:val="0037312C"/>
    <w:rsid w:val="00374731"/>
    <w:rsid w:val="00376118"/>
    <w:rsid w:val="00376C47"/>
    <w:rsid w:val="00385AD4"/>
    <w:rsid w:val="00386602"/>
    <w:rsid w:val="003869D9"/>
    <w:rsid w:val="00386C91"/>
    <w:rsid w:val="00386D63"/>
    <w:rsid w:val="0039011D"/>
    <w:rsid w:val="00390479"/>
    <w:rsid w:val="003958DE"/>
    <w:rsid w:val="003965D6"/>
    <w:rsid w:val="003A044A"/>
    <w:rsid w:val="003A2DEF"/>
    <w:rsid w:val="003A7876"/>
    <w:rsid w:val="003B0389"/>
    <w:rsid w:val="003B06F7"/>
    <w:rsid w:val="003B080A"/>
    <w:rsid w:val="003B21A7"/>
    <w:rsid w:val="003B5B6A"/>
    <w:rsid w:val="003C03F6"/>
    <w:rsid w:val="003C47C4"/>
    <w:rsid w:val="003C50D6"/>
    <w:rsid w:val="003C68BA"/>
    <w:rsid w:val="003D3331"/>
    <w:rsid w:val="003D40D9"/>
    <w:rsid w:val="003D60DD"/>
    <w:rsid w:val="003E0211"/>
    <w:rsid w:val="003E03DA"/>
    <w:rsid w:val="003E1F4F"/>
    <w:rsid w:val="003E4993"/>
    <w:rsid w:val="003E7E89"/>
    <w:rsid w:val="003F1136"/>
    <w:rsid w:val="003F4315"/>
    <w:rsid w:val="003F43AD"/>
    <w:rsid w:val="004011BB"/>
    <w:rsid w:val="00410CCC"/>
    <w:rsid w:val="00412EEF"/>
    <w:rsid w:val="00415D87"/>
    <w:rsid w:val="00421101"/>
    <w:rsid w:val="00421FD9"/>
    <w:rsid w:val="00422CEE"/>
    <w:rsid w:val="004331AC"/>
    <w:rsid w:val="00433398"/>
    <w:rsid w:val="00437A83"/>
    <w:rsid w:val="004450C6"/>
    <w:rsid w:val="0044545F"/>
    <w:rsid w:val="0044549C"/>
    <w:rsid w:val="00445A14"/>
    <w:rsid w:val="0045122C"/>
    <w:rsid w:val="00452E0F"/>
    <w:rsid w:val="0045300B"/>
    <w:rsid w:val="0045548B"/>
    <w:rsid w:val="00456177"/>
    <w:rsid w:val="00457C60"/>
    <w:rsid w:val="0046071E"/>
    <w:rsid w:val="00460B54"/>
    <w:rsid w:val="00460DE4"/>
    <w:rsid w:val="004619ED"/>
    <w:rsid w:val="00464E5E"/>
    <w:rsid w:val="00467B99"/>
    <w:rsid w:val="00474610"/>
    <w:rsid w:val="00475308"/>
    <w:rsid w:val="00476A89"/>
    <w:rsid w:val="00477632"/>
    <w:rsid w:val="0048020F"/>
    <w:rsid w:val="00481C8E"/>
    <w:rsid w:val="00482AC6"/>
    <w:rsid w:val="00484FBF"/>
    <w:rsid w:val="0048700F"/>
    <w:rsid w:val="00491D51"/>
    <w:rsid w:val="0049644B"/>
    <w:rsid w:val="004971BE"/>
    <w:rsid w:val="004974C2"/>
    <w:rsid w:val="004A0BA0"/>
    <w:rsid w:val="004A18CD"/>
    <w:rsid w:val="004A5E55"/>
    <w:rsid w:val="004A5E99"/>
    <w:rsid w:val="004B0B31"/>
    <w:rsid w:val="004B0E25"/>
    <w:rsid w:val="004B1D10"/>
    <w:rsid w:val="004B322A"/>
    <w:rsid w:val="004B5047"/>
    <w:rsid w:val="004C0471"/>
    <w:rsid w:val="004C392F"/>
    <w:rsid w:val="004C532F"/>
    <w:rsid w:val="004D12A4"/>
    <w:rsid w:val="004D1753"/>
    <w:rsid w:val="004D18F4"/>
    <w:rsid w:val="004D2602"/>
    <w:rsid w:val="004D5E7D"/>
    <w:rsid w:val="004D6C48"/>
    <w:rsid w:val="004E25FD"/>
    <w:rsid w:val="004E5927"/>
    <w:rsid w:val="004F1D48"/>
    <w:rsid w:val="004F2013"/>
    <w:rsid w:val="00500A61"/>
    <w:rsid w:val="00501A96"/>
    <w:rsid w:val="00501C88"/>
    <w:rsid w:val="00501F9D"/>
    <w:rsid w:val="00502053"/>
    <w:rsid w:val="0050233E"/>
    <w:rsid w:val="00507A6B"/>
    <w:rsid w:val="00511BD0"/>
    <w:rsid w:val="005123C8"/>
    <w:rsid w:val="00512DA4"/>
    <w:rsid w:val="0051515E"/>
    <w:rsid w:val="00515923"/>
    <w:rsid w:val="005167E7"/>
    <w:rsid w:val="005252B2"/>
    <w:rsid w:val="00526C78"/>
    <w:rsid w:val="0052779D"/>
    <w:rsid w:val="00530A3D"/>
    <w:rsid w:val="00533B5B"/>
    <w:rsid w:val="0053408F"/>
    <w:rsid w:val="005364D2"/>
    <w:rsid w:val="00540202"/>
    <w:rsid w:val="005423A2"/>
    <w:rsid w:val="00542FEF"/>
    <w:rsid w:val="0054719C"/>
    <w:rsid w:val="005475C9"/>
    <w:rsid w:val="005528FC"/>
    <w:rsid w:val="00556FBF"/>
    <w:rsid w:val="00561C2E"/>
    <w:rsid w:val="00562AE5"/>
    <w:rsid w:val="00564F9F"/>
    <w:rsid w:val="0056519D"/>
    <w:rsid w:val="00566C74"/>
    <w:rsid w:val="0057146E"/>
    <w:rsid w:val="00573C23"/>
    <w:rsid w:val="00575F58"/>
    <w:rsid w:val="00583080"/>
    <w:rsid w:val="005838E7"/>
    <w:rsid w:val="00585594"/>
    <w:rsid w:val="005913C1"/>
    <w:rsid w:val="00591455"/>
    <w:rsid w:val="0059520C"/>
    <w:rsid w:val="005962C6"/>
    <w:rsid w:val="005966B1"/>
    <w:rsid w:val="005967B7"/>
    <w:rsid w:val="00597888"/>
    <w:rsid w:val="00597F5A"/>
    <w:rsid w:val="005A1444"/>
    <w:rsid w:val="005A1B94"/>
    <w:rsid w:val="005A23B2"/>
    <w:rsid w:val="005A6F40"/>
    <w:rsid w:val="005B05CB"/>
    <w:rsid w:val="005B35FB"/>
    <w:rsid w:val="005B4B48"/>
    <w:rsid w:val="005B7845"/>
    <w:rsid w:val="005C0764"/>
    <w:rsid w:val="005C190B"/>
    <w:rsid w:val="005C23FC"/>
    <w:rsid w:val="005C4499"/>
    <w:rsid w:val="005C78FA"/>
    <w:rsid w:val="005D445C"/>
    <w:rsid w:val="005D50D8"/>
    <w:rsid w:val="005D5B75"/>
    <w:rsid w:val="005E0729"/>
    <w:rsid w:val="005E26DE"/>
    <w:rsid w:val="005E32FB"/>
    <w:rsid w:val="005E5685"/>
    <w:rsid w:val="005E58F1"/>
    <w:rsid w:val="005F0593"/>
    <w:rsid w:val="005F46D6"/>
    <w:rsid w:val="005F6551"/>
    <w:rsid w:val="00601CBC"/>
    <w:rsid w:val="00602400"/>
    <w:rsid w:val="006033D9"/>
    <w:rsid w:val="006050A7"/>
    <w:rsid w:val="00610A6D"/>
    <w:rsid w:val="0061282A"/>
    <w:rsid w:val="00613B9A"/>
    <w:rsid w:val="00613CBA"/>
    <w:rsid w:val="00613D6B"/>
    <w:rsid w:val="00617417"/>
    <w:rsid w:val="006223FA"/>
    <w:rsid w:val="00623038"/>
    <w:rsid w:val="00625362"/>
    <w:rsid w:val="006274F5"/>
    <w:rsid w:val="00630345"/>
    <w:rsid w:val="00630BAE"/>
    <w:rsid w:val="0063261B"/>
    <w:rsid w:val="00636F4C"/>
    <w:rsid w:val="0064318F"/>
    <w:rsid w:val="00653310"/>
    <w:rsid w:val="00653884"/>
    <w:rsid w:val="0065583C"/>
    <w:rsid w:val="00655ED8"/>
    <w:rsid w:val="006577CF"/>
    <w:rsid w:val="0065797E"/>
    <w:rsid w:val="00666228"/>
    <w:rsid w:val="00667846"/>
    <w:rsid w:val="006716FE"/>
    <w:rsid w:val="00681289"/>
    <w:rsid w:val="00682CA9"/>
    <w:rsid w:val="00683F04"/>
    <w:rsid w:val="0068513A"/>
    <w:rsid w:val="0068777A"/>
    <w:rsid w:val="006945EB"/>
    <w:rsid w:val="00695D4C"/>
    <w:rsid w:val="00695F47"/>
    <w:rsid w:val="00696498"/>
    <w:rsid w:val="0069790F"/>
    <w:rsid w:val="006A1857"/>
    <w:rsid w:val="006A2EA8"/>
    <w:rsid w:val="006A3E7B"/>
    <w:rsid w:val="006B12F7"/>
    <w:rsid w:val="006B708A"/>
    <w:rsid w:val="006C0220"/>
    <w:rsid w:val="006C11A9"/>
    <w:rsid w:val="006C161E"/>
    <w:rsid w:val="006C1EB0"/>
    <w:rsid w:val="006C23F0"/>
    <w:rsid w:val="006C3A83"/>
    <w:rsid w:val="006C6F45"/>
    <w:rsid w:val="006D1386"/>
    <w:rsid w:val="006D1F3E"/>
    <w:rsid w:val="006D289D"/>
    <w:rsid w:val="006D3A6A"/>
    <w:rsid w:val="006D6795"/>
    <w:rsid w:val="006E0C72"/>
    <w:rsid w:val="006E3AE3"/>
    <w:rsid w:val="006F2FBD"/>
    <w:rsid w:val="006F3084"/>
    <w:rsid w:val="006F5BCD"/>
    <w:rsid w:val="006F614E"/>
    <w:rsid w:val="00705AEA"/>
    <w:rsid w:val="00705DB4"/>
    <w:rsid w:val="00705E93"/>
    <w:rsid w:val="00711F95"/>
    <w:rsid w:val="00713D4E"/>
    <w:rsid w:val="0072133E"/>
    <w:rsid w:val="007274CF"/>
    <w:rsid w:val="00727A95"/>
    <w:rsid w:val="00730171"/>
    <w:rsid w:val="007408B7"/>
    <w:rsid w:val="00744E2D"/>
    <w:rsid w:val="0074626B"/>
    <w:rsid w:val="007501CD"/>
    <w:rsid w:val="00750464"/>
    <w:rsid w:val="00754BEE"/>
    <w:rsid w:val="00755546"/>
    <w:rsid w:val="0075599F"/>
    <w:rsid w:val="00757F48"/>
    <w:rsid w:val="00760930"/>
    <w:rsid w:val="00762B0E"/>
    <w:rsid w:val="007665CC"/>
    <w:rsid w:val="007702AF"/>
    <w:rsid w:val="00770C42"/>
    <w:rsid w:val="00770E43"/>
    <w:rsid w:val="0077201D"/>
    <w:rsid w:val="00772CA0"/>
    <w:rsid w:val="007740CD"/>
    <w:rsid w:val="007749F2"/>
    <w:rsid w:val="00774B7B"/>
    <w:rsid w:val="00775281"/>
    <w:rsid w:val="007753D4"/>
    <w:rsid w:val="00776A3E"/>
    <w:rsid w:val="00777B2B"/>
    <w:rsid w:val="007803EA"/>
    <w:rsid w:val="00780D27"/>
    <w:rsid w:val="00785FF9"/>
    <w:rsid w:val="00786142"/>
    <w:rsid w:val="00791400"/>
    <w:rsid w:val="007943FC"/>
    <w:rsid w:val="007946F5"/>
    <w:rsid w:val="00794C3E"/>
    <w:rsid w:val="00796C0E"/>
    <w:rsid w:val="00797E33"/>
    <w:rsid w:val="007A1876"/>
    <w:rsid w:val="007A1B2B"/>
    <w:rsid w:val="007A1D7A"/>
    <w:rsid w:val="007A5BE1"/>
    <w:rsid w:val="007A5FEA"/>
    <w:rsid w:val="007A6FB9"/>
    <w:rsid w:val="007B232C"/>
    <w:rsid w:val="007B507B"/>
    <w:rsid w:val="007B66D5"/>
    <w:rsid w:val="007C0AE3"/>
    <w:rsid w:val="007C4AC6"/>
    <w:rsid w:val="007D1ABF"/>
    <w:rsid w:val="007D6467"/>
    <w:rsid w:val="007D7932"/>
    <w:rsid w:val="007E2317"/>
    <w:rsid w:val="007E2ADD"/>
    <w:rsid w:val="007E4AEF"/>
    <w:rsid w:val="007E506F"/>
    <w:rsid w:val="007F0066"/>
    <w:rsid w:val="007F00C7"/>
    <w:rsid w:val="007F0E5F"/>
    <w:rsid w:val="007F0FBA"/>
    <w:rsid w:val="007F482B"/>
    <w:rsid w:val="007F54D1"/>
    <w:rsid w:val="007F5D2F"/>
    <w:rsid w:val="007F7423"/>
    <w:rsid w:val="008135E7"/>
    <w:rsid w:val="00813AB5"/>
    <w:rsid w:val="008160A6"/>
    <w:rsid w:val="008204A4"/>
    <w:rsid w:val="008218CF"/>
    <w:rsid w:val="00825DF6"/>
    <w:rsid w:val="00826D61"/>
    <w:rsid w:val="00833C49"/>
    <w:rsid w:val="00834B56"/>
    <w:rsid w:val="00835D39"/>
    <w:rsid w:val="0083606E"/>
    <w:rsid w:val="008441D9"/>
    <w:rsid w:val="00845EE0"/>
    <w:rsid w:val="008532BD"/>
    <w:rsid w:val="00856B4D"/>
    <w:rsid w:val="00857535"/>
    <w:rsid w:val="008575AD"/>
    <w:rsid w:val="00863241"/>
    <w:rsid w:val="00872B23"/>
    <w:rsid w:val="00872FE7"/>
    <w:rsid w:val="00881A73"/>
    <w:rsid w:val="00881E67"/>
    <w:rsid w:val="00883D8B"/>
    <w:rsid w:val="008847E6"/>
    <w:rsid w:val="00886945"/>
    <w:rsid w:val="0089306C"/>
    <w:rsid w:val="008936CC"/>
    <w:rsid w:val="008975F3"/>
    <w:rsid w:val="008A1050"/>
    <w:rsid w:val="008A3B6C"/>
    <w:rsid w:val="008A605E"/>
    <w:rsid w:val="008A6896"/>
    <w:rsid w:val="008B1F02"/>
    <w:rsid w:val="008B328C"/>
    <w:rsid w:val="008B3D4C"/>
    <w:rsid w:val="008C3CC9"/>
    <w:rsid w:val="008C5DE8"/>
    <w:rsid w:val="008D1042"/>
    <w:rsid w:val="008D13BA"/>
    <w:rsid w:val="008D15DE"/>
    <w:rsid w:val="008D368B"/>
    <w:rsid w:val="008D41BD"/>
    <w:rsid w:val="008E0613"/>
    <w:rsid w:val="008E0CDE"/>
    <w:rsid w:val="008E3326"/>
    <w:rsid w:val="008E7394"/>
    <w:rsid w:val="008E7FA1"/>
    <w:rsid w:val="008F12DF"/>
    <w:rsid w:val="008F533B"/>
    <w:rsid w:val="008F551B"/>
    <w:rsid w:val="008F6E97"/>
    <w:rsid w:val="00904307"/>
    <w:rsid w:val="0090462C"/>
    <w:rsid w:val="00905203"/>
    <w:rsid w:val="00905E19"/>
    <w:rsid w:val="0090674B"/>
    <w:rsid w:val="009068F4"/>
    <w:rsid w:val="00906E59"/>
    <w:rsid w:val="00910CBF"/>
    <w:rsid w:val="00914AB5"/>
    <w:rsid w:val="009202C5"/>
    <w:rsid w:val="009211BE"/>
    <w:rsid w:val="009212D0"/>
    <w:rsid w:val="00924ABA"/>
    <w:rsid w:val="00925410"/>
    <w:rsid w:val="00925AFF"/>
    <w:rsid w:val="009358B7"/>
    <w:rsid w:val="009370F1"/>
    <w:rsid w:val="009374F1"/>
    <w:rsid w:val="00942A16"/>
    <w:rsid w:val="00943319"/>
    <w:rsid w:val="00946238"/>
    <w:rsid w:val="00950645"/>
    <w:rsid w:val="00951590"/>
    <w:rsid w:val="009533C6"/>
    <w:rsid w:val="00953E6C"/>
    <w:rsid w:val="0095601B"/>
    <w:rsid w:val="0096084E"/>
    <w:rsid w:val="00962BF3"/>
    <w:rsid w:val="009657E5"/>
    <w:rsid w:val="009659A3"/>
    <w:rsid w:val="00967FAF"/>
    <w:rsid w:val="00971AD0"/>
    <w:rsid w:val="00972503"/>
    <w:rsid w:val="00972C13"/>
    <w:rsid w:val="009751CA"/>
    <w:rsid w:val="009776FE"/>
    <w:rsid w:val="009777AD"/>
    <w:rsid w:val="00981C39"/>
    <w:rsid w:val="009859C5"/>
    <w:rsid w:val="00990C5A"/>
    <w:rsid w:val="00990FE5"/>
    <w:rsid w:val="0099367F"/>
    <w:rsid w:val="00994704"/>
    <w:rsid w:val="0099564B"/>
    <w:rsid w:val="009A0722"/>
    <w:rsid w:val="009A0E69"/>
    <w:rsid w:val="009A18F0"/>
    <w:rsid w:val="009A4158"/>
    <w:rsid w:val="009A43F7"/>
    <w:rsid w:val="009A4C99"/>
    <w:rsid w:val="009A7012"/>
    <w:rsid w:val="009B3F7E"/>
    <w:rsid w:val="009C0118"/>
    <w:rsid w:val="009C57AD"/>
    <w:rsid w:val="009C5D58"/>
    <w:rsid w:val="009C643D"/>
    <w:rsid w:val="009C7FAE"/>
    <w:rsid w:val="009D5874"/>
    <w:rsid w:val="009D6863"/>
    <w:rsid w:val="009D7CBD"/>
    <w:rsid w:val="009E10F4"/>
    <w:rsid w:val="009E135D"/>
    <w:rsid w:val="009E27E6"/>
    <w:rsid w:val="009E29F3"/>
    <w:rsid w:val="009E64DC"/>
    <w:rsid w:val="009E6A01"/>
    <w:rsid w:val="009E6EAA"/>
    <w:rsid w:val="009E7021"/>
    <w:rsid w:val="009E75B9"/>
    <w:rsid w:val="009F12C2"/>
    <w:rsid w:val="009F4940"/>
    <w:rsid w:val="009F6BA3"/>
    <w:rsid w:val="00A033B3"/>
    <w:rsid w:val="00A04239"/>
    <w:rsid w:val="00A10D6A"/>
    <w:rsid w:val="00A11283"/>
    <w:rsid w:val="00A15353"/>
    <w:rsid w:val="00A17708"/>
    <w:rsid w:val="00A219DE"/>
    <w:rsid w:val="00A25EEF"/>
    <w:rsid w:val="00A31F5B"/>
    <w:rsid w:val="00A33522"/>
    <w:rsid w:val="00A33EC1"/>
    <w:rsid w:val="00A348D9"/>
    <w:rsid w:val="00A426EF"/>
    <w:rsid w:val="00A45AD0"/>
    <w:rsid w:val="00A5209D"/>
    <w:rsid w:val="00A520DB"/>
    <w:rsid w:val="00A53C57"/>
    <w:rsid w:val="00A54344"/>
    <w:rsid w:val="00A569EC"/>
    <w:rsid w:val="00A56BE7"/>
    <w:rsid w:val="00A56C44"/>
    <w:rsid w:val="00A57D28"/>
    <w:rsid w:val="00A60A04"/>
    <w:rsid w:val="00A60BB4"/>
    <w:rsid w:val="00A62047"/>
    <w:rsid w:val="00A63FF5"/>
    <w:rsid w:val="00A732BA"/>
    <w:rsid w:val="00A749F8"/>
    <w:rsid w:val="00A7578D"/>
    <w:rsid w:val="00A80963"/>
    <w:rsid w:val="00A80E17"/>
    <w:rsid w:val="00A81D32"/>
    <w:rsid w:val="00A85721"/>
    <w:rsid w:val="00A91353"/>
    <w:rsid w:val="00A9213C"/>
    <w:rsid w:val="00A92EAB"/>
    <w:rsid w:val="00A948DD"/>
    <w:rsid w:val="00A97AFA"/>
    <w:rsid w:val="00AA12F5"/>
    <w:rsid w:val="00AA1CA1"/>
    <w:rsid w:val="00AA2308"/>
    <w:rsid w:val="00AA5B58"/>
    <w:rsid w:val="00AB047D"/>
    <w:rsid w:val="00AB31F1"/>
    <w:rsid w:val="00AB60F5"/>
    <w:rsid w:val="00AB7EC2"/>
    <w:rsid w:val="00AC02AA"/>
    <w:rsid w:val="00AC1231"/>
    <w:rsid w:val="00AC1A77"/>
    <w:rsid w:val="00AC2275"/>
    <w:rsid w:val="00AC29BB"/>
    <w:rsid w:val="00AC2E9A"/>
    <w:rsid w:val="00AC304E"/>
    <w:rsid w:val="00AC4BAF"/>
    <w:rsid w:val="00AC4C12"/>
    <w:rsid w:val="00AC50FA"/>
    <w:rsid w:val="00AC786D"/>
    <w:rsid w:val="00AD0BFA"/>
    <w:rsid w:val="00AD20C0"/>
    <w:rsid w:val="00AD2815"/>
    <w:rsid w:val="00AD5F6A"/>
    <w:rsid w:val="00AD638C"/>
    <w:rsid w:val="00AD7BDA"/>
    <w:rsid w:val="00AE0B85"/>
    <w:rsid w:val="00AE5310"/>
    <w:rsid w:val="00AF3CB8"/>
    <w:rsid w:val="00AF4425"/>
    <w:rsid w:val="00AF50D3"/>
    <w:rsid w:val="00AF5ACA"/>
    <w:rsid w:val="00B0092E"/>
    <w:rsid w:val="00B03B97"/>
    <w:rsid w:val="00B03E89"/>
    <w:rsid w:val="00B05220"/>
    <w:rsid w:val="00B05AF7"/>
    <w:rsid w:val="00B061A5"/>
    <w:rsid w:val="00B0792A"/>
    <w:rsid w:val="00B07CB7"/>
    <w:rsid w:val="00B11EBA"/>
    <w:rsid w:val="00B1507A"/>
    <w:rsid w:val="00B15DB6"/>
    <w:rsid w:val="00B16D04"/>
    <w:rsid w:val="00B16D58"/>
    <w:rsid w:val="00B17331"/>
    <w:rsid w:val="00B177B2"/>
    <w:rsid w:val="00B20E67"/>
    <w:rsid w:val="00B2160A"/>
    <w:rsid w:val="00B22A71"/>
    <w:rsid w:val="00B23EB8"/>
    <w:rsid w:val="00B24327"/>
    <w:rsid w:val="00B25493"/>
    <w:rsid w:val="00B25609"/>
    <w:rsid w:val="00B3501A"/>
    <w:rsid w:val="00B372E0"/>
    <w:rsid w:val="00B414C0"/>
    <w:rsid w:val="00B43E85"/>
    <w:rsid w:val="00B44CD0"/>
    <w:rsid w:val="00B53544"/>
    <w:rsid w:val="00B551BD"/>
    <w:rsid w:val="00B60199"/>
    <w:rsid w:val="00B60E4F"/>
    <w:rsid w:val="00B638A3"/>
    <w:rsid w:val="00B65391"/>
    <w:rsid w:val="00B70A39"/>
    <w:rsid w:val="00B70FED"/>
    <w:rsid w:val="00B72B5B"/>
    <w:rsid w:val="00B737FC"/>
    <w:rsid w:val="00B739A2"/>
    <w:rsid w:val="00B77212"/>
    <w:rsid w:val="00B80EB6"/>
    <w:rsid w:val="00B811CB"/>
    <w:rsid w:val="00B83C93"/>
    <w:rsid w:val="00B854CA"/>
    <w:rsid w:val="00B85707"/>
    <w:rsid w:val="00B874C3"/>
    <w:rsid w:val="00B87738"/>
    <w:rsid w:val="00B95D82"/>
    <w:rsid w:val="00BA0BEE"/>
    <w:rsid w:val="00BA2DE2"/>
    <w:rsid w:val="00BA5AA8"/>
    <w:rsid w:val="00BB7D28"/>
    <w:rsid w:val="00BB7E36"/>
    <w:rsid w:val="00BC0BDC"/>
    <w:rsid w:val="00BC30A8"/>
    <w:rsid w:val="00BC6E51"/>
    <w:rsid w:val="00BD531B"/>
    <w:rsid w:val="00BE0090"/>
    <w:rsid w:val="00BE1CB4"/>
    <w:rsid w:val="00BE35C7"/>
    <w:rsid w:val="00BE728E"/>
    <w:rsid w:val="00BE7701"/>
    <w:rsid w:val="00BF1ACE"/>
    <w:rsid w:val="00BF2D42"/>
    <w:rsid w:val="00BF74EF"/>
    <w:rsid w:val="00C00275"/>
    <w:rsid w:val="00C008C7"/>
    <w:rsid w:val="00C02A11"/>
    <w:rsid w:val="00C04A36"/>
    <w:rsid w:val="00C05D9E"/>
    <w:rsid w:val="00C10C4C"/>
    <w:rsid w:val="00C11B12"/>
    <w:rsid w:val="00C138CF"/>
    <w:rsid w:val="00C15993"/>
    <w:rsid w:val="00C168F6"/>
    <w:rsid w:val="00C17FB0"/>
    <w:rsid w:val="00C269AD"/>
    <w:rsid w:val="00C279D1"/>
    <w:rsid w:val="00C27F22"/>
    <w:rsid w:val="00C30B40"/>
    <w:rsid w:val="00C35BDE"/>
    <w:rsid w:val="00C40586"/>
    <w:rsid w:val="00C40DE4"/>
    <w:rsid w:val="00C43585"/>
    <w:rsid w:val="00C43B00"/>
    <w:rsid w:val="00C44E69"/>
    <w:rsid w:val="00C44FFD"/>
    <w:rsid w:val="00C46D00"/>
    <w:rsid w:val="00C51270"/>
    <w:rsid w:val="00C5285A"/>
    <w:rsid w:val="00C559C9"/>
    <w:rsid w:val="00C55A68"/>
    <w:rsid w:val="00C55C64"/>
    <w:rsid w:val="00C57DD6"/>
    <w:rsid w:val="00C623A1"/>
    <w:rsid w:val="00C62474"/>
    <w:rsid w:val="00C6407C"/>
    <w:rsid w:val="00C65029"/>
    <w:rsid w:val="00C7177B"/>
    <w:rsid w:val="00C80F36"/>
    <w:rsid w:val="00C820E4"/>
    <w:rsid w:val="00C85C26"/>
    <w:rsid w:val="00C878B2"/>
    <w:rsid w:val="00C90711"/>
    <w:rsid w:val="00C90DA2"/>
    <w:rsid w:val="00C91103"/>
    <w:rsid w:val="00C9143E"/>
    <w:rsid w:val="00C9177D"/>
    <w:rsid w:val="00C93190"/>
    <w:rsid w:val="00CA1F95"/>
    <w:rsid w:val="00CA3C3D"/>
    <w:rsid w:val="00CA4C80"/>
    <w:rsid w:val="00CA5099"/>
    <w:rsid w:val="00CB1A1D"/>
    <w:rsid w:val="00CB3914"/>
    <w:rsid w:val="00CB4344"/>
    <w:rsid w:val="00CB53E7"/>
    <w:rsid w:val="00CC0BCD"/>
    <w:rsid w:val="00CC1896"/>
    <w:rsid w:val="00CC2AB8"/>
    <w:rsid w:val="00CC3DBE"/>
    <w:rsid w:val="00CC7C23"/>
    <w:rsid w:val="00CD01AA"/>
    <w:rsid w:val="00CD1377"/>
    <w:rsid w:val="00CD3BDB"/>
    <w:rsid w:val="00CD4949"/>
    <w:rsid w:val="00CE0EDE"/>
    <w:rsid w:val="00CE1010"/>
    <w:rsid w:val="00CE15B9"/>
    <w:rsid w:val="00CE3173"/>
    <w:rsid w:val="00CE382B"/>
    <w:rsid w:val="00CE540D"/>
    <w:rsid w:val="00CF15AC"/>
    <w:rsid w:val="00CF31D1"/>
    <w:rsid w:val="00CF3E65"/>
    <w:rsid w:val="00CF4E7A"/>
    <w:rsid w:val="00CF7811"/>
    <w:rsid w:val="00CF7F88"/>
    <w:rsid w:val="00D02C82"/>
    <w:rsid w:val="00D03428"/>
    <w:rsid w:val="00D03675"/>
    <w:rsid w:val="00D06FBD"/>
    <w:rsid w:val="00D1134F"/>
    <w:rsid w:val="00D13B15"/>
    <w:rsid w:val="00D14D46"/>
    <w:rsid w:val="00D163CB"/>
    <w:rsid w:val="00D17FF3"/>
    <w:rsid w:val="00D22718"/>
    <w:rsid w:val="00D237E9"/>
    <w:rsid w:val="00D2427C"/>
    <w:rsid w:val="00D25D07"/>
    <w:rsid w:val="00D329FF"/>
    <w:rsid w:val="00D35F8A"/>
    <w:rsid w:val="00D36141"/>
    <w:rsid w:val="00D36781"/>
    <w:rsid w:val="00D37750"/>
    <w:rsid w:val="00D4173B"/>
    <w:rsid w:val="00D444E7"/>
    <w:rsid w:val="00D46F4D"/>
    <w:rsid w:val="00D51AF5"/>
    <w:rsid w:val="00D60582"/>
    <w:rsid w:val="00D62139"/>
    <w:rsid w:val="00D638BE"/>
    <w:rsid w:val="00D67B5E"/>
    <w:rsid w:val="00D73A5D"/>
    <w:rsid w:val="00D7405C"/>
    <w:rsid w:val="00D77F09"/>
    <w:rsid w:val="00D80F36"/>
    <w:rsid w:val="00D8137D"/>
    <w:rsid w:val="00D84D03"/>
    <w:rsid w:val="00D85C47"/>
    <w:rsid w:val="00D9042D"/>
    <w:rsid w:val="00D904B3"/>
    <w:rsid w:val="00D90E14"/>
    <w:rsid w:val="00D90F2A"/>
    <w:rsid w:val="00D93E78"/>
    <w:rsid w:val="00D971BB"/>
    <w:rsid w:val="00DA48F2"/>
    <w:rsid w:val="00DA4B9A"/>
    <w:rsid w:val="00DA53E1"/>
    <w:rsid w:val="00DB1839"/>
    <w:rsid w:val="00DB3685"/>
    <w:rsid w:val="00DC1CBA"/>
    <w:rsid w:val="00DC3FEA"/>
    <w:rsid w:val="00DC5B0E"/>
    <w:rsid w:val="00DD2102"/>
    <w:rsid w:val="00DD2313"/>
    <w:rsid w:val="00DD25F0"/>
    <w:rsid w:val="00DD2885"/>
    <w:rsid w:val="00DD5CC2"/>
    <w:rsid w:val="00DD5EED"/>
    <w:rsid w:val="00DD60BE"/>
    <w:rsid w:val="00DD66FF"/>
    <w:rsid w:val="00DE0527"/>
    <w:rsid w:val="00DF14D3"/>
    <w:rsid w:val="00DF79D0"/>
    <w:rsid w:val="00DF7FC6"/>
    <w:rsid w:val="00E02EAF"/>
    <w:rsid w:val="00E04F6F"/>
    <w:rsid w:val="00E078A0"/>
    <w:rsid w:val="00E11E3B"/>
    <w:rsid w:val="00E16288"/>
    <w:rsid w:val="00E233BE"/>
    <w:rsid w:val="00E23D69"/>
    <w:rsid w:val="00E244DF"/>
    <w:rsid w:val="00E307DC"/>
    <w:rsid w:val="00E3130C"/>
    <w:rsid w:val="00E32E5C"/>
    <w:rsid w:val="00E34638"/>
    <w:rsid w:val="00E36610"/>
    <w:rsid w:val="00E427EB"/>
    <w:rsid w:val="00E42DCE"/>
    <w:rsid w:val="00E4362B"/>
    <w:rsid w:val="00E45F58"/>
    <w:rsid w:val="00E51091"/>
    <w:rsid w:val="00E5303E"/>
    <w:rsid w:val="00E534FF"/>
    <w:rsid w:val="00E55340"/>
    <w:rsid w:val="00E557D0"/>
    <w:rsid w:val="00E60E01"/>
    <w:rsid w:val="00E62375"/>
    <w:rsid w:val="00E677C9"/>
    <w:rsid w:val="00E73657"/>
    <w:rsid w:val="00E73DE5"/>
    <w:rsid w:val="00E77744"/>
    <w:rsid w:val="00E803AE"/>
    <w:rsid w:val="00E803E8"/>
    <w:rsid w:val="00E816D4"/>
    <w:rsid w:val="00E81956"/>
    <w:rsid w:val="00E86AEE"/>
    <w:rsid w:val="00E91D77"/>
    <w:rsid w:val="00E973C4"/>
    <w:rsid w:val="00E97CC8"/>
    <w:rsid w:val="00EA191F"/>
    <w:rsid w:val="00EA283D"/>
    <w:rsid w:val="00EA3EEC"/>
    <w:rsid w:val="00EA7D1A"/>
    <w:rsid w:val="00EB3999"/>
    <w:rsid w:val="00EB4385"/>
    <w:rsid w:val="00EB6545"/>
    <w:rsid w:val="00EC254C"/>
    <w:rsid w:val="00EC2ED0"/>
    <w:rsid w:val="00EC4E84"/>
    <w:rsid w:val="00ED1537"/>
    <w:rsid w:val="00ED5372"/>
    <w:rsid w:val="00ED56C6"/>
    <w:rsid w:val="00EE2BCC"/>
    <w:rsid w:val="00EE4082"/>
    <w:rsid w:val="00EF266C"/>
    <w:rsid w:val="00EF5C55"/>
    <w:rsid w:val="00EF6615"/>
    <w:rsid w:val="00EF7624"/>
    <w:rsid w:val="00F03392"/>
    <w:rsid w:val="00F05F1B"/>
    <w:rsid w:val="00F064DA"/>
    <w:rsid w:val="00F06FD2"/>
    <w:rsid w:val="00F10805"/>
    <w:rsid w:val="00F10E00"/>
    <w:rsid w:val="00F160DE"/>
    <w:rsid w:val="00F169A5"/>
    <w:rsid w:val="00F1763D"/>
    <w:rsid w:val="00F17725"/>
    <w:rsid w:val="00F27662"/>
    <w:rsid w:val="00F32FC3"/>
    <w:rsid w:val="00F337D4"/>
    <w:rsid w:val="00F34A30"/>
    <w:rsid w:val="00F41EBC"/>
    <w:rsid w:val="00F4353E"/>
    <w:rsid w:val="00F451A2"/>
    <w:rsid w:val="00F462E2"/>
    <w:rsid w:val="00F466BA"/>
    <w:rsid w:val="00F50A74"/>
    <w:rsid w:val="00F526E2"/>
    <w:rsid w:val="00F52F03"/>
    <w:rsid w:val="00F53741"/>
    <w:rsid w:val="00F5411A"/>
    <w:rsid w:val="00F55E88"/>
    <w:rsid w:val="00F55F70"/>
    <w:rsid w:val="00F60132"/>
    <w:rsid w:val="00F61C08"/>
    <w:rsid w:val="00F63B61"/>
    <w:rsid w:val="00F65043"/>
    <w:rsid w:val="00F66B24"/>
    <w:rsid w:val="00F7105B"/>
    <w:rsid w:val="00F76191"/>
    <w:rsid w:val="00F80963"/>
    <w:rsid w:val="00F81D0D"/>
    <w:rsid w:val="00F83878"/>
    <w:rsid w:val="00F872DF"/>
    <w:rsid w:val="00F95BBD"/>
    <w:rsid w:val="00F97145"/>
    <w:rsid w:val="00FA1E44"/>
    <w:rsid w:val="00FA7015"/>
    <w:rsid w:val="00FB2330"/>
    <w:rsid w:val="00FB5177"/>
    <w:rsid w:val="00FB5463"/>
    <w:rsid w:val="00FB5BE0"/>
    <w:rsid w:val="00FB5C3E"/>
    <w:rsid w:val="00FB758E"/>
    <w:rsid w:val="00FC161C"/>
    <w:rsid w:val="00FC169E"/>
    <w:rsid w:val="00FC1AF0"/>
    <w:rsid w:val="00FC20BE"/>
    <w:rsid w:val="00FC3715"/>
    <w:rsid w:val="00FC567A"/>
    <w:rsid w:val="00FC6D14"/>
    <w:rsid w:val="00FC71BE"/>
    <w:rsid w:val="00FC7BDB"/>
    <w:rsid w:val="00FD1BE8"/>
    <w:rsid w:val="00FD3AB4"/>
    <w:rsid w:val="00FD601D"/>
    <w:rsid w:val="00FD604C"/>
    <w:rsid w:val="00FD6C94"/>
    <w:rsid w:val="00FE48F3"/>
    <w:rsid w:val="00FE588F"/>
    <w:rsid w:val="00FE76B8"/>
    <w:rsid w:val="00FF389D"/>
    <w:rsid w:val="00FF40EF"/>
    <w:rsid w:val="00FF7070"/>
    <w:rsid w:val="00FF7A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06C1AE-5E2E-4D68-BCFC-BCD3C7B38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7F22"/>
    <w:pPr>
      <w:widowControl w:val="0"/>
      <w:jc w:val="both"/>
    </w:pPr>
  </w:style>
  <w:style w:type="paragraph" w:styleId="1">
    <w:name w:val="heading 1"/>
    <w:basedOn w:val="a"/>
    <w:next w:val="a"/>
    <w:link w:val="1Char"/>
    <w:uiPriority w:val="9"/>
    <w:qFormat/>
    <w:rsid w:val="00A732B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0E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semiHidden/>
    <w:rsid w:val="00421FD9"/>
    <w:pPr>
      <w:widowControl/>
      <w:spacing w:before="100" w:beforeAutospacing="1" w:after="100" w:afterAutospacing="1"/>
      <w:jc w:val="left"/>
    </w:pPr>
    <w:rPr>
      <w:rFonts w:ascii="宋体" w:eastAsia="宋体" w:hAnsi="宋体" w:cs="宋体"/>
      <w:kern w:val="0"/>
      <w:sz w:val="24"/>
      <w:szCs w:val="24"/>
    </w:rPr>
  </w:style>
  <w:style w:type="paragraph" w:styleId="a5">
    <w:name w:val="Body Text"/>
    <w:basedOn w:val="a"/>
    <w:link w:val="Char"/>
    <w:uiPriority w:val="1"/>
    <w:qFormat/>
    <w:rsid w:val="008D15DE"/>
    <w:pPr>
      <w:autoSpaceDE w:val="0"/>
      <w:autoSpaceDN w:val="0"/>
      <w:adjustRightInd w:val="0"/>
      <w:spacing w:before="123"/>
      <w:ind w:left="120"/>
      <w:jc w:val="left"/>
    </w:pPr>
    <w:rPr>
      <w:rFonts w:ascii="宋体" w:eastAsia="宋体" w:hAnsi="Times New Roman" w:cs="Times New Roman"/>
      <w:kern w:val="0"/>
      <w:sz w:val="24"/>
      <w:szCs w:val="24"/>
      <w:lang w:val="x-none" w:eastAsia="x-none"/>
    </w:rPr>
  </w:style>
  <w:style w:type="character" w:customStyle="1" w:styleId="Char">
    <w:name w:val="正文文本 Char"/>
    <w:basedOn w:val="a0"/>
    <w:link w:val="a5"/>
    <w:uiPriority w:val="1"/>
    <w:rsid w:val="008D15DE"/>
    <w:rPr>
      <w:rFonts w:ascii="宋体" w:eastAsia="宋体" w:hAnsi="Times New Roman" w:cs="Times New Roman"/>
      <w:kern w:val="0"/>
      <w:sz w:val="24"/>
      <w:szCs w:val="24"/>
      <w:lang w:val="x-none" w:eastAsia="x-none"/>
    </w:rPr>
  </w:style>
  <w:style w:type="character" w:customStyle="1" w:styleId="1Char">
    <w:name w:val="标题 1 Char"/>
    <w:basedOn w:val="a0"/>
    <w:link w:val="1"/>
    <w:uiPriority w:val="9"/>
    <w:rsid w:val="00A732BA"/>
    <w:rPr>
      <w:b/>
      <w:bCs/>
      <w:kern w:val="44"/>
      <w:sz w:val="44"/>
      <w:szCs w:val="44"/>
    </w:rPr>
  </w:style>
  <w:style w:type="paragraph" w:styleId="TOC">
    <w:name w:val="TOC Heading"/>
    <w:basedOn w:val="1"/>
    <w:next w:val="a"/>
    <w:uiPriority w:val="39"/>
    <w:unhideWhenUsed/>
    <w:qFormat/>
    <w:rsid w:val="00A732BA"/>
    <w:pPr>
      <w:widowControl/>
      <w:spacing w:before="0" w:after="0" w:line="259" w:lineRule="auto"/>
      <w:jc w:val="left"/>
      <w:outlineLvl w:val="9"/>
    </w:pPr>
    <w:rPr>
      <w:rFonts w:ascii="Cambria" w:eastAsia="宋体" w:hAnsi="Cambria" w:cs="Times New Roman"/>
      <w:bCs w:val="0"/>
      <w:color w:val="365F91"/>
      <w:kern w:val="0"/>
      <w:sz w:val="36"/>
      <w:szCs w:val="32"/>
      <w:lang w:val="x-none" w:eastAsia="x-none"/>
    </w:rPr>
  </w:style>
  <w:style w:type="paragraph" w:styleId="a6">
    <w:name w:val="List Paragraph"/>
    <w:basedOn w:val="a"/>
    <w:uiPriority w:val="34"/>
    <w:qFormat/>
    <w:rsid w:val="002A1D7A"/>
    <w:pPr>
      <w:ind w:firstLineChars="200" w:firstLine="420"/>
    </w:pPr>
  </w:style>
  <w:style w:type="character" w:styleId="a7">
    <w:name w:val="Emphasis"/>
    <w:basedOn w:val="a0"/>
    <w:uiPriority w:val="20"/>
    <w:qFormat/>
    <w:rsid w:val="000434E8"/>
    <w:rPr>
      <w:i/>
      <w:iCs/>
    </w:rPr>
  </w:style>
  <w:style w:type="paragraph" w:customStyle="1" w:styleId="reader-word-layer">
    <w:name w:val="reader-word-layer"/>
    <w:basedOn w:val="a"/>
    <w:rsid w:val="007B66D5"/>
    <w:pPr>
      <w:widowControl/>
      <w:spacing w:before="100" w:beforeAutospacing="1" w:after="100" w:afterAutospacing="1"/>
      <w:jc w:val="left"/>
    </w:pPr>
    <w:rPr>
      <w:rFonts w:ascii="宋体" w:eastAsia="宋体" w:hAnsi="宋体" w:cs="宋体"/>
      <w:kern w:val="0"/>
      <w:sz w:val="24"/>
      <w:szCs w:val="24"/>
    </w:rPr>
  </w:style>
  <w:style w:type="paragraph" w:styleId="a8">
    <w:name w:val="header"/>
    <w:basedOn w:val="a"/>
    <w:link w:val="Char0"/>
    <w:uiPriority w:val="99"/>
    <w:unhideWhenUsed/>
    <w:rsid w:val="006C16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6C161E"/>
    <w:rPr>
      <w:sz w:val="18"/>
      <w:szCs w:val="18"/>
    </w:rPr>
  </w:style>
  <w:style w:type="paragraph" w:styleId="a9">
    <w:name w:val="footer"/>
    <w:basedOn w:val="a"/>
    <w:link w:val="Char1"/>
    <w:uiPriority w:val="99"/>
    <w:unhideWhenUsed/>
    <w:rsid w:val="006C161E"/>
    <w:pPr>
      <w:tabs>
        <w:tab w:val="center" w:pos="4153"/>
        <w:tab w:val="right" w:pos="8306"/>
      </w:tabs>
      <w:snapToGrid w:val="0"/>
      <w:jc w:val="left"/>
    </w:pPr>
    <w:rPr>
      <w:sz w:val="18"/>
      <w:szCs w:val="18"/>
    </w:rPr>
  </w:style>
  <w:style w:type="character" w:customStyle="1" w:styleId="Char1">
    <w:name w:val="页脚 Char"/>
    <w:basedOn w:val="a0"/>
    <w:link w:val="a9"/>
    <w:uiPriority w:val="99"/>
    <w:rsid w:val="006C16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02747">
      <w:bodyDiv w:val="1"/>
      <w:marLeft w:val="0"/>
      <w:marRight w:val="0"/>
      <w:marTop w:val="0"/>
      <w:marBottom w:val="0"/>
      <w:divBdr>
        <w:top w:val="none" w:sz="0" w:space="0" w:color="auto"/>
        <w:left w:val="none" w:sz="0" w:space="0" w:color="auto"/>
        <w:bottom w:val="none" w:sz="0" w:space="0" w:color="auto"/>
        <w:right w:val="none" w:sz="0" w:space="0" w:color="auto"/>
      </w:divBdr>
    </w:div>
    <w:div w:id="998969676">
      <w:bodyDiv w:val="1"/>
      <w:marLeft w:val="0"/>
      <w:marRight w:val="0"/>
      <w:marTop w:val="0"/>
      <w:marBottom w:val="0"/>
      <w:divBdr>
        <w:top w:val="none" w:sz="0" w:space="0" w:color="auto"/>
        <w:left w:val="none" w:sz="0" w:space="0" w:color="auto"/>
        <w:bottom w:val="none" w:sz="0" w:space="0" w:color="auto"/>
        <w:right w:val="none" w:sz="0" w:space="0" w:color="auto"/>
      </w:divBdr>
    </w:div>
    <w:div w:id="1000160852">
      <w:bodyDiv w:val="1"/>
      <w:marLeft w:val="0"/>
      <w:marRight w:val="0"/>
      <w:marTop w:val="0"/>
      <w:marBottom w:val="0"/>
      <w:divBdr>
        <w:top w:val="none" w:sz="0" w:space="0" w:color="auto"/>
        <w:left w:val="none" w:sz="0" w:space="0" w:color="auto"/>
        <w:bottom w:val="none" w:sz="0" w:space="0" w:color="auto"/>
        <w:right w:val="none" w:sz="0" w:space="0" w:color="auto"/>
      </w:divBdr>
      <w:divsChild>
        <w:div w:id="1336302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134CF-9AA8-4B64-B0B8-639E9CF33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29</Pages>
  <Words>3461</Words>
  <Characters>19732</Characters>
  <Application>Microsoft Office Word</Application>
  <DocSecurity>0</DocSecurity>
  <Lines>164</Lines>
  <Paragraphs>46</Paragraphs>
  <ScaleCrop>false</ScaleCrop>
  <Company>Microsoft</Company>
  <LinksUpToDate>false</LinksUpToDate>
  <CharactersWithSpaces>23147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955</cp:revision>
  <cp:lastPrinted>2021-02-20T07:04:00Z</cp:lastPrinted>
  <dcterms:created xsi:type="dcterms:W3CDTF">2020-04-21T02:54:00Z</dcterms:created>
  <dcterms:modified xsi:type="dcterms:W3CDTF">2021-02-21T12:09:00Z</dcterms:modified>
</cp:coreProperties>
</file>