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B7" w:rsidRPr="00DE39B7" w:rsidRDefault="00DE39B7" w:rsidP="00DE39B7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楷体_GB2312"/>
          <w:kern w:val="0"/>
          <w:sz w:val="30"/>
          <w:szCs w:val="30"/>
        </w:rPr>
      </w:pPr>
      <w:bookmarkStart w:id="0" w:name="_GoBack"/>
      <w:bookmarkEnd w:id="0"/>
      <w:r w:rsidRPr="00DE39B7">
        <w:rPr>
          <w:rFonts w:ascii="仿宋_GB2312" w:eastAsia="仿宋_GB2312" w:hAnsi="宋体" w:cs="仿宋_GB2312" w:hint="eastAsia"/>
          <w:kern w:val="0"/>
          <w:sz w:val="30"/>
          <w:szCs w:val="30"/>
        </w:rPr>
        <w:t>中装协〔</w:t>
      </w:r>
      <w:r w:rsidRPr="00DE39B7">
        <w:rPr>
          <w:rFonts w:ascii="仿宋_GB2312" w:eastAsia="仿宋_GB2312" w:hAnsi="宋体" w:cs="仿宋_GB2312"/>
          <w:kern w:val="0"/>
          <w:sz w:val="30"/>
          <w:szCs w:val="30"/>
        </w:rPr>
        <w:t>20</w:t>
      </w:r>
      <w:r w:rsidRPr="00DE39B7">
        <w:rPr>
          <w:rFonts w:ascii="仿宋_GB2312" w:eastAsia="仿宋_GB2312" w:hAnsi="宋体" w:cs="仿宋_GB2312" w:hint="eastAsia"/>
          <w:kern w:val="0"/>
          <w:sz w:val="30"/>
          <w:szCs w:val="30"/>
        </w:rPr>
        <w:t>20〕2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6</w:t>
      </w:r>
      <w:r w:rsidRPr="00DE39B7"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 w:rsidRPr="00DE39B7">
        <w:rPr>
          <w:rFonts w:ascii="宋体" w:eastAsia="Calibri" w:hAnsi="宋体" w:cs="宋体"/>
          <w:kern w:val="0"/>
          <w:sz w:val="24"/>
        </w:rPr>
        <w:t xml:space="preserve">                 </w:t>
      </w:r>
      <w:r w:rsidRPr="00DE39B7">
        <w:rPr>
          <w:rFonts w:ascii="仿宋_GB2312" w:eastAsia="仿宋_GB2312" w:hAnsi="宋体" w:cs="仿宋_GB2312" w:hint="eastAsia"/>
          <w:kern w:val="0"/>
          <w:sz w:val="30"/>
          <w:szCs w:val="30"/>
        </w:rPr>
        <w:t>签发人：</w:t>
      </w:r>
      <w:r w:rsidRPr="00DE39B7">
        <w:rPr>
          <w:rFonts w:ascii="楷体_GB2312" w:eastAsia="楷体_GB2312" w:hAnsi="宋体" w:cs="楷体_GB2312" w:hint="eastAsia"/>
          <w:kern w:val="0"/>
          <w:sz w:val="30"/>
          <w:szCs w:val="30"/>
        </w:rPr>
        <w:t>张京跃</w:t>
      </w:r>
    </w:p>
    <w:p w:rsidR="00DE39B7" w:rsidRDefault="00DE39B7" w:rsidP="00931526">
      <w:pPr>
        <w:jc w:val="center"/>
        <w:rPr>
          <w:rFonts w:ascii="方正小标宋简体" w:eastAsia="方正小标宋简体" w:hAnsiTheme="minorEastAsia"/>
          <w:b/>
          <w:sz w:val="38"/>
          <w:szCs w:val="38"/>
        </w:rPr>
      </w:pPr>
    </w:p>
    <w:p w:rsidR="00931526" w:rsidRPr="004F32DE" w:rsidRDefault="00962B23" w:rsidP="00931526">
      <w:pPr>
        <w:jc w:val="center"/>
        <w:rPr>
          <w:rFonts w:ascii="方正小标宋简体" w:eastAsia="方正小标宋简体" w:hAnsiTheme="minorEastAsia"/>
          <w:b/>
          <w:sz w:val="38"/>
          <w:szCs w:val="38"/>
        </w:rPr>
      </w:pPr>
      <w:r>
        <w:rPr>
          <w:rFonts w:ascii="方正小标宋简体" w:eastAsia="方正小标宋简体" w:hAnsiTheme="minorEastAsia" w:hint="eastAsia"/>
          <w:b/>
          <w:sz w:val="38"/>
          <w:szCs w:val="38"/>
        </w:rPr>
        <w:t>关于</w:t>
      </w:r>
      <w:r w:rsidR="009C6D7D">
        <w:rPr>
          <w:rFonts w:ascii="方正小标宋简体" w:eastAsia="方正小标宋简体" w:hAnsiTheme="minorEastAsia" w:hint="eastAsia"/>
          <w:b/>
          <w:sz w:val="38"/>
          <w:szCs w:val="38"/>
        </w:rPr>
        <w:t>中装协</w:t>
      </w:r>
      <w:r w:rsidR="00C2153A" w:rsidRPr="004F32DE">
        <w:rPr>
          <w:rFonts w:ascii="方正小标宋简体" w:eastAsia="方正小标宋简体" w:hAnsiTheme="minorEastAsia" w:hint="eastAsia"/>
          <w:b/>
          <w:sz w:val="38"/>
          <w:szCs w:val="38"/>
        </w:rPr>
        <w:t>会</w:t>
      </w:r>
      <w:proofErr w:type="gramStart"/>
      <w:r w:rsidR="00C2153A" w:rsidRPr="004F32DE">
        <w:rPr>
          <w:rFonts w:ascii="方正小标宋简体" w:eastAsia="方正小标宋简体" w:hAnsiTheme="minorEastAsia" w:hint="eastAsia"/>
          <w:b/>
          <w:sz w:val="38"/>
          <w:szCs w:val="38"/>
        </w:rPr>
        <w:t>议培训</w:t>
      </w:r>
      <w:proofErr w:type="gramEnd"/>
      <w:r w:rsidR="00602BDE" w:rsidRPr="004F32DE">
        <w:rPr>
          <w:rFonts w:ascii="方正小标宋简体" w:eastAsia="方正小标宋简体" w:hAnsiTheme="minorEastAsia" w:hint="eastAsia"/>
          <w:b/>
          <w:sz w:val="38"/>
          <w:szCs w:val="38"/>
        </w:rPr>
        <w:t>等</w:t>
      </w:r>
      <w:r w:rsidR="00A40408" w:rsidRPr="004F32DE">
        <w:rPr>
          <w:rFonts w:ascii="方正小标宋简体" w:eastAsia="方正小标宋简体" w:hAnsiTheme="minorEastAsia" w:hint="eastAsia"/>
          <w:b/>
          <w:sz w:val="38"/>
          <w:szCs w:val="38"/>
        </w:rPr>
        <w:t>活动</w:t>
      </w:r>
      <w:r w:rsidR="00602BDE" w:rsidRPr="004F32DE">
        <w:rPr>
          <w:rFonts w:ascii="方正小标宋简体" w:eastAsia="方正小标宋简体" w:hAnsiTheme="minorEastAsia" w:hint="eastAsia"/>
          <w:b/>
          <w:sz w:val="38"/>
          <w:szCs w:val="38"/>
        </w:rPr>
        <w:t>收费</w:t>
      </w:r>
      <w:r w:rsidR="00C2153A" w:rsidRPr="004F32DE">
        <w:rPr>
          <w:rFonts w:ascii="方正小标宋简体" w:eastAsia="方正小标宋简体" w:hAnsiTheme="minorEastAsia" w:hint="eastAsia"/>
          <w:b/>
          <w:sz w:val="38"/>
          <w:szCs w:val="38"/>
        </w:rPr>
        <w:t>标准</w:t>
      </w:r>
      <w:r>
        <w:rPr>
          <w:rFonts w:ascii="方正小标宋简体" w:eastAsia="方正小标宋简体" w:hAnsiTheme="minorEastAsia" w:hint="eastAsia"/>
          <w:b/>
          <w:sz w:val="38"/>
          <w:szCs w:val="38"/>
        </w:rPr>
        <w:t>的通知</w:t>
      </w:r>
    </w:p>
    <w:p w:rsidR="00C2153A" w:rsidRDefault="00C2153A" w:rsidP="00F36CED">
      <w:pPr>
        <w:rPr>
          <w:rFonts w:ascii="仿宋_GB2312" w:eastAsia="仿宋_GB2312"/>
          <w:sz w:val="32"/>
          <w:szCs w:val="32"/>
        </w:rPr>
      </w:pPr>
    </w:p>
    <w:p w:rsidR="009C6D7D" w:rsidRDefault="009C6D7D" w:rsidP="00F36CE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各分支机构：</w:t>
      </w:r>
    </w:p>
    <w:p w:rsidR="00C2153A" w:rsidRDefault="00C2153A" w:rsidP="009059D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根据《国务院办公厅关于进一步规范行业协会商会收费的通知》（</w:t>
      </w:r>
      <w:r w:rsidR="009059DC">
        <w:rPr>
          <w:rFonts w:ascii="仿宋_GB2312" w:eastAsia="仿宋_GB2312" w:hint="eastAsia"/>
          <w:sz w:val="32"/>
          <w:szCs w:val="32"/>
        </w:rPr>
        <w:t>国办发[2020]21号</w:t>
      </w:r>
      <w:r>
        <w:rPr>
          <w:rFonts w:ascii="仿宋_GB2312" w:eastAsia="仿宋_GB2312" w:hint="eastAsia"/>
          <w:sz w:val="32"/>
          <w:szCs w:val="32"/>
        </w:rPr>
        <w:t>）</w:t>
      </w:r>
      <w:r w:rsidR="009059DC">
        <w:rPr>
          <w:rFonts w:ascii="仿宋_GB2312" w:eastAsia="仿宋_GB2312" w:hint="eastAsia"/>
          <w:sz w:val="32"/>
          <w:szCs w:val="32"/>
        </w:rPr>
        <w:t>精神</w:t>
      </w:r>
      <w:r w:rsidR="002E761B">
        <w:rPr>
          <w:rFonts w:ascii="仿宋_GB2312" w:eastAsia="仿宋_GB2312" w:hint="eastAsia"/>
          <w:sz w:val="32"/>
          <w:szCs w:val="32"/>
        </w:rPr>
        <w:t>和工委协会党建部要求</w:t>
      </w:r>
      <w:r w:rsidR="009059DC">
        <w:rPr>
          <w:rFonts w:ascii="仿宋_GB2312" w:eastAsia="仿宋_GB2312" w:hint="eastAsia"/>
          <w:sz w:val="32"/>
          <w:szCs w:val="32"/>
        </w:rPr>
        <w:t>，</w:t>
      </w:r>
      <w:r w:rsidR="005F0010">
        <w:rPr>
          <w:rFonts w:ascii="仿宋_GB2312" w:eastAsia="仿宋_GB2312" w:hint="eastAsia"/>
          <w:sz w:val="32"/>
          <w:szCs w:val="32"/>
        </w:rPr>
        <w:t>为规范我会会议培训等活动的收费行为，</w:t>
      </w:r>
      <w:r w:rsidR="00AE26D3">
        <w:rPr>
          <w:rFonts w:ascii="仿宋_GB2312" w:eastAsia="仿宋_GB2312" w:hint="eastAsia"/>
          <w:sz w:val="32"/>
          <w:szCs w:val="32"/>
        </w:rPr>
        <w:t>做到</w:t>
      </w:r>
      <w:r w:rsidR="00931526">
        <w:rPr>
          <w:rFonts w:ascii="仿宋_GB2312" w:eastAsia="仿宋_GB2312" w:hint="eastAsia"/>
          <w:sz w:val="32"/>
          <w:szCs w:val="32"/>
        </w:rPr>
        <w:t>为会员服务与市场经济相结合，本着</w:t>
      </w:r>
      <w:r w:rsidR="0083074F">
        <w:rPr>
          <w:rFonts w:ascii="仿宋_GB2312" w:eastAsia="仿宋_GB2312" w:hint="eastAsia"/>
          <w:sz w:val="32"/>
          <w:szCs w:val="32"/>
        </w:rPr>
        <w:t>合理适度、</w:t>
      </w:r>
      <w:r w:rsidR="00931526">
        <w:rPr>
          <w:rFonts w:ascii="仿宋_GB2312" w:eastAsia="仿宋_GB2312" w:hint="eastAsia"/>
          <w:sz w:val="32"/>
          <w:szCs w:val="32"/>
        </w:rPr>
        <w:t>公开透明原则，</w:t>
      </w:r>
      <w:r w:rsidR="009E5F5E">
        <w:rPr>
          <w:rFonts w:ascii="仿宋_GB2312" w:eastAsia="仿宋_GB2312" w:hint="eastAsia"/>
          <w:sz w:val="32"/>
          <w:szCs w:val="32"/>
        </w:rPr>
        <w:t>结合我会实际</w:t>
      </w:r>
      <w:r w:rsidR="00931526">
        <w:rPr>
          <w:rFonts w:ascii="仿宋_GB2312" w:eastAsia="仿宋_GB2312" w:hint="eastAsia"/>
          <w:sz w:val="32"/>
          <w:szCs w:val="32"/>
        </w:rPr>
        <w:t>，制定本收费标准。</w:t>
      </w:r>
    </w:p>
    <w:p w:rsidR="00931526" w:rsidRDefault="00931526" w:rsidP="00931526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931526">
        <w:rPr>
          <w:rFonts w:ascii="仿宋_GB2312" w:eastAsia="仿宋_GB2312" w:hint="eastAsia"/>
          <w:sz w:val="32"/>
          <w:szCs w:val="32"/>
        </w:rPr>
        <w:t>会议收费标准</w:t>
      </w:r>
    </w:p>
    <w:p w:rsidR="00B147B7" w:rsidRPr="00B147B7" w:rsidRDefault="00B147B7" w:rsidP="00B147B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会议费一般是指因会议而产生的费用，包括场地费、场地设备使用费、临时搭建费、工作餐费、资料费、讲课费、</w:t>
      </w:r>
      <w:r w:rsidR="00EE4318">
        <w:rPr>
          <w:rFonts w:ascii="仿宋_GB2312" w:eastAsia="仿宋_GB2312" w:hint="eastAsia"/>
          <w:sz w:val="32"/>
          <w:szCs w:val="32"/>
        </w:rPr>
        <w:t>会务人员</w:t>
      </w:r>
      <w:r>
        <w:rPr>
          <w:rFonts w:ascii="仿宋_GB2312" w:eastAsia="仿宋_GB2312" w:hint="eastAsia"/>
          <w:sz w:val="32"/>
          <w:szCs w:val="32"/>
        </w:rPr>
        <w:t>交通费、临时劳务费及其他费用。</w:t>
      </w:r>
    </w:p>
    <w:p w:rsidR="00931526" w:rsidRPr="003C7090" w:rsidRDefault="00464AAC" w:rsidP="003C7090">
      <w:pPr>
        <w:pStyle w:val="a5"/>
        <w:numPr>
          <w:ilvl w:val="0"/>
          <w:numId w:val="2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 w:rsidRPr="003C7090">
        <w:rPr>
          <w:rFonts w:ascii="仿宋_GB2312" w:eastAsia="仿宋_GB2312" w:hint="eastAsia"/>
          <w:sz w:val="32"/>
          <w:szCs w:val="32"/>
        </w:rPr>
        <w:t>半天</w:t>
      </w:r>
      <w:r w:rsidR="00931526" w:rsidRPr="003C7090">
        <w:rPr>
          <w:rFonts w:ascii="仿宋_GB2312" w:eastAsia="仿宋_GB2312" w:hint="eastAsia"/>
          <w:sz w:val="32"/>
          <w:szCs w:val="32"/>
        </w:rPr>
        <w:t>会期：</w:t>
      </w:r>
      <w:r w:rsidR="00232E2C">
        <w:rPr>
          <w:rFonts w:ascii="仿宋_GB2312" w:eastAsia="仿宋_GB2312" w:hint="eastAsia"/>
          <w:sz w:val="32"/>
          <w:szCs w:val="32"/>
        </w:rPr>
        <w:t>会员</w:t>
      </w:r>
      <w:r w:rsidR="00931526" w:rsidRPr="003C7090">
        <w:rPr>
          <w:rFonts w:ascii="仿宋_GB2312" w:eastAsia="仿宋_GB2312" w:hint="eastAsia"/>
          <w:sz w:val="32"/>
          <w:szCs w:val="32"/>
        </w:rPr>
        <w:t>收费标准</w:t>
      </w:r>
      <w:r w:rsidR="00602BDE" w:rsidRPr="003C7090">
        <w:rPr>
          <w:rFonts w:ascii="仿宋_GB2312" w:eastAsia="仿宋_GB2312" w:hint="eastAsia"/>
          <w:sz w:val="32"/>
          <w:szCs w:val="32"/>
        </w:rPr>
        <w:t>为</w:t>
      </w:r>
      <w:r w:rsidR="00931526" w:rsidRPr="003C7090">
        <w:rPr>
          <w:rFonts w:ascii="仿宋_GB2312" w:eastAsia="仿宋_GB2312" w:hint="eastAsia"/>
          <w:sz w:val="32"/>
          <w:szCs w:val="32"/>
        </w:rPr>
        <w:t>每人</w:t>
      </w:r>
      <w:r w:rsidR="0083074F">
        <w:rPr>
          <w:rFonts w:ascii="仿宋_GB2312" w:eastAsia="仿宋_GB2312" w:hint="eastAsia"/>
          <w:sz w:val="32"/>
          <w:szCs w:val="32"/>
        </w:rPr>
        <w:t>最高不超过</w:t>
      </w:r>
      <w:r w:rsidR="00931526" w:rsidRPr="003C7090">
        <w:rPr>
          <w:rFonts w:ascii="仿宋_GB2312" w:eastAsia="仿宋_GB2312" w:hint="eastAsia"/>
          <w:sz w:val="32"/>
          <w:szCs w:val="32"/>
        </w:rPr>
        <w:t>1000元</w:t>
      </w:r>
      <w:r w:rsidR="003C7090" w:rsidRPr="003C7090">
        <w:rPr>
          <w:rFonts w:ascii="仿宋_GB2312" w:eastAsia="仿宋_GB2312" w:hint="eastAsia"/>
          <w:sz w:val="32"/>
          <w:szCs w:val="32"/>
        </w:rPr>
        <w:t>。</w:t>
      </w:r>
    </w:p>
    <w:p w:rsidR="003C7090" w:rsidRDefault="00464AAC" w:rsidP="003C7090">
      <w:pPr>
        <w:pStyle w:val="a5"/>
        <w:numPr>
          <w:ilvl w:val="0"/>
          <w:numId w:val="2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一天</w:t>
      </w:r>
      <w:r w:rsidR="003C7090">
        <w:rPr>
          <w:rFonts w:ascii="仿宋_GB2312" w:eastAsia="仿宋_GB2312" w:hint="eastAsia"/>
          <w:sz w:val="32"/>
          <w:szCs w:val="32"/>
        </w:rPr>
        <w:t>会期：</w:t>
      </w:r>
      <w:r w:rsidR="00232E2C">
        <w:rPr>
          <w:rFonts w:ascii="仿宋_GB2312" w:eastAsia="仿宋_GB2312" w:hint="eastAsia"/>
          <w:sz w:val="32"/>
          <w:szCs w:val="32"/>
        </w:rPr>
        <w:t>会员</w:t>
      </w:r>
      <w:r w:rsidR="003C7090">
        <w:rPr>
          <w:rFonts w:ascii="仿宋_GB2312" w:eastAsia="仿宋_GB2312" w:hint="eastAsia"/>
          <w:sz w:val="32"/>
          <w:szCs w:val="32"/>
        </w:rPr>
        <w:t>收费标准为每人</w:t>
      </w:r>
      <w:r w:rsidR="0083074F">
        <w:rPr>
          <w:rFonts w:ascii="仿宋_GB2312" w:eastAsia="仿宋_GB2312" w:hint="eastAsia"/>
          <w:sz w:val="32"/>
          <w:szCs w:val="32"/>
        </w:rPr>
        <w:t>最高不超过2000</w:t>
      </w:r>
      <w:r w:rsidR="003C7090">
        <w:rPr>
          <w:rFonts w:ascii="仿宋_GB2312" w:eastAsia="仿宋_GB2312" w:hint="eastAsia"/>
          <w:sz w:val="32"/>
          <w:szCs w:val="32"/>
        </w:rPr>
        <w:t>元。</w:t>
      </w:r>
    </w:p>
    <w:p w:rsidR="00DE39B7" w:rsidRDefault="00464AAC" w:rsidP="003C7090">
      <w:pPr>
        <w:pStyle w:val="a5"/>
        <w:numPr>
          <w:ilvl w:val="0"/>
          <w:numId w:val="2"/>
        </w:numPr>
        <w:ind w:left="0" w:firstLineChars="0" w:firstLine="648"/>
        <w:rPr>
          <w:rFonts w:ascii="仿宋_GB2312" w:eastAsia="仿宋_GB2312"/>
          <w:sz w:val="32"/>
          <w:szCs w:val="32"/>
        </w:rPr>
        <w:sectPr w:rsidR="00DE39B7" w:rsidSect="00DE39B7">
          <w:footerReference w:type="even" r:id="rId9"/>
          <w:footerReference w:type="default" r:id="rId10"/>
          <w:pgSz w:w="11906" w:h="16838"/>
          <w:pgMar w:top="3629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一天以上</w:t>
      </w:r>
      <w:r w:rsidR="003C7090">
        <w:rPr>
          <w:rFonts w:ascii="仿宋_GB2312" w:eastAsia="仿宋_GB2312" w:hint="eastAsia"/>
          <w:sz w:val="32"/>
          <w:szCs w:val="32"/>
        </w:rPr>
        <w:t>会期</w:t>
      </w:r>
      <w:r>
        <w:rPr>
          <w:rFonts w:ascii="仿宋_GB2312" w:eastAsia="仿宋_GB2312" w:hint="eastAsia"/>
          <w:sz w:val="32"/>
          <w:szCs w:val="32"/>
        </w:rPr>
        <w:t>：</w:t>
      </w:r>
      <w:r w:rsidR="00232E2C">
        <w:rPr>
          <w:rFonts w:ascii="仿宋_GB2312" w:eastAsia="仿宋_GB2312" w:hint="eastAsia"/>
          <w:sz w:val="32"/>
          <w:szCs w:val="32"/>
        </w:rPr>
        <w:t>会员</w:t>
      </w:r>
      <w:r w:rsidR="003C7090">
        <w:rPr>
          <w:rFonts w:ascii="仿宋_GB2312" w:eastAsia="仿宋_GB2312" w:hint="eastAsia"/>
          <w:sz w:val="32"/>
          <w:szCs w:val="32"/>
        </w:rPr>
        <w:t>可参考半天或一天会期收费标准</w:t>
      </w:r>
      <w:r w:rsidR="00147D8C">
        <w:rPr>
          <w:rFonts w:ascii="仿宋_GB2312" w:eastAsia="仿宋_GB2312" w:hint="eastAsia"/>
          <w:sz w:val="32"/>
          <w:szCs w:val="32"/>
        </w:rPr>
        <w:t>叠加</w:t>
      </w:r>
      <w:r w:rsidR="003C7090">
        <w:rPr>
          <w:rFonts w:ascii="仿宋_GB2312" w:eastAsia="仿宋_GB2312" w:hint="eastAsia"/>
          <w:sz w:val="32"/>
          <w:szCs w:val="32"/>
        </w:rPr>
        <w:t>制定。</w:t>
      </w:r>
    </w:p>
    <w:p w:rsidR="00147D8C" w:rsidRDefault="00147D8C" w:rsidP="003C7090">
      <w:pPr>
        <w:pStyle w:val="a5"/>
        <w:numPr>
          <w:ilvl w:val="0"/>
          <w:numId w:val="2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会议中如有参观、</w:t>
      </w:r>
      <w:r w:rsidR="00817E98">
        <w:rPr>
          <w:rFonts w:ascii="仿宋_GB2312" w:eastAsia="仿宋_GB2312" w:hint="eastAsia"/>
          <w:sz w:val="32"/>
          <w:szCs w:val="32"/>
        </w:rPr>
        <w:t>考察、调研、</w:t>
      </w:r>
      <w:r w:rsidR="0083074F">
        <w:rPr>
          <w:rFonts w:ascii="仿宋_GB2312" w:eastAsia="仿宋_GB2312" w:hint="eastAsia"/>
          <w:sz w:val="32"/>
          <w:szCs w:val="32"/>
        </w:rPr>
        <w:t>学习、</w:t>
      </w:r>
      <w:r>
        <w:rPr>
          <w:rFonts w:ascii="仿宋_GB2312" w:eastAsia="仿宋_GB2312" w:hint="eastAsia"/>
          <w:sz w:val="32"/>
          <w:szCs w:val="32"/>
        </w:rPr>
        <w:t>访问</w:t>
      </w:r>
      <w:r w:rsidR="003B6C52">
        <w:rPr>
          <w:rFonts w:ascii="仿宋_GB2312" w:eastAsia="仿宋_GB2312" w:hint="eastAsia"/>
          <w:sz w:val="32"/>
          <w:szCs w:val="32"/>
        </w:rPr>
        <w:t>、高端演讲</w:t>
      </w:r>
      <w:r>
        <w:rPr>
          <w:rFonts w:ascii="仿宋_GB2312" w:eastAsia="仿宋_GB2312" w:hint="eastAsia"/>
          <w:sz w:val="32"/>
          <w:szCs w:val="32"/>
        </w:rPr>
        <w:t>等其它较大活动确需调整收费标准时，</w:t>
      </w:r>
      <w:r w:rsidR="00FE4D0B">
        <w:rPr>
          <w:rFonts w:ascii="仿宋_GB2312" w:eastAsia="仿宋_GB2312" w:hint="eastAsia"/>
          <w:sz w:val="32"/>
          <w:szCs w:val="32"/>
        </w:rPr>
        <w:t>主办方需提出书面申请，写出理由及调整金额，报协会班子会审批。</w:t>
      </w:r>
    </w:p>
    <w:p w:rsidR="00232E2C" w:rsidRDefault="00232E2C" w:rsidP="003C7090">
      <w:pPr>
        <w:pStyle w:val="a5"/>
        <w:numPr>
          <w:ilvl w:val="0"/>
          <w:numId w:val="2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非会员收费标准可适当高于会员收费标准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但最高不得超过会员收费标准的一倍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E4D0B" w:rsidRDefault="00FE4D0B" w:rsidP="00FE4D0B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FE4D0B">
        <w:rPr>
          <w:rFonts w:ascii="仿宋_GB2312" w:eastAsia="仿宋_GB2312" w:hint="eastAsia"/>
          <w:sz w:val="32"/>
          <w:szCs w:val="32"/>
        </w:rPr>
        <w:t>培训收费标准</w:t>
      </w:r>
    </w:p>
    <w:p w:rsidR="00464AAC" w:rsidRPr="00464AAC" w:rsidRDefault="00464AAC" w:rsidP="00464AA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培训费一般是指</w:t>
      </w:r>
      <w:proofErr w:type="gramStart"/>
      <w:r>
        <w:rPr>
          <w:rFonts w:ascii="仿宋_GB2312" w:eastAsia="仿宋_GB2312" w:hint="eastAsia"/>
          <w:sz w:val="32"/>
          <w:szCs w:val="32"/>
        </w:rPr>
        <w:t>因培训</w:t>
      </w:r>
      <w:proofErr w:type="gramEnd"/>
      <w:r>
        <w:rPr>
          <w:rFonts w:ascii="仿宋_GB2312" w:eastAsia="仿宋_GB2312" w:hint="eastAsia"/>
          <w:sz w:val="32"/>
          <w:szCs w:val="32"/>
        </w:rPr>
        <w:t>而产生的费用，包括场地费、</w:t>
      </w:r>
      <w:r w:rsidR="000A423A">
        <w:rPr>
          <w:rFonts w:ascii="仿宋_GB2312" w:eastAsia="仿宋_GB2312" w:hint="eastAsia"/>
          <w:sz w:val="32"/>
          <w:szCs w:val="32"/>
        </w:rPr>
        <w:t>场地设备使用费、临时搭建费、</w:t>
      </w:r>
      <w:r w:rsidR="00B147B7">
        <w:rPr>
          <w:rFonts w:ascii="仿宋_GB2312" w:eastAsia="仿宋_GB2312" w:hint="eastAsia"/>
          <w:sz w:val="32"/>
          <w:szCs w:val="32"/>
        </w:rPr>
        <w:t>工作餐费、</w:t>
      </w:r>
      <w:r>
        <w:rPr>
          <w:rFonts w:ascii="仿宋_GB2312" w:eastAsia="仿宋_GB2312" w:hint="eastAsia"/>
          <w:sz w:val="32"/>
          <w:szCs w:val="32"/>
        </w:rPr>
        <w:t>讲课费、</w:t>
      </w:r>
      <w:r w:rsidR="000A423A">
        <w:rPr>
          <w:rFonts w:ascii="仿宋_GB2312" w:eastAsia="仿宋_GB2312" w:hint="eastAsia"/>
          <w:sz w:val="32"/>
          <w:szCs w:val="32"/>
        </w:rPr>
        <w:t>课本费、</w:t>
      </w:r>
      <w:r>
        <w:rPr>
          <w:rFonts w:ascii="仿宋_GB2312" w:eastAsia="仿宋_GB2312" w:hint="eastAsia"/>
          <w:sz w:val="32"/>
          <w:szCs w:val="32"/>
        </w:rPr>
        <w:t>资料费、</w:t>
      </w:r>
      <w:r w:rsidR="00EE4318">
        <w:rPr>
          <w:rFonts w:ascii="仿宋_GB2312" w:eastAsia="仿宋_GB2312" w:hint="eastAsia"/>
          <w:sz w:val="32"/>
          <w:szCs w:val="32"/>
        </w:rPr>
        <w:t>会务人员</w:t>
      </w:r>
      <w:r>
        <w:rPr>
          <w:rFonts w:ascii="仿宋_GB2312" w:eastAsia="仿宋_GB2312" w:hint="eastAsia"/>
          <w:sz w:val="32"/>
          <w:szCs w:val="32"/>
        </w:rPr>
        <w:t>交通费、</w:t>
      </w:r>
      <w:r w:rsidR="00B147B7">
        <w:rPr>
          <w:rFonts w:ascii="仿宋_GB2312" w:eastAsia="仿宋_GB2312" w:hint="eastAsia"/>
          <w:sz w:val="32"/>
          <w:szCs w:val="32"/>
        </w:rPr>
        <w:t>临时</w:t>
      </w:r>
      <w:r>
        <w:rPr>
          <w:rFonts w:ascii="仿宋_GB2312" w:eastAsia="仿宋_GB2312" w:hint="eastAsia"/>
          <w:sz w:val="32"/>
          <w:szCs w:val="32"/>
        </w:rPr>
        <w:t>劳务费及其他费用</w:t>
      </w:r>
      <w:r w:rsidR="003E5818">
        <w:rPr>
          <w:rFonts w:ascii="仿宋_GB2312" w:eastAsia="仿宋_GB2312" w:hint="eastAsia"/>
          <w:sz w:val="32"/>
          <w:szCs w:val="32"/>
        </w:rPr>
        <w:t>。</w:t>
      </w:r>
    </w:p>
    <w:p w:rsidR="00FE4D0B" w:rsidRPr="00FB66BC" w:rsidRDefault="003E5818" w:rsidP="00FB66BC">
      <w:pPr>
        <w:pStyle w:val="a5"/>
        <w:numPr>
          <w:ilvl w:val="0"/>
          <w:numId w:val="3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半天培训</w:t>
      </w:r>
      <w:r w:rsidR="0009390E">
        <w:rPr>
          <w:rFonts w:ascii="仿宋_GB2312" w:eastAsia="仿宋_GB2312" w:hint="eastAsia"/>
          <w:sz w:val="32"/>
          <w:szCs w:val="32"/>
        </w:rPr>
        <w:t>:</w:t>
      </w:r>
      <w:r w:rsidR="00232E2C">
        <w:rPr>
          <w:rFonts w:ascii="仿宋_GB2312" w:eastAsia="仿宋_GB2312" w:hint="eastAsia"/>
          <w:sz w:val="32"/>
          <w:szCs w:val="32"/>
        </w:rPr>
        <w:t>会员</w:t>
      </w:r>
      <w:r w:rsidR="00FB66BC" w:rsidRPr="00FB66BC">
        <w:rPr>
          <w:rFonts w:ascii="仿宋_GB2312" w:eastAsia="仿宋_GB2312" w:hint="eastAsia"/>
          <w:sz w:val="32"/>
          <w:szCs w:val="32"/>
        </w:rPr>
        <w:t>收费标准为每人</w:t>
      </w:r>
      <w:r>
        <w:rPr>
          <w:rFonts w:ascii="仿宋_GB2312" w:eastAsia="仿宋_GB2312" w:hint="eastAsia"/>
          <w:sz w:val="32"/>
          <w:szCs w:val="32"/>
        </w:rPr>
        <w:t>最高不超过</w:t>
      </w:r>
      <w:r w:rsidR="00FB66BC" w:rsidRPr="00FB66B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 w:rsidR="00FB66BC" w:rsidRPr="00FB66BC">
        <w:rPr>
          <w:rFonts w:ascii="仿宋_GB2312" w:eastAsia="仿宋_GB2312" w:hint="eastAsia"/>
          <w:sz w:val="32"/>
          <w:szCs w:val="32"/>
        </w:rPr>
        <w:t>00元。</w:t>
      </w:r>
    </w:p>
    <w:p w:rsidR="00FB66BC" w:rsidRDefault="003E5818" w:rsidP="00FB66BC">
      <w:pPr>
        <w:pStyle w:val="a5"/>
        <w:numPr>
          <w:ilvl w:val="0"/>
          <w:numId w:val="3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一天培训</w:t>
      </w:r>
      <w:r w:rsidR="0009390E">
        <w:rPr>
          <w:rFonts w:ascii="仿宋_GB2312" w:eastAsia="仿宋_GB2312" w:hint="eastAsia"/>
          <w:sz w:val="32"/>
          <w:szCs w:val="32"/>
        </w:rPr>
        <w:t>:</w:t>
      </w:r>
      <w:r w:rsidR="00232E2C">
        <w:rPr>
          <w:rFonts w:ascii="仿宋_GB2312" w:eastAsia="仿宋_GB2312" w:hint="eastAsia"/>
          <w:sz w:val="32"/>
          <w:szCs w:val="32"/>
        </w:rPr>
        <w:t>会员</w:t>
      </w:r>
      <w:r w:rsidR="0009390E">
        <w:rPr>
          <w:rFonts w:ascii="仿宋_GB2312" w:eastAsia="仿宋_GB2312" w:hint="eastAsia"/>
          <w:sz w:val="32"/>
          <w:szCs w:val="32"/>
        </w:rPr>
        <w:t>收费标准为每人</w:t>
      </w:r>
      <w:r>
        <w:rPr>
          <w:rFonts w:ascii="仿宋_GB2312" w:eastAsia="仿宋_GB2312" w:hint="eastAsia"/>
          <w:sz w:val="32"/>
          <w:szCs w:val="32"/>
        </w:rPr>
        <w:t>最高不超过24</w:t>
      </w:r>
      <w:r w:rsidR="0009390E">
        <w:rPr>
          <w:rFonts w:ascii="仿宋_GB2312" w:eastAsia="仿宋_GB2312" w:hint="eastAsia"/>
          <w:sz w:val="32"/>
          <w:szCs w:val="32"/>
        </w:rPr>
        <w:t>00元。</w:t>
      </w:r>
    </w:p>
    <w:p w:rsidR="0009390E" w:rsidRPr="003E5818" w:rsidRDefault="003E5818" w:rsidP="003E5818">
      <w:pPr>
        <w:pStyle w:val="a5"/>
        <w:numPr>
          <w:ilvl w:val="0"/>
          <w:numId w:val="3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 w:rsidRPr="003E5818">
        <w:rPr>
          <w:rFonts w:ascii="仿宋_GB2312" w:eastAsia="仿宋_GB2312" w:hint="eastAsia"/>
          <w:sz w:val="32"/>
          <w:szCs w:val="32"/>
        </w:rPr>
        <w:t>一天以上</w:t>
      </w:r>
      <w:r w:rsidR="0009390E" w:rsidRPr="003E5818">
        <w:rPr>
          <w:rFonts w:ascii="仿宋_GB2312" w:eastAsia="仿宋_GB2312" w:hint="eastAsia"/>
          <w:sz w:val="32"/>
          <w:szCs w:val="32"/>
        </w:rPr>
        <w:t>培训</w:t>
      </w:r>
      <w:r w:rsidRPr="003E5818">
        <w:rPr>
          <w:rFonts w:ascii="仿宋_GB2312" w:eastAsia="仿宋_GB2312" w:hint="eastAsia"/>
          <w:sz w:val="32"/>
          <w:szCs w:val="32"/>
        </w:rPr>
        <w:t>：</w:t>
      </w:r>
      <w:r w:rsidR="00232E2C">
        <w:rPr>
          <w:rFonts w:ascii="仿宋_GB2312" w:eastAsia="仿宋_GB2312" w:hint="eastAsia"/>
          <w:sz w:val="32"/>
          <w:szCs w:val="32"/>
        </w:rPr>
        <w:t>会员</w:t>
      </w:r>
      <w:r w:rsidRPr="003E5818">
        <w:rPr>
          <w:rFonts w:ascii="仿宋_GB2312" w:eastAsia="仿宋_GB2312" w:hint="eastAsia"/>
          <w:sz w:val="32"/>
          <w:szCs w:val="32"/>
        </w:rPr>
        <w:t>可参考半天或一天培训收费标准叠加制定。</w:t>
      </w:r>
    </w:p>
    <w:p w:rsidR="0009390E" w:rsidRDefault="00962B23" w:rsidP="003E5818">
      <w:pPr>
        <w:pStyle w:val="a5"/>
        <w:numPr>
          <w:ilvl w:val="0"/>
          <w:numId w:val="3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 w:rsidRPr="003E5818">
        <w:rPr>
          <w:rFonts w:ascii="仿宋_GB2312" w:eastAsia="仿宋_GB2312" w:hint="eastAsia"/>
          <w:sz w:val="32"/>
          <w:szCs w:val="32"/>
        </w:rPr>
        <w:t>培训中如</w:t>
      </w:r>
      <w:r w:rsidR="003E5818">
        <w:rPr>
          <w:rFonts w:ascii="仿宋_GB2312" w:eastAsia="仿宋_GB2312" w:hint="eastAsia"/>
          <w:sz w:val="32"/>
          <w:szCs w:val="32"/>
        </w:rPr>
        <w:t>有参观、体验、考察、调研、访问、</w:t>
      </w:r>
      <w:r w:rsidR="0009390E" w:rsidRPr="003E5818">
        <w:rPr>
          <w:rFonts w:ascii="仿宋_GB2312" w:eastAsia="仿宋_GB2312" w:hint="eastAsia"/>
          <w:sz w:val="32"/>
          <w:szCs w:val="32"/>
        </w:rPr>
        <w:t>聘请</w:t>
      </w:r>
      <w:r w:rsidR="00742443" w:rsidRPr="003E5818">
        <w:rPr>
          <w:rFonts w:ascii="仿宋_GB2312" w:eastAsia="仿宋_GB2312" w:hint="eastAsia"/>
          <w:sz w:val="32"/>
          <w:szCs w:val="32"/>
        </w:rPr>
        <w:t>高</w:t>
      </w:r>
      <w:r w:rsidR="003E5818">
        <w:rPr>
          <w:rFonts w:ascii="仿宋_GB2312" w:eastAsia="仿宋_GB2312" w:hint="eastAsia"/>
          <w:sz w:val="32"/>
          <w:szCs w:val="32"/>
        </w:rPr>
        <w:t>端讲课</w:t>
      </w:r>
      <w:r w:rsidR="00742443" w:rsidRPr="003E5818">
        <w:rPr>
          <w:rFonts w:ascii="仿宋_GB2312" w:eastAsia="仿宋_GB2312" w:hint="eastAsia"/>
          <w:sz w:val="32"/>
          <w:szCs w:val="32"/>
        </w:rPr>
        <w:t>老师</w:t>
      </w:r>
      <w:r w:rsidR="003E5818">
        <w:rPr>
          <w:rFonts w:ascii="仿宋_GB2312" w:eastAsia="仿宋_GB2312" w:hint="eastAsia"/>
          <w:sz w:val="32"/>
          <w:szCs w:val="32"/>
        </w:rPr>
        <w:t>等</w:t>
      </w:r>
      <w:r w:rsidR="00B605F1">
        <w:rPr>
          <w:rFonts w:ascii="仿宋_GB2312" w:eastAsia="仿宋_GB2312" w:hint="eastAsia"/>
          <w:sz w:val="32"/>
          <w:szCs w:val="32"/>
        </w:rPr>
        <w:t>其它情况</w:t>
      </w:r>
      <w:r w:rsidR="00C2022E" w:rsidRPr="003E5818">
        <w:rPr>
          <w:rFonts w:ascii="仿宋_GB2312" w:eastAsia="仿宋_GB2312" w:hint="eastAsia"/>
          <w:sz w:val="32"/>
          <w:szCs w:val="32"/>
        </w:rPr>
        <w:t>，确需调整收费标准</w:t>
      </w:r>
      <w:r w:rsidR="00742443" w:rsidRPr="003E5818">
        <w:rPr>
          <w:rFonts w:ascii="仿宋_GB2312" w:eastAsia="仿宋_GB2312" w:hint="eastAsia"/>
          <w:sz w:val="32"/>
          <w:szCs w:val="32"/>
        </w:rPr>
        <w:t>时</w:t>
      </w:r>
      <w:r w:rsidR="00C2022E" w:rsidRPr="003E5818">
        <w:rPr>
          <w:rFonts w:ascii="仿宋_GB2312" w:eastAsia="仿宋_GB2312" w:hint="eastAsia"/>
          <w:sz w:val="32"/>
          <w:szCs w:val="32"/>
        </w:rPr>
        <w:t>，主办方需提出书面申请，写出理由及调整金额，报协会班子会审批。</w:t>
      </w:r>
    </w:p>
    <w:p w:rsidR="00232E2C" w:rsidRPr="003E5818" w:rsidRDefault="00232E2C" w:rsidP="003E5818">
      <w:pPr>
        <w:pStyle w:val="a5"/>
        <w:numPr>
          <w:ilvl w:val="0"/>
          <w:numId w:val="3"/>
        </w:numPr>
        <w:ind w:left="0" w:firstLineChars="0"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非会员</w:t>
      </w:r>
      <w:r>
        <w:rPr>
          <w:rFonts w:ascii="仿宋_GB2312" w:eastAsia="仿宋_GB2312"/>
          <w:sz w:val="32"/>
          <w:szCs w:val="32"/>
        </w:rPr>
        <w:t>收费标准可适当高于会员收费标准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但最高不得超过会员收费标准的一倍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2B23" w:rsidRDefault="00C2022E" w:rsidP="00962B23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以上收费标准根据市场原则制定，</w:t>
      </w:r>
      <w:r w:rsidR="00DD28A5">
        <w:rPr>
          <w:rFonts w:ascii="仿宋_GB2312" w:eastAsia="仿宋_GB2312" w:hint="eastAsia"/>
          <w:sz w:val="32"/>
          <w:szCs w:val="32"/>
        </w:rPr>
        <w:t>对外公布并</w:t>
      </w:r>
      <w:r>
        <w:rPr>
          <w:rFonts w:ascii="仿宋_GB2312" w:eastAsia="仿宋_GB2312" w:hint="eastAsia"/>
          <w:sz w:val="32"/>
          <w:szCs w:val="32"/>
        </w:rPr>
        <w:t>随市场变化调整</w:t>
      </w:r>
      <w:r w:rsidR="00962B23">
        <w:rPr>
          <w:rFonts w:ascii="仿宋_GB2312" w:eastAsia="仿宋_GB2312" w:hint="eastAsia"/>
          <w:sz w:val="32"/>
          <w:szCs w:val="32"/>
        </w:rPr>
        <w:t>。</w:t>
      </w:r>
    </w:p>
    <w:p w:rsidR="00D2209D" w:rsidRDefault="00D2209D" w:rsidP="00D2209D">
      <w:pPr>
        <w:rPr>
          <w:rFonts w:ascii="仿宋_GB2312" w:eastAsia="仿宋_GB2312"/>
          <w:sz w:val="32"/>
          <w:szCs w:val="32"/>
        </w:rPr>
      </w:pPr>
    </w:p>
    <w:p w:rsidR="00D2209D" w:rsidRDefault="00D2209D" w:rsidP="00D2209D">
      <w:pPr>
        <w:rPr>
          <w:rFonts w:ascii="仿宋_GB2312" w:eastAsia="仿宋_GB2312"/>
          <w:sz w:val="32"/>
          <w:szCs w:val="32"/>
        </w:rPr>
      </w:pPr>
    </w:p>
    <w:p w:rsidR="00DE39B7" w:rsidRDefault="00DE39B7" w:rsidP="00D220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:rsidR="00DE39B7" w:rsidRDefault="00DE39B7" w:rsidP="00D2209D">
      <w:pPr>
        <w:rPr>
          <w:rFonts w:ascii="仿宋_GB2312" w:eastAsia="仿宋_GB2312"/>
          <w:sz w:val="32"/>
          <w:szCs w:val="32"/>
        </w:rPr>
      </w:pPr>
    </w:p>
    <w:p w:rsidR="00DE39B7" w:rsidRPr="00DD28A5" w:rsidRDefault="00DE39B7" w:rsidP="00D2209D">
      <w:pPr>
        <w:rPr>
          <w:rFonts w:ascii="仿宋_GB2312" w:eastAsia="仿宋_GB2312"/>
          <w:sz w:val="32"/>
          <w:szCs w:val="32"/>
        </w:rPr>
      </w:pPr>
    </w:p>
    <w:p w:rsidR="00D2209D" w:rsidRDefault="00D2209D" w:rsidP="00D2209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DD28A5">
        <w:rPr>
          <w:rFonts w:ascii="仿宋_GB2312" w:eastAsia="仿宋_GB2312" w:hint="eastAsia"/>
          <w:sz w:val="32"/>
          <w:szCs w:val="32"/>
        </w:rPr>
        <w:t xml:space="preserve">   </w:t>
      </w:r>
      <w:r w:rsidR="00DE39B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中国建筑装饰协会</w:t>
      </w:r>
    </w:p>
    <w:p w:rsidR="00D2209D" w:rsidRDefault="00D2209D" w:rsidP="00D2209D">
      <w:pPr>
        <w:ind w:firstLineChars="13" w:firstLine="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DE39B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2020年</w:t>
      </w:r>
      <w:r w:rsidR="00B605F1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月1</w:t>
      </w:r>
      <w:r w:rsidR="00B605F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C6D7D" w:rsidRDefault="009C6D7D" w:rsidP="00D2209D">
      <w:pPr>
        <w:ind w:firstLineChars="13" w:firstLine="42"/>
        <w:rPr>
          <w:rFonts w:ascii="仿宋_GB2312" w:eastAsia="仿宋_GB2312"/>
          <w:sz w:val="32"/>
          <w:szCs w:val="32"/>
        </w:rPr>
      </w:pPr>
    </w:p>
    <w:p w:rsidR="009C6D7D" w:rsidRPr="00D2209D" w:rsidRDefault="009C6D7D" w:rsidP="00E046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抄送：各省、自治区、直辖市建筑装饰协会（分会）</w:t>
      </w:r>
    </w:p>
    <w:sectPr w:rsidR="009C6D7D" w:rsidRPr="00D2209D" w:rsidSect="00DE39B7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3" w:rsidRDefault="00E905F3" w:rsidP="00B62711">
      <w:r>
        <w:separator/>
      </w:r>
    </w:p>
  </w:endnote>
  <w:endnote w:type="continuationSeparator" w:id="0">
    <w:p w:rsidR="00E905F3" w:rsidRDefault="00E905F3" w:rsidP="00B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533637"/>
      <w:docPartObj>
        <w:docPartGallery w:val="Page Numbers (Bottom of Page)"/>
        <w:docPartUnique/>
      </w:docPartObj>
    </w:sdtPr>
    <w:sdtEndPr/>
    <w:sdtContent>
      <w:p w:rsidR="000C0032" w:rsidRDefault="000C0032">
        <w:pPr>
          <w:pStyle w:val="a4"/>
        </w:pPr>
        <w:r w:rsidRPr="000C003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C003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C003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15F72" w:rsidRPr="00815F7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15F72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0C003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C0032" w:rsidRDefault="000C00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98557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0C0032" w:rsidRPr="000C0032" w:rsidRDefault="000C0032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0C003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C003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C003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815F72" w:rsidRPr="00815F72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815F72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0C0032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C0032" w:rsidRDefault="000C00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3" w:rsidRDefault="00E905F3" w:rsidP="00B62711">
      <w:r>
        <w:separator/>
      </w:r>
    </w:p>
  </w:footnote>
  <w:footnote w:type="continuationSeparator" w:id="0">
    <w:p w:rsidR="00E905F3" w:rsidRDefault="00E905F3" w:rsidP="00B6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5D1"/>
    <w:multiLevelType w:val="hybridMultilevel"/>
    <w:tmpl w:val="A48E5176"/>
    <w:lvl w:ilvl="0" w:tplc="A19EA880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5C711EA7"/>
    <w:multiLevelType w:val="hybridMultilevel"/>
    <w:tmpl w:val="CAC2F69C"/>
    <w:lvl w:ilvl="0" w:tplc="1A5CC456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2">
    <w:nsid w:val="6E4E747D"/>
    <w:multiLevelType w:val="hybridMultilevel"/>
    <w:tmpl w:val="C0005846"/>
    <w:lvl w:ilvl="0" w:tplc="C7A246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410FC"/>
    <w:rsid w:val="0009390E"/>
    <w:rsid w:val="000A0FD4"/>
    <w:rsid w:val="000A423A"/>
    <w:rsid w:val="000C0032"/>
    <w:rsid w:val="000C5ADD"/>
    <w:rsid w:val="000F16DB"/>
    <w:rsid w:val="00147D8C"/>
    <w:rsid w:val="001F4078"/>
    <w:rsid w:val="00232E2C"/>
    <w:rsid w:val="002434B9"/>
    <w:rsid w:val="00271154"/>
    <w:rsid w:val="002E3933"/>
    <w:rsid w:val="002E761B"/>
    <w:rsid w:val="00320011"/>
    <w:rsid w:val="00333CAE"/>
    <w:rsid w:val="003750AE"/>
    <w:rsid w:val="003B1B9E"/>
    <w:rsid w:val="003B6C52"/>
    <w:rsid w:val="003C7090"/>
    <w:rsid w:val="003D1495"/>
    <w:rsid w:val="003E5818"/>
    <w:rsid w:val="003F4FA7"/>
    <w:rsid w:val="003F6FC5"/>
    <w:rsid w:val="00464AAC"/>
    <w:rsid w:val="004C0F64"/>
    <w:rsid w:val="004D4D0F"/>
    <w:rsid w:val="004F32DE"/>
    <w:rsid w:val="0053047D"/>
    <w:rsid w:val="005F0010"/>
    <w:rsid w:val="00602BDE"/>
    <w:rsid w:val="00660753"/>
    <w:rsid w:val="0066128E"/>
    <w:rsid w:val="00742443"/>
    <w:rsid w:val="00752473"/>
    <w:rsid w:val="007B6375"/>
    <w:rsid w:val="00815F72"/>
    <w:rsid w:val="00817E98"/>
    <w:rsid w:val="0082576E"/>
    <w:rsid w:val="0083074F"/>
    <w:rsid w:val="00830C73"/>
    <w:rsid w:val="008B700A"/>
    <w:rsid w:val="009059DC"/>
    <w:rsid w:val="00931526"/>
    <w:rsid w:val="009403F3"/>
    <w:rsid w:val="00962B23"/>
    <w:rsid w:val="00976C74"/>
    <w:rsid w:val="009C6D7D"/>
    <w:rsid w:val="009E5F5E"/>
    <w:rsid w:val="00A37656"/>
    <w:rsid w:val="00A40408"/>
    <w:rsid w:val="00A72F76"/>
    <w:rsid w:val="00AC0865"/>
    <w:rsid w:val="00AD4EA3"/>
    <w:rsid w:val="00AE26D3"/>
    <w:rsid w:val="00B147B7"/>
    <w:rsid w:val="00B50293"/>
    <w:rsid w:val="00B605F1"/>
    <w:rsid w:val="00B62711"/>
    <w:rsid w:val="00C17F0F"/>
    <w:rsid w:val="00C2022E"/>
    <w:rsid w:val="00C2153A"/>
    <w:rsid w:val="00C23002"/>
    <w:rsid w:val="00C37322"/>
    <w:rsid w:val="00CD301B"/>
    <w:rsid w:val="00CD69F0"/>
    <w:rsid w:val="00D2209D"/>
    <w:rsid w:val="00D549E7"/>
    <w:rsid w:val="00DD28A5"/>
    <w:rsid w:val="00DD4ABC"/>
    <w:rsid w:val="00DE39B7"/>
    <w:rsid w:val="00E04603"/>
    <w:rsid w:val="00E5796F"/>
    <w:rsid w:val="00E741F7"/>
    <w:rsid w:val="00E905F3"/>
    <w:rsid w:val="00EE4318"/>
    <w:rsid w:val="00EE63E7"/>
    <w:rsid w:val="00F11505"/>
    <w:rsid w:val="00F32E4A"/>
    <w:rsid w:val="00F36CED"/>
    <w:rsid w:val="00F815A6"/>
    <w:rsid w:val="00FB4448"/>
    <w:rsid w:val="00FB66BC"/>
    <w:rsid w:val="00FE4D0B"/>
    <w:rsid w:val="00FF69D2"/>
    <w:rsid w:val="1ECB1BDC"/>
    <w:rsid w:val="554410FC"/>
    <w:rsid w:val="5B8D79BB"/>
    <w:rsid w:val="5F2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27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6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71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31526"/>
    <w:pPr>
      <w:ind w:firstLineChars="200" w:firstLine="420"/>
    </w:pPr>
  </w:style>
  <w:style w:type="paragraph" w:styleId="a6">
    <w:name w:val="Date"/>
    <w:basedOn w:val="a"/>
    <w:next w:val="a"/>
    <w:link w:val="Char1"/>
    <w:rsid w:val="009C6D7D"/>
    <w:pPr>
      <w:ind w:leftChars="2500" w:left="100"/>
    </w:pPr>
  </w:style>
  <w:style w:type="character" w:customStyle="1" w:styleId="Char1">
    <w:name w:val="日期 Char"/>
    <w:basedOn w:val="a0"/>
    <w:link w:val="a6"/>
    <w:rsid w:val="009C6D7D"/>
    <w:rPr>
      <w:kern w:val="2"/>
      <w:sz w:val="21"/>
      <w:szCs w:val="24"/>
    </w:rPr>
  </w:style>
  <w:style w:type="paragraph" w:styleId="a7">
    <w:name w:val="Balloon Text"/>
    <w:basedOn w:val="a"/>
    <w:link w:val="Char2"/>
    <w:rsid w:val="00815F72"/>
    <w:rPr>
      <w:sz w:val="18"/>
      <w:szCs w:val="18"/>
    </w:rPr>
  </w:style>
  <w:style w:type="character" w:customStyle="1" w:styleId="Char2">
    <w:name w:val="批注框文本 Char"/>
    <w:basedOn w:val="a0"/>
    <w:link w:val="a7"/>
    <w:rsid w:val="00815F7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27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62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71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31526"/>
    <w:pPr>
      <w:ind w:firstLineChars="200" w:firstLine="420"/>
    </w:pPr>
  </w:style>
  <w:style w:type="paragraph" w:styleId="a6">
    <w:name w:val="Date"/>
    <w:basedOn w:val="a"/>
    <w:next w:val="a"/>
    <w:link w:val="Char1"/>
    <w:rsid w:val="009C6D7D"/>
    <w:pPr>
      <w:ind w:leftChars="2500" w:left="100"/>
    </w:pPr>
  </w:style>
  <w:style w:type="character" w:customStyle="1" w:styleId="Char1">
    <w:name w:val="日期 Char"/>
    <w:basedOn w:val="a0"/>
    <w:link w:val="a6"/>
    <w:rsid w:val="009C6D7D"/>
    <w:rPr>
      <w:kern w:val="2"/>
      <w:sz w:val="21"/>
      <w:szCs w:val="24"/>
    </w:rPr>
  </w:style>
  <w:style w:type="paragraph" w:styleId="a7">
    <w:name w:val="Balloon Text"/>
    <w:basedOn w:val="a"/>
    <w:link w:val="Char2"/>
    <w:rsid w:val="00815F72"/>
    <w:rPr>
      <w:sz w:val="18"/>
      <w:szCs w:val="18"/>
    </w:rPr>
  </w:style>
  <w:style w:type="character" w:customStyle="1" w:styleId="Char2">
    <w:name w:val="批注框文本 Char"/>
    <w:basedOn w:val="a0"/>
    <w:link w:val="a7"/>
    <w:rsid w:val="00815F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A</cp:lastModifiedBy>
  <cp:revision>2</cp:revision>
  <cp:lastPrinted>2020-09-18T10:55:00Z</cp:lastPrinted>
  <dcterms:created xsi:type="dcterms:W3CDTF">2020-09-18T10:58:00Z</dcterms:created>
  <dcterms:modified xsi:type="dcterms:W3CDTF">2020-09-18T10:58:00Z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