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3" w:rsidRDefault="00585923" w:rsidP="00585923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kern w:val="0"/>
          <w:sz w:val="30"/>
          <w:szCs w:val="30"/>
        </w:rPr>
      </w:pPr>
      <w:bookmarkStart w:id="0" w:name="_GoBack"/>
      <w:bookmarkEnd w:id="0"/>
      <w:r w:rsidRPr="00585923">
        <w:rPr>
          <w:rFonts w:ascii="仿宋_GB2312" w:eastAsia="仿宋_GB2312" w:hAnsi="宋体" w:cs="仿宋_GB2312" w:hint="eastAsia"/>
          <w:kern w:val="0"/>
          <w:sz w:val="30"/>
          <w:szCs w:val="30"/>
        </w:rPr>
        <w:t>中装协〔</w:t>
      </w:r>
      <w:r w:rsidRPr="00585923">
        <w:rPr>
          <w:rFonts w:ascii="仿宋_GB2312" w:eastAsia="仿宋_GB2312" w:hAnsi="宋体" w:cs="仿宋_GB2312"/>
          <w:kern w:val="0"/>
          <w:sz w:val="30"/>
          <w:szCs w:val="30"/>
        </w:rPr>
        <w:t>20</w:t>
      </w:r>
      <w:r w:rsidRPr="00585923">
        <w:rPr>
          <w:rFonts w:ascii="仿宋_GB2312" w:eastAsia="仿宋_GB2312" w:hAnsi="宋体" w:cs="仿宋_GB2312" w:hint="eastAsia"/>
          <w:kern w:val="0"/>
          <w:sz w:val="30"/>
          <w:szCs w:val="30"/>
        </w:rPr>
        <w:t>20〕2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Pr="00585923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585923">
        <w:rPr>
          <w:rFonts w:ascii="宋体" w:eastAsia="Calibri" w:hAnsi="宋体" w:cs="宋体"/>
          <w:kern w:val="0"/>
          <w:sz w:val="24"/>
          <w:szCs w:val="24"/>
        </w:rPr>
        <w:t xml:space="preserve">                 </w:t>
      </w:r>
      <w:r w:rsidRPr="00585923"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 w:rsidRPr="00585923">
        <w:rPr>
          <w:rFonts w:ascii="楷体_GB2312" w:eastAsia="楷体_GB2312" w:hAnsi="宋体" w:cs="楷体_GB2312" w:hint="eastAsia"/>
          <w:kern w:val="0"/>
          <w:sz w:val="30"/>
          <w:szCs w:val="30"/>
        </w:rPr>
        <w:t>张京跃</w:t>
      </w:r>
    </w:p>
    <w:p w:rsidR="00585923" w:rsidRPr="00585923" w:rsidRDefault="00585923" w:rsidP="00585923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cs="Times New Roman"/>
          <w:b/>
          <w:kern w:val="0"/>
          <w:sz w:val="38"/>
          <w:szCs w:val="38"/>
        </w:rPr>
      </w:pPr>
    </w:p>
    <w:p w:rsidR="00EC2FB0" w:rsidRDefault="007132E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EC2FB0">
        <w:rPr>
          <w:rFonts w:ascii="方正小标宋简体" w:eastAsia="方正小标宋简体" w:hint="eastAsia"/>
          <w:b/>
          <w:sz w:val="38"/>
          <w:szCs w:val="38"/>
        </w:rPr>
        <w:t>关于召开第三届中国精装</w:t>
      </w:r>
      <w:proofErr w:type="gramStart"/>
      <w:r w:rsidRPr="00EC2FB0">
        <w:rPr>
          <w:rFonts w:ascii="方正小标宋简体" w:eastAsia="方正小标宋简体" w:hint="eastAsia"/>
          <w:b/>
          <w:sz w:val="38"/>
          <w:szCs w:val="38"/>
        </w:rPr>
        <w:t>修产业</w:t>
      </w:r>
      <w:proofErr w:type="gramEnd"/>
      <w:r w:rsidRPr="00EC2FB0">
        <w:rPr>
          <w:rFonts w:ascii="方正小标宋简体" w:eastAsia="方正小标宋简体" w:hint="eastAsia"/>
          <w:b/>
          <w:sz w:val="38"/>
          <w:szCs w:val="38"/>
        </w:rPr>
        <w:t>发展大会暨</w:t>
      </w:r>
    </w:p>
    <w:p w:rsidR="00391931" w:rsidRPr="00EC2FB0" w:rsidRDefault="007132E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EC2FB0">
        <w:rPr>
          <w:rFonts w:ascii="方正小标宋简体" w:eastAsia="方正小标宋简体" w:hint="eastAsia"/>
          <w:b/>
          <w:sz w:val="38"/>
          <w:szCs w:val="38"/>
        </w:rPr>
        <w:t>建筑装饰行业集中采购峰会的通知</w:t>
      </w:r>
    </w:p>
    <w:p w:rsidR="00391931" w:rsidRPr="00EC2FB0" w:rsidRDefault="00391931">
      <w:pPr>
        <w:rPr>
          <w:rFonts w:ascii="方正小标宋简体" w:eastAsia="方正小标宋简体"/>
          <w:b/>
          <w:sz w:val="38"/>
          <w:szCs w:val="38"/>
        </w:rPr>
      </w:pPr>
    </w:p>
    <w:p w:rsidR="00391931" w:rsidRPr="00EC2FB0" w:rsidRDefault="007132EF">
      <w:pPr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t>各有关单位：</w:t>
      </w:r>
    </w:p>
    <w:p w:rsidR="00391931" w:rsidRPr="00EC2FB0" w:rsidRDefault="007132EF" w:rsidP="00EC2FB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t>习总书记指出“人民对美好生活的向往，就是我们的奋斗目标”。美好生活囊括的范围很广，包括人们的衣、食、住、行、娱等各个方面。从居住领域上讲，在国家“房住不炒”总基调下，我国房地产市场已进入高质量发展新阶段，这要求市场回归居住本质，提升住房品质，这其中不仅包括建筑质量、通风采光、小区环境等关键指标，还体现在室内装饰装修、家具用品、室内空气质量、噪音控制等方面。而这些都是精装修交付的核心内容。</w:t>
      </w:r>
    </w:p>
    <w:p w:rsidR="008B6EA1" w:rsidRDefault="007132EF" w:rsidP="00EC2FB0">
      <w:pPr>
        <w:ind w:firstLineChars="200" w:firstLine="640"/>
        <w:rPr>
          <w:rFonts w:ascii="仿宋_GB2312" w:eastAsia="仿宋_GB2312" w:hAnsiTheme="minorEastAsia"/>
          <w:sz w:val="32"/>
          <w:szCs w:val="32"/>
        </w:rPr>
        <w:sectPr w:rsidR="008B6EA1" w:rsidSect="008B6EA1">
          <w:footerReference w:type="even" r:id="rId9"/>
          <w:footerReference w:type="default" r:id="rId10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EC2FB0">
        <w:rPr>
          <w:rFonts w:ascii="仿宋_GB2312" w:eastAsia="仿宋_GB2312" w:hAnsiTheme="minorEastAsia" w:hint="eastAsia"/>
          <w:sz w:val="32"/>
          <w:szCs w:val="32"/>
        </w:rPr>
        <w:t>随着各地方政府对于建筑装配式和全装修的政策的出台，推行建筑装配式和全装修现已成为我国房地产开发的主导方向。目前在全装修领域依然存在诸多问题。比如随着工业化发展对传统施工技术带来的变革、空间设计、土建移交、施工规范、交付标</w:t>
      </w:r>
    </w:p>
    <w:p w:rsidR="00391931" w:rsidRPr="00EC2FB0" w:rsidRDefault="007132EF" w:rsidP="008B6EA1">
      <w:pPr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lastRenderedPageBreak/>
        <w:t>准、材料应用、集中采购、合同模式、应收账款等诸多方面都暴露出了全装修在实施中的诸多痛点。近几年，中国建筑装饰协会致力于为推动我国精装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修产业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向着健康化、工业化、智能化和产业化的协调发展，为促进产业链之间高效沟通与合作，经研究决定，定于9月25日在上海举办以“绿色健康 集采赋能”为主题的第三届中国精装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修产业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发展大会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暨建筑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装饰行业集中采购峰会。同时，中国建筑装饰协会与红星美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凯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龙集团合作推出的中装集采平台正式上线。</w:t>
      </w:r>
    </w:p>
    <w:p w:rsidR="00391931" w:rsidRPr="00EC2FB0" w:rsidRDefault="007132EF" w:rsidP="00EC2FB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t>主要亮点：</w:t>
      </w:r>
    </w:p>
    <w:p w:rsidR="00391931" w:rsidRPr="00EC2FB0" w:rsidRDefault="007132EF">
      <w:pPr>
        <w:pStyle w:val="a4"/>
        <w:numPr>
          <w:ilvl w:val="0"/>
          <w:numId w:val="1"/>
        </w:numPr>
        <w:ind w:firstLineChars="0"/>
        <w:jc w:val="left"/>
        <w:rPr>
          <w:rFonts w:ascii="仿宋_GB2312" w:eastAsia="仿宋_GB2312" w:hAnsiTheme="minorEastAsia" w:cs="仿宋"/>
          <w:kern w:val="0"/>
          <w:sz w:val="32"/>
          <w:szCs w:val="32"/>
        </w:rPr>
      </w:pPr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精装修领域</w:t>
      </w:r>
      <w:proofErr w:type="gramStart"/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最</w:t>
      </w:r>
      <w:proofErr w:type="gramEnd"/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权威全产业</w:t>
      </w:r>
      <w:proofErr w:type="gramStart"/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链主题</w:t>
      </w:r>
      <w:proofErr w:type="gramEnd"/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会议。将</w:t>
      </w:r>
      <w:r w:rsidRPr="00EC2FB0">
        <w:rPr>
          <w:rFonts w:ascii="仿宋_GB2312" w:eastAsia="仿宋_GB2312" w:hAnsiTheme="minorEastAsia" w:cs="仿宋" w:hint="eastAsia"/>
          <w:kern w:val="0"/>
          <w:sz w:val="32"/>
          <w:szCs w:val="32"/>
        </w:rPr>
        <w:t>围绕精装修设计、施工、交付、采购等话题展开，邀请资深建筑设计师、房地产开发商、施工方、材料部</w:t>
      </w:r>
      <w:proofErr w:type="gramStart"/>
      <w:r w:rsidRPr="00EC2FB0">
        <w:rPr>
          <w:rFonts w:ascii="仿宋_GB2312" w:eastAsia="仿宋_GB2312" w:hAnsiTheme="minorEastAsia" w:cs="仿宋" w:hint="eastAsia"/>
          <w:kern w:val="0"/>
          <w:sz w:val="32"/>
          <w:szCs w:val="32"/>
        </w:rPr>
        <w:t>品企业</w:t>
      </w:r>
      <w:proofErr w:type="gramEnd"/>
      <w:r w:rsidRPr="00EC2FB0">
        <w:rPr>
          <w:rFonts w:ascii="仿宋_GB2312" w:eastAsia="仿宋_GB2312" w:hAnsiTheme="minorEastAsia" w:cs="仿宋" w:hint="eastAsia"/>
          <w:kern w:val="0"/>
          <w:sz w:val="32"/>
          <w:szCs w:val="32"/>
        </w:rPr>
        <w:t>等全产业</w:t>
      </w:r>
      <w:proofErr w:type="gramStart"/>
      <w:r w:rsidRPr="00EC2FB0">
        <w:rPr>
          <w:rFonts w:ascii="仿宋_GB2312" w:eastAsia="仿宋_GB2312" w:hAnsiTheme="minorEastAsia" w:cs="仿宋" w:hint="eastAsia"/>
          <w:kern w:val="0"/>
          <w:sz w:val="32"/>
          <w:szCs w:val="32"/>
        </w:rPr>
        <w:t>链企业</w:t>
      </w:r>
      <w:proofErr w:type="gramEnd"/>
      <w:r w:rsidRPr="00EC2FB0">
        <w:rPr>
          <w:rFonts w:ascii="仿宋_GB2312" w:eastAsia="仿宋_GB2312" w:hAnsiTheme="minorEastAsia" w:cs="仿宋" w:hint="eastAsia"/>
          <w:kern w:val="0"/>
          <w:sz w:val="32"/>
          <w:szCs w:val="32"/>
        </w:rPr>
        <w:t>负责人共同探讨产业发展现状及未来趋势，面对面实现精准对接。</w:t>
      </w:r>
    </w:p>
    <w:p w:rsidR="00391931" w:rsidRPr="00EC2FB0" w:rsidRDefault="007132EF">
      <w:pPr>
        <w:pStyle w:val="a4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t>中装集采平台正式上线。由中国建筑装饰协会与红星美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凯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龙集团深度合作推出的集采平台正式上线。平台将以全新的产业生态圈合作服务模式，轻松解决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集采中面临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的品牌、价格、质量、账期、交付等痛点问题，轻松实现集中采购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为装企赋能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91931" w:rsidRPr="00EC2FB0" w:rsidRDefault="007132EF">
      <w:pPr>
        <w:pStyle w:val="a4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EC2FB0">
        <w:rPr>
          <w:rFonts w:ascii="仿宋_GB2312" w:eastAsia="仿宋_GB2312" w:hAnsiTheme="minorEastAsia" w:hint="eastAsia"/>
          <w:sz w:val="32"/>
          <w:szCs w:val="32"/>
        </w:rPr>
        <w:t>在面对突如其来的疫情，全国精装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修产业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链领袖们首次汇聚于沪，将共话复工复查，打破产业壁垒，实现信息互通与交流合作，共同构建精装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修产业链健康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生态圈。会议演讲主题丰富，涵盖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精装修各领域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，演讲嘉宾来自于政府、协会、房</w:t>
      </w:r>
      <w:r w:rsidRPr="00EC2FB0">
        <w:rPr>
          <w:rFonts w:ascii="仿宋_GB2312" w:eastAsia="仿宋_GB2312" w:hAnsiTheme="minorEastAsia" w:hint="eastAsia"/>
          <w:sz w:val="32"/>
          <w:szCs w:val="32"/>
        </w:rPr>
        <w:lastRenderedPageBreak/>
        <w:t>产、装饰及部品主要负责人，他们将根据自身从业经验和专业水平对</w:t>
      </w:r>
      <w:proofErr w:type="gramStart"/>
      <w:r w:rsidRPr="00EC2FB0">
        <w:rPr>
          <w:rFonts w:ascii="仿宋_GB2312" w:eastAsia="仿宋_GB2312" w:hAnsiTheme="minorEastAsia" w:hint="eastAsia"/>
          <w:sz w:val="32"/>
          <w:szCs w:val="32"/>
        </w:rPr>
        <w:t>精装修各领域</w:t>
      </w:r>
      <w:proofErr w:type="gramEnd"/>
      <w:r w:rsidRPr="00EC2FB0">
        <w:rPr>
          <w:rFonts w:ascii="仿宋_GB2312" w:eastAsia="仿宋_GB2312" w:hAnsiTheme="minorEastAsia" w:hint="eastAsia"/>
          <w:sz w:val="32"/>
          <w:szCs w:val="32"/>
        </w:rPr>
        <w:t>进行主题分享。</w:t>
      </w:r>
    </w:p>
    <w:p w:rsidR="00391931" w:rsidRPr="00EC2FB0" w:rsidRDefault="007132EF" w:rsidP="00EC2FB0">
      <w:pPr>
        <w:ind w:firstLineChars="200" w:firstLine="672"/>
        <w:jc w:val="left"/>
        <w:rPr>
          <w:rFonts w:ascii="仿宋_GB2312" w:eastAsia="仿宋_GB2312" w:hAnsiTheme="minorEastAsia" w:cs="仿宋"/>
          <w:spacing w:val="8"/>
          <w:sz w:val="32"/>
          <w:szCs w:val="32"/>
        </w:rPr>
      </w:pPr>
      <w:r w:rsidRPr="00EC2FB0">
        <w:rPr>
          <w:rFonts w:ascii="仿宋_GB2312" w:eastAsia="仿宋_GB2312" w:hAnsiTheme="minorEastAsia" w:cs="仿宋" w:hint="eastAsia"/>
          <w:spacing w:val="8"/>
          <w:sz w:val="32"/>
          <w:szCs w:val="32"/>
        </w:rPr>
        <w:t>望各相关单位积极参加，现将有关事宜通知如下：</w:t>
      </w:r>
    </w:p>
    <w:p w:rsidR="00391931" w:rsidRPr="00EC2FB0" w:rsidRDefault="007132EF">
      <w:pPr>
        <w:pStyle w:val="ListParagraph1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大会主题</w:t>
      </w:r>
    </w:p>
    <w:p w:rsidR="00391931" w:rsidRPr="00EC2FB0" w:rsidRDefault="007132EF" w:rsidP="00EC2FB0">
      <w:pPr>
        <w:pStyle w:val="ListParagraph1"/>
        <w:spacing w:line="360" w:lineRule="auto"/>
        <w:ind w:firstLine="64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hint="eastAsia"/>
          <w:sz w:val="32"/>
          <w:szCs w:val="32"/>
        </w:rPr>
        <w:t>绿色健康 集采赋能</w:t>
      </w:r>
    </w:p>
    <w:p w:rsidR="00391931" w:rsidRPr="00EC2FB0" w:rsidRDefault="007132EF">
      <w:pPr>
        <w:pStyle w:val="ListParagraph1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组织机构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主办单位：中国建筑装饰协会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承办单位：中国建筑装饰协会全装修产业分会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联合承办：红星美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凯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龙集团、中装集采平台</w:t>
      </w:r>
    </w:p>
    <w:p w:rsidR="00391931" w:rsidRPr="00EC2FB0" w:rsidRDefault="007132EF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时间地点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时间：2020年9月25日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地点：上海虹桥金古源大酒店</w:t>
      </w:r>
    </w:p>
    <w:p w:rsidR="00391931" w:rsidRPr="00EC2FB0" w:rsidRDefault="007132EF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大会议程（以活动当天为准）</w:t>
      </w:r>
    </w:p>
    <w:p w:rsidR="00391931" w:rsidRPr="00EC2FB0" w:rsidRDefault="007132EF" w:rsidP="00EC2FB0">
      <w:pPr>
        <w:spacing w:line="360" w:lineRule="auto"/>
        <w:ind w:firstLineChars="200" w:firstLine="674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9月24日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 全天报到</w:t>
      </w:r>
    </w:p>
    <w:p w:rsidR="00391931" w:rsidRPr="00EC2FB0" w:rsidRDefault="007132EF" w:rsidP="00EC2FB0">
      <w:pPr>
        <w:spacing w:line="360" w:lineRule="auto"/>
        <w:ind w:firstLineChars="200" w:firstLine="674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9月25日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 全天会议</w:t>
      </w:r>
    </w:p>
    <w:p w:rsidR="00391931" w:rsidRPr="00EC2FB0" w:rsidRDefault="007132EF">
      <w:pPr>
        <w:spacing w:line="360" w:lineRule="auto"/>
        <w:ind w:leftChars="200" w:left="42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（一）主持人介绍到场嘉宾及大会启动仪式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cr/>
        <w:t>（二）主要领导嘉宾致辞</w:t>
      </w:r>
    </w:p>
    <w:p w:rsidR="00391931" w:rsidRPr="00EC2FB0" w:rsidRDefault="007132EF">
      <w:pPr>
        <w:spacing w:line="360" w:lineRule="auto"/>
        <w:ind w:leftChars="200" w:left="42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（三）大会主论坛（主题演讲）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b/>
          <w:bCs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演讲主题：绿色健康装配式装修的</w:t>
      </w:r>
      <w:proofErr w:type="gramStart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践行</w:t>
      </w:r>
      <w:proofErr w:type="gramEnd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发展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演讲嘉宾：王文广 中国建筑装饰协会全装修产业分会会长、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亚厦装饰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控股集团联席总裁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演讲主题：构建精装</w:t>
      </w:r>
      <w:proofErr w:type="gramStart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修产业链健康</w:t>
      </w:r>
      <w:proofErr w:type="gramEnd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生态圈</w:t>
      </w:r>
    </w:p>
    <w:p w:rsidR="00391931" w:rsidRPr="00EC2FB0" w:rsidRDefault="007132EF" w:rsidP="008B6EA1">
      <w:pPr>
        <w:pStyle w:val="a4"/>
        <w:spacing w:line="360" w:lineRule="auto"/>
        <w:ind w:leftChars="266" w:left="559" w:firstLineChars="0" w:firstLine="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lastRenderedPageBreak/>
        <w:t>演讲嘉宾：罗胜 中国建筑装饰协会全装修产业分会秘书长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cr/>
      </w: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</w:t>
      </w:r>
      <w:proofErr w:type="gramStart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养老住</w:t>
      </w:r>
      <w:proofErr w:type="gramEnd"/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区健康一体化精装修设计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color w:val="C00000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演讲嘉宾：罗理 远洋设计院院长兼总设计师 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b/>
          <w:bCs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演讲主题：财务视角下的集团工程管理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演讲嘉宾：张安 深圳中天精装股份有限公司总经理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演讲主题：批量精装修管理升级的实践路径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周银兵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 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深圳市瑞捷建筑工程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咨询有限公司副总经理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演讲主题：差异化发展推动精装修高质量发展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</w:t>
      </w:r>
      <w:proofErr w:type="gramStart"/>
      <w:r w:rsidRPr="00EC2FB0">
        <w:rPr>
          <w:rFonts w:ascii="宋体" w:eastAsia="宋体" w:hAnsi="宋体" w:cs="宋体" w:hint="eastAsia"/>
          <w:spacing w:val="8"/>
          <w:sz w:val="32"/>
          <w:szCs w:val="32"/>
        </w:rPr>
        <w:t>繆</w:t>
      </w:r>
      <w:r w:rsidRPr="00EC2FB0">
        <w:rPr>
          <w:rFonts w:ascii="仿宋_GB2312" w:eastAsia="仿宋_GB2312" w:hAnsi="仿宋_GB2312" w:cs="仿宋_GB2312" w:hint="eastAsia"/>
          <w:spacing w:val="8"/>
          <w:sz w:val="32"/>
          <w:szCs w:val="32"/>
        </w:rPr>
        <w:t>国元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 江苏晨光涂料有限公司董事长</w:t>
      </w:r>
    </w:p>
    <w:p w:rsidR="00391931" w:rsidRPr="00EC2FB0" w:rsidRDefault="007132EF" w:rsidP="00EC2FB0">
      <w:pPr>
        <w:pStyle w:val="a4"/>
        <w:spacing w:line="360" w:lineRule="auto"/>
        <w:ind w:firstLine="674"/>
        <w:rPr>
          <w:rFonts w:ascii="仿宋_GB2312" w:eastAsia="仿宋_GB2312" w:hAnsi="宋体" w:cs="仿宋"/>
          <w:b/>
          <w:bCs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bCs/>
          <w:spacing w:val="8"/>
          <w:sz w:val="32"/>
          <w:szCs w:val="32"/>
        </w:rPr>
        <w:t>演讲主题：集中采购赋能装企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演讲嘉宾：刘巍 中装集采平台总经理</w:t>
      </w:r>
    </w:p>
    <w:p w:rsidR="00391931" w:rsidRPr="00EC2FB0" w:rsidRDefault="007132EF">
      <w:pPr>
        <w:pStyle w:val="a4"/>
        <w:spacing w:line="360" w:lineRule="auto"/>
        <w:ind w:leftChars="266" w:left="559" w:firstLineChars="0" w:firstLine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演讲主题：打造高质量高品质精装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演讲嘉宾：地产嘉宾</w:t>
      </w:r>
    </w:p>
    <w:p w:rsidR="00391931" w:rsidRPr="00EC2FB0" w:rsidRDefault="007132EF">
      <w:pPr>
        <w:pStyle w:val="a4"/>
        <w:spacing w:line="360" w:lineRule="auto"/>
        <w:ind w:leftChars="266" w:left="559" w:firstLineChars="0" w:firstLine="0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演讲主题：新产品新技术新工艺</w:t>
      </w:r>
    </w:p>
    <w:p w:rsidR="00391931" w:rsidRPr="00EC2FB0" w:rsidRDefault="007132EF" w:rsidP="00EC2FB0">
      <w:pPr>
        <w:pStyle w:val="a4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演讲嘉宾：材料部品嘉宾</w:t>
      </w:r>
    </w:p>
    <w:p w:rsidR="00391931" w:rsidRPr="00EC2FB0" w:rsidRDefault="007132EF">
      <w:pPr>
        <w:spacing w:line="360" w:lineRule="auto"/>
        <w:ind w:leftChars="200" w:left="42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（四）中装集采上线仪式和战略签约仪式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cr/>
        <w:t>（五）对话论坛（房企成本总、房企采购总、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装企负责人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、材料部品负责人）</w:t>
      </w:r>
    </w:p>
    <w:p w:rsidR="00391931" w:rsidRPr="00EC2FB0" w:rsidRDefault="007132EF">
      <w:pPr>
        <w:pStyle w:val="a4"/>
        <w:spacing w:line="360" w:lineRule="auto"/>
        <w:ind w:left="840" w:firstLineChars="0" w:firstLine="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对话议题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一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：精装修的阵痛</w:t>
      </w:r>
    </w:p>
    <w:p w:rsidR="00391931" w:rsidRPr="00EC2FB0" w:rsidRDefault="007132EF">
      <w:pPr>
        <w:pStyle w:val="a4"/>
        <w:spacing w:line="360" w:lineRule="auto"/>
        <w:ind w:left="840" w:firstLineChars="0" w:firstLine="0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对话议题二：精装修的未来</w:t>
      </w:r>
    </w:p>
    <w:p w:rsidR="00391931" w:rsidRPr="00EC2FB0" w:rsidRDefault="007132EF" w:rsidP="00EC2FB0">
      <w:pPr>
        <w:spacing w:line="360" w:lineRule="auto"/>
        <w:ind w:firstLineChars="200" w:firstLine="674"/>
        <w:rPr>
          <w:rFonts w:ascii="仿宋_GB2312" w:eastAsia="仿宋_GB2312" w:hAnsi="宋体" w:cs="仿宋"/>
          <w:b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b/>
          <w:spacing w:val="8"/>
          <w:sz w:val="32"/>
          <w:szCs w:val="32"/>
        </w:rPr>
        <w:t>五、其他说明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lastRenderedPageBreak/>
        <w:t>（一）疫情期间开会要求：</w:t>
      </w:r>
    </w:p>
    <w:p w:rsidR="00391931" w:rsidRPr="00EC2FB0" w:rsidRDefault="007132EF" w:rsidP="00EC2FB0">
      <w:pPr>
        <w:pStyle w:val="ListParagraph1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1、本次会议严格控制在300人以内，实行实名制报名参会制度，持实名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参会证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出入会场；</w:t>
      </w:r>
    </w:p>
    <w:p w:rsidR="00391931" w:rsidRPr="00EC2FB0" w:rsidRDefault="007132EF" w:rsidP="00EC2FB0">
      <w:pPr>
        <w:pStyle w:val="ListParagraph1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2、按照会议期间上海市防疫要求执行一切会务要求。</w:t>
      </w:r>
    </w:p>
    <w:p w:rsidR="00391931" w:rsidRPr="00EC2FB0" w:rsidRDefault="007132EF" w:rsidP="00EC2FB0">
      <w:pPr>
        <w:pStyle w:val="ListParagraph1"/>
        <w:spacing w:line="360" w:lineRule="auto"/>
        <w:ind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（二）会议费用说明</w:t>
      </w:r>
    </w:p>
    <w:p w:rsidR="00391931" w:rsidRPr="00EC2FB0" w:rsidRDefault="007132EF" w:rsidP="00EC2FB0">
      <w:pPr>
        <w:pStyle w:val="ListParagraph1"/>
        <w:numPr>
          <w:ilvl w:val="0"/>
          <w:numId w:val="3"/>
        </w:numPr>
        <w:ind w:firstLineChars="214" w:firstLine="719"/>
        <w:rPr>
          <w:rFonts w:ascii="仿宋_GB2312" w:eastAsia="仿宋_GB2312" w:hAnsi="宋体" w:cs="仿宋"/>
          <w:kern w:val="0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会务费1000元/人（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含会议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当天工作午餐、会议资料等），参会代表交通、住宿费用自行承担。</w:t>
      </w:r>
      <w:r w:rsidRPr="00EC2FB0">
        <w:rPr>
          <w:rFonts w:ascii="仿宋_GB2312" w:eastAsia="仿宋_GB2312" w:hAnsi="宋体" w:cs="仿宋" w:hint="eastAsia"/>
          <w:kern w:val="0"/>
          <w:sz w:val="32"/>
          <w:szCs w:val="32"/>
        </w:rPr>
        <w:t>会务组将提前安排会议协议酒店供参会人员选择，请提前报名以便合理安排住宿。</w:t>
      </w:r>
    </w:p>
    <w:p w:rsidR="00391931" w:rsidRPr="00EC2FB0" w:rsidRDefault="007132EF" w:rsidP="00EC2FB0">
      <w:pPr>
        <w:pStyle w:val="ListParagraph1"/>
        <w:numPr>
          <w:ilvl w:val="0"/>
          <w:numId w:val="3"/>
        </w:numPr>
        <w:ind w:firstLineChars="214" w:firstLine="719"/>
        <w:rPr>
          <w:rFonts w:ascii="仿宋_GB2312" w:eastAsia="仿宋_GB2312" w:hAnsi="宋体" w:cs="仿宋"/>
          <w:kern w:val="0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为做好会议统筹工作，请参会人员于2020年9月15日前将回执表发至会务组，大会现场凭实名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参会证参会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。</w:t>
      </w:r>
    </w:p>
    <w:p w:rsidR="00391931" w:rsidRPr="00EC2FB0" w:rsidRDefault="007132EF">
      <w:pPr>
        <w:pStyle w:val="ListParagraph1"/>
        <w:numPr>
          <w:ilvl w:val="0"/>
          <w:numId w:val="3"/>
        </w:numPr>
        <w:spacing w:line="360" w:lineRule="auto"/>
        <w:ind w:firstLineChars="0" w:firstLine="686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参会代表请将会务费电汇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至协会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账户，备注“全装修”字样。</w:t>
      </w:r>
    </w:p>
    <w:p w:rsidR="00391931" w:rsidRPr="00EC2FB0" w:rsidRDefault="007132EF">
      <w:pPr>
        <w:pStyle w:val="ListParagraph1"/>
        <w:numPr>
          <w:ilvl w:val="0"/>
          <w:numId w:val="3"/>
        </w:numPr>
        <w:spacing w:line="360" w:lineRule="auto"/>
        <w:ind w:firstLineChars="0" w:firstLine="686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汇款账户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户</w:t>
      </w:r>
      <w:r w:rsidRPr="00EC2FB0">
        <w:rPr>
          <w:rFonts w:ascii="仿宋_GB2312" w:eastAsia="仿宋_GB2312" w:hAnsi="宋体" w:hint="eastAsia"/>
          <w:spacing w:val="8"/>
          <w:sz w:val="32"/>
          <w:szCs w:val="32"/>
        </w:rPr>
        <w:t xml:space="preserve"> 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名：中国建筑装饰协会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开户行：北京银行甘家口支行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帐</w:t>
      </w:r>
      <w:r w:rsidRPr="00EC2FB0">
        <w:rPr>
          <w:rFonts w:ascii="仿宋_GB2312" w:eastAsia="仿宋_GB2312" w:hAnsi="宋体" w:hint="eastAsia"/>
          <w:spacing w:val="8"/>
          <w:sz w:val="32"/>
          <w:szCs w:val="32"/>
        </w:rPr>
        <w:t xml:space="preserve"> 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号：01090315500120105251830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（三）会务组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总机：010-68358539</w:t>
      </w:r>
    </w:p>
    <w:p w:rsidR="00391931" w:rsidRPr="00EC2FB0" w:rsidRDefault="007132EF" w:rsidP="00EC2FB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kern w:val="0"/>
          <w:sz w:val="32"/>
          <w:szCs w:val="32"/>
        </w:rPr>
        <w:t xml:space="preserve">徐亚娟  13581588758  </w:t>
      </w: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李荣建 13241783399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党静超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 xml:space="preserve"> 15010224029  宋  炎18640956501</w:t>
      </w:r>
    </w:p>
    <w:p w:rsidR="00391931" w:rsidRPr="00EC2FB0" w:rsidRDefault="007132EF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费</w:t>
      </w:r>
      <w:proofErr w:type="gramStart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浩</w:t>
      </w:r>
      <w:proofErr w:type="gramEnd"/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亮 15868201688  张  震13693148922</w:t>
      </w:r>
    </w:p>
    <w:p w:rsidR="00391931" w:rsidRPr="00EC2FB0" w:rsidRDefault="00391931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391931" w:rsidRPr="00322DF2" w:rsidRDefault="007132EF" w:rsidP="00322DF2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  <w:r w:rsidRPr="00322DF2">
        <w:rPr>
          <w:rFonts w:ascii="仿宋_GB2312" w:eastAsia="仿宋_GB2312" w:hAnsi="宋体" w:cs="仿宋" w:hint="eastAsia"/>
          <w:spacing w:val="8"/>
          <w:sz w:val="32"/>
          <w:szCs w:val="32"/>
        </w:rPr>
        <w:lastRenderedPageBreak/>
        <w:t>附：</w:t>
      </w:r>
      <w:r w:rsidR="00322DF2" w:rsidRPr="00322DF2">
        <w:rPr>
          <w:rFonts w:ascii="仿宋_GB2312" w:eastAsia="仿宋_GB2312" w:hAnsi="宋体" w:cs="仿宋" w:hint="eastAsia"/>
          <w:bCs/>
          <w:spacing w:val="8"/>
          <w:sz w:val="32"/>
          <w:szCs w:val="32"/>
        </w:rPr>
        <w:t>第三届中国精装</w:t>
      </w:r>
      <w:proofErr w:type="gramStart"/>
      <w:r w:rsidR="00322DF2" w:rsidRPr="00322DF2">
        <w:rPr>
          <w:rFonts w:ascii="仿宋_GB2312" w:eastAsia="仿宋_GB2312" w:hAnsi="宋体" w:cs="仿宋" w:hint="eastAsia"/>
          <w:bCs/>
          <w:spacing w:val="8"/>
          <w:sz w:val="32"/>
          <w:szCs w:val="32"/>
        </w:rPr>
        <w:t>修产业</w:t>
      </w:r>
      <w:proofErr w:type="gramEnd"/>
      <w:r w:rsidR="00322DF2" w:rsidRPr="00322DF2">
        <w:rPr>
          <w:rFonts w:ascii="仿宋_GB2312" w:eastAsia="仿宋_GB2312" w:hAnsi="宋体" w:cs="仿宋" w:hint="eastAsia"/>
          <w:bCs/>
          <w:spacing w:val="8"/>
          <w:sz w:val="32"/>
          <w:szCs w:val="32"/>
        </w:rPr>
        <w:t>发展大会参会回执</w:t>
      </w:r>
    </w:p>
    <w:p w:rsidR="00391931" w:rsidRDefault="00391931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Pr="00EC2FB0" w:rsidRDefault="008B6EA1" w:rsidP="00EC2FB0">
      <w:pPr>
        <w:spacing w:line="360" w:lineRule="auto"/>
        <w:ind w:firstLineChars="200" w:firstLine="672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391931" w:rsidRPr="00EC2FB0" w:rsidRDefault="007132EF" w:rsidP="00EC2FB0">
      <w:pPr>
        <w:spacing w:line="360" w:lineRule="auto"/>
        <w:ind w:right="672" w:firstLineChars="200" w:firstLine="672"/>
        <w:jc w:val="right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中国建筑装饰协会</w:t>
      </w:r>
    </w:p>
    <w:p w:rsidR="008B6EA1" w:rsidRDefault="007132EF" w:rsidP="008B6EA1">
      <w:pPr>
        <w:wordWrap w:val="0"/>
        <w:spacing w:line="360" w:lineRule="auto"/>
        <w:ind w:right="672" w:firstLineChars="200" w:firstLine="672"/>
        <w:jc w:val="right"/>
        <w:rPr>
          <w:rFonts w:ascii="仿宋_GB2312" w:eastAsia="仿宋_GB2312" w:hAnsi="宋体" w:cs="仿宋"/>
          <w:spacing w:val="8"/>
          <w:sz w:val="32"/>
          <w:szCs w:val="32"/>
        </w:rPr>
      </w:pPr>
      <w:r w:rsidRPr="00EC2FB0">
        <w:rPr>
          <w:rFonts w:ascii="仿宋_GB2312" w:eastAsia="仿宋_GB2312" w:hAnsi="宋体" w:cs="仿宋" w:hint="eastAsia"/>
          <w:spacing w:val="8"/>
          <w:sz w:val="32"/>
          <w:szCs w:val="32"/>
        </w:rPr>
        <w:t>2020年8月25日</w:t>
      </w: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8B6EA1" w:rsidRPr="008B6EA1" w:rsidRDefault="008B6EA1" w:rsidP="008B6EA1">
      <w:pPr>
        <w:spacing w:line="360" w:lineRule="auto"/>
        <w:ind w:right="2016"/>
        <w:rPr>
          <w:rFonts w:ascii="仿宋_GB2312" w:eastAsia="仿宋_GB2312" w:hAnsi="宋体" w:cs="仿宋"/>
          <w:spacing w:val="8"/>
          <w:sz w:val="32"/>
          <w:szCs w:val="32"/>
        </w:rPr>
      </w:pPr>
    </w:p>
    <w:p w:rsidR="00391931" w:rsidRDefault="007132EF" w:rsidP="00EC2FB0">
      <w:pPr>
        <w:pStyle w:val="A5"/>
        <w:spacing w:line="360" w:lineRule="auto"/>
        <w:rPr>
          <w:rFonts w:ascii="宋体" w:eastAsia="宋体" w:hAnsi="宋体" w:cs="仿宋"/>
          <w:b/>
          <w:bCs/>
          <w:sz w:val="32"/>
          <w:szCs w:val="32"/>
        </w:rPr>
      </w:pPr>
      <w:r w:rsidRPr="00EC2FB0">
        <w:rPr>
          <w:rFonts w:asciiTheme="majorEastAsia" w:eastAsiaTheme="majorEastAsia" w:hAnsiTheme="majorEastAsia" w:cs="仿宋"/>
          <w:spacing w:val="8"/>
          <w:sz w:val="24"/>
          <w:szCs w:val="24"/>
        </w:rPr>
        <w:lastRenderedPageBreak/>
        <w:t>附件：</w:t>
      </w:r>
      <w:r w:rsidR="00EC2FB0">
        <w:rPr>
          <w:rFonts w:ascii="宋体" w:eastAsia="宋体" w:hAnsi="宋体" w:cs="仿宋" w:hint="eastAsia"/>
          <w:b/>
          <w:bCs/>
          <w:sz w:val="28"/>
          <w:szCs w:val="28"/>
        </w:rPr>
        <w:t xml:space="preserve">        </w:t>
      </w:r>
      <w:r w:rsidRPr="00EC2FB0">
        <w:rPr>
          <w:rFonts w:ascii="宋体" w:eastAsia="宋体" w:hAnsi="宋体" w:cs="仿宋" w:hint="eastAsia"/>
          <w:b/>
          <w:bCs/>
          <w:sz w:val="32"/>
          <w:szCs w:val="32"/>
        </w:rPr>
        <w:t>第三届中国精装</w:t>
      </w:r>
      <w:proofErr w:type="gramStart"/>
      <w:r w:rsidRPr="00EC2FB0">
        <w:rPr>
          <w:rFonts w:ascii="宋体" w:eastAsia="宋体" w:hAnsi="宋体" w:cs="仿宋" w:hint="eastAsia"/>
          <w:b/>
          <w:bCs/>
          <w:sz w:val="32"/>
          <w:szCs w:val="32"/>
        </w:rPr>
        <w:t>修产业</w:t>
      </w:r>
      <w:proofErr w:type="gramEnd"/>
      <w:r w:rsidRPr="00EC2FB0">
        <w:rPr>
          <w:rFonts w:ascii="宋体" w:eastAsia="宋体" w:hAnsi="宋体" w:cs="仿宋" w:hint="eastAsia"/>
          <w:b/>
          <w:bCs/>
          <w:sz w:val="32"/>
          <w:szCs w:val="32"/>
        </w:rPr>
        <w:t>发展大会参会回执</w:t>
      </w:r>
    </w:p>
    <w:p w:rsidR="00521D09" w:rsidRPr="00521D09" w:rsidRDefault="00521D09" w:rsidP="00EC2FB0">
      <w:pPr>
        <w:pStyle w:val="A5"/>
        <w:spacing w:line="360" w:lineRule="auto"/>
        <w:rPr>
          <w:rFonts w:ascii="仿宋_GB2312" w:hAnsi="仿宋" w:cs="仿宋"/>
          <w:spacing w:val="8"/>
          <w:sz w:val="18"/>
          <w:szCs w:val="18"/>
        </w:rPr>
      </w:pPr>
    </w:p>
    <w:tbl>
      <w:tblPr>
        <w:tblStyle w:val="TableNormal"/>
        <w:tblW w:w="90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884"/>
        <w:gridCol w:w="1394"/>
        <w:gridCol w:w="2945"/>
        <w:gridCol w:w="1163"/>
        <w:gridCol w:w="1163"/>
      </w:tblGrid>
      <w:tr w:rsidR="00391931">
        <w:trPr>
          <w:trHeight w:val="54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单位名称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参会人数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</w:tr>
      <w:tr w:rsidR="00391931">
        <w:trPr>
          <w:trHeight w:val="45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性 别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单位职务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手  机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住宿备注</w:t>
            </w:r>
          </w:p>
        </w:tc>
      </w:tr>
      <w:tr w:rsidR="00391931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rPr>
                <w:rFonts w:ascii="新宋体" w:eastAsia="新宋体" w:hAnsi="新宋体"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9月24日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  <w:p w:rsidR="00391931" w:rsidRDefault="007132EF">
            <w:pPr>
              <w:pStyle w:val="A5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9月25日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</w:tc>
      </w:tr>
      <w:tr w:rsidR="00391931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rPr>
                <w:rFonts w:ascii="新宋体" w:eastAsia="新宋体" w:hAnsi="新宋体"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9月24日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  <w:p w:rsidR="00391931" w:rsidRDefault="007132EF">
            <w:pPr>
              <w:pStyle w:val="A5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9月25日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</w:tc>
      </w:tr>
      <w:tr w:rsidR="00391931">
        <w:trPr>
          <w:trHeight w:val="122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391931">
            <w:pPr>
              <w:spacing w:line="360" w:lineRule="auto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rPr>
                <w:rFonts w:ascii="新宋体" w:eastAsia="新宋体" w:hAnsi="新宋体"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9月24日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  <w:p w:rsidR="00391931" w:rsidRDefault="007132EF">
            <w:pPr>
              <w:pStyle w:val="A5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9月25日 □大床                    □</w:t>
            </w:r>
            <w:proofErr w:type="gramStart"/>
            <w:r>
              <w:rPr>
                <w:rFonts w:ascii="新宋体" w:eastAsia="新宋体" w:hAnsi="新宋体" w:cs="Times New Roman" w:hint="eastAsia"/>
                <w:kern w:val="0"/>
              </w:rPr>
              <w:t>标双</w:t>
            </w:r>
            <w:proofErr w:type="gramEnd"/>
            <w:r>
              <w:rPr>
                <w:rFonts w:ascii="新宋体" w:eastAsia="新宋体" w:hAnsi="新宋体" w:cs="Times New Roman" w:hint="eastAsia"/>
                <w:kern w:val="0"/>
              </w:rPr>
              <w:t xml:space="preserve"> □不住</w:t>
            </w:r>
          </w:p>
        </w:tc>
      </w:tr>
      <w:tr w:rsidR="00391931" w:rsidTr="00EC2FB0">
        <w:trPr>
          <w:trHeight w:val="456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备注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931" w:rsidRDefault="007132EF">
            <w:pPr>
              <w:pStyle w:val="A5"/>
              <w:spacing w:line="360" w:lineRule="auto"/>
              <w:jc w:val="left"/>
              <w:rPr>
                <w:rFonts w:ascii="新宋体" w:eastAsia="新宋体" w:hAnsi="新宋体"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1.参会代表的往返交通、住宿费用，由参会者自理。酒店住宿享受本次活动协议价，具体价格请咨询会务组。</w:t>
            </w:r>
          </w:p>
          <w:p w:rsidR="00391931" w:rsidRDefault="007132EF">
            <w:pPr>
              <w:pStyle w:val="A5"/>
              <w:spacing w:line="360" w:lineRule="auto"/>
              <w:jc w:val="left"/>
              <w:rPr>
                <w:rFonts w:ascii="新宋体" w:eastAsia="新宋体" w:hAnsi="新宋体"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2.因酒店住房有限，请参会代表于</w:t>
            </w:r>
            <w:r>
              <w:rPr>
                <w:rFonts w:ascii="新宋体" w:eastAsia="新宋体" w:hAnsi="新宋体" w:cs="Times New Roman" w:hint="eastAsia"/>
                <w:b/>
                <w:bCs/>
                <w:kern w:val="0"/>
              </w:rPr>
              <w:t>9月15日</w:t>
            </w:r>
            <w:r>
              <w:rPr>
                <w:rFonts w:ascii="新宋体" w:eastAsia="新宋体" w:hAnsi="新宋体" w:cs="Times New Roman" w:hint="eastAsia"/>
                <w:kern w:val="0"/>
              </w:rPr>
              <w:t>前将回执传回会务组，以便统筹安排会议接待工作。订房可由会务组帮助预订或自行联系酒店预订。</w:t>
            </w:r>
          </w:p>
          <w:p w:rsidR="00391931" w:rsidRDefault="007132EF">
            <w:pPr>
              <w:pStyle w:val="A5"/>
              <w:spacing w:line="360" w:lineRule="auto"/>
              <w:ind w:right="240"/>
              <w:jc w:val="left"/>
              <w:rPr>
                <w:rFonts w:cs="Times New Roman"/>
                <w:kern w:val="0"/>
              </w:rPr>
            </w:pPr>
            <w:r>
              <w:rPr>
                <w:rFonts w:ascii="新宋体" w:eastAsia="新宋体" w:hAnsi="新宋体" w:cs="Times New Roman" w:hint="eastAsia"/>
                <w:kern w:val="0"/>
              </w:rPr>
              <w:t>3.</w:t>
            </w:r>
            <w:hyperlink r:id="rId11" w:history="1">
              <w:r>
                <w:rPr>
                  <w:rStyle w:val="a3"/>
                  <w:rFonts w:cs="Times New Roman" w:hint="eastAsia"/>
                  <w:kern w:val="0"/>
                </w:rPr>
                <w:t>此回执需发送至邮箱1849284830@qq.com</w:t>
              </w:r>
            </w:hyperlink>
          </w:p>
          <w:p w:rsidR="00391931" w:rsidRDefault="007132EF">
            <w:pPr>
              <w:pStyle w:val="A5"/>
              <w:spacing w:line="360" w:lineRule="auto"/>
              <w:ind w:right="240"/>
              <w:jc w:val="left"/>
              <w:rPr>
                <w:rStyle w:val="15"/>
                <w:rFonts w:ascii="新宋体" w:eastAsia="新宋体" w:hAnsi="新宋体"/>
                <w:kern w:val="0"/>
              </w:rPr>
            </w:pPr>
            <w:r>
              <w:rPr>
                <w:rStyle w:val="15"/>
                <w:rFonts w:ascii="新宋体" w:eastAsia="新宋体" w:hAnsi="新宋体" w:hint="eastAsia"/>
                <w:kern w:val="0"/>
              </w:rPr>
              <w:t>4.</w:t>
            </w:r>
            <w:r>
              <w:rPr>
                <w:rStyle w:val="16"/>
                <w:rFonts w:ascii="新宋体" w:eastAsia="新宋体" w:hAnsi="新宋体" w:hint="eastAsia"/>
                <w:kern w:val="0"/>
              </w:rPr>
              <w:t>请将会务费汇至以下账户，并将开票信息告知会务组。</w:t>
            </w:r>
          </w:p>
          <w:p w:rsidR="00391931" w:rsidRDefault="007132EF">
            <w:pPr>
              <w:pStyle w:val="A5"/>
              <w:spacing w:line="360" w:lineRule="auto"/>
              <w:ind w:right="240" w:firstLine="1470"/>
              <w:jc w:val="left"/>
              <w:rPr>
                <w:rStyle w:val="15"/>
                <w:rFonts w:ascii="新宋体" w:eastAsia="新宋体" w:hAnsi="新宋体"/>
                <w:kern w:val="0"/>
              </w:rPr>
            </w:pPr>
            <w:r>
              <w:rPr>
                <w:rStyle w:val="16"/>
                <w:rFonts w:ascii="新宋体" w:eastAsia="新宋体" w:hAnsi="新宋体" w:hint="eastAsia"/>
                <w:kern w:val="0"/>
              </w:rPr>
              <w:t>户</w:t>
            </w:r>
            <w:r>
              <w:rPr>
                <w:rStyle w:val="15"/>
                <w:rFonts w:ascii="新宋体" w:eastAsia="新宋体" w:hAnsi="新宋体" w:hint="eastAsia"/>
                <w:kern w:val="0"/>
              </w:rPr>
              <w:t> </w:t>
            </w:r>
            <w:r>
              <w:rPr>
                <w:rStyle w:val="16"/>
                <w:rFonts w:ascii="新宋体" w:eastAsia="新宋体" w:hAnsi="新宋体" w:hint="eastAsia"/>
                <w:kern w:val="0"/>
              </w:rPr>
              <w:t>名：中国建筑装饰协会</w:t>
            </w:r>
          </w:p>
          <w:p w:rsidR="00391931" w:rsidRDefault="007132EF">
            <w:pPr>
              <w:pStyle w:val="A5"/>
              <w:spacing w:line="360" w:lineRule="auto"/>
              <w:ind w:right="240" w:firstLine="1470"/>
              <w:jc w:val="left"/>
              <w:rPr>
                <w:rStyle w:val="15"/>
                <w:rFonts w:ascii="新宋体" w:eastAsia="新宋体" w:hAnsi="新宋体"/>
                <w:kern w:val="0"/>
              </w:rPr>
            </w:pPr>
            <w:r>
              <w:rPr>
                <w:rStyle w:val="16"/>
                <w:rFonts w:ascii="新宋体" w:eastAsia="新宋体" w:hAnsi="新宋体" w:hint="eastAsia"/>
                <w:kern w:val="0"/>
              </w:rPr>
              <w:t>开户行：北京银行甘家口支行</w:t>
            </w:r>
          </w:p>
          <w:p w:rsidR="00391931" w:rsidRDefault="007132EF">
            <w:pPr>
              <w:pStyle w:val="A5"/>
              <w:spacing w:line="360" w:lineRule="auto"/>
              <w:ind w:right="240" w:firstLine="1470"/>
              <w:jc w:val="left"/>
              <w:rPr>
                <w:kern w:val="0"/>
              </w:rPr>
            </w:pPr>
            <w:r>
              <w:rPr>
                <w:rStyle w:val="16"/>
                <w:rFonts w:ascii="新宋体" w:eastAsia="新宋体" w:hAnsi="新宋体" w:hint="eastAsia"/>
                <w:kern w:val="0"/>
              </w:rPr>
              <w:t>帐</w:t>
            </w:r>
            <w:r>
              <w:rPr>
                <w:rStyle w:val="15"/>
                <w:rFonts w:ascii="新宋体" w:eastAsia="新宋体" w:hAnsi="新宋体" w:hint="eastAsia"/>
                <w:kern w:val="0"/>
              </w:rPr>
              <w:t> </w:t>
            </w:r>
            <w:r>
              <w:rPr>
                <w:rStyle w:val="16"/>
                <w:rFonts w:ascii="新宋体" w:eastAsia="新宋体" w:hAnsi="新宋体" w:hint="eastAsia"/>
                <w:kern w:val="0"/>
              </w:rPr>
              <w:t>号：</w:t>
            </w:r>
            <w:r>
              <w:rPr>
                <w:rStyle w:val="15"/>
                <w:rFonts w:ascii="新宋体" w:eastAsia="新宋体" w:hAnsi="新宋体" w:hint="eastAsia"/>
                <w:kern w:val="0"/>
              </w:rPr>
              <w:t>01090315500120105251830</w:t>
            </w:r>
          </w:p>
        </w:tc>
      </w:tr>
    </w:tbl>
    <w:p w:rsidR="00391931" w:rsidRDefault="00391931">
      <w:pPr>
        <w:pStyle w:val="A5"/>
        <w:spacing w:line="360" w:lineRule="auto"/>
      </w:pPr>
    </w:p>
    <w:sectPr w:rsidR="00391931" w:rsidSect="008B6EA1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BC" w:rsidRDefault="008936BC" w:rsidP="00EC2FB0">
      <w:r>
        <w:separator/>
      </w:r>
    </w:p>
  </w:endnote>
  <w:endnote w:type="continuationSeparator" w:id="0">
    <w:p w:rsidR="008936BC" w:rsidRDefault="008936BC" w:rsidP="00E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8250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C2FB0" w:rsidRPr="00EC2FB0" w:rsidRDefault="00EC2FB0">
        <w:pPr>
          <w:pStyle w:val="a7"/>
          <w:rPr>
            <w:rFonts w:ascii="仿宋_GB2312" w:eastAsia="仿宋_GB2312"/>
            <w:sz w:val="28"/>
            <w:szCs w:val="28"/>
          </w:rPr>
        </w:pPr>
        <w:r w:rsidRPr="00EC2FB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C2FB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C2FB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C256B" w:rsidRPr="001C256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C256B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EC2FB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C2FB0" w:rsidRDefault="00EC2F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96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C2FB0" w:rsidRPr="00EC2FB0" w:rsidRDefault="00EC2FB0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EC2FB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C2FB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C2FB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C256B" w:rsidRPr="001C256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C256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EC2FB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C2FB0" w:rsidRDefault="00EC2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BC" w:rsidRDefault="008936BC" w:rsidP="00EC2FB0">
      <w:r>
        <w:separator/>
      </w:r>
    </w:p>
  </w:footnote>
  <w:footnote w:type="continuationSeparator" w:id="0">
    <w:p w:rsidR="008936BC" w:rsidRDefault="008936BC" w:rsidP="00E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91E"/>
    <w:multiLevelType w:val="multilevel"/>
    <w:tmpl w:val="03E2291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A803C53"/>
    <w:multiLevelType w:val="multilevel"/>
    <w:tmpl w:val="5A803C53"/>
    <w:lvl w:ilvl="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420"/>
      </w:pPr>
    </w:lvl>
    <w:lvl w:ilvl="2">
      <w:start w:val="1"/>
      <w:numFmt w:val="lowerRoman"/>
      <w:lvlText w:val="%3."/>
      <w:lvlJc w:val="right"/>
      <w:pPr>
        <w:ind w:left="1854" w:hanging="420"/>
      </w:pPr>
    </w:lvl>
    <w:lvl w:ilvl="3">
      <w:start w:val="1"/>
      <w:numFmt w:val="decimal"/>
      <w:lvlText w:val="%4."/>
      <w:lvlJc w:val="left"/>
      <w:pPr>
        <w:ind w:left="2274" w:hanging="420"/>
      </w:pPr>
    </w:lvl>
    <w:lvl w:ilvl="4">
      <w:start w:val="1"/>
      <w:numFmt w:val="lowerLetter"/>
      <w:lvlText w:val="%5)"/>
      <w:lvlJc w:val="left"/>
      <w:pPr>
        <w:ind w:left="2694" w:hanging="420"/>
      </w:pPr>
    </w:lvl>
    <w:lvl w:ilvl="5">
      <w:start w:val="1"/>
      <w:numFmt w:val="lowerRoman"/>
      <w:lvlText w:val="%6."/>
      <w:lvlJc w:val="right"/>
      <w:pPr>
        <w:ind w:left="3114" w:hanging="420"/>
      </w:pPr>
    </w:lvl>
    <w:lvl w:ilvl="6">
      <w:start w:val="1"/>
      <w:numFmt w:val="decimal"/>
      <w:lvlText w:val="%7."/>
      <w:lvlJc w:val="left"/>
      <w:pPr>
        <w:ind w:left="3534" w:hanging="420"/>
      </w:pPr>
    </w:lvl>
    <w:lvl w:ilvl="7">
      <w:start w:val="1"/>
      <w:numFmt w:val="lowerLetter"/>
      <w:lvlText w:val="%8)"/>
      <w:lvlJc w:val="left"/>
      <w:pPr>
        <w:ind w:left="3954" w:hanging="420"/>
      </w:pPr>
    </w:lvl>
    <w:lvl w:ilvl="8">
      <w:start w:val="1"/>
      <w:numFmt w:val="lowerRoman"/>
      <w:lvlText w:val="%9."/>
      <w:lvlJc w:val="right"/>
      <w:pPr>
        <w:ind w:left="4374" w:hanging="420"/>
      </w:pPr>
    </w:lvl>
  </w:abstractNum>
  <w:abstractNum w:abstractNumId="2">
    <w:nsid w:val="6004418E"/>
    <w:multiLevelType w:val="multilevel"/>
    <w:tmpl w:val="6004418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4"/>
    <w:rsid w:val="000E4347"/>
    <w:rsid w:val="001A5FF0"/>
    <w:rsid w:val="001C256B"/>
    <w:rsid w:val="001C267C"/>
    <w:rsid w:val="00261D26"/>
    <w:rsid w:val="002A43B5"/>
    <w:rsid w:val="002F0128"/>
    <w:rsid w:val="00322DF2"/>
    <w:rsid w:val="00391931"/>
    <w:rsid w:val="003F0E82"/>
    <w:rsid w:val="00521D09"/>
    <w:rsid w:val="00585923"/>
    <w:rsid w:val="006726AF"/>
    <w:rsid w:val="007132EF"/>
    <w:rsid w:val="007316A4"/>
    <w:rsid w:val="00856789"/>
    <w:rsid w:val="008936BC"/>
    <w:rsid w:val="008B6EA1"/>
    <w:rsid w:val="008E7F89"/>
    <w:rsid w:val="00956224"/>
    <w:rsid w:val="009A3B85"/>
    <w:rsid w:val="00BA005A"/>
    <w:rsid w:val="00BF066E"/>
    <w:rsid w:val="00C03C42"/>
    <w:rsid w:val="00CC6E79"/>
    <w:rsid w:val="00DA284D"/>
    <w:rsid w:val="00EC0359"/>
    <w:rsid w:val="00EC2FB0"/>
    <w:rsid w:val="00FF7F43"/>
    <w:rsid w:val="206A5C04"/>
    <w:rsid w:val="30414733"/>
    <w:rsid w:val="341343CB"/>
    <w:rsid w:val="40290F1B"/>
    <w:rsid w:val="46E24432"/>
    <w:rsid w:val="49B45220"/>
    <w:rsid w:val="53F0247A"/>
    <w:rsid w:val="752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paragraph" w:customStyle="1" w:styleId="1">
    <w:name w:val="无间隔1"/>
    <w:basedOn w:val="a"/>
    <w:qFormat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0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5">
    <w:name w:val="正文 A"/>
    <w:basedOn w:val="a"/>
    <w:qFormat/>
    <w:rPr>
      <w:rFonts w:ascii="等线" w:eastAsia="等线" w:hAnsi="等线" w:cs="宋体"/>
      <w:color w:val="000000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rPr>
      <w:rFonts w:ascii="Times New Roman" w:hAnsi="Times New Roman" w:cs="Times New Roman" w:hint="default"/>
    </w:rPr>
  </w:style>
  <w:style w:type="table" w:customStyle="1" w:styleId="TableNormal">
    <w:name w:val="Table Normal"/>
    <w:basedOn w:val="a1"/>
    <w:qFormat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unhideWhenUsed/>
    <w:rsid w:val="00EC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2FB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2FB0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B6EA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B6E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paragraph" w:customStyle="1" w:styleId="1">
    <w:name w:val="无间隔1"/>
    <w:basedOn w:val="a"/>
    <w:qFormat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0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5">
    <w:name w:val="正文 A"/>
    <w:basedOn w:val="a"/>
    <w:qFormat/>
    <w:rPr>
      <w:rFonts w:ascii="等线" w:eastAsia="等线" w:hAnsi="等线" w:cs="宋体"/>
      <w:color w:val="000000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rPr>
      <w:rFonts w:ascii="Times New Roman" w:hAnsi="Times New Roman" w:cs="Times New Roman" w:hint="default"/>
    </w:rPr>
  </w:style>
  <w:style w:type="table" w:customStyle="1" w:styleId="TableNormal">
    <w:name w:val="Table Normal"/>
    <w:basedOn w:val="a1"/>
    <w:qFormat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unhideWhenUsed/>
    <w:rsid w:val="00EC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2FB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2FB0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B6EA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B6E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5E6%25AD%25A4%25E5%259B%259E%25E6%2589%25A7%25E9%259C%2580%25E5%258F%2591%25E9%2580%2581%25E8%2587%25B3%25E9%2582%25AE%25E7%25AE%25B11849284830@qq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2</cp:revision>
  <dcterms:created xsi:type="dcterms:W3CDTF">2020-08-25T06:53:00Z</dcterms:created>
  <dcterms:modified xsi:type="dcterms:W3CDTF">2020-08-25T06:53:00Z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