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CBA" w:rsidRPr="001B2CBA" w:rsidRDefault="001B2CBA" w:rsidP="00EB0A64">
      <w:pPr>
        <w:widowControl/>
        <w:tabs>
          <w:tab w:val="left" w:pos="0"/>
        </w:tabs>
        <w:snapToGrid w:val="0"/>
        <w:spacing w:line="360" w:lineRule="auto"/>
        <w:ind w:rightChars="-30" w:right="-63"/>
        <w:jc w:val="center"/>
        <w:rPr>
          <w:rFonts w:ascii="楷体_GB2312" w:eastAsia="楷体_GB2312" w:hAnsi="宋体"/>
          <w:kern w:val="0"/>
          <w:sz w:val="30"/>
          <w:szCs w:val="30"/>
        </w:rPr>
      </w:pPr>
      <w:proofErr w:type="gramStart"/>
      <w:r w:rsidRPr="001B2CBA">
        <w:rPr>
          <w:rFonts w:ascii="仿宋_GB2312" w:eastAsia="仿宋_GB2312" w:hAnsi="宋体" w:cs="仿宋_GB2312" w:hint="eastAsia"/>
          <w:kern w:val="0"/>
          <w:sz w:val="30"/>
          <w:szCs w:val="30"/>
        </w:rPr>
        <w:t>中装协秘〔</w:t>
      </w:r>
      <w:r w:rsidRPr="001B2CBA">
        <w:rPr>
          <w:rFonts w:ascii="仿宋_GB2312" w:eastAsia="仿宋_GB2312" w:hAnsi="宋体" w:cs="仿宋_GB2312"/>
          <w:kern w:val="0"/>
          <w:sz w:val="30"/>
          <w:szCs w:val="30"/>
        </w:rPr>
        <w:t>20</w:t>
      </w:r>
      <w:r w:rsidRPr="001B2CBA">
        <w:rPr>
          <w:rFonts w:ascii="仿宋_GB2312" w:eastAsia="仿宋_GB2312" w:hAnsi="宋体" w:cs="仿宋_GB2312" w:hint="eastAsia"/>
          <w:kern w:val="0"/>
          <w:sz w:val="30"/>
          <w:szCs w:val="30"/>
        </w:rPr>
        <w:t>20〕</w:t>
      </w:r>
      <w:proofErr w:type="gramEnd"/>
      <w:r w:rsidRPr="001B2CBA">
        <w:rPr>
          <w:rFonts w:ascii="仿宋_GB2312" w:eastAsia="仿宋_GB2312" w:hAnsi="宋体" w:cs="仿宋_GB2312" w:hint="eastAsia"/>
          <w:kern w:val="0"/>
          <w:sz w:val="30"/>
          <w:szCs w:val="30"/>
        </w:rPr>
        <w:t>1</w:t>
      </w:r>
      <w:r>
        <w:rPr>
          <w:rFonts w:ascii="仿宋_GB2312" w:eastAsia="仿宋_GB2312" w:hAnsi="宋体" w:cs="仿宋_GB2312" w:hint="eastAsia"/>
          <w:kern w:val="0"/>
          <w:sz w:val="30"/>
          <w:szCs w:val="30"/>
        </w:rPr>
        <w:t>9</w:t>
      </w:r>
      <w:r w:rsidRPr="001B2CBA">
        <w:rPr>
          <w:rFonts w:ascii="仿宋_GB2312" w:eastAsia="仿宋_GB2312" w:hAnsi="宋体" w:cs="仿宋_GB2312" w:hint="eastAsia"/>
          <w:kern w:val="0"/>
          <w:sz w:val="30"/>
          <w:szCs w:val="30"/>
        </w:rPr>
        <w:t>号</w:t>
      </w:r>
      <w:r w:rsidRPr="001B2CBA">
        <w:rPr>
          <w:rFonts w:ascii="宋体" w:eastAsia="Calibri" w:hAnsi="宋体" w:cs="宋体"/>
          <w:kern w:val="0"/>
          <w:sz w:val="24"/>
          <w:szCs w:val="24"/>
        </w:rPr>
        <w:t xml:space="preserve">                 </w:t>
      </w:r>
      <w:r w:rsidRPr="001B2CBA">
        <w:rPr>
          <w:rFonts w:ascii="仿宋_GB2312" w:eastAsia="仿宋_GB2312" w:hAnsi="宋体" w:cs="仿宋_GB2312" w:hint="eastAsia"/>
          <w:kern w:val="0"/>
          <w:sz w:val="30"/>
          <w:szCs w:val="30"/>
        </w:rPr>
        <w:t>签发人：</w:t>
      </w:r>
      <w:r w:rsidRPr="001B2CBA">
        <w:rPr>
          <w:rFonts w:ascii="楷体_GB2312" w:eastAsia="楷体_GB2312" w:hAnsi="宋体" w:cs="楷体_GB2312" w:hint="eastAsia"/>
          <w:kern w:val="0"/>
          <w:sz w:val="30"/>
          <w:szCs w:val="30"/>
        </w:rPr>
        <w:t>张京跃</w:t>
      </w:r>
    </w:p>
    <w:p w:rsidR="004F6D25" w:rsidRPr="001B2CBA" w:rsidRDefault="004F6D25" w:rsidP="00EB0A64">
      <w:pPr>
        <w:spacing w:line="360" w:lineRule="auto"/>
        <w:jc w:val="center"/>
        <w:rPr>
          <w:rFonts w:ascii="方正小标宋简体" w:eastAsia="方正小标宋简体" w:hAnsi="宋体" w:cs="宋体"/>
          <w:b/>
          <w:snapToGrid w:val="0"/>
          <w:kern w:val="0"/>
          <w:sz w:val="38"/>
          <w:szCs w:val="38"/>
        </w:rPr>
      </w:pPr>
    </w:p>
    <w:p w:rsidR="001B2CBA" w:rsidRDefault="00721C1F" w:rsidP="00EB0A64">
      <w:pPr>
        <w:spacing w:line="360" w:lineRule="auto"/>
        <w:jc w:val="center"/>
        <w:rPr>
          <w:rFonts w:ascii="方正小标宋简体" w:eastAsia="方正小标宋简体" w:hAnsi="宋体" w:cs="宋体"/>
          <w:b/>
          <w:snapToGrid w:val="0"/>
          <w:kern w:val="0"/>
          <w:sz w:val="38"/>
          <w:szCs w:val="38"/>
        </w:rPr>
      </w:pPr>
      <w:r>
        <w:rPr>
          <w:rFonts w:ascii="方正小标宋简体" w:eastAsia="方正小标宋简体" w:hAnsi="宋体" w:cs="宋体" w:hint="eastAsia"/>
          <w:b/>
          <w:snapToGrid w:val="0"/>
          <w:kern w:val="0"/>
          <w:sz w:val="38"/>
          <w:szCs w:val="38"/>
        </w:rPr>
        <w:t>关于召开“第七届中国建筑装饰行业绿色发展大会”</w:t>
      </w:r>
    </w:p>
    <w:p w:rsidR="001B2CBA" w:rsidRDefault="00721C1F" w:rsidP="00EB0A64">
      <w:pPr>
        <w:spacing w:line="360" w:lineRule="auto"/>
        <w:jc w:val="center"/>
        <w:rPr>
          <w:rFonts w:ascii="方正小标宋简体" w:eastAsia="方正小标宋简体" w:hAnsi="宋体" w:cs="宋体"/>
          <w:b/>
          <w:snapToGrid w:val="0"/>
          <w:kern w:val="0"/>
          <w:sz w:val="38"/>
          <w:szCs w:val="38"/>
        </w:rPr>
      </w:pPr>
      <w:r>
        <w:rPr>
          <w:rFonts w:ascii="方正小标宋简体" w:eastAsia="方正小标宋简体" w:hAnsi="宋体" w:cs="宋体" w:hint="eastAsia"/>
          <w:b/>
          <w:snapToGrid w:val="0"/>
          <w:kern w:val="0"/>
          <w:sz w:val="38"/>
          <w:szCs w:val="38"/>
        </w:rPr>
        <w:t>暨</w:t>
      </w:r>
      <w:proofErr w:type="gramStart"/>
      <w:r>
        <w:rPr>
          <w:rFonts w:ascii="方正小标宋简体" w:eastAsia="方正小标宋简体" w:hAnsi="宋体" w:cs="宋体" w:hint="eastAsia"/>
          <w:b/>
          <w:snapToGrid w:val="0"/>
          <w:kern w:val="0"/>
          <w:sz w:val="38"/>
          <w:szCs w:val="38"/>
        </w:rPr>
        <w:t>《</w:t>
      </w:r>
      <w:proofErr w:type="gramEnd"/>
      <w:r>
        <w:rPr>
          <w:rFonts w:ascii="方正小标宋简体" w:eastAsia="方正小标宋简体" w:hAnsi="宋体" w:cs="宋体" w:hint="eastAsia"/>
          <w:b/>
          <w:snapToGrid w:val="0"/>
          <w:kern w:val="0"/>
          <w:sz w:val="38"/>
          <w:szCs w:val="38"/>
        </w:rPr>
        <w:t>“十三五”绿色智慧建造技术科技创新重点计划</w:t>
      </w:r>
    </w:p>
    <w:p w:rsidR="004F6D25" w:rsidRDefault="00721C1F" w:rsidP="00EB0A64">
      <w:pPr>
        <w:spacing w:line="360" w:lineRule="auto"/>
        <w:jc w:val="center"/>
        <w:rPr>
          <w:rFonts w:ascii="方正小标宋简体" w:eastAsia="方正小标宋简体" w:hAnsi="宋体" w:cs="宋体"/>
          <w:b/>
          <w:snapToGrid w:val="0"/>
          <w:kern w:val="0"/>
          <w:sz w:val="38"/>
          <w:szCs w:val="38"/>
        </w:rPr>
      </w:pPr>
      <w:r>
        <w:rPr>
          <w:rFonts w:ascii="方正小标宋简体" w:eastAsia="方正小标宋简体" w:hAnsi="宋体" w:cs="宋体" w:hint="eastAsia"/>
          <w:b/>
          <w:snapToGrid w:val="0"/>
          <w:kern w:val="0"/>
          <w:sz w:val="38"/>
          <w:szCs w:val="38"/>
        </w:rPr>
        <w:t>（攻关）项目目录</w:t>
      </w:r>
      <w:proofErr w:type="gramStart"/>
      <w:r>
        <w:rPr>
          <w:rFonts w:ascii="方正小标宋简体" w:eastAsia="方正小标宋简体" w:hAnsi="宋体" w:cs="宋体" w:hint="eastAsia"/>
          <w:b/>
          <w:snapToGrid w:val="0"/>
          <w:kern w:val="0"/>
          <w:sz w:val="38"/>
          <w:szCs w:val="38"/>
        </w:rPr>
        <w:t>》</w:t>
      </w:r>
      <w:proofErr w:type="gramEnd"/>
      <w:r>
        <w:rPr>
          <w:rFonts w:ascii="方正小标宋简体" w:eastAsia="方正小标宋简体" w:hAnsi="宋体" w:cs="宋体" w:hint="eastAsia"/>
          <w:b/>
          <w:snapToGrid w:val="0"/>
          <w:kern w:val="0"/>
          <w:sz w:val="38"/>
          <w:szCs w:val="38"/>
        </w:rPr>
        <w:t>发布会的通知</w:t>
      </w:r>
    </w:p>
    <w:p w:rsidR="001B2CBA" w:rsidRDefault="001B2CBA" w:rsidP="00EB0A64">
      <w:pPr>
        <w:spacing w:line="360" w:lineRule="auto"/>
        <w:jc w:val="center"/>
        <w:rPr>
          <w:rFonts w:ascii="仿宋_GB2312" w:eastAsia="仿宋_GB2312" w:hAnsi="仿宋_GB2312" w:cs="仿宋_GB2312"/>
          <w:sz w:val="32"/>
          <w:szCs w:val="32"/>
        </w:rPr>
      </w:pPr>
    </w:p>
    <w:p w:rsidR="004F6D25" w:rsidRDefault="00721C1F" w:rsidP="00EB0A64">
      <w:pPr>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各省、自治区、直辖市建筑装饰协会（分会）、各会员单位：</w:t>
      </w:r>
    </w:p>
    <w:p w:rsidR="004F6D25" w:rsidRDefault="00721C1F" w:rsidP="00EB0A64">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2020年是“十三五规划”的收官之年，也是《住房城乡建设科技创新“十三五”专项规划》的最后一年，《规划》中提出要发展绿色建造、智慧建造方式，促进建筑产业提质增效。面对着行业日新月异的发展，创新的绿色智慧建造新型技术正在国内</w:t>
      </w:r>
      <w:proofErr w:type="gramStart"/>
      <w:r>
        <w:rPr>
          <w:rFonts w:ascii="仿宋_GB2312" w:eastAsia="仿宋_GB2312" w:hAnsi="仿宋_GB2312" w:cs="仿宋_GB2312" w:hint="eastAsia"/>
          <w:sz w:val="32"/>
          <w:szCs w:val="32"/>
        </w:rPr>
        <w:t>引领着</w:t>
      </w:r>
      <w:proofErr w:type="gramEnd"/>
      <w:r>
        <w:rPr>
          <w:rFonts w:ascii="仿宋_GB2312" w:eastAsia="仿宋_GB2312" w:hAnsi="仿宋_GB2312" w:cs="仿宋_GB2312" w:hint="eastAsia"/>
          <w:sz w:val="32"/>
          <w:szCs w:val="32"/>
        </w:rPr>
        <w:t>一场颠覆性的技术变革，让我们建筑装饰行业的绿色发展加快实现。</w:t>
      </w:r>
    </w:p>
    <w:p w:rsidR="00AA341D" w:rsidRDefault="00721C1F" w:rsidP="00EB0A64">
      <w:pPr>
        <w:spacing w:line="360" w:lineRule="auto"/>
        <w:ind w:firstLineChars="200" w:firstLine="640"/>
        <w:rPr>
          <w:rFonts w:ascii="仿宋_GB2312" w:eastAsia="仿宋_GB2312" w:hAnsi="仿宋_GB2312" w:cs="仿宋_GB2312"/>
          <w:sz w:val="32"/>
          <w:szCs w:val="32"/>
        </w:rPr>
        <w:sectPr w:rsidR="00AA341D" w:rsidSect="00AA341D">
          <w:footerReference w:type="even" r:id="rId8"/>
          <w:footerReference w:type="default" r:id="rId9"/>
          <w:pgSz w:w="11907" w:h="16840"/>
          <w:pgMar w:top="3686" w:right="1247" w:bottom="1871" w:left="1588" w:header="851" w:footer="992" w:gutter="0"/>
          <w:pgNumType w:fmt="numberInDash"/>
          <w:cols w:space="0"/>
          <w:docGrid w:linePitch="312"/>
        </w:sectPr>
      </w:pPr>
      <w:r>
        <w:rPr>
          <w:rFonts w:ascii="仿宋_GB2312" w:eastAsia="仿宋_GB2312" w:hAnsi="仿宋_GB2312" w:cs="仿宋_GB2312" w:hint="eastAsia"/>
          <w:sz w:val="32"/>
          <w:szCs w:val="32"/>
        </w:rPr>
        <w:t>为了推广和普及我国建筑装饰行业绿色智慧建造方面的新产品、新技术、新工艺，经中国建筑装饰协会研究，决定于2020年下半年召开“第七届中国建筑装饰行业绿色发展大会”暨</w:t>
      </w:r>
      <w:proofErr w:type="gramStart"/>
      <w:r>
        <w:rPr>
          <w:rFonts w:ascii="仿宋_GB2312" w:eastAsia="仿宋_GB2312" w:hAnsi="仿宋_GB2312" w:cs="仿宋_GB2312" w:hint="eastAsia"/>
          <w:sz w:val="32"/>
          <w:szCs w:val="32"/>
        </w:rPr>
        <w:t>《</w:t>
      </w:r>
      <w:proofErr w:type="gramEnd"/>
      <w:r>
        <w:rPr>
          <w:rFonts w:ascii="仿宋_GB2312" w:eastAsia="仿宋_GB2312" w:hAnsi="仿宋_GB2312" w:cs="仿宋_GB2312" w:hint="eastAsia"/>
          <w:sz w:val="32"/>
          <w:szCs w:val="32"/>
        </w:rPr>
        <w:t>“十</w:t>
      </w:r>
    </w:p>
    <w:p w:rsidR="004F6D25" w:rsidRDefault="00721C1F" w:rsidP="00AA341D">
      <w:pPr>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三五</w:t>
      </w:r>
      <w:proofErr w:type="gramStart"/>
      <w:r>
        <w:rPr>
          <w:rFonts w:ascii="仿宋_GB2312" w:eastAsia="仿宋_GB2312" w:hAnsi="仿宋_GB2312" w:cs="仿宋_GB2312" w:hint="eastAsia"/>
          <w:sz w:val="32"/>
          <w:szCs w:val="32"/>
        </w:rPr>
        <w:t>”</w:t>
      </w:r>
      <w:proofErr w:type="gramEnd"/>
      <w:r>
        <w:rPr>
          <w:rFonts w:ascii="仿宋_GB2312" w:eastAsia="仿宋_GB2312" w:hAnsi="仿宋_GB2312" w:cs="仿宋_GB2312" w:hint="eastAsia"/>
          <w:sz w:val="32"/>
          <w:szCs w:val="32"/>
        </w:rPr>
        <w:t>绿色智慧建造技术科</w:t>
      </w:r>
      <w:proofErr w:type="gramStart"/>
      <w:r>
        <w:rPr>
          <w:rFonts w:ascii="仿宋_GB2312" w:eastAsia="仿宋_GB2312" w:hAnsi="仿宋_GB2312" w:cs="仿宋_GB2312" w:hint="eastAsia"/>
          <w:sz w:val="32"/>
          <w:szCs w:val="32"/>
        </w:rPr>
        <w:t>技创新</w:t>
      </w:r>
      <w:proofErr w:type="gramEnd"/>
      <w:r>
        <w:rPr>
          <w:rFonts w:ascii="仿宋_GB2312" w:eastAsia="仿宋_GB2312" w:hAnsi="仿宋_GB2312" w:cs="仿宋_GB2312" w:hint="eastAsia"/>
          <w:sz w:val="32"/>
          <w:szCs w:val="32"/>
        </w:rPr>
        <w:t>重点计划（攻关）项目目录</w:t>
      </w:r>
      <w:proofErr w:type="gramStart"/>
      <w:r>
        <w:rPr>
          <w:rFonts w:ascii="仿宋_GB2312" w:eastAsia="仿宋_GB2312" w:hAnsi="仿宋_GB2312" w:cs="仿宋_GB2312" w:hint="eastAsia"/>
          <w:sz w:val="32"/>
          <w:szCs w:val="32"/>
        </w:rPr>
        <w:t>》</w:t>
      </w:r>
      <w:proofErr w:type="gramEnd"/>
      <w:r>
        <w:rPr>
          <w:rFonts w:ascii="仿宋_GB2312" w:eastAsia="仿宋_GB2312" w:hAnsi="仿宋_GB2312" w:cs="仿宋_GB2312" w:hint="eastAsia"/>
          <w:sz w:val="32"/>
          <w:szCs w:val="32"/>
        </w:rPr>
        <w:t>发布会</w:t>
      </w:r>
      <w:r w:rsidR="005428B7">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大会将重点围绕绿色、智慧施工建造技术、装配式装修、BIM全生命周期、数字化管理、智能化应用、智慧家居等核心技术和产品，结合实际应用场景，现场进行主题分享和交流。同时，我们将重点精选和收录一批创新程度高、技术难度大、成果转化程度高、示范价值和推广价值强、能够解决行业热点、痛点问题的科技创新重点计划（攻关）项目，编制成《“十三五”绿色智慧建造技术科技创新重点计划（攻关）项目目录》，并编辑出版《中国建筑装饰行业绿色智慧建造技术精品成果集》，同时在大会现场正式发布。把“绿装大会”打造成中国建筑装饰行业</w:t>
      </w:r>
      <w:proofErr w:type="gramStart"/>
      <w:r>
        <w:rPr>
          <w:rFonts w:ascii="仿宋_GB2312" w:eastAsia="仿宋_GB2312" w:hAnsi="仿宋_GB2312" w:cs="仿宋_GB2312" w:hint="eastAsia"/>
          <w:sz w:val="32"/>
          <w:szCs w:val="32"/>
        </w:rPr>
        <w:t>集核心</w:t>
      </w:r>
      <w:proofErr w:type="gramEnd"/>
      <w:r>
        <w:rPr>
          <w:rFonts w:ascii="仿宋_GB2312" w:eastAsia="仿宋_GB2312" w:hAnsi="仿宋_GB2312" w:cs="仿宋_GB2312" w:hint="eastAsia"/>
          <w:sz w:val="32"/>
          <w:szCs w:val="32"/>
        </w:rPr>
        <w:t>技术、核心工艺、核心产品等解决方案真正的交流发布平台。望各相关单位积极申报。现将会议有关事项通知如下：</w:t>
      </w:r>
    </w:p>
    <w:p w:rsidR="004F6D25" w:rsidRDefault="00721C1F" w:rsidP="00EB0A64">
      <w:pPr>
        <w:spacing w:line="360" w:lineRule="auto"/>
        <w:ind w:firstLineChars="200" w:firstLine="643"/>
        <w:rPr>
          <w:rFonts w:ascii="仿宋_GB2312" w:eastAsia="仿宋_GB2312"/>
          <w:b/>
          <w:bCs/>
          <w:sz w:val="32"/>
          <w:szCs w:val="32"/>
        </w:rPr>
      </w:pPr>
      <w:r>
        <w:rPr>
          <w:rFonts w:ascii="仿宋_GB2312" w:eastAsia="仿宋_GB2312" w:hint="eastAsia"/>
          <w:b/>
          <w:bCs/>
          <w:sz w:val="32"/>
          <w:szCs w:val="32"/>
        </w:rPr>
        <w:t>一、会议主题：</w:t>
      </w:r>
    </w:p>
    <w:p w:rsidR="004F6D25" w:rsidRDefault="00721C1F" w:rsidP="00EB0A64">
      <w:pPr>
        <w:spacing w:line="360" w:lineRule="auto"/>
        <w:ind w:firstLineChars="200" w:firstLine="643"/>
        <w:rPr>
          <w:rFonts w:ascii="仿宋_GB2312" w:eastAsia="仿宋_GB2312"/>
          <w:b/>
          <w:bCs/>
          <w:sz w:val="32"/>
          <w:szCs w:val="32"/>
        </w:rPr>
      </w:pPr>
      <w:r>
        <w:rPr>
          <w:rFonts w:ascii="仿宋_GB2312" w:eastAsia="仿宋_GB2312" w:hint="eastAsia"/>
          <w:b/>
          <w:bCs/>
          <w:sz w:val="32"/>
          <w:szCs w:val="32"/>
        </w:rPr>
        <w:t>汇集绿色智慧科技  助推装饰产业升级</w:t>
      </w:r>
    </w:p>
    <w:p w:rsidR="004F6D25" w:rsidRDefault="00721C1F" w:rsidP="00EB0A64">
      <w:pPr>
        <w:spacing w:line="360" w:lineRule="auto"/>
        <w:ind w:firstLineChars="200" w:firstLine="643"/>
        <w:rPr>
          <w:rFonts w:ascii="仿宋_GB2312" w:eastAsia="仿宋_GB2312"/>
          <w:b/>
          <w:bCs/>
          <w:sz w:val="32"/>
          <w:szCs w:val="32"/>
        </w:rPr>
      </w:pPr>
      <w:r>
        <w:rPr>
          <w:rFonts w:ascii="仿宋_GB2312" w:eastAsia="仿宋_GB2312" w:hint="eastAsia"/>
          <w:b/>
          <w:bCs/>
          <w:sz w:val="32"/>
          <w:szCs w:val="32"/>
        </w:rPr>
        <w:t>二、组织机构：</w:t>
      </w:r>
    </w:p>
    <w:p w:rsidR="004F6D25" w:rsidRPr="00387DAC" w:rsidRDefault="00721C1F" w:rsidP="00EB0A64">
      <w:pPr>
        <w:spacing w:line="360" w:lineRule="auto"/>
        <w:ind w:firstLineChars="200" w:firstLine="640"/>
        <w:rPr>
          <w:rFonts w:ascii="仿宋_GB2312" w:eastAsia="仿宋_GB2312"/>
          <w:sz w:val="32"/>
          <w:szCs w:val="32"/>
        </w:rPr>
      </w:pPr>
      <w:r w:rsidRPr="00387DAC">
        <w:rPr>
          <w:rFonts w:ascii="仿宋_GB2312" w:eastAsia="仿宋_GB2312" w:hint="eastAsia"/>
          <w:bCs/>
          <w:sz w:val="32"/>
          <w:szCs w:val="32"/>
        </w:rPr>
        <w:t>主办单位：</w:t>
      </w:r>
      <w:r w:rsidRPr="00387DAC">
        <w:rPr>
          <w:rFonts w:ascii="仿宋_GB2312" w:eastAsia="仿宋_GB2312" w:hint="eastAsia"/>
          <w:sz w:val="32"/>
          <w:szCs w:val="32"/>
        </w:rPr>
        <w:t>中国建筑装饰协会</w:t>
      </w:r>
    </w:p>
    <w:p w:rsidR="004F6D25" w:rsidRPr="00387DAC" w:rsidRDefault="00721C1F" w:rsidP="00EB0A64">
      <w:pPr>
        <w:spacing w:line="360" w:lineRule="auto"/>
        <w:ind w:firstLineChars="200" w:firstLine="640"/>
        <w:rPr>
          <w:rFonts w:ascii="仿宋_GB2312" w:eastAsia="仿宋_GB2312"/>
          <w:sz w:val="32"/>
          <w:szCs w:val="32"/>
        </w:rPr>
      </w:pPr>
      <w:r w:rsidRPr="00387DAC">
        <w:rPr>
          <w:rFonts w:ascii="仿宋_GB2312" w:eastAsia="仿宋_GB2312" w:hint="eastAsia"/>
          <w:bCs/>
          <w:sz w:val="32"/>
          <w:szCs w:val="32"/>
        </w:rPr>
        <w:t>承办单位：</w:t>
      </w:r>
      <w:r w:rsidRPr="00387DAC">
        <w:rPr>
          <w:rFonts w:ascii="仿宋_GB2312" w:eastAsia="仿宋_GB2312" w:hint="eastAsia"/>
          <w:sz w:val="32"/>
          <w:szCs w:val="32"/>
        </w:rPr>
        <w:t>中国建筑装饰协会绿色智慧建造分会</w:t>
      </w:r>
    </w:p>
    <w:p w:rsidR="004F6D25" w:rsidRPr="00387DAC" w:rsidRDefault="00721C1F" w:rsidP="00EB0A64">
      <w:pPr>
        <w:spacing w:line="360" w:lineRule="auto"/>
        <w:ind w:firstLineChars="200" w:firstLine="640"/>
        <w:rPr>
          <w:rFonts w:ascii="仿宋_GB2312" w:eastAsia="仿宋_GB2312"/>
          <w:sz w:val="32"/>
          <w:szCs w:val="32"/>
        </w:rPr>
      </w:pPr>
      <w:r w:rsidRPr="00387DAC">
        <w:rPr>
          <w:rFonts w:ascii="仿宋_GB2312" w:eastAsia="仿宋_GB2312" w:hint="eastAsia"/>
          <w:bCs/>
          <w:sz w:val="32"/>
          <w:szCs w:val="32"/>
        </w:rPr>
        <w:t>支持机构：</w:t>
      </w:r>
      <w:r w:rsidRPr="00387DAC">
        <w:rPr>
          <w:rFonts w:ascii="仿宋_GB2312" w:eastAsia="仿宋_GB2312" w:hint="eastAsia"/>
          <w:sz w:val="32"/>
          <w:szCs w:val="32"/>
        </w:rPr>
        <w:t>各地</w:t>
      </w:r>
      <w:proofErr w:type="gramStart"/>
      <w:r w:rsidRPr="00387DAC">
        <w:rPr>
          <w:rFonts w:ascii="仿宋_GB2312" w:eastAsia="仿宋_GB2312" w:hint="eastAsia"/>
          <w:sz w:val="32"/>
          <w:szCs w:val="32"/>
        </w:rPr>
        <w:t>方建筑</w:t>
      </w:r>
      <w:proofErr w:type="gramEnd"/>
      <w:r w:rsidRPr="00387DAC">
        <w:rPr>
          <w:rFonts w:ascii="仿宋_GB2312" w:eastAsia="仿宋_GB2312" w:hint="eastAsia"/>
          <w:sz w:val="32"/>
          <w:szCs w:val="32"/>
        </w:rPr>
        <w:t>装饰协会</w:t>
      </w:r>
    </w:p>
    <w:p w:rsidR="004F6D25" w:rsidRPr="00387DAC" w:rsidRDefault="00721C1F" w:rsidP="00EB0A64">
      <w:pPr>
        <w:spacing w:line="360" w:lineRule="auto"/>
        <w:ind w:firstLine="640"/>
        <w:rPr>
          <w:rFonts w:ascii="仿宋_GB2312" w:eastAsia="仿宋_GB2312"/>
          <w:sz w:val="32"/>
          <w:szCs w:val="32"/>
        </w:rPr>
      </w:pPr>
      <w:r w:rsidRPr="00387DAC">
        <w:rPr>
          <w:rFonts w:ascii="仿宋_GB2312" w:eastAsia="仿宋_GB2312" w:hint="eastAsia"/>
          <w:bCs/>
          <w:sz w:val="32"/>
          <w:szCs w:val="32"/>
        </w:rPr>
        <w:t>会展服务：</w:t>
      </w:r>
      <w:r w:rsidRPr="00387DAC">
        <w:rPr>
          <w:rFonts w:ascii="仿宋_GB2312" w:eastAsia="仿宋_GB2312" w:hint="eastAsia"/>
          <w:sz w:val="32"/>
          <w:szCs w:val="32"/>
        </w:rPr>
        <w:t>北京中装互联会展有限公司</w:t>
      </w:r>
    </w:p>
    <w:p w:rsidR="004F6D25" w:rsidRDefault="00721C1F" w:rsidP="00EB0A64">
      <w:pPr>
        <w:spacing w:line="360" w:lineRule="auto"/>
        <w:ind w:firstLineChars="200" w:firstLine="643"/>
        <w:rPr>
          <w:rFonts w:ascii="仿宋_GB2312" w:eastAsia="仿宋_GB2312"/>
          <w:b/>
          <w:bCs/>
          <w:sz w:val="32"/>
          <w:szCs w:val="32"/>
        </w:rPr>
      </w:pPr>
      <w:r>
        <w:rPr>
          <w:rFonts w:ascii="仿宋_GB2312" w:eastAsia="仿宋_GB2312" w:hint="eastAsia"/>
          <w:b/>
          <w:bCs/>
          <w:sz w:val="32"/>
          <w:szCs w:val="32"/>
        </w:rPr>
        <w:t>三、大会重要亮点：</w:t>
      </w:r>
    </w:p>
    <w:p w:rsidR="004F6D25" w:rsidRDefault="00721C1F" w:rsidP="00EB0A64">
      <w:pPr>
        <w:spacing w:line="360" w:lineRule="auto"/>
        <w:ind w:firstLineChars="200" w:firstLine="643"/>
        <w:jc w:val="left"/>
        <w:rPr>
          <w:rFonts w:ascii="仿宋_GB2312" w:eastAsia="仿宋_GB2312"/>
          <w:sz w:val="32"/>
          <w:szCs w:val="32"/>
        </w:rPr>
      </w:pPr>
      <w:r>
        <w:rPr>
          <w:rFonts w:ascii="仿宋_GB2312" w:eastAsia="仿宋_GB2312" w:hint="eastAsia"/>
          <w:b/>
          <w:bCs/>
          <w:sz w:val="32"/>
          <w:szCs w:val="32"/>
        </w:rPr>
        <w:t>1、重大技术分享、创新观点碰撞：</w:t>
      </w:r>
      <w:r>
        <w:rPr>
          <w:rFonts w:ascii="仿宋_GB2312" w:eastAsia="仿宋_GB2312" w:hint="eastAsia"/>
          <w:sz w:val="32"/>
          <w:szCs w:val="32"/>
        </w:rPr>
        <w:t>住建部、建科院、知名院校、大型国企、央企、民企等装饰领域专家、企业家现场分享重</w:t>
      </w:r>
      <w:r>
        <w:rPr>
          <w:rFonts w:ascii="仿宋_GB2312" w:eastAsia="仿宋_GB2312" w:hint="eastAsia"/>
          <w:sz w:val="32"/>
          <w:szCs w:val="32"/>
        </w:rPr>
        <w:lastRenderedPageBreak/>
        <w:t>大攻关项目、技术、产品在实际项目应用的成果；创新思路、工法、产品应用的观点交流；</w:t>
      </w:r>
    </w:p>
    <w:p w:rsidR="004F6D25" w:rsidRDefault="00721C1F" w:rsidP="00EB0A64">
      <w:pPr>
        <w:spacing w:line="360" w:lineRule="auto"/>
        <w:ind w:left="640"/>
        <w:rPr>
          <w:rFonts w:ascii="仿宋_GB2312" w:eastAsia="仿宋_GB2312"/>
          <w:b/>
          <w:bCs/>
          <w:sz w:val="32"/>
          <w:szCs w:val="32"/>
        </w:rPr>
      </w:pPr>
      <w:r>
        <w:rPr>
          <w:rFonts w:ascii="仿宋_GB2312" w:eastAsia="仿宋_GB2312" w:hint="eastAsia"/>
          <w:b/>
          <w:bCs/>
          <w:sz w:val="32"/>
          <w:szCs w:val="32"/>
        </w:rPr>
        <w:t>2、绿色精品</w:t>
      </w:r>
      <w:r>
        <w:rPr>
          <w:rFonts w:ascii="仿宋_GB2312" w:eastAsia="仿宋_GB2312"/>
          <w:b/>
          <w:bCs/>
          <w:sz w:val="32"/>
          <w:szCs w:val="32"/>
        </w:rPr>
        <w:t>工程</w:t>
      </w:r>
      <w:r>
        <w:rPr>
          <w:rFonts w:ascii="仿宋_GB2312" w:eastAsia="仿宋_GB2312" w:hint="eastAsia"/>
          <w:b/>
          <w:bCs/>
          <w:sz w:val="32"/>
          <w:szCs w:val="32"/>
        </w:rPr>
        <w:t>项目现场观摩</w:t>
      </w:r>
      <w:r>
        <w:rPr>
          <w:rFonts w:ascii="仿宋_GB2312" w:eastAsia="仿宋_GB2312"/>
          <w:b/>
          <w:bCs/>
          <w:sz w:val="32"/>
          <w:szCs w:val="32"/>
        </w:rPr>
        <w:t>学习</w:t>
      </w:r>
      <w:r>
        <w:rPr>
          <w:rFonts w:ascii="仿宋_GB2312" w:eastAsia="仿宋_GB2312" w:hint="eastAsia"/>
          <w:b/>
          <w:bCs/>
          <w:sz w:val="32"/>
          <w:szCs w:val="32"/>
        </w:rPr>
        <w:t>；</w:t>
      </w:r>
    </w:p>
    <w:p w:rsidR="004F6D25" w:rsidRDefault="00721C1F" w:rsidP="00EB0A64">
      <w:pPr>
        <w:spacing w:line="360" w:lineRule="auto"/>
        <w:ind w:firstLineChars="200" w:firstLine="643"/>
        <w:rPr>
          <w:rFonts w:ascii="仿宋_GB2312" w:eastAsia="仿宋_GB2312"/>
          <w:sz w:val="32"/>
          <w:szCs w:val="32"/>
        </w:rPr>
      </w:pPr>
      <w:r>
        <w:rPr>
          <w:rFonts w:ascii="仿宋_GB2312" w:eastAsia="仿宋_GB2312" w:hint="eastAsia"/>
          <w:b/>
          <w:bCs/>
          <w:sz w:val="32"/>
          <w:szCs w:val="32"/>
        </w:rPr>
        <w:t>3、一本汇聚全行业科技</w:t>
      </w:r>
      <w:r w:rsidR="00E015BC">
        <w:rPr>
          <w:rFonts w:ascii="仿宋_GB2312" w:eastAsia="仿宋_GB2312" w:hint="eastAsia"/>
          <w:b/>
          <w:bCs/>
          <w:sz w:val="32"/>
          <w:szCs w:val="32"/>
        </w:rPr>
        <w:t>核心</w:t>
      </w:r>
      <w:r>
        <w:rPr>
          <w:rFonts w:ascii="仿宋_GB2312" w:eastAsia="仿宋_GB2312" w:hint="eastAsia"/>
          <w:b/>
          <w:bCs/>
          <w:sz w:val="32"/>
          <w:szCs w:val="32"/>
        </w:rPr>
        <w:t>力量的《“十三五”绿色智慧建造技术科技创新重点计划（攻关）项目目录》</w:t>
      </w:r>
      <w:r>
        <w:rPr>
          <w:rFonts w:ascii="仿宋_GB2312" w:eastAsia="仿宋_GB2312" w:hint="eastAsia"/>
          <w:sz w:val="32"/>
          <w:szCs w:val="32"/>
        </w:rPr>
        <w:t>：让装饰人现场领略“十三五”期间我国建筑装饰行业在绿色智慧建造领域的一大批重大科技、技术、产品计划（攻关）项目汇总，为建筑装饰行业在绿色深化设计、绿色施工管理、施工工艺、绿色材料选用等方面提供更多的技术支持和产品支持。</w:t>
      </w:r>
    </w:p>
    <w:p w:rsidR="004F6D25" w:rsidRDefault="00721C1F" w:rsidP="00EB0A64">
      <w:pPr>
        <w:spacing w:line="360" w:lineRule="auto"/>
        <w:ind w:firstLineChars="200" w:firstLine="643"/>
        <w:rPr>
          <w:rFonts w:ascii="仿宋_GB2312" w:eastAsia="仿宋_GB2312"/>
          <w:sz w:val="32"/>
          <w:szCs w:val="32"/>
        </w:rPr>
      </w:pPr>
      <w:r>
        <w:rPr>
          <w:rFonts w:ascii="仿宋_GB2312" w:eastAsia="仿宋_GB2312" w:hint="eastAsia"/>
          <w:b/>
          <w:bCs/>
          <w:sz w:val="32"/>
          <w:szCs w:val="32"/>
        </w:rPr>
        <w:t>4、一本完美诠释重大科技成果在部分标志性工程实际应用的《中国建筑装饰行业绿色智慧建造技术精品成果集》：</w:t>
      </w:r>
      <w:r>
        <w:rPr>
          <w:rFonts w:ascii="仿宋_GB2312" w:eastAsia="仿宋_GB2312" w:hint="eastAsia"/>
          <w:sz w:val="32"/>
          <w:szCs w:val="32"/>
        </w:rPr>
        <w:t>将以“科技、未来、特色、专业”为主题，详细记录一大批重大攻关项目、技术、产品在实际工程应用中起到的重要变革，以及市场价值和社会价值；</w:t>
      </w:r>
    </w:p>
    <w:p w:rsidR="004F6D25" w:rsidRDefault="00721C1F" w:rsidP="00EB0A64">
      <w:pPr>
        <w:spacing w:line="360" w:lineRule="auto"/>
        <w:ind w:firstLineChars="200" w:firstLine="643"/>
        <w:rPr>
          <w:rFonts w:ascii="仿宋_GB2312" w:eastAsia="仿宋_GB2312"/>
          <w:b/>
          <w:bCs/>
          <w:sz w:val="32"/>
          <w:szCs w:val="32"/>
        </w:rPr>
      </w:pPr>
      <w:r>
        <w:rPr>
          <w:rFonts w:ascii="仿宋_GB2312" w:eastAsia="仿宋_GB2312" w:hint="eastAsia"/>
          <w:b/>
          <w:bCs/>
          <w:sz w:val="32"/>
          <w:szCs w:val="32"/>
        </w:rPr>
        <w:t>5、中国绿色建筑装饰</w:t>
      </w:r>
      <w:r>
        <w:rPr>
          <w:rFonts w:ascii="仿宋_GB2312" w:eastAsia="仿宋_GB2312"/>
          <w:b/>
          <w:bCs/>
          <w:sz w:val="32"/>
          <w:szCs w:val="32"/>
        </w:rPr>
        <w:t>品牌</w:t>
      </w:r>
      <w:r>
        <w:rPr>
          <w:rFonts w:ascii="仿宋_GB2312" w:eastAsia="仿宋_GB2312" w:hint="eastAsia"/>
          <w:b/>
          <w:bCs/>
          <w:sz w:val="32"/>
          <w:szCs w:val="32"/>
        </w:rPr>
        <w:t>企业</w:t>
      </w:r>
      <w:r>
        <w:rPr>
          <w:rFonts w:ascii="仿宋_GB2312" w:eastAsia="仿宋_GB2312"/>
          <w:b/>
          <w:bCs/>
          <w:sz w:val="32"/>
          <w:szCs w:val="32"/>
        </w:rPr>
        <w:t>盛典</w:t>
      </w:r>
      <w:r>
        <w:rPr>
          <w:rFonts w:ascii="仿宋_GB2312" w:eastAsia="仿宋_GB2312" w:hint="eastAsia"/>
          <w:b/>
          <w:bCs/>
          <w:sz w:val="32"/>
          <w:szCs w:val="32"/>
        </w:rPr>
        <w:t>；</w:t>
      </w:r>
    </w:p>
    <w:p w:rsidR="004F6D25" w:rsidRDefault="00721C1F" w:rsidP="00EB0A64">
      <w:pPr>
        <w:spacing w:line="360" w:lineRule="auto"/>
        <w:ind w:firstLineChars="200" w:firstLine="643"/>
        <w:rPr>
          <w:rFonts w:ascii="仿宋_GB2312" w:eastAsia="仿宋_GB2312"/>
          <w:b/>
          <w:bCs/>
          <w:sz w:val="32"/>
          <w:szCs w:val="32"/>
        </w:rPr>
      </w:pPr>
      <w:r>
        <w:rPr>
          <w:rFonts w:ascii="仿宋_GB2312" w:eastAsia="仿宋_GB2312" w:hint="eastAsia"/>
          <w:b/>
          <w:bCs/>
          <w:sz w:val="32"/>
          <w:szCs w:val="32"/>
        </w:rPr>
        <w:t>6、优秀</w:t>
      </w:r>
      <w:r>
        <w:rPr>
          <w:rFonts w:ascii="仿宋_GB2312" w:eastAsia="仿宋_GB2312"/>
          <w:b/>
          <w:bCs/>
          <w:sz w:val="32"/>
          <w:szCs w:val="32"/>
        </w:rPr>
        <w:t>科技创新重点计划（攻关）项目</w:t>
      </w:r>
      <w:r>
        <w:rPr>
          <w:rFonts w:ascii="仿宋_GB2312" w:eastAsia="仿宋_GB2312" w:hint="eastAsia"/>
          <w:b/>
          <w:bCs/>
          <w:sz w:val="32"/>
          <w:szCs w:val="32"/>
        </w:rPr>
        <w:t>荣誉颁发仪式；</w:t>
      </w:r>
    </w:p>
    <w:p w:rsidR="004F6D25" w:rsidRDefault="00721C1F" w:rsidP="00EB0A64">
      <w:pPr>
        <w:spacing w:line="360" w:lineRule="auto"/>
        <w:ind w:firstLineChars="200" w:firstLine="643"/>
        <w:jc w:val="left"/>
        <w:rPr>
          <w:rFonts w:ascii="仿宋_GB2312" w:eastAsia="仿宋_GB2312"/>
          <w:b/>
          <w:bCs/>
          <w:sz w:val="32"/>
          <w:szCs w:val="32"/>
        </w:rPr>
      </w:pPr>
      <w:r>
        <w:rPr>
          <w:rFonts w:ascii="仿宋_GB2312" w:eastAsia="仿宋_GB2312" w:hint="eastAsia"/>
          <w:b/>
          <w:bCs/>
          <w:sz w:val="32"/>
          <w:szCs w:val="32"/>
        </w:rPr>
        <w:t>四、会议时间地点：</w:t>
      </w:r>
    </w:p>
    <w:p w:rsidR="004F6D25" w:rsidRDefault="00721C1F" w:rsidP="00EB0A64">
      <w:pPr>
        <w:spacing w:line="360" w:lineRule="auto"/>
        <w:ind w:firstLineChars="200" w:firstLine="640"/>
        <w:jc w:val="left"/>
        <w:rPr>
          <w:rFonts w:ascii="仿宋_GB2312" w:eastAsia="仿宋_GB2312"/>
          <w:sz w:val="32"/>
          <w:szCs w:val="32"/>
        </w:rPr>
      </w:pPr>
      <w:r>
        <w:rPr>
          <w:rFonts w:ascii="仿宋_GB2312" w:eastAsia="仿宋_GB2312" w:hint="eastAsia"/>
          <w:sz w:val="32"/>
          <w:szCs w:val="32"/>
        </w:rPr>
        <w:t>具体时间、地点另行通知</w:t>
      </w:r>
    </w:p>
    <w:p w:rsidR="004F6D25" w:rsidRDefault="00721C1F" w:rsidP="00EB0A64">
      <w:pPr>
        <w:spacing w:line="360" w:lineRule="auto"/>
        <w:ind w:firstLineChars="200" w:firstLine="643"/>
        <w:jc w:val="left"/>
        <w:rPr>
          <w:rFonts w:ascii="仿宋_GB2312" w:eastAsia="仿宋_GB2312"/>
          <w:b/>
          <w:bCs/>
          <w:sz w:val="32"/>
          <w:szCs w:val="32"/>
        </w:rPr>
      </w:pPr>
      <w:r>
        <w:rPr>
          <w:rFonts w:ascii="仿宋_GB2312" w:eastAsia="仿宋_GB2312" w:hint="eastAsia"/>
          <w:b/>
          <w:bCs/>
          <w:sz w:val="32"/>
          <w:szCs w:val="32"/>
        </w:rPr>
        <w:t>五、其他事宜：</w:t>
      </w:r>
    </w:p>
    <w:p w:rsidR="004F6D25" w:rsidRDefault="00721C1F" w:rsidP="00EB0A64">
      <w:pPr>
        <w:spacing w:line="360" w:lineRule="auto"/>
        <w:ind w:firstLineChars="200" w:firstLine="640"/>
        <w:jc w:val="left"/>
        <w:rPr>
          <w:rFonts w:ascii="仿宋_GB2312" w:eastAsia="仿宋_GB2312"/>
          <w:sz w:val="32"/>
          <w:szCs w:val="32"/>
        </w:rPr>
      </w:pPr>
      <w:r>
        <w:rPr>
          <w:rFonts w:ascii="仿宋_GB2312" w:eastAsia="仿宋_GB2312" w:hint="eastAsia"/>
          <w:sz w:val="32"/>
          <w:szCs w:val="32"/>
        </w:rPr>
        <w:t>1、会务费2500元/人（</w:t>
      </w:r>
      <w:proofErr w:type="gramStart"/>
      <w:r>
        <w:rPr>
          <w:rFonts w:ascii="仿宋_GB2312" w:eastAsia="仿宋_GB2312" w:hint="eastAsia"/>
          <w:sz w:val="32"/>
          <w:szCs w:val="32"/>
        </w:rPr>
        <w:t>含会议</w:t>
      </w:r>
      <w:proofErr w:type="gramEnd"/>
      <w:r>
        <w:rPr>
          <w:rFonts w:ascii="仿宋_GB2312" w:eastAsia="仿宋_GB2312" w:hint="eastAsia"/>
          <w:sz w:val="32"/>
          <w:szCs w:val="32"/>
        </w:rPr>
        <w:t>工作餐、资料费</w:t>
      </w:r>
      <w:r w:rsidR="003F2B5C">
        <w:rPr>
          <w:rFonts w:ascii="仿宋_GB2312" w:eastAsia="仿宋_GB2312" w:hint="eastAsia"/>
          <w:sz w:val="32"/>
          <w:szCs w:val="32"/>
        </w:rPr>
        <w:t>、考察费</w:t>
      </w:r>
      <w:r>
        <w:rPr>
          <w:rFonts w:ascii="仿宋_GB2312" w:eastAsia="仿宋_GB2312" w:hint="eastAsia"/>
          <w:sz w:val="32"/>
          <w:szCs w:val="32"/>
        </w:rPr>
        <w:t>等），参会代表交通、住宿费用自行承担。</w:t>
      </w:r>
    </w:p>
    <w:p w:rsidR="004F6D25" w:rsidRDefault="00721C1F" w:rsidP="00EB0A64">
      <w:pPr>
        <w:spacing w:line="360" w:lineRule="auto"/>
        <w:ind w:firstLineChars="200" w:firstLine="640"/>
        <w:jc w:val="left"/>
        <w:rPr>
          <w:rFonts w:ascii="仿宋_GB2312" w:eastAsia="仿宋_GB2312"/>
          <w:sz w:val="32"/>
          <w:szCs w:val="32"/>
        </w:rPr>
      </w:pPr>
      <w:r>
        <w:rPr>
          <w:rFonts w:ascii="仿宋_GB2312" w:eastAsia="仿宋_GB2312" w:hint="eastAsia"/>
          <w:sz w:val="32"/>
          <w:szCs w:val="32"/>
        </w:rPr>
        <w:t>2、为做好会议接待工作，请参会人员将《回执表》邮件至会</w:t>
      </w:r>
      <w:r>
        <w:rPr>
          <w:rFonts w:ascii="仿宋_GB2312" w:eastAsia="仿宋_GB2312" w:hint="eastAsia"/>
          <w:sz w:val="32"/>
          <w:szCs w:val="32"/>
        </w:rPr>
        <w:lastRenderedPageBreak/>
        <w:t>务组，会务费电汇至指定账户，备注“第七届绿装大会”字样，发票分批快递邮寄。</w:t>
      </w:r>
    </w:p>
    <w:p w:rsidR="004F6D25" w:rsidRDefault="00721C1F" w:rsidP="00EB0A64">
      <w:pPr>
        <w:spacing w:line="360" w:lineRule="auto"/>
        <w:ind w:firstLineChars="200" w:firstLine="643"/>
        <w:jc w:val="left"/>
        <w:rPr>
          <w:rFonts w:ascii="仿宋_GB2312" w:eastAsia="仿宋_GB2312"/>
          <w:b/>
          <w:bCs/>
          <w:sz w:val="32"/>
          <w:szCs w:val="32"/>
        </w:rPr>
      </w:pPr>
      <w:r>
        <w:rPr>
          <w:rFonts w:ascii="仿宋_GB2312" w:eastAsia="仿宋_GB2312" w:hint="eastAsia"/>
          <w:b/>
          <w:bCs/>
          <w:sz w:val="32"/>
          <w:szCs w:val="32"/>
        </w:rPr>
        <w:t>六、媒体支持：</w:t>
      </w:r>
    </w:p>
    <w:p w:rsidR="004F6D25" w:rsidRDefault="00721C1F" w:rsidP="00EB0A64">
      <w:pPr>
        <w:spacing w:line="360" w:lineRule="auto"/>
        <w:ind w:firstLineChars="200" w:firstLine="640"/>
        <w:jc w:val="left"/>
        <w:rPr>
          <w:rFonts w:ascii="仿宋_GB2312" w:eastAsia="仿宋_GB2312"/>
          <w:b/>
          <w:bCs/>
          <w:sz w:val="32"/>
          <w:szCs w:val="32"/>
        </w:rPr>
      </w:pPr>
      <w:r>
        <w:rPr>
          <w:rFonts w:ascii="仿宋_GB2312" w:eastAsia="仿宋_GB2312" w:hint="eastAsia"/>
          <w:sz w:val="32"/>
          <w:szCs w:val="32"/>
        </w:rPr>
        <w:t>中华建筑报、中国房地产报、中国建设报、中装新网、</w:t>
      </w:r>
      <w:proofErr w:type="gramStart"/>
      <w:r>
        <w:rPr>
          <w:rFonts w:ascii="仿宋_GB2312" w:eastAsia="仿宋_GB2312" w:hint="eastAsia"/>
          <w:sz w:val="32"/>
          <w:szCs w:val="32"/>
        </w:rPr>
        <w:t>腾讯家居</w:t>
      </w:r>
      <w:proofErr w:type="gramEnd"/>
      <w:r>
        <w:rPr>
          <w:rFonts w:ascii="仿宋_GB2312" w:eastAsia="仿宋_GB2312" w:hint="eastAsia"/>
          <w:sz w:val="32"/>
          <w:szCs w:val="32"/>
        </w:rPr>
        <w:t>、新浪家居、房天下、新华网、人民网、搜狐家居、太平洋家居、凤凰家居、网易家居、北京卫视等。</w:t>
      </w:r>
    </w:p>
    <w:p w:rsidR="004F6D25" w:rsidRDefault="00721C1F" w:rsidP="00EB0A64">
      <w:pPr>
        <w:spacing w:line="360" w:lineRule="auto"/>
        <w:ind w:firstLineChars="200" w:firstLine="643"/>
        <w:jc w:val="left"/>
        <w:rPr>
          <w:rFonts w:ascii="仿宋_GB2312" w:eastAsia="仿宋_GB2312"/>
          <w:b/>
          <w:bCs/>
          <w:sz w:val="32"/>
          <w:szCs w:val="32"/>
        </w:rPr>
      </w:pPr>
      <w:r>
        <w:rPr>
          <w:rFonts w:ascii="仿宋_GB2312" w:eastAsia="仿宋_GB2312" w:hint="eastAsia"/>
          <w:b/>
          <w:bCs/>
          <w:sz w:val="32"/>
          <w:szCs w:val="32"/>
        </w:rPr>
        <w:t>七、联系方式：</w:t>
      </w:r>
    </w:p>
    <w:p w:rsidR="004F6D25" w:rsidRDefault="00721C1F" w:rsidP="00EB0A64">
      <w:pPr>
        <w:spacing w:line="360" w:lineRule="auto"/>
        <w:ind w:firstLine="642"/>
        <w:jc w:val="left"/>
        <w:rPr>
          <w:rFonts w:ascii="仿宋_GB2312" w:eastAsia="仿宋_GB2312"/>
          <w:sz w:val="32"/>
          <w:szCs w:val="32"/>
        </w:rPr>
      </w:pPr>
      <w:r>
        <w:rPr>
          <w:rFonts w:ascii="仿宋_GB2312" w:eastAsia="仿宋_GB2312" w:hint="eastAsia"/>
          <w:sz w:val="32"/>
          <w:szCs w:val="32"/>
        </w:rPr>
        <w:t>联系人：</w:t>
      </w:r>
      <w:proofErr w:type="gramStart"/>
      <w:r>
        <w:rPr>
          <w:rFonts w:ascii="仿宋_GB2312" w:eastAsia="仿宋_GB2312" w:hint="eastAsia"/>
          <w:sz w:val="32"/>
          <w:szCs w:val="32"/>
        </w:rPr>
        <w:t>谭</w:t>
      </w:r>
      <w:proofErr w:type="gramEnd"/>
      <w:r>
        <w:rPr>
          <w:rFonts w:ascii="仿宋_GB2312" w:eastAsia="仿宋_GB2312" w:hint="eastAsia"/>
          <w:sz w:val="32"/>
          <w:szCs w:val="32"/>
        </w:rPr>
        <w:t xml:space="preserve">  旭 13810101412    马  诺 13910750141 </w:t>
      </w:r>
    </w:p>
    <w:p w:rsidR="004F6D25" w:rsidRDefault="00721C1F" w:rsidP="00EB0A64">
      <w:pPr>
        <w:spacing w:line="360" w:lineRule="auto"/>
        <w:ind w:firstLineChars="605" w:firstLine="1936"/>
        <w:jc w:val="left"/>
        <w:rPr>
          <w:rFonts w:ascii="仿宋_GB2312" w:eastAsia="仿宋_GB2312"/>
          <w:sz w:val="32"/>
          <w:szCs w:val="32"/>
        </w:rPr>
      </w:pPr>
      <w:proofErr w:type="gramStart"/>
      <w:r>
        <w:rPr>
          <w:rFonts w:ascii="仿宋_GB2312" w:eastAsia="仿宋_GB2312" w:hint="eastAsia"/>
          <w:sz w:val="32"/>
          <w:szCs w:val="32"/>
        </w:rPr>
        <w:t>另兰芳</w:t>
      </w:r>
      <w:proofErr w:type="gramEnd"/>
      <w:r>
        <w:rPr>
          <w:rFonts w:ascii="仿宋_GB2312" w:eastAsia="仿宋_GB2312" w:hint="eastAsia"/>
          <w:sz w:val="32"/>
          <w:szCs w:val="32"/>
        </w:rPr>
        <w:t xml:space="preserve"> 13501273932    010-88623968</w:t>
      </w:r>
    </w:p>
    <w:p w:rsidR="004F6D25" w:rsidRDefault="00721C1F" w:rsidP="00EB0A64">
      <w:pPr>
        <w:spacing w:line="360" w:lineRule="auto"/>
        <w:ind w:firstLineChars="200" w:firstLine="640"/>
        <w:jc w:val="left"/>
        <w:rPr>
          <w:rFonts w:ascii="仿宋_GB2312" w:eastAsia="仿宋_GB2312"/>
          <w:sz w:val="32"/>
          <w:szCs w:val="32"/>
        </w:rPr>
      </w:pPr>
      <w:r>
        <w:rPr>
          <w:rFonts w:ascii="仿宋_GB2312" w:eastAsia="仿宋_GB2312" w:hint="eastAsia"/>
          <w:sz w:val="32"/>
          <w:szCs w:val="32"/>
        </w:rPr>
        <w:t>网址：www.cbda.cn    邮箱：383534349@qq.com</w:t>
      </w:r>
    </w:p>
    <w:p w:rsidR="004F6D25" w:rsidRDefault="00721C1F" w:rsidP="00EB0A64">
      <w:pPr>
        <w:spacing w:line="360" w:lineRule="auto"/>
        <w:ind w:firstLineChars="200" w:firstLine="640"/>
        <w:jc w:val="left"/>
        <w:rPr>
          <w:rFonts w:ascii="仿宋_GB2312" w:eastAsia="仿宋_GB2312"/>
          <w:sz w:val="32"/>
          <w:szCs w:val="32"/>
        </w:rPr>
      </w:pPr>
      <w:r>
        <w:rPr>
          <w:rFonts w:ascii="仿宋_GB2312" w:eastAsia="仿宋_GB2312" w:hint="eastAsia"/>
          <w:sz w:val="32"/>
          <w:szCs w:val="32"/>
        </w:rPr>
        <w:t>具体情况可关注公众号：</w:t>
      </w:r>
      <w:proofErr w:type="spellStart"/>
      <w:proofErr w:type="gramStart"/>
      <w:r>
        <w:rPr>
          <w:rFonts w:ascii="仿宋_GB2312" w:eastAsia="仿宋_GB2312" w:hint="eastAsia"/>
          <w:sz w:val="32"/>
          <w:szCs w:val="32"/>
        </w:rPr>
        <w:t>cbdain</w:t>
      </w:r>
      <w:proofErr w:type="spellEnd"/>
      <w:proofErr w:type="gramEnd"/>
    </w:p>
    <w:p w:rsidR="00387DAC" w:rsidRDefault="00387DAC" w:rsidP="00EB0A64">
      <w:pPr>
        <w:spacing w:line="360" w:lineRule="auto"/>
        <w:ind w:firstLineChars="200" w:firstLine="640"/>
        <w:jc w:val="left"/>
        <w:rPr>
          <w:rFonts w:ascii="仿宋_GB2312" w:eastAsia="仿宋_GB2312" w:hint="eastAsia"/>
          <w:bCs/>
          <w:sz w:val="32"/>
          <w:szCs w:val="32"/>
        </w:rPr>
      </w:pPr>
    </w:p>
    <w:p w:rsidR="004F6D25" w:rsidRPr="007F7CB6" w:rsidRDefault="00721C1F" w:rsidP="00EB0A64">
      <w:pPr>
        <w:spacing w:line="360" w:lineRule="auto"/>
        <w:ind w:leftChars="305" w:left="1792" w:hangingChars="360" w:hanging="1152"/>
        <w:jc w:val="left"/>
        <w:rPr>
          <w:rFonts w:ascii="仿宋_GB2312" w:eastAsia="仿宋_GB2312"/>
          <w:bCs/>
          <w:sz w:val="32"/>
          <w:szCs w:val="32"/>
        </w:rPr>
      </w:pPr>
      <w:r w:rsidRPr="007F7CB6">
        <w:rPr>
          <w:rFonts w:ascii="仿宋_GB2312" w:eastAsia="仿宋_GB2312" w:hint="eastAsia"/>
          <w:bCs/>
          <w:sz w:val="32"/>
          <w:szCs w:val="32"/>
        </w:rPr>
        <w:t>附件1：“第七届中国建筑装饰行业绿色发展大会”暨《“十三五”绿色智慧建造技术科技创新重点计划（攻关）项目目录》发布会回执表</w:t>
      </w:r>
    </w:p>
    <w:p w:rsidR="004F6D25" w:rsidRPr="007F7CB6" w:rsidRDefault="00721C1F" w:rsidP="00EB0A64">
      <w:pPr>
        <w:spacing w:line="360" w:lineRule="auto"/>
        <w:ind w:leftChars="610" w:left="1777" w:hangingChars="155" w:hanging="496"/>
        <w:jc w:val="left"/>
        <w:rPr>
          <w:rFonts w:ascii="仿宋_GB2312" w:eastAsia="仿宋_GB2312"/>
          <w:bCs/>
          <w:sz w:val="32"/>
          <w:szCs w:val="32"/>
        </w:rPr>
      </w:pPr>
      <w:r w:rsidRPr="007F7CB6">
        <w:rPr>
          <w:rFonts w:ascii="仿宋_GB2312" w:eastAsia="仿宋_GB2312" w:hint="eastAsia"/>
          <w:bCs/>
          <w:sz w:val="32"/>
          <w:szCs w:val="32"/>
        </w:rPr>
        <w:t>2：《“十三五”</w:t>
      </w:r>
      <w:r w:rsidR="002D1D4F">
        <w:rPr>
          <w:rFonts w:ascii="仿宋_GB2312" w:eastAsia="仿宋_GB2312" w:hint="eastAsia"/>
          <w:bCs/>
          <w:sz w:val="32"/>
          <w:szCs w:val="32"/>
        </w:rPr>
        <w:t>绿色智慧建造技术科技创新重点计划（攻关）项目目录》申报说明及</w:t>
      </w:r>
      <w:r w:rsidRPr="007F7CB6">
        <w:rPr>
          <w:rFonts w:ascii="仿宋_GB2312" w:eastAsia="仿宋_GB2312" w:hint="eastAsia"/>
          <w:bCs/>
          <w:sz w:val="32"/>
          <w:szCs w:val="32"/>
        </w:rPr>
        <w:t>申报表</w:t>
      </w:r>
    </w:p>
    <w:p w:rsidR="00387DAC" w:rsidRPr="00AA341D" w:rsidRDefault="00721C1F" w:rsidP="00AA341D">
      <w:pPr>
        <w:spacing w:line="360" w:lineRule="auto"/>
        <w:ind w:leftChars="610" w:left="1764" w:hangingChars="151" w:hanging="483"/>
        <w:jc w:val="left"/>
        <w:rPr>
          <w:rFonts w:ascii="仿宋_GB2312" w:eastAsia="仿宋_GB2312" w:hint="eastAsia"/>
          <w:bCs/>
          <w:sz w:val="32"/>
          <w:szCs w:val="32"/>
        </w:rPr>
      </w:pPr>
      <w:r w:rsidRPr="007F7CB6">
        <w:rPr>
          <w:rFonts w:ascii="仿宋_GB2312" w:eastAsia="仿宋_GB2312" w:hint="eastAsia"/>
          <w:bCs/>
          <w:sz w:val="32"/>
          <w:szCs w:val="32"/>
        </w:rPr>
        <w:t>3：《中国建筑装饰行业绿色智慧建造技术精品成果集》编辑说明及回执表</w:t>
      </w:r>
    </w:p>
    <w:p w:rsidR="00387DAC" w:rsidRDefault="00387DAC" w:rsidP="00EB0A64">
      <w:pPr>
        <w:spacing w:line="360" w:lineRule="auto"/>
        <w:jc w:val="left"/>
        <w:rPr>
          <w:rFonts w:ascii="仿宋_GB2312" w:eastAsia="仿宋_GB2312" w:hint="eastAsia"/>
          <w:b/>
          <w:bCs/>
          <w:sz w:val="32"/>
          <w:szCs w:val="32"/>
        </w:rPr>
      </w:pPr>
    </w:p>
    <w:p w:rsidR="004F6D25" w:rsidRPr="00387DAC" w:rsidRDefault="00721C1F" w:rsidP="00EB0A64">
      <w:pPr>
        <w:spacing w:line="360" w:lineRule="auto"/>
        <w:ind w:firstLineChars="1501" w:firstLine="4803"/>
        <w:jc w:val="left"/>
        <w:rPr>
          <w:rFonts w:ascii="仿宋_GB2312" w:eastAsia="仿宋_GB2312"/>
          <w:bCs/>
          <w:sz w:val="32"/>
          <w:szCs w:val="32"/>
        </w:rPr>
      </w:pPr>
      <w:r w:rsidRPr="00387DAC">
        <w:rPr>
          <w:rFonts w:ascii="仿宋_GB2312" w:eastAsia="仿宋_GB2312" w:hint="eastAsia"/>
          <w:bCs/>
          <w:sz w:val="32"/>
          <w:szCs w:val="32"/>
        </w:rPr>
        <w:t>中国建筑装饰协会</w:t>
      </w:r>
      <w:r w:rsidR="00387DAC">
        <w:rPr>
          <w:rFonts w:ascii="仿宋_GB2312" w:eastAsia="仿宋_GB2312" w:hint="eastAsia"/>
          <w:bCs/>
          <w:sz w:val="32"/>
          <w:szCs w:val="32"/>
        </w:rPr>
        <w:t>秘书处</w:t>
      </w:r>
    </w:p>
    <w:p w:rsidR="004F6D25" w:rsidRPr="00387DAC" w:rsidRDefault="00721C1F" w:rsidP="00EB0A64">
      <w:pPr>
        <w:spacing w:line="360" w:lineRule="auto"/>
        <w:ind w:firstLineChars="1700" w:firstLine="5440"/>
        <w:jc w:val="left"/>
        <w:rPr>
          <w:rFonts w:ascii="仿宋_GB2312" w:eastAsia="仿宋_GB2312" w:hAnsi="仿宋_GB2312" w:cs="仿宋_GB2312"/>
          <w:sz w:val="32"/>
          <w:szCs w:val="32"/>
        </w:rPr>
      </w:pPr>
      <w:r w:rsidRPr="00387DAC">
        <w:rPr>
          <w:rFonts w:ascii="仿宋_GB2312" w:eastAsia="仿宋_GB2312" w:hint="eastAsia"/>
          <w:bCs/>
          <w:sz w:val="32"/>
          <w:szCs w:val="32"/>
        </w:rPr>
        <w:t>20</w:t>
      </w:r>
      <w:r w:rsidR="00484D45" w:rsidRPr="00387DAC">
        <w:rPr>
          <w:rFonts w:ascii="仿宋_GB2312" w:eastAsia="仿宋_GB2312" w:hint="eastAsia"/>
          <w:bCs/>
          <w:sz w:val="32"/>
          <w:szCs w:val="32"/>
        </w:rPr>
        <w:t>20</w:t>
      </w:r>
      <w:r w:rsidRPr="00387DAC">
        <w:rPr>
          <w:rFonts w:ascii="仿宋_GB2312" w:eastAsia="仿宋_GB2312" w:hint="eastAsia"/>
          <w:bCs/>
          <w:sz w:val="32"/>
          <w:szCs w:val="32"/>
        </w:rPr>
        <w:t>年</w:t>
      </w:r>
      <w:r w:rsidR="00387DAC">
        <w:rPr>
          <w:rFonts w:ascii="仿宋_GB2312" w:eastAsia="仿宋_GB2312" w:hint="eastAsia"/>
          <w:bCs/>
          <w:sz w:val="32"/>
          <w:szCs w:val="32"/>
        </w:rPr>
        <w:t>4</w:t>
      </w:r>
      <w:r w:rsidRPr="00387DAC">
        <w:rPr>
          <w:rFonts w:ascii="仿宋_GB2312" w:eastAsia="仿宋_GB2312" w:hint="eastAsia"/>
          <w:bCs/>
          <w:sz w:val="32"/>
          <w:szCs w:val="32"/>
        </w:rPr>
        <w:t>月</w:t>
      </w:r>
      <w:r w:rsidR="00387DAC">
        <w:rPr>
          <w:rFonts w:ascii="仿宋_GB2312" w:eastAsia="仿宋_GB2312" w:hint="eastAsia"/>
          <w:bCs/>
          <w:sz w:val="32"/>
          <w:szCs w:val="32"/>
        </w:rPr>
        <w:t>8</w:t>
      </w:r>
      <w:r w:rsidRPr="00387DAC">
        <w:rPr>
          <w:rFonts w:ascii="仿宋_GB2312" w:eastAsia="仿宋_GB2312" w:hint="eastAsia"/>
          <w:bCs/>
          <w:sz w:val="32"/>
          <w:szCs w:val="32"/>
        </w:rPr>
        <w:t>日</w:t>
      </w:r>
    </w:p>
    <w:p w:rsidR="004F6D25" w:rsidRPr="00387DAC" w:rsidRDefault="00721C1F" w:rsidP="00EB0A64">
      <w:pPr>
        <w:snapToGrid w:val="0"/>
        <w:spacing w:line="360" w:lineRule="auto"/>
        <w:jc w:val="left"/>
        <w:rPr>
          <w:rFonts w:ascii="宋体" w:hAnsi="宋体"/>
          <w:sz w:val="24"/>
          <w:szCs w:val="24"/>
        </w:rPr>
      </w:pPr>
      <w:bookmarkStart w:id="0" w:name="_GoBack"/>
      <w:bookmarkEnd w:id="0"/>
      <w:r w:rsidRPr="00387DAC">
        <w:rPr>
          <w:rFonts w:ascii="宋体" w:hAnsi="宋体" w:hint="eastAsia"/>
          <w:sz w:val="24"/>
          <w:szCs w:val="24"/>
        </w:rPr>
        <w:lastRenderedPageBreak/>
        <w:t>附件1：</w:t>
      </w:r>
    </w:p>
    <w:p w:rsidR="004F6D25" w:rsidRPr="00EB0A64" w:rsidRDefault="00721C1F" w:rsidP="00EB0A64">
      <w:pPr>
        <w:snapToGrid w:val="0"/>
        <w:spacing w:line="360" w:lineRule="auto"/>
        <w:rPr>
          <w:rFonts w:asciiTheme="majorEastAsia" w:eastAsiaTheme="majorEastAsia" w:hAnsiTheme="majorEastAsia"/>
          <w:b/>
          <w:sz w:val="24"/>
          <w:szCs w:val="24"/>
        </w:rPr>
      </w:pPr>
      <w:r w:rsidRPr="00EB0A64">
        <w:rPr>
          <w:rFonts w:asciiTheme="majorEastAsia" w:eastAsiaTheme="majorEastAsia" w:hAnsiTheme="majorEastAsia" w:cs="仿宋_GB2312" w:hint="eastAsia"/>
          <w:b/>
          <w:sz w:val="32"/>
          <w:szCs w:val="32"/>
        </w:rPr>
        <w:t>第七届中国建筑装饰行业绿色发展大会</w:t>
      </w:r>
      <w:proofErr w:type="gramStart"/>
      <w:r w:rsidRPr="00EB0A64">
        <w:rPr>
          <w:rFonts w:asciiTheme="majorEastAsia" w:eastAsiaTheme="majorEastAsia" w:hAnsiTheme="majorEastAsia" w:cs="仿宋_GB2312" w:hint="eastAsia"/>
          <w:b/>
          <w:sz w:val="32"/>
          <w:szCs w:val="32"/>
        </w:rPr>
        <w:t>”</w:t>
      </w:r>
      <w:proofErr w:type="gramEnd"/>
      <w:r w:rsidRPr="00EB0A64">
        <w:rPr>
          <w:rFonts w:asciiTheme="majorEastAsia" w:eastAsiaTheme="majorEastAsia" w:hAnsiTheme="majorEastAsia" w:cs="仿宋_GB2312" w:hint="eastAsia"/>
          <w:b/>
          <w:sz w:val="32"/>
          <w:szCs w:val="32"/>
        </w:rPr>
        <w:t>暨《“十三五”绿色智慧建造技术科技创新重点计划（攻关）项目目录》发布会回执表</w:t>
      </w:r>
    </w:p>
    <w:p w:rsidR="004F6D25" w:rsidRPr="00EB0A64" w:rsidRDefault="00721C1F" w:rsidP="00EB0A64">
      <w:pPr>
        <w:spacing w:beforeLines="100" w:before="240" w:line="360" w:lineRule="auto"/>
        <w:rPr>
          <w:rFonts w:ascii="仿宋_GB2312" w:eastAsia="仿宋_GB2312"/>
          <w:sz w:val="30"/>
          <w:szCs w:val="30"/>
        </w:rPr>
      </w:pPr>
      <w:r w:rsidRPr="00EB0A64">
        <w:rPr>
          <w:rFonts w:ascii="仿宋_GB2312" w:eastAsia="仿宋_GB2312" w:hint="eastAsia"/>
          <w:sz w:val="30"/>
          <w:szCs w:val="30"/>
        </w:rPr>
        <w:t>（请加盖单位公章）                      2020年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7"/>
        <w:gridCol w:w="1799"/>
        <w:gridCol w:w="1134"/>
        <w:gridCol w:w="1417"/>
        <w:gridCol w:w="425"/>
        <w:gridCol w:w="2978"/>
      </w:tblGrid>
      <w:tr w:rsidR="004F6D25" w:rsidRPr="00EB0A64">
        <w:trPr>
          <w:trHeight w:val="613"/>
          <w:jc w:val="center"/>
        </w:trPr>
        <w:tc>
          <w:tcPr>
            <w:tcW w:w="1607" w:type="dxa"/>
            <w:tcBorders>
              <w:top w:val="single" w:sz="4" w:space="0" w:color="auto"/>
              <w:left w:val="single" w:sz="4" w:space="0" w:color="auto"/>
              <w:bottom w:val="single" w:sz="4" w:space="0" w:color="auto"/>
              <w:right w:val="single" w:sz="4" w:space="0" w:color="auto"/>
              <w:tl2br w:val="nil"/>
              <w:tr2bl w:val="nil"/>
            </w:tcBorders>
            <w:noWrap/>
            <w:vAlign w:val="center"/>
          </w:tcPr>
          <w:p w:rsidR="004F6D25" w:rsidRPr="00EB0A64" w:rsidRDefault="00721C1F" w:rsidP="00EB0A64">
            <w:pPr>
              <w:spacing w:line="360" w:lineRule="auto"/>
              <w:jc w:val="center"/>
              <w:rPr>
                <w:rFonts w:ascii="仿宋_GB2312" w:eastAsia="仿宋_GB2312"/>
                <w:sz w:val="30"/>
                <w:szCs w:val="30"/>
              </w:rPr>
            </w:pPr>
            <w:r w:rsidRPr="00EB0A64">
              <w:rPr>
                <w:rFonts w:ascii="仿宋_GB2312" w:eastAsia="仿宋_GB2312" w:hint="eastAsia"/>
                <w:sz w:val="30"/>
                <w:szCs w:val="30"/>
              </w:rPr>
              <w:t>单位名称</w:t>
            </w:r>
          </w:p>
        </w:tc>
        <w:tc>
          <w:tcPr>
            <w:tcW w:w="7753" w:type="dxa"/>
            <w:gridSpan w:val="5"/>
            <w:tcBorders>
              <w:top w:val="single" w:sz="4" w:space="0" w:color="auto"/>
              <w:left w:val="single" w:sz="4" w:space="0" w:color="auto"/>
              <w:bottom w:val="single" w:sz="4" w:space="0" w:color="auto"/>
              <w:right w:val="single" w:sz="4" w:space="0" w:color="auto"/>
              <w:tl2br w:val="nil"/>
              <w:tr2bl w:val="nil"/>
            </w:tcBorders>
            <w:noWrap/>
            <w:vAlign w:val="center"/>
          </w:tcPr>
          <w:p w:rsidR="004F6D25" w:rsidRPr="00EB0A64" w:rsidRDefault="004F6D25" w:rsidP="00EB0A64">
            <w:pPr>
              <w:spacing w:line="360" w:lineRule="auto"/>
              <w:jc w:val="center"/>
              <w:rPr>
                <w:rFonts w:ascii="仿宋_GB2312" w:eastAsia="仿宋_GB2312"/>
                <w:sz w:val="30"/>
                <w:szCs w:val="30"/>
              </w:rPr>
            </w:pPr>
          </w:p>
        </w:tc>
      </w:tr>
      <w:tr w:rsidR="004F6D25" w:rsidRPr="00EB0A64">
        <w:trPr>
          <w:trHeight w:val="613"/>
          <w:jc w:val="center"/>
        </w:trPr>
        <w:tc>
          <w:tcPr>
            <w:tcW w:w="1607" w:type="dxa"/>
            <w:tcBorders>
              <w:top w:val="single" w:sz="4" w:space="0" w:color="auto"/>
              <w:left w:val="single" w:sz="4" w:space="0" w:color="auto"/>
              <w:bottom w:val="single" w:sz="4" w:space="0" w:color="auto"/>
              <w:right w:val="single" w:sz="4" w:space="0" w:color="auto"/>
              <w:tl2br w:val="nil"/>
              <w:tr2bl w:val="nil"/>
            </w:tcBorders>
            <w:noWrap/>
            <w:vAlign w:val="center"/>
          </w:tcPr>
          <w:p w:rsidR="004F6D25" w:rsidRPr="00EB0A64" w:rsidRDefault="00721C1F" w:rsidP="00EB0A64">
            <w:pPr>
              <w:spacing w:line="360" w:lineRule="auto"/>
              <w:jc w:val="center"/>
              <w:rPr>
                <w:rFonts w:ascii="仿宋_GB2312" w:eastAsia="仿宋_GB2312"/>
                <w:sz w:val="30"/>
                <w:szCs w:val="30"/>
              </w:rPr>
            </w:pPr>
            <w:r w:rsidRPr="00EB0A64">
              <w:rPr>
                <w:rFonts w:ascii="仿宋_GB2312" w:eastAsia="仿宋_GB2312" w:hint="eastAsia"/>
                <w:sz w:val="30"/>
                <w:szCs w:val="30"/>
              </w:rPr>
              <w:t>经办人</w:t>
            </w:r>
          </w:p>
        </w:tc>
        <w:tc>
          <w:tcPr>
            <w:tcW w:w="2933" w:type="dxa"/>
            <w:gridSpan w:val="2"/>
            <w:tcBorders>
              <w:top w:val="single" w:sz="4" w:space="0" w:color="auto"/>
              <w:left w:val="single" w:sz="4" w:space="0" w:color="auto"/>
              <w:bottom w:val="single" w:sz="4" w:space="0" w:color="auto"/>
              <w:right w:val="single" w:sz="4" w:space="0" w:color="auto"/>
              <w:tl2br w:val="nil"/>
              <w:tr2bl w:val="nil"/>
            </w:tcBorders>
            <w:noWrap/>
            <w:vAlign w:val="center"/>
          </w:tcPr>
          <w:p w:rsidR="004F6D25" w:rsidRPr="00EB0A64" w:rsidRDefault="004F6D25" w:rsidP="00EB0A64">
            <w:pPr>
              <w:spacing w:line="360" w:lineRule="auto"/>
              <w:jc w:val="center"/>
              <w:rPr>
                <w:rFonts w:ascii="仿宋_GB2312" w:eastAsia="仿宋_GB2312"/>
                <w:sz w:val="30"/>
                <w:szCs w:val="30"/>
              </w:rPr>
            </w:pPr>
          </w:p>
        </w:tc>
        <w:tc>
          <w:tcPr>
            <w:tcW w:w="1417" w:type="dxa"/>
            <w:tcBorders>
              <w:top w:val="single" w:sz="4" w:space="0" w:color="auto"/>
              <w:left w:val="single" w:sz="4" w:space="0" w:color="auto"/>
              <w:bottom w:val="single" w:sz="4" w:space="0" w:color="auto"/>
              <w:right w:val="single" w:sz="4" w:space="0" w:color="auto"/>
              <w:tl2br w:val="nil"/>
              <w:tr2bl w:val="nil"/>
            </w:tcBorders>
            <w:noWrap/>
            <w:vAlign w:val="center"/>
          </w:tcPr>
          <w:p w:rsidR="004F6D25" w:rsidRPr="00EB0A64" w:rsidRDefault="00721C1F" w:rsidP="00EB0A64">
            <w:pPr>
              <w:spacing w:line="360" w:lineRule="auto"/>
              <w:jc w:val="center"/>
              <w:rPr>
                <w:rFonts w:ascii="仿宋_GB2312" w:eastAsia="仿宋_GB2312"/>
                <w:sz w:val="30"/>
                <w:szCs w:val="30"/>
              </w:rPr>
            </w:pPr>
            <w:r w:rsidRPr="00EB0A64">
              <w:rPr>
                <w:rFonts w:ascii="仿宋_GB2312" w:eastAsia="仿宋_GB2312" w:hint="eastAsia"/>
                <w:sz w:val="30"/>
                <w:szCs w:val="30"/>
              </w:rPr>
              <w:t>电 话</w:t>
            </w:r>
          </w:p>
        </w:tc>
        <w:tc>
          <w:tcPr>
            <w:tcW w:w="3403" w:type="dxa"/>
            <w:gridSpan w:val="2"/>
            <w:tcBorders>
              <w:top w:val="single" w:sz="4" w:space="0" w:color="auto"/>
              <w:left w:val="single" w:sz="4" w:space="0" w:color="auto"/>
              <w:bottom w:val="single" w:sz="4" w:space="0" w:color="auto"/>
              <w:right w:val="single" w:sz="4" w:space="0" w:color="auto"/>
              <w:tl2br w:val="nil"/>
              <w:tr2bl w:val="nil"/>
            </w:tcBorders>
            <w:noWrap/>
            <w:vAlign w:val="center"/>
          </w:tcPr>
          <w:p w:rsidR="004F6D25" w:rsidRPr="00EB0A64" w:rsidRDefault="004F6D25" w:rsidP="00EB0A64">
            <w:pPr>
              <w:spacing w:line="360" w:lineRule="auto"/>
              <w:jc w:val="center"/>
              <w:rPr>
                <w:rFonts w:ascii="仿宋_GB2312" w:eastAsia="仿宋_GB2312"/>
                <w:sz w:val="30"/>
                <w:szCs w:val="30"/>
              </w:rPr>
            </w:pPr>
          </w:p>
        </w:tc>
      </w:tr>
      <w:tr w:rsidR="004F6D25" w:rsidRPr="00EB0A64">
        <w:trPr>
          <w:trHeight w:val="613"/>
          <w:jc w:val="center"/>
        </w:trPr>
        <w:tc>
          <w:tcPr>
            <w:tcW w:w="1607" w:type="dxa"/>
            <w:tcBorders>
              <w:top w:val="single" w:sz="4" w:space="0" w:color="auto"/>
              <w:left w:val="single" w:sz="4" w:space="0" w:color="auto"/>
              <w:bottom w:val="single" w:sz="4" w:space="0" w:color="auto"/>
              <w:right w:val="single" w:sz="4" w:space="0" w:color="auto"/>
              <w:tl2br w:val="nil"/>
              <w:tr2bl w:val="nil"/>
            </w:tcBorders>
            <w:noWrap/>
            <w:vAlign w:val="center"/>
          </w:tcPr>
          <w:p w:rsidR="004F6D25" w:rsidRPr="00EB0A64" w:rsidRDefault="00721C1F" w:rsidP="00EB0A64">
            <w:pPr>
              <w:spacing w:line="360" w:lineRule="auto"/>
              <w:jc w:val="center"/>
              <w:rPr>
                <w:rFonts w:ascii="仿宋_GB2312" w:eastAsia="仿宋_GB2312"/>
                <w:sz w:val="30"/>
                <w:szCs w:val="30"/>
              </w:rPr>
            </w:pPr>
            <w:r w:rsidRPr="00EB0A64">
              <w:rPr>
                <w:rFonts w:ascii="仿宋_GB2312" w:eastAsia="仿宋_GB2312" w:hint="eastAsia"/>
                <w:sz w:val="30"/>
                <w:szCs w:val="30"/>
              </w:rPr>
              <w:t>手  机</w:t>
            </w:r>
          </w:p>
        </w:tc>
        <w:tc>
          <w:tcPr>
            <w:tcW w:w="2933" w:type="dxa"/>
            <w:gridSpan w:val="2"/>
            <w:tcBorders>
              <w:top w:val="single" w:sz="4" w:space="0" w:color="auto"/>
              <w:left w:val="single" w:sz="4" w:space="0" w:color="auto"/>
              <w:bottom w:val="single" w:sz="4" w:space="0" w:color="auto"/>
              <w:right w:val="single" w:sz="4" w:space="0" w:color="auto"/>
              <w:tl2br w:val="nil"/>
              <w:tr2bl w:val="nil"/>
            </w:tcBorders>
            <w:noWrap/>
            <w:vAlign w:val="center"/>
          </w:tcPr>
          <w:p w:rsidR="004F6D25" w:rsidRPr="00EB0A64" w:rsidRDefault="004F6D25" w:rsidP="00EB0A64">
            <w:pPr>
              <w:spacing w:line="360" w:lineRule="auto"/>
              <w:jc w:val="center"/>
              <w:rPr>
                <w:rFonts w:ascii="仿宋_GB2312" w:eastAsia="仿宋_GB2312"/>
                <w:sz w:val="30"/>
                <w:szCs w:val="30"/>
              </w:rPr>
            </w:pPr>
          </w:p>
        </w:tc>
        <w:tc>
          <w:tcPr>
            <w:tcW w:w="1417" w:type="dxa"/>
            <w:tcBorders>
              <w:top w:val="single" w:sz="4" w:space="0" w:color="auto"/>
              <w:left w:val="single" w:sz="4" w:space="0" w:color="auto"/>
              <w:bottom w:val="single" w:sz="4" w:space="0" w:color="auto"/>
              <w:right w:val="single" w:sz="4" w:space="0" w:color="auto"/>
              <w:tl2br w:val="nil"/>
              <w:tr2bl w:val="nil"/>
            </w:tcBorders>
            <w:noWrap/>
            <w:vAlign w:val="center"/>
          </w:tcPr>
          <w:p w:rsidR="004F6D25" w:rsidRPr="00EB0A64" w:rsidRDefault="00721C1F" w:rsidP="00EB0A64">
            <w:pPr>
              <w:spacing w:line="360" w:lineRule="auto"/>
              <w:jc w:val="center"/>
              <w:rPr>
                <w:rFonts w:ascii="仿宋_GB2312" w:eastAsia="仿宋_GB2312"/>
                <w:sz w:val="30"/>
                <w:szCs w:val="30"/>
              </w:rPr>
            </w:pPr>
            <w:r w:rsidRPr="00EB0A64">
              <w:rPr>
                <w:rFonts w:ascii="仿宋_GB2312" w:eastAsia="仿宋_GB2312" w:hint="eastAsia"/>
                <w:sz w:val="30"/>
                <w:szCs w:val="30"/>
              </w:rPr>
              <w:t>邮 箱</w:t>
            </w:r>
          </w:p>
        </w:tc>
        <w:tc>
          <w:tcPr>
            <w:tcW w:w="3403" w:type="dxa"/>
            <w:gridSpan w:val="2"/>
            <w:tcBorders>
              <w:top w:val="single" w:sz="4" w:space="0" w:color="auto"/>
              <w:left w:val="single" w:sz="4" w:space="0" w:color="auto"/>
              <w:bottom w:val="single" w:sz="4" w:space="0" w:color="auto"/>
              <w:right w:val="single" w:sz="4" w:space="0" w:color="auto"/>
              <w:tl2br w:val="nil"/>
              <w:tr2bl w:val="nil"/>
            </w:tcBorders>
            <w:noWrap/>
            <w:vAlign w:val="center"/>
          </w:tcPr>
          <w:p w:rsidR="004F6D25" w:rsidRPr="00EB0A64" w:rsidRDefault="004F6D25" w:rsidP="00EB0A64">
            <w:pPr>
              <w:spacing w:line="360" w:lineRule="auto"/>
              <w:jc w:val="center"/>
              <w:rPr>
                <w:rFonts w:ascii="仿宋_GB2312" w:eastAsia="仿宋_GB2312"/>
                <w:sz w:val="30"/>
                <w:szCs w:val="30"/>
              </w:rPr>
            </w:pPr>
          </w:p>
        </w:tc>
      </w:tr>
      <w:tr w:rsidR="004F6D25" w:rsidRPr="00EB0A64">
        <w:trPr>
          <w:trHeight w:val="613"/>
          <w:jc w:val="center"/>
        </w:trPr>
        <w:tc>
          <w:tcPr>
            <w:tcW w:w="1607" w:type="dxa"/>
            <w:tcBorders>
              <w:top w:val="single" w:sz="4" w:space="0" w:color="auto"/>
              <w:left w:val="single" w:sz="4" w:space="0" w:color="auto"/>
              <w:bottom w:val="single" w:sz="4" w:space="0" w:color="auto"/>
              <w:right w:val="single" w:sz="4" w:space="0" w:color="auto"/>
              <w:tl2br w:val="nil"/>
              <w:tr2bl w:val="nil"/>
            </w:tcBorders>
            <w:noWrap/>
            <w:vAlign w:val="center"/>
          </w:tcPr>
          <w:p w:rsidR="004F6D25" w:rsidRPr="00EB0A64" w:rsidRDefault="00721C1F" w:rsidP="00EB0A64">
            <w:pPr>
              <w:spacing w:line="360" w:lineRule="auto"/>
              <w:jc w:val="center"/>
              <w:rPr>
                <w:rFonts w:ascii="仿宋_GB2312" w:eastAsia="仿宋_GB2312"/>
                <w:sz w:val="30"/>
                <w:szCs w:val="30"/>
              </w:rPr>
            </w:pPr>
            <w:r w:rsidRPr="00EB0A64">
              <w:rPr>
                <w:rFonts w:ascii="仿宋_GB2312" w:eastAsia="仿宋_GB2312" w:hint="eastAsia"/>
                <w:sz w:val="30"/>
                <w:szCs w:val="30"/>
              </w:rPr>
              <w:t>参会方式</w:t>
            </w:r>
          </w:p>
        </w:tc>
        <w:tc>
          <w:tcPr>
            <w:tcW w:w="7753" w:type="dxa"/>
            <w:gridSpan w:val="5"/>
            <w:tcBorders>
              <w:top w:val="single" w:sz="4" w:space="0" w:color="auto"/>
              <w:left w:val="single" w:sz="4" w:space="0" w:color="auto"/>
              <w:bottom w:val="single" w:sz="4" w:space="0" w:color="auto"/>
              <w:right w:val="single" w:sz="4" w:space="0" w:color="auto"/>
              <w:tl2br w:val="nil"/>
              <w:tr2bl w:val="nil"/>
            </w:tcBorders>
            <w:noWrap/>
            <w:vAlign w:val="center"/>
          </w:tcPr>
          <w:p w:rsidR="004F6D25" w:rsidRPr="00EB0A64" w:rsidRDefault="004F6D25" w:rsidP="00EB0A64">
            <w:pPr>
              <w:spacing w:line="360" w:lineRule="auto"/>
              <w:jc w:val="center"/>
              <w:rPr>
                <w:rFonts w:ascii="仿宋_GB2312" w:eastAsia="仿宋_GB2312"/>
                <w:sz w:val="30"/>
                <w:szCs w:val="30"/>
              </w:rPr>
            </w:pPr>
          </w:p>
        </w:tc>
      </w:tr>
      <w:tr w:rsidR="004F6D25" w:rsidRPr="00EB0A64">
        <w:trPr>
          <w:trHeight w:val="613"/>
          <w:jc w:val="center"/>
        </w:trPr>
        <w:tc>
          <w:tcPr>
            <w:tcW w:w="1607" w:type="dxa"/>
            <w:tcBorders>
              <w:top w:val="single" w:sz="4" w:space="0" w:color="auto"/>
              <w:left w:val="single" w:sz="4" w:space="0" w:color="auto"/>
              <w:bottom w:val="single" w:sz="4" w:space="0" w:color="auto"/>
              <w:right w:val="single" w:sz="4" w:space="0" w:color="auto"/>
              <w:tl2br w:val="nil"/>
              <w:tr2bl w:val="nil"/>
            </w:tcBorders>
            <w:noWrap/>
            <w:vAlign w:val="center"/>
          </w:tcPr>
          <w:p w:rsidR="004F6D25" w:rsidRPr="00EB0A64" w:rsidRDefault="00721C1F" w:rsidP="00EB0A64">
            <w:pPr>
              <w:spacing w:line="360" w:lineRule="auto"/>
              <w:jc w:val="center"/>
              <w:rPr>
                <w:rFonts w:ascii="仿宋_GB2312" w:eastAsia="仿宋_GB2312"/>
                <w:sz w:val="30"/>
                <w:szCs w:val="30"/>
              </w:rPr>
            </w:pPr>
            <w:r w:rsidRPr="00EB0A64">
              <w:rPr>
                <w:rFonts w:ascii="仿宋_GB2312" w:eastAsia="仿宋_GB2312" w:hint="eastAsia"/>
                <w:sz w:val="30"/>
                <w:szCs w:val="30"/>
              </w:rPr>
              <w:t>参会人员</w:t>
            </w:r>
          </w:p>
        </w:tc>
        <w:tc>
          <w:tcPr>
            <w:tcW w:w="1799" w:type="dxa"/>
            <w:tcBorders>
              <w:top w:val="single" w:sz="4" w:space="0" w:color="auto"/>
              <w:left w:val="single" w:sz="4" w:space="0" w:color="auto"/>
              <w:bottom w:val="single" w:sz="4" w:space="0" w:color="auto"/>
              <w:right w:val="single" w:sz="4" w:space="0" w:color="auto"/>
              <w:tl2br w:val="nil"/>
              <w:tr2bl w:val="nil"/>
            </w:tcBorders>
            <w:noWrap/>
            <w:vAlign w:val="center"/>
          </w:tcPr>
          <w:p w:rsidR="004F6D25" w:rsidRPr="00EB0A64" w:rsidRDefault="00721C1F" w:rsidP="00EB0A64">
            <w:pPr>
              <w:spacing w:line="360" w:lineRule="auto"/>
              <w:jc w:val="center"/>
              <w:rPr>
                <w:rFonts w:ascii="仿宋_GB2312" w:eastAsia="仿宋_GB2312"/>
                <w:sz w:val="30"/>
                <w:szCs w:val="30"/>
              </w:rPr>
            </w:pPr>
            <w:r w:rsidRPr="00EB0A64">
              <w:rPr>
                <w:rFonts w:ascii="仿宋_GB2312" w:eastAsia="仿宋_GB2312" w:hint="eastAsia"/>
                <w:sz w:val="30"/>
                <w:szCs w:val="30"/>
              </w:rPr>
              <w:t xml:space="preserve">职 </w:t>
            </w:r>
            <w:proofErr w:type="gramStart"/>
            <w:r w:rsidRPr="00EB0A64">
              <w:rPr>
                <w:rFonts w:ascii="仿宋_GB2312" w:eastAsia="仿宋_GB2312" w:hint="eastAsia"/>
                <w:sz w:val="30"/>
                <w:szCs w:val="30"/>
              </w:rPr>
              <w:t>务</w:t>
            </w:r>
            <w:proofErr w:type="gramEnd"/>
          </w:p>
        </w:tc>
        <w:tc>
          <w:tcPr>
            <w:tcW w:w="2976" w:type="dxa"/>
            <w:gridSpan w:val="3"/>
            <w:tcBorders>
              <w:top w:val="single" w:sz="4" w:space="0" w:color="auto"/>
              <w:left w:val="single" w:sz="4" w:space="0" w:color="auto"/>
              <w:bottom w:val="single" w:sz="4" w:space="0" w:color="auto"/>
              <w:right w:val="single" w:sz="4" w:space="0" w:color="auto"/>
              <w:tl2br w:val="nil"/>
              <w:tr2bl w:val="nil"/>
            </w:tcBorders>
            <w:noWrap/>
            <w:vAlign w:val="center"/>
          </w:tcPr>
          <w:p w:rsidR="004F6D25" w:rsidRPr="00EB0A64" w:rsidRDefault="00721C1F" w:rsidP="00EB0A64">
            <w:pPr>
              <w:spacing w:line="360" w:lineRule="auto"/>
              <w:jc w:val="center"/>
              <w:rPr>
                <w:rFonts w:ascii="仿宋_GB2312" w:eastAsia="仿宋_GB2312"/>
                <w:sz w:val="30"/>
                <w:szCs w:val="30"/>
              </w:rPr>
            </w:pPr>
            <w:r w:rsidRPr="00EB0A64">
              <w:rPr>
                <w:rFonts w:ascii="仿宋_GB2312" w:eastAsia="仿宋_GB2312" w:hint="eastAsia"/>
                <w:sz w:val="30"/>
                <w:szCs w:val="30"/>
              </w:rPr>
              <w:t>手 机</w:t>
            </w:r>
          </w:p>
        </w:tc>
        <w:tc>
          <w:tcPr>
            <w:tcW w:w="2978" w:type="dxa"/>
            <w:tcBorders>
              <w:top w:val="single" w:sz="4" w:space="0" w:color="auto"/>
              <w:left w:val="single" w:sz="4" w:space="0" w:color="auto"/>
              <w:bottom w:val="single" w:sz="4" w:space="0" w:color="auto"/>
              <w:right w:val="single" w:sz="4" w:space="0" w:color="auto"/>
              <w:tl2br w:val="nil"/>
              <w:tr2bl w:val="nil"/>
            </w:tcBorders>
            <w:noWrap/>
            <w:vAlign w:val="center"/>
          </w:tcPr>
          <w:p w:rsidR="004F6D25" w:rsidRPr="00EB0A64" w:rsidRDefault="00721C1F" w:rsidP="00EB0A64">
            <w:pPr>
              <w:spacing w:line="360" w:lineRule="auto"/>
              <w:jc w:val="center"/>
              <w:rPr>
                <w:rFonts w:ascii="仿宋_GB2312" w:eastAsia="仿宋_GB2312"/>
                <w:sz w:val="30"/>
                <w:szCs w:val="30"/>
              </w:rPr>
            </w:pPr>
            <w:r w:rsidRPr="00EB0A64">
              <w:rPr>
                <w:rFonts w:ascii="仿宋_GB2312" w:eastAsia="仿宋_GB2312" w:hint="eastAsia"/>
                <w:sz w:val="30"/>
                <w:szCs w:val="30"/>
              </w:rPr>
              <w:t>邮 箱</w:t>
            </w:r>
          </w:p>
        </w:tc>
      </w:tr>
      <w:tr w:rsidR="004F6D25" w:rsidRPr="00EB0A64">
        <w:trPr>
          <w:trHeight w:val="613"/>
          <w:jc w:val="center"/>
        </w:trPr>
        <w:tc>
          <w:tcPr>
            <w:tcW w:w="1607" w:type="dxa"/>
            <w:tcBorders>
              <w:top w:val="single" w:sz="4" w:space="0" w:color="auto"/>
              <w:left w:val="single" w:sz="4" w:space="0" w:color="auto"/>
              <w:bottom w:val="single" w:sz="4" w:space="0" w:color="auto"/>
              <w:right w:val="single" w:sz="4" w:space="0" w:color="auto"/>
              <w:tl2br w:val="nil"/>
              <w:tr2bl w:val="nil"/>
            </w:tcBorders>
            <w:noWrap/>
            <w:vAlign w:val="center"/>
          </w:tcPr>
          <w:p w:rsidR="004F6D25" w:rsidRPr="00EB0A64" w:rsidRDefault="004F6D25" w:rsidP="00EB0A64">
            <w:pPr>
              <w:spacing w:line="360" w:lineRule="auto"/>
              <w:jc w:val="center"/>
              <w:rPr>
                <w:rFonts w:ascii="仿宋_GB2312" w:eastAsia="仿宋_GB2312"/>
                <w:sz w:val="30"/>
                <w:szCs w:val="30"/>
              </w:rPr>
            </w:pPr>
          </w:p>
        </w:tc>
        <w:tc>
          <w:tcPr>
            <w:tcW w:w="1799" w:type="dxa"/>
            <w:tcBorders>
              <w:top w:val="single" w:sz="4" w:space="0" w:color="auto"/>
              <w:left w:val="single" w:sz="4" w:space="0" w:color="auto"/>
              <w:bottom w:val="single" w:sz="4" w:space="0" w:color="auto"/>
              <w:right w:val="single" w:sz="4" w:space="0" w:color="auto"/>
              <w:tl2br w:val="nil"/>
              <w:tr2bl w:val="nil"/>
            </w:tcBorders>
            <w:noWrap/>
            <w:vAlign w:val="center"/>
          </w:tcPr>
          <w:p w:rsidR="004F6D25" w:rsidRPr="00EB0A64" w:rsidRDefault="004F6D25" w:rsidP="00EB0A64">
            <w:pPr>
              <w:spacing w:line="360" w:lineRule="auto"/>
              <w:jc w:val="center"/>
              <w:rPr>
                <w:rFonts w:ascii="仿宋_GB2312" w:eastAsia="仿宋_GB2312"/>
                <w:sz w:val="30"/>
                <w:szCs w:val="30"/>
              </w:rPr>
            </w:pPr>
          </w:p>
        </w:tc>
        <w:tc>
          <w:tcPr>
            <w:tcW w:w="2976" w:type="dxa"/>
            <w:gridSpan w:val="3"/>
            <w:tcBorders>
              <w:top w:val="single" w:sz="4" w:space="0" w:color="auto"/>
              <w:left w:val="single" w:sz="4" w:space="0" w:color="auto"/>
              <w:bottom w:val="single" w:sz="4" w:space="0" w:color="auto"/>
              <w:right w:val="single" w:sz="4" w:space="0" w:color="auto"/>
              <w:tl2br w:val="nil"/>
              <w:tr2bl w:val="nil"/>
            </w:tcBorders>
            <w:noWrap/>
            <w:vAlign w:val="center"/>
          </w:tcPr>
          <w:p w:rsidR="004F6D25" w:rsidRPr="00EB0A64" w:rsidRDefault="004F6D25" w:rsidP="00EB0A64">
            <w:pPr>
              <w:spacing w:line="360" w:lineRule="auto"/>
              <w:jc w:val="center"/>
              <w:rPr>
                <w:rFonts w:ascii="仿宋_GB2312" w:eastAsia="仿宋_GB2312"/>
                <w:sz w:val="30"/>
                <w:szCs w:val="30"/>
              </w:rPr>
            </w:pPr>
          </w:p>
        </w:tc>
        <w:tc>
          <w:tcPr>
            <w:tcW w:w="2978" w:type="dxa"/>
            <w:tcBorders>
              <w:top w:val="single" w:sz="4" w:space="0" w:color="auto"/>
              <w:left w:val="single" w:sz="4" w:space="0" w:color="auto"/>
              <w:bottom w:val="single" w:sz="4" w:space="0" w:color="auto"/>
              <w:right w:val="single" w:sz="4" w:space="0" w:color="auto"/>
              <w:tl2br w:val="nil"/>
              <w:tr2bl w:val="nil"/>
            </w:tcBorders>
            <w:noWrap/>
            <w:vAlign w:val="center"/>
          </w:tcPr>
          <w:p w:rsidR="004F6D25" w:rsidRPr="00EB0A64" w:rsidRDefault="004F6D25" w:rsidP="00EB0A64">
            <w:pPr>
              <w:spacing w:line="360" w:lineRule="auto"/>
              <w:jc w:val="center"/>
              <w:rPr>
                <w:rFonts w:ascii="仿宋_GB2312" w:eastAsia="仿宋_GB2312"/>
                <w:sz w:val="30"/>
                <w:szCs w:val="30"/>
              </w:rPr>
            </w:pPr>
          </w:p>
        </w:tc>
      </w:tr>
      <w:tr w:rsidR="004F6D25" w:rsidRPr="00EB0A64">
        <w:trPr>
          <w:trHeight w:val="613"/>
          <w:jc w:val="center"/>
        </w:trPr>
        <w:tc>
          <w:tcPr>
            <w:tcW w:w="1607" w:type="dxa"/>
            <w:tcBorders>
              <w:top w:val="single" w:sz="4" w:space="0" w:color="auto"/>
              <w:left w:val="single" w:sz="4" w:space="0" w:color="auto"/>
              <w:bottom w:val="single" w:sz="4" w:space="0" w:color="auto"/>
              <w:right w:val="single" w:sz="4" w:space="0" w:color="auto"/>
              <w:tl2br w:val="nil"/>
              <w:tr2bl w:val="nil"/>
            </w:tcBorders>
            <w:noWrap/>
            <w:vAlign w:val="center"/>
          </w:tcPr>
          <w:p w:rsidR="004F6D25" w:rsidRPr="00EB0A64" w:rsidRDefault="004F6D25" w:rsidP="00EB0A64">
            <w:pPr>
              <w:spacing w:line="360" w:lineRule="auto"/>
              <w:jc w:val="center"/>
              <w:rPr>
                <w:rFonts w:ascii="仿宋_GB2312" w:eastAsia="仿宋_GB2312"/>
                <w:sz w:val="30"/>
                <w:szCs w:val="30"/>
              </w:rPr>
            </w:pPr>
          </w:p>
        </w:tc>
        <w:tc>
          <w:tcPr>
            <w:tcW w:w="1799" w:type="dxa"/>
            <w:tcBorders>
              <w:top w:val="single" w:sz="4" w:space="0" w:color="auto"/>
              <w:left w:val="single" w:sz="4" w:space="0" w:color="auto"/>
              <w:bottom w:val="single" w:sz="4" w:space="0" w:color="auto"/>
              <w:right w:val="single" w:sz="4" w:space="0" w:color="auto"/>
              <w:tl2br w:val="nil"/>
              <w:tr2bl w:val="nil"/>
            </w:tcBorders>
            <w:noWrap/>
            <w:vAlign w:val="center"/>
          </w:tcPr>
          <w:p w:rsidR="004F6D25" w:rsidRPr="00EB0A64" w:rsidRDefault="004F6D25" w:rsidP="00EB0A64">
            <w:pPr>
              <w:spacing w:line="360" w:lineRule="auto"/>
              <w:jc w:val="center"/>
              <w:rPr>
                <w:rFonts w:ascii="仿宋_GB2312" w:eastAsia="仿宋_GB2312"/>
                <w:sz w:val="30"/>
                <w:szCs w:val="30"/>
              </w:rPr>
            </w:pPr>
          </w:p>
        </w:tc>
        <w:tc>
          <w:tcPr>
            <w:tcW w:w="2976" w:type="dxa"/>
            <w:gridSpan w:val="3"/>
            <w:tcBorders>
              <w:top w:val="single" w:sz="4" w:space="0" w:color="auto"/>
              <w:left w:val="single" w:sz="4" w:space="0" w:color="auto"/>
              <w:bottom w:val="single" w:sz="4" w:space="0" w:color="auto"/>
              <w:right w:val="single" w:sz="4" w:space="0" w:color="auto"/>
              <w:tl2br w:val="nil"/>
              <w:tr2bl w:val="nil"/>
            </w:tcBorders>
            <w:noWrap/>
            <w:vAlign w:val="center"/>
          </w:tcPr>
          <w:p w:rsidR="004F6D25" w:rsidRPr="00EB0A64" w:rsidRDefault="004F6D25" w:rsidP="00EB0A64">
            <w:pPr>
              <w:spacing w:line="360" w:lineRule="auto"/>
              <w:jc w:val="center"/>
              <w:rPr>
                <w:rFonts w:ascii="仿宋_GB2312" w:eastAsia="仿宋_GB2312"/>
                <w:sz w:val="30"/>
                <w:szCs w:val="30"/>
              </w:rPr>
            </w:pPr>
          </w:p>
        </w:tc>
        <w:tc>
          <w:tcPr>
            <w:tcW w:w="2978" w:type="dxa"/>
            <w:tcBorders>
              <w:top w:val="single" w:sz="4" w:space="0" w:color="auto"/>
              <w:left w:val="single" w:sz="4" w:space="0" w:color="auto"/>
              <w:bottom w:val="single" w:sz="4" w:space="0" w:color="auto"/>
              <w:right w:val="single" w:sz="4" w:space="0" w:color="auto"/>
              <w:tl2br w:val="nil"/>
              <w:tr2bl w:val="nil"/>
            </w:tcBorders>
            <w:noWrap/>
            <w:vAlign w:val="center"/>
          </w:tcPr>
          <w:p w:rsidR="004F6D25" w:rsidRPr="00EB0A64" w:rsidRDefault="004F6D25" w:rsidP="00EB0A64">
            <w:pPr>
              <w:spacing w:line="360" w:lineRule="auto"/>
              <w:jc w:val="center"/>
              <w:rPr>
                <w:rFonts w:ascii="仿宋_GB2312" w:eastAsia="仿宋_GB2312"/>
                <w:sz w:val="30"/>
                <w:szCs w:val="30"/>
              </w:rPr>
            </w:pPr>
          </w:p>
        </w:tc>
      </w:tr>
      <w:tr w:rsidR="004F6D25" w:rsidRPr="00EB0A64">
        <w:trPr>
          <w:trHeight w:val="613"/>
          <w:jc w:val="center"/>
        </w:trPr>
        <w:tc>
          <w:tcPr>
            <w:tcW w:w="1607" w:type="dxa"/>
            <w:tcBorders>
              <w:top w:val="single" w:sz="4" w:space="0" w:color="auto"/>
              <w:left w:val="single" w:sz="4" w:space="0" w:color="auto"/>
              <w:bottom w:val="single" w:sz="4" w:space="0" w:color="auto"/>
              <w:right w:val="single" w:sz="4" w:space="0" w:color="auto"/>
              <w:tl2br w:val="nil"/>
              <w:tr2bl w:val="nil"/>
            </w:tcBorders>
            <w:noWrap/>
            <w:vAlign w:val="center"/>
          </w:tcPr>
          <w:p w:rsidR="004F6D25" w:rsidRPr="00EB0A64" w:rsidRDefault="004F6D25" w:rsidP="00EB0A64">
            <w:pPr>
              <w:spacing w:line="360" w:lineRule="auto"/>
              <w:jc w:val="center"/>
              <w:rPr>
                <w:rFonts w:ascii="仿宋_GB2312" w:eastAsia="仿宋_GB2312"/>
                <w:sz w:val="30"/>
                <w:szCs w:val="30"/>
              </w:rPr>
            </w:pPr>
          </w:p>
        </w:tc>
        <w:tc>
          <w:tcPr>
            <w:tcW w:w="1799" w:type="dxa"/>
            <w:tcBorders>
              <w:top w:val="single" w:sz="4" w:space="0" w:color="auto"/>
              <w:left w:val="single" w:sz="4" w:space="0" w:color="auto"/>
              <w:bottom w:val="single" w:sz="4" w:space="0" w:color="auto"/>
              <w:right w:val="single" w:sz="4" w:space="0" w:color="auto"/>
              <w:tl2br w:val="nil"/>
              <w:tr2bl w:val="nil"/>
            </w:tcBorders>
            <w:noWrap/>
            <w:vAlign w:val="center"/>
          </w:tcPr>
          <w:p w:rsidR="004F6D25" w:rsidRPr="00EB0A64" w:rsidRDefault="004F6D25" w:rsidP="00EB0A64">
            <w:pPr>
              <w:spacing w:line="360" w:lineRule="auto"/>
              <w:jc w:val="center"/>
              <w:rPr>
                <w:rFonts w:ascii="仿宋_GB2312" w:eastAsia="仿宋_GB2312"/>
                <w:sz w:val="30"/>
                <w:szCs w:val="30"/>
              </w:rPr>
            </w:pPr>
          </w:p>
        </w:tc>
        <w:tc>
          <w:tcPr>
            <w:tcW w:w="2976" w:type="dxa"/>
            <w:gridSpan w:val="3"/>
            <w:tcBorders>
              <w:top w:val="single" w:sz="4" w:space="0" w:color="auto"/>
              <w:left w:val="single" w:sz="4" w:space="0" w:color="auto"/>
              <w:bottom w:val="single" w:sz="4" w:space="0" w:color="auto"/>
              <w:right w:val="single" w:sz="4" w:space="0" w:color="auto"/>
              <w:tl2br w:val="nil"/>
              <w:tr2bl w:val="nil"/>
            </w:tcBorders>
            <w:noWrap/>
            <w:vAlign w:val="center"/>
          </w:tcPr>
          <w:p w:rsidR="004F6D25" w:rsidRPr="00EB0A64" w:rsidRDefault="004F6D25" w:rsidP="00EB0A64">
            <w:pPr>
              <w:spacing w:line="360" w:lineRule="auto"/>
              <w:jc w:val="center"/>
              <w:rPr>
                <w:rFonts w:ascii="仿宋_GB2312" w:eastAsia="仿宋_GB2312"/>
                <w:sz w:val="30"/>
                <w:szCs w:val="30"/>
              </w:rPr>
            </w:pPr>
          </w:p>
        </w:tc>
        <w:tc>
          <w:tcPr>
            <w:tcW w:w="2978" w:type="dxa"/>
            <w:tcBorders>
              <w:top w:val="single" w:sz="4" w:space="0" w:color="auto"/>
              <w:left w:val="single" w:sz="4" w:space="0" w:color="auto"/>
              <w:bottom w:val="single" w:sz="4" w:space="0" w:color="auto"/>
              <w:right w:val="single" w:sz="4" w:space="0" w:color="auto"/>
              <w:tl2br w:val="nil"/>
              <w:tr2bl w:val="nil"/>
            </w:tcBorders>
            <w:noWrap/>
            <w:vAlign w:val="center"/>
          </w:tcPr>
          <w:p w:rsidR="004F6D25" w:rsidRPr="00EB0A64" w:rsidRDefault="004F6D25" w:rsidP="00EB0A64">
            <w:pPr>
              <w:spacing w:line="360" w:lineRule="auto"/>
              <w:jc w:val="center"/>
              <w:rPr>
                <w:rFonts w:ascii="仿宋_GB2312" w:eastAsia="仿宋_GB2312"/>
                <w:sz w:val="30"/>
                <w:szCs w:val="30"/>
              </w:rPr>
            </w:pPr>
          </w:p>
        </w:tc>
      </w:tr>
      <w:tr w:rsidR="004F6D25" w:rsidRPr="00EB0A64">
        <w:trPr>
          <w:trHeight w:val="613"/>
          <w:jc w:val="center"/>
        </w:trPr>
        <w:tc>
          <w:tcPr>
            <w:tcW w:w="1607" w:type="dxa"/>
            <w:tcBorders>
              <w:top w:val="single" w:sz="4" w:space="0" w:color="auto"/>
              <w:left w:val="single" w:sz="4" w:space="0" w:color="auto"/>
              <w:bottom w:val="single" w:sz="4" w:space="0" w:color="auto"/>
              <w:right w:val="single" w:sz="4" w:space="0" w:color="auto"/>
              <w:tl2br w:val="nil"/>
              <w:tr2bl w:val="nil"/>
            </w:tcBorders>
            <w:noWrap/>
            <w:vAlign w:val="center"/>
          </w:tcPr>
          <w:p w:rsidR="004F6D25" w:rsidRPr="00EB0A64" w:rsidRDefault="004F6D25" w:rsidP="00EB0A64">
            <w:pPr>
              <w:spacing w:line="360" w:lineRule="auto"/>
              <w:jc w:val="center"/>
              <w:rPr>
                <w:rFonts w:ascii="仿宋_GB2312" w:eastAsia="仿宋_GB2312"/>
                <w:sz w:val="30"/>
                <w:szCs w:val="30"/>
              </w:rPr>
            </w:pPr>
          </w:p>
        </w:tc>
        <w:tc>
          <w:tcPr>
            <w:tcW w:w="1799" w:type="dxa"/>
            <w:tcBorders>
              <w:top w:val="single" w:sz="4" w:space="0" w:color="auto"/>
              <w:left w:val="single" w:sz="4" w:space="0" w:color="auto"/>
              <w:bottom w:val="single" w:sz="4" w:space="0" w:color="auto"/>
              <w:right w:val="single" w:sz="4" w:space="0" w:color="auto"/>
              <w:tl2br w:val="nil"/>
              <w:tr2bl w:val="nil"/>
            </w:tcBorders>
            <w:noWrap/>
            <w:vAlign w:val="center"/>
          </w:tcPr>
          <w:p w:rsidR="004F6D25" w:rsidRPr="00EB0A64" w:rsidRDefault="004F6D25" w:rsidP="00EB0A64">
            <w:pPr>
              <w:spacing w:line="360" w:lineRule="auto"/>
              <w:jc w:val="center"/>
              <w:rPr>
                <w:rFonts w:ascii="仿宋_GB2312" w:eastAsia="仿宋_GB2312"/>
                <w:sz w:val="30"/>
                <w:szCs w:val="30"/>
              </w:rPr>
            </w:pPr>
          </w:p>
        </w:tc>
        <w:tc>
          <w:tcPr>
            <w:tcW w:w="2976" w:type="dxa"/>
            <w:gridSpan w:val="3"/>
            <w:tcBorders>
              <w:top w:val="single" w:sz="4" w:space="0" w:color="auto"/>
              <w:left w:val="single" w:sz="4" w:space="0" w:color="auto"/>
              <w:bottom w:val="single" w:sz="4" w:space="0" w:color="auto"/>
              <w:right w:val="single" w:sz="4" w:space="0" w:color="auto"/>
              <w:tl2br w:val="nil"/>
              <w:tr2bl w:val="nil"/>
            </w:tcBorders>
            <w:noWrap/>
            <w:vAlign w:val="center"/>
          </w:tcPr>
          <w:p w:rsidR="004F6D25" w:rsidRPr="00EB0A64" w:rsidRDefault="004F6D25" w:rsidP="00EB0A64">
            <w:pPr>
              <w:spacing w:line="360" w:lineRule="auto"/>
              <w:jc w:val="center"/>
              <w:rPr>
                <w:rFonts w:ascii="仿宋_GB2312" w:eastAsia="仿宋_GB2312"/>
                <w:sz w:val="30"/>
                <w:szCs w:val="30"/>
              </w:rPr>
            </w:pPr>
          </w:p>
        </w:tc>
        <w:tc>
          <w:tcPr>
            <w:tcW w:w="2978" w:type="dxa"/>
            <w:tcBorders>
              <w:top w:val="single" w:sz="4" w:space="0" w:color="auto"/>
              <w:left w:val="single" w:sz="4" w:space="0" w:color="auto"/>
              <w:bottom w:val="single" w:sz="4" w:space="0" w:color="auto"/>
              <w:right w:val="single" w:sz="4" w:space="0" w:color="auto"/>
              <w:tl2br w:val="nil"/>
              <w:tr2bl w:val="nil"/>
            </w:tcBorders>
            <w:noWrap/>
            <w:vAlign w:val="center"/>
          </w:tcPr>
          <w:p w:rsidR="004F6D25" w:rsidRPr="00EB0A64" w:rsidRDefault="004F6D25" w:rsidP="00EB0A64">
            <w:pPr>
              <w:spacing w:line="360" w:lineRule="auto"/>
              <w:jc w:val="center"/>
              <w:rPr>
                <w:rFonts w:ascii="仿宋_GB2312" w:eastAsia="仿宋_GB2312"/>
                <w:sz w:val="30"/>
                <w:szCs w:val="30"/>
              </w:rPr>
            </w:pPr>
          </w:p>
        </w:tc>
      </w:tr>
      <w:tr w:rsidR="004F6D25" w:rsidRPr="00EB0A64">
        <w:trPr>
          <w:trHeight w:val="613"/>
          <w:jc w:val="center"/>
        </w:trPr>
        <w:tc>
          <w:tcPr>
            <w:tcW w:w="1607" w:type="dxa"/>
            <w:tcBorders>
              <w:top w:val="single" w:sz="4" w:space="0" w:color="auto"/>
              <w:left w:val="single" w:sz="4" w:space="0" w:color="auto"/>
              <w:bottom w:val="single" w:sz="4" w:space="0" w:color="auto"/>
              <w:right w:val="single" w:sz="4" w:space="0" w:color="auto"/>
              <w:tl2br w:val="nil"/>
              <w:tr2bl w:val="nil"/>
            </w:tcBorders>
            <w:noWrap/>
            <w:vAlign w:val="center"/>
          </w:tcPr>
          <w:p w:rsidR="004F6D25" w:rsidRPr="00EB0A64" w:rsidRDefault="004F6D25" w:rsidP="00EB0A64">
            <w:pPr>
              <w:spacing w:line="360" w:lineRule="auto"/>
              <w:jc w:val="center"/>
              <w:rPr>
                <w:rFonts w:ascii="仿宋_GB2312" w:eastAsia="仿宋_GB2312"/>
                <w:sz w:val="30"/>
                <w:szCs w:val="30"/>
              </w:rPr>
            </w:pPr>
          </w:p>
        </w:tc>
        <w:tc>
          <w:tcPr>
            <w:tcW w:w="1799" w:type="dxa"/>
            <w:tcBorders>
              <w:top w:val="single" w:sz="4" w:space="0" w:color="auto"/>
              <w:left w:val="single" w:sz="4" w:space="0" w:color="auto"/>
              <w:bottom w:val="single" w:sz="4" w:space="0" w:color="auto"/>
              <w:right w:val="single" w:sz="4" w:space="0" w:color="auto"/>
              <w:tl2br w:val="nil"/>
              <w:tr2bl w:val="nil"/>
            </w:tcBorders>
            <w:noWrap/>
            <w:vAlign w:val="center"/>
          </w:tcPr>
          <w:p w:rsidR="004F6D25" w:rsidRPr="00EB0A64" w:rsidRDefault="004F6D25" w:rsidP="00EB0A64">
            <w:pPr>
              <w:spacing w:line="360" w:lineRule="auto"/>
              <w:jc w:val="center"/>
              <w:rPr>
                <w:rFonts w:ascii="仿宋_GB2312" w:eastAsia="仿宋_GB2312"/>
                <w:sz w:val="30"/>
                <w:szCs w:val="30"/>
              </w:rPr>
            </w:pPr>
          </w:p>
        </w:tc>
        <w:tc>
          <w:tcPr>
            <w:tcW w:w="2976" w:type="dxa"/>
            <w:gridSpan w:val="3"/>
            <w:tcBorders>
              <w:top w:val="single" w:sz="4" w:space="0" w:color="auto"/>
              <w:left w:val="single" w:sz="4" w:space="0" w:color="auto"/>
              <w:bottom w:val="single" w:sz="4" w:space="0" w:color="auto"/>
              <w:right w:val="single" w:sz="4" w:space="0" w:color="auto"/>
              <w:tl2br w:val="nil"/>
              <w:tr2bl w:val="nil"/>
            </w:tcBorders>
            <w:noWrap/>
            <w:vAlign w:val="center"/>
          </w:tcPr>
          <w:p w:rsidR="004F6D25" w:rsidRPr="00EB0A64" w:rsidRDefault="004F6D25" w:rsidP="00EB0A64">
            <w:pPr>
              <w:spacing w:line="360" w:lineRule="auto"/>
              <w:jc w:val="center"/>
              <w:rPr>
                <w:rFonts w:ascii="仿宋_GB2312" w:eastAsia="仿宋_GB2312"/>
                <w:sz w:val="30"/>
                <w:szCs w:val="30"/>
              </w:rPr>
            </w:pPr>
          </w:p>
        </w:tc>
        <w:tc>
          <w:tcPr>
            <w:tcW w:w="2978" w:type="dxa"/>
            <w:tcBorders>
              <w:top w:val="single" w:sz="4" w:space="0" w:color="auto"/>
              <w:left w:val="single" w:sz="4" w:space="0" w:color="auto"/>
              <w:bottom w:val="single" w:sz="4" w:space="0" w:color="auto"/>
              <w:right w:val="single" w:sz="4" w:space="0" w:color="auto"/>
              <w:tl2br w:val="nil"/>
              <w:tr2bl w:val="nil"/>
            </w:tcBorders>
            <w:noWrap/>
            <w:vAlign w:val="center"/>
          </w:tcPr>
          <w:p w:rsidR="004F6D25" w:rsidRPr="00EB0A64" w:rsidRDefault="004F6D25" w:rsidP="00EB0A64">
            <w:pPr>
              <w:spacing w:line="360" w:lineRule="auto"/>
              <w:jc w:val="center"/>
              <w:rPr>
                <w:rFonts w:ascii="仿宋_GB2312" w:eastAsia="仿宋_GB2312"/>
                <w:sz w:val="30"/>
                <w:szCs w:val="30"/>
              </w:rPr>
            </w:pPr>
          </w:p>
        </w:tc>
      </w:tr>
      <w:tr w:rsidR="004F6D25" w:rsidRPr="00EB0A64">
        <w:trPr>
          <w:trHeight w:val="613"/>
          <w:jc w:val="center"/>
        </w:trPr>
        <w:tc>
          <w:tcPr>
            <w:tcW w:w="1607" w:type="dxa"/>
            <w:tcBorders>
              <w:top w:val="single" w:sz="4" w:space="0" w:color="auto"/>
              <w:left w:val="single" w:sz="4" w:space="0" w:color="auto"/>
              <w:bottom w:val="single" w:sz="4" w:space="0" w:color="auto"/>
              <w:right w:val="single" w:sz="4" w:space="0" w:color="auto"/>
              <w:tl2br w:val="nil"/>
              <w:tr2bl w:val="nil"/>
            </w:tcBorders>
            <w:noWrap/>
            <w:vAlign w:val="center"/>
          </w:tcPr>
          <w:p w:rsidR="004F6D25" w:rsidRPr="00EB0A64" w:rsidRDefault="004F6D25" w:rsidP="00EB0A64">
            <w:pPr>
              <w:spacing w:line="360" w:lineRule="auto"/>
              <w:jc w:val="center"/>
              <w:rPr>
                <w:rFonts w:ascii="仿宋_GB2312" w:eastAsia="仿宋_GB2312"/>
                <w:sz w:val="30"/>
                <w:szCs w:val="30"/>
              </w:rPr>
            </w:pPr>
          </w:p>
        </w:tc>
        <w:tc>
          <w:tcPr>
            <w:tcW w:w="1799" w:type="dxa"/>
            <w:tcBorders>
              <w:top w:val="single" w:sz="4" w:space="0" w:color="auto"/>
              <w:left w:val="single" w:sz="4" w:space="0" w:color="auto"/>
              <w:bottom w:val="single" w:sz="4" w:space="0" w:color="auto"/>
              <w:right w:val="single" w:sz="4" w:space="0" w:color="auto"/>
              <w:tl2br w:val="nil"/>
              <w:tr2bl w:val="nil"/>
            </w:tcBorders>
            <w:noWrap/>
            <w:vAlign w:val="center"/>
          </w:tcPr>
          <w:p w:rsidR="004F6D25" w:rsidRPr="00EB0A64" w:rsidRDefault="004F6D25" w:rsidP="00EB0A64">
            <w:pPr>
              <w:spacing w:line="360" w:lineRule="auto"/>
              <w:jc w:val="center"/>
              <w:rPr>
                <w:rFonts w:ascii="仿宋_GB2312" w:eastAsia="仿宋_GB2312"/>
                <w:sz w:val="30"/>
                <w:szCs w:val="30"/>
              </w:rPr>
            </w:pPr>
          </w:p>
        </w:tc>
        <w:tc>
          <w:tcPr>
            <w:tcW w:w="2976" w:type="dxa"/>
            <w:gridSpan w:val="3"/>
            <w:tcBorders>
              <w:top w:val="single" w:sz="4" w:space="0" w:color="auto"/>
              <w:left w:val="single" w:sz="4" w:space="0" w:color="auto"/>
              <w:bottom w:val="single" w:sz="4" w:space="0" w:color="auto"/>
              <w:right w:val="single" w:sz="4" w:space="0" w:color="auto"/>
              <w:tl2br w:val="nil"/>
              <w:tr2bl w:val="nil"/>
            </w:tcBorders>
            <w:noWrap/>
            <w:vAlign w:val="center"/>
          </w:tcPr>
          <w:p w:rsidR="004F6D25" w:rsidRPr="00EB0A64" w:rsidRDefault="004F6D25" w:rsidP="00EB0A64">
            <w:pPr>
              <w:spacing w:line="360" w:lineRule="auto"/>
              <w:jc w:val="center"/>
              <w:rPr>
                <w:rFonts w:ascii="仿宋_GB2312" w:eastAsia="仿宋_GB2312"/>
                <w:sz w:val="30"/>
                <w:szCs w:val="30"/>
              </w:rPr>
            </w:pPr>
          </w:p>
        </w:tc>
        <w:tc>
          <w:tcPr>
            <w:tcW w:w="2978" w:type="dxa"/>
            <w:tcBorders>
              <w:top w:val="single" w:sz="4" w:space="0" w:color="auto"/>
              <w:left w:val="single" w:sz="4" w:space="0" w:color="auto"/>
              <w:bottom w:val="single" w:sz="4" w:space="0" w:color="auto"/>
              <w:right w:val="single" w:sz="4" w:space="0" w:color="auto"/>
              <w:tl2br w:val="nil"/>
              <w:tr2bl w:val="nil"/>
            </w:tcBorders>
            <w:noWrap/>
            <w:vAlign w:val="center"/>
          </w:tcPr>
          <w:p w:rsidR="004F6D25" w:rsidRPr="00EB0A64" w:rsidRDefault="004F6D25" w:rsidP="00EB0A64">
            <w:pPr>
              <w:spacing w:line="360" w:lineRule="auto"/>
              <w:jc w:val="center"/>
              <w:rPr>
                <w:rFonts w:ascii="仿宋_GB2312" w:eastAsia="仿宋_GB2312"/>
                <w:sz w:val="30"/>
                <w:szCs w:val="30"/>
              </w:rPr>
            </w:pPr>
          </w:p>
        </w:tc>
      </w:tr>
      <w:tr w:rsidR="004F6D25" w:rsidRPr="00EB0A64">
        <w:trPr>
          <w:trHeight w:val="613"/>
          <w:jc w:val="center"/>
        </w:trPr>
        <w:tc>
          <w:tcPr>
            <w:tcW w:w="1607" w:type="dxa"/>
            <w:tcBorders>
              <w:top w:val="single" w:sz="4" w:space="0" w:color="auto"/>
              <w:left w:val="single" w:sz="4" w:space="0" w:color="auto"/>
              <w:bottom w:val="single" w:sz="4" w:space="0" w:color="auto"/>
              <w:right w:val="single" w:sz="4" w:space="0" w:color="auto"/>
              <w:tl2br w:val="nil"/>
              <w:tr2bl w:val="nil"/>
            </w:tcBorders>
            <w:noWrap/>
            <w:vAlign w:val="center"/>
          </w:tcPr>
          <w:p w:rsidR="004F6D25" w:rsidRPr="00EB0A64" w:rsidRDefault="004F6D25" w:rsidP="00EB0A64">
            <w:pPr>
              <w:spacing w:line="360" w:lineRule="auto"/>
              <w:jc w:val="center"/>
              <w:rPr>
                <w:rFonts w:ascii="仿宋_GB2312" w:eastAsia="仿宋_GB2312"/>
                <w:sz w:val="30"/>
                <w:szCs w:val="30"/>
              </w:rPr>
            </w:pPr>
          </w:p>
        </w:tc>
        <w:tc>
          <w:tcPr>
            <w:tcW w:w="1799" w:type="dxa"/>
            <w:tcBorders>
              <w:top w:val="single" w:sz="4" w:space="0" w:color="auto"/>
              <w:left w:val="single" w:sz="4" w:space="0" w:color="auto"/>
              <w:bottom w:val="single" w:sz="4" w:space="0" w:color="auto"/>
              <w:right w:val="single" w:sz="4" w:space="0" w:color="auto"/>
              <w:tl2br w:val="nil"/>
              <w:tr2bl w:val="nil"/>
            </w:tcBorders>
            <w:noWrap/>
            <w:vAlign w:val="center"/>
          </w:tcPr>
          <w:p w:rsidR="004F6D25" w:rsidRPr="00EB0A64" w:rsidRDefault="004F6D25" w:rsidP="00EB0A64">
            <w:pPr>
              <w:spacing w:line="360" w:lineRule="auto"/>
              <w:jc w:val="center"/>
              <w:rPr>
                <w:rFonts w:ascii="仿宋_GB2312" w:eastAsia="仿宋_GB2312"/>
                <w:sz w:val="30"/>
                <w:szCs w:val="30"/>
              </w:rPr>
            </w:pPr>
          </w:p>
        </w:tc>
        <w:tc>
          <w:tcPr>
            <w:tcW w:w="2976" w:type="dxa"/>
            <w:gridSpan w:val="3"/>
            <w:tcBorders>
              <w:top w:val="single" w:sz="4" w:space="0" w:color="auto"/>
              <w:left w:val="single" w:sz="4" w:space="0" w:color="auto"/>
              <w:bottom w:val="single" w:sz="4" w:space="0" w:color="auto"/>
              <w:right w:val="single" w:sz="4" w:space="0" w:color="auto"/>
              <w:tl2br w:val="nil"/>
              <w:tr2bl w:val="nil"/>
            </w:tcBorders>
            <w:noWrap/>
            <w:vAlign w:val="center"/>
          </w:tcPr>
          <w:p w:rsidR="004F6D25" w:rsidRPr="00EB0A64" w:rsidRDefault="004F6D25" w:rsidP="00EB0A64">
            <w:pPr>
              <w:spacing w:line="360" w:lineRule="auto"/>
              <w:jc w:val="center"/>
              <w:rPr>
                <w:rFonts w:ascii="仿宋_GB2312" w:eastAsia="仿宋_GB2312"/>
                <w:sz w:val="30"/>
                <w:szCs w:val="30"/>
              </w:rPr>
            </w:pPr>
          </w:p>
        </w:tc>
        <w:tc>
          <w:tcPr>
            <w:tcW w:w="2978" w:type="dxa"/>
            <w:tcBorders>
              <w:top w:val="single" w:sz="4" w:space="0" w:color="auto"/>
              <w:left w:val="single" w:sz="4" w:space="0" w:color="auto"/>
              <w:bottom w:val="single" w:sz="4" w:space="0" w:color="auto"/>
              <w:right w:val="single" w:sz="4" w:space="0" w:color="auto"/>
              <w:tl2br w:val="nil"/>
              <w:tr2bl w:val="nil"/>
            </w:tcBorders>
            <w:noWrap/>
            <w:vAlign w:val="center"/>
          </w:tcPr>
          <w:p w:rsidR="004F6D25" w:rsidRPr="00EB0A64" w:rsidRDefault="004F6D25" w:rsidP="00EB0A64">
            <w:pPr>
              <w:spacing w:line="360" w:lineRule="auto"/>
              <w:jc w:val="center"/>
              <w:rPr>
                <w:rFonts w:ascii="仿宋_GB2312" w:eastAsia="仿宋_GB2312"/>
                <w:sz w:val="30"/>
                <w:szCs w:val="30"/>
              </w:rPr>
            </w:pPr>
          </w:p>
        </w:tc>
      </w:tr>
      <w:tr w:rsidR="004F6D25" w:rsidRPr="00EB0A64">
        <w:trPr>
          <w:trHeight w:val="613"/>
          <w:jc w:val="center"/>
        </w:trPr>
        <w:tc>
          <w:tcPr>
            <w:tcW w:w="1607" w:type="dxa"/>
            <w:tcBorders>
              <w:top w:val="single" w:sz="4" w:space="0" w:color="auto"/>
              <w:left w:val="single" w:sz="4" w:space="0" w:color="auto"/>
              <w:bottom w:val="single" w:sz="4" w:space="0" w:color="auto"/>
              <w:right w:val="single" w:sz="4" w:space="0" w:color="auto"/>
              <w:tl2br w:val="nil"/>
              <w:tr2bl w:val="nil"/>
            </w:tcBorders>
            <w:noWrap/>
            <w:vAlign w:val="center"/>
          </w:tcPr>
          <w:p w:rsidR="004F6D25" w:rsidRPr="00EB0A64" w:rsidRDefault="004F6D25" w:rsidP="00EB0A64">
            <w:pPr>
              <w:spacing w:line="360" w:lineRule="auto"/>
              <w:jc w:val="center"/>
              <w:rPr>
                <w:rFonts w:ascii="仿宋_GB2312" w:eastAsia="仿宋_GB2312"/>
                <w:sz w:val="30"/>
                <w:szCs w:val="30"/>
              </w:rPr>
            </w:pPr>
          </w:p>
        </w:tc>
        <w:tc>
          <w:tcPr>
            <w:tcW w:w="1799" w:type="dxa"/>
            <w:tcBorders>
              <w:top w:val="single" w:sz="4" w:space="0" w:color="auto"/>
              <w:left w:val="single" w:sz="4" w:space="0" w:color="auto"/>
              <w:bottom w:val="single" w:sz="4" w:space="0" w:color="auto"/>
              <w:right w:val="single" w:sz="4" w:space="0" w:color="auto"/>
              <w:tl2br w:val="nil"/>
              <w:tr2bl w:val="nil"/>
            </w:tcBorders>
            <w:noWrap/>
            <w:vAlign w:val="center"/>
          </w:tcPr>
          <w:p w:rsidR="004F6D25" w:rsidRPr="00EB0A64" w:rsidRDefault="004F6D25" w:rsidP="00EB0A64">
            <w:pPr>
              <w:spacing w:line="360" w:lineRule="auto"/>
              <w:jc w:val="center"/>
              <w:rPr>
                <w:rFonts w:ascii="仿宋_GB2312" w:eastAsia="仿宋_GB2312"/>
                <w:sz w:val="30"/>
                <w:szCs w:val="30"/>
              </w:rPr>
            </w:pPr>
          </w:p>
        </w:tc>
        <w:tc>
          <w:tcPr>
            <w:tcW w:w="2976" w:type="dxa"/>
            <w:gridSpan w:val="3"/>
            <w:tcBorders>
              <w:top w:val="single" w:sz="4" w:space="0" w:color="auto"/>
              <w:left w:val="single" w:sz="4" w:space="0" w:color="auto"/>
              <w:bottom w:val="single" w:sz="4" w:space="0" w:color="auto"/>
              <w:right w:val="single" w:sz="4" w:space="0" w:color="auto"/>
              <w:tl2br w:val="nil"/>
              <w:tr2bl w:val="nil"/>
            </w:tcBorders>
            <w:noWrap/>
            <w:vAlign w:val="center"/>
          </w:tcPr>
          <w:p w:rsidR="004F6D25" w:rsidRPr="00EB0A64" w:rsidRDefault="004F6D25" w:rsidP="00EB0A64">
            <w:pPr>
              <w:spacing w:line="360" w:lineRule="auto"/>
              <w:jc w:val="center"/>
              <w:rPr>
                <w:rFonts w:ascii="仿宋_GB2312" w:eastAsia="仿宋_GB2312"/>
                <w:sz w:val="30"/>
                <w:szCs w:val="30"/>
              </w:rPr>
            </w:pPr>
          </w:p>
        </w:tc>
        <w:tc>
          <w:tcPr>
            <w:tcW w:w="2978" w:type="dxa"/>
            <w:tcBorders>
              <w:top w:val="single" w:sz="4" w:space="0" w:color="auto"/>
              <w:left w:val="single" w:sz="4" w:space="0" w:color="auto"/>
              <w:bottom w:val="single" w:sz="4" w:space="0" w:color="auto"/>
              <w:right w:val="single" w:sz="4" w:space="0" w:color="auto"/>
              <w:tl2br w:val="nil"/>
              <w:tr2bl w:val="nil"/>
            </w:tcBorders>
            <w:noWrap/>
            <w:vAlign w:val="center"/>
          </w:tcPr>
          <w:p w:rsidR="004F6D25" w:rsidRPr="00EB0A64" w:rsidRDefault="004F6D25" w:rsidP="00EB0A64">
            <w:pPr>
              <w:spacing w:line="360" w:lineRule="auto"/>
              <w:jc w:val="center"/>
              <w:rPr>
                <w:rFonts w:ascii="仿宋_GB2312" w:eastAsia="仿宋_GB2312"/>
                <w:sz w:val="30"/>
                <w:szCs w:val="30"/>
              </w:rPr>
            </w:pPr>
          </w:p>
        </w:tc>
      </w:tr>
      <w:tr w:rsidR="004F6D25" w:rsidRPr="00EB0A64">
        <w:trPr>
          <w:trHeight w:val="613"/>
          <w:jc w:val="center"/>
        </w:trPr>
        <w:tc>
          <w:tcPr>
            <w:tcW w:w="1607" w:type="dxa"/>
            <w:tcBorders>
              <w:top w:val="single" w:sz="4" w:space="0" w:color="auto"/>
              <w:left w:val="single" w:sz="4" w:space="0" w:color="auto"/>
              <w:bottom w:val="single" w:sz="4" w:space="0" w:color="auto"/>
              <w:right w:val="single" w:sz="4" w:space="0" w:color="auto"/>
              <w:tl2br w:val="nil"/>
              <w:tr2bl w:val="nil"/>
            </w:tcBorders>
            <w:noWrap/>
            <w:vAlign w:val="center"/>
          </w:tcPr>
          <w:p w:rsidR="004F6D25" w:rsidRPr="00EB0A64" w:rsidRDefault="004F6D25" w:rsidP="00EB0A64">
            <w:pPr>
              <w:spacing w:line="360" w:lineRule="auto"/>
              <w:jc w:val="center"/>
              <w:rPr>
                <w:rFonts w:ascii="仿宋_GB2312" w:eastAsia="仿宋_GB2312"/>
                <w:sz w:val="30"/>
                <w:szCs w:val="30"/>
              </w:rPr>
            </w:pPr>
          </w:p>
        </w:tc>
        <w:tc>
          <w:tcPr>
            <w:tcW w:w="1799" w:type="dxa"/>
            <w:tcBorders>
              <w:top w:val="single" w:sz="4" w:space="0" w:color="auto"/>
              <w:left w:val="single" w:sz="4" w:space="0" w:color="auto"/>
              <w:bottom w:val="single" w:sz="4" w:space="0" w:color="auto"/>
              <w:right w:val="single" w:sz="4" w:space="0" w:color="auto"/>
              <w:tl2br w:val="nil"/>
              <w:tr2bl w:val="nil"/>
            </w:tcBorders>
            <w:noWrap/>
            <w:vAlign w:val="center"/>
          </w:tcPr>
          <w:p w:rsidR="004F6D25" w:rsidRPr="00EB0A64" w:rsidRDefault="004F6D25" w:rsidP="00EB0A64">
            <w:pPr>
              <w:spacing w:line="360" w:lineRule="auto"/>
              <w:jc w:val="center"/>
              <w:rPr>
                <w:rFonts w:ascii="仿宋_GB2312" w:eastAsia="仿宋_GB2312"/>
                <w:sz w:val="30"/>
                <w:szCs w:val="30"/>
              </w:rPr>
            </w:pPr>
          </w:p>
        </w:tc>
        <w:tc>
          <w:tcPr>
            <w:tcW w:w="2976" w:type="dxa"/>
            <w:gridSpan w:val="3"/>
            <w:tcBorders>
              <w:top w:val="single" w:sz="4" w:space="0" w:color="auto"/>
              <w:left w:val="single" w:sz="4" w:space="0" w:color="auto"/>
              <w:bottom w:val="single" w:sz="4" w:space="0" w:color="auto"/>
              <w:right w:val="single" w:sz="4" w:space="0" w:color="auto"/>
              <w:tl2br w:val="nil"/>
              <w:tr2bl w:val="nil"/>
            </w:tcBorders>
            <w:noWrap/>
            <w:vAlign w:val="center"/>
          </w:tcPr>
          <w:p w:rsidR="004F6D25" w:rsidRPr="00EB0A64" w:rsidRDefault="004F6D25" w:rsidP="00EB0A64">
            <w:pPr>
              <w:spacing w:line="360" w:lineRule="auto"/>
              <w:jc w:val="center"/>
              <w:rPr>
                <w:rFonts w:ascii="仿宋_GB2312" w:eastAsia="仿宋_GB2312"/>
                <w:sz w:val="30"/>
                <w:szCs w:val="30"/>
              </w:rPr>
            </w:pPr>
          </w:p>
        </w:tc>
        <w:tc>
          <w:tcPr>
            <w:tcW w:w="2978" w:type="dxa"/>
            <w:tcBorders>
              <w:top w:val="single" w:sz="4" w:space="0" w:color="auto"/>
              <w:left w:val="single" w:sz="4" w:space="0" w:color="auto"/>
              <w:bottom w:val="single" w:sz="4" w:space="0" w:color="auto"/>
              <w:right w:val="single" w:sz="4" w:space="0" w:color="auto"/>
              <w:tl2br w:val="nil"/>
              <w:tr2bl w:val="nil"/>
            </w:tcBorders>
            <w:noWrap/>
            <w:vAlign w:val="center"/>
          </w:tcPr>
          <w:p w:rsidR="004F6D25" w:rsidRPr="00EB0A64" w:rsidRDefault="004F6D25" w:rsidP="00EB0A64">
            <w:pPr>
              <w:spacing w:line="360" w:lineRule="auto"/>
              <w:jc w:val="center"/>
              <w:rPr>
                <w:rFonts w:ascii="仿宋_GB2312" w:eastAsia="仿宋_GB2312"/>
                <w:sz w:val="30"/>
                <w:szCs w:val="30"/>
              </w:rPr>
            </w:pPr>
          </w:p>
        </w:tc>
      </w:tr>
      <w:tr w:rsidR="004F6D25" w:rsidRPr="00EB0A64">
        <w:trPr>
          <w:trHeight w:val="613"/>
          <w:jc w:val="center"/>
        </w:trPr>
        <w:tc>
          <w:tcPr>
            <w:tcW w:w="1607" w:type="dxa"/>
            <w:tcBorders>
              <w:top w:val="single" w:sz="4" w:space="0" w:color="auto"/>
              <w:left w:val="single" w:sz="4" w:space="0" w:color="auto"/>
              <w:bottom w:val="single" w:sz="4" w:space="0" w:color="auto"/>
              <w:right w:val="single" w:sz="4" w:space="0" w:color="auto"/>
              <w:tl2br w:val="nil"/>
              <w:tr2bl w:val="nil"/>
            </w:tcBorders>
            <w:noWrap/>
            <w:vAlign w:val="center"/>
          </w:tcPr>
          <w:p w:rsidR="004F6D25" w:rsidRPr="00EB0A64" w:rsidRDefault="00721C1F" w:rsidP="00EB0A64">
            <w:pPr>
              <w:spacing w:line="360" w:lineRule="auto"/>
              <w:jc w:val="center"/>
              <w:rPr>
                <w:rFonts w:ascii="仿宋_GB2312" w:eastAsia="仿宋_GB2312"/>
                <w:sz w:val="30"/>
                <w:szCs w:val="30"/>
              </w:rPr>
            </w:pPr>
            <w:r w:rsidRPr="00EB0A64">
              <w:rPr>
                <w:rFonts w:ascii="仿宋_GB2312" w:eastAsia="仿宋_GB2312" w:hint="eastAsia"/>
                <w:sz w:val="30"/>
                <w:szCs w:val="30"/>
              </w:rPr>
              <w:t>住  宿</w:t>
            </w:r>
          </w:p>
        </w:tc>
        <w:tc>
          <w:tcPr>
            <w:tcW w:w="7753" w:type="dxa"/>
            <w:gridSpan w:val="5"/>
            <w:tcBorders>
              <w:top w:val="single" w:sz="4" w:space="0" w:color="auto"/>
              <w:left w:val="single" w:sz="4" w:space="0" w:color="auto"/>
              <w:bottom w:val="single" w:sz="4" w:space="0" w:color="auto"/>
              <w:right w:val="single" w:sz="4" w:space="0" w:color="auto"/>
              <w:tl2br w:val="nil"/>
              <w:tr2bl w:val="nil"/>
            </w:tcBorders>
            <w:noWrap/>
            <w:vAlign w:val="center"/>
          </w:tcPr>
          <w:p w:rsidR="004F6D25" w:rsidRPr="00EB0A64" w:rsidRDefault="00721C1F" w:rsidP="00EB0A64">
            <w:pPr>
              <w:spacing w:line="360" w:lineRule="auto"/>
              <w:jc w:val="center"/>
              <w:rPr>
                <w:rFonts w:ascii="仿宋_GB2312" w:eastAsia="仿宋_GB2312"/>
                <w:sz w:val="30"/>
                <w:szCs w:val="30"/>
              </w:rPr>
            </w:pPr>
            <w:r w:rsidRPr="00EB0A64">
              <w:rPr>
                <w:rFonts w:ascii="仿宋_GB2312" w:eastAsia="仿宋_GB2312" w:hint="eastAsia"/>
                <w:sz w:val="30"/>
                <w:szCs w:val="30"/>
              </w:rPr>
              <w:t>□套房       □单间      □</w:t>
            </w:r>
            <w:proofErr w:type="gramStart"/>
            <w:r w:rsidRPr="00EB0A64">
              <w:rPr>
                <w:rFonts w:ascii="仿宋_GB2312" w:eastAsia="仿宋_GB2312" w:hint="eastAsia"/>
                <w:sz w:val="30"/>
                <w:szCs w:val="30"/>
              </w:rPr>
              <w:t>标间</w:t>
            </w:r>
            <w:proofErr w:type="gramEnd"/>
          </w:p>
        </w:tc>
      </w:tr>
    </w:tbl>
    <w:p w:rsidR="004F6D25" w:rsidRPr="00EB0A64" w:rsidRDefault="00721C1F" w:rsidP="00EB0A64">
      <w:pPr>
        <w:tabs>
          <w:tab w:val="left" w:pos="6120"/>
        </w:tabs>
        <w:spacing w:line="360" w:lineRule="auto"/>
        <w:rPr>
          <w:rFonts w:ascii="仿宋_GB2312" w:eastAsia="仿宋_GB2312" w:hAnsi="宋体"/>
          <w:b/>
          <w:sz w:val="30"/>
          <w:szCs w:val="30"/>
        </w:rPr>
      </w:pPr>
      <w:r w:rsidRPr="00EB0A64">
        <w:rPr>
          <w:rFonts w:ascii="仿宋_GB2312" w:eastAsia="仿宋_GB2312" w:hAnsi="宋体" w:hint="eastAsia"/>
          <w:b/>
          <w:sz w:val="30"/>
          <w:szCs w:val="30"/>
        </w:rPr>
        <w:t>注：此表复印有效请用正楷字填写。</w:t>
      </w:r>
    </w:p>
    <w:p w:rsidR="004F6D25" w:rsidRPr="00EB0A64" w:rsidRDefault="00721C1F" w:rsidP="00EB0A64">
      <w:pPr>
        <w:spacing w:line="360" w:lineRule="auto"/>
        <w:rPr>
          <w:rFonts w:ascii="仿宋_GB2312" w:eastAsia="仿宋_GB2312"/>
          <w:sz w:val="30"/>
          <w:szCs w:val="30"/>
        </w:rPr>
      </w:pPr>
      <w:r w:rsidRPr="00EB0A64">
        <w:rPr>
          <w:rFonts w:ascii="仿宋_GB2312" w:eastAsia="仿宋_GB2312" w:hint="eastAsia"/>
          <w:sz w:val="30"/>
          <w:szCs w:val="30"/>
        </w:rPr>
        <w:t>联系人：马清斌                手  机：13910100558</w:t>
      </w:r>
    </w:p>
    <w:p w:rsidR="007F7CB6" w:rsidRPr="00EB0A64" w:rsidRDefault="00721C1F" w:rsidP="00EB0A64">
      <w:pPr>
        <w:spacing w:line="360" w:lineRule="auto"/>
        <w:rPr>
          <w:rFonts w:ascii="仿宋_GB2312" w:eastAsia="仿宋_GB2312"/>
          <w:sz w:val="30"/>
          <w:szCs w:val="30"/>
        </w:rPr>
      </w:pPr>
      <w:r w:rsidRPr="00EB0A64">
        <w:rPr>
          <w:rFonts w:ascii="仿宋_GB2312" w:eastAsia="仿宋_GB2312" w:hint="eastAsia"/>
          <w:sz w:val="30"/>
          <w:szCs w:val="30"/>
        </w:rPr>
        <w:t>电  话：010-88623968          传  真：010-88623968</w:t>
      </w:r>
    </w:p>
    <w:p w:rsidR="007F7CB6" w:rsidRPr="00EB0A64" w:rsidRDefault="007F7CB6" w:rsidP="00EB0A64">
      <w:pPr>
        <w:spacing w:line="360" w:lineRule="auto"/>
        <w:rPr>
          <w:rFonts w:asciiTheme="majorEastAsia" w:eastAsiaTheme="majorEastAsia" w:hAnsiTheme="majorEastAsia" w:cs="仿宋"/>
          <w:bCs/>
          <w:sz w:val="24"/>
          <w:szCs w:val="24"/>
        </w:rPr>
      </w:pPr>
      <w:r w:rsidRPr="00EB0A64">
        <w:rPr>
          <w:rFonts w:asciiTheme="majorEastAsia" w:eastAsiaTheme="majorEastAsia" w:hAnsiTheme="majorEastAsia" w:cs="仿宋" w:hint="eastAsia"/>
          <w:bCs/>
          <w:sz w:val="24"/>
          <w:szCs w:val="24"/>
        </w:rPr>
        <w:lastRenderedPageBreak/>
        <w:t>附件2：</w:t>
      </w:r>
    </w:p>
    <w:p w:rsidR="00387DAC" w:rsidRPr="00EB0A64" w:rsidRDefault="007F7CB6" w:rsidP="00EB0A64">
      <w:pPr>
        <w:spacing w:line="360" w:lineRule="auto"/>
        <w:jc w:val="center"/>
        <w:rPr>
          <w:rFonts w:asciiTheme="majorEastAsia" w:eastAsiaTheme="majorEastAsia" w:hAnsiTheme="majorEastAsia" w:cs="仿宋" w:hint="eastAsia"/>
          <w:b/>
          <w:sz w:val="32"/>
        </w:rPr>
      </w:pPr>
      <w:proofErr w:type="gramStart"/>
      <w:r w:rsidRPr="00EB0A64">
        <w:rPr>
          <w:rFonts w:asciiTheme="majorEastAsia" w:eastAsiaTheme="majorEastAsia" w:hAnsiTheme="majorEastAsia" w:cs="仿宋" w:hint="eastAsia"/>
          <w:b/>
          <w:sz w:val="32"/>
        </w:rPr>
        <w:t>《</w:t>
      </w:r>
      <w:proofErr w:type="gramEnd"/>
      <w:r w:rsidRPr="00EB0A64">
        <w:rPr>
          <w:rFonts w:asciiTheme="majorEastAsia" w:eastAsiaTheme="majorEastAsia" w:hAnsiTheme="majorEastAsia" w:cs="仿宋" w:hint="eastAsia"/>
          <w:b/>
          <w:sz w:val="32"/>
        </w:rPr>
        <w:t>“十三五”绿色智慧建造技术科技创新重点计划</w:t>
      </w:r>
    </w:p>
    <w:p w:rsidR="007F7CB6" w:rsidRPr="00EB0A64" w:rsidRDefault="007F7CB6" w:rsidP="00EB0A64">
      <w:pPr>
        <w:spacing w:line="360" w:lineRule="auto"/>
        <w:jc w:val="center"/>
        <w:rPr>
          <w:rFonts w:asciiTheme="majorEastAsia" w:eastAsiaTheme="majorEastAsia" w:hAnsiTheme="majorEastAsia" w:cs="仿宋"/>
          <w:b/>
          <w:sz w:val="32"/>
        </w:rPr>
      </w:pPr>
      <w:r w:rsidRPr="00EB0A64">
        <w:rPr>
          <w:rFonts w:asciiTheme="majorEastAsia" w:eastAsiaTheme="majorEastAsia" w:hAnsiTheme="majorEastAsia" w:cs="仿宋" w:hint="eastAsia"/>
          <w:b/>
          <w:sz w:val="32"/>
        </w:rPr>
        <w:t>（攻关）项目目录</w:t>
      </w:r>
      <w:proofErr w:type="gramStart"/>
      <w:r w:rsidRPr="00EB0A64">
        <w:rPr>
          <w:rFonts w:asciiTheme="majorEastAsia" w:eastAsiaTheme="majorEastAsia" w:hAnsiTheme="majorEastAsia" w:cs="仿宋" w:hint="eastAsia"/>
          <w:b/>
          <w:sz w:val="32"/>
        </w:rPr>
        <w:t>》</w:t>
      </w:r>
      <w:proofErr w:type="gramEnd"/>
      <w:r w:rsidRPr="00EB0A64">
        <w:rPr>
          <w:rFonts w:asciiTheme="majorEastAsia" w:eastAsiaTheme="majorEastAsia" w:hAnsiTheme="majorEastAsia" w:cs="仿宋" w:hint="eastAsia"/>
          <w:b/>
          <w:sz w:val="32"/>
        </w:rPr>
        <w:t>申报说明</w:t>
      </w:r>
    </w:p>
    <w:p w:rsidR="007F7CB6" w:rsidRDefault="007F7CB6" w:rsidP="00EB0A64">
      <w:pPr>
        <w:spacing w:line="360" w:lineRule="auto"/>
        <w:ind w:firstLineChars="200" w:firstLine="643"/>
        <w:rPr>
          <w:rFonts w:ascii="仿宋" w:eastAsia="仿宋" w:hAnsi="仿宋" w:cs="仿宋"/>
          <w:sz w:val="32"/>
        </w:rPr>
      </w:pPr>
      <w:r>
        <w:rPr>
          <w:rFonts w:ascii="仿宋" w:eastAsia="仿宋" w:hAnsi="仿宋" w:cs="仿宋" w:hint="eastAsia"/>
          <w:b/>
          <w:bCs/>
          <w:sz w:val="32"/>
        </w:rPr>
        <w:t>一、申报范围：</w:t>
      </w:r>
      <w:r>
        <w:rPr>
          <w:rFonts w:ascii="仿宋" w:eastAsia="仿宋" w:hAnsi="仿宋" w:cs="仿宋" w:hint="eastAsia"/>
          <w:sz w:val="32"/>
        </w:rPr>
        <w:t>（项目分为5类）</w:t>
      </w:r>
    </w:p>
    <w:p w:rsidR="007F7CB6" w:rsidRDefault="007F7CB6" w:rsidP="00EB0A64">
      <w:pPr>
        <w:spacing w:line="360" w:lineRule="auto"/>
        <w:ind w:firstLineChars="200" w:firstLine="640"/>
        <w:rPr>
          <w:rFonts w:ascii="仿宋" w:eastAsia="仿宋" w:hAnsi="仿宋" w:cs="仿宋"/>
          <w:sz w:val="32"/>
        </w:rPr>
      </w:pPr>
      <w:r>
        <w:rPr>
          <w:rFonts w:ascii="仿宋" w:eastAsia="仿宋" w:hAnsi="仿宋" w:cs="仿宋" w:hint="eastAsia"/>
          <w:sz w:val="32"/>
        </w:rPr>
        <w:t>1、科研开发：（1）基础研究项目（重点针对建筑装饰领域关键科学问题开展的基础性、前沿性研究，为绿色质量发展提供理论支撑）；（2）应用研究项目（国家、省市级重点（攻关）计划项目、课题（子课题），围绕行业中的热点、难点和关键问题，开展的关键核心技术、前沿技术、施工技术、产品研发等，具有比较高的推广应用价值，对行业绿色科技发展作用明显)；</w:t>
      </w:r>
    </w:p>
    <w:p w:rsidR="007F7CB6" w:rsidRDefault="007F7CB6" w:rsidP="00EB0A64">
      <w:pPr>
        <w:spacing w:line="360" w:lineRule="auto"/>
        <w:ind w:firstLineChars="200" w:firstLine="640"/>
        <w:rPr>
          <w:rFonts w:ascii="仿宋" w:eastAsia="仿宋" w:hAnsi="仿宋" w:cs="仿宋"/>
          <w:sz w:val="32"/>
        </w:rPr>
      </w:pPr>
      <w:r>
        <w:rPr>
          <w:rFonts w:ascii="仿宋" w:eastAsia="仿宋" w:hAnsi="仿宋" w:cs="仿宋" w:hint="eastAsia"/>
          <w:sz w:val="32"/>
        </w:rPr>
        <w:t>2、建筑装饰标准：发布实施的围绕绿色环保、科技领先的国际、国家、省部级标准，行业、团体、产品标准等,须在国内领先、因地制宜、填补空白等创新性、先进性等要求；</w:t>
      </w:r>
    </w:p>
    <w:p w:rsidR="007F7CB6" w:rsidRDefault="007F7CB6" w:rsidP="00EB0A64">
      <w:pPr>
        <w:spacing w:line="360" w:lineRule="auto"/>
        <w:ind w:firstLineChars="200" w:firstLine="640"/>
        <w:rPr>
          <w:rFonts w:ascii="仿宋" w:eastAsia="仿宋" w:hAnsi="仿宋" w:cs="仿宋"/>
          <w:sz w:val="32"/>
        </w:rPr>
      </w:pPr>
      <w:r>
        <w:rPr>
          <w:rFonts w:ascii="仿宋" w:eastAsia="仿宋" w:hAnsi="仿宋" w:cs="仿宋" w:hint="eastAsia"/>
          <w:sz w:val="32"/>
        </w:rPr>
        <w:t>3、绿色科技创新类：新技术、新产品、新工艺、新材料在行业发展、应用场景及行业价值等方面研究报告；</w:t>
      </w:r>
    </w:p>
    <w:p w:rsidR="007F7CB6" w:rsidRDefault="007F7CB6" w:rsidP="00EB0A64">
      <w:pPr>
        <w:spacing w:line="360" w:lineRule="auto"/>
        <w:ind w:firstLineChars="200" w:firstLine="640"/>
        <w:rPr>
          <w:rFonts w:ascii="仿宋" w:eastAsia="仿宋" w:hAnsi="仿宋" w:cs="仿宋"/>
          <w:sz w:val="32"/>
        </w:rPr>
      </w:pPr>
      <w:r>
        <w:rPr>
          <w:rFonts w:ascii="仿宋" w:eastAsia="仿宋" w:hAnsi="仿宋" w:cs="仿宋" w:hint="eastAsia"/>
          <w:sz w:val="32"/>
        </w:rPr>
        <w:t>4、国家、省市级重点绿色科技工程项目：具有较强的示范带动和引领作用，所应用的技术为国内领先或优于国家、省部标准以及行业标准，综合效益显著（如绿色三星、LEED等认证或鲁班奖、中国建筑装饰工程奖等获奖工程）；</w:t>
      </w:r>
    </w:p>
    <w:p w:rsidR="007F7CB6" w:rsidRDefault="007F7CB6" w:rsidP="00EB0A64">
      <w:pPr>
        <w:spacing w:line="360" w:lineRule="auto"/>
        <w:ind w:firstLineChars="200" w:firstLine="640"/>
        <w:rPr>
          <w:rFonts w:ascii="仿宋" w:eastAsia="仿宋" w:hAnsi="仿宋" w:cs="仿宋"/>
          <w:sz w:val="32"/>
        </w:rPr>
      </w:pPr>
      <w:r>
        <w:rPr>
          <w:rFonts w:ascii="仿宋" w:eastAsia="仿宋" w:hAnsi="仿宋" w:cs="仿宋" w:hint="eastAsia"/>
          <w:sz w:val="32"/>
        </w:rPr>
        <w:t>5、智慧科技类：利用大数据、云计算、BIM、数字化、人工智能、智慧建造等互联网手段为行业在绿色环保、降本增效等方面起到重大作用的新产品、新技术。</w:t>
      </w:r>
    </w:p>
    <w:p w:rsidR="007F7CB6" w:rsidRDefault="007F7CB6" w:rsidP="00EB0A64">
      <w:pPr>
        <w:spacing w:line="360" w:lineRule="auto"/>
        <w:ind w:firstLineChars="200" w:firstLine="643"/>
        <w:rPr>
          <w:rFonts w:ascii="仿宋" w:eastAsia="仿宋" w:hAnsi="仿宋" w:cs="仿宋"/>
          <w:b/>
          <w:bCs/>
          <w:sz w:val="32"/>
        </w:rPr>
      </w:pPr>
      <w:r>
        <w:rPr>
          <w:rFonts w:ascii="仿宋" w:eastAsia="仿宋" w:hAnsi="仿宋" w:cs="仿宋" w:hint="eastAsia"/>
          <w:b/>
          <w:bCs/>
          <w:sz w:val="32"/>
        </w:rPr>
        <w:lastRenderedPageBreak/>
        <w:t>二、申报程序：</w:t>
      </w:r>
    </w:p>
    <w:p w:rsidR="007F7CB6" w:rsidRDefault="007F7CB6" w:rsidP="00EB0A64">
      <w:pPr>
        <w:spacing w:line="360" w:lineRule="auto"/>
        <w:ind w:firstLineChars="200" w:firstLine="640"/>
        <w:rPr>
          <w:rFonts w:ascii="仿宋" w:eastAsia="仿宋" w:hAnsi="仿宋" w:cs="仿宋"/>
          <w:sz w:val="32"/>
        </w:rPr>
      </w:pPr>
      <w:r>
        <w:rPr>
          <w:rFonts w:ascii="仿宋" w:eastAsia="仿宋" w:hAnsi="仿宋" w:cs="仿宋" w:hint="eastAsia"/>
          <w:sz w:val="32"/>
        </w:rPr>
        <w:t>请各单位积极申报，填写对应的申报书和汇总表(见附件)。纸质申报资料一式两份，加盖单位公章后，于2020年7月15日前反馈至中国建筑装饰协会绿色智慧建造分会会务组，电子版同步发送至电子邮箱:383534349@qq.com。</w:t>
      </w:r>
    </w:p>
    <w:p w:rsidR="007F7CB6" w:rsidRDefault="007F7CB6" w:rsidP="00EB0A64">
      <w:pPr>
        <w:spacing w:line="360" w:lineRule="auto"/>
        <w:ind w:firstLineChars="200" w:firstLine="643"/>
        <w:rPr>
          <w:rFonts w:ascii="仿宋" w:eastAsia="仿宋" w:hAnsi="仿宋" w:cs="仿宋"/>
          <w:b/>
          <w:bCs/>
          <w:sz w:val="32"/>
        </w:rPr>
      </w:pPr>
      <w:r>
        <w:rPr>
          <w:rFonts w:ascii="仿宋" w:eastAsia="仿宋" w:hAnsi="仿宋" w:cs="仿宋" w:hint="eastAsia"/>
          <w:b/>
          <w:bCs/>
          <w:sz w:val="32"/>
        </w:rPr>
        <w:t>三、大会现场对收录项目及个人颁发相关荣誉证书。</w:t>
      </w:r>
    </w:p>
    <w:p w:rsidR="007F7CB6" w:rsidRDefault="007F7CB6" w:rsidP="00EB0A64">
      <w:pPr>
        <w:spacing w:line="360" w:lineRule="auto"/>
        <w:ind w:firstLineChars="200" w:firstLine="643"/>
        <w:rPr>
          <w:rFonts w:ascii="仿宋" w:eastAsia="仿宋" w:hAnsi="仿宋" w:cs="仿宋"/>
          <w:sz w:val="32"/>
        </w:rPr>
      </w:pPr>
      <w:r>
        <w:rPr>
          <w:rFonts w:ascii="仿宋" w:eastAsia="仿宋" w:hAnsi="仿宋" w:cs="仿宋" w:hint="eastAsia"/>
          <w:b/>
          <w:bCs/>
          <w:sz w:val="32"/>
        </w:rPr>
        <w:t>四、特别说明：</w:t>
      </w:r>
    </w:p>
    <w:p w:rsidR="007F7CB6" w:rsidRDefault="007F7CB6" w:rsidP="00EB0A64">
      <w:pPr>
        <w:spacing w:line="360" w:lineRule="auto"/>
        <w:ind w:firstLine="640"/>
        <w:rPr>
          <w:rFonts w:ascii="仿宋" w:eastAsia="仿宋" w:hAnsi="仿宋" w:cs="仿宋"/>
          <w:sz w:val="32"/>
        </w:rPr>
      </w:pPr>
      <w:r>
        <w:rPr>
          <w:rFonts w:ascii="仿宋" w:eastAsia="仿宋" w:hAnsi="仿宋" w:cs="仿宋" w:hint="eastAsia"/>
          <w:sz w:val="32"/>
        </w:rPr>
        <w:t>本次收录活动不收费。《目录》发布是为了把部分具有代表的研究课题、管理经验、新技术、新产品、新工艺、新材料进行汇总并向全行业进行推广，让行业企业全面、及时的了解到行业发展的新动态，为企业在施工、设计、技术、材料等方面遇到难点、痛点时，能及时了解到行业的相关解决方案。架</w:t>
      </w:r>
      <w:proofErr w:type="gramStart"/>
      <w:r>
        <w:rPr>
          <w:rFonts w:ascii="仿宋" w:eastAsia="仿宋" w:hAnsi="仿宋" w:cs="仿宋" w:hint="eastAsia"/>
          <w:sz w:val="32"/>
        </w:rPr>
        <w:t>接行业</w:t>
      </w:r>
      <w:proofErr w:type="gramEnd"/>
      <w:r>
        <w:rPr>
          <w:rFonts w:ascii="仿宋" w:eastAsia="仿宋" w:hAnsi="仿宋" w:cs="仿宋" w:hint="eastAsia"/>
          <w:sz w:val="32"/>
        </w:rPr>
        <w:t>资源互联互通。</w:t>
      </w:r>
    </w:p>
    <w:p w:rsidR="007F7CB6" w:rsidRDefault="007F7CB6" w:rsidP="00EB0A64">
      <w:pPr>
        <w:spacing w:line="360" w:lineRule="auto"/>
        <w:ind w:firstLineChars="200" w:firstLine="643"/>
        <w:rPr>
          <w:rFonts w:ascii="仿宋" w:eastAsia="仿宋" w:hAnsi="仿宋" w:cs="仿宋"/>
          <w:sz w:val="32"/>
        </w:rPr>
      </w:pPr>
      <w:r>
        <w:rPr>
          <w:rFonts w:ascii="仿宋" w:eastAsia="仿宋" w:hAnsi="仿宋" w:cs="仿宋" w:hint="eastAsia"/>
          <w:b/>
          <w:bCs/>
          <w:sz w:val="32"/>
        </w:rPr>
        <w:t>五、申报说明</w:t>
      </w:r>
      <w:r>
        <w:rPr>
          <w:rFonts w:ascii="仿宋" w:eastAsia="仿宋" w:hAnsi="仿宋" w:cs="仿宋" w:hint="eastAsia"/>
          <w:sz w:val="32"/>
        </w:rPr>
        <w:t>：</w:t>
      </w:r>
    </w:p>
    <w:p w:rsidR="007F7CB6" w:rsidRDefault="007F7CB6" w:rsidP="00EB0A64">
      <w:pPr>
        <w:spacing w:line="360" w:lineRule="auto"/>
        <w:ind w:firstLineChars="200" w:firstLine="640"/>
        <w:rPr>
          <w:rFonts w:ascii="仿宋" w:eastAsia="仿宋" w:hAnsi="仿宋" w:cs="仿宋"/>
          <w:sz w:val="32"/>
        </w:rPr>
      </w:pPr>
      <w:r>
        <w:rPr>
          <w:rFonts w:ascii="仿宋" w:eastAsia="仿宋" w:hAnsi="仿宋" w:cs="仿宋" w:hint="eastAsia"/>
          <w:sz w:val="32"/>
        </w:rPr>
        <w:t>1、企业提供相关证书、专利及其它资料必须真实有效；</w:t>
      </w:r>
    </w:p>
    <w:p w:rsidR="007F7CB6" w:rsidRDefault="007F7CB6" w:rsidP="00EB0A64">
      <w:pPr>
        <w:spacing w:line="360" w:lineRule="auto"/>
        <w:ind w:firstLineChars="200" w:firstLine="640"/>
        <w:rPr>
          <w:rFonts w:ascii="仿宋" w:eastAsia="仿宋" w:hAnsi="仿宋" w:cs="仿宋"/>
          <w:sz w:val="32"/>
        </w:rPr>
      </w:pPr>
      <w:r>
        <w:rPr>
          <w:rFonts w:ascii="仿宋" w:eastAsia="仿宋" w:hAnsi="仿宋" w:cs="仿宋" w:hint="eastAsia"/>
          <w:sz w:val="32"/>
        </w:rPr>
        <w:t>2、申报项目必须是项目主要完成单位，并对所提交资源负全部责任，如产生侵权等一系列行为，大会组委会有权取消其收录，收回所获荣誉，并保留追究其相关责任的权利。</w:t>
      </w:r>
    </w:p>
    <w:p w:rsidR="007F7CB6" w:rsidRDefault="007F7CB6" w:rsidP="00EB0A64">
      <w:pPr>
        <w:spacing w:line="360" w:lineRule="auto"/>
        <w:ind w:firstLineChars="200" w:firstLine="643"/>
        <w:rPr>
          <w:rFonts w:ascii="仿宋" w:eastAsia="仿宋" w:hAnsi="仿宋" w:cs="仿宋"/>
          <w:b/>
          <w:bCs/>
          <w:sz w:val="32"/>
        </w:rPr>
      </w:pPr>
      <w:r>
        <w:rPr>
          <w:rFonts w:ascii="仿宋" w:eastAsia="仿宋" w:hAnsi="仿宋" w:cs="仿宋" w:hint="eastAsia"/>
          <w:b/>
          <w:bCs/>
          <w:sz w:val="32"/>
        </w:rPr>
        <w:t>六、《目录》联系方式：</w:t>
      </w:r>
    </w:p>
    <w:p w:rsidR="007F7CB6" w:rsidRDefault="007F7CB6" w:rsidP="00EB0A64">
      <w:pPr>
        <w:spacing w:line="360" w:lineRule="auto"/>
        <w:ind w:firstLineChars="200" w:firstLine="640"/>
        <w:rPr>
          <w:rFonts w:ascii="仿宋" w:eastAsia="仿宋" w:hAnsi="仿宋" w:cs="仿宋"/>
          <w:sz w:val="32"/>
        </w:rPr>
      </w:pPr>
      <w:r>
        <w:rPr>
          <w:rFonts w:ascii="仿宋" w:eastAsia="仿宋" w:hAnsi="仿宋" w:cs="仿宋" w:hint="eastAsia"/>
          <w:sz w:val="32"/>
        </w:rPr>
        <w:t>联系人：马清斌   13910100558   010-88623968</w:t>
      </w:r>
    </w:p>
    <w:p w:rsidR="007F7CB6" w:rsidRDefault="007F7CB6" w:rsidP="00EB0A64">
      <w:pPr>
        <w:spacing w:line="360" w:lineRule="auto"/>
        <w:ind w:firstLineChars="200" w:firstLine="640"/>
        <w:rPr>
          <w:rFonts w:ascii="仿宋" w:eastAsia="仿宋" w:hAnsi="仿宋" w:cs="仿宋"/>
          <w:sz w:val="32"/>
        </w:rPr>
      </w:pPr>
      <w:r>
        <w:rPr>
          <w:rFonts w:ascii="仿宋" w:eastAsia="仿宋" w:hAnsi="仿宋" w:cs="仿宋" w:hint="eastAsia"/>
          <w:sz w:val="32"/>
        </w:rPr>
        <w:t>网址：</w:t>
      </w:r>
      <w:hyperlink r:id="rId10" w:history="1">
        <w:r>
          <w:rPr>
            <w:rStyle w:val="ab"/>
            <w:rFonts w:ascii="仿宋" w:eastAsia="仿宋" w:hAnsi="仿宋" w:cs="仿宋" w:hint="eastAsia"/>
            <w:sz w:val="32"/>
          </w:rPr>
          <w:t>www.cbda.com</w:t>
        </w:r>
      </w:hyperlink>
      <w:r>
        <w:rPr>
          <w:rFonts w:ascii="仿宋" w:eastAsia="仿宋" w:hAnsi="仿宋" w:cs="仿宋" w:hint="eastAsia"/>
          <w:sz w:val="32"/>
        </w:rPr>
        <w:t xml:space="preserve">    邮箱：</w:t>
      </w:r>
      <w:hyperlink r:id="rId11" w:history="1">
        <w:r>
          <w:rPr>
            <w:rStyle w:val="ab"/>
            <w:rFonts w:ascii="仿宋" w:eastAsia="仿宋" w:hAnsi="仿宋" w:cs="仿宋" w:hint="eastAsia"/>
            <w:sz w:val="32"/>
          </w:rPr>
          <w:t>383534349@qq.com</w:t>
        </w:r>
      </w:hyperlink>
    </w:p>
    <w:p w:rsidR="007F7CB6" w:rsidRDefault="007F7CB6" w:rsidP="00EB0A64">
      <w:pPr>
        <w:spacing w:line="360" w:lineRule="auto"/>
        <w:ind w:firstLineChars="200" w:firstLine="640"/>
        <w:rPr>
          <w:rFonts w:ascii="仿宋" w:eastAsia="仿宋" w:hAnsi="仿宋" w:cs="仿宋"/>
          <w:sz w:val="32"/>
        </w:rPr>
      </w:pPr>
    </w:p>
    <w:p w:rsidR="00387DAC" w:rsidRPr="00EB0A64" w:rsidRDefault="007F7CB6" w:rsidP="00EB0A64">
      <w:pPr>
        <w:snapToGrid w:val="0"/>
        <w:spacing w:line="360" w:lineRule="auto"/>
        <w:jc w:val="center"/>
        <w:rPr>
          <w:rFonts w:asciiTheme="majorEastAsia" w:eastAsiaTheme="majorEastAsia" w:hAnsiTheme="majorEastAsia" w:cs="仿宋" w:hint="eastAsia"/>
          <w:b/>
          <w:sz w:val="36"/>
          <w:szCs w:val="36"/>
        </w:rPr>
      </w:pPr>
      <w:proofErr w:type="gramStart"/>
      <w:r w:rsidRPr="00EB0A64">
        <w:rPr>
          <w:rFonts w:asciiTheme="majorEastAsia" w:eastAsiaTheme="majorEastAsia" w:hAnsiTheme="majorEastAsia" w:cs="仿宋" w:hint="eastAsia"/>
          <w:b/>
          <w:sz w:val="36"/>
          <w:szCs w:val="36"/>
        </w:rPr>
        <w:lastRenderedPageBreak/>
        <w:t>《</w:t>
      </w:r>
      <w:proofErr w:type="gramEnd"/>
      <w:r w:rsidRPr="00EB0A64">
        <w:rPr>
          <w:rFonts w:asciiTheme="majorEastAsia" w:eastAsiaTheme="majorEastAsia" w:hAnsiTheme="majorEastAsia" w:cs="仿宋" w:hint="eastAsia"/>
          <w:b/>
          <w:sz w:val="36"/>
          <w:szCs w:val="36"/>
        </w:rPr>
        <w:t>“十三五”绿色智慧建造技术科技创新重点</w:t>
      </w:r>
    </w:p>
    <w:p w:rsidR="007F7CB6" w:rsidRPr="00EB0A64" w:rsidRDefault="007F7CB6" w:rsidP="00EB0A64">
      <w:pPr>
        <w:snapToGrid w:val="0"/>
        <w:spacing w:line="360" w:lineRule="auto"/>
        <w:jc w:val="center"/>
        <w:rPr>
          <w:rFonts w:asciiTheme="majorEastAsia" w:eastAsiaTheme="majorEastAsia" w:hAnsiTheme="majorEastAsia" w:cs="仿宋"/>
          <w:b/>
          <w:sz w:val="36"/>
          <w:szCs w:val="36"/>
        </w:rPr>
      </w:pPr>
      <w:r w:rsidRPr="00EB0A64">
        <w:rPr>
          <w:rFonts w:asciiTheme="majorEastAsia" w:eastAsiaTheme="majorEastAsia" w:hAnsiTheme="majorEastAsia" w:cs="仿宋" w:hint="eastAsia"/>
          <w:b/>
          <w:sz w:val="36"/>
          <w:szCs w:val="36"/>
        </w:rPr>
        <w:t>计划（攻关）项目目录》</w:t>
      </w:r>
    </w:p>
    <w:p w:rsidR="007F7CB6" w:rsidRPr="00EB0A64" w:rsidRDefault="007F7CB6" w:rsidP="00EB0A64">
      <w:pPr>
        <w:spacing w:line="360" w:lineRule="auto"/>
        <w:jc w:val="center"/>
        <w:rPr>
          <w:rFonts w:asciiTheme="majorEastAsia" w:eastAsiaTheme="majorEastAsia" w:hAnsiTheme="majorEastAsia" w:cs="仿宋"/>
          <w:b/>
          <w:sz w:val="36"/>
          <w:szCs w:val="36"/>
        </w:rPr>
      </w:pPr>
      <w:r w:rsidRPr="00EB0A64">
        <w:rPr>
          <w:rFonts w:asciiTheme="majorEastAsia" w:eastAsiaTheme="majorEastAsia" w:hAnsiTheme="majorEastAsia" w:cs="仿宋" w:hint="eastAsia"/>
          <w:b/>
          <w:sz w:val="36"/>
          <w:szCs w:val="36"/>
        </w:rPr>
        <w:t>申报表</w:t>
      </w:r>
    </w:p>
    <w:p w:rsidR="007F7CB6" w:rsidRDefault="007F7CB6" w:rsidP="00EB0A64">
      <w:pPr>
        <w:spacing w:line="360" w:lineRule="auto"/>
        <w:rPr>
          <w:rFonts w:ascii="仿宋" w:eastAsia="仿宋" w:hAnsi="仿宋" w:cs="仿宋"/>
          <w:sz w:val="28"/>
          <w:szCs w:val="28"/>
        </w:rPr>
      </w:pPr>
      <w:r>
        <w:rPr>
          <w:rFonts w:ascii="仿宋" w:eastAsia="仿宋" w:hAnsi="仿宋" w:cs="仿宋" w:hint="eastAsia"/>
          <w:sz w:val="28"/>
          <w:szCs w:val="28"/>
        </w:rPr>
        <w:t>一、申报单位基本信息</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7179"/>
      </w:tblGrid>
      <w:tr w:rsidR="007F7CB6" w:rsidTr="00AE4429">
        <w:trPr>
          <w:cantSplit/>
          <w:trHeight w:val="45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F7CB6" w:rsidRDefault="007F7CB6" w:rsidP="00EB0A64">
            <w:pPr>
              <w:spacing w:line="360" w:lineRule="auto"/>
              <w:jc w:val="center"/>
              <w:rPr>
                <w:rFonts w:ascii="仿宋" w:eastAsia="仿宋" w:hAnsi="仿宋" w:cs="仿宋"/>
                <w:sz w:val="24"/>
                <w:szCs w:val="24"/>
              </w:rPr>
            </w:pPr>
            <w:r>
              <w:rPr>
                <w:rFonts w:ascii="仿宋" w:eastAsia="仿宋" w:hAnsi="仿宋" w:cs="仿宋" w:hint="eastAsia"/>
                <w:sz w:val="24"/>
                <w:szCs w:val="24"/>
              </w:rPr>
              <w:t>申报单位名称</w:t>
            </w:r>
          </w:p>
        </w:tc>
        <w:tc>
          <w:tcPr>
            <w:tcW w:w="7179" w:type="dxa"/>
            <w:tcBorders>
              <w:top w:val="single" w:sz="4" w:space="0" w:color="auto"/>
              <w:left w:val="nil"/>
              <w:bottom w:val="single" w:sz="4" w:space="0" w:color="auto"/>
              <w:right w:val="single" w:sz="4" w:space="0" w:color="auto"/>
            </w:tcBorders>
            <w:shd w:val="clear" w:color="auto" w:fill="auto"/>
            <w:vAlign w:val="center"/>
          </w:tcPr>
          <w:p w:rsidR="007F7CB6" w:rsidRDefault="007F7CB6" w:rsidP="00EB0A64">
            <w:pPr>
              <w:spacing w:line="360" w:lineRule="auto"/>
              <w:jc w:val="left"/>
              <w:rPr>
                <w:rFonts w:ascii="仿宋" w:eastAsia="仿宋" w:hAnsi="仿宋" w:cs="仿宋"/>
                <w:sz w:val="24"/>
                <w:szCs w:val="24"/>
              </w:rPr>
            </w:pPr>
            <w:r>
              <w:rPr>
                <w:rFonts w:ascii="仿宋" w:eastAsia="仿宋" w:hAnsi="仿宋" w:cs="仿宋" w:hint="eastAsia"/>
                <w:sz w:val="24"/>
                <w:szCs w:val="24"/>
              </w:rPr>
              <w:t>（盖章）</w:t>
            </w:r>
          </w:p>
        </w:tc>
      </w:tr>
      <w:tr w:rsidR="007F7CB6" w:rsidTr="00AE4429">
        <w:trPr>
          <w:cantSplit/>
          <w:trHeight w:val="45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F7CB6" w:rsidRDefault="007F7CB6" w:rsidP="00EB0A64">
            <w:pPr>
              <w:spacing w:line="360" w:lineRule="auto"/>
              <w:jc w:val="center"/>
              <w:rPr>
                <w:rFonts w:ascii="仿宋" w:eastAsia="仿宋" w:hAnsi="仿宋" w:cs="仿宋"/>
                <w:sz w:val="24"/>
                <w:szCs w:val="24"/>
              </w:rPr>
            </w:pPr>
            <w:r>
              <w:rPr>
                <w:rFonts w:ascii="仿宋" w:eastAsia="仿宋" w:hAnsi="仿宋" w:cs="仿宋" w:hint="eastAsia"/>
                <w:sz w:val="24"/>
                <w:szCs w:val="24"/>
              </w:rPr>
              <w:t>联系人</w:t>
            </w:r>
          </w:p>
        </w:tc>
        <w:tc>
          <w:tcPr>
            <w:tcW w:w="7179" w:type="dxa"/>
            <w:tcBorders>
              <w:top w:val="single" w:sz="4" w:space="0" w:color="auto"/>
              <w:left w:val="nil"/>
              <w:bottom w:val="single" w:sz="4" w:space="0" w:color="auto"/>
              <w:right w:val="single" w:sz="4" w:space="0" w:color="auto"/>
            </w:tcBorders>
            <w:shd w:val="clear" w:color="auto" w:fill="auto"/>
            <w:vAlign w:val="center"/>
          </w:tcPr>
          <w:p w:rsidR="007F7CB6" w:rsidRDefault="007F7CB6" w:rsidP="00EB0A64">
            <w:pPr>
              <w:spacing w:line="360" w:lineRule="auto"/>
              <w:jc w:val="center"/>
              <w:rPr>
                <w:rFonts w:ascii="仿宋" w:eastAsia="仿宋" w:hAnsi="仿宋" w:cs="仿宋"/>
                <w:sz w:val="24"/>
                <w:szCs w:val="24"/>
              </w:rPr>
            </w:pPr>
          </w:p>
        </w:tc>
      </w:tr>
      <w:tr w:rsidR="007F7CB6" w:rsidTr="00AE4429">
        <w:trPr>
          <w:cantSplit/>
          <w:trHeight w:val="45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F7CB6" w:rsidRDefault="007F7CB6" w:rsidP="00EB0A64">
            <w:pPr>
              <w:spacing w:line="360" w:lineRule="auto"/>
              <w:jc w:val="center"/>
              <w:rPr>
                <w:rFonts w:ascii="仿宋" w:eastAsia="仿宋" w:hAnsi="仿宋" w:cs="仿宋"/>
                <w:sz w:val="24"/>
                <w:szCs w:val="24"/>
              </w:rPr>
            </w:pPr>
            <w:r>
              <w:rPr>
                <w:rFonts w:ascii="仿宋" w:eastAsia="仿宋" w:hAnsi="仿宋" w:cs="仿宋" w:hint="eastAsia"/>
                <w:sz w:val="24"/>
                <w:szCs w:val="24"/>
              </w:rPr>
              <w:t>联系电话</w:t>
            </w:r>
          </w:p>
        </w:tc>
        <w:tc>
          <w:tcPr>
            <w:tcW w:w="7179" w:type="dxa"/>
            <w:tcBorders>
              <w:top w:val="single" w:sz="4" w:space="0" w:color="auto"/>
              <w:left w:val="nil"/>
              <w:bottom w:val="single" w:sz="4" w:space="0" w:color="auto"/>
              <w:right w:val="single" w:sz="4" w:space="0" w:color="auto"/>
            </w:tcBorders>
            <w:shd w:val="clear" w:color="auto" w:fill="auto"/>
            <w:vAlign w:val="center"/>
          </w:tcPr>
          <w:p w:rsidR="007F7CB6" w:rsidRDefault="007F7CB6" w:rsidP="00EB0A64">
            <w:pPr>
              <w:spacing w:line="360" w:lineRule="auto"/>
              <w:jc w:val="center"/>
              <w:rPr>
                <w:rFonts w:ascii="仿宋" w:eastAsia="仿宋" w:hAnsi="仿宋" w:cs="仿宋"/>
                <w:sz w:val="24"/>
                <w:szCs w:val="24"/>
              </w:rPr>
            </w:pPr>
          </w:p>
        </w:tc>
      </w:tr>
    </w:tbl>
    <w:p w:rsidR="007F7CB6" w:rsidRDefault="007F7CB6" w:rsidP="00EB0A64">
      <w:pPr>
        <w:spacing w:line="360" w:lineRule="auto"/>
        <w:rPr>
          <w:rFonts w:ascii="仿宋" w:eastAsia="仿宋" w:hAnsi="仿宋" w:cs="仿宋"/>
          <w:sz w:val="28"/>
          <w:szCs w:val="28"/>
        </w:rPr>
      </w:pPr>
      <w:r>
        <w:rPr>
          <w:rFonts w:ascii="仿宋" w:eastAsia="仿宋" w:hAnsi="仿宋" w:cs="仿宋" w:hint="eastAsia"/>
          <w:sz w:val="28"/>
          <w:szCs w:val="28"/>
        </w:rPr>
        <w:t>二、项目情况</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7"/>
        <w:gridCol w:w="7475"/>
      </w:tblGrid>
      <w:tr w:rsidR="007F7CB6" w:rsidTr="00AE4429">
        <w:trPr>
          <w:cantSplit/>
          <w:trHeight w:val="647"/>
        </w:trPr>
        <w:tc>
          <w:tcPr>
            <w:tcW w:w="1457" w:type="dxa"/>
            <w:tcBorders>
              <w:top w:val="single" w:sz="4" w:space="0" w:color="auto"/>
              <w:left w:val="single" w:sz="4" w:space="0" w:color="auto"/>
              <w:bottom w:val="single" w:sz="4" w:space="0" w:color="auto"/>
              <w:right w:val="single" w:sz="4" w:space="0" w:color="auto"/>
            </w:tcBorders>
            <w:shd w:val="clear" w:color="auto" w:fill="auto"/>
            <w:vAlign w:val="center"/>
          </w:tcPr>
          <w:p w:rsidR="007F7CB6" w:rsidRDefault="007F7CB6" w:rsidP="00EB0A64">
            <w:pPr>
              <w:spacing w:line="360" w:lineRule="auto"/>
              <w:jc w:val="center"/>
              <w:rPr>
                <w:rFonts w:ascii="仿宋" w:eastAsia="仿宋" w:hAnsi="仿宋" w:cs="仿宋"/>
                <w:sz w:val="24"/>
                <w:szCs w:val="24"/>
              </w:rPr>
            </w:pPr>
            <w:r>
              <w:rPr>
                <w:rFonts w:ascii="仿宋" w:eastAsia="仿宋" w:hAnsi="仿宋" w:cs="仿宋" w:hint="eastAsia"/>
                <w:sz w:val="24"/>
                <w:szCs w:val="24"/>
              </w:rPr>
              <w:t>课题名称</w:t>
            </w:r>
          </w:p>
        </w:tc>
        <w:tc>
          <w:tcPr>
            <w:tcW w:w="7475" w:type="dxa"/>
            <w:tcBorders>
              <w:top w:val="single" w:sz="4" w:space="0" w:color="auto"/>
              <w:left w:val="nil"/>
              <w:bottom w:val="single" w:sz="4" w:space="0" w:color="auto"/>
              <w:right w:val="single" w:sz="4" w:space="0" w:color="auto"/>
            </w:tcBorders>
            <w:shd w:val="clear" w:color="auto" w:fill="auto"/>
            <w:vAlign w:val="center"/>
          </w:tcPr>
          <w:p w:rsidR="007F7CB6" w:rsidRDefault="007F7CB6" w:rsidP="00EB0A64">
            <w:pPr>
              <w:spacing w:before="120" w:line="360" w:lineRule="auto"/>
              <w:rPr>
                <w:rFonts w:ascii="仿宋" w:eastAsia="仿宋" w:hAnsi="仿宋" w:cs="仿宋"/>
                <w:sz w:val="24"/>
                <w:szCs w:val="24"/>
              </w:rPr>
            </w:pPr>
          </w:p>
        </w:tc>
      </w:tr>
      <w:tr w:rsidR="007F7CB6" w:rsidTr="00AE4429">
        <w:trPr>
          <w:cantSplit/>
          <w:trHeight w:val="647"/>
        </w:trPr>
        <w:tc>
          <w:tcPr>
            <w:tcW w:w="1457" w:type="dxa"/>
            <w:tcBorders>
              <w:top w:val="single" w:sz="4" w:space="0" w:color="auto"/>
              <w:left w:val="single" w:sz="4" w:space="0" w:color="auto"/>
              <w:bottom w:val="single" w:sz="4" w:space="0" w:color="auto"/>
              <w:right w:val="single" w:sz="4" w:space="0" w:color="auto"/>
            </w:tcBorders>
            <w:shd w:val="clear" w:color="auto" w:fill="auto"/>
            <w:vAlign w:val="center"/>
          </w:tcPr>
          <w:p w:rsidR="007F7CB6" w:rsidRDefault="007F7CB6" w:rsidP="00EB0A64">
            <w:pPr>
              <w:spacing w:line="360" w:lineRule="auto"/>
              <w:jc w:val="center"/>
              <w:rPr>
                <w:rFonts w:ascii="仿宋" w:eastAsia="仿宋" w:hAnsi="仿宋" w:cs="仿宋"/>
                <w:sz w:val="24"/>
                <w:szCs w:val="24"/>
              </w:rPr>
            </w:pPr>
            <w:r>
              <w:rPr>
                <w:rFonts w:ascii="仿宋" w:eastAsia="仿宋" w:hAnsi="仿宋" w:cs="仿宋" w:hint="eastAsia"/>
                <w:sz w:val="24"/>
                <w:szCs w:val="24"/>
              </w:rPr>
              <w:t>课题实施起止时间</w:t>
            </w:r>
          </w:p>
        </w:tc>
        <w:tc>
          <w:tcPr>
            <w:tcW w:w="7475" w:type="dxa"/>
            <w:tcBorders>
              <w:top w:val="single" w:sz="4" w:space="0" w:color="auto"/>
              <w:left w:val="nil"/>
              <w:bottom w:val="single" w:sz="4" w:space="0" w:color="auto"/>
              <w:right w:val="single" w:sz="4" w:space="0" w:color="auto"/>
            </w:tcBorders>
            <w:shd w:val="clear" w:color="auto" w:fill="auto"/>
            <w:vAlign w:val="center"/>
          </w:tcPr>
          <w:p w:rsidR="007F7CB6" w:rsidRDefault="007F7CB6" w:rsidP="00EB0A64">
            <w:pPr>
              <w:snapToGrid w:val="0"/>
              <w:spacing w:line="360" w:lineRule="auto"/>
              <w:rPr>
                <w:rFonts w:ascii="仿宋" w:eastAsia="仿宋" w:hAnsi="仿宋" w:cs="仿宋"/>
                <w:sz w:val="24"/>
                <w:szCs w:val="24"/>
              </w:rPr>
            </w:pPr>
            <w:r>
              <w:rPr>
                <w:rFonts w:ascii="仿宋" w:eastAsia="仿宋" w:hAnsi="仿宋" w:cs="仿宋" w:hint="eastAsia"/>
                <w:sz w:val="24"/>
                <w:szCs w:val="24"/>
              </w:rPr>
              <w:t>立项时间：        年      月     日</w:t>
            </w:r>
          </w:p>
          <w:p w:rsidR="007F7CB6" w:rsidRDefault="007F7CB6" w:rsidP="00EB0A64">
            <w:pPr>
              <w:spacing w:before="120" w:line="360" w:lineRule="auto"/>
              <w:rPr>
                <w:rFonts w:ascii="仿宋" w:eastAsia="仿宋" w:hAnsi="仿宋" w:cs="仿宋"/>
                <w:sz w:val="24"/>
                <w:szCs w:val="24"/>
              </w:rPr>
            </w:pPr>
            <w:r>
              <w:rPr>
                <w:rFonts w:ascii="仿宋" w:eastAsia="仿宋" w:hAnsi="仿宋" w:cs="仿宋" w:hint="eastAsia"/>
                <w:sz w:val="24"/>
                <w:szCs w:val="24"/>
              </w:rPr>
              <w:t>结题时间：        年      月     日</w:t>
            </w:r>
          </w:p>
        </w:tc>
      </w:tr>
      <w:tr w:rsidR="007F7CB6" w:rsidTr="00AE4429">
        <w:trPr>
          <w:cantSplit/>
          <w:trHeight w:val="1027"/>
        </w:trPr>
        <w:tc>
          <w:tcPr>
            <w:tcW w:w="1457" w:type="dxa"/>
            <w:tcBorders>
              <w:top w:val="single" w:sz="4" w:space="0" w:color="auto"/>
              <w:left w:val="single" w:sz="4" w:space="0" w:color="auto"/>
              <w:bottom w:val="single" w:sz="4" w:space="0" w:color="auto"/>
              <w:right w:val="single" w:sz="4" w:space="0" w:color="auto"/>
            </w:tcBorders>
            <w:shd w:val="clear" w:color="auto" w:fill="auto"/>
          </w:tcPr>
          <w:p w:rsidR="007F7CB6" w:rsidRDefault="007F7CB6" w:rsidP="00EB0A64">
            <w:pPr>
              <w:spacing w:before="120" w:line="360" w:lineRule="auto"/>
              <w:jc w:val="center"/>
              <w:rPr>
                <w:rFonts w:ascii="仿宋" w:eastAsia="仿宋" w:hAnsi="仿宋" w:cs="仿宋"/>
                <w:sz w:val="24"/>
                <w:szCs w:val="24"/>
              </w:rPr>
            </w:pPr>
            <w:r>
              <w:rPr>
                <w:rFonts w:ascii="仿宋" w:eastAsia="仿宋" w:hAnsi="仿宋" w:cs="仿宋" w:hint="eastAsia"/>
                <w:sz w:val="24"/>
                <w:szCs w:val="24"/>
              </w:rPr>
              <w:t>课题来源</w:t>
            </w:r>
          </w:p>
        </w:tc>
        <w:tc>
          <w:tcPr>
            <w:tcW w:w="7475" w:type="dxa"/>
            <w:tcBorders>
              <w:top w:val="single" w:sz="4" w:space="0" w:color="auto"/>
              <w:left w:val="nil"/>
              <w:bottom w:val="single" w:sz="4" w:space="0" w:color="auto"/>
              <w:right w:val="single" w:sz="4" w:space="0" w:color="auto"/>
            </w:tcBorders>
            <w:shd w:val="clear" w:color="auto" w:fill="auto"/>
          </w:tcPr>
          <w:p w:rsidR="007F7CB6" w:rsidRDefault="007F7CB6" w:rsidP="00EB0A64">
            <w:pPr>
              <w:spacing w:before="120" w:line="360" w:lineRule="auto"/>
              <w:rPr>
                <w:rFonts w:ascii="仿宋" w:eastAsia="仿宋" w:hAnsi="仿宋" w:cs="仿宋"/>
                <w:sz w:val="24"/>
                <w:szCs w:val="24"/>
              </w:rPr>
            </w:pPr>
            <w:r>
              <w:rPr>
                <w:rFonts w:ascii="仿宋" w:eastAsia="仿宋" w:hAnsi="仿宋" w:cs="仿宋" w:hint="eastAsia"/>
                <w:sz w:val="24"/>
                <w:szCs w:val="24"/>
              </w:rPr>
              <w:t>（含课题委托单位名称、课题立项文件编号/名称等）</w:t>
            </w:r>
          </w:p>
        </w:tc>
      </w:tr>
      <w:tr w:rsidR="007F7CB6" w:rsidTr="00AE4429">
        <w:trPr>
          <w:cantSplit/>
          <w:trHeight w:val="1914"/>
        </w:trPr>
        <w:tc>
          <w:tcPr>
            <w:tcW w:w="1457" w:type="dxa"/>
            <w:tcBorders>
              <w:top w:val="single" w:sz="4" w:space="0" w:color="auto"/>
              <w:left w:val="single" w:sz="4" w:space="0" w:color="auto"/>
              <w:bottom w:val="single" w:sz="4" w:space="0" w:color="auto"/>
              <w:right w:val="single" w:sz="4" w:space="0" w:color="auto"/>
            </w:tcBorders>
            <w:shd w:val="clear" w:color="auto" w:fill="auto"/>
            <w:vAlign w:val="center"/>
          </w:tcPr>
          <w:p w:rsidR="007F7CB6" w:rsidRDefault="007F7CB6" w:rsidP="00EB0A64">
            <w:pPr>
              <w:adjustRightInd w:val="0"/>
              <w:snapToGrid w:val="0"/>
              <w:spacing w:line="360" w:lineRule="auto"/>
              <w:jc w:val="center"/>
              <w:rPr>
                <w:rFonts w:ascii="仿宋" w:eastAsia="仿宋" w:hAnsi="仿宋" w:cs="仿宋"/>
                <w:sz w:val="24"/>
                <w:szCs w:val="24"/>
              </w:rPr>
            </w:pPr>
            <w:r>
              <w:rPr>
                <w:rFonts w:ascii="仿宋" w:eastAsia="仿宋" w:hAnsi="仿宋" w:cs="仿宋" w:hint="eastAsia"/>
                <w:sz w:val="24"/>
                <w:szCs w:val="24"/>
              </w:rPr>
              <w:t>项目所属</w:t>
            </w:r>
          </w:p>
          <w:p w:rsidR="007F7CB6" w:rsidRDefault="007F7CB6" w:rsidP="00EB0A64">
            <w:pPr>
              <w:adjustRightInd w:val="0"/>
              <w:snapToGrid w:val="0"/>
              <w:spacing w:line="360" w:lineRule="auto"/>
              <w:jc w:val="center"/>
              <w:rPr>
                <w:rFonts w:ascii="仿宋" w:eastAsia="仿宋" w:hAnsi="仿宋" w:cs="仿宋"/>
                <w:sz w:val="24"/>
                <w:szCs w:val="24"/>
              </w:rPr>
            </w:pPr>
            <w:r>
              <w:rPr>
                <w:rFonts w:ascii="仿宋" w:eastAsia="仿宋" w:hAnsi="仿宋" w:cs="仿宋" w:hint="eastAsia"/>
                <w:sz w:val="24"/>
                <w:szCs w:val="24"/>
              </w:rPr>
              <w:t>类别</w:t>
            </w:r>
          </w:p>
        </w:tc>
        <w:tc>
          <w:tcPr>
            <w:tcW w:w="7475" w:type="dxa"/>
            <w:tcBorders>
              <w:top w:val="single" w:sz="4" w:space="0" w:color="auto"/>
              <w:left w:val="nil"/>
              <w:bottom w:val="single" w:sz="4" w:space="0" w:color="auto"/>
              <w:right w:val="single" w:sz="4" w:space="0" w:color="auto"/>
            </w:tcBorders>
            <w:shd w:val="clear" w:color="auto" w:fill="auto"/>
            <w:vAlign w:val="center"/>
          </w:tcPr>
          <w:p w:rsidR="007F7CB6" w:rsidRDefault="007F7CB6" w:rsidP="00EB0A64">
            <w:pPr>
              <w:adjustRightInd w:val="0"/>
              <w:snapToGrid w:val="0"/>
              <w:spacing w:line="360" w:lineRule="auto"/>
              <w:rPr>
                <w:rFonts w:ascii="仿宋" w:eastAsia="仿宋" w:hAnsi="仿宋" w:cs="仿宋"/>
                <w:sz w:val="24"/>
                <w:szCs w:val="24"/>
              </w:rPr>
            </w:pPr>
            <w:r>
              <w:rPr>
                <w:rFonts w:ascii="仿宋" w:eastAsia="仿宋" w:hAnsi="仿宋" w:cs="仿宋" w:hint="eastAsia"/>
                <w:sz w:val="36"/>
                <w:szCs w:val="36"/>
              </w:rPr>
              <w:t>□</w:t>
            </w:r>
            <w:r>
              <w:rPr>
                <w:rFonts w:ascii="仿宋" w:eastAsia="仿宋" w:hAnsi="仿宋" w:cs="仿宋" w:hint="eastAsia"/>
                <w:sz w:val="24"/>
                <w:szCs w:val="24"/>
              </w:rPr>
              <w:t>1、科研开发；</w:t>
            </w:r>
          </w:p>
          <w:p w:rsidR="007F7CB6" w:rsidRDefault="007F7CB6" w:rsidP="00EB0A64">
            <w:pPr>
              <w:adjustRightInd w:val="0"/>
              <w:snapToGrid w:val="0"/>
              <w:spacing w:line="360" w:lineRule="auto"/>
              <w:rPr>
                <w:rFonts w:ascii="仿宋" w:eastAsia="仿宋" w:hAnsi="仿宋" w:cs="仿宋"/>
                <w:sz w:val="24"/>
                <w:szCs w:val="24"/>
              </w:rPr>
            </w:pPr>
            <w:r>
              <w:rPr>
                <w:rFonts w:ascii="仿宋" w:eastAsia="仿宋" w:hAnsi="仿宋" w:cs="仿宋" w:hint="eastAsia"/>
                <w:sz w:val="36"/>
                <w:szCs w:val="36"/>
              </w:rPr>
              <w:t>□</w:t>
            </w:r>
            <w:r>
              <w:rPr>
                <w:rFonts w:ascii="仿宋" w:eastAsia="仿宋" w:hAnsi="仿宋" w:cs="仿宋" w:hint="eastAsia"/>
                <w:sz w:val="24"/>
                <w:szCs w:val="24"/>
              </w:rPr>
              <w:t>2、建筑装饰标准；</w:t>
            </w:r>
          </w:p>
          <w:p w:rsidR="007F7CB6" w:rsidRDefault="007F7CB6" w:rsidP="00EB0A64">
            <w:pPr>
              <w:adjustRightInd w:val="0"/>
              <w:snapToGrid w:val="0"/>
              <w:spacing w:line="360" w:lineRule="auto"/>
              <w:rPr>
                <w:rFonts w:ascii="仿宋" w:eastAsia="仿宋" w:hAnsi="仿宋" w:cs="仿宋"/>
                <w:sz w:val="24"/>
                <w:szCs w:val="24"/>
              </w:rPr>
            </w:pPr>
            <w:r>
              <w:rPr>
                <w:rFonts w:ascii="仿宋" w:eastAsia="仿宋" w:hAnsi="仿宋" w:cs="仿宋" w:hint="eastAsia"/>
                <w:sz w:val="36"/>
                <w:szCs w:val="36"/>
              </w:rPr>
              <w:t>□</w:t>
            </w:r>
            <w:r>
              <w:rPr>
                <w:rFonts w:ascii="仿宋" w:eastAsia="仿宋" w:hAnsi="仿宋" w:cs="仿宋" w:hint="eastAsia"/>
                <w:sz w:val="24"/>
                <w:szCs w:val="24"/>
              </w:rPr>
              <w:t>3、绿色科技创新类；</w:t>
            </w:r>
          </w:p>
          <w:p w:rsidR="007F7CB6" w:rsidRDefault="007F7CB6" w:rsidP="00EB0A64">
            <w:pPr>
              <w:adjustRightInd w:val="0"/>
              <w:snapToGrid w:val="0"/>
              <w:spacing w:line="360" w:lineRule="auto"/>
              <w:rPr>
                <w:rFonts w:ascii="仿宋" w:eastAsia="仿宋" w:hAnsi="仿宋" w:cs="仿宋"/>
                <w:sz w:val="24"/>
                <w:szCs w:val="24"/>
              </w:rPr>
            </w:pPr>
            <w:r>
              <w:rPr>
                <w:rFonts w:ascii="仿宋" w:eastAsia="仿宋" w:hAnsi="仿宋" w:cs="仿宋" w:hint="eastAsia"/>
                <w:sz w:val="36"/>
                <w:szCs w:val="36"/>
              </w:rPr>
              <w:t>□</w:t>
            </w:r>
            <w:r>
              <w:rPr>
                <w:rFonts w:ascii="仿宋" w:eastAsia="仿宋" w:hAnsi="仿宋" w:cs="仿宋" w:hint="eastAsia"/>
                <w:sz w:val="24"/>
                <w:szCs w:val="24"/>
              </w:rPr>
              <w:t>4、国家、省市级重点绿色科技工程项目；</w:t>
            </w:r>
          </w:p>
          <w:p w:rsidR="007F7CB6" w:rsidRDefault="007F7CB6" w:rsidP="00EB0A64">
            <w:pPr>
              <w:adjustRightInd w:val="0"/>
              <w:snapToGrid w:val="0"/>
              <w:spacing w:line="360" w:lineRule="auto"/>
              <w:rPr>
                <w:rFonts w:ascii="仿宋" w:eastAsia="仿宋" w:hAnsi="仿宋" w:cs="仿宋"/>
                <w:sz w:val="24"/>
                <w:szCs w:val="24"/>
              </w:rPr>
            </w:pPr>
            <w:r>
              <w:rPr>
                <w:rFonts w:ascii="仿宋" w:eastAsia="仿宋" w:hAnsi="仿宋" w:cs="仿宋" w:hint="eastAsia"/>
                <w:sz w:val="36"/>
                <w:szCs w:val="36"/>
              </w:rPr>
              <w:t>□</w:t>
            </w:r>
            <w:r>
              <w:rPr>
                <w:rFonts w:ascii="仿宋" w:eastAsia="仿宋" w:hAnsi="仿宋" w:cs="仿宋" w:hint="eastAsia"/>
                <w:sz w:val="24"/>
                <w:szCs w:val="24"/>
              </w:rPr>
              <w:t>5、智慧科技类；</w:t>
            </w:r>
          </w:p>
        </w:tc>
      </w:tr>
    </w:tbl>
    <w:p w:rsidR="007F7CB6" w:rsidRDefault="007F7CB6" w:rsidP="00EB0A64">
      <w:pPr>
        <w:spacing w:line="360" w:lineRule="auto"/>
        <w:ind w:firstLineChars="200" w:firstLine="480"/>
        <w:rPr>
          <w:rFonts w:ascii="仿宋" w:eastAsia="仿宋" w:hAnsi="仿宋" w:cs="仿宋"/>
          <w:sz w:val="24"/>
          <w:szCs w:val="24"/>
        </w:rPr>
      </w:pPr>
    </w:p>
    <w:p w:rsidR="007F7CB6" w:rsidRDefault="007F7CB6" w:rsidP="00EB0A64">
      <w:pPr>
        <w:spacing w:line="360" w:lineRule="auto"/>
        <w:rPr>
          <w:rFonts w:ascii="仿宋" w:eastAsia="仿宋" w:hAnsi="仿宋" w:cs="仿宋"/>
          <w:sz w:val="28"/>
          <w:szCs w:val="28"/>
        </w:rPr>
      </w:pPr>
      <w:r>
        <w:rPr>
          <w:rFonts w:ascii="仿宋" w:eastAsia="仿宋" w:hAnsi="仿宋" w:cs="仿宋" w:hint="eastAsia"/>
          <w:sz w:val="28"/>
          <w:szCs w:val="28"/>
        </w:rPr>
        <w:t>注意事项：</w:t>
      </w:r>
    </w:p>
    <w:p w:rsidR="007F7CB6" w:rsidRDefault="007F7CB6" w:rsidP="00EB0A64">
      <w:pPr>
        <w:spacing w:line="360" w:lineRule="auto"/>
        <w:rPr>
          <w:rFonts w:ascii="仿宋" w:eastAsia="仿宋" w:hAnsi="仿宋" w:cs="仿宋"/>
          <w:sz w:val="28"/>
          <w:szCs w:val="28"/>
        </w:rPr>
      </w:pPr>
      <w:r>
        <w:rPr>
          <w:rFonts w:ascii="仿宋" w:eastAsia="仿宋" w:hAnsi="仿宋" w:cs="仿宋" w:hint="eastAsia"/>
          <w:sz w:val="28"/>
          <w:szCs w:val="28"/>
        </w:rPr>
        <w:t>1、勾选所对应类别后，向主办方索要相应申报表；</w:t>
      </w:r>
    </w:p>
    <w:p w:rsidR="007F7CB6" w:rsidRDefault="007F7CB6" w:rsidP="00EB0A64">
      <w:pPr>
        <w:spacing w:line="360" w:lineRule="auto"/>
        <w:rPr>
          <w:rFonts w:ascii="仿宋" w:eastAsia="仿宋" w:hAnsi="仿宋" w:cs="仿宋"/>
          <w:sz w:val="28"/>
          <w:szCs w:val="28"/>
        </w:rPr>
      </w:pPr>
      <w:r>
        <w:rPr>
          <w:rFonts w:ascii="仿宋" w:eastAsia="仿宋" w:hAnsi="仿宋" w:cs="仿宋" w:hint="eastAsia"/>
          <w:sz w:val="28"/>
          <w:szCs w:val="28"/>
        </w:rPr>
        <w:t>2、填报必须真实有效；</w:t>
      </w:r>
    </w:p>
    <w:p w:rsidR="007F7CB6" w:rsidRDefault="007F7CB6" w:rsidP="00EB0A64">
      <w:pPr>
        <w:spacing w:line="360" w:lineRule="auto"/>
        <w:jc w:val="left"/>
        <w:rPr>
          <w:rFonts w:ascii="仿宋" w:eastAsia="仿宋" w:hAnsi="仿宋" w:cs="仿宋"/>
          <w:sz w:val="24"/>
          <w:szCs w:val="24"/>
        </w:rPr>
      </w:pPr>
      <w:r>
        <w:rPr>
          <w:rFonts w:ascii="仿宋" w:eastAsia="仿宋" w:hAnsi="仿宋" w:cs="仿宋" w:hint="eastAsia"/>
          <w:sz w:val="28"/>
          <w:szCs w:val="28"/>
        </w:rPr>
        <w:t>3、填写申报后，将原件扫描后，发至主办邮箱383534349@qq.com。</w:t>
      </w:r>
    </w:p>
    <w:p w:rsidR="007F7CB6" w:rsidRPr="008D7484" w:rsidRDefault="007F7CB6" w:rsidP="00EB0A64">
      <w:pPr>
        <w:spacing w:line="360" w:lineRule="auto"/>
        <w:rPr>
          <w:rFonts w:asciiTheme="majorEastAsia" w:eastAsiaTheme="majorEastAsia" w:hAnsiTheme="majorEastAsia"/>
          <w:bCs/>
          <w:sz w:val="24"/>
          <w:szCs w:val="24"/>
        </w:rPr>
      </w:pPr>
      <w:r w:rsidRPr="008D7484">
        <w:rPr>
          <w:rFonts w:asciiTheme="majorEastAsia" w:eastAsiaTheme="majorEastAsia" w:hAnsiTheme="majorEastAsia" w:hint="eastAsia"/>
          <w:bCs/>
          <w:sz w:val="24"/>
          <w:szCs w:val="24"/>
        </w:rPr>
        <w:lastRenderedPageBreak/>
        <w:t>附件3：</w:t>
      </w:r>
    </w:p>
    <w:p w:rsidR="007F7CB6" w:rsidRPr="00EB0A64" w:rsidRDefault="007F7CB6" w:rsidP="00EB0A64">
      <w:pPr>
        <w:spacing w:line="360" w:lineRule="auto"/>
        <w:jc w:val="center"/>
        <w:rPr>
          <w:rFonts w:asciiTheme="majorEastAsia" w:eastAsiaTheme="majorEastAsia" w:hAnsiTheme="majorEastAsia" w:hint="eastAsia"/>
          <w:b/>
          <w:sz w:val="32"/>
        </w:rPr>
      </w:pPr>
      <w:r w:rsidRPr="00EB0A64">
        <w:rPr>
          <w:rFonts w:asciiTheme="majorEastAsia" w:eastAsiaTheme="majorEastAsia" w:hAnsiTheme="majorEastAsia"/>
          <w:b/>
          <w:sz w:val="32"/>
        </w:rPr>
        <w:t>《中国建筑装饰行业绿色智慧建造技术精品成果集》</w:t>
      </w:r>
      <w:r w:rsidRPr="00EB0A64">
        <w:rPr>
          <w:rFonts w:asciiTheme="majorEastAsia" w:eastAsiaTheme="majorEastAsia" w:hAnsiTheme="majorEastAsia" w:hint="eastAsia"/>
          <w:b/>
          <w:sz w:val="32"/>
        </w:rPr>
        <w:t>编辑说明</w:t>
      </w:r>
    </w:p>
    <w:p w:rsidR="008D7484" w:rsidRPr="008D7484" w:rsidRDefault="008D7484" w:rsidP="00EB0A64">
      <w:pPr>
        <w:spacing w:line="360" w:lineRule="auto"/>
        <w:jc w:val="center"/>
        <w:rPr>
          <w:rFonts w:ascii="仿宋_GB2312" w:eastAsia="仿宋_GB2312"/>
          <w:b/>
          <w:sz w:val="32"/>
        </w:rPr>
      </w:pPr>
    </w:p>
    <w:p w:rsidR="007F7CB6" w:rsidRDefault="007F7CB6" w:rsidP="00EB0A64">
      <w:pPr>
        <w:spacing w:line="360" w:lineRule="auto"/>
        <w:ind w:firstLineChars="200" w:firstLine="643"/>
        <w:rPr>
          <w:rFonts w:ascii="仿宋_GB2312" w:eastAsia="仿宋_GB2312"/>
          <w:b/>
          <w:bCs/>
          <w:sz w:val="32"/>
        </w:rPr>
      </w:pPr>
      <w:r>
        <w:rPr>
          <w:rFonts w:ascii="仿宋_GB2312" w:eastAsia="仿宋_GB2312" w:hint="eastAsia"/>
          <w:b/>
          <w:bCs/>
          <w:sz w:val="32"/>
        </w:rPr>
        <w:t>一、宗旨</w:t>
      </w:r>
    </w:p>
    <w:p w:rsidR="007F7CB6" w:rsidRDefault="007F7CB6" w:rsidP="00EB0A64">
      <w:pPr>
        <w:spacing w:line="360" w:lineRule="auto"/>
        <w:ind w:firstLineChars="200" w:firstLine="640"/>
        <w:rPr>
          <w:rFonts w:ascii="仿宋_GB2312" w:eastAsia="仿宋_GB2312"/>
          <w:sz w:val="32"/>
        </w:rPr>
      </w:pPr>
      <w:r>
        <w:rPr>
          <w:rFonts w:ascii="仿宋_GB2312" w:eastAsia="仿宋_GB2312" w:hint="eastAsia"/>
          <w:sz w:val="32"/>
        </w:rPr>
        <w:t>以“科技、未来、特色、专业”为主题，详细记录一大批重大攻关项目、技术、产品在实际工程应用中取得的重要变革和成果，以及市场价值和社会价值；彰</w:t>
      </w:r>
      <w:proofErr w:type="gramStart"/>
      <w:r>
        <w:rPr>
          <w:rFonts w:ascii="仿宋_GB2312" w:eastAsia="仿宋_GB2312" w:hint="eastAsia"/>
          <w:sz w:val="32"/>
        </w:rPr>
        <w:t>显产品</w:t>
      </w:r>
      <w:proofErr w:type="gramEnd"/>
      <w:r>
        <w:rPr>
          <w:rFonts w:ascii="仿宋_GB2312" w:eastAsia="仿宋_GB2312" w:hint="eastAsia"/>
          <w:sz w:val="32"/>
        </w:rPr>
        <w:t>的装饰技术特色，宣扬产品技术的艺术理念、技术创新和发展创新，展示建筑装饰行业和企业的发展成就。同时向全行业进行推广学习，为行业带来更多的应用解决方案。</w:t>
      </w:r>
    </w:p>
    <w:p w:rsidR="007F7CB6" w:rsidRDefault="007F7CB6" w:rsidP="00EB0A64">
      <w:pPr>
        <w:spacing w:line="360" w:lineRule="auto"/>
        <w:ind w:firstLineChars="200" w:firstLine="643"/>
        <w:rPr>
          <w:rFonts w:ascii="仿宋_GB2312" w:eastAsia="仿宋_GB2312"/>
          <w:sz w:val="32"/>
        </w:rPr>
      </w:pPr>
      <w:r>
        <w:rPr>
          <w:rFonts w:ascii="仿宋_GB2312" w:eastAsia="仿宋_GB2312" w:hint="eastAsia"/>
          <w:b/>
          <w:bCs/>
          <w:sz w:val="32"/>
        </w:rPr>
        <w:t>二、形式及要求</w:t>
      </w:r>
    </w:p>
    <w:p w:rsidR="007F7CB6" w:rsidRDefault="007F7CB6" w:rsidP="00EB0A64">
      <w:pPr>
        <w:spacing w:line="360" w:lineRule="auto"/>
        <w:rPr>
          <w:rFonts w:ascii="仿宋_GB2312" w:eastAsia="仿宋_GB2312"/>
          <w:sz w:val="32"/>
        </w:rPr>
      </w:pPr>
      <w:r>
        <w:rPr>
          <w:rFonts w:ascii="仿宋_GB2312" w:eastAsia="仿宋_GB2312" w:hint="eastAsia"/>
          <w:sz w:val="32"/>
        </w:rPr>
        <w:t xml:space="preserve">　　应用场景照片和特色装饰照片+技术产品的特性、重大突破、取得的实际价值。（由企业撰写）</w:t>
      </w:r>
    </w:p>
    <w:p w:rsidR="007F7CB6" w:rsidRDefault="007F7CB6" w:rsidP="00EB0A64">
      <w:pPr>
        <w:spacing w:line="360" w:lineRule="auto"/>
        <w:ind w:firstLineChars="200" w:firstLine="640"/>
        <w:rPr>
          <w:rFonts w:ascii="仿宋_GB2312" w:eastAsia="仿宋_GB2312"/>
          <w:sz w:val="32"/>
        </w:rPr>
      </w:pPr>
      <w:r>
        <w:rPr>
          <w:rFonts w:ascii="仿宋_GB2312" w:eastAsia="仿宋_GB2312" w:hint="eastAsia"/>
          <w:sz w:val="32"/>
        </w:rPr>
        <w:t>1.近几年通过应用创新科技技术成果参与和完成的较大规模的标志性建筑以及应用场景，企业提供数张建筑物全景照片及可以表现技术成果特色的照片；</w:t>
      </w:r>
    </w:p>
    <w:p w:rsidR="007F7CB6" w:rsidRDefault="007F7CB6" w:rsidP="00EB0A64">
      <w:pPr>
        <w:spacing w:line="360" w:lineRule="auto"/>
        <w:ind w:firstLineChars="200" w:firstLine="640"/>
        <w:rPr>
          <w:rFonts w:ascii="仿宋_GB2312" w:eastAsia="仿宋_GB2312"/>
          <w:sz w:val="32"/>
        </w:rPr>
      </w:pPr>
      <w:r>
        <w:rPr>
          <w:rFonts w:ascii="仿宋_GB2312" w:eastAsia="仿宋_GB2312" w:hint="eastAsia"/>
          <w:sz w:val="32"/>
        </w:rPr>
        <w:t>2.“企业文章”内容为科技创新的新技术、新产品在施工、设计中取得的应用成果和实际价值，解决了国内或行业哪些突破痛点和难点，1200—1500字；</w:t>
      </w:r>
    </w:p>
    <w:p w:rsidR="007F7CB6" w:rsidRDefault="007F7CB6" w:rsidP="00EB0A64">
      <w:pPr>
        <w:spacing w:line="360" w:lineRule="auto"/>
        <w:ind w:firstLineChars="200" w:firstLine="640"/>
        <w:rPr>
          <w:rFonts w:ascii="仿宋_GB2312" w:eastAsia="仿宋_GB2312"/>
          <w:sz w:val="32"/>
        </w:rPr>
      </w:pPr>
      <w:r>
        <w:rPr>
          <w:rFonts w:ascii="仿宋_GB2312" w:eastAsia="仿宋_GB2312" w:hint="eastAsia"/>
          <w:sz w:val="32"/>
        </w:rPr>
        <w:t>3、企业简介、科技创新技术名称及相关荣誉证书、项目应用时间、企业联系方式相关资料等。</w:t>
      </w:r>
    </w:p>
    <w:p w:rsidR="007F7CB6" w:rsidRDefault="007F7CB6" w:rsidP="00EB0A64">
      <w:pPr>
        <w:spacing w:line="360" w:lineRule="auto"/>
        <w:ind w:firstLineChars="200" w:firstLine="643"/>
        <w:rPr>
          <w:rFonts w:ascii="仿宋_GB2312" w:eastAsia="仿宋_GB2312"/>
          <w:sz w:val="32"/>
        </w:rPr>
      </w:pPr>
      <w:r>
        <w:rPr>
          <w:rFonts w:ascii="仿宋_GB2312" w:eastAsia="仿宋_GB2312" w:hint="eastAsia"/>
          <w:b/>
          <w:bCs/>
          <w:sz w:val="32"/>
        </w:rPr>
        <w:t>三、版面设计印刷费：</w:t>
      </w:r>
      <w:r>
        <w:rPr>
          <w:rFonts w:ascii="仿宋_GB2312" w:eastAsia="仿宋_GB2312" w:hint="eastAsia"/>
          <w:sz w:val="32"/>
        </w:rPr>
        <w:t>8000元/科技成果项目，企业提供所有</w:t>
      </w:r>
      <w:r>
        <w:rPr>
          <w:rFonts w:ascii="仿宋_GB2312" w:eastAsia="仿宋_GB2312" w:hint="eastAsia"/>
          <w:sz w:val="32"/>
        </w:rPr>
        <w:lastRenderedPageBreak/>
        <w:t>资料，由编辑部统一设计、制作、印刷。</w:t>
      </w:r>
    </w:p>
    <w:p w:rsidR="007F7CB6" w:rsidRDefault="007F7CB6" w:rsidP="00EB0A64">
      <w:pPr>
        <w:spacing w:line="360" w:lineRule="auto"/>
        <w:rPr>
          <w:rFonts w:ascii="仿宋_GB2312" w:eastAsia="仿宋_GB2312"/>
          <w:b/>
          <w:bCs/>
          <w:sz w:val="32"/>
        </w:rPr>
      </w:pPr>
      <w:r>
        <w:rPr>
          <w:rFonts w:ascii="仿宋_GB2312" w:eastAsia="仿宋_GB2312" w:hint="eastAsia"/>
          <w:b/>
          <w:bCs/>
          <w:sz w:val="32"/>
        </w:rPr>
        <w:t>四、发行方式</w:t>
      </w:r>
    </w:p>
    <w:p w:rsidR="007F7CB6" w:rsidRDefault="007F7CB6" w:rsidP="00EB0A64">
      <w:pPr>
        <w:spacing w:line="360" w:lineRule="auto"/>
        <w:ind w:firstLineChars="200" w:firstLine="640"/>
        <w:rPr>
          <w:rFonts w:ascii="仿宋_GB2312" w:eastAsia="仿宋_GB2312"/>
          <w:sz w:val="32"/>
        </w:rPr>
      </w:pPr>
      <w:r>
        <w:rPr>
          <w:rFonts w:ascii="仿宋_GB2312" w:eastAsia="仿宋_GB2312" w:hint="eastAsia"/>
          <w:sz w:val="32"/>
        </w:rPr>
        <w:t>《精品成果集》将赠送政府机构、社会组织、科研院校、房地产行业、各地方市政工程主管部门以及建筑装饰施工、设计、监理单位，并面向国内公开发售。并通过建筑及建筑装饰行业相关权威媒体对外进行宣传，同时方便大家征订《精品成果集》。</w:t>
      </w:r>
    </w:p>
    <w:p w:rsidR="007F7CB6" w:rsidRDefault="007F7CB6" w:rsidP="00EB0A64">
      <w:pPr>
        <w:spacing w:line="360" w:lineRule="auto"/>
        <w:ind w:firstLineChars="200" w:firstLine="643"/>
        <w:rPr>
          <w:rFonts w:ascii="仿宋_GB2312" w:eastAsia="仿宋_GB2312"/>
          <w:sz w:val="32"/>
        </w:rPr>
      </w:pPr>
      <w:r>
        <w:rPr>
          <w:rFonts w:ascii="仿宋_GB2312" w:eastAsia="仿宋_GB2312" w:hint="eastAsia"/>
          <w:b/>
          <w:bCs/>
          <w:sz w:val="32"/>
        </w:rPr>
        <w:t>五、</w:t>
      </w:r>
      <w:r>
        <w:rPr>
          <w:rFonts w:ascii="仿宋_GB2312" w:eastAsia="仿宋_GB2312" w:hint="eastAsia"/>
          <w:sz w:val="32"/>
        </w:rPr>
        <w:t>本书设计尺寸285×285(mm)，彩页采用进口铜版纸印刷，精装成册，国内外公开发行。</w:t>
      </w:r>
    </w:p>
    <w:p w:rsidR="007F7CB6" w:rsidRDefault="007F7CB6" w:rsidP="00EB0A64">
      <w:pPr>
        <w:spacing w:line="360" w:lineRule="auto"/>
        <w:ind w:firstLineChars="200" w:firstLine="643"/>
        <w:rPr>
          <w:rFonts w:ascii="仿宋_GB2312" w:eastAsia="仿宋_GB2312"/>
          <w:b/>
          <w:bCs/>
          <w:sz w:val="32"/>
        </w:rPr>
      </w:pPr>
      <w:r>
        <w:rPr>
          <w:rFonts w:ascii="仿宋_GB2312" w:eastAsia="仿宋_GB2312" w:hint="eastAsia"/>
          <w:b/>
          <w:bCs/>
          <w:sz w:val="32"/>
        </w:rPr>
        <w:t>六、特此声明</w:t>
      </w:r>
    </w:p>
    <w:p w:rsidR="007F7CB6" w:rsidRDefault="007F7CB6" w:rsidP="00EB0A64">
      <w:pPr>
        <w:spacing w:line="360" w:lineRule="auto"/>
        <w:ind w:firstLine="640"/>
        <w:rPr>
          <w:rFonts w:ascii="仿宋_GB2312" w:eastAsia="仿宋_GB2312"/>
          <w:sz w:val="32"/>
        </w:rPr>
      </w:pPr>
      <w:r>
        <w:rPr>
          <w:rFonts w:ascii="仿宋_GB2312" w:eastAsia="仿宋_GB2312" w:hint="eastAsia"/>
          <w:sz w:val="32"/>
        </w:rPr>
        <w:t>企业自愿参加。对已通过审核收录的相关精品成果项目，如发现其工程质量存在严重问题或隐患，报名材料弄虚作假，将取消其资格，并予以公告。</w:t>
      </w:r>
    </w:p>
    <w:p w:rsidR="007F7CB6" w:rsidRDefault="007F7CB6" w:rsidP="00EB0A64">
      <w:pPr>
        <w:spacing w:line="360" w:lineRule="auto"/>
        <w:ind w:firstLine="640"/>
        <w:rPr>
          <w:rFonts w:ascii="仿宋_GB2312" w:eastAsia="仿宋_GB2312"/>
          <w:sz w:val="32"/>
        </w:rPr>
      </w:pPr>
      <w:r>
        <w:rPr>
          <w:rFonts w:ascii="仿宋_GB2312" w:eastAsia="仿宋_GB2312" w:hint="eastAsia"/>
          <w:b/>
          <w:bCs/>
          <w:sz w:val="32"/>
        </w:rPr>
        <w:t>七、《精品成果集》联系方式：</w:t>
      </w:r>
    </w:p>
    <w:p w:rsidR="007F7CB6" w:rsidRDefault="007F7CB6" w:rsidP="00EB0A64">
      <w:pPr>
        <w:spacing w:line="360" w:lineRule="auto"/>
        <w:ind w:leftChars="304" w:left="2238" w:hangingChars="500" w:hanging="1600"/>
        <w:rPr>
          <w:rFonts w:ascii="仿宋_GB2312" w:eastAsia="仿宋_GB2312"/>
          <w:sz w:val="32"/>
        </w:rPr>
      </w:pPr>
      <w:r>
        <w:rPr>
          <w:rFonts w:ascii="仿宋_GB2312" w:eastAsia="仿宋_GB2312" w:hint="eastAsia"/>
          <w:sz w:val="32"/>
        </w:rPr>
        <w:t>联系人：</w:t>
      </w:r>
      <w:proofErr w:type="gramStart"/>
      <w:r>
        <w:rPr>
          <w:rFonts w:ascii="仿宋_GB2312" w:eastAsia="仿宋_GB2312" w:hint="eastAsia"/>
          <w:sz w:val="32"/>
        </w:rPr>
        <w:t>谭</w:t>
      </w:r>
      <w:proofErr w:type="gramEnd"/>
      <w:r>
        <w:rPr>
          <w:rFonts w:ascii="仿宋_GB2312" w:eastAsia="仿宋_GB2312" w:hint="eastAsia"/>
          <w:sz w:val="32"/>
        </w:rPr>
        <w:t xml:space="preserve">  旭 13810101412       马  诺13910750141  </w:t>
      </w:r>
    </w:p>
    <w:p w:rsidR="007F7CB6" w:rsidRDefault="007F7CB6" w:rsidP="00EB0A64">
      <w:pPr>
        <w:spacing w:line="360" w:lineRule="auto"/>
        <w:ind w:leftChars="912" w:left="2235" w:hangingChars="100" w:hanging="320"/>
        <w:rPr>
          <w:rFonts w:ascii="仿宋_GB2312" w:eastAsia="仿宋_GB2312"/>
          <w:sz w:val="32"/>
        </w:rPr>
      </w:pPr>
      <w:proofErr w:type="gramStart"/>
      <w:r>
        <w:rPr>
          <w:rFonts w:ascii="仿宋_GB2312" w:eastAsia="仿宋_GB2312" w:hint="eastAsia"/>
          <w:sz w:val="32"/>
        </w:rPr>
        <w:t>另兰芳</w:t>
      </w:r>
      <w:proofErr w:type="gramEnd"/>
      <w:r>
        <w:rPr>
          <w:rFonts w:ascii="仿宋_GB2312" w:eastAsia="仿宋_GB2312" w:hint="eastAsia"/>
          <w:sz w:val="32"/>
        </w:rPr>
        <w:t xml:space="preserve"> 13501273932   </w:t>
      </w:r>
    </w:p>
    <w:p w:rsidR="007F7CB6" w:rsidRDefault="007F7CB6" w:rsidP="00EB0A64">
      <w:pPr>
        <w:spacing w:line="360" w:lineRule="auto"/>
        <w:ind w:firstLine="640"/>
        <w:rPr>
          <w:rFonts w:ascii="仿宋_GB2312" w:eastAsia="仿宋_GB2312"/>
          <w:sz w:val="32"/>
        </w:rPr>
      </w:pPr>
      <w:r>
        <w:rPr>
          <w:rFonts w:ascii="仿宋_GB2312" w:eastAsia="仿宋_GB2312" w:hint="eastAsia"/>
          <w:sz w:val="32"/>
        </w:rPr>
        <w:t>联系电话/传真：010-88623968</w:t>
      </w:r>
    </w:p>
    <w:p w:rsidR="007F7CB6" w:rsidRDefault="007F7CB6" w:rsidP="00EB0A64">
      <w:pPr>
        <w:spacing w:line="360" w:lineRule="auto"/>
        <w:ind w:firstLine="640"/>
        <w:rPr>
          <w:rFonts w:ascii="仿宋_GB2312" w:eastAsia="仿宋_GB2312"/>
          <w:sz w:val="32"/>
        </w:rPr>
      </w:pPr>
      <w:r>
        <w:rPr>
          <w:rFonts w:ascii="仿宋_GB2312" w:eastAsia="仿宋_GB2312" w:hint="eastAsia"/>
          <w:sz w:val="32"/>
        </w:rPr>
        <w:t xml:space="preserve">网址：www.cbda.com    邮箱：383534349@qq.com         </w:t>
      </w:r>
    </w:p>
    <w:p w:rsidR="007F7CB6" w:rsidRDefault="007F7CB6" w:rsidP="00EB0A64">
      <w:pPr>
        <w:spacing w:line="360" w:lineRule="auto"/>
        <w:ind w:firstLineChars="200" w:firstLine="640"/>
        <w:rPr>
          <w:rFonts w:ascii="仿宋_GB2312" w:eastAsia="仿宋_GB2312"/>
          <w:sz w:val="32"/>
        </w:rPr>
      </w:pPr>
    </w:p>
    <w:p w:rsidR="007F7CB6" w:rsidRDefault="007F7CB6" w:rsidP="00EB0A64">
      <w:pPr>
        <w:spacing w:line="360" w:lineRule="auto"/>
        <w:ind w:firstLineChars="200" w:firstLine="640"/>
        <w:rPr>
          <w:rFonts w:ascii="仿宋_GB2312" w:eastAsia="仿宋_GB2312"/>
          <w:sz w:val="32"/>
        </w:rPr>
      </w:pPr>
    </w:p>
    <w:p w:rsidR="007F7CB6" w:rsidRDefault="007F7CB6" w:rsidP="00EB0A64">
      <w:pPr>
        <w:spacing w:line="360" w:lineRule="auto"/>
        <w:ind w:firstLineChars="200" w:firstLine="640"/>
        <w:rPr>
          <w:rFonts w:ascii="仿宋_GB2312" w:eastAsia="仿宋_GB2312"/>
          <w:sz w:val="32"/>
        </w:rPr>
      </w:pPr>
    </w:p>
    <w:p w:rsidR="007F7CB6" w:rsidRDefault="007F7CB6" w:rsidP="00EB0A64">
      <w:pPr>
        <w:spacing w:line="360" w:lineRule="auto"/>
        <w:ind w:firstLineChars="200" w:firstLine="640"/>
        <w:rPr>
          <w:rFonts w:ascii="仿宋_GB2312" w:eastAsia="仿宋_GB2312"/>
          <w:sz w:val="32"/>
        </w:rPr>
      </w:pPr>
    </w:p>
    <w:p w:rsidR="007F7CB6" w:rsidRDefault="007F7CB6" w:rsidP="00EB0A64">
      <w:pPr>
        <w:spacing w:line="360" w:lineRule="auto"/>
        <w:rPr>
          <w:rFonts w:ascii="仿宋_GB2312" w:eastAsia="仿宋_GB2312"/>
          <w:sz w:val="32"/>
        </w:rPr>
      </w:pPr>
    </w:p>
    <w:p w:rsidR="007F7CB6" w:rsidRPr="00EB0A64" w:rsidRDefault="007F7CB6" w:rsidP="00EB0A64">
      <w:pPr>
        <w:spacing w:line="360" w:lineRule="auto"/>
        <w:jc w:val="center"/>
        <w:rPr>
          <w:rFonts w:asciiTheme="majorEastAsia" w:eastAsiaTheme="majorEastAsia" w:hAnsiTheme="majorEastAsia"/>
          <w:b/>
          <w:bCs/>
          <w:sz w:val="32"/>
          <w:szCs w:val="32"/>
        </w:rPr>
      </w:pPr>
      <w:r w:rsidRPr="00EB0A64">
        <w:rPr>
          <w:rFonts w:asciiTheme="majorEastAsia" w:eastAsiaTheme="majorEastAsia" w:hAnsiTheme="majorEastAsia"/>
          <w:b/>
          <w:bCs/>
          <w:sz w:val="32"/>
          <w:szCs w:val="32"/>
        </w:rPr>
        <w:lastRenderedPageBreak/>
        <w:t>《中国建筑装饰行业绿色智慧建造技术精品成果集》</w:t>
      </w:r>
      <w:r w:rsidRPr="00EB0A64">
        <w:rPr>
          <w:rFonts w:asciiTheme="majorEastAsia" w:eastAsiaTheme="majorEastAsia" w:hAnsiTheme="majorEastAsia" w:hint="eastAsia"/>
          <w:b/>
          <w:bCs/>
          <w:sz w:val="32"/>
          <w:szCs w:val="32"/>
        </w:rPr>
        <w:t>回执表</w:t>
      </w:r>
    </w:p>
    <w:p w:rsidR="007F7CB6" w:rsidRDefault="007F7CB6" w:rsidP="00EB0A64">
      <w:pPr>
        <w:snapToGrid w:val="0"/>
        <w:spacing w:line="360" w:lineRule="auto"/>
        <w:jc w:val="center"/>
        <w:rPr>
          <w:sz w:val="18"/>
          <w:szCs w:val="18"/>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5"/>
        <w:gridCol w:w="2055"/>
        <w:gridCol w:w="1260"/>
        <w:gridCol w:w="1620"/>
        <w:gridCol w:w="1260"/>
        <w:gridCol w:w="1800"/>
      </w:tblGrid>
      <w:tr w:rsidR="007F7CB6" w:rsidTr="00AE4429">
        <w:trPr>
          <w:trHeight w:val="567"/>
        </w:trPr>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7F7CB6" w:rsidRDefault="007F7CB6" w:rsidP="00EB0A64">
            <w:pPr>
              <w:spacing w:line="360" w:lineRule="auto"/>
              <w:jc w:val="center"/>
              <w:rPr>
                <w:rFonts w:ascii="仿宋_GB2312" w:eastAsia="仿宋_GB2312"/>
                <w:sz w:val="24"/>
                <w:szCs w:val="24"/>
              </w:rPr>
            </w:pPr>
            <w:r>
              <w:rPr>
                <w:rFonts w:ascii="仿宋_GB2312" w:eastAsia="仿宋_GB2312"/>
                <w:sz w:val="24"/>
                <w:szCs w:val="24"/>
              </w:rPr>
              <w:t>单位名称</w:t>
            </w:r>
          </w:p>
          <w:p w:rsidR="007F7CB6" w:rsidRDefault="007F7CB6" w:rsidP="00EB0A64">
            <w:pPr>
              <w:spacing w:line="360" w:lineRule="auto"/>
              <w:jc w:val="center"/>
              <w:rPr>
                <w:rFonts w:ascii="仿宋_GB2312" w:eastAsia="仿宋_GB2312"/>
                <w:sz w:val="24"/>
                <w:szCs w:val="24"/>
              </w:rPr>
            </w:pPr>
            <w:r>
              <w:rPr>
                <w:rFonts w:ascii="仿宋_GB2312" w:eastAsia="仿宋_GB2312"/>
                <w:sz w:val="24"/>
                <w:szCs w:val="24"/>
              </w:rPr>
              <w:t>（盖公章）</w:t>
            </w:r>
          </w:p>
        </w:tc>
        <w:tc>
          <w:tcPr>
            <w:tcW w:w="4935" w:type="dxa"/>
            <w:gridSpan w:val="3"/>
            <w:tcBorders>
              <w:top w:val="single" w:sz="4" w:space="0" w:color="auto"/>
              <w:left w:val="nil"/>
              <w:bottom w:val="single" w:sz="4" w:space="0" w:color="auto"/>
              <w:right w:val="single" w:sz="4" w:space="0" w:color="auto"/>
            </w:tcBorders>
            <w:shd w:val="clear" w:color="auto" w:fill="auto"/>
            <w:vAlign w:val="center"/>
          </w:tcPr>
          <w:p w:rsidR="007F7CB6" w:rsidRDefault="007F7CB6" w:rsidP="00EB0A64">
            <w:pPr>
              <w:spacing w:line="360" w:lineRule="auto"/>
              <w:jc w:val="center"/>
              <w:rPr>
                <w:rFonts w:ascii="仿宋_GB2312" w:eastAsia="仿宋_GB2312"/>
                <w:sz w:val="24"/>
                <w:szCs w:val="24"/>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7F7CB6" w:rsidRDefault="007F7CB6" w:rsidP="00EB0A64">
            <w:pPr>
              <w:spacing w:line="360" w:lineRule="auto"/>
              <w:jc w:val="center"/>
              <w:rPr>
                <w:rFonts w:ascii="仿宋_GB2312" w:eastAsia="仿宋_GB2312"/>
                <w:sz w:val="24"/>
                <w:szCs w:val="24"/>
              </w:rPr>
            </w:pPr>
            <w:r>
              <w:rPr>
                <w:rFonts w:ascii="仿宋_GB2312" w:eastAsia="仿宋_GB2312"/>
                <w:sz w:val="24"/>
                <w:szCs w:val="24"/>
              </w:rPr>
              <w:t>签订日期</w:t>
            </w:r>
          </w:p>
        </w:tc>
        <w:tc>
          <w:tcPr>
            <w:tcW w:w="1800" w:type="dxa"/>
            <w:tcBorders>
              <w:top w:val="single" w:sz="4" w:space="0" w:color="auto"/>
              <w:left w:val="nil"/>
              <w:bottom w:val="single" w:sz="4" w:space="0" w:color="auto"/>
              <w:right w:val="single" w:sz="4" w:space="0" w:color="auto"/>
            </w:tcBorders>
            <w:shd w:val="clear" w:color="auto" w:fill="auto"/>
            <w:vAlign w:val="center"/>
          </w:tcPr>
          <w:p w:rsidR="007F7CB6" w:rsidRDefault="007F7CB6" w:rsidP="00EB0A64">
            <w:pPr>
              <w:spacing w:line="360" w:lineRule="auto"/>
              <w:jc w:val="center"/>
              <w:rPr>
                <w:rFonts w:ascii="仿宋_GB2312" w:eastAsia="仿宋_GB2312"/>
                <w:sz w:val="24"/>
                <w:szCs w:val="24"/>
              </w:rPr>
            </w:pPr>
          </w:p>
        </w:tc>
      </w:tr>
      <w:tr w:rsidR="007F7CB6" w:rsidTr="00AE4429">
        <w:trPr>
          <w:trHeight w:val="567"/>
        </w:trPr>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7F7CB6" w:rsidRDefault="007F7CB6" w:rsidP="00EB0A64">
            <w:pPr>
              <w:spacing w:line="360" w:lineRule="auto"/>
              <w:jc w:val="center"/>
              <w:rPr>
                <w:rFonts w:ascii="仿宋_GB2312" w:eastAsia="仿宋_GB2312"/>
                <w:sz w:val="24"/>
                <w:szCs w:val="24"/>
              </w:rPr>
            </w:pPr>
            <w:r>
              <w:rPr>
                <w:rFonts w:ascii="仿宋_GB2312" w:eastAsia="仿宋_GB2312"/>
                <w:sz w:val="24"/>
                <w:szCs w:val="24"/>
              </w:rPr>
              <w:t>经 办 人</w:t>
            </w:r>
          </w:p>
        </w:tc>
        <w:tc>
          <w:tcPr>
            <w:tcW w:w="2055" w:type="dxa"/>
            <w:tcBorders>
              <w:top w:val="single" w:sz="4" w:space="0" w:color="auto"/>
              <w:left w:val="nil"/>
              <w:bottom w:val="single" w:sz="4" w:space="0" w:color="auto"/>
              <w:right w:val="single" w:sz="4" w:space="0" w:color="auto"/>
            </w:tcBorders>
            <w:shd w:val="clear" w:color="auto" w:fill="auto"/>
            <w:vAlign w:val="center"/>
          </w:tcPr>
          <w:p w:rsidR="007F7CB6" w:rsidRDefault="007F7CB6" w:rsidP="00EB0A64">
            <w:pPr>
              <w:spacing w:line="360" w:lineRule="auto"/>
              <w:jc w:val="left"/>
              <w:rPr>
                <w:rFonts w:ascii="仿宋_GB2312" w:eastAsia="仿宋_GB2312"/>
                <w:sz w:val="24"/>
                <w:szCs w:val="24"/>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7F7CB6" w:rsidRDefault="007F7CB6" w:rsidP="00EB0A64">
            <w:pPr>
              <w:spacing w:line="360" w:lineRule="auto"/>
              <w:jc w:val="left"/>
              <w:rPr>
                <w:rFonts w:ascii="仿宋_GB2312" w:eastAsia="仿宋_GB2312"/>
                <w:sz w:val="24"/>
                <w:szCs w:val="24"/>
              </w:rPr>
            </w:pPr>
            <w:r>
              <w:rPr>
                <w:rFonts w:ascii="仿宋_GB2312" w:eastAsia="仿宋_GB2312"/>
                <w:sz w:val="24"/>
                <w:szCs w:val="24"/>
              </w:rPr>
              <w:t xml:space="preserve"> 手   机</w:t>
            </w:r>
          </w:p>
        </w:tc>
        <w:tc>
          <w:tcPr>
            <w:tcW w:w="1620" w:type="dxa"/>
            <w:tcBorders>
              <w:top w:val="single" w:sz="4" w:space="0" w:color="auto"/>
              <w:left w:val="nil"/>
              <w:bottom w:val="single" w:sz="4" w:space="0" w:color="auto"/>
              <w:right w:val="single" w:sz="4" w:space="0" w:color="auto"/>
            </w:tcBorders>
            <w:shd w:val="clear" w:color="auto" w:fill="auto"/>
            <w:vAlign w:val="center"/>
          </w:tcPr>
          <w:p w:rsidR="007F7CB6" w:rsidRDefault="007F7CB6" w:rsidP="00EB0A64">
            <w:pPr>
              <w:spacing w:line="360" w:lineRule="auto"/>
              <w:jc w:val="left"/>
              <w:rPr>
                <w:rFonts w:ascii="仿宋_GB2312" w:eastAsia="仿宋_GB2312"/>
                <w:sz w:val="24"/>
                <w:szCs w:val="24"/>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7F7CB6" w:rsidRDefault="007F7CB6" w:rsidP="00EB0A64">
            <w:pPr>
              <w:spacing w:line="360" w:lineRule="auto"/>
              <w:jc w:val="center"/>
              <w:rPr>
                <w:rFonts w:ascii="仿宋_GB2312" w:eastAsia="仿宋_GB2312"/>
                <w:sz w:val="24"/>
                <w:szCs w:val="24"/>
              </w:rPr>
            </w:pPr>
            <w:r>
              <w:rPr>
                <w:rFonts w:ascii="仿宋_GB2312" w:eastAsia="仿宋_GB2312"/>
                <w:sz w:val="24"/>
                <w:szCs w:val="24"/>
              </w:rPr>
              <w:t>联系电话</w:t>
            </w:r>
          </w:p>
        </w:tc>
        <w:tc>
          <w:tcPr>
            <w:tcW w:w="1800" w:type="dxa"/>
            <w:tcBorders>
              <w:top w:val="single" w:sz="4" w:space="0" w:color="auto"/>
              <w:left w:val="nil"/>
              <w:bottom w:val="single" w:sz="4" w:space="0" w:color="auto"/>
              <w:right w:val="single" w:sz="4" w:space="0" w:color="auto"/>
            </w:tcBorders>
            <w:shd w:val="clear" w:color="auto" w:fill="auto"/>
            <w:vAlign w:val="center"/>
          </w:tcPr>
          <w:p w:rsidR="007F7CB6" w:rsidRDefault="007F7CB6" w:rsidP="00EB0A64">
            <w:pPr>
              <w:spacing w:line="360" w:lineRule="auto"/>
              <w:jc w:val="center"/>
              <w:rPr>
                <w:rFonts w:ascii="仿宋_GB2312" w:eastAsia="仿宋_GB2312"/>
                <w:sz w:val="24"/>
                <w:szCs w:val="24"/>
              </w:rPr>
            </w:pPr>
          </w:p>
        </w:tc>
      </w:tr>
      <w:tr w:rsidR="007F7CB6" w:rsidTr="00AE4429">
        <w:trPr>
          <w:trHeight w:val="567"/>
        </w:trPr>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7F7CB6" w:rsidRDefault="007F7CB6" w:rsidP="00EB0A64">
            <w:pPr>
              <w:spacing w:line="360" w:lineRule="auto"/>
              <w:jc w:val="center"/>
              <w:rPr>
                <w:rFonts w:ascii="仿宋_GB2312" w:eastAsia="仿宋_GB2312"/>
                <w:sz w:val="24"/>
                <w:szCs w:val="24"/>
              </w:rPr>
            </w:pPr>
            <w:r>
              <w:rPr>
                <w:rFonts w:ascii="仿宋_GB2312" w:eastAsia="仿宋_GB2312"/>
                <w:sz w:val="24"/>
                <w:szCs w:val="24"/>
              </w:rPr>
              <w:t>地    址</w:t>
            </w:r>
          </w:p>
        </w:tc>
        <w:tc>
          <w:tcPr>
            <w:tcW w:w="4935" w:type="dxa"/>
            <w:gridSpan w:val="3"/>
            <w:tcBorders>
              <w:top w:val="single" w:sz="4" w:space="0" w:color="auto"/>
              <w:left w:val="nil"/>
              <w:bottom w:val="single" w:sz="4" w:space="0" w:color="auto"/>
              <w:right w:val="single" w:sz="4" w:space="0" w:color="auto"/>
            </w:tcBorders>
            <w:shd w:val="clear" w:color="auto" w:fill="auto"/>
            <w:vAlign w:val="center"/>
          </w:tcPr>
          <w:p w:rsidR="007F7CB6" w:rsidRDefault="007F7CB6" w:rsidP="00EB0A64">
            <w:pPr>
              <w:spacing w:line="360" w:lineRule="auto"/>
              <w:jc w:val="left"/>
              <w:rPr>
                <w:rFonts w:ascii="仿宋_GB2312" w:eastAsia="仿宋_GB2312"/>
                <w:sz w:val="24"/>
                <w:szCs w:val="24"/>
              </w:rPr>
            </w:pPr>
            <w:r>
              <w:rPr>
                <w:rFonts w:ascii="仿宋_GB2312" w:eastAsia="仿宋_GB2312"/>
                <w:sz w:val="24"/>
                <w:szCs w:val="24"/>
              </w:rPr>
              <w:tab/>
            </w:r>
          </w:p>
        </w:tc>
        <w:tc>
          <w:tcPr>
            <w:tcW w:w="1260" w:type="dxa"/>
            <w:tcBorders>
              <w:top w:val="single" w:sz="4" w:space="0" w:color="auto"/>
              <w:left w:val="nil"/>
              <w:bottom w:val="single" w:sz="4" w:space="0" w:color="auto"/>
              <w:right w:val="single" w:sz="4" w:space="0" w:color="auto"/>
            </w:tcBorders>
            <w:shd w:val="clear" w:color="auto" w:fill="auto"/>
            <w:vAlign w:val="center"/>
          </w:tcPr>
          <w:p w:rsidR="007F7CB6" w:rsidRDefault="007F7CB6" w:rsidP="00EB0A64">
            <w:pPr>
              <w:spacing w:line="360" w:lineRule="auto"/>
              <w:jc w:val="center"/>
              <w:rPr>
                <w:rFonts w:ascii="仿宋_GB2312" w:eastAsia="仿宋_GB2312"/>
                <w:sz w:val="24"/>
                <w:szCs w:val="24"/>
              </w:rPr>
            </w:pPr>
            <w:proofErr w:type="gramStart"/>
            <w:r>
              <w:rPr>
                <w:rFonts w:ascii="仿宋_GB2312" w:eastAsia="仿宋_GB2312"/>
                <w:sz w:val="24"/>
                <w:szCs w:val="24"/>
              </w:rPr>
              <w:t>邮</w:t>
            </w:r>
            <w:proofErr w:type="gramEnd"/>
            <w:r>
              <w:rPr>
                <w:rFonts w:ascii="仿宋_GB2312" w:eastAsia="仿宋_GB2312"/>
                <w:sz w:val="24"/>
                <w:szCs w:val="24"/>
              </w:rPr>
              <w:t xml:space="preserve">   箱</w:t>
            </w:r>
          </w:p>
        </w:tc>
        <w:tc>
          <w:tcPr>
            <w:tcW w:w="1800" w:type="dxa"/>
            <w:tcBorders>
              <w:top w:val="single" w:sz="4" w:space="0" w:color="auto"/>
              <w:left w:val="nil"/>
              <w:bottom w:val="single" w:sz="4" w:space="0" w:color="auto"/>
              <w:right w:val="single" w:sz="4" w:space="0" w:color="auto"/>
            </w:tcBorders>
            <w:shd w:val="clear" w:color="auto" w:fill="auto"/>
            <w:vAlign w:val="center"/>
          </w:tcPr>
          <w:p w:rsidR="007F7CB6" w:rsidRDefault="007F7CB6" w:rsidP="00EB0A64">
            <w:pPr>
              <w:spacing w:line="360" w:lineRule="auto"/>
              <w:jc w:val="center"/>
              <w:rPr>
                <w:rFonts w:ascii="仿宋_GB2312" w:eastAsia="仿宋_GB2312"/>
                <w:sz w:val="24"/>
                <w:szCs w:val="24"/>
              </w:rPr>
            </w:pPr>
          </w:p>
        </w:tc>
      </w:tr>
      <w:tr w:rsidR="007F7CB6" w:rsidTr="00AE4429">
        <w:trPr>
          <w:trHeight w:val="567"/>
        </w:trPr>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7F7CB6" w:rsidRDefault="007F7CB6" w:rsidP="00EB0A64">
            <w:pPr>
              <w:spacing w:line="360" w:lineRule="auto"/>
              <w:jc w:val="center"/>
              <w:rPr>
                <w:rFonts w:ascii="仿宋_GB2312" w:eastAsia="仿宋_GB2312"/>
                <w:sz w:val="24"/>
                <w:szCs w:val="24"/>
              </w:rPr>
            </w:pPr>
            <w:r>
              <w:rPr>
                <w:rFonts w:ascii="仿宋_GB2312" w:eastAsia="仿宋_GB2312" w:hint="eastAsia"/>
                <w:sz w:val="24"/>
                <w:szCs w:val="24"/>
              </w:rPr>
              <w:t>项目数量</w:t>
            </w:r>
          </w:p>
        </w:tc>
        <w:tc>
          <w:tcPr>
            <w:tcW w:w="3315" w:type="dxa"/>
            <w:gridSpan w:val="2"/>
            <w:tcBorders>
              <w:top w:val="single" w:sz="4" w:space="0" w:color="auto"/>
              <w:left w:val="nil"/>
              <w:bottom w:val="single" w:sz="4" w:space="0" w:color="auto"/>
              <w:right w:val="single" w:sz="4" w:space="0" w:color="auto"/>
            </w:tcBorders>
            <w:shd w:val="clear" w:color="auto" w:fill="auto"/>
            <w:vAlign w:val="center"/>
          </w:tcPr>
          <w:p w:rsidR="007F7CB6" w:rsidRDefault="007F7CB6" w:rsidP="00EB0A64">
            <w:pPr>
              <w:spacing w:line="360" w:lineRule="auto"/>
              <w:jc w:val="center"/>
              <w:rPr>
                <w:rFonts w:ascii="仿宋_GB2312" w:eastAsia="仿宋_GB2312"/>
                <w:sz w:val="24"/>
                <w:szCs w:val="24"/>
              </w:rPr>
            </w:pPr>
            <w:r>
              <w:rPr>
                <w:rFonts w:ascii="仿宋_GB2312" w:eastAsia="仿宋_GB2312" w:hint="eastAsia"/>
                <w:sz w:val="24"/>
                <w:szCs w:val="24"/>
              </w:rPr>
              <w:t>（   ）项</w:t>
            </w:r>
          </w:p>
          <w:p w:rsidR="007F7CB6" w:rsidRDefault="007F7CB6" w:rsidP="00EB0A64">
            <w:pPr>
              <w:spacing w:line="360" w:lineRule="auto"/>
              <w:jc w:val="center"/>
              <w:rPr>
                <w:rFonts w:ascii="仿宋_GB2312" w:eastAsia="仿宋_GB2312"/>
                <w:sz w:val="24"/>
                <w:szCs w:val="24"/>
              </w:rPr>
            </w:pPr>
            <w:r>
              <w:rPr>
                <w:rFonts w:ascii="仿宋_GB2312" w:eastAsia="仿宋_GB2312" w:hint="eastAsia"/>
                <w:sz w:val="24"/>
                <w:szCs w:val="24"/>
              </w:rPr>
              <w:t>8000元/项</w:t>
            </w:r>
          </w:p>
        </w:tc>
        <w:tc>
          <w:tcPr>
            <w:tcW w:w="1620" w:type="dxa"/>
            <w:tcBorders>
              <w:top w:val="single" w:sz="4" w:space="0" w:color="auto"/>
              <w:left w:val="nil"/>
              <w:bottom w:val="single" w:sz="4" w:space="0" w:color="auto"/>
              <w:right w:val="single" w:sz="4" w:space="0" w:color="auto"/>
            </w:tcBorders>
            <w:shd w:val="clear" w:color="auto" w:fill="auto"/>
            <w:vAlign w:val="center"/>
          </w:tcPr>
          <w:p w:rsidR="007F7CB6" w:rsidRDefault="007F7CB6" w:rsidP="00EB0A64">
            <w:pPr>
              <w:spacing w:line="360" w:lineRule="auto"/>
              <w:jc w:val="center"/>
              <w:rPr>
                <w:rFonts w:ascii="仿宋_GB2312" w:eastAsia="仿宋_GB2312"/>
                <w:sz w:val="24"/>
                <w:szCs w:val="24"/>
              </w:rPr>
            </w:pPr>
            <w:r>
              <w:rPr>
                <w:rFonts w:ascii="仿宋_GB2312" w:eastAsia="仿宋_GB2312" w:hint="eastAsia"/>
                <w:sz w:val="24"/>
                <w:szCs w:val="24"/>
              </w:rPr>
              <w:t>费用总计</w:t>
            </w:r>
          </w:p>
        </w:tc>
        <w:tc>
          <w:tcPr>
            <w:tcW w:w="3060" w:type="dxa"/>
            <w:gridSpan w:val="2"/>
            <w:tcBorders>
              <w:top w:val="single" w:sz="4" w:space="0" w:color="auto"/>
              <w:left w:val="nil"/>
              <w:bottom w:val="single" w:sz="4" w:space="0" w:color="auto"/>
              <w:right w:val="single" w:sz="4" w:space="0" w:color="auto"/>
            </w:tcBorders>
            <w:shd w:val="clear" w:color="auto" w:fill="auto"/>
            <w:vAlign w:val="center"/>
          </w:tcPr>
          <w:p w:rsidR="007F7CB6" w:rsidRDefault="007F7CB6" w:rsidP="00EB0A64">
            <w:pPr>
              <w:spacing w:line="360" w:lineRule="auto"/>
              <w:jc w:val="center"/>
              <w:rPr>
                <w:rFonts w:ascii="仿宋_GB2312" w:eastAsia="仿宋_GB2312"/>
                <w:sz w:val="24"/>
                <w:szCs w:val="24"/>
              </w:rPr>
            </w:pPr>
          </w:p>
        </w:tc>
      </w:tr>
      <w:tr w:rsidR="007F7CB6" w:rsidTr="00AE4429">
        <w:trPr>
          <w:trHeight w:val="567"/>
        </w:trPr>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7F7CB6" w:rsidRDefault="007F7CB6" w:rsidP="00EB0A64">
            <w:pPr>
              <w:spacing w:line="360" w:lineRule="auto"/>
              <w:jc w:val="center"/>
              <w:rPr>
                <w:rFonts w:ascii="仿宋_GB2312" w:eastAsia="仿宋_GB2312"/>
                <w:sz w:val="24"/>
                <w:szCs w:val="24"/>
              </w:rPr>
            </w:pPr>
            <w:r>
              <w:rPr>
                <w:rFonts w:ascii="仿宋_GB2312" w:eastAsia="仿宋_GB2312" w:hint="eastAsia"/>
                <w:sz w:val="24"/>
                <w:szCs w:val="24"/>
              </w:rPr>
              <w:t>项目名称1</w:t>
            </w:r>
          </w:p>
        </w:tc>
        <w:tc>
          <w:tcPr>
            <w:tcW w:w="7995" w:type="dxa"/>
            <w:gridSpan w:val="5"/>
            <w:tcBorders>
              <w:top w:val="single" w:sz="4" w:space="0" w:color="auto"/>
              <w:left w:val="nil"/>
              <w:bottom w:val="single" w:sz="4" w:space="0" w:color="auto"/>
              <w:right w:val="single" w:sz="4" w:space="0" w:color="auto"/>
            </w:tcBorders>
            <w:shd w:val="clear" w:color="auto" w:fill="auto"/>
            <w:vAlign w:val="center"/>
          </w:tcPr>
          <w:p w:rsidR="007F7CB6" w:rsidRDefault="007F7CB6" w:rsidP="00EB0A64">
            <w:pPr>
              <w:spacing w:line="360" w:lineRule="auto"/>
              <w:jc w:val="center"/>
              <w:rPr>
                <w:rFonts w:ascii="仿宋_GB2312" w:eastAsia="仿宋_GB2312"/>
                <w:sz w:val="24"/>
                <w:szCs w:val="24"/>
              </w:rPr>
            </w:pPr>
          </w:p>
        </w:tc>
      </w:tr>
      <w:tr w:rsidR="007F7CB6" w:rsidTr="00AE4429">
        <w:trPr>
          <w:trHeight w:val="567"/>
        </w:trPr>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7F7CB6" w:rsidRDefault="007F7CB6" w:rsidP="00EB0A64">
            <w:pPr>
              <w:spacing w:line="360" w:lineRule="auto"/>
              <w:jc w:val="center"/>
              <w:rPr>
                <w:rFonts w:ascii="仿宋_GB2312" w:eastAsia="仿宋_GB2312"/>
                <w:sz w:val="24"/>
                <w:szCs w:val="24"/>
              </w:rPr>
            </w:pPr>
            <w:r>
              <w:rPr>
                <w:rFonts w:ascii="仿宋_GB2312" w:eastAsia="仿宋_GB2312" w:hint="eastAsia"/>
                <w:sz w:val="24"/>
                <w:szCs w:val="24"/>
              </w:rPr>
              <w:t>项目名称2</w:t>
            </w:r>
          </w:p>
        </w:tc>
        <w:tc>
          <w:tcPr>
            <w:tcW w:w="7995" w:type="dxa"/>
            <w:gridSpan w:val="5"/>
            <w:tcBorders>
              <w:top w:val="single" w:sz="4" w:space="0" w:color="auto"/>
              <w:left w:val="nil"/>
              <w:bottom w:val="single" w:sz="4" w:space="0" w:color="auto"/>
              <w:right w:val="single" w:sz="4" w:space="0" w:color="auto"/>
            </w:tcBorders>
            <w:shd w:val="clear" w:color="auto" w:fill="auto"/>
            <w:vAlign w:val="center"/>
          </w:tcPr>
          <w:p w:rsidR="007F7CB6" w:rsidRDefault="007F7CB6" w:rsidP="00EB0A64">
            <w:pPr>
              <w:spacing w:line="360" w:lineRule="auto"/>
              <w:jc w:val="center"/>
              <w:rPr>
                <w:rFonts w:ascii="仿宋_GB2312" w:eastAsia="仿宋_GB2312"/>
                <w:sz w:val="24"/>
                <w:szCs w:val="24"/>
              </w:rPr>
            </w:pPr>
          </w:p>
        </w:tc>
      </w:tr>
      <w:tr w:rsidR="007F7CB6" w:rsidTr="00AE4429">
        <w:trPr>
          <w:trHeight w:val="567"/>
        </w:trPr>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7F7CB6" w:rsidRDefault="007F7CB6" w:rsidP="00EB0A64">
            <w:pPr>
              <w:spacing w:line="360" w:lineRule="auto"/>
              <w:jc w:val="center"/>
              <w:rPr>
                <w:rFonts w:ascii="仿宋_GB2312" w:eastAsia="仿宋_GB2312"/>
                <w:sz w:val="24"/>
                <w:szCs w:val="24"/>
              </w:rPr>
            </w:pPr>
            <w:r>
              <w:rPr>
                <w:rFonts w:ascii="仿宋_GB2312" w:eastAsia="仿宋_GB2312" w:hint="eastAsia"/>
                <w:sz w:val="24"/>
                <w:szCs w:val="24"/>
              </w:rPr>
              <w:t>项目名称3</w:t>
            </w:r>
          </w:p>
        </w:tc>
        <w:tc>
          <w:tcPr>
            <w:tcW w:w="7995" w:type="dxa"/>
            <w:gridSpan w:val="5"/>
            <w:tcBorders>
              <w:top w:val="single" w:sz="4" w:space="0" w:color="auto"/>
              <w:left w:val="nil"/>
              <w:bottom w:val="single" w:sz="4" w:space="0" w:color="auto"/>
              <w:right w:val="single" w:sz="4" w:space="0" w:color="auto"/>
            </w:tcBorders>
            <w:shd w:val="clear" w:color="auto" w:fill="auto"/>
            <w:vAlign w:val="center"/>
          </w:tcPr>
          <w:p w:rsidR="007F7CB6" w:rsidRDefault="007F7CB6" w:rsidP="00EB0A64">
            <w:pPr>
              <w:spacing w:line="360" w:lineRule="auto"/>
              <w:jc w:val="center"/>
              <w:rPr>
                <w:rFonts w:ascii="仿宋_GB2312" w:eastAsia="仿宋_GB2312"/>
                <w:sz w:val="24"/>
                <w:szCs w:val="24"/>
              </w:rPr>
            </w:pPr>
          </w:p>
        </w:tc>
      </w:tr>
      <w:tr w:rsidR="007F7CB6" w:rsidTr="00AE4429">
        <w:trPr>
          <w:trHeight w:val="567"/>
        </w:trPr>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7F7CB6" w:rsidRDefault="007F7CB6" w:rsidP="00EB0A64">
            <w:pPr>
              <w:spacing w:line="360" w:lineRule="auto"/>
              <w:jc w:val="center"/>
              <w:rPr>
                <w:rFonts w:ascii="仿宋_GB2312" w:eastAsia="仿宋_GB2312"/>
                <w:sz w:val="24"/>
                <w:szCs w:val="24"/>
              </w:rPr>
            </w:pPr>
            <w:r>
              <w:rPr>
                <w:rFonts w:ascii="仿宋_GB2312" w:eastAsia="仿宋_GB2312" w:hint="eastAsia"/>
                <w:sz w:val="24"/>
                <w:szCs w:val="24"/>
              </w:rPr>
              <w:t>项目名称4</w:t>
            </w:r>
          </w:p>
        </w:tc>
        <w:tc>
          <w:tcPr>
            <w:tcW w:w="7995" w:type="dxa"/>
            <w:gridSpan w:val="5"/>
            <w:tcBorders>
              <w:top w:val="single" w:sz="4" w:space="0" w:color="auto"/>
              <w:left w:val="nil"/>
              <w:bottom w:val="single" w:sz="4" w:space="0" w:color="auto"/>
              <w:right w:val="single" w:sz="4" w:space="0" w:color="auto"/>
            </w:tcBorders>
            <w:shd w:val="clear" w:color="auto" w:fill="auto"/>
            <w:vAlign w:val="center"/>
          </w:tcPr>
          <w:p w:rsidR="007F7CB6" w:rsidRDefault="007F7CB6" w:rsidP="00EB0A64">
            <w:pPr>
              <w:spacing w:line="360" w:lineRule="auto"/>
              <w:jc w:val="center"/>
              <w:rPr>
                <w:rFonts w:ascii="仿宋_GB2312" w:eastAsia="仿宋_GB2312"/>
                <w:sz w:val="24"/>
                <w:szCs w:val="24"/>
              </w:rPr>
            </w:pPr>
          </w:p>
        </w:tc>
      </w:tr>
      <w:tr w:rsidR="007F7CB6" w:rsidTr="00AE4429">
        <w:trPr>
          <w:trHeight w:val="567"/>
        </w:trPr>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7F7CB6" w:rsidRDefault="007F7CB6" w:rsidP="00EB0A64">
            <w:pPr>
              <w:spacing w:line="360" w:lineRule="auto"/>
              <w:jc w:val="center"/>
              <w:rPr>
                <w:rFonts w:ascii="仿宋_GB2312" w:eastAsia="仿宋_GB2312"/>
                <w:sz w:val="24"/>
                <w:szCs w:val="24"/>
              </w:rPr>
            </w:pPr>
            <w:r>
              <w:rPr>
                <w:rFonts w:ascii="仿宋_GB2312" w:eastAsia="仿宋_GB2312" w:hint="eastAsia"/>
                <w:sz w:val="24"/>
                <w:szCs w:val="24"/>
              </w:rPr>
              <w:t>项目名称5</w:t>
            </w:r>
          </w:p>
        </w:tc>
        <w:tc>
          <w:tcPr>
            <w:tcW w:w="7995" w:type="dxa"/>
            <w:gridSpan w:val="5"/>
            <w:tcBorders>
              <w:top w:val="single" w:sz="4" w:space="0" w:color="auto"/>
              <w:left w:val="nil"/>
              <w:bottom w:val="single" w:sz="4" w:space="0" w:color="auto"/>
              <w:right w:val="single" w:sz="4" w:space="0" w:color="auto"/>
            </w:tcBorders>
            <w:shd w:val="clear" w:color="auto" w:fill="auto"/>
            <w:vAlign w:val="center"/>
          </w:tcPr>
          <w:p w:rsidR="007F7CB6" w:rsidRDefault="007F7CB6" w:rsidP="00EB0A64">
            <w:pPr>
              <w:spacing w:line="360" w:lineRule="auto"/>
              <w:jc w:val="center"/>
              <w:rPr>
                <w:rFonts w:ascii="仿宋_GB2312" w:eastAsia="仿宋_GB2312"/>
                <w:sz w:val="24"/>
                <w:szCs w:val="24"/>
              </w:rPr>
            </w:pPr>
          </w:p>
        </w:tc>
      </w:tr>
    </w:tbl>
    <w:p w:rsidR="007F7CB6" w:rsidRDefault="007F7CB6" w:rsidP="00EB0A64">
      <w:pPr>
        <w:adjustRightInd w:val="0"/>
        <w:snapToGrid w:val="0"/>
        <w:spacing w:line="360" w:lineRule="auto"/>
        <w:ind w:firstLineChars="195" w:firstLine="196"/>
        <w:rPr>
          <w:rFonts w:ascii="宋体" w:hAnsi="宋体"/>
          <w:b/>
          <w:sz w:val="10"/>
          <w:szCs w:val="10"/>
        </w:rPr>
      </w:pPr>
    </w:p>
    <w:p w:rsidR="007F7CB6" w:rsidRPr="00EB0A64" w:rsidRDefault="007F7CB6" w:rsidP="00EB0A64">
      <w:pPr>
        <w:adjustRightInd w:val="0"/>
        <w:snapToGrid w:val="0"/>
        <w:spacing w:line="360" w:lineRule="auto"/>
        <w:ind w:firstLineChars="195" w:firstLine="548"/>
        <w:rPr>
          <w:rFonts w:ascii="仿宋_GB2312" w:eastAsia="仿宋_GB2312" w:hAnsi="宋体"/>
          <w:sz w:val="28"/>
          <w:szCs w:val="28"/>
        </w:rPr>
      </w:pPr>
      <w:r w:rsidRPr="00EB0A64">
        <w:rPr>
          <w:rFonts w:ascii="仿宋_GB2312" w:eastAsia="仿宋_GB2312" w:hAnsi="宋体" w:cs="仿宋_GB2312"/>
          <w:b/>
          <w:sz w:val="28"/>
          <w:szCs w:val="28"/>
        </w:rPr>
        <w:t>一、注意事项</w:t>
      </w:r>
      <w:r w:rsidRPr="00EB0A64">
        <w:rPr>
          <w:rFonts w:ascii="仿宋_GB2312" w:eastAsia="仿宋_GB2312" w:hAnsi="宋体" w:cs="仿宋_GB2312"/>
          <w:sz w:val="28"/>
          <w:szCs w:val="28"/>
        </w:rPr>
        <w:t>：</w:t>
      </w:r>
      <w:r w:rsidRPr="00EB0A64">
        <w:rPr>
          <w:rFonts w:ascii="仿宋_GB2312" w:eastAsia="仿宋_GB2312" w:hAnsi="宋体"/>
          <w:sz w:val="28"/>
          <w:szCs w:val="28"/>
        </w:rPr>
        <w:tab/>
      </w:r>
    </w:p>
    <w:p w:rsidR="007F7CB6" w:rsidRPr="00EB0A64" w:rsidRDefault="007F7CB6" w:rsidP="00EB0A64">
      <w:pPr>
        <w:adjustRightInd w:val="0"/>
        <w:snapToGrid w:val="0"/>
        <w:spacing w:line="360" w:lineRule="auto"/>
        <w:ind w:firstLineChars="200" w:firstLine="520"/>
        <w:rPr>
          <w:rFonts w:ascii="仿宋_GB2312" w:eastAsia="仿宋_GB2312" w:hAnsi="宋体"/>
          <w:spacing w:val="-10"/>
          <w:sz w:val="28"/>
          <w:szCs w:val="28"/>
        </w:rPr>
      </w:pPr>
      <w:r w:rsidRPr="00EB0A64">
        <w:rPr>
          <w:rFonts w:ascii="仿宋_GB2312" w:eastAsia="仿宋_GB2312" w:hAnsi="宋体"/>
          <w:spacing w:val="-10"/>
          <w:sz w:val="28"/>
          <w:szCs w:val="28"/>
        </w:rPr>
        <w:t>1、请填写认刊回执表并加盖公章，传真或邮件至编辑部。</w:t>
      </w:r>
    </w:p>
    <w:p w:rsidR="007F7CB6" w:rsidRPr="00EB0A64" w:rsidRDefault="007F7CB6" w:rsidP="00EB0A64">
      <w:pPr>
        <w:adjustRightInd w:val="0"/>
        <w:snapToGrid w:val="0"/>
        <w:spacing w:line="360" w:lineRule="auto"/>
        <w:ind w:firstLineChars="200" w:firstLine="520"/>
        <w:rPr>
          <w:rFonts w:ascii="仿宋_GB2312" w:eastAsia="仿宋_GB2312" w:hAnsi="宋体"/>
          <w:sz w:val="28"/>
          <w:szCs w:val="28"/>
        </w:rPr>
      </w:pPr>
      <w:r w:rsidRPr="00EB0A64">
        <w:rPr>
          <w:rFonts w:ascii="仿宋_GB2312" w:eastAsia="仿宋_GB2312" w:hAnsi="宋体"/>
          <w:spacing w:val="-10"/>
          <w:sz w:val="28"/>
          <w:szCs w:val="28"/>
        </w:rPr>
        <w:t>2、</w:t>
      </w:r>
      <w:r w:rsidRPr="00EB0A64">
        <w:rPr>
          <w:rFonts w:ascii="仿宋_GB2312" w:eastAsia="仿宋_GB2312" w:hAnsi="宋体" w:cs="仿宋_GB2312" w:hint="eastAsia"/>
          <w:sz w:val="28"/>
          <w:szCs w:val="28"/>
        </w:rPr>
        <w:t>自</w:t>
      </w:r>
      <w:r w:rsidRPr="00EB0A64">
        <w:rPr>
          <w:rFonts w:ascii="仿宋_GB2312" w:eastAsia="仿宋_GB2312" w:hAnsi="宋体" w:cs="仿宋_GB2312"/>
          <w:sz w:val="28"/>
          <w:szCs w:val="28"/>
        </w:rPr>
        <w:t>本回执签订后五个工作日之内将相关费用汇入主办单位指定账户，汇款后请将汇款底单邮件至编辑部以便开具发票。</w:t>
      </w:r>
    </w:p>
    <w:p w:rsidR="007F7CB6" w:rsidRPr="00EB0A64" w:rsidRDefault="007F7CB6" w:rsidP="00EB0A64">
      <w:pPr>
        <w:snapToGrid w:val="0"/>
        <w:spacing w:line="360" w:lineRule="auto"/>
        <w:ind w:firstLineChars="200" w:firstLine="562"/>
        <w:rPr>
          <w:rFonts w:ascii="仿宋_GB2312" w:eastAsia="仿宋_GB2312"/>
          <w:b/>
          <w:sz w:val="28"/>
          <w:szCs w:val="28"/>
        </w:rPr>
      </w:pPr>
      <w:r w:rsidRPr="00EB0A64">
        <w:rPr>
          <w:rFonts w:ascii="仿宋_GB2312" w:eastAsia="仿宋_GB2312" w:cs="仿宋_GB2312"/>
          <w:b/>
          <w:sz w:val="28"/>
          <w:szCs w:val="28"/>
        </w:rPr>
        <w:t>二、《</w:t>
      </w:r>
      <w:r w:rsidRPr="00EB0A64">
        <w:rPr>
          <w:rFonts w:ascii="仿宋_GB2312" w:eastAsia="仿宋_GB2312" w:cs="仿宋_GB2312" w:hint="eastAsia"/>
          <w:b/>
          <w:sz w:val="28"/>
          <w:szCs w:val="28"/>
        </w:rPr>
        <w:t>精品成果集</w:t>
      </w:r>
      <w:r w:rsidRPr="00EB0A64">
        <w:rPr>
          <w:rFonts w:ascii="仿宋_GB2312" w:eastAsia="仿宋_GB2312" w:cs="仿宋_GB2312"/>
          <w:b/>
          <w:sz w:val="28"/>
          <w:szCs w:val="28"/>
        </w:rPr>
        <w:t>》汇款方式：</w:t>
      </w:r>
    </w:p>
    <w:p w:rsidR="007F7CB6" w:rsidRPr="00EB0A64" w:rsidRDefault="007F7CB6" w:rsidP="00EB0A64">
      <w:pPr>
        <w:snapToGrid w:val="0"/>
        <w:spacing w:line="360" w:lineRule="auto"/>
        <w:ind w:firstLineChars="200" w:firstLine="560"/>
        <w:rPr>
          <w:rFonts w:ascii="仿宋_GB2312" w:eastAsia="仿宋_GB2312"/>
          <w:sz w:val="28"/>
          <w:szCs w:val="28"/>
        </w:rPr>
      </w:pPr>
      <w:r w:rsidRPr="00EB0A64">
        <w:rPr>
          <w:rFonts w:ascii="仿宋_GB2312" w:eastAsia="仿宋_GB2312" w:cs="仿宋_GB2312"/>
          <w:sz w:val="28"/>
          <w:szCs w:val="28"/>
        </w:rPr>
        <w:t>户</w:t>
      </w:r>
      <w:r w:rsidRPr="00EB0A64">
        <w:rPr>
          <w:rFonts w:ascii="仿宋_GB2312" w:eastAsia="仿宋_GB2312" w:cs="仿宋_GB2312" w:hint="eastAsia"/>
          <w:sz w:val="28"/>
          <w:szCs w:val="28"/>
        </w:rPr>
        <w:t xml:space="preserve">  </w:t>
      </w:r>
      <w:r w:rsidRPr="00EB0A64">
        <w:rPr>
          <w:rFonts w:ascii="仿宋_GB2312" w:eastAsia="仿宋_GB2312" w:cs="仿宋_GB2312"/>
          <w:sz w:val="28"/>
          <w:szCs w:val="28"/>
        </w:rPr>
        <w:t>名：</w:t>
      </w:r>
      <w:r w:rsidRPr="00EB0A64">
        <w:rPr>
          <w:rFonts w:ascii="仿宋_GB2312" w:eastAsia="仿宋_GB2312" w:cs="仿宋_GB2312" w:hint="eastAsia"/>
          <w:sz w:val="28"/>
          <w:szCs w:val="28"/>
        </w:rPr>
        <w:t>中国建筑装饰协会</w:t>
      </w:r>
    </w:p>
    <w:p w:rsidR="007F7CB6" w:rsidRPr="00EB0A64" w:rsidRDefault="007F7CB6" w:rsidP="00EB0A64">
      <w:pPr>
        <w:snapToGrid w:val="0"/>
        <w:spacing w:line="360" w:lineRule="auto"/>
        <w:ind w:firstLineChars="200" w:firstLine="560"/>
        <w:rPr>
          <w:rFonts w:ascii="仿宋_GB2312" w:eastAsia="仿宋_GB2312"/>
          <w:sz w:val="28"/>
          <w:szCs w:val="28"/>
        </w:rPr>
      </w:pPr>
      <w:r w:rsidRPr="00EB0A64">
        <w:rPr>
          <w:rFonts w:ascii="仿宋_GB2312" w:eastAsia="仿宋_GB2312" w:cs="仿宋_GB2312"/>
          <w:sz w:val="28"/>
          <w:szCs w:val="28"/>
        </w:rPr>
        <w:t>开户行：</w:t>
      </w:r>
      <w:r w:rsidRPr="00EB0A64">
        <w:rPr>
          <w:rFonts w:ascii="仿宋_GB2312" w:eastAsia="仿宋_GB2312" w:cs="仿宋_GB2312" w:hint="eastAsia"/>
          <w:sz w:val="28"/>
          <w:szCs w:val="28"/>
        </w:rPr>
        <w:t>北京银行甘家口支行</w:t>
      </w:r>
      <w:r w:rsidR="008A217B" w:rsidRPr="00EB0A64">
        <w:rPr>
          <w:rFonts w:ascii="仿宋_GB2312" w:eastAsia="仿宋_GB2312" w:cs="仿宋_GB2312" w:hint="eastAsia"/>
          <w:sz w:val="28"/>
          <w:szCs w:val="28"/>
        </w:rPr>
        <w:t xml:space="preserve"> </w:t>
      </w:r>
    </w:p>
    <w:p w:rsidR="007F7CB6" w:rsidRPr="00EB0A64" w:rsidRDefault="007F7CB6" w:rsidP="00EB0A64">
      <w:pPr>
        <w:snapToGrid w:val="0"/>
        <w:spacing w:line="360" w:lineRule="auto"/>
        <w:ind w:firstLineChars="200" w:firstLine="560"/>
        <w:rPr>
          <w:rFonts w:ascii="仿宋_GB2312" w:eastAsia="仿宋_GB2312"/>
          <w:sz w:val="28"/>
          <w:szCs w:val="28"/>
        </w:rPr>
      </w:pPr>
      <w:r w:rsidRPr="00EB0A64">
        <w:rPr>
          <w:rFonts w:ascii="仿宋_GB2312" w:eastAsia="仿宋_GB2312" w:cs="仿宋_GB2312"/>
          <w:sz w:val="28"/>
          <w:szCs w:val="28"/>
        </w:rPr>
        <w:t>帐</w:t>
      </w:r>
      <w:r w:rsidRPr="00EB0A64">
        <w:rPr>
          <w:rFonts w:ascii="仿宋_GB2312" w:eastAsia="仿宋_GB2312" w:cs="仿宋_GB2312" w:hint="eastAsia"/>
          <w:sz w:val="28"/>
          <w:szCs w:val="28"/>
        </w:rPr>
        <w:t xml:space="preserve">  </w:t>
      </w:r>
      <w:r w:rsidRPr="00EB0A64">
        <w:rPr>
          <w:rFonts w:ascii="仿宋_GB2312" w:eastAsia="仿宋_GB2312" w:cs="仿宋_GB2312"/>
          <w:sz w:val="28"/>
          <w:szCs w:val="28"/>
        </w:rPr>
        <w:t>号：</w:t>
      </w:r>
      <w:r w:rsidRPr="00EB0A64">
        <w:rPr>
          <w:rFonts w:ascii="仿宋_GB2312" w:eastAsia="仿宋_GB2312" w:hint="eastAsia"/>
          <w:sz w:val="28"/>
          <w:szCs w:val="28"/>
        </w:rPr>
        <w:t>0109 0315 5001 2010 5251 830</w:t>
      </w:r>
    </w:p>
    <w:p w:rsidR="007F7CB6" w:rsidRPr="00EB0A64" w:rsidRDefault="007F7CB6" w:rsidP="00EB0A64">
      <w:pPr>
        <w:snapToGrid w:val="0"/>
        <w:spacing w:line="360" w:lineRule="auto"/>
        <w:rPr>
          <w:rFonts w:ascii="仿宋_GB2312" w:eastAsia="仿宋_GB2312"/>
          <w:sz w:val="28"/>
          <w:szCs w:val="28"/>
        </w:rPr>
      </w:pPr>
      <w:r w:rsidRPr="00EB0A64">
        <w:rPr>
          <w:rFonts w:ascii="仿宋_GB2312" w:eastAsia="仿宋_GB2312" w:cs="仿宋_GB2312"/>
          <w:b/>
          <w:sz w:val="28"/>
          <w:szCs w:val="28"/>
        </w:rPr>
        <w:t>联系人：</w:t>
      </w:r>
      <w:r w:rsidRPr="00EB0A64">
        <w:rPr>
          <w:rFonts w:ascii="仿宋_GB2312" w:eastAsia="仿宋_GB2312" w:cs="仿宋_GB2312" w:hint="eastAsia"/>
          <w:b/>
          <w:sz w:val="28"/>
          <w:szCs w:val="28"/>
        </w:rPr>
        <w:t>马清斌</w:t>
      </w:r>
      <w:r w:rsidR="008F5D60" w:rsidRPr="00EB0A64">
        <w:rPr>
          <w:rFonts w:ascii="仿宋_GB2312" w:eastAsia="仿宋_GB2312" w:cs="仿宋_GB2312" w:hint="eastAsia"/>
          <w:b/>
          <w:sz w:val="28"/>
          <w:szCs w:val="28"/>
        </w:rPr>
        <w:t xml:space="preserve">               </w:t>
      </w:r>
      <w:r w:rsidRPr="00EB0A64">
        <w:rPr>
          <w:rFonts w:ascii="仿宋_GB2312" w:eastAsia="仿宋_GB2312" w:cs="仿宋_GB2312"/>
          <w:b/>
          <w:sz w:val="28"/>
          <w:szCs w:val="28"/>
        </w:rPr>
        <w:t>手机：</w:t>
      </w:r>
      <w:r w:rsidRPr="00EB0A64">
        <w:rPr>
          <w:rFonts w:ascii="仿宋_GB2312" w:eastAsia="仿宋_GB2312" w:hint="eastAsia"/>
          <w:sz w:val="28"/>
          <w:szCs w:val="28"/>
        </w:rPr>
        <w:t>13910100558</w:t>
      </w:r>
    </w:p>
    <w:p w:rsidR="007F7CB6" w:rsidRPr="00EB0A64" w:rsidRDefault="007F7CB6" w:rsidP="00EB0A64">
      <w:pPr>
        <w:snapToGrid w:val="0"/>
        <w:spacing w:line="360" w:lineRule="auto"/>
        <w:rPr>
          <w:rFonts w:ascii="仿宋_GB2312" w:eastAsia="仿宋_GB2312"/>
          <w:sz w:val="28"/>
          <w:szCs w:val="28"/>
        </w:rPr>
      </w:pPr>
      <w:r w:rsidRPr="00EB0A64">
        <w:rPr>
          <w:rFonts w:ascii="仿宋_GB2312" w:eastAsia="仿宋_GB2312" w:cs="仿宋_GB2312"/>
          <w:b/>
          <w:sz w:val="28"/>
          <w:szCs w:val="28"/>
        </w:rPr>
        <w:t>联系电话：</w:t>
      </w:r>
      <w:r w:rsidRPr="00EB0A64">
        <w:rPr>
          <w:rFonts w:ascii="仿宋_GB2312" w:eastAsia="仿宋_GB2312"/>
          <w:sz w:val="28"/>
          <w:szCs w:val="28"/>
        </w:rPr>
        <w:t xml:space="preserve">010-88623958       </w:t>
      </w:r>
      <w:r w:rsidRPr="00EB0A64">
        <w:rPr>
          <w:rFonts w:ascii="仿宋_GB2312" w:eastAsia="仿宋_GB2312" w:cs="仿宋_GB2312"/>
          <w:b/>
          <w:sz w:val="28"/>
          <w:szCs w:val="28"/>
        </w:rPr>
        <w:t>传真：</w:t>
      </w:r>
      <w:r w:rsidRPr="00EB0A64">
        <w:rPr>
          <w:rFonts w:ascii="仿宋_GB2312" w:eastAsia="仿宋_GB2312"/>
          <w:sz w:val="28"/>
          <w:szCs w:val="28"/>
        </w:rPr>
        <w:t>010-88623958</w:t>
      </w:r>
    </w:p>
    <w:p w:rsidR="007F7CB6" w:rsidRPr="00EB0A64" w:rsidRDefault="007F7CB6" w:rsidP="00EB0A64">
      <w:pPr>
        <w:snapToGrid w:val="0"/>
        <w:spacing w:line="360" w:lineRule="auto"/>
        <w:rPr>
          <w:rFonts w:ascii="仿宋_GB2312" w:eastAsia="仿宋_GB2312"/>
          <w:sz w:val="28"/>
          <w:szCs w:val="28"/>
        </w:rPr>
      </w:pPr>
      <w:r w:rsidRPr="00EB0A64">
        <w:rPr>
          <w:rFonts w:ascii="仿宋_GB2312" w:eastAsia="仿宋_GB2312" w:cs="仿宋_GB2312"/>
          <w:b/>
          <w:sz w:val="28"/>
          <w:szCs w:val="28"/>
        </w:rPr>
        <w:t>网址：</w:t>
      </w:r>
      <w:r w:rsidRPr="00EB0A64">
        <w:rPr>
          <w:rFonts w:ascii="仿宋_GB2312" w:eastAsia="仿宋_GB2312"/>
          <w:sz w:val="28"/>
          <w:szCs w:val="28"/>
        </w:rPr>
        <w:t>www.cbda.cn中装新网</w:t>
      </w:r>
      <w:r w:rsidR="003F2B5C" w:rsidRPr="00EB0A64">
        <w:rPr>
          <w:rFonts w:ascii="仿宋_GB2312" w:eastAsia="仿宋_GB2312" w:hint="eastAsia"/>
          <w:sz w:val="28"/>
          <w:szCs w:val="28"/>
        </w:rPr>
        <w:t xml:space="preserve">  </w:t>
      </w:r>
      <w:r w:rsidRPr="00EB0A64">
        <w:rPr>
          <w:rFonts w:ascii="仿宋_GB2312" w:eastAsia="仿宋_GB2312"/>
          <w:sz w:val="28"/>
          <w:szCs w:val="28"/>
        </w:rPr>
        <w:t xml:space="preserve">  </w:t>
      </w:r>
      <w:r w:rsidRPr="00EB0A64">
        <w:rPr>
          <w:rFonts w:ascii="仿宋_GB2312" w:eastAsia="仿宋_GB2312" w:cs="仿宋_GB2312"/>
          <w:b/>
          <w:sz w:val="28"/>
          <w:szCs w:val="28"/>
        </w:rPr>
        <w:t>邮箱：</w:t>
      </w:r>
      <w:r w:rsidRPr="00EB0A64">
        <w:rPr>
          <w:rFonts w:ascii="仿宋_GB2312" w:eastAsia="仿宋_GB2312" w:cs="仿宋_GB2312" w:hint="eastAsia"/>
          <w:bCs/>
          <w:sz w:val="28"/>
          <w:szCs w:val="28"/>
        </w:rPr>
        <w:t>383534349@qq.com</w:t>
      </w:r>
    </w:p>
    <w:p w:rsidR="004F6D25" w:rsidRPr="00EB0A64" w:rsidRDefault="007F7CB6" w:rsidP="00EB0A64">
      <w:pPr>
        <w:snapToGrid w:val="0"/>
        <w:spacing w:line="360" w:lineRule="auto"/>
        <w:rPr>
          <w:rFonts w:ascii="仿宋_GB2312" w:eastAsia="仿宋_GB2312"/>
          <w:sz w:val="28"/>
          <w:szCs w:val="28"/>
        </w:rPr>
      </w:pPr>
      <w:r w:rsidRPr="00EB0A64">
        <w:rPr>
          <w:rFonts w:ascii="仿宋_GB2312" w:eastAsia="仿宋_GB2312" w:hAnsi="宋体" w:cs="仿宋_GB2312"/>
          <w:b/>
          <w:sz w:val="28"/>
          <w:szCs w:val="28"/>
        </w:rPr>
        <w:t>联系地址：</w:t>
      </w:r>
      <w:r w:rsidRPr="00EB0A64">
        <w:rPr>
          <w:rFonts w:ascii="仿宋_GB2312" w:eastAsia="仿宋_GB2312" w:hAnsi="宋体" w:cs="仿宋_GB2312"/>
          <w:sz w:val="28"/>
          <w:szCs w:val="28"/>
        </w:rPr>
        <w:t>北京市海淀区三里河路</w:t>
      </w:r>
      <w:r w:rsidRPr="00EB0A64">
        <w:rPr>
          <w:rFonts w:ascii="仿宋_GB2312" w:eastAsia="仿宋_GB2312" w:hAnsi="宋体" w:cs="Arial"/>
          <w:sz w:val="28"/>
          <w:szCs w:val="28"/>
        </w:rPr>
        <w:t>21号甘家口大厦南楼10层</w:t>
      </w:r>
    </w:p>
    <w:sectPr w:rsidR="004F6D25" w:rsidRPr="00EB0A64" w:rsidSect="00AA341D">
      <w:pgSz w:w="11907" w:h="16840"/>
      <w:pgMar w:top="1440" w:right="1247" w:bottom="1440" w:left="1588" w:header="851" w:footer="992" w:gutter="0"/>
      <w:pgNumType w:fmt="numberInDash"/>
      <w:cols w:space="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061" w:rsidRDefault="00A02061" w:rsidP="004F6D25">
      <w:r>
        <w:separator/>
      </w:r>
    </w:p>
  </w:endnote>
  <w:endnote w:type="continuationSeparator" w:id="0">
    <w:p w:rsidR="00A02061" w:rsidRDefault="00A02061" w:rsidP="004F6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D25" w:rsidRDefault="00353039">
    <w:pPr>
      <w:pStyle w:val="a4"/>
      <w:rPr>
        <w:rFonts w:ascii="仿宋_GB2312" w:eastAsia="仿宋_GB2312"/>
        <w:sz w:val="28"/>
        <w:szCs w:val="28"/>
      </w:rPr>
    </w:pPr>
    <w:r>
      <w:rPr>
        <w:rFonts w:ascii="仿宋_GB2312" w:eastAsia="仿宋_GB2312" w:hint="eastAsia"/>
        <w:sz w:val="28"/>
        <w:szCs w:val="28"/>
      </w:rPr>
      <w:fldChar w:fldCharType="begin"/>
    </w:r>
    <w:r w:rsidR="00721C1F">
      <w:rPr>
        <w:rFonts w:ascii="仿宋_GB2312" w:eastAsia="仿宋_GB2312" w:hint="eastAsia"/>
        <w:sz w:val="28"/>
        <w:szCs w:val="28"/>
      </w:rPr>
      <w:instrText>PAGE   \* MERGEFORMAT</w:instrText>
    </w:r>
    <w:r>
      <w:rPr>
        <w:rFonts w:ascii="仿宋_GB2312" w:eastAsia="仿宋_GB2312" w:hint="eastAsia"/>
        <w:sz w:val="28"/>
        <w:szCs w:val="28"/>
      </w:rPr>
      <w:fldChar w:fldCharType="separate"/>
    </w:r>
    <w:r w:rsidR="00326EC5" w:rsidRPr="00326EC5">
      <w:rPr>
        <w:rFonts w:ascii="仿宋_GB2312" w:eastAsia="仿宋_GB2312"/>
        <w:noProof/>
        <w:sz w:val="28"/>
        <w:szCs w:val="28"/>
        <w:lang w:val="zh-CN"/>
      </w:rPr>
      <w:t>-</w:t>
    </w:r>
    <w:r w:rsidR="00326EC5">
      <w:rPr>
        <w:rFonts w:ascii="仿宋_GB2312" w:eastAsia="仿宋_GB2312"/>
        <w:noProof/>
        <w:sz w:val="28"/>
        <w:szCs w:val="28"/>
      </w:rPr>
      <w:t xml:space="preserve"> 10 -</w:t>
    </w:r>
    <w:r>
      <w:rPr>
        <w:rFonts w:ascii="仿宋_GB2312" w:eastAsia="仿宋_GB2312" w:hint="eastAsia"/>
        <w:sz w:val="28"/>
        <w:szCs w:val="28"/>
      </w:rPr>
      <w:fldChar w:fldCharType="end"/>
    </w:r>
  </w:p>
  <w:p w:rsidR="004F6D25" w:rsidRDefault="004F6D2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D25" w:rsidRDefault="00353039">
    <w:pPr>
      <w:pStyle w:val="a4"/>
      <w:jc w:val="right"/>
      <w:rPr>
        <w:rFonts w:ascii="仿宋_GB2312" w:eastAsia="仿宋_GB2312"/>
        <w:sz w:val="28"/>
        <w:szCs w:val="28"/>
      </w:rPr>
    </w:pPr>
    <w:r>
      <w:rPr>
        <w:rFonts w:ascii="仿宋_GB2312" w:eastAsia="仿宋_GB2312" w:hint="eastAsia"/>
        <w:sz w:val="28"/>
        <w:szCs w:val="28"/>
      </w:rPr>
      <w:fldChar w:fldCharType="begin"/>
    </w:r>
    <w:r w:rsidR="00721C1F">
      <w:rPr>
        <w:rFonts w:ascii="仿宋_GB2312" w:eastAsia="仿宋_GB2312" w:hint="eastAsia"/>
        <w:sz w:val="28"/>
        <w:szCs w:val="28"/>
      </w:rPr>
      <w:instrText>PAGE   \* MERGEFORMAT</w:instrText>
    </w:r>
    <w:r>
      <w:rPr>
        <w:rFonts w:ascii="仿宋_GB2312" w:eastAsia="仿宋_GB2312" w:hint="eastAsia"/>
        <w:sz w:val="28"/>
        <w:szCs w:val="28"/>
      </w:rPr>
      <w:fldChar w:fldCharType="separate"/>
    </w:r>
    <w:r w:rsidR="00326EC5" w:rsidRPr="00326EC5">
      <w:rPr>
        <w:rFonts w:ascii="仿宋_GB2312" w:eastAsia="仿宋_GB2312"/>
        <w:noProof/>
        <w:sz w:val="28"/>
        <w:szCs w:val="28"/>
        <w:lang w:val="zh-CN"/>
      </w:rPr>
      <w:t>-</w:t>
    </w:r>
    <w:r w:rsidR="00326EC5">
      <w:rPr>
        <w:rFonts w:ascii="仿宋_GB2312" w:eastAsia="仿宋_GB2312"/>
        <w:noProof/>
        <w:sz w:val="28"/>
        <w:szCs w:val="28"/>
      </w:rPr>
      <w:t xml:space="preserve"> 11 -</w:t>
    </w:r>
    <w:r>
      <w:rPr>
        <w:rFonts w:ascii="仿宋_GB2312" w:eastAsia="仿宋_GB2312" w:hint="eastAsia"/>
        <w:sz w:val="28"/>
        <w:szCs w:val="28"/>
      </w:rPr>
      <w:fldChar w:fldCharType="end"/>
    </w:r>
  </w:p>
  <w:p w:rsidR="004F6D25" w:rsidRDefault="004F6D25">
    <w:pPr>
      <w:pStyle w:val="a4"/>
      <w:rPr>
        <w:rFonts w:ascii="仿宋_GB2312" w:eastAsia="仿宋_GB2312"/>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061" w:rsidRDefault="00A02061" w:rsidP="004F6D25">
      <w:r>
        <w:separator/>
      </w:r>
    </w:p>
  </w:footnote>
  <w:footnote w:type="continuationSeparator" w:id="0">
    <w:p w:rsidR="00A02061" w:rsidRDefault="00A02061" w:rsidP="004F6D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420"/>
  <w:evenAndOddHeaders/>
  <w:drawingGridHorizontalSpacing w:val="210"/>
  <w:drawingGridVerticalSpacing w:val="156"/>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
  <w:rsids>
    <w:rsidRoot w:val="00172A27"/>
    <w:rsid w:val="00015DE4"/>
    <w:rsid w:val="000279D8"/>
    <w:rsid w:val="00046E40"/>
    <w:rsid w:val="000861C9"/>
    <w:rsid w:val="000B6AC0"/>
    <w:rsid w:val="001178FC"/>
    <w:rsid w:val="001345ED"/>
    <w:rsid w:val="00172A27"/>
    <w:rsid w:val="00181C90"/>
    <w:rsid w:val="00181D4B"/>
    <w:rsid w:val="001B2CBA"/>
    <w:rsid w:val="002127C2"/>
    <w:rsid w:val="00215DE5"/>
    <w:rsid w:val="002179C6"/>
    <w:rsid w:val="00236C77"/>
    <w:rsid w:val="00297239"/>
    <w:rsid w:val="002A103B"/>
    <w:rsid w:val="002B37FB"/>
    <w:rsid w:val="002D1D4F"/>
    <w:rsid w:val="002E37D3"/>
    <w:rsid w:val="002E7B5A"/>
    <w:rsid w:val="002F3916"/>
    <w:rsid w:val="002F50F2"/>
    <w:rsid w:val="0030623C"/>
    <w:rsid w:val="00322309"/>
    <w:rsid w:val="0032570B"/>
    <w:rsid w:val="00326EC5"/>
    <w:rsid w:val="00353039"/>
    <w:rsid w:val="00353590"/>
    <w:rsid w:val="00375675"/>
    <w:rsid w:val="00387DAC"/>
    <w:rsid w:val="003916CB"/>
    <w:rsid w:val="003C4E99"/>
    <w:rsid w:val="003E1EB8"/>
    <w:rsid w:val="003F2B5C"/>
    <w:rsid w:val="0040323E"/>
    <w:rsid w:val="00417038"/>
    <w:rsid w:val="0045377C"/>
    <w:rsid w:val="00484D45"/>
    <w:rsid w:val="004A26F1"/>
    <w:rsid w:val="004B1DB4"/>
    <w:rsid w:val="004C7849"/>
    <w:rsid w:val="004F6D25"/>
    <w:rsid w:val="00513D19"/>
    <w:rsid w:val="005428B7"/>
    <w:rsid w:val="005530CA"/>
    <w:rsid w:val="00563878"/>
    <w:rsid w:val="005660CD"/>
    <w:rsid w:val="00592E4B"/>
    <w:rsid w:val="005A2F7B"/>
    <w:rsid w:val="005A4ECF"/>
    <w:rsid w:val="005B7CED"/>
    <w:rsid w:val="005E1409"/>
    <w:rsid w:val="005E6EAB"/>
    <w:rsid w:val="006140F4"/>
    <w:rsid w:val="00614746"/>
    <w:rsid w:val="00624DB9"/>
    <w:rsid w:val="00634E26"/>
    <w:rsid w:val="0065451C"/>
    <w:rsid w:val="00662FC9"/>
    <w:rsid w:val="006664F1"/>
    <w:rsid w:val="00680C75"/>
    <w:rsid w:val="00680E17"/>
    <w:rsid w:val="006A05A6"/>
    <w:rsid w:val="006A22DF"/>
    <w:rsid w:val="006C73FF"/>
    <w:rsid w:val="006D5417"/>
    <w:rsid w:val="00720CED"/>
    <w:rsid w:val="00721C1F"/>
    <w:rsid w:val="00723E67"/>
    <w:rsid w:val="00747FCA"/>
    <w:rsid w:val="007638F2"/>
    <w:rsid w:val="00783894"/>
    <w:rsid w:val="007A55A8"/>
    <w:rsid w:val="007B0A47"/>
    <w:rsid w:val="007C1031"/>
    <w:rsid w:val="007C756A"/>
    <w:rsid w:val="007D04AD"/>
    <w:rsid w:val="007E7443"/>
    <w:rsid w:val="007F55F0"/>
    <w:rsid w:val="007F5BDC"/>
    <w:rsid w:val="007F7CB6"/>
    <w:rsid w:val="00817C88"/>
    <w:rsid w:val="00821570"/>
    <w:rsid w:val="00873FB5"/>
    <w:rsid w:val="008854B8"/>
    <w:rsid w:val="008A217B"/>
    <w:rsid w:val="008C1D50"/>
    <w:rsid w:val="008C6C66"/>
    <w:rsid w:val="008D7484"/>
    <w:rsid w:val="008E04E2"/>
    <w:rsid w:val="008F5D60"/>
    <w:rsid w:val="009035AA"/>
    <w:rsid w:val="00915484"/>
    <w:rsid w:val="00940E93"/>
    <w:rsid w:val="00957A53"/>
    <w:rsid w:val="009647F8"/>
    <w:rsid w:val="009679FB"/>
    <w:rsid w:val="009A6C91"/>
    <w:rsid w:val="009C2C25"/>
    <w:rsid w:val="00A02061"/>
    <w:rsid w:val="00A10B36"/>
    <w:rsid w:val="00A12D79"/>
    <w:rsid w:val="00A33C12"/>
    <w:rsid w:val="00A822D8"/>
    <w:rsid w:val="00AA341D"/>
    <w:rsid w:val="00B063AF"/>
    <w:rsid w:val="00B13A95"/>
    <w:rsid w:val="00B217AD"/>
    <w:rsid w:val="00B22EEA"/>
    <w:rsid w:val="00B353BF"/>
    <w:rsid w:val="00B823F1"/>
    <w:rsid w:val="00BC00A0"/>
    <w:rsid w:val="00BC6DD4"/>
    <w:rsid w:val="00BF2C53"/>
    <w:rsid w:val="00BF7DA3"/>
    <w:rsid w:val="00C01288"/>
    <w:rsid w:val="00C01D9A"/>
    <w:rsid w:val="00C51B2D"/>
    <w:rsid w:val="00C52B88"/>
    <w:rsid w:val="00C61536"/>
    <w:rsid w:val="00C92BA4"/>
    <w:rsid w:val="00CB6F56"/>
    <w:rsid w:val="00CC5DD0"/>
    <w:rsid w:val="00CE0D3E"/>
    <w:rsid w:val="00CF5822"/>
    <w:rsid w:val="00D01404"/>
    <w:rsid w:val="00D1080A"/>
    <w:rsid w:val="00D2637F"/>
    <w:rsid w:val="00E015BC"/>
    <w:rsid w:val="00E0315A"/>
    <w:rsid w:val="00E13E07"/>
    <w:rsid w:val="00E27933"/>
    <w:rsid w:val="00E27F1D"/>
    <w:rsid w:val="00E42FB9"/>
    <w:rsid w:val="00E449F6"/>
    <w:rsid w:val="00E5651F"/>
    <w:rsid w:val="00E623C9"/>
    <w:rsid w:val="00E777F4"/>
    <w:rsid w:val="00EA6D67"/>
    <w:rsid w:val="00EB0A64"/>
    <w:rsid w:val="00EB0AF5"/>
    <w:rsid w:val="00EB70DB"/>
    <w:rsid w:val="00EE1359"/>
    <w:rsid w:val="00EE13B9"/>
    <w:rsid w:val="00EF3CD3"/>
    <w:rsid w:val="00F1082D"/>
    <w:rsid w:val="00F10C07"/>
    <w:rsid w:val="00F53CA3"/>
    <w:rsid w:val="00F66973"/>
    <w:rsid w:val="00F731C8"/>
    <w:rsid w:val="00F85BBE"/>
    <w:rsid w:val="00FC1712"/>
    <w:rsid w:val="00FE103D"/>
    <w:rsid w:val="00FF433C"/>
    <w:rsid w:val="014147A8"/>
    <w:rsid w:val="026D7830"/>
    <w:rsid w:val="03696007"/>
    <w:rsid w:val="049E609D"/>
    <w:rsid w:val="05356510"/>
    <w:rsid w:val="067003A0"/>
    <w:rsid w:val="06C42AF5"/>
    <w:rsid w:val="076119BB"/>
    <w:rsid w:val="08307536"/>
    <w:rsid w:val="087E35D5"/>
    <w:rsid w:val="094F4923"/>
    <w:rsid w:val="0A147F62"/>
    <w:rsid w:val="0A7C7F29"/>
    <w:rsid w:val="0A9F0479"/>
    <w:rsid w:val="0B627ACA"/>
    <w:rsid w:val="0B6D7C39"/>
    <w:rsid w:val="0B7F10DF"/>
    <w:rsid w:val="0BC80840"/>
    <w:rsid w:val="0D356810"/>
    <w:rsid w:val="0D9779F2"/>
    <w:rsid w:val="0DF072C4"/>
    <w:rsid w:val="0E1142C5"/>
    <w:rsid w:val="0F7A508C"/>
    <w:rsid w:val="101C5502"/>
    <w:rsid w:val="103A117E"/>
    <w:rsid w:val="10A12775"/>
    <w:rsid w:val="10EC3B25"/>
    <w:rsid w:val="11E74B6B"/>
    <w:rsid w:val="138449E1"/>
    <w:rsid w:val="1443776B"/>
    <w:rsid w:val="14D01692"/>
    <w:rsid w:val="152214CB"/>
    <w:rsid w:val="17391EFA"/>
    <w:rsid w:val="190F530B"/>
    <w:rsid w:val="194C6B64"/>
    <w:rsid w:val="19906053"/>
    <w:rsid w:val="19935A53"/>
    <w:rsid w:val="1A3E52A5"/>
    <w:rsid w:val="1AE704CF"/>
    <w:rsid w:val="1BEE62CC"/>
    <w:rsid w:val="1D400B8F"/>
    <w:rsid w:val="1EF47C1B"/>
    <w:rsid w:val="1EFC5CC8"/>
    <w:rsid w:val="1F9A1D16"/>
    <w:rsid w:val="205F296F"/>
    <w:rsid w:val="226C231B"/>
    <w:rsid w:val="23721517"/>
    <w:rsid w:val="23AF4D98"/>
    <w:rsid w:val="24206B26"/>
    <w:rsid w:val="24656834"/>
    <w:rsid w:val="24F33E0D"/>
    <w:rsid w:val="252D739D"/>
    <w:rsid w:val="28165928"/>
    <w:rsid w:val="2ABA7E1D"/>
    <w:rsid w:val="2B6273E5"/>
    <w:rsid w:val="2B9D636E"/>
    <w:rsid w:val="2BB84422"/>
    <w:rsid w:val="2C0D7D81"/>
    <w:rsid w:val="2C5D7D4F"/>
    <w:rsid w:val="2CB24D96"/>
    <w:rsid w:val="2DDE407F"/>
    <w:rsid w:val="2F02092C"/>
    <w:rsid w:val="2F1B4FEF"/>
    <w:rsid w:val="2F2601FB"/>
    <w:rsid w:val="31915F48"/>
    <w:rsid w:val="31F265E3"/>
    <w:rsid w:val="32217B0F"/>
    <w:rsid w:val="32AD3F1C"/>
    <w:rsid w:val="336E6D6F"/>
    <w:rsid w:val="344510C2"/>
    <w:rsid w:val="34F72062"/>
    <w:rsid w:val="36E018EF"/>
    <w:rsid w:val="389B4EED"/>
    <w:rsid w:val="38AC3887"/>
    <w:rsid w:val="38FA37FA"/>
    <w:rsid w:val="3A382348"/>
    <w:rsid w:val="3AD541D3"/>
    <w:rsid w:val="3BF210F5"/>
    <w:rsid w:val="3E6F0479"/>
    <w:rsid w:val="40E92371"/>
    <w:rsid w:val="42FB5765"/>
    <w:rsid w:val="446A1A49"/>
    <w:rsid w:val="458D396C"/>
    <w:rsid w:val="46894B84"/>
    <w:rsid w:val="470C6091"/>
    <w:rsid w:val="478F2FBF"/>
    <w:rsid w:val="479F75CC"/>
    <w:rsid w:val="47B4105B"/>
    <w:rsid w:val="484010E2"/>
    <w:rsid w:val="48EE4A23"/>
    <w:rsid w:val="494D582A"/>
    <w:rsid w:val="4AF6797B"/>
    <w:rsid w:val="4CA923C3"/>
    <w:rsid w:val="4CBB229A"/>
    <w:rsid w:val="4CFF542F"/>
    <w:rsid w:val="4DEF4ABA"/>
    <w:rsid w:val="4ECA2A22"/>
    <w:rsid w:val="50095B54"/>
    <w:rsid w:val="51F36643"/>
    <w:rsid w:val="52692B5B"/>
    <w:rsid w:val="538D4335"/>
    <w:rsid w:val="53E541AC"/>
    <w:rsid w:val="561F5E3F"/>
    <w:rsid w:val="56410A4E"/>
    <w:rsid w:val="565E6042"/>
    <w:rsid w:val="579703B3"/>
    <w:rsid w:val="5811729A"/>
    <w:rsid w:val="59C74C8E"/>
    <w:rsid w:val="5C1F44C8"/>
    <w:rsid w:val="5D9B25F4"/>
    <w:rsid w:val="5DDE0468"/>
    <w:rsid w:val="60431400"/>
    <w:rsid w:val="607D4614"/>
    <w:rsid w:val="60FB4C1F"/>
    <w:rsid w:val="612A1F04"/>
    <w:rsid w:val="6179747E"/>
    <w:rsid w:val="61CD1673"/>
    <w:rsid w:val="65077997"/>
    <w:rsid w:val="662D5840"/>
    <w:rsid w:val="66B8478D"/>
    <w:rsid w:val="6D9D7EE3"/>
    <w:rsid w:val="6F02035F"/>
    <w:rsid w:val="6F5A3EC9"/>
    <w:rsid w:val="710C753B"/>
    <w:rsid w:val="72946C4B"/>
    <w:rsid w:val="733112B1"/>
    <w:rsid w:val="78821B30"/>
    <w:rsid w:val="79A92621"/>
    <w:rsid w:val="79FC742D"/>
    <w:rsid w:val="7AB510AD"/>
    <w:rsid w:val="7B8011BB"/>
    <w:rsid w:val="7E777DA5"/>
    <w:rsid w:val="7F4A74B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Dat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6D25"/>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qFormat/>
    <w:rsid w:val="004F6D25"/>
    <w:pPr>
      <w:ind w:leftChars="2500" w:left="100"/>
    </w:pPr>
  </w:style>
  <w:style w:type="paragraph" w:styleId="a4">
    <w:name w:val="footer"/>
    <w:basedOn w:val="a"/>
    <w:link w:val="Char1"/>
    <w:uiPriority w:val="99"/>
    <w:qFormat/>
    <w:rsid w:val="004F6D25"/>
    <w:pPr>
      <w:tabs>
        <w:tab w:val="center" w:pos="4153"/>
        <w:tab w:val="right" w:pos="8306"/>
      </w:tabs>
      <w:snapToGrid w:val="0"/>
      <w:jc w:val="left"/>
    </w:pPr>
    <w:rPr>
      <w:sz w:val="18"/>
    </w:rPr>
  </w:style>
  <w:style w:type="paragraph" w:styleId="a5">
    <w:name w:val="header"/>
    <w:basedOn w:val="a"/>
    <w:qFormat/>
    <w:rsid w:val="004F6D25"/>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rsid w:val="004F6D25"/>
    <w:pPr>
      <w:widowControl/>
      <w:spacing w:before="100" w:beforeAutospacing="1" w:after="100" w:afterAutospacing="1"/>
      <w:jc w:val="left"/>
    </w:pPr>
    <w:rPr>
      <w:rFonts w:ascii="宋体" w:hAnsi="宋体"/>
      <w:kern w:val="0"/>
      <w:sz w:val="24"/>
      <w:szCs w:val="24"/>
    </w:rPr>
  </w:style>
  <w:style w:type="table" w:styleId="a7">
    <w:name w:val="Table Grid"/>
    <w:basedOn w:val="a1"/>
    <w:qFormat/>
    <w:rsid w:val="004F6D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qFormat/>
    <w:rsid w:val="004F6D25"/>
    <w:rPr>
      <w:b/>
    </w:rPr>
  </w:style>
  <w:style w:type="character" w:styleId="a9">
    <w:name w:val="page number"/>
    <w:basedOn w:val="a0"/>
    <w:qFormat/>
    <w:rsid w:val="004F6D25"/>
  </w:style>
  <w:style w:type="character" w:styleId="aa">
    <w:name w:val="Emphasis"/>
    <w:basedOn w:val="a0"/>
    <w:qFormat/>
    <w:rsid w:val="004F6D25"/>
    <w:rPr>
      <w:i/>
    </w:rPr>
  </w:style>
  <w:style w:type="character" w:styleId="ab">
    <w:name w:val="Hyperlink"/>
    <w:qFormat/>
    <w:rsid w:val="004F6D25"/>
    <w:rPr>
      <w:color w:val="0000FF"/>
      <w:u w:val="single"/>
    </w:rPr>
  </w:style>
  <w:style w:type="character" w:customStyle="1" w:styleId="Char0">
    <w:name w:val="页脚 Char"/>
    <w:uiPriority w:val="99"/>
    <w:qFormat/>
    <w:rsid w:val="004F6D25"/>
    <w:rPr>
      <w:rFonts w:eastAsia="Calibri"/>
      <w:sz w:val="21"/>
    </w:rPr>
  </w:style>
  <w:style w:type="character" w:customStyle="1" w:styleId="Char1">
    <w:name w:val="页脚 Char1"/>
    <w:link w:val="a4"/>
    <w:uiPriority w:val="99"/>
    <w:qFormat/>
    <w:rsid w:val="004F6D25"/>
    <w:rPr>
      <w:kern w:val="2"/>
      <w:sz w:val="18"/>
    </w:rPr>
  </w:style>
  <w:style w:type="character" w:customStyle="1" w:styleId="1">
    <w:name w:val="未处理的提及1"/>
    <w:uiPriority w:val="99"/>
    <w:unhideWhenUsed/>
    <w:qFormat/>
    <w:rsid w:val="004F6D25"/>
    <w:rPr>
      <w:color w:val="605E5C"/>
      <w:shd w:val="clear" w:color="auto" w:fill="E1DFDD"/>
    </w:rPr>
  </w:style>
  <w:style w:type="character" w:customStyle="1" w:styleId="Char">
    <w:name w:val="日期 Char"/>
    <w:link w:val="a3"/>
    <w:qFormat/>
    <w:rsid w:val="004F6D25"/>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383534349@qq.com" TargetMode="External"/><Relationship Id="rId5" Type="http://schemas.openxmlformats.org/officeDocument/2006/relationships/webSettings" Target="webSettings.xml"/><Relationship Id="rId10" Type="http://schemas.openxmlformats.org/officeDocument/2006/relationships/hyperlink" Target="http://www.cbda.com"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726</TotalTime>
  <Pages>11</Pages>
  <Words>728</Words>
  <Characters>4156</Characters>
  <Application>Microsoft Office Word</Application>
  <DocSecurity>0</DocSecurity>
  <Lines>34</Lines>
  <Paragraphs>9</Paragraphs>
  <ScaleCrop>false</ScaleCrop>
  <Company>China</Company>
  <LinksUpToDate>false</LinksUpToDate>
  <CharactersWithSpaces>4875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照明周刊</dc:creator>
  <cp:lastModifiedBy>A</cp:lastModifiedBy>
  <cp:revision>18</cp:revision>
  <cp:lastPrinted>2020-03-29T02:15:00Z</cp:lastPrinted>
  <dcterms:created xsi:type="dcterms:W3CDTF">2019-11-26T05:43:00Z</dcterms:created>
  <dcterms:modified xsi:type="dcterms:W3CDTF">2020-04-08T03:04:00Z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