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A7" w:rsidRDefault="000C7910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黑龙江：</w:t>
      </w:r>
    </w:p>
    <w:p w:rsidR="00A67BA7" w:rsidRDefault="00A67BA7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A67BA7" w:rsidRDefault="00A67BA7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  <w:sectPr w:rsidR="00A67BA7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A67BA7" w:rsidRDefault="000C791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BD0F9E">
        <w:rPr>
          <w:rFonts w:ascii="仿宋_GB2312" w:eastAsia="仿宋_GB2312" w:hAnsi="宋体" w:hint="eastAsia"/>
          <w:b/>
          <w:sz w:val="24"/>
          <w:u w:val="thick" w:color="FF0000"/>
        </w:rPr>
        <w:t>上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</w:t>
      </w:r>
    </w:p>
    <w:p w:rsidR="00A67BA7" w:rsidRDefault="00A67BA7">
      <w:pPr>
        <w:pStyle w:val="a6"/>
        <w:adjustRightInd w:val="0"/>
        <w:snapToGrid w:val="0"/>
        <w:spacing w:line="360" w:lineRule="exact"/>
        <w:ind w:left="900" w:rightChars="98" w:right="206" w:firstLineChars="0" w:firstLine="0"/>
        <w:rPr>
          <w:rFonts w:ascii="仿宋_GB2312" w:eastAsia="仿宋_GB2312" w:hAnsi="宋体"/>
          <w:sz w:val="24"/>
          <w:u w:val="thick" w:color="FF0000"/>
        </w:rPr>
      </w:pPr>
    </w:p>
    <w:p w:rsidR="00A67BA7" w:rsidRDefault="000C7910">
      <w:pPr>
        <w:pStyle w:val="a6"/>
        <w:numPr>
          <w:ilvl w:val="0"/>
          <w:numId w:val="1"/>
        </w:numPr>
        <w:adjustRightInd w:val="0"/>
        <w:snapToGrid w:val="0"/>
        <w:spacing w:line="360" w:lineRule="exact"/>
        <w:ind w:rightChars="98" w:right="206" w:firstLineChars="0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sz w:val="24"/>
          <w:u w:val="thick" w:color="FF0000"/>
        </w:rPr>
        <w:t>黑龙江威联工程技术股份有限公司</w:t>
      </w:r>
    </w:p>
    <w:p w:rsidR="00A67BA7" w:rsidRDefault="00A67BA7">
      <w:pPr>
        <w:pStyle w:val="a6"/>
        <w:adjustRightInd w:val="0"/>
        <w:snapToGrid w:val="0"/>
        <w:spacing w:line="360" w:lineRule="exact"/>
        <w:ind w:left="900" w:rightChars="98" w:right="206" w:firstLineChars="0" w:firstLine="0"/>
        <w:rPr>
          <w:rFonts w:ascii="仿宋_GB2312" w:eastAsia="仿宋_GB2312" w:hAnsi="宋体"/>
          <w:sz w:val="24"/>
          <w:u w:val="thick" w:color="FF0000"/>
        </w:rPr>
      </w:pPr>
    </w:p>
    <w:p w:rsidR="00A67BA7" w:rsidRDefault="000C791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67BA7" w:rsidRDefault="00A67BA7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</w:rPr>
      </w:pPr>
    </w:p>
    <w:p w:rsidR="00A67BA7" w:rsidRDefault="00A67BA7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A67BA7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67BA7" w:rsidRDefault="000C7910">
      <w:pPr>
        <w:pStyle w:val="a6"/>
        <w:widowControl/>
        <w:numPr>
          <w:ilvl w:val="0"/>
          <w:numId w:val="2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黑龙江华鼎建筑集团有限公司</w:t>
      </w:r>
    </w:p>
    <w:p w:rsidR="00A67BA7" w:rsidRDefault="00A67BA7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A67BA7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bookmarkStart w:id="0" w:name="_GoBack"/>
      <w:bookmarkEnd w:id="0"/>
    </w:p>
    <w:p w:rsidR="00A67BA7" w:rsidRDefault="00A67BA7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A67BA7" w:rsidRDefault="000C7910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67BA7" w:rsidRDefault="00A67BA7">
      <w:pPr>
        <w:pStyle w:val="a6"/>
        <w:numPr>
          <w:ilvl w:val="0"/>
          <w:numId w:val="3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A67BA7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67BA7" w:rsidRDefault="00A67BA7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A67BA7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tbl>
      <w:tblPr>
        <w:tblW w:w="6020" w:type="dxa"/>
        <w:tblInd w:w="108" w:type="dxa"/>
        <w:tblLook w:val="04A0" w:firstRow="1" w:lastRow="0" w:firstColumn="1" w:lastColumn="0" w:noHBand="0" w:noVBand="1"/>
      </w:tblPr>
      <w:tblGrid>
        <w:gridCol w:w="6020"/>
      </w:tblGrid>
      <w:tr w:rsidR="00A67BA7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BA7" w:rsidRDefault="000C7910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thick" w:color="FF0000"/>
              </w:rPr>
              <w:t>黑龙江国光建筑装饰工程有限公司</w:t>
            </w:r>
          </w:p>
        </w:tc>
      </w:tr>
    </w:tbl>
    <w:p w:rsidR="00A67BA7" w:rsidRDefault="00A67BA7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A67BA7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A67BA7" w:rsidRDefault="00A67BA7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A67BA7" w:rsidRDefault="00A67BA7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A67BA7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67BA7" w:rsidRDefault="000C791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A67BA7" w:rsidRDefault="000C791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人：李卫青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蒋巍</w:t>
      </w:r>
    </w:p>
    <w:p w:rsidR="00A67BA7" w:rsidRDefault="000C791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010-88383138  8838</w:t>
      </w:r>
      <w:r>
        <w:rPr>
          <w:rFonts w:ascii="仿宋_GB2312" w:eastAsia="仿宋_GB2312"/>
          <w:sz w:val="24"/>
        </w:rPr>
        <w:t>9069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 w:rsidR="00A67BA7" w:rsidRDefault="000C791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邮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箱：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>66217394</w:t>
      </w:r>
      <w:r>
        <w:rPr>
          <w:rFonts w:ascii="仿宋_GB2312" w:eastAsia="仿宋_GB2312" w:hint="eastAsia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ascii="仿宋_GB2312" w:eastAsia="仿宋_GB2312" w:hint="eastAsia"/>
          <w:sz w:val="24"/>
        </w:rPr>
        <w:t>@qq.com</w:t>
      </w:r>
    </w:p>
    <w:p w:rsidR="00A67BA7" w:rsidRDefault="000C791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A67BA7" w:rsidRDefault="000C791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</w:t>
      </w:r>
      <w:hyperlink r:id="rId9" w:history="1">
        <w:r>
          <w:rPr>
            <w:rStyle w:val="a5"/>
            <w:rFonts w:ascii="仿宋_GB2312" w:eastAsia="仿宋_GB2312" w:hint="eastAsia"/>
            <w:sz w:val="24"/>
          </w:rPr>
          <w:t>www.cbda.cn</w:t>
        </w:r>
      </w:hyperlink>
    </w:p>
    <w:p w:rsidR="00A67BA7" w:rsidRDefault="00A67BA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A67BA7" w:rsidRDefault="000C791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</w:t>
      </w:r>
      <w:r>
        <w:rPr>
          <w:rFonts w:ascii="仿宋_GB2312" w:eastAsia="仿宋_GB2312" w:hAnsi="宋体"/>
          <w:kern w:val="0"/>
          <w:sz w:val="24"/>
        </w:rPr>
        <w:t>20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/>
          <w:kern w:val="0"/>
          <w:sz w:val="24"/>
        </w:rPr>
        <w:t>1</w:t>
      </w:r>
      <w:r>
        <w:rPr>
          <w:rFonts w:ascii="仿宋_GB2312" w:eastAsia="仿宋_GB2312" w:hAnsi="宋体" w:hint="eastAsia"/>
          <w:kern w:val="0"/>
          <w:sz w:val="24"/>
        </w:rPr>
        <w:t>月</w:t>
      </w:r>
      <w:r>
        <w:rPr>
          <w:rFonts w:ascii="仿宋_GB2312" w:eastAsia="仿宋_GB2312" w:hAnsi="宋体"/>
          <w:kern w:val="0"/>
          <w:sz w:val="24"/>
        </w:rPr>
        <w:t>7</w:t>
      </w:r>
      <w:r>
        <w:rPr>
          <w:rFonts w:ascii="仿宋_GB2312" w:eastAsia="仿宋_GB2312" w:hAnsi="宋体" w:hint="eastAsia"/>
          <w:kern w:val="0"/>
          <w:sz w:val="24"/>
        </w:rPr>
        <w:t>日</w:t>
      </w:r>
    </w:p>
    <w:sectPr w:rsidR="00A67BA7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10" w:rsidRDefault="000C7910" w:rsidP="00BD0F9E">
      <w:r>
        <w:separator/>
      </w:r>
    </w:p>
  </w:endnote>
  <w:endnote w:type="continuationSeparator" w:id="0">
    <w:p w:rsidR="000C7910" w:rsidRDefault="000C7910" w:rsidP="00B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10" w:rsidRDefault="000C7910" w:rsidP="00BD0F9E">
      <w:r>
        <w:separator/>
      </w:r>
    </w:p>
  </w:footnote>
  <w:footnote w:type="continuationSeparator" w:id="0">
    <w:p w:rsidR="000C7910" w:rsidRDefault="000C7910" w:rsidP="00BD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7BF"/>
    <w:multiLevelType w:val="multilevel"/>
    <w:tmpl w:val="0AB277BF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C0CA1"/>
    <w:multiLevelType w:val="multilevel"/>
    <w:tmpl w:val="25EC0C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3901F8"/>
    <w:multiLevelType w:val="multilevel"/>
    <w:tmpl w:val="2A3901F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C7910"/>
    <w:rsid w:val="000D1B49"/>
    <w:rsid w:val="001208C3"/>
    <w:rsid w:val="001330BB"/>
    <w:rsid w:val="00133FEE"/>
    <w:rsid w:val="0025431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45781"/>
    <w:rsid w:val="00681057"/>
    <w:rsid w:val="006B120B"/>
    <w:rsid w:val="0077235F"/>
    <w:rsid w:val="007B7929"/>
    <w:rsid w:val="00835867"/>
    <w:rsid w:val="00837FE7"/>
    <w:rsid w:val="00843148"/>
    <w:rsid w:val="00991AA3"/>
    <w:rsid w:val="00A258EC"/>
    <w:rsid w:val="00A67BA7"/>
    <w:rsid w:val="00A83B6E"/>
    <w:rsid w:val="00A86516"/>
    <w:rsid w:val="00A928FC"/>
    <w:rsid w:val="00BD0F9E"/>
    <w:rsid w:val="00BE5675"/>
    <w:rsid w:val="00C21342"/>
    <w:rsid w:val="00C47F2A"/>
    <w:rsid w:val="00C609F3"/>
    <w:rsid w:val="00CA412E"/>
    <w:rsid w:val="00CF246D"/>
    <w:rsid w:val="00CF7690"/>
    <w:rsid w:val="00DA4D6D"/>
    <w:rsid w:val="00DB0527"/>
    <w:rsid w:val="00DF2DFE"/>
    <w:rsid w:val="00E475E3"/>
    <w:rsid w:val="00EA0565"/>
    <w:rsid w:val="00EC1734"/>
    <w:rsid w:val="00F630CA"/>
    <w:rsid w:val="00F65CEB"/>
    <w:rsid w:val="00FA0FFE"/>
    <w:rsid w:val="00FD5B98"/>
    <w:rsid w:val="00FE2A91"/>
    <w:rsid w:val="035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6DD51-CE6F-49A8-AA67-332975F2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b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EC7DB-1367-467D-9BE2-22F8A271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2016-02-18T02:03:00Z</dcterms:created>
  <dcterms:modified xsi:type="dcterms:W3CDTF">2020-03-30T07:52:00Z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