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2B" w:rsidRDefault="00A54D2B" w:rsidP="00A54D2B">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73</w:t>
      </w:r>
      <w:r>
        <w:rPr>
          <w:rFonts w:ascii="仿宋_GB2312" w:eastAsia="仿宋_GB2312" w:hAnsi="宋体" w:cs="仿宋_GB2312" w:hint="eastAsia"/>
          <w:sz w:val="30"/>
          <w:szCs w:val="30"/>
        </w:rPr>
        <w:t xml:space="preserve">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CE61FE" w:rsidRPr="00A54D2B" w:rsidRDefault="00CE61FE">
      <w:pPr>
        <w:pStyle w:val="a7"/>
        <w:widowControl/>
        <w:spacing w:beforeAutospacing="0" w:afterAutospacing="0" w:line="288" w:lineRule="auto"/>
        <w:jc w:val="center"/>
        <w:rPr>
          <w:rFonts w:ascii="方正小标宋简体" w:eastAsia="方正小标宋简体" w:hAnsiTheme="minorEastAsia" w:cstheme="minorEastAsia" w:hint="eastAsia"/>
          <w:b/>
          <w:bCs/>
          <w:color w:val="333333"/>
          <w:sz w:val="38"/>
          <w:szCs w:val="38"/>
        </w:rPr>
      </w:pPr>
    </w:p>
    <w:p w:rsidR="00DE16B2" w:rsidRPr="00A54D2B" w:rsidRDefault="00CE61FE">
      <w:pPr>
        <w:pStyle w:val="a7"/>
        <w:widowControl/>
        <w:spacing w:beforeAutospacing="0" w:afterAutospacing="0" w:line="288" w:lineRule="auto"/>
        <w:jc w:val="center"/>
        <w:rPr>
          <w:rFonts w:ascii="方正小标宋简体" w:eastAsia="方正小标宋简体" w:hAnsiTheme="minorEastAsia" w:cstheme="minorEastAsia" w:hint="eastAsia"/>
          <w:b/>
          <w:bCs/>
          <w:color w:val="333333"/>
          <w:sz w:val="38"/>
          <w:szCs w:val="38"/>
        </w:rPr>
      </w:pPr>
      <w:r w:rsidRPr="00A54D2B">
        <w:rPr>
          <w:rFonts w:ascii="方正小标宋简体" w:eastAsia="方正小标宋简体" w:hAnsiTheme="minorEastAsia" w:cstheme="minorEastAsia" w:hint="eastAsia"/>
          <w:b/>
          <w:bCs/>
          <w:color w:val="333333"/>
          <w:sz w:val="38"/>
          <w:szCs w:val="38"/>
        </w:rPr>
        <w:t>关于举办第二届中国（武汉）大家居博览会</w:t>
      </w:r>
    </w:p>
    <w:p w:rsidR="00DE16B2" w:rsidRPr="00A54D2B" w:rsidRDefault="00CE61FE">
      <w:pPr>
        <w:pStyle w:val="a7"/>
        <w:widowControl/>
        <w:spacing w:beforeAutospacing="0" w:afterAutospacing="0" w:line="288" w:lineRule="auto"/>
        <w:jc w:val="center"/>
        <w:rPr>
          <w:rFonts w:ascii="方正小标宋简体" w:eastAsia="方正小标宋简体" w:hAnsiTheme="minorEastAsia" w:cstheme="minorEastAsia" w:hint="eastAsia"/>
          <w:b/>
          <w:bCs/>
          <w:color w:val="333333"/>
          <w:sz w:val="38"/>
          <w:szCs w:val="38"/>
        </w:rPr>
      </w:pPr>
      <w:r w:rsidRPr="00A54D2B">
        <w:rPr>
          <w:rFonts w:ascii="方正小标宋简体" w:eastAsia="方正小标宋简体" w:hAnsiTheme="minorEastAsia" w:cstheme="minorEastAsia" w:hint="eastAsia"/>
          <w:b/>
          <w:bCs/>
          <w:color w:val="333333"/>
          <w:sz w:val="38"/>
          <w:szCs w:val="38"/>
        </w:rPr>
        <w:t>暨2020年华中建博会的通知</w:t>
      </w:r>
    </w:p>
    <w:p w:rsidR="00DE16B2" w:rsidRPr="00A54D2B" w:rsidRDefault="00DE16B2" w:rsidP="00A54D2B">
      <w:pPr>
        <w:pStyle w:val="a7"/>
        <w:widowControl/>
        <w:spacing w:beforeAutospacing="0" w:afterAutospacing="0" w:line="450" w:lineRule="atLeast"/>
        <w:ind w:firstLineChars="200" w:firstLine="792"/>
        <w:rPr>
          <w:rFonts w:ascii="方正小标宋简体" w:eastAsia="方正小标宋简体" w:hAnsiTheme="minorEastAsia" w:cstheme="minorEastAsia" w:hint="eastAsia"/>
          <w:color w:val="333333"/>
          <w:spacing w:val="8"/>
          <w:sz w:val="38"/>
          <w:szCs w:val="38"/>
        </w:rPr>
      </w:pPr>
    </w:p>
    <w:p w:rsidR="00DE16B2" w:rsidRPr="00A54D2B" w:rsidRDefault="00CE61FE" w:rsidP="00A54D2B">
      <w:pPr>
        <w:pStyle w:val="a7"/>
        <w:widowControl/>
        <w:spacing w:beforeAutospacing="0" w:afterAutospacing="0" w:line="360" w:lineRule="auto"/>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各省、自治区、直辖市建筑装饰协会（分会）、各会员单位和有关单位：</w:t>
      </w:r>
    </w:p>
    <w:p w:rsidR="00DE16B2" w:rsidRPr="00A54D2B" w:rsidRDefault="00CE61FE" w:rsidP="00A54D2B">
      <w:pPr>
        <w:pStyle w:val="a3"/>
        <w:ind w:firstLine="640"/>
        <w:rPr>
          <w:rFonts w:ascii="仿宋_GB2312" w:eastAsia="仿宋_GB2312" w:hAnsi="宋体" w:cs="宋体" w:hint="eastAsia"/>
          <w:sz w:val="32"/>
          <w:szCs w:val="32"/>
        </w:rPr>
      </w:pPr>
      <w:r w:rsidRPr="00A54D2B">
        <w:rPr>
          <w:rFonts w:ascii="仿宋_GB2312" w:eastAsia="仿宋_GB2312" w:hAnsi="宋体" w:cs="宋体" w:hint="eastAsia"/>
          <w:sz w:val="32"/>
          <w:szCs w:val="32"/>
        </w:rPr>
        <w:t>2018年，全国建筑装饰行业完成工程总产值4.22</w:t>
      </w:r>
      <w:proofErr w:type="gramStart"/>
      <w:r w:rsidRPr="00A54D2B">
        <w:rPr>
          <w:rFonts w:ascii="仿宋_GB2312" w:eastAsia="仿宋_GB2312" w:hAnsi="宋体" w:cs="宋体" w:hint="eastAsia"/>
          <w:sz w:val="32"/>
          <w:szCs w:val="32"/>
        </w:rPr>
        <w:t>万亿</w:t>
      </w:r>
      <w:proofErr w:type="gramEnd"/>
      <w:r w:rsidRPr="00A54D2B">
        <w:rPr>
          <w:rFonts w:ascii="仿宋_GB2312" w:eastAsia="仿宋_GB2312" w:hAnsi="宋体" w:cs="宋体" w:hint="eastAsia"/>
          <w:sz w:val="32"/>
          <w:szCs w:val="32"/>
        </w:rPr>
        <w:t>元，约占整个国民经济的5%。行业总产值比2017年增加2800亿元，增长7%，比宏观经济增速略高了0.4个百分点。在行业工程总产值中，住宅装修装饰全年完成2.04</w:t>
      </w:r>
      <w:proofErr w:type="gramStart"/>
      <w:r w:rsidRPr="00A54D2B">
        <w:rPr>
          <w:rFonts w:ascii="仿宋_GB2312" w:eastAsia="仿宋_GB2312" w:hAnsi="宋体" w:cs="宋体" w:hint="eastAsia"/>
          <w:sz w:val="32"/>
          <w:szCs w:val="32"/>
        </w:rPr>
        <w:t>万亿</w:t>
      </w:r>
      <w:proofErr w:type="gramEnd"/>
      <w:r w:rsidRPr="00A54D2B">
        <w:rPr>
          <w:rFonts w:ascii="仿宋_GB2312" w:eastAsia="仿宋_GB2312" w:hAnsi="宋体" w:cs="宋体" w:hint="eastAsia"/>
          <w:sz w:val="32"/>
          <w:szCs w:val="32"/>
        </w:rPr>
        <w:t>元，比2017年增加了1200亿元，增长6.3%，住宅装修装饰工程总量中，精装</w:t>
      </w:r>
      <w:proofErr w:type="gramStart"/>
      <w:r w:rsidRPr="00A54D2B">
        <w:rPr>
          <w:rFonts w:ascii="仿宋_GB2312" w:eastAsia="仿宋_GB2312" w:hAnsi="宋体" w:cs="宋体" w:hint="eastAsia"/>
          <w:sz w:val="32"/>
          <w:szCs w:val="32"/>
        </w:rPr>
        <w:t>修成品房全年</w:t>
      </w:r>
      <w:proofErr w:type="gramEnd"/>
      <w:r w:rsidRPr="00A54D2B">
        <w:rPr>
          <w:rFonts w:ascii="仿宋_GB2312" w:eastAsia="仿宋_GB2312" w:hAnsi="宋体" w:cs="宋体" w:hint="eastAsia"/>
          <w:sz w:val="32"/>
          <w:szCs w:val="32"/>
        </w:rPr>
        <w:t>完成工程总产值为8500亿元，比2017年增加了900亿元，增长11.84%，新建毛坯房住宅装修装饰工程总产值为4900亿元，比2017年减少了600亿元，下降11.1%；改造性住宅装修装饰工程总产值6900亿元，比2017年增加了900亿元，增长15%。</w:t>
      </w:r>
    </w:p>
    <w:p w:rsidR="00075543" w:rsidRDefault="00CE61FE" w:rsidP="00A54D2B">
      <w:pPr>
        <w:pStyle w:val="a3"/>
        <w:ind w:firstLine="672"/>
        <w:rPr>
          <w:rFonts w:ascii="仿宋_GB2312" w:eastAsia="仿宋_GB2312" w:hAnsi="宋体"/>
          <w:spacing w:val="8"/>
          <w:sz w:val="32"/>
          <w:szCs w:val="32"/>
        </w:rPr>
        <w:sectPr w:rsidR="00075543" w:rsidSect="00075543">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A54D2B">
        <w:rPr>
          <w:rFonts w:ascii="仿宋_GB2312" w:eastAsia="仿宋_GB2312" w:hAnsi="宋体" w:hint="eastAsia"/>
          <w:spacing w:val="8"/>
          <w:sz w:val="32"/>
          <w:szCs w:val="32"/>
        </w:rPr>
        <w:t>2019年是新中国成立70周年，是全面建成小康社会、实现第一个百年奋斗目标的关键之年。我国政府在习近平新时代</w:t>
      </w:r>
    </w:p>
    <w:p w:rsidR="00DE16B2" w:rsidRPr="00A54D2B" w:rsidRDefault="00CE61FE" w:rsidP="00075543">
      <w:pPr>
        <w:pStyle w:val="a3"/>
        <w:ind w:firstLineChars="0" w:firstLine="0"/>
        <w:rPr>
          <w:rFonts w:ascii="仿宋_GB2312" w:eastAsia="仿宋_GB2312" w:hAnsiTheme="minorEastAsia" w:cstheme="minorEastAsia" w:hint="eastAsia"/>
          <w:sz w:val="32"/>
          <w:szCs w:val="32"/>
        </w:rPr>
      </w:pPr>
      <w:r w:rsidRPr="00A54D2B">
        <w:rPr>
          <w:rFonts w:ascii="仿宋_GB2312" w:eastAsia="仿宋_GB2312" w:hAnsi="宋体" w:hint="eastAsia"/>
          <w:spacing w:val="8"/>
          <w:sz w:val="32"/>
          <w:szCs w:val="32"/>
        </w:rPr>
        <w:lastRenderedPageBreak/>
        <w:t>中国特色社会主义思想指导下，坚持稳中求进工作总基调，坚持推动高质量发展，坚持以供给侧结构性改革为主线，深入推进新型城镇化，改革完善住房市场体系和保障体系，促进房地产市场平稳健康发展。国家统计局数据显示，今年一季度国内生产总值同比增长6.4%，其中全国房地产开发投资23803亿元，同比增长11.8%。中共中央政治局4月19日的会议认为，一季度经济运行总体平稳、好于预期，开局良好。建筑装饰行业作为房地产关联产业，与人民群众的美好生活息息相关，是扩大就业、改善民生、促进创业创新的重要力量。</w:t>
      </w:r>
      <w:r w:rsidRPr="00A54D2B">
        <w:rPr>
          <w:rFonts w:ascii="仿宋_GB2312" w:eastAsia="仿宋_GB2312" w:hAnsiTheme="minorEastAsia" w:cstheme="minorEastAsia" w:hint="eastAsia"/>
          <w:spacing w:val="8"/>
          <w:sz w:val="32"/>
          <w:szCs w:val="32"/>
        </w:rPr>
        <w:t>随着国家“互联网+”行动计划的不断深入以及网络强国建设三年行动的启动，网络基础设施建设加速完善，移动互联网、云计算、大数据、物联网与现代制造业加快融合，从建筑装饰行业的发展现状和未来趋势来看，我们即将迎来一个大发展、大变革、大调整的新时代。</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武汉历来被称为“九省通衢”之地，是中国内陆最大的水陆空交通枢纽。是中国经济地理的“心脏”，具有承东启西、沟通南北、维系四方的作用。巨大的区位交通优势推动了武汉现代物流业的快速发展。同时武汉作为联结国内外两个市场和促进中国东、中、西部互动的桥梁纽带功能逐步显现。为了中国建材家居产业的健康快速发展，推动建材家居产业的转型升级，以拓展中部地区市场为突破点，链接全国，推动发展。决定在武汉地区举办规模大、档次高、参展品牌全、辐射面积广、</w:t>
      </w:r>
      <w:r w:rsidRPr="00A54D2B">
        <w:rPr>
          <w:rFonts w:ascii="仿宋_GB2312" w:eastAsia="仿宋_GB2312" w:hAnsiTheme="minorEastAsia" w:cstheme="minorEastAsia" w:hint="eastAsia"/>
          <w:spacing w:val="8"/>
          <w:sz w:val="32"/>
          <w:szCs w:val="32"/>
        </w:rPr>
        <w:lastRenderedPageBreak/>
        <w:t>专业化程度高的中国大家居博览会，即：第二届</w:t>
      </w:r>
      <w:r w:rsidRPr="00A54D2B">
        <w:rPr>
          <w:rFonts w:ascii="仿宋_GB2312" w:eastAsia="仿宋_GB2312" w:hAnsiTheme="minorEastAsia" w:cstheme="minorEastAsia" w:hint="eastAsia"/>
          <w:sz w:val="32"/>
          <w:szCs w:val="32"/>
        </w:rPr>
        <w:t>中国（武汉）大家居博览会暨2020年华中建博会</w:t>
      </w:r>
      <w:r w:rsidRPr="00A54D2B">
        <w:rPr>
          <w:rFonts w:ascii="仿宋_GB2312" w:eastAsia="仿宋_GB2312" w:hAnsiTheme="minorEastAsia" w:cstheme="minorEastAsia" w:hint="eastAsia"/>
          <w:spacing w:val="8"/>
          <w:sz w:val="32"/>
          <w:szCs w:val="32"/>
        </w:rPr>
        <w:t>。本次博览会计划规模6万平方米，参展商1000余家，预计参观人员达5-10万人次，我们希望与中国建筑装饰行业相关企业共同打造一个集企业品牌展示、产品品牌展示、新技术和新产品展示、房地产企业展示、装饰企业展示、创新渠道展示等，进而达成商贸合作、创造价值共享的高端盛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大家居博览会凝聚建筑装饰行业精英，旨在打造中国建筑装饰全产业链招商、加盟、合作、洽谈、采购交易会。展区设置涵盖了全屋定制、门窗、灯饰、五金、地板、吊顶、陶瓷、卫浴、家电、涂料、软装、型材、线缆、工具、家具、智能家居等建筑装饰材料。同时邀请房地产楼盘展示，装饰公司样板房展示等，打造品类全，规模大，</w:t>
      </w:r>
      <w:proofErr w:type="gramStart"/>
      <w:r w:rsidRPr="00A54D2B">
        <w:rPr>
          <w:rFonts w:ascii="仿宋_GB2312" w:eastAsia="仿宋_GB2312" w:hAnsiTheme="minorEastAsia" w:cstheme="minorEastAsia" w:hint="eastAsia"/>
          <w:spacing w:val="8"/>
          <w:sz w:val="32"/>
          <w:szCs w:val="32"/>
        </w:rPr>
        <w:t>爆品多</w:t>
      </w:r>
      <w:proofErr w:type="gramEnd"/>
      <w:r w:rsidRPr="00A54D2B">
        <w:rPr>
          <w:rFonts w:ascii="仿宋_GB2312" w:eastAsia="仿宋_GB2312" w:hAnsiTheme="minorEastAsia" w:cstheme="minorEastAsia" w:hint="eastAsia"/>
          <w:spacing w:val="8"/>
          <w:sz w:val="32"/>
          <w:szCs w:val="32"/>
        </w:rPr>
        <w:t>，新品齐，</w:t>
      </w:r>
      <w:proofErr w:type="gramStart"/>
      <w:r w:rsidRPr="00A54D2B">
        <w:rPr>
          <w:rFonts w:ascii="仿宋_GB2312" w:eastAsia="仿宋_GB2312" w:hAnsiTheme="minorEastAsia" w:cstheme="minorEastAsia" w:hint="eastAsia"/>
          <w:spacing w:val="8"/>
          <w:sz w:val="32"/>
          <w:szCs w:val="32"/>
        </w:rPr>
        <w:t>供价低</w:t>
      </w:r>
      <w:proofErr w:type="gramEnd"/>
      <w:r w:rsidRPr="00A54D2B">
        <w:rPr>
          <w:rFonts w:ascii="仿宋_GB2312" w:eastAsia="仿宋_GB2312" w:hAnsiTheme="minorEastAsia" w:cstheme="minorEastAsia" w:hint="eastAsia"/>
          <w:spacing w:val="8"/>
          <w:sz w:val="32"/>
          <w:szCs w:val="32"/>
        </w:rPr>
        <w:t>，服务专的建筑装饰行业盛会。</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一、组织机构</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指导单位：中国建筑装饰协会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主办单位：中国建筑装饰协会建材家居分会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承办单位：武汉家博会展有限公司</w:t>
      </w:r>
    </w:p>
    <w:p w:rsidR="00DE16B2" w:rsidRPr="00A54D2B" w:rsidRDefault="00CE61FE" w:rsidP="00A54D2B">
      <w:pPr>
        <w:pStyle w:val="a7"/>
        <w:widowControl/>
        <w:spacing w:beforeAutospacing="0" w:afterAutospacing="0" w:line="360" w:lineRule="auto"/>
        <w:ind w:firstLineChars="700" w:firstLine="235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武汉昆仑万博展览有限公司</w:t>
      </w:r>
    </w:p>
    <w:p w:rsidR="00DE16B2" w:rsidRPr="00A54D2B" w:rsidRDefault="00CE61FE" w:rsidP="00A54D2B">
      <w:pPr>
        <w:pStyle w:val="a7"/>
        <w:widowControl/>
        <w:spacing w:beforeAutospacing="0" w:afterAutospacing="0" w:line="360" w:lineRule="auto"/>
        <w:ind w:firstLineChars="700" w:firstLine="235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中装兴嘉（上海）商务服务有限公司</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支持单位：各省市地方装饰协会</w:t>
      </w:r>
    </w:p>
    <w:p w:rsidR="00DE16B2" w:rsidRPr="00A54D2B" w:rsidRDefault="00CE61FE" w:rsidP="00A54D2B">
      <w:pPr>
        <w:pStyle w:val="a7"/>
        <w:widowControl/>
        <w:spacing w:beforeAutospacing="0" w:afterAutospacing="0" w:line="360" w:lineRule="auto"/>
        <w:ind w:firstLineChars="700" w:firstLine="235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湖北省房地产开发企业协会</w:t>
      </w:r>
    </w:p>
    <w:p w:rsidR="00DE16B2" w:rsidRPr="00A54D2B" w:rsidRDefault="00CE61FE" w:rsidP="00A54D2B">
      <w:pPr>
        <w:pStyle w:val="a7"/>
        <w:widowControl/>
        <w:spacing w:beforeAutospacing="0" w:afterAutospacing="0" w:line="360" w:lineRule="auto"/>
        <w:ind w:firstLineChars="700" w:firstLine="235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lastRenderedPageBreak/>
        <w:t>武汉市房地产开发企业协会</w:t>
      </w:r>
    </w:p>
    <w:p w:rsidR="00DE16B2" w:rsidRPr="00A54D2B" w:rsidRDefault="00CE61FE" w:rsidP="00A54D2B">
      <w:pPr>
        <w:pStyle w:val="a7"/>
        <w:widowControl/>
        <w:spacing w:beforeAutospacing="0" w:afterAutospacing="0" w:line="360" w:lineRule="auto"/>
        <w:ind w:firstLineChars="700" w:firstLine="235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中装聚材道（上海）数字科技有限公司</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b/>
          <w:spacing w:val="8"/>
          <w:sz w:val="32"/>
          <w:szCs w:val="32"/>
        </w:rPr>
      </w:pPr>
      <w:r w:rsidRPr="00A54D2B">
        <w:rPr>
          <w:rFonts w:ascii="仿宋_GB2312" w:eastAsia="仿宋_GB2312" w:hAnsiTheme="minorEastAsia" w:cstheme="minorEastAsia" w:hint="eastAsia"/>
          <w:b/>
          <w:spacing w:val="8"/>
          <w:sz w:val="32"/>
          <w:szCs w:val="32"/>
        </w:rPr>
        <w:t>二、活动时间</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时间：2020年2月。以后每年一届。</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三、活动地点</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地点：武汉国际博览中心（武汉市汉阳区鹦鹉大道619号）</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四、展区设置</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全屋定制展区、陶瓷</w:t>
      </w:r>
      <w:proofErr w:type="gramStart"/>
      <w:r w:rsidRPr="00A54D2B">
        <w:rPr>
          <w:rFonts w:ascii="仿宋_GB2312" w:eastAsia="仿宋_GB2312" w:hAnsiTheme="minorEastAsia" w:cstheme="minorEastAsia" w:hint="eastAsia"/>
          <w:spacing w:val="8"/>
          <w:sz w:val="32"/>
          <w:szCs w:val="32"/>
        </w:rPr>
        <w:t>卫浴暖通</w:t>
      </w:r>
      <w:proofErr w:type="gramEnd"/>
      <w:r w:rsidRPr="00A54D2B">
        <w:rPr>
          <w:rFonts w:ascii="仿宋_GB2312" w:eastAsia="仿宋_GB2312" w:hAnsiTheme="minorEastAsia" w:cstheme="minorEastAsia" w:hint="eastAsia"/>
          <w:spacing w:val="8"/>
          <w:sz w:val="32"/>
          <w:szCs w:val="32"/>
        </w:rPr>
        <w:t>展区、科技创新产品展区、灯饰弱电展区、智能家居展区、门窗地板设备五金展区、</w:t>
      </w:r>
      <w:proofErr w:type="gramStart"/>
      <w:r w:rsidRPr="00A54D2B">
        <w:rPr>
          <w:rFonts w:ascii="仿宋_GB2312" w:eastAsia="仿宋_GB2312" w:hAnsiTheme="minorEastAsia" w:cstheme="minorEastAsia" w:hint="eastAsia"/>
          <w:spacing w:val="8"/>
          <w:sz w:val="32"/>
          <w:szCs w:val="32"/>
        </w:rPr>
        <w:t>家具软装展区</w:t>
      </w:r>
      <w:proofErr w:type="gramEnd"/>
      <w:r w:rsidRPr="00A54D2B">
        <w:rPr>
          <w:rFonts w:ascii="仿宋_GB2312" w:eastAsia="仿宋_GB2312" w:hAnsiTheme="minorEastAsia" w:cstheme="minorEastAsia" w:hint="eastAsia"/>
          <w:spacing w:val="8"/>
          <w:sz w:val="32"/>
          <w:szCs w:val="32"/>
        </w:rPr>
        <w:t>、</w:t>
      </w:r>
      <w:proofErr w:type="gramStart"/>
      <w:r w:rsidRPr="00A54D2B">
        <w:rPr>
          <w:rFonts w:ascii="仿宋_GB2312" w:eastAsia="仿宋_GB2312" w:hAnsiTheme="minorEastAsia" w:cstheme="minorEastAsia" w:hint="eastAsia"/>
          <w:spacing w:val="8"/>
          <w:sz w:val="32"/>
          <w:szCs w:val="32"/>
        </w:rPr>
        <w:t>厨电产品</w:t>
      </w:r>
      <w:proofErr w:type="gramEnd"/>
      <w:r w:rsidRPr="00A54D2B">
        <w:rPr>
          <w:rFonts w:ascii="仿宋_GB2312" w:eastAsia="仿宋_GB2312" w:hAnsiTheme="minorEastAsia" w:cstheme="minorEastAsia" w:hint="eastAsia"/>
          <w:spacing w:val="8"/>
          <w:sz w:val="32"/>
          <w:szCs w:val="32"/>
        </w:rPr>
        <w:t>展区、楼盘展区、装饰企业样板房展区等（以招商设置为准）。</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五、活动内容</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大家居博览会同期举办多场行业高峰论坛和行业会议，主要内容如下（具体安排以实际为准）：</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1、中国整装品牌及供应链高峰论坛</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2、全装修解决方案论坛</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3、设计师论坛</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4、创新渠道发展论坛</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5、千人社群武汉论坛</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6、2020定制家居产业智慧创新峰会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7、湖北省房地产在建项目供需精准对接会</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六、报名及缴费</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lastRenderedPageBreak/>
        <w:t>登录</w:t>
      </w:r>
      <w:r w:rsidRPr="00A54D2B">
        <w:rPr>
          <w:rFonts w:ascii="仿宋_GB2312" w:eastAsia="仿宋_GB2312" w:hAnsiTheme="minorEastAsia" w:cstheme="minorEastAsia" w:hint="eastAsia"/>
          <w:sz w:val="32"/>
          <w:szCs w:val="32"/>
        </w:rPr>
        <w:t>中国（武汉）大家居博览会暨</w:t>
      </w:r>
      <w:proofErr w:type="gramStart"/>
      <w:r w:rsidRPr="00A54D2B">
        <w:rPr>
          <w:rFonts w:ascii="仿宋_GB2312" w:eastAsia="仿宋_GB2312" w:hAnsiTheme="minorEastAsia" w:cstheme="minorEastAsia" w:hint="eastAsia"/>
          <w:sz w:val="32"/>
          <w:szCs w:val="32"/>
        </w:rPr>
        <w:t>华中建博会</w:t>
      </w:r>
      <w:r w:rsidRPr="00A54D2B">
        <w:rPr>
          <w:rFonts w:ascii="仿宋_GB2312" w:eastAsia="仿宋_GB2312" w:hAnsiTheme="minorEastAsia" w:cstheme="minorEastAsia" w:hint="eastAsia"/>
          <w:spacing w:val="8"/>
          <w:sz w:val="32"/>
          <w:szCs w:val="32"/>
        </w:rPr>
        <w:t>官网</w:t>
      </w:r>
      <w:proofErr w:type="gramEnd"/>
      <w:r w:rsidRPr="00A54D2B">
        <w:rPr>
          <w:rFonts w:ascii="仿宋_GB2312" w:eastAsia="仿宋_GB2312" w:hAnsiTheme="minorEastAsia" w:cstheme="minorEastAsia" w:hint="eastAsia"/>
          <w:spacing w:val="8"/>
          <w:sz w:val="32"/>
          <w:szCs w:val="32"/>
        </w:rPr>
        <w:t>（www.51jianbo.com）在线报名注册。注册ID是缴纳会务费的唯一凭据。会务费可以通过线上注册网站在线缴纳或报到现场缴纳。网上在线缴纳费用为50元/人，报到现场缴费为200元/人。</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1、</w:t>
      </w:r>
      <w:proofErr w:type="gramStart"/>
      <w:r w:rsidRPr="00A54D2B">
        <w:rPr>
          <w:rFonts w:ascii="仿宋_GB2312" w:eastAsia="仿宋_GB2312" w:hAnsiTheme="minorEastAsia" w:cstheme="minorEastAsia" w:hint="eastAsia"/>
          <w:spacing w:val="8"/>
          <w:sz w:val="32"/>
          <w:szCs w:val="32"/>
        </w:rPr>
        <w:t>官网登记</w:t>
      </w:r>
      <w:proofErr w:type="gramEnd"/>
      <w:r w:rsidRPr="00A54D2B">
        <w:rPr>
          <w:rFonts w:ascii="仿宋_GB2312" w:eastAsia="仿宋_GB2312" w:hAnsiTheme="minorEastAsia" w:cstheme="minorEastAsia" w:hint="eastAsia"/>
          <w:spacing w:val="8"/>
          <w:sz w:val="32"/>
          <w:szCs w:val="32"/>
        </w:rPr>
        <w:t>：登录展会官方网站</w:t>
      </w:r>
      <w:r w:rsidRPr="00A54D2B">
        <w:rPr>
          <w:rFonts w:ascii="仿宋_GB2312" w:eastAsia="仿宋_GB2312" w:hAnsiTheme="minorEastAsia" w:cstheme="minorEastAsia" w:hint="eastAsia"/>
          <w:sz w:val="32"/>
          <w:szCs w:val="32"/>
        </w:rPr>
        <w:t>中国（武汉）大家居博览会暨</w:t>
      </w:r>
      <w:proofErr w:type="gramStart"/>
      <w:r w:rsidRPr="00A54D2B">
        <w:rPr>
          <w:rFonts w:ascii="仿宋_GB2312" w:eastAsia="仿宋_GB2312" w:hAnsiTheme="minorEastAsia" w:cstheme="minorEastAsia" w:hint="eastAsia"/>
          <w:sz w:val="32"/>
          <w:szCs w:val="32"/>
        </w:rPr>
        <w:t>华中建博会</w:t>
      </w:r>
      <w:r w:rsidRPr="00A54D2B">
        <w:rPr>
          <w:rFonts w:ascii="仿宋_GB2312" w:eastAsia="仿宋_GB2312" w:hAnsiTheme="minorEastAsia" w:cstheme="minorEastAsia" w:hint="eastAsia"/>
          <w:spacing w:val="8"/>
          <w:sz w:val="32"/>
          <w:szCs w:val="32"/>
        </w:rPr>
        <w:t>网</w:t>
      </w:r>
      <w:proofErr w:type="gramEnd"/>
      <w:r w:rsidRPr="00A54D2B">
        <w:rPr>
          <w:rFonts w:ascii="仿宋_GB2312" w:eastAsia="仿宋_GB2312" w:hAnsiTheme="minorEastAsia" w:cstheme="minorEastAsia" w:hint="eastAsia"/>
          <w:spacing w:val="8"/>
          <w:sz w:val="32"/>
          <w:szCs w:val="32"/>
        </w:rPr>
        <w:t>www.51jianbo.com）“我要注册参观”，之后完整填写列表内容提交，之后会有客</w:t>
      </w:r>
      <w:proofErr w:type="gramStart"/>
      <w:r w:rsidRPr="00A54D2B">
        <w:rPr>
          <w:rFonts w:ascii="仿宋_GB2312" w:eastAsia="仿宋_GB2312" w:hAnsiTheme="minorEastAsia" w:cstheme="minorEastAsia" w:hint="eastAsia"/>
          <w:spacing w:val="8"/>
          <w:sz w:val="32"/>
          <w:szCs w:val="32"/>
        </w:rPr>
        <w:t>服电话</w:t>
      </w:r>
      <w:proofErr w:type="gramEnd"/>
      <w:r w:rsidRPr="00A54D2B">
        <w:rPr>
          <w:rFonts w:ascii="仿宋_GB2312" w:eastAsia="仿宋_GB2312" w:hAnsiTheme="minorEastAsia" w:cstheme="minorEastAsia" w:hint="eastAsia"/>
          <w:spacing w:val="8"/>
          <w:sz w:val="32"/>
          <w:szCs w:val="32"/>
        </w:rPr>
        <w:t>联系。（关注</w:t>
      </w:r>
      <w:r w:rsidRPr="00A54D2B">
        <w:rPr>
          <w:rFonts w:ascii="仿宋_GB2312" w:eastAsia="仿宋_GB2312" w:hAnsiTheme="minorEastAsia" w:cstheme="minorEastAsia" w:hint="eastAsia"/>
          <w:sz w:val="32"/>
          <w:szCs w:val="32"/>
        </w:rPr>
        <w:t>中国（武汉）大家居博览会暨</w:t>
      </w:r>
      <w:proofErr w:type="gramStart"/>
      <w:r w:rsidRPr="00A54D2B">
        <w:rPr>
          <w:rFonts w:ascii="仿宋_GB2312" w:eastAsia="仿宋_GB2312" w:hAnsiTheme="minorEastAsia" w:cstheme="minorEastAsia" w:hint="eastAsia"/>
          <w:sz w:val="32"/>
          <w:szCs w:val="32"/>
        </w:rPr>
        <w:t>华中建</w:t>
      </w:r>
      <w:proofErr w:type="gramEnd"/>
      <w:r w:rsidRPr="00A54D2B">
        <w:rPr>
          <w:rFonts w:ascii="仿宋_GB2312" w:eastAsia="仿宋_GB2312" w:hAnsiTheme="minorEastAsia" w:cstheme="minorEastAsia" w:hint="eastAsia"/>
          <w:sz w:val="32"/>
          <w:szCs w:val="32"/>
        </w:rPr>
        <w:t>博会</w:t>
      </w:r>
      <w:proofErr w:type="gramStart"/>
      <w:r w:rsidRPr="00A54D2B">
        <w:rPr>
          <w:rFonts w:ascii="仿宋_GB2312" w:eastAsia="仿宋_GB2312" w:hAnsiTheme="minorEastAsia" w:cstheme="minorEastAsia" w:hint="eastAsia"/>
          <w:spacing w:val="8"/>
          <w:sz w:val="32"/>
          <w:szCs w:val="32"/>
        </w:rPr>
        <w:t>官方微信可</w:t>
      </w:r>
      <w:proofErr w:type="gramEnd"/>
      <w:r w:rsidRPr="00A54D2B">
        <w:rPr>
          <w:rFonts w:ascii="仿宋_GB2312" w:eastAsia="仿宋_GB2312" w:hAnsiTheme="minorEastAsia" w:cstheme="minorEastAsia" w:hint="eastAsia"/>
          <w:spacing w:val="8"/>
          <w:sz w:val="32"/>
          <w:szCs w:val="32"/>
        </w:rPr>
        <w:t>直接进入官网）</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2、电话登记：直接拨打组委会官方客服热线：027-84876588，我们将通过电话进行预登记。</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3、组团登记：建材市场、工程商、设计院、建筑装饰协会、地产开发等单位组团，可获得组委会官方支持，详情咨询工作人员或拨打官方热线咨询：027-84876588</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成功注册后，会有客</w:t>
      </w:r>
      <w:proofErr w:type="gramStart"/>
      <w:r w:rsidRPr="00A54D2B">
        <w:rPr>
          <w:rFonts w:ascii="仿宋_GB2312" w:eastAsia="仿宋_GB2312" w:hAnsiTheme="minorEastAsia" w:cstheme="minorEastAsia" w:hint="eastAsia"/>
          <w:spacing w:val="8"/>
          <w:sz w:val="32"/>
          <w:szCs w:val="32"/>
        </w:rPr>
        <w:t>服电话</w:t>
      </w:r>
      <w:proofErr w:type="gramEnd"/>
      <w:r w:rsidRPr="00A54D2B">
        <w:rPr>
          <w:rFonts w:ascii="仿宋_GB2312" w:eastAsia="仿宋_GB2312" w:hAnsiTheme="minorEastAsia" w:cstheme="minorEastAsia" w:hint="eastAsia"/>
          <w:spacing w:val="8"/>
          <w:sz w:val="32"/>
          <w:szCs w:val="32"/>
        </w:rPr>
        <w:t>联系，确认收件地址，快递参展证，展会资料等相关文件。</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七、酒店直通车</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组委会提供快捷酒店预订，展前一天均可预订，酒店根据相应价位进行优先安排。</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当天酒店班车接送至展会现场。环境优质，服务周到，性价比高，欲定从速！</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 xml:space="preserve">1、便捷酒店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 xml:space="preserve"> 99元/晚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lastRenderedPageBreak/>
        <w:t xml:space="preserve">2、舒适酒店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199元/晚</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 xml:space="preserve">3、星级酒店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399元/晚</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八、乘车路线</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1、大巴接送路线</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组委会将在湖北全省安排免费大巴接送，大巴接送通知将以短信的形式发送</w:t>
      </w:r>
      <w:proofErr w:type="gramStart"/>
      <w:r w:rsidRPr="00A54D2B">
        <w:rPr>
          <w:rFonts w:ascii="仿宋_GB2312" w:eastAsia="仿宋_GB2312" w:hAnsiTheme="minorEastAsia" w:cstheme="minorEastAsia" w:hint="eastAsia"/>
          <w:spacing w:val="8"/>
          <w:sz w:val="32"/>
          <w:szCs w:val="32"/>
        </w:rPr>
        <w:t>至客户</w:t>
      </w:r>
      <w:proofErr w:type="gramEnd"/>
      <w:r w:rsidRPr="00A54D2B">
        <w:rPr>
          <w:rFonts w:ascii="仿宋_GB2312" w:eastAsia="仿宋_GB2312" w:hAnsiTheme="minorEastAsia" w:cstheme="minorEastAsia" w:hint="eastAsia"/>
          <w:spacing w:val="8"/>
          <w:sz w:val="32"/>
          <w:szCs w:val="32"/>
        </w:rPr>
        <w:t>手机，关注“</w:t>
      </w:r>
      <w:r w:rsidRPr="00A54D2B">
        <w:rPr>
          <w:rFonts w:ascii="仿宋_GB2312" w:eastAsia="仿宋_GB2312" w:hAnsiTheme="minorEastAsia" w:cstheme="minorEastAsia" w:hint="eastAsia"/>
          <w:sz w:val="32"/>
          <w:szCs w:val="32"/>
        </w:rPr>
        <w:t>中国（武汉）大家居博览会</w:t>
      </w:r>
      <w:r w:rsidRPr="00A54D2B">
        <w:rPr>
          <w:rFonts w:ascii="仿宋_GB2312" w:eastAsia="仿宋_GB2312" w:hAnsiTheme="minorEastAsia" w:cstheme="minorEastAsia" w:hint="eastAsia"/>
          <w:spacing w:val="8"/>
          <w:sz w:val="32"/>
          <w:szCs w:val="32"/>
        </w:rPr>
        <w:t>官网”</w:t>
      </w:r>
      <w:proofErr w:type="gramStart"/>
      <w:r w:rsidRPr="00A54D2B">
        <w:rPr>
          <w:rFonts w:ascii="仿宋_GB2312" w:eastAsia="仿宋_GB2312" w:hAnsiTheme="minorEastAsia" w:cstheme="minorEastAsia" w:hint="eastAsia"/>
          <w:spacing w:val="8"/>
          <w:sz w:val="32"/>
          <w:szCs w:val="32"/>
        </w:rPr>
        <w:t>官方微信可</w:t>
      </w:r>
      <w:proofErr w:type="gramEnd"/>
      <w:r w:rsidRPr="00A54D2B">
        <w:rPr>
          <w:rFonts w:ascii="仿宋_GB2312" w:eastAsia="仿宋_GB2312" w:hAnsiTheme="minorEastAsia" w:cstheme="minorEastAsia" w:hint="eastAsia"/>
          <w:spacing w:val="8"/>
          <w:sz w:val="32"/>
          <w:szCs w:val="32"/>
        </w:rPr>
        <w:t>自主查询或拨打客服热线027-84876588。</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2、公交路线</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517路、554路、580路、648路、728路、704路、727路至国际博览中心交通港下车；</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3、地铁路线</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直达：乘坐6号</w:t>
      </w:r>
      <w:proofErr w:type="gramStart"/>
      <w:r w:rsidRPr="00A54D2B">
        <w:rPr>
          <w:rFonts w:ascii="仿宋_GB2312" w:eastAsia="仿宋_GB2312" w:hAnsiTheme="minorEastAsia" w:cstheme="minorEastAsia" w:hint="eastAsia"/>
          <w:spacing w:val="8"/>
          <w:sz w:val="32"/>
          <w:szCs w:val="32"/>
        </w:rPr>
        <w:t>线国博中心</w:t>
      </w:r>
      <w:proofErr w:type="gramEnd"/>
      <w:r w:rsidRPr="00A54D2B">
        <w:rPr>
          <w:rFonts w:ascii="仿宋_GB2312" w:eastAsia="仿宋_GB2312" w:hAnsiTheme="minorEastAsia" w:cstheme="minorEastAsia" w:hint="eastAsia"/>
          <w:spacing w:val="8"/>
          <w:sz w:val="32"/>
          <w:szCs w:val="32"/>
        </w:rPr>
        <w:t>南站C出口/</w:t>
      </w:r>
      <w:proofErr w:type="gramStart"/>
      <w:r w:rsidRPr="00A54D2B">
        <w:rPr>
          <w:rFonts w:ascii="仿宋_GB2312" w:eastAsia="仿宋_GB2312" w:hAnsiTheme="minorEastAsia" w:cstheme="minorEastAsia" w:hint="eastAsia"/>
          <w:spacing w:val="8"/>
          <w:sz w:val="32"/>
          <w:szCs w:val="32"/>
        </w:rPr>
        <w:t>国博中心</w:t>
      </w:r>
      <w:proofErr w:type="gramEnd"/>
      <w:r w:rsidRPr="00A54D2B">
        <w:rPr>
          <w:rFonts w:ascii="仿宋_GB2312" w:eastAsia="仿宋_GB2312" w:hAnsiTheme="minorEastAsia" w:cstheme="minorEastAsia" w:hint="eastAsia"/>
          <w:spacing w:val="8"/>
          <w:sz w:val="32"/>
          <w:szCs w:val="32"/>
        </w:rPr>
        <w:t>北站D出口；</w:t>
      </w:r>
    </w:p>
    <w:p w:rsidR="00DE16B2" w:rsidRPr="00A54D2B" w:rsidRDefault="00CE61FE" w:rsidP="00A54D2B">
      <w:pPr>
        <w:pStyle w:val="a7"/>
        <w:widowControl/>
        <w:spacing w:beforeAutospacing="0" w:afterAutospacing="0" w:line="360" w:lineRule="auto"/>
        <w:ind w:firstLineChars="200" w:firstLine="674"/>
        <w:rPr>
          <w:rFonts w:ascii="仿宋_GB2312" w:eastAsia="仿宋_GB2312" w:hAnsiTheme="minorEastAsia" w:cstheme="minorEastAsia" w:hint="eastAsia"/>
          <w:sz w:val="32"/>
          <w:szCs w:val="32"/>
        </w:rPr>
      </w:pPr>
      <w:r w:rsidRPr="00A54D2B">
        <w:rPr>
          <w:rStyle w:val="a8"/>
          <w:rFonts w:ascii="仿宋_GB2312" w:eastAsia="仿宋_GB2312" w:hAnsiTheme="minorEastAsia" w:cstheme="minorEastAsia" w:hint="eastAsia"/>
          <w:spacing w:val="8"/>
          <w:sz w:val="32"/>
          <w:szCs w:val="32"/>
        </w:rPr>
        <w:t>九、联系方式</w:t>
      </w:r>
    </w:p>
    <w:p w:rsidR="00DE16B2" w:rsidRPr="00A54D2B" w:rsidRDefault="00CE61FE" w:rsidP="00A54D2B">
      <w:pPr>
        <w:pStyle w:val="a7"/>
        <w:widowControl/>
        <w:spacing w:beforeAutospacing="0" w:afterAutospacing="0" w:line="360" w:lineRule="auto"/>
        <w:ind w:firstLineChars="200" w:firstLine="640"/>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z w:val="32"/>
          <w:szCs w:val="32"/>
        </w:rPr>
        <w:t>中国（武汉）大家居博览会组委会</w:t>
      </w:r>
      <w:r w:rsidRPr="00A54D2B">
        <w:rPr>
          <w:rFonts w:ascii="仿宋_GB2312" w:eastAsia="仿宋_GB2312" w:hAnsiTheme="minorEastAsia" w:cstheme="minorEastAsia" w:hint="eastAsia"/>
          <w:spacing w:val="8"/>
          <w:sz w:val="32"/>
          <w:szCs w:val="32"/>
        </w:rPr>
        <w:t xml:space="preserve">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 xml:space="preserve"> </w:t>
      </w:r>
    </w:p>
    <w:p w:rsidR="00DE16B2" w:rsidRPr="00A54D2B" w:rsidRDefault="00CE61FE" w:rsidP="00A54D2B">
      <w:pPr>
        <w:pStyle w:val="a7"/>
        <w:widowControl/>
        <w:spacing w:beforeAutospacing="0" w:afterAutospacing="0" w:line="360" w:lineRule="auto"/>
        <w:ind w:firstLineChars="400" w:firstLine="1344"/>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联系人：彭杜鹃电话：18707135489</w:t>
      </w:r>
    </w:p>
    <w:p w:rsidR="00DE16B2" w:rsidRPr="00A54D2B" w:rsidRDefault="00CE61FE" w:rsidP="00A54D2B">
      <w:pPr>
        <w:pStyle w:val="a7"/>
        <w:widowControl/>
        <w:spacing w:beforeAutospacing="0" w:afterAutospacing="0" w:line="360" w:lineRule="auto"/>
        <w:ind w:firstLineChars="200" w:firstLine="640"/>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z w:val="32"/>
          <w:szCs w:val="32"/>
        </w:rPr>
        <w:t>中国（武汉）大家居博览会</w:t>
      </w:r>
      <w:r w:rsidRPr="00A54D2B">
        <w:rPr>
          <w:rFonts w:ascii="仿宋_GB2312" w:eastAsia="仿宋_GB2312" w:hAnsiTheme="minorEastAsia" w:cstheme="minorEastAsia" w:hint="eastAsia"/>
          <w:spacing w:val="8"/>
          <w:sz w:val="32"/>
          <w:szCs w:val="32"/>
        </w:rPr>
        <w:t xml:space="preserve">招商部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 xml:space="preserve"> </w:t>
      </w:r>
    </w:p>
    <w:p w:rsidR="00DE16B2" w:rsidRPr="00A54D2B" w:rsidRDefault="00CE61FE" w:rsidP="00A54D2B">
      <w:pPr>
        <w:pStyle w:val="a7"/>
        <w:widowControl/>
        <w:spacing w:beforeAutospacing="0" w:afterAutospacing="0" w:line="360" w:lineRule="auto"/>
        <w:ind w:firstLineChars="400" w:firstLine="1344"/>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 xml:space="preserve">联系人：王伍刚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电话：13995576360</w:t>
      </w:r>
    </w:p>
    <w:p w:rsidR="00DE16B2" w:rsidRPr="00A54D2B" w:rsidRDefault="00CE61FE" w:rsidP="00A54D2B">
      <w:pPr>
        <w:pStyle w:val="a7"/>
        <w:widowControl/>
        <w:spacing w:beforeAutospacing="0" w:afterAutospacing="0" w:line="360" w:lineRule="auto"/>
        <w:ind w:firstLineChars="200" w:firstLine="672"/>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 xml:space="preserve">中装协建材家居分会 </w:t>
      </w:r>
      <w:r w:rsidRPr="00A54D2B">
        <w:rPr>
          <w:rFonts w:ascii="仿宋_GB2312" w:eastAsia="仿宋_GB2312" w:hAnsiTheme="minorEastAsia" w:cstheme="minorEastAsia" w:hint="eastAsia"/>
          <w:spacing w:val="8"/>
          <w:sz w:val="32"/>
          <w:szCs w:val="32"/>
        </w:rPr>
        <w:t> </w:t>
      </w:r>
    </w:p>
    <w:p w:rsidR="00DE16B2" w:rsidRPr="00A54D2B" w:rsidRDefault="00CE61FE" w:rsidP="00A54D2B">
      <w:pPr>
        <w:pStyle w:val="a7"/>
        <w:widowControl/>
        <w:spacing w:beforeAutospacing="0" w:afterAutospacing="0" w:line="360" w:lineRule="auto"/>
        <w:ind w:firstLineChars="400" w:firstLine="1344"/>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 xml:space="preserve">联系人：陶  丹 </w:t>
      </w:r>
      <w:r w:rsidRPr="00A54D2B">
        <w:rPr>
          <w:rFonts w:ascii="仿宋_GB2312" w:eastAsia="仿宋_GB2312" w:hAnsiTheme="minorEastAsia" w:cstheme="minorEastAsia" w:hint="eastAsia"/>
          <w:spacing w:val="8"/>
          <w:sz w:val="32"/>
          <w:szCs w:val="32"/>
        </w:rPr>
        <w:t> </w:t>
      </w:r>
      <w:r w:rsidRPr="00A54D2B">
        <w:rPr>
          <w:rFonts w:ascii="仿宋_GB2312" w:eastAsia="仿宋_GB2312" w:hAnsiTheme="minorEastAsia" w:cstheme="minorEastAsia" w:hint="eastAsia"/>
          <w:spacing w:val="8"/>
          <w:sz w:val="32"/>
          <w:szCs w:val="32"/>
        </w:rPr>
        <w:t>电话：15110139798</w:t>
      </w:r>
    </w:p>
    <w:p w:rsidR="00DE16B2" w:rsidRPr="00A54D2B" w:rsidRDefault="00CE61FE" w:rsidP="00A54D2B">
      <w:pPr>
        <w:pStyle w:val="a7"/>
        <w:widowControl/>
        <w:spacing w:beforeAutospacing="0" w:afterAutospacing="0" w:line="360" w:lineRule="auto"/>
        <w:ind w:firstLineChars="400" w:firstLine="1344"/>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 xml:space="preserve">       </w:t>
      </w:r>
      <w:r w:rsidR="00AB4C80" w:rsidRPr="00A54D2B">
        <w:rPr>
          <w:rFonts w:ascii="仿宋_GB2312" w:eastAsia="仿宋_GB2312" w:hAnsiTheme="minorEastAsia" w:cstheme="minorEastAsia" w:hint="eastAsia"/>
          <w:spacing w:val="8"/>
          <w:sz w:val="32"/>
          <w:szCs w:val="32"/>
        </w:rPr>
        <w:t xml:space="preserve"> </w:t>
      </w:r>
      <w:r w:rsidRPr="00A54D2B">
        <w:rPr>
          <w:rFonts w:ascii="仿宋_GB2312" w:eastAsia="仿宋_GB2312" w:hAnsiTheme="minorEastAsia" w:cstheme="minorEastAsia" w:hint="eastAsia"/>
          <w:spacing w:val="8"/>
          <w:sz w:val="32"/>
          <w:szCs w:val="32"/>
        </w:rPr>
        <w:t>徐秋龙  电话：18049725475</w:t>
      </w:r>
    </w:p>
    <w:p w:rsidR="00DE16B2" w:rsidRPr="00A54D2B" w:rsidRDefault="00CE61FE" w:rsidP="00A54D2B">
      <w:pPr>
        <w:pStyle w:val="a7"/>
        <w:widowControl/>
        <w:spacing w:beforeAutospacing="0" w:afterAutospacing="0" w:line="360" w:lineRule="auto"/>
        <w:ind w:firstLineChars="400" w:firstLine="1344"/>
        <w:rPr>
          <w:rFonts w:ascii="仿宋_GB2312" w:eastAsia="仿宋_GB2312" w:hAnsiTheme="minorEastAsia" w:cstheme="minorEastAsia" w:hint="eastAsia"/>
          <w:spacing w:val="8"/>
          <w:sz w:val="32"/>
          <w:szCs w:val="32"/>
        </w:rPr>
      </w:pPr>
      <w:r w:rsidRPr="00A54D2B">
        <w:rPr>
          <w:rFonts w:ascii="仿宋_GB2312" w:eastAsia="仿宋_GB2312" w:hAnsiTheme="minorEastAsia" w:cstheme="minorEastAsia" w:hint="eastAsia"/>
          <w:spacing w:val="8"/>
          <w:sz w:val="32"/>
          <w:szCs w:val="32"/>
        </w:rPr>
        <w:t xml:space="preserve">       </w:t>
      </w:r>
      <w:r w:rsidR="00AB4C80" w:rsidRPr="00A54D2B">
        <w:rPr>
          <w:rFonts w:ascii="仿宋_GB2312" w:eastAsia="仿宋_GB2312" w:hAnsiTheme="minorEastAsia" w:cstheme="minorEastAsia" w:hint="eastAsia"/>
          <w:spacing w:val="8"/>
          <w:sz w:val="32"/>
          <w:szCs w:val="32"/>
        </w:rPr>
        <w:t xml:space="preserve"> </w:t>
      </w:r>
      <w:r w:rsidRPr="00A54D2B">
        <w:rPr>
          <w:rFonts w:ascii="仿宋_GB2312" w:eastAsia="仿宋_GB2312" w:hAnsiTheme="minorEastAsia" w:cstheme="minorEastAsia" w:hint="eastAsia"/>
          <w:spacing w:val="8"/>
          <w:sz w:val="32"/>
          <w:szCs w:val="32"/>
        </w:rPr>
        <w:t>柯佳伟  电话：18017248547</w:t>
      </w:r>
    </w:p>
    <w:p w:rsidR="00DE16B2" w:rsidRDefault="00075543" w:rsidP="00075543">
      <w:pPr>
        <w:pStyle w:val="a7"/>
        <w:widowControl/>
        <w:spacing w:beforeAutospacing="0" w:afterAutospacing="0" w:line="360" w:lineRule="auto"/>
        <w:rPr>
          <w:rFonts w:ascii="仿宋_GB2312" w:eastAsia="仿宋_GB2312" w:hAnsiTheme="minorEastAsia" w:cstheme="minorEastAsia" w:hint="eastAsia"/>
          <w:spacing w:val="8"/>
          <w:sz w:val="32"/>
          <w:szCs w:val="32"/>
        </w:rPr>
      </w:pPr>
      <w:r>
        <w:rPr>
          <w:rFonts w:ascii="仿宋_GB2312" w:eastAsia="仿宋_GB2312" w:hAnsiTheme="minorEastAsia" w:cstheme="minorEastAsia" w:hint="eastAsia"/>
          <w:spacing w:val="8"/>
          <w:sz w:val="32"/>
          <w:szCs w:val="32"/>
        </w:rPr>
        <w:lastRenderedPageBreak/>
        <w:t>（此页无正文）</w:t>
      </w:r>
    </w:p>
    <w:p w:rsidR="00075543" w:rsidRDefault="00075543" w:rsidP="00075543">
      <w:pPr>
        <w:pStyle w:val="a7"/>
        <w:widowControl/>
        <w:spacing w:beforeAutospacing="0" w:afterAutospacing="0" w:line="360" w:lineRule="auto"/>
        <w:rPr>
          <w:rFonts w:ascii="仿宋_GB2312" w:eastAsia="仿宋_GB2312" w:hAnsiTheme="minorEastAsia" w:cstheme="minorEastAsia" w:hint="eastAsia"/>
          <w:spacing w:val="8"/>
          <w:sz w:val="32"/>
          <w:szCs w:val="32"/>
        </w:rPr>
      </w:pPr>
    </w:p>
    <w:p w:rsidR="00DB3C26" w:rsidRDefault="00DB3C26" w:rsidP="00075543">
      <w:pPr>
        <w:pStyle w:val="a7"/>
        <w:widowControl/>
        <w:spacing w:beforeAutospacing="0" w:afterAutospacing="0" w:line="360" w:lineRule="auto"/>
        <w:ind w:right="672"/>
        <w:rPr>
          <w:rFonts w:ascii="仿宋_GB2312" w:eastAsia="仿宋_GB2312" w:hAnsiTheme="minorEastAsia" w:cstheme="minorEastAsia" w:hint="eastAsia"/>
          <w:spacing w:val="8"/>
          <w:sz w:val="32"/>
          <w:szCs w:val="32"/>
        </w:rPr>
      </w:pPr>
    </w:p>
    <w:p w:rsidR="00DE16B2" w:rsidRPr="00A54D2B" w:rsidRDefault="00CE61FE" w:rsidP="00DA58A4">
      <w:pPr>
        <w:pStyle w:val="a7"/>
        <w:widowControl/>
        <w:spacing w:beforeAutospacing="0" w:afterAutospacing="0" w:line="360" w:lineRule="auto"/>
        <w:ind w:right="1008"/>
        <w:jc w:val="right"/>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中国建筑装饰协会</w:t>
      </w:r>
    </w:p>
    <w:p w:rsidR="00DE16B2" w:rsidRPr="00A54D2B" w:rsidRDefault="00CE61FE" w:rsidP="00DB3C26">
      <w:pPr>
        <w:pStyle w:val="a7"/>
        <w:widowControl/>
        <w:spacing w:beforeAutospacing="0" w:afterAutospacing="0" w:line="360" w:lineRule="auto"/>
        <w:ind w:firstLineChars="45" w:firstLine="151"/>
        <w:rPr>
          <w:rFonts w:ascii="仿宋_GB2312" w:eastAsia="仿宋_GB2312" w:hAnsiTheme="minorEastAsia" w:cstheme="minorEastAsia" w:hint="eastAsia"/>
          <w:sz w:val="32"/>
          <w:szCs w:val="32"/>
        </w:rPr>
      </w:pPr>
      <w:r w:rsidRPr="00A54D2B">
        <w:rPr>
          <w:rFonts w:ascii="仿宋_GB2312" w:eastAsia="仿宋_GB2312" w:hAnsiTheme="minorEastAsia" w:cstheme="minorEastAsia" w:hint="eastAsia"/>
          <w:spacing w:val="8"/>
          <w:sz w:val="32"/>
          <w:szCs w:val="32"/>
        </w:rPr>
        <w:t> </w:t>
      </w:r>
      <w:r w:rsidR="00DB3C26">
        <w:rPr>
          <w:rFonts w:ascii="仿宋_GB2312" w:eastAsia="仿宋_GB2312" w:hAnsiTheme="minorEastAsia" w:cstheme="minorEastAsia" w:hint="eastAsia"/>
          <w:spacing w:val="8"/>
          <w:sz w:val="32"/>
          <w:szCs w:val="32"/>
        </w:rPr>
        <w:t xml:space="preserve">                            </w:t>
      </w:r>
      <w:bookmarkStart w:id="0" w:name="_GoBack"/>
      <w:bookmarkEnd w:id="0"/>
      <w:r w:rsidRPr="00A54D2B">
        <w:rPr>
          <w:rFonts w:ascii="仿宋_GB2312" w:eastAsia="仿宋_GB2312" w:hAnsiTheme="minorEastAsia" w:cstheme="minorEastAsia" w:hint="eastAsia"/>
          <w:spacing w:val="8"/>
          <w:sz w:val="32"/>
          <w:szCs w:val="32"/>
        </w:rPr>
        <w:t>2019年6月1</w:t>
      </w:r>
      <w:r w:rsidR="00DB3C26">
        <w:rPr>
          <w:rFonts w:ascii="仿宋_GB2312" w:eastAsia="仿宋_GB2312" w:hAnsiTheme="minorEastAsia" w:cstheme="minorEastAsia" w:hint="eastAsia"/>
          <w:spacing w:val="8"/>
          <w:sz w:val="32"/>
          <w:szCs w:val="32"/>
        </w:rPr>
        <w:t>0</w:t>
      </w:r>
      <w:r w:rsidRPr="00A54D2B">
        <w:rPr>
          <w:rFonts w:ascii="仿宋_GB2312" w:eastAsia="仿宋_GB2312" w:hAnsiTheme="minorEastAsia" w:cstheme="minorEastAsia" w:hint="eastAsia"/>
          <w:spacing w:val="8"/>
          <w:sz w:val="32"/>
          <w:szCs w:val="32"/>
        </w:rPr>
        <w:t>日</w:t>
      </w:r>
    </w:p>
    <w:p w:rsidR="00DE16B2" w:rsidRDefault="00DE16B2">
      <w:pPr>
        <w:rPr>
          <w:rFonts w:asciiTheme="minorEastAsia" w:hAnsiTheme="minorEastAsia" w:cstheme="minorEastAsia"/>
          <w:sz w:val="28"/>
          <w:szCs w:val="28"/>
        </w:rPr>
      </w:pPr>
    </w:p>
    <w:sectPr w:rsidR="00DE16B2" w:rsidSect="00075543">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9B" w:rsidRDefault="001A7E9B" w:rsidP="00DB3C26">
      <w:r>
        <w:separator/>
      </w:r>
    </w:p>
  </w:endnote>
  <w:endnote w:type="continuationSeparator" w:id="0">
    <w:p w:rsidR="001A7E9B" w:rsidRDefault="001A7E9B" w:rsidP="00DB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66147"/>
      <w:docPartObj>
        <w:docPartGallery w:val="Page Numbers (Bottom of Page)"/>
        <w:docPartUnique/>
      </w:docPartObj>
    </w:sdtPr>
    <w:sdtEndPr>
      <w:rPr>
        <w:rFonts w:ascii="仿宋_GB2312" w:eastAsia="仿宋_GB2312" w:hint="eastAsia"/>
        <w:sz w:val="28"/>
        <w:szCs w:val="28"/>
      </w:rPr>
    </w:sdtEndPr>
    <w:sdtContent>
      <w:p w:rsidR="00DB3C26" w:rsidRPr="00DB3C26" w:rsidRDefault="00DB3C26">
        <w:pPr>
          <w:pStyle w:val="a5"/>
          <w:rPr>
            <w:rFonts w:ascii="仿宋_GB2312" w:eastAsia="仿宋_GB2312" w:hint="eastAsia"/>
            <w:sz w:val="28"/>
            <w:szCs w:val="28"/>
          </w:rPr>
        </w:pPr>
        <w:r w:rsidRPr="00DB3C26">
          <w:rPr>
            <w:rFonts w:ascii="仿宋_GB2312" w:eastAsia="仿宋_GB2312" w:hint="eastAsia"/>
            <w:sz w:val="28"/>
            <w:szCs w:val="28"/>
          </w:rPr>
          <w:fldChar w:fldCharType="begin"/>
        </w:r>
        <w:r w:rsidRPr="00DB3C26">
          <w:rPr>
            <w:rFonts w:ascii="仿宋_GB2312" w:eastAsia="仿宋_GB2312" w:hint="eastAsia"/>
            <w:sz w:val="28"/>
            <w:szCs w:val="28"/>
          </w:rPr>
          <w:instrText>PAGE   \* MERGEFORMAT</w:instrText>
        </w:r>
        <w:r w:rsidRPr="00DB3C26">
          <w:rPr>
            <w:rFonts w:ascii="仿宋_GB2312" w:eastAsia="仿宋_GB2312" w:hint="eastAsia"/>
            <w:sz w:val="28"/>
            <w:szCs w:val="28"/>
          </w:rPr>
          <w:fldChar w:fldCharType="separate"/>
        </w:r>
        <w:r w:rsidR="00DA58A4" w:rsidRPr="00DA58A4">
          <w:rPr>
            <w:rFonts w:ascii="仿宋_GB2312" w:eastAsia="仿宋_GB2312"/>
            <w:noProof/>
            <w:sz w:val="28"/>
            <w:szCs w:val="28"/>
            <w:lang w:val="zh-CN"/>
          </w:rPr>
          <w:t>-</w:t>
        </w:r>
        <w:r w:rsidR="00DA58A4">
          <w:rPr>
            <w:rFonts w:ascii="仿宋_GB2312" w:eastAsia="仿宋_GB2312"/>
            <w:noProof/>
            <w:sz w:val="28"/>
            <w:szCs w:val="28"/>
          </w:rPr>
          <w:t xml:space="preserve"> 6 -</w:t>
        </w:r>
        <w:r w:rsidRPr="00DB3C26">
          <w:rPr>
            <w:rFonts w:ascii="仿宋_GB2312" w:eastAsia="仿宋_GB2312" w:hint="eastAsia"/>
            <w:sz w:val="28"/>
            <w:szCs w:val="28"/>
          </w:rPr>
          <w:fldChar w:fldCharType="end"/>
        </w:r>
      </w:p>
    </w:sdtContent>
  </w:sdt>
  <w:p w:rsidR="00DB3C26" w:rsidRDefault="00DB3C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00860"/>
      <w:docPartObj>
        <w:docPartGallery w:val="Page Numbers (Bottom of Page)"/>
        <w:docPartUnique/>
      </w:docPartObj>
    </w:sdtPr>
    <w:sdtEndPr>
      <w:rPr>
        <w:rFonts w:ascii="仿宋_GB2312" w:eastAsia="仿宋_GB2312" w:hint="eastAsia"/>
        <w:sz w:val="28"/>
        <w:szCs w:val="28"/>
      </w:rPr>
    </w:sdtEndPr>
    <w:sdtContent>
      <w:p w:rsidR="00DB3C26" w:rsidRPr="00DB3C26" w:rsidRDefault="00DB3C26">
        <w:pPr>
          <w:pStyle w:val="a5"/>
          <w:jc w:val="right"/>
          <w:rPr>
            <w:rFonts w:ascii="仿宋_GB2312" w:eastAsia="仿宋_GB2312" w:hint="eastAsia"/>
            <w:sz w:val="28"/>
            <w:szCs w:val="28"/>
          </w:rPr>
        </w:pPr>
        <w:r w:rsidRPr="00DB3C26">
          <w:rPr>
            <w:rFonts w:ascii="仿宋_GB2312" w:eastAsia="仿宋_GB2312" w:hint="eastAsia"/>
            <w:sz w:val="28"/>
            <w:szCs w:val="28"/>
          </w:rPr>
          <w:fldChar w:fldCharType="begin"/>
        </w:r>
        <w:r w:rsidRPr="00DB3C26">
          <w:rPr>
            <w:rFonts w:ascii="仿宋_GB2312" w:eastAsia="仿宋_GB2312" w:hint="eastAsia"/>
            <w:sz w:val="28"/>
            <w:szCs w:val="28"/>
          </w:rPr>
          <w:instrText>PAGE   \* MERGEFORMAT</w:instrText>
        </w:r>
        <w:r w:rsidRPr="00DB3C26">
          <w:rPr>
            <w:rFonts w:ascii="仿宋_GB2312" w:eastAsia="仿宋_GB2312" w:hint="eastAsia"/>
            <w:sz w:val="28"/>
            <w:szCs w:val="28"/>
          </w:rPr>
          <w:fldChar w:fldCharType="separate"/>
        </w:r>
        <w:r w:rsidR="00DA58A4" w:rsidRPr="00DA58A4">
          <w:rPr>
            <w:rFonts w:ascii="仿宋_GB2312" w:eastAsia="仿宋_GB2312"/>
            <w:noProof/>
            <w:sz w:val="28"/>
            <w:szCs w:val="28"/>
            <w:lang w:val="zh-CN"/>
          </w:rPr>
          <w:t>-</w:t>
        </w:r>
        <w:r w:rsidR="00DA58A4">
          <w:rPr>
            <w:rFonts w:ascii="仿宋_GB2312" w:eastAsia="仿宋_GB2312"/>
            <w:noProof/>
            <w:sz w:val="28"/>
            <w:szCs w:val="28"/>
          </w:rPr>
          <w:t xml:space="preserve"> 7 -</w:t>
        </w:r>
        <w:r w:rsidRPr="00DB3C26">
          <w:rPr>
            <w:rFonts w:ascii="仿宋_GB2312" w:eastAsia="仿宋_GB2312" w:hint="eastAsia"/>
            <w:sz w:val="28"/>
            <w:szCs w:val="28"/>
          </w:rPr>
          <w:fldChar w:fldCharType="end"/>
        </w:r>
      </w:p>
    </w:sdtContent>
  </w:sdt>
  <w:p w:rsidR="00DB3C26" w:rsidRDefault="00DB3C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9B" w:rsidRDefault="001A7E9B" w:rsidP="00DB3C26">
      <w:r>
        <w:separator/>
      </w:r>
    </w:p>
  </w:footnote>
  <w:footnote w:type="continuationSeparator" w:id="0">
    <w:p w:rsidR="001A7E9B" w:rsidRDefault="001A7E9B" w:rsidP="00DB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91878"/>
    <w:rsid w:val="00075543"/>
    <w:rsid w:val="000B50A7"/>
    <w:rsid w:val="001A7E9B"/>
    <w:rsid w:val="006F62FE"/>
    <w:rsid w:val="00900C41"/>
    <w:rsid w:val="00A54D2B"/>
    <w:rsid w:val="00AB4C80"/>
    <w:rsid w:val="00CE61FE"/>
    <w:rsid w:val="00DA58A4"/>
    <w:rsid w:val="00DB3C26"/>
    <w:rsid w:val="00DE16B2"/>
    <w:rsid w:val="0B835536"/>
    <w:rsid w:val="0C9C3779"/>
    <w:rsid w:val="0F340190"/>
    <w:rsid w:val="215733E0"/>
    <w:rsid w:val="22DE01DC"/>
    <w:rsid w:val="27435EDA"/>
    <w:rsid w:val="353B16D8"/>
    <w:rsid w:val="37E2038B"/>
    <w:rsid w:val="39CF0BEE"/>
    <w:rsid w:val="4D110AEF"/>
    <w:rsid w:val="50AE75F1"/>
    <w:rsid w:val="50D21BCD"/>
    <w:rsid w:val="57D91878"/>
    <w:rsid w:val="5AD25E64"/>
    <w:rsid w:val="616606EF"/>
    <w:rsid w:val="6D535020"/>
    <w:rsid w:val="6E503B8C"/>
    <w:rsid w:val="6F771304"/>
    <w:rsid w:val="789F15A2"/>
    <w:rsid w:val="7A933900"/>
    <w:rsid w:val="7B0E3F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spacing w:line="360" w:lineRule="auto"/>
      <w:ind w:firstLineChars="200" w:firstLine="420"/>
    </w:pPr>
    <w:rPr>
      <w:rFonts w:ascii="宋体" w:eastAsia="宋体" w:hAnsi="Courier New" w:cs="Courier New"/>
      <w:szCs w:val="21"/>
    </w:rPr>
  </w:style>
  <w:style w:type="paragraph" w:styleId="a4">
    <w:name w:val="Balloon Text"/>
    <w:basedOn w:val="a"/>
    <w:link w:val="Cha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spacing w:line="360" w:lineRule="auto"/>
      <w:ind w:firstLineChars="200" w:firstLine="420"/>
    </w:pPr>
    <w:rPr>
      <w:rFonts w:ascii="宋体" w:eastAsia="宋体" w:hAnsi="Courier New" w:cs="Courier New"/>
      <w:szCs w:val="21"/>
    </w:rPr>
  </w:style>
  <w:style w:type="paragraph" w:styleId="a4">
    <w:name w:val="Balloon Text"/>
    <w:basedOn w:val="a"/>
    <w:link w:val="Cha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TotalTime>
  <Pages>7</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5</cp:revision>
  <dcterms:created xsi:type="dcterms:W3CDTF">2019-06-05T05:20:00Z</dcterms:created>
  <dcterms:modified xsi:type="dcterms:W3CDTF">2019-06-10T07:15:00Z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