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9A" w:rsidRPr="0062699A" w:rsidRDefault="0062699A" w:rsidP="0062699A">
      <w:pPr>
        <w:tabs>
          <w:tab w:val="left" w:pos="900"/>
        </w:tabs>
        <w:snapToGrid w:val="0"/>
        <w:spacing w:line="360" w:lineRule="auto"/>
        <w:ind w:rightChars="-30" w:right="-63"/>
        <w:jc w:val="center"/>
        <w:rPr>
          <w:rFonts w:ascii="楷体_GB2312" w:eastAsia="楷体_GB2312" w:hAnsi="宋体" w:cs="Times New Roman"/>
          <w:sz w:val="30"/>
          <w:szCs w:val="30"/>
        </w:rPr>
      </w:pPr>
      <w:r w:rsidRPr="0062699A">
        <w:rPr>
          <w:rFonts w:ascii="仿宋_GB2312" w:eastAsia="仿宋_GB2312" w:hAnsi="宋体" w:cs="仿宋_GB2312" w:hint="eastAsia"/>
          <w:sz w:val="30"/>
          <w:szCs w:val="30"/>
        </w:rPr>
        <w:t>中装协〔2019〕5</w:t>
      </w:r>
      <w:r w:rsidR="006C49DB">
        <w:rPr>
          <w:rFonts w:ascii="仿宋_GB2312" w:eastAsia="仿宋_GB2312" w:hAnsi="宋体" w:cs="仿宋_GB2312" w:hint="eastAsia"/>
          <w:sz w:val="30"/>
          <w:szCs w:val="30"/>
        </w:rPr>
        <w:t>3</w:t>
      </w:r>
      <w:r w:rsidRPr="0062699A">
        <w:rPr>
          <w:rFonts w:ascii="仿宋_GB2312" w:eastAsia="仿宋_GB2312" w:hAnsi="宋体" w:cs="仿宋_GB2312" w:hint="eastAsia"/>
          <w:sz w:val="30"/>
          <w:szCs w:val="30"/>
        </w:rPr>
        <w:t>号</w:t>
      </w:r>
      <w:r w:rsidRPr="0062699A">
        <w:rPr>
          <w:rFonts w:ascii="宋体" w:eastAsia="宋体" w:hAnsi="宋体" w:cs="宋体" w:hint="eastAsia"/>
          <w:sz w:val="24"/>
          <w:szCs w:val="24"/>
        </w:rPr>
        <w:t xml:space="preserve">                 </w:t>
      </w:r>
      <w:r w:rsidRPr="0062699A">
        <w:rPr>
          <w:rFonts w:ascii="仿宋_GB2312" w:eastAsia="仿宋_GB2312" w:hAnsi="宋体" w:cs="仿宋_GB2312" w:hint="eastAsia"/>
          <w:sz w:val="30"/>
          <w:szCs w:val="30"/>
        </w:rPr>
        <w:t>签发人：</w:t>
      </w:r>
      <w:r w:rsidRPr="0062699A">
        <w:rPr>
          <w:rFonts w:ascii="楷体_GB2312" w:eastAsia="楷体_GB2312" w:hAnsi="宋体" w:cs="楷体_GB2312" w:hint="eastAsia"/>
          <w:sz w:val="30"/>
          <w:szCs w:val="30"/>
        </w:rPr>
        <w:t>刘晓一</w:t>
      </w:r>
    </w:p>
    <w:p w:rsidR="0062699A" w:rsidRDefault="0062699A" w:rsidP="007B21D7">
      <w:pPr>
        <w:widowControl/>
        <w:spacing w:before="100" w:beforeAutospacing="1" w:after="300" w:line="525" w:lineRule="atLeast"/>
        <w:jc w:val="center"/>
        <w:rPr>
          <w:rFonts w:ascii="微软雅黑" w:eastAsia="微软雅黑" w:hAnsi="微软雅黑" w:cs="宋体" w:hint="eastAsia"/>
          <w:b/>
          <w:color w:val="333333"/>
          <w:kern w:val="0"/>
          <w:sz w:val="28"/>
          <w:szCs w:val="28"/>
        </w:rPr>
      </w:pPr>
    </w:p>
    <w:p w:rsidR="007B21D7" w:rsidRPr="0062699A" w:rsidRDefault="007B21D7" w:rsidP="007B21D7">
      <w:pPr>
        <w:widowControl/>
        <w:spacing w:before="100" w:beforeAutospacing="1" w:after="300" w:line="525" w:lineRule="atLeast"/>
        <w:jc w:val="center"/>
        <w:rPr>
          <w:rFonts w:ascii="方正小标宋简体" w:eastAsia="方正小标宋简体" w:hAnsi="微软雅黑" w:cs="宋体" w:hint="eastAsia"/>
          <w:b/>
          <w:color w:val="333333"/>
          <w:kern w:val="0"/>
          <w:sz w:val="38"/>
          <w:szCs w:val="38"/>
        </w:rPr>
      </w:pPr>
      <w:r w:rsidRPr="0062699A">
        <w:rPr>
          <w:rFonts w:ascii="方正小标宋简体" w:eastAsia="方正小标宋简体" w:hAnsi="微软雅黑" w:cs="宋体" w:hint="eastAsia"/>
          <w:b/>
          <w:color w:val="333333"/>
          <w:kern w:val="0"/>
          <w:sz w:val="38"/>
          <w:szCs w:val="38"/>
        </w:rPr>
        <w:t>关于组织开展中国建筑装饰精品工程展播系列活动的通知</w:t>
      </w:r>
    </w:p>
    <w:p w:rsidR="0062699A" w:rsidRPr="0062699A" w:rsidRDefault="0062699A" w:rsidP="007B21D7">
      <w:pPr>
        <w:widowControl/>
        <w:spacing w:before="100" w:beforeAutospacing="1" w:after="300" w:line="525" w:lineRule="atLeast"/>
        <w:jc w:val="center"/>
        <w:rPr>
          <w:rFonts w:ascii="微软雅黑" w:eastAsia="微软雅黑" w:hAnsi="微软雅黑" w:cs="宋体"/>
          <w:b/>
          <w:color w:val="333333"/>
          <w:kern w:val="0"/>
          <w:sz w:val="28"/>
          <w:szCs w:val="28"/>
        </w:rPr>
      </w:pPr>
    </w:p>
    <w:p w:rsidR="007B21D7" w:rsidRPr="0062699A" w:rsidRDefault="007B21D7" w:rsidP="00B15429">
      <w:pPr>
        <w:rPr>
          <w:rFonts w:ascii="仿宋_GB2312" w:eastAsia="仿宋_GB2312" w:hAnsi="微软雅黑" w:hint="eastAsia"/>
          <w:sz w:val="32"/>
          <w:szCs w:val="32"/>
        </w:rPr>
      </w:pPr>
      <w:r w:rsidRPr="0062699A">
        <w:rPr>
          <w:rFonts w:ascii="仿宋_GB2312" w:eastAsia="仿宋_GB2312" w:hAnsi="微软雅黑" w:hint="eastAsia"/>
          <w:sz w:val="32"/>
          <w:szCs w:val="32"/>
        </w:rPr>
        <w:t>各省、自治区、直辖市建筑装饰协会，各会员单位，各有关单位：</w:t>
      </w:r>
    </w:p>
    <w:p w:rsidR="007B21D7" w:rsidRPr="0062699A" w:rsidRDefault="007B21D7" w:rsidP="0062699A">
      <w:pPr>
        <w:ind w:firstLineChars="200" w:firstLine="640"/>
        <w:rPr>
          <w:rFonts w:ascii="仿宋_GB2312" w:eastAsia="仿宋_GB2312" w:hAnsi="微软雅黑" w:cs="宋体" w:hint="eastAsia"/>
          <w:kern w:val="0"/>
          <w:sz w:val="32"/>
          <w:szCs w:val="32"/>
        </w:rPr>
      </w:pPr>
      <w:r w:rsidRPr="0062699A">
        <w:rPr>
          <w:rFonts w:ascii="仿宋_GB2312" w:eastAsia="仿宋_GB2312" w:hAnsi="微软雅黑" w:cs="宋体" w:hint="eastAsia"/>
          <w:kern w:val="0"/>
          <w:sz w:val="32"/>
          <w:szCs w:val="32"/>
        </w:rPr>
        <w:t>为进一步推动我国建筑装饰行业转型升级发展，提高建筑装饰工程质量，在行业内积极推广建筑装饰工程建设中的新技术、新工艺和新材料，中国建筑装饰协会在总结上两届开展的</w:t>
      </w:r>
      <w:r w:rsidRPr="0062699A">
        <w:rPr>
          <w:rFonts w:ascii="仿宋_GB2312" w:eastAsia="仿宋_GB2312" w:hAnsi="微软雅黑" w:hint="eastAsia"/>
          <w:sz w:val="32"/>
          <w:szCs w:val="32"/>
        </w:rPr>
        <w:t>中国住宅全装修工程、中国建筑涂</w:t>
      </w:r>
      <w:proofErr w:type="gramStart"/>
      <w:r w:rsidRPr="0062699A">
        <w:rPr>
          <w:rFonts w:ascii="仿宋_GB2312" w:eastAsia="仿宋_GB2312" w:hAnsi="微软雅黑" w:hint="eastAsia"/>
          <w:sz w:val="32"/>
          <w:szCs w:val="32"/>
        </w:rPr>
        <w:t>装工程</w:t>
      </w:r>
      <w:proofErr w:type="gramEnd"/>
      <w:r w:rsidRPr="0062699A">
        <w:rPr>
          <w:rFonts w:ascii="仿宋_GB2312" w:eastAsia="仿宋_GB2312" w:hAnsi="微软雅黑" w:hint="eastAsia"/>
          <w:sz w:val="32"/>
          <w:szCs w:val="32"/>
        </w:rPr>
        <w:t>展播活动的经验基础上，将</w:t>
      </w:r>
      <w:r w:rsidRPr="0062699A">
        <w:rPr>
          <w:rFonts w:ascii="仿宋_GB2312" w:eastAsia="仿宋_GB2312" w:hAnsi="微软雅黑" w:cs="宋体" w:hint="eastAsia"/>
          <w:kern w:val="0"/>
          <w:sz w:val="32"/>
          <w:szCs w:val="32"/>
        </w:rPr>
        <w:t>继续联合媒体共同组织开展中国建装饰精品工程展播系列活动。</w:t>
      </w:r>
    </w:p>
    <w:p w:rsidR="007B21D7" w:rsidRPr="0062699A" w:rsidRDefault="007B21D7" w:rsidP="0062699A">
      <w:pPr>
        <w:ind w:firstLineChars="200" w:firstLine="640"/>
        <w:rPr>
          <w:rFonts w:ascii="仿宋_GB2312" w:eastAsia="仿宋_GB2312" w:hAnsi="微软雅黑" w:cs="宋体" w:hint="eastAsia"/>
          <w:kern w:val="0"/>
          <w:sz w:val="32"/>
          <w:szCs w:val="32"/>
        </w:rPr>
      </w:pPr>
      <w:r w:rsidRPr="0062699A">
        <w:rPr>
          <w:rFonts w:ascii="仿宋_GB2312" w:eastAsia="仿宋_GB2312" w:hAnsi="微软雅黑" w:cs="宋体" w:hint="eastAsia"/>
          <w:kern w:val="0"/>
          <w:sz w:val="32"/>
          <w:szCs w:val="32"/>
        </w:rPr>
        <w:t>活动将采取切实有效的方法，在全国范围内遴选出一批优秀装饰工程案例，推出一批优质施工企业、设计品牌和优质供应商，并通过媒体平台向全社会展示推广。</w:t>
      </w:r>
    </w:p>
    <w:p w:rsidR="007B21D7" w:rsidRPr="0062699A" w:rsidRDefault="007B21D7" w:rsidP="00B15429">
      <w:pPr>
        <w:rPr>
          <w:rFonts w:ascii="仿宋_GB2312" w:eastAsia="仿宋_GB2312" w:hAnsi="微软雅黑" w:cs="宋体" w:hint="eastAsia"/>
          <w:kern w:val="0"/>
          <w:sz w:val="32"/>
          <w:szCs w:val="32"/>
        </w:rPr>
      </w:pPr>
      <w:r w:rsidRPr="0062699A">
        <w:rPr>
          <w:rFonts w:ascii="仿宋_GB2312" w:eastAsia="仿宋_GB2312" w:hAnsi="微软雅黑" w:cs="宋体" w:hint="eastAsia"/>
          <w:kern w:val="0"/>
          <w:sz w:val="32"/>
          <w:szCs w:val="32"/>
        </w:rPr>
        <w:t>现将有关情况通知如下：</w:t>
      </w:r>
    </w:p>
    <w:p w:rsidR="006C49DB" w:rsidRDefault="007B21D7" w:rsidP="0062699A">
      <w:pPr>
        <w:ind w:firstLineChars="200" w:firstLine="640"/>
        <w:rPr>
          <w:rFonts w:ascii="仿宋_GB2312" w:eastAsia="仿宋_GB2312" w:hAnsi="微软雅黑"/>
          <w:sz w:val="32"/>
          <w:szCs w:val="32"/>
        </w:rPr>
        <w:sectPr w:rsidR="006C49DB" w:rsidSect="006C49DB">
          <w:footerReference w:type="even" r:id="rId8"/>
          <w:footerReference w:type="default" r:id="rId9"/>
          <w:pgSz w:w="11906" w:h="16838"/>
          <w:pgMar w:top="3686" w:right="1247" w:bottom="1871" w:left="1588" w:header="851" w:footer="992" w:gutter="0"/>
          <w:pgNumType w:fmt="numberInDash"/>
          <w:cols w:space="425"/>
          <w:docGrid w:type="lines" w:linePitch="312"/>
        </w:sectPr>
      </w:pPr>
      <w:r w:rsidRPr="0062699A">
        <w:rPr>
          <w:rFonts w:ascii="仿宋_GB2312" w:eastAsia="仿宋_GB2312" w:hAnsi="微软雅黑" w:hint="eastAsia"/>
          <w:sz w:val="32"/>
          <w:szCs w:val="32"/>
        </w:rPr>
        <w:t>一、由中国建筑装饰协会牵头，联合媒体共同开展此项活动，</w:t>
      </w:r>
    </w:p>
    <w:p w:rsidR="007B21D7" w:rsidRPr="0062699A" w:rsidRDefault="007B21D7" w:rsidP="006C49DB">
      <w:pPr>
        <w:rPr>
          <w:rFonts w:ascii="仿宋_GB2312" w:eastAsia="仿宋_GB2312" w:hAnsi="微软雅黑" w:hint="eastAsia"/>
          <w:sz w:val="32"/>
          <w:szCs w:val="32"/>
        </w:rPr>
      </w:pPr>
      <w:r w:rsidRPr="0062699A">
        <w:rPr>
          <w:rFonts w:ascii="仿宋_GB2312" w:eastAsia="仿宋_GB2312" w:hAnsi="微软雅黑" w:hint="eastAsia"/>
          <w:sz w:val="32"/>
          <w:szCs w:val="32"/>
        </w:rPr>
        <w:lastRenderedPageBreak/>
        <w:t>邀请有关专家、企业家和媒体负责人组成活动组委会，由中国建筑装饰协会执行会长兼秘书长刘晓一担任组委会主席。</w:t>
      </w:r>
    </w:p>
    <w:p w:rsidR="007B21D7" w:rsidRPr="0062699A" w:rsidRDefault="007B21D7" w:rsidP="0062699A">
      <w:pPr>
        <w:ind w:firstLineChars="200" w:firstLine="640"/>
        <w:rPr>
          <w:rFonts w:ascii="仿宋_GB2312" w:eastAsia="仿宋_GB2312" w:hAnsi="微软雅黑" w:hint="eastAsia"/>
          <w:sz w:val="32"/>
          <w:szCs w:val="32"/>
        </w:rPr>
      </w:pPr>
      <w:r w:rsidRPr="0062699A">
        <w:rPr>
          <w:rFonts w:ascii="仿宋_GB2312" w:eastAsia="仿宋_GB2312" w:hAnsi="微软雅黑" w:hint="eastAsia"/>
          <w:sz w:val="32"/>
          <w:szCs w:val="32"/>
        </w:rPr>
        <w:t>二、组委会下设办公室，负责整个活动日常事务工作，组委会办公室主任由中国建筑装饰协会全装修产业分会秘书长罗胜担任。</w:t>
      </w:r>
    </w:p>
    <w:p w:rsidR="007B21D7" w:rsidRPr="0062699A" w:rsidRDefault="004407C5" w:rsidP="0062699A">
      <w:pPr>
        <w:ind w:firstLineChars="200" w:firstLine="640"/>
        <w:rPr>
          <w:rFonts w:ascii="仿宋_GB2312" w:eastAsia="仿宋_GB2312" w:hAnsi="微软雅黑" w:hint="eastAsia"/>
          <w:sz w:val="32"/>
          <w:szCs w:val="32"/>
        </w:rPr>
      </w:pPr>
      <w:r w:rsidRPr="0062699A">
        <w:rPr>
          <w:rFonts w:ascii="仿宋_GB2312" w:eastAsia="仿宋_GB2312" w:hAnsi="微软雅黑" w:hint="eastAsia"/>
          <w:sz w:val="32"/>
          <w:szCs w:val="32"/>
        </w:rPr>
        <w:t>三、展播内容将包含住宅（公寓）精装修工程</w:t>
      </w:r>
      <w:r w:rsidRPr="0062699A">
        <w:rPr>
          <w:rFonts w:ascii="仿宋_GB2312" w:eastAsia="仿宋_GB2312" w:hAnsi="微软雅黑" w:hint="eastAsia"/>
          <w:b/>
          <w:sz w:val="32"/>
          <w:szCs w:val="32"/>
        </w:rPr>
        <w:t>、</w:t>
      </w:r>
      <w:r w:rsidRPr="0062699A">
        <w:rPr>
          <w:rStyle w:val="a3"/>
          <w:rFonts w:ascii="仿宋_GB2312" w:eastAsia="仿宋_GB2312" w:hAnsi="微软雅黑" w:hint="eastAsia"/>
          <w:b w:val="0"/>
          <w:sz w:val="32"/>
          <w:szCs w:val="32"/>
        </w:rPr>
        <w:t>酒店装饰工程</w:t>
      </w:r>
      <w:r w:rsidRPr="0062699A">
        <w:rPr>
          <w:rFonts w:ascii="仿宋_GB2312" w:eastAsia="仿宋_GB2312" w:hAnsi="微软雅黑" w:hint="eastAsia"/>
          <w:b/>
          <w:sz w:val="32"/>
          <w:szCs w:val="32"/>
        </w:rPr>
        <w:t>、</w:t>
      </w:r>
      <w:r w:rsidRPr="0062699A">
        <w:rPr>
          <w:rStyle w:val="a3"/>
          <w:rFonts w:ascii="仿宋_GB2312" w:eastAsia="仿宋_GB2312" w:hAnsi="微软雅黑" w:hint="eastAsia"/>
          <w:b w:val="0"/>
          <w:sz w:val="32"/>
          <w:szCs w:val="32"/>
        </w:rPr>
        <w:t>办公行政空间装饰工程、</w:t>
      </w:r>
      <w:proofErr w:type="gramStart"/>
      <w:r w:rsidRPr="0062699A">
        <w:rPr>
          <w:rStyle w:val="a3"/>
          <w:rFonts w:ascii="仿宋_GB2312" w:eastAsia="仿宋_GB2312" w:hAnsi="微软雅黑" w:hint="eastAsia"/>
          <w:b w:val="0"/>
          <w:sz w:val="32"/>
          <w:szCs w:val="32"/>
        </w:rPr>
        <w:t>医疗康养装饰</w:t>
      </w:r>
      <w:proofErr w:type="gramEnd"/>
      <w:r w:rsidRPr="0062699A">
        <w:rPr>
          <w:rStyle w:val="a3"/>
          <w:rFonts w:ascii="仿宋_GB2312" w:eastAsia="仿宋_GB2312" w:hAnsi="微软雅黑" w:hint="eastAsia"/>
          <w:b w:val="0"/>
          <w:sz w:val="32"/>
          <w:szCs w:val="32"/>
        </w:rPr>
        <w:t>工程、文化建筑装饰工程、金融场所装饰工程、商业空间装饰工程、交通场站装饰工程等专业细分领域的精品工程。</w:t>
      </w:r>
      <w:r w:rsidR="007B21D7" w:rsidRPr="0062699A">
        <w:rPr>
          <w:rFonts w:ascii="仿宋_GB2312" w:eastAsia="仿宋_GB2312" w:hAnsi="微软雅黑" w:hint="eastAsia"/>
          <w:sz w:val="32"/>
          <w:szCs w:val="32"/>
        </w:rPr>
        <w:t>组委会将根据活动属性分别进行说明，详情请认真查看附件。</w:t>
      </w:r>
    </w:p>
    <w:p w:rsidR="004802D4" w:rsidRPr="0062699A" w:rsidRDefault="004802D4" w:rsidP="0062699A">
      <w:pPr>
        <w:numPr>
          <w:ilvl w:val="255"/>
          <w:numId w:val="0"/>
        </w:numPr>
        <w:spacing w:beforeLines="50" w:before="156" w:afterLines="50" w:after="156"/>
        <w:ind w:firstLineChars="200" w:firstLine="640"/>
        <w:rPr>
          <w:rFonts w:ascii="仿宋_GB2312" w:eastAsia="仿宋_GB2312" w:hAnsi="微软雅黑" w:cstheme="minorEastAsia" w:hint="eastAsia"/>
          <w:sz w:val="32"/>
          <w:szCs w:val="32"/>
        </w:rPr>
      </w:pPr>
      <w:r w:rsidRPr="0062699A">
        <w:rPr>
          <w:rFonts w:ascii="仿宋_GB2312" w:eastAsia="仿宋_GB2312" w:hAnsi="微软雅黑" w:hint="eastAsia"/>
          <w:sz w:val="32"/>
          <w:szCs w:val="32"/>
        </w:rPr>
        <w:t>四、</w:t>
      </w:r>
      <w:r w:rsidRPr="0062699A">
        <w:rPr>
          <w:rFonts w:ascii="仿宋_GB2312" w:eastAsia="仿宋_GB2312" w:hAnsi="微软雅黑" w:cstheme="minorEastAsia" w:hint="eastAsia"/>
          <w:sz w:val="32"/>
          <w:szCs w:val="32"/>
        </w:rPr>
        <w:t>对符合条件的工程进行综合性媒体宣传推广展示，同时将根据实地情况选择多个城市举办落地宣讲及展播活动，向社会公众进行系列宣传推广。同时，将继续组织编制《中国建筑装饰精品工程及产品选材集》并结集出版，向政府机构、社会组织、科研院校、房地产行业、建筑装饰行业等进行投放。恰当时间举行总结性活动。</w:t>
      </w:r>
    </w:p>
    <w:p w:rsidR="004C4D5C" w:rsidRPr="0062699A" w:rsidRDefault="004C4D5C" w:rsidP="0062699A">
      <w:pPr>
        <w:ind w:firstLineChars="200" w:firstLine="640"/>
        <w:rPr>
          <w:rFonts w:ascii="仿宋_GB2312" w:eastAsia="仿宋_GB2312" w:hAnsi="微软雅黑" w:hint="eastAsia"/>
          <w:sz w:val="32"/>
          <w:szCs w:val="32"/>
        </w:rPr>
      </w:pPr>
      <w:r w:rsidRPr="0062699A">
        <w:rPr>
          <w:rFonts w:ascii="仿宋_GB2312" w:eastAsia="仿宋_GB2312" w:hAnsi="微软雅黑" w:hint="eastAsia"/>
          <w:sz w:val="32"/>
          <w:szCs w:val="32"/>
        </w:rPr>
        <w:t>请各省、自治区、直辖市装饰协会及相关单位、企业积极参与，大力支持。本活动企业自愿参加，不收取费用。</w:t>
      </w:r>
    </w:p>
    <w:p w:rsidR="007B21D7" w:rsidRPr="0062699A" w:rsidRDefault="004802D4" w:rsidP="0062699A">
      <w:pPr>
        <w:ind w:firstLineChars="200" w:firstLine="640"/>
        <w:rPr>
          <w:rFonts w:ascii="仿宋_GB2312" w:eastAsia="仿宋_GB2312" w:hAnsi="微软雅黑" w:hint="eastAsia"/>
          <w:sz w:val="32"/>
          <w:szCs w:val="32"/>
        </w:rPr>
      </w:pPr>
      <w:r w:rsidRPr="0062699A">
        <w:rPr>
          <w:rFonts w:ascii="仿宋_GB2312" w:eastAsia="仿宋_GB2312" w:hAnsi="微软雅黑" w:hint="eastAsia"/>
          <w:sz w:val="32"/>
          <w:szCs w:val="32"/>
        </w:rPr>
        <w:t>五</w:t>
      </w:r>
      <w:r w:rsidR="007B21D7" w:rsidRPr="0062699A">
        <w:rPr>
          <w:rFonts w:ascii="仿宋_GB2312" w:eastAsia="仿宋_GB2312" w:hAnsi="微软雅黑" w:hint="eastAsia"/>
          <w:sz w:val="32"/>
          <w:szCs w:val="32"/>
        </w:rPr>
        <w:t>、联系方式</w:t>
      </w:r>
    </w:p>
    <w:p w:rsidR="007B21D7" w:rsidRPr="0062699A" w:rsidRDefault="007B21D7" w:rsidP="0062699A">
      <w:pPr>
        <w:ind w:firstLineChars="200" w:firstLine="672"/>
        <w:rPr>
          <w:rFonts w:ascii="仿宋_GB2312" w:eastAsia="仿宋_GB2312" w:hAnsi="微软雅黑" w:hint="eastAsia"/>
          <w:color w:val="333333"/>
          <w:spacing w:val="8"/>
          <w:sz w:val="32"/>
          <w:szCs w:val="32"/>
        </w:rPr>
      </w:pPr>
      <w:r w:rsidRPr="0062699A">
        <w:rPr>
          <w:rFonts w:ascii="仿宋_GB2312" w:eastAsia="仿宋_GB2312" w:hAnsi="微软雅黑" w:hint="eastAsia"/>
          <w:color w:val="333333"/>
          <w:spacing w:val="8"/>
          <w:sz w:val="32"/>
          <w:szCs w:val="32"/>
        </w:rPr>
        <w:t>组委会办公室设在中国建筑装饰协会全装修产业分会</w:t>
      </w:r>
    </w:p>
    <w:p w:rsidR="007B21D7" w:rsidRPr="0062699A" w:rsidRDefault="007B21D7" w:rsidP="0062699A">
      <w:pPr>
        <w:ind w:firstLineChars="200" w:firstLine="672"/>
        <w:rPr>
          <w:rFonts w:ascii="仿宋_GB2312" w:eastAsia="仿宋_GB2312" w:hAnsi="微软雅黑" w:hint="eastAsia"/>
          <w:color w:val="333333"/>
          <w:spacing w:val="8"/>
          <w:sz w:val="32"/>
          <w:szCs w:val="32"/>
        </w:rPr>
      </w:pPr>
      <w:r w:rsidRPr="0062699A">
        <w:rPr>
          <w:rFonts w:ascii="仿宋_GB2312" w:eastAsia="仿宋_GB2312" w:hAnsi="微软雅黑" w:hint="eastAsia"/>
          <w:color w:val="333333"/>
          <w:spacing w:val="8"/>
          <w:sz w:val="32"/>
          <w:szCs w:val="32"/>
        </w:rPr>
        <w:t>地址：北京市海淀区甘家口21号商务楼704室</w:t>
      </w:r>
    </w:p>
    <w:p w:rsidR="004407C5" w:rsidRPr="0062699A" w:rsidRDefault="007B21D7" w:rsidP="0062699A">
      <w:pPr>
        <w:ind w:firstLineChars="200" w:firstLine="672"/>
        <w:rPr>
          <w:rFonts w:ascii="仿宋_GB2312" w:eastAsia="仿宋_GB2312" w:hAnsi="微软雅黑" w:hint="eastAsia"/>
          <w:color w:val="333333"/>
          <w:spacing w:val="8"/>
          <w:sz w:val="32"/>
          <w:szCs w:val="32"/>
        </w:rPr>
      </w:pPr>
      <w:r w:rsidRPr="0062699A">
        <w:rPr>
          <w:rFonts w:ascii="仿宋_GB2312" w:eastAsia="仿宋_GB2312" w:hAnsi="微软雅黑" w:hint="eastAsia"/>
          <w:color w:val="333333"/>
          <w:spacing w:val="8"/>
          <w:sz w:val="32"/>
          <w:szCs w:val="32"/>
        </w:rPr>
        <w:lastRenderedPageBreak/>
        <w:t>联系人：</w:t>
      </w:r>
      <w:proofErr w:type="gramStart"/>
      <w:r w:rsidR="004407C5" w:rsidRPr="0062699A">
        <w:rPr>
          <w:rFonts w:ascii="仿宋_GB2312" w:eastAsia="仿宋_GB2312" w:hAnsi="微软雅黑" w:hint="eastAsia"/>
          <w:color w:val="333333"/>
          <w:spacing w:val="8"/>
          <w:sz w:val="32"/>
          <w:szCs w:val="32"/>
        </w:rPr>
        <w:t>屈</w:t>
      </w:r>
      <w:proofErr w:type="gramEnd"/>
      <w:r w:rsidR="004407C5" w:rsidRPr="0062699A">
        <w:rPr>
          <w:rFonts w:ascii="仿宋_GB2312" w:eastAsia="仿宋_GB2312" w:hAnsi="微软雅黑" w:hint="eastAsia"/>
          <w:color w:val="333333"/>
          <w:spacing w:val="8"/>
          <w:sz w:val="32"/>
          <w:szCs w:val="32"/>
        </w:rPr>
        <w:t>桂林 18611956698   李小敏 13552903868</w:t>
      </w:r>
    </w:p>
    <w:p w:rsidR="004407C5" w:rsidRPr="0062699A" w:rsidRDefault="004407C5" w:rsidP="0062699A">
      <w:pPr>
        <w:ind w:firstLineChars="600" w:firstLine="2016"/>
        <w:rPr>
          <w:rFonts w:ascii="仿宋_GB2312" w:eastAsia="仿宋_GB2312" w:hAnsi="微软雅黑" w:hint="eastAsia"/>
          <w:color w:val="333333"/>
          <w:spacing w:val="8"/>
          <w:sz w:val="32"/>
          <w:szCs w:val="32"/>
        </w:rPr>
      </w:pPr>
      <w:r w:rsidRPr="0062699A">
        <w:rPr>
          <w:rFonts w:ascii="仿宋_GB2312" w:eastAsia="仿宋_GB2312" w:hAnsi="微软雅黑" w:hint="eastAsia"/>
          <w:color w:val="333333"/>
          <w:spacing w:val="8"/>
          <w:sz w:val="32"/>
          <w:szCs w:val="32"/>
        </w:rPr>
        <w:t>徐亚娟 13581588758   李  聪 13261395949</w:t>
      </w:r>
    </w:p>
    <w:p w:rsidR="004407C5" w:rsidRPr="0062699A" w:rsidRDefault="004407C5" w:rsidP="0062699A">
      <w:pPr>
        <w:ind w:firstLineChars="200" w:firstLine="672"/>
        <w:rPr>
          <w:rFonts w:ascii="仿宋_GB2312" w:eastAsia="仿宋_GB2312" w:hAnsi="微软雅黑" w:hint="eastAsia"/>
          <w:color w:val="333333"/>
          <w:spacing w:val="8"/>
          <w:sz w:val="32"/>
          <w:szCs w:val="32"/>
        </w:rPr>
      </w:pPr>
      <w:r w:rsidRPr="0062699A">
        <w:rPr>
          <w:rFonts w:ascii="仿宋_GB2312" w:eastAsia="仿宋_GB2312" w:hAnsi="微软雅黑" w:hint="eastAsia"/>
          <w:color w:val="333333"/>
          <w:spacing w:val="8"/>
          <w:sz w:val="32"/>
          <w:szCs w:val="32"/>
        </w:rPr>
        <w:t xml:space="preserve">参展作品资料请传至：1849284830@qq.com  </w:t>
      </w:r>
    </w:p>
    <w:p w:rsidR="007B21D7" w:rsidRPr="0062699A" w:rsidRDefault="007B21D7" w:rsidP="0062699A">
      <w:pPr>
        <w:ind w:firstLineChars="200" w:firstLine="672"/>
        <w:rPr>
          <w:rFonts w:ascii="仿宋_GB2312" w:eastAsia="仿宋_GB2312" w:hAnsi="微软雅黑" w:hint="eastAsia"/>
          <w:color w:val="333333"/>
          <w:spacing w:val="8"/>
          <w:sz w:val="32"/>
          <w:szCs w:val="32"/>
        </w:rPr>
      </w:pPr>
      <w:r w:rsidRPr="0062699A">
        <w:rPr>
          <w:rFonts w:ascii="仿宋_GB2312" w:eastAsia="仿宋_GB2312" w:hAnsi="微软雅黑" w:hint="eastAsia"/>
          <w:color w:val="333333"/>
          <w:spacing w:val="8"/>
          <w:sz w:val="32"/>
          <w:szCs w:val="32"/>
        </w:rPr>
        <w:t>监督电话： 010-85897877 010-88389189</w:t>
      </w:r>
    </w:p>
    <w:p w:rsidR="007B21D7" w:rsidRPr="0062699A" w:rsidRDefault="007B21D7" w:rsidP="0062699A">
      <w:pPr>
        <w:ind w:firstLineChars="200" w:firstLine="672"/>
        <w:rPr>
          <w:rFonts w:ascii="仿宋_GB2312" w:eastAsia="仿宋_GB2312" w:hAnsi="微软雅黑" w:hint="eastAsia"/>
          <w:color w:val="333333"/>
          <w:spacing w:val="8"/>
          <w:sz w:val="32"/>
          <w:szCs w:val="32"/>
        </w:rPr>
      </w:pPr>
      <w:r w:rsidRPr="0062699A">
        <w:rPr>
          <w:rFonts w:ascii="仿宋_GB2312" w:eastAsia="仿宋_GB2312" w:hAnsi="微软雅黑" w:hint="eastAsia"/>
          <w:color w:val="333333"/>
          <w:spacing w:val="8"/>
          <w:sz w:val="32"/>
          <w:szCs w:val="32"/>
        </w:rPr>
        <w:t>活动官方</w:t>
      </w:r>
      <w:proofErr w:type="gramStart"/>
      <w:r w:rsidRPr="0062699A">
        <w:rPr>
          <w:rFonts w:ascii="仿宋_GB2312" w:eastAsia="仿宋_GB2312" w:hAnsi="微软雅黑" w:hint="eastAsia"/>
          <w:color w:val="333333"/>
          <w:spacing w:val="8"/>
          <w:sz w:val="32"/>
          <w:szCs w:val="32"/>
        </w:rPr>
        <w:t>微信公众号</w:t>
      </w:r>
      <w:proofErr w:type="gramEnd"/>
      <w:r w:rsidRPr="0062699A">
        <w:rPr>
          <w:rFonts w:ascii="仿宋_GB2312" w:eastAsia="仿宋_GB2312" w:hAnsi="微软雅黑" w:hint="eastAsia"/>
          <w:color w:val="333333"/>
          <w:spacing w:val="8"/>
          <w:sz w:val="32"/>
          <w:szCs w:val="32"/>
        </w:rPr>
        <w:t>：聚焦全装修</w:t>
      </w:r>
    </w:p>
    <w:p w:rsidR="000300C7" w:rsidRPr="0062699A" w:rsidRDefault="007B21D7" w:rsidP="0062699A">
      <w:pPr>
        <w:ind w:firstLineChars="200" w:firstLine="672"/>
        <w:rPr>
          <w:rFonts w:ascii="仿宋_GB2312" w:eastAsia="仿宋_GB2312" w:hAnsi="微软雅黑" w:hint="eastAsia"/>
          <w:color w:val="333333"/>
          <w:spacing w:val="8"/>
          <w:sz w:val="32"/>
          <w:szCs w:val="32"/>
        </w:rPr>
      </w:pPr>
      <w:r w:rsidRPr="0062699A">
        <w:rPr>
          <w:rFonts w:ascii="仿宋_GB2312" w:eastAsia="仿宋_GB2312" w:hAnsi="微软雅黑" w:hint="eastAsia"/>
          <w:color w:val="333333"/>
          <w:spacing w:val="8"/>
          <w:sz w:val="32"/>
          <w:szCs w:val="32"/>
        </w:rPr>
        <w:t>活动官方网站：</w:t>
      </w:r>
      <w:r w:rsidR="004407C5" w:rsidRPr="0062699A">
        <w:rPr>
          <w:rFonts w:ascii="仿宋_GB2312" w:eastAsia="仿宋_GB2312" w:hAnsi="微软雅黑" w:hint="eastAsia"/>
          <w:color w:val="333333"/>
          <w:spacing w:val="8"/>
          <w:sz w:val="32"/>
          <w:szCs w:val="32"/>
        </w:rPr>
        <w:t>中装新网 www.cbda.cn</w:t>
      </w:r>
      <w:proofErr w:type="gramStart"/>
      <w:r w:rsidRPr="0062699A">
        <w:rPr>
          <w:rFonts w:ascii="仿宋_GB2312" w:eastAsia="仿宋_GB2312" w:hAnsi="微软雅黑" w:hint="eastAsia"/>
          <w:color w:val="333333"/>
          <w:spacing w:val="8"/>
          <w:sz w:val="32"/>
          <w:szCs w:val="32"/>
        </w:rPr>
        <w:t>中装协全装修</w:t>
      </w:r>
      <w:proofErr w:type="gramEnd"/>
      <w:r w:rsidRPr="0062699A">
        <w:rPr>
          <w:rFonts w:ascii="仿宋_GB2312" w:eastAsia="仿宋_GB2312" w:hAnsi="微软雅黑" w:hint="eastAsia"/>
          <w:color w:val="333333"/>
          <w:spacing w:val="8"/>
          <w:sz w:val="32"/>
          <w:szCs w:val="32"/>
        </w:rPr>
        <w:t>网</w:t>
      </w:r>
      <w:r w:rsidR="00C55771" w:rsidRPr="0062699A">
        <w:rPr>
          <w:rFonts w:ascii="仿宋_GB2312" w:eastAsia="仿宋_GB2312" w:hAnsi="微软雅黑" w:cs="宋体" w:hint="eastAsia"/>
          <w:color w:val="333333"/>
          <w:spacing w:val="8"/>
          <w:kern w:val="0"/>
          <w:sz w:val="32"/>
          <w:szCs w:val="32"/>
        </w:rPr>
        <w:t>www.cbdaw.cn</w:t>
      </w:r>
    </w:p>
    <w:p w:rsidR="0062699A" w:rsidRDefault="0062699A" w:rsidP="00B15429">
      <w:pPr>
        <w:rPr>
          <w:rFonts w:ascii="仿宋_GB2312" w:eastAsia="仿宋_GB2312" w:hAnsi="微软雅黑" w:cstheme="minorEastAsia" w:hint="eastAsia"/>
          <w:bCs/>
          <w:sz w:val="32"/>
          <w:szCs w:val="32"/>
        </w:rPr>
      </w:pPr>
    </w:p>
    <w:p w:rsidR="00C55771" w:rsidRPr="0062699A" w:rsidRDefault="00C55771" w:rsidP="0062699A">
      <w:pPr>
        <w:ind w:firstLineChars="200" w:firstLine="640"/>
        <w:rPr>
          <w:rFonts w:ascii="仿宋_GB2312" w:eastAsia="仿宋_GB2312" w:hAnsi="微软雅黑" w:hint="eastAsia"/>
          <w:sz w:val="32"/>
          <w:szCs w:val="32"/>
        </w:rPr>
      </w:pPr>
      <w:r w:rsidRPr="0062699A">
        <w:rPr>
          <w:rFonts w:ascii="仿宋_GB2312" w:eastAsia="仿宋_GB2312" w:hAnsi="微软雅黑" w:cstheme="minorEastAsia" w:hint="eastAsia"/>
          <w:bCs/>
          <w:sz w:val="32"/>
          <w:szCs w:val="32"/>
        </w:rPr>
        <w:t>附件：</w:t>
      </w:r>
      <w:r w:rsidRPr="0062699A">
        <w:rPr>
          <w:rFonts w:ascii="仿宋_GB2312" w:eastAsia="仿宋_GB2312" w:hAnsi="微软雅黑" w:hint="eastAsia"/>
          <w:sz w:val="32"/>
          <w:szCs w:val="32"/>
        </w:rPr>
        <w:t>第三届中国建筑装饰精品工程展播活动说明</w:t>
      </w:r>
    </w:p>
    <w:p w:rsidR="0062699A" w:rsidRDefault="0062699A" w:rsidP="00B15429">
      <w:pPr>
        <w:jc w:val="right"/>
        <w:rPr>
          <w:rFonts w:ascii="仿宋_GB2312" w:eastAsia="仿宋_GB2312" w:hAnsi="微软雅黑" w:hint="eastAsia"/>
          <w:sz w:val="32"/>
          <w:szCs w:val="32"/>
        </w:rPr>
      </w:pPr>
    </w:p>
    <w:p w:rsidR="0062699A" w:rsidRDefault="0062699A" w:rsidP="00B15429">
      <w:pPr>
        <w:jc w:val="right"/>
        <w:rPr>
          <w:rFonts w:ascii="仿宋_GB2312" w:eastAsia="仿宋_GB2312" w:hAnsi="微软雅黑" w:hint="eastAsia"/>
          <w:sz w:val="32"/>
          <w:szCs w:val="32"/>
        </w:rPr>
      </w:pPr>
    </w:p>
    <w:p w:rsidR="00C55771" w:rsidRPr="0062699A" w:rsidRDefault="00C55771" w:rsidP="0062699A">
      <w:pPr>
        <w:ind w:firstLineChars="1600" w:firstLine="5120"/>
        <w:jc w:val="left"/>
        <w:rPr>
          <w:rFonts w:ascii="仿宋_GB2312" w:eastAsia="仿宋_GB2312" w:hAnsi="微软雅黑" w:hint="eastAsia"/>
          <w:sz w:val="32"/>
          <w:szCs w:val="32"/>
        </w:rPr>
      </w:pPr>
      <w:r w:rsidRPr="0062699A">
        <w:rPr>
          <w:rFonts w:ascii="仿宋_GB2312" w:eastAsia="仿宋_GB2312" w:hAnsi="微软雅黑" w:hint="eastAsia"/>
          <w:sz w:val="32"/>
          <w:szCs w:val="32"/>
        </w:rPr>
        <w:t>中国建筑装饰协会</w:t>
      </w:r>
    </w:p>
    <w:p w:rsidR="00C55771" w:rsidRPr="0062699A" w:rsidRDefault="00C55771" w:rsidP="0062699A">
      <w:pPr>
        <w:ind w:firstLineChars="1627" w:firstLine="5206"/>
        <w:jc w:val="left"/>
        <w:rPr>
          <w:rFonts w:ascii="仿宋_GB2312" w:eastAsia="仿宋_GB2312" w:hAnsi="微软雅黑" w:hint="eastAsia"/>
          <w:sz w:val="32"/>
          <w:szCs w:val="32"/>
        </w:rPr>
      </w:pPr>
      <w:r w:rsidRPr="0062699A">
        <w:rPr>
          <w:rFonts w:ascii="仿宋_GB2312" w:eastAsia="仿宋_GB2312" w:hAnsi="微软雅黑" w:hint="eastAsia"/>
          <w:sz w:val="32"/>
          <w:szCs w:val="32"/>
        </w:rPr>
        <w:t>2019年5月13日</w:t>
      </w:r>
    </w:p>
    <w:p w:rsidR="00B15429" w:rsidRDefault="00B15429" w:rsidP="00B15429">
      <w:pPr>
        <w:jc w:val="right"/>
        <w:rPr>
          <w:rFonts w:ascii="微软雅黑" w:eastAsia="微软雅黑" w:hAnsi="微软雅黑"/>
          <w:sz w:val="24"/>
          <w:szCs w:val="24"/>
        </w:rPr>
      </w:pPr>
    </w:p>
    <w:p w:rsidR="00B15429" w:rsidRDefault="00B15429" w:rsidP="00B15429">
      <w:pPr>
        <w:jc w:val="right"/>
        <w:rPr>
          <w:rFonts w:ascii="微软雅黑" w:eastAsia="微软雅黑" w:hAnsi="微软雅黑"/>
          <w:sz w:val="24"/>
          <w:szCs w:val="24"/>
        </w:rPr>
      </w:pPr>
    </w:p>
    <w:p w:rsidR="00B15429" w:rsidRDefault="00B15429" w:rsidP="00B15429">
      <w:pPr>
        <w:jc w:val="right"/>
        <w:rPr>
          <w:rFonts w:ascii="微软雅黑" w:eastAsia="微软雅黑" w:hAnsi="微软雅黑"/>
          <w:sz w:val="24"/>
          <w:szCs w:val="24"/>
        </w:rPr>
      </w:pPr>
    </w:p>
    <w:p w:rsidR="00B15429" w:rsidRDefault="00B15429" w:rsidP="00B15429">
      <w:pPr>
        <w:jc w:val="right"/>
        <w:rPr>
          <w:rFonts w:ascii="微软雅黑" w:eastAsia="微软雅黑" w:hAnsi="微软雅黑"/>
          <w:sz w:val="24"/>
          <w:szCs w:val="24"/>
        </w:rPr>
      </w:pPr>
    </w:p>
    <w:p w:rsidR="0091399D" w:rsidRDefault="0091399D" w:rsidP="00B15429">
      <w:pPr>
        <w:rPr>
          <w:rFonts w:ascii="微软雅黑" w:eastAsia="微软雅黑" w:hAnsi="微软雅黑" w:cstheme="minorEastAsia" w:hint="eastAsia"/>
          <w:bCs/>
          <w:sz w:val="24"/>
          <w:szCs w:val="24"/>
        </w:rPr>
      </w:pPr>
    </w:p>
    <w:p w:rsidR="0091399D" w:rsidRDefault="0091399D" w:rsidP="00B15429">
      <w:pPr>
        <w:rPr>
          <w:rFonts w:ascii="微软雅黑" w:eastAsia="微软雅黑" w:hAnsi="微软雅黑" w:cstheme="minorEastAsia" w:hint="eastAsia"/>
          <w:bCs/>
          <w:sz w:val="24"/>
          <w:szCs w:val="24"/>
        </w:rPr>
      </w:pPr>
    </w:p>
    <w:p w:rsidR="0091399D" w:rsidRDefault="0091399D" w:rsidP="00B15429">
      <w:pPr>
        <w:rPr>
          <w:rFonts w:ascii="微软雅黑" w:eastAsia="微软雅黑" w:hAnsi="微软雅黑" w:cstheme="minorEastAsia" w:hint="eastAsia"/>
          <w:bCs/>
          <w:sz w:val="24"/>
          <w:szCs w:val="24"/>
        </w:rPr>
      </w:pPr>
    </w:p>
    <w:p w:rsidR="0091399D" w:rsidRDefault="0091399D" w:rsidP="00B15429">
      <w:pPr>
        <w:rPr>
          <w:rFonts w:ascii="微软雅黑" w:eastAsia="微软雅黑" w:hAnsi="微软雅黑" w:cstheme="minorEastAsia" w:hint="eastAsia"/>
          <w:bCs/>
          <w:sz w:val="24"/>
          <w:szCs w:val="24"/>
        </w:rPr>
      </w:pPr>
    </w:p>
    <w:p w:rsidR="0091399D" w:rsidRDefault="0091399D" w:rsidP="00B15429">
      <w:pPr>
        <w:rPr>
          <w:rFonts w:ascii="微软雅黑" w:eastAsia="微软雅黑" w:hAnsi="微软雅黑" w:cstheme="minorEastAsia" w:hint="eastAsia"/>
          <w:bCs/>
          <w:sz w:val="24"/>
          <w:szCs w:val="24"/>
        </w:rPr>
      </w:pPr>
    </w:p>
    <w:p w:rsidR="00C55771" w:rsidRPr="00C55771" w:rsidRDefault="0091399D" w:rsidP="00B15429">
      <w:pPr>
        <w:rPr>
          <w:rFonts w:ascii="微软雅黑" w:eastAsia="微软雅黑" w:hAnsi="微软雅黑" w:cstheme="minorEastAsia"/>
          <w:bCs/>
          <w:sz w:val="24"/>
          <w:szCs w:val="24"/>
        </w:rPr>
      </w:pPr>
      <w:bookmarkStart w:id="0" w:name="_GoBack"/>
      <w:bookmarkEnd w:id="0"/>
      <w:r>
        <w:rPr>
          <w:rFonts w:ascii="微软雅黑" w:eastAsia="微软雅黑" w:hAnsi="微软雅黑" w:cstheme="minorEastAsia"/>
          <w:bCs/>
          <w:sz w:val="24"/>
          <w:szCs w:val="24"/>
        </w:rPr>
        <w:lastRenderedPageBreak/>
        <w:t>附件</w:t>
      </w:r>
      <w:r>
        <w:rPr>
          <w:rFonts w:ascii="微软雅黑" w:eastAsia="微软雅黑" w:hAnsi="微软雅黑" w:cstheme="minorEastAsia" w:hint="eastAsia"/>
          <w:bCs/>
          <w:sz w:val="24"/>
          <w:szCs w:val="24"/>
        </w:rPr>
        <w:t>：</w:t>
      </w:r>
    </w:p>
    <w:p w:rsidR="00C55771" w:rsidRPr="0091399D" w:rsidRDefault="00C55771" w:rsidP="00B15429">
      <w:pPr>
        <w:jc w:val="center"/>
        <w:rPr>
          <w:rFonts w:ascii="微软雅黑" w:eastAsia="微软雅黑" w:hAnsi="微软雅黑"/>
          <w:b/>
          <w:sz w:val="32"/>
          <w:szCs w:val="32"/>
        </w:rPr>
      </w:pPr>
      <w:r w:rsidRPr="0091399D">
        <w:rPr>
          <w:rFonts w:ascii="微软雅黑" w:eastAsia="微软雅黑" w:hAnsi="微软雅黑" w:hint="eastAsia"/>
          <w:b/>
          <w:sz w:val="32"/>
          <w:szCs w:val="32"/>
        </w:rPr>
        <w:t>第三届中国建筑装饰精品工程展播活动说明</w:t>
      </w:r>
    </w:p>
    <w:p w:rsidR="00C55771" w:rsidRPr="00C55771" w:rsidRDefault="00C55771" w:rsidP="00B15429">
      <w:pPr>
        <w:spacing w:beforeLines="50" w:before="156" w:afterLines="50" w:after="156"/>
        <w:jc w:val="left"/>
        <w:rPr>
          <w:rFonts w:ascii="微软雅黑" w:eastAsia="微软雅黑" w:hAnsi="微软雅黑" w:cstheme="minorEastAsia"/>
          <w:b/>
          <w:bCs/>
          <w:color w:val="000000"/>
          <w:sz w:val="24"/>
          <w:szCs w:val="24"/>
        </w:rPr>
      </w:pPr>
      <w:r w:rsidRPr="00C55771">
        <w:rPr>
          <w:rFonts w:ascii="微软雅黑" w:eastAsia="微软雅黑" w:hAnsi="微软雅黑" w:cstheme="minorEastAsia" w:hint="eastAsia"/>
          <w:b/>
          <w:bCs/>
          <w:color w:val="000000"/>
          <w:sz w:val="24"/>
          <w:szCs w:val="24"/>
        </w:rPr>
        <w:t>一、组织机构</w:t>
      </w:r>
    </w:p>
    <w:p w:rsidR="00C55771" w:rsidRPr="00C55771" w:rsidRDefault="00C55771" w:rsidP="00B15429">
      <w:pPr>
        <w:spacing w:beforeLines="50" w:before="156" w:afterLines="50" w:after="156"/>
        <w:ind w:firstLineChars="200" w:firstLine="480"/>
        <w:rPr>
          <w:rFonts w:ascii="微软雅黑" w:eastAsia="微软雅黑" w:hAnsi="微软雅黑" w:cstheme="minorEastAsia"/>
          <w:sz w:val="24"/>
          <w:szCs w:val="24"/>
        </w:rPr>
      </w:pPr>
      <w:r w:rsidRPr="00C55771">
        <w:rPr>
          <w:rFonts w:ascii="微软雅黑" w:eastAsia="微软雅黑" w:hAnsi="微软雅黑" w:cstheme="minorEastAsia" w:hint="eastAsia"/>
          <w:sz w:val="24"/>
          <w:szCs w:val="24"/>
        </w:rPr>
        <w:t>主办单位：中国建筑装饰协会</w:t>
      </w:r>
    </w:p>
    <w:p w:rsidR="00C55771" w:rsidRPr="00C55771" w:rsidRDefault="00C55771" w:rsidP="00B15429">
      <w:pPr>
        <w:spacing w:beforeLines="50" w:before="156" w:afterLines="50" w:after="156"/>
        <w:ind w:firstLineChars="200" w:firstLine="480"/>
        <w:rPr>
          <w:rFonts w:ascii="微软雅黑" w:eastAsia="微软雅黑" w:hAnsi="微软雅黑" w:cstheme="minorEastAsia"/>
          <w:sz w:val="24"/>
          <w:szCs w:val="24"/>
        </w:rPr>
      </w:pPr>
      <w:r w:rsidRPr="00C55771">
        <w:rPr>
          <w:rFonts w:ascii="微软雅黑" w:eastAsia="微软雅黑" w:hAnsi="微软雅黑" w:cstheme="minorEastAsia" w:hint="eastAsia"/>
          <w:sz w:val="24"/>
          <w:szCs w:val="24"/>
        </w:rPr>
        <w:t>承办单位：中国建筑装饰协会全装修产业分会</w:t>
      </w:r>
    </w:p>
    <w:p w:rsidR="00C55771" w:rsidRPr="00C55771" w:rsidRDefault="00C55771" w:rsidP="00B15429">
      <w:pPr>
        <w:spacing w:beforeLines="50" w:before="156" w:afterLines="50" w:after="156"/>
        <w:ind w:firstLineChars="200" w:firstLine="480"/>
        <w:rPr>
          <w:rFonts w:ascii="微软雅黑" w:eastAsia="微软雅黑" w:hAnsi="微软雅黑" w:cstheme="minorEastAsia"/>
          <w:sz w:val="24"/>
          <w:szCs w:val="24"/>
        </w:rPr>
      </w:pPr>
      <w:r w:rsidRPr="00C55771">
        <w:rPr>
          <w:rFonts w:ascii="微软雅黑" w:eastAsia="微软雅黑" w:hAnsi="微软雅黑" w:cstheme="minorEastAsia"/>
          <w:sz w:val="24"/>
          <w:szCs w:val="24"/>
        </w:rPr>
        <w:t>活动官方网站</w:t>
      </w:r>
      <w:r w:rsidRPr="00C55771">
        <w:rPr>
          <w:rFonts w:ascii="微软雅黑" w:eastAsia="微软雅黑" w:hAnsi="微软雅黑" w:cstheme="minorEastAsia" w:hint="eastAsia"/>
          <w:sz w:val="24"/>
          <w:szCs w:val="24"/>
        </w:rPr>
        <w:t>：</w:t>
      </w:r>
      <w:proofErr w:type="gramStart"/>
      <w:r w:rsidRPr="00C55771">
        <w:rPr>
          <w:rFonts w:ascii="微软雅黑" w:eastAsia="微软雅黑" w:hAnsi="微软雅黑" w:cstheme="minorEastAsia" w:hint="eastAsia"/>
          <w:sz w:val="24"/>
          <w:szCs w:val="24"/>
        </w:rPr>
        <w:t>中装协全装修</w:t>
      </w:r>
      <w:proofErr w:type="gramEnd"/>
      <w:r w:rsidRPr="00C55771">
        <w:rPr>
          <w:rFonts w:ascii="微软雅黑" w:eastAsia="微软雅黑" w:hAnsi="微软雅黑" w:cstheme="minorEastAsia" w:hint="eastAsia"/>
          <w:sz w:val="24"/>
          <w:szCs w:val="24"/>
        </w:rPr>
        <w:t>网www.cbdaw.cn  中装新网www.cbda.cn</w:t>
      </w:r>
    </w:p>
    <w:p w:rsidR="00C55771" w:rsidRPr="00C55771" w:rsidRDefault="00C55771" w:rsidP="00B15429">
      <w:pPr>
        <w:spacing w:beforeLines="50" w:before="156" w:afterLines="50" w:after="156"/>
        <w:ind w:firstLineChars="200" w:firstLine="480"/>
        <w:rPr>
          <w:rFonts w:ascii="微软雅黑" w:eastAsia="微软雅黑" w:hAnsi="微软雅黑" w:cstheme="minorEastAsia"/>
          <w:sz w:val="24"/>
          <w:szCs w:val="24"/>
        </w:rPr>
      </w:pPr>
      <w:r w:rsidRPr="00C55771">
        <w:rPr>
          <w:rFonts w:ascii="微软雅黑" w:eastAsia="微软雅黑" w:hAnsi="微软雅黑" w:cstheme="minorEastAsia"/>
          <w:sz w:val="24"/>
          <w:szCs w:val="24"/>
        </w:rPr>
        <w:t>活动官方</w:t>
      </w:r>
      <w:proofErr w:type="gramStart"/>
      <w:r w:rsidRPr="00C55771">
        <w:rPr>
          <w:rFonts w:ascii="微软雅黑" w:eastAsia="微软雅黑" w:hAnsi="微软雅黑" w:cstheme="minorEastAsia"/>
          <w:sz w:val="24"/>
          <w:szCs w:val="24"/>
        </w:rPr>
        <w:t>微信公众号</w:t>
      </w:r>
      <w:proofErr w:type="gramEnd"/>
      <w:r w:rsidRPr="00C55771">
        <w:rPr>
          <w:rFonts w:ascii="微软雅黑" w:eastAsia="微软雅黑" w:hAnsi="微软雅黑" w:cstheme="minorEastAsia" w:hint="eastAsia"/>
          <w:sz w:val="24"/>
          <w:szCs w:val="24"/>
        </w:rPr>
        <w:t>：</w:t>
      </w:r>
      <w:r w:rsidRPr="00C55771">
        <w:rPr>
          <w:rFonts w:ascii="微软雅黑" w:eastAsia="微软雅黑" w:hAnsi="微软雅黑" w:cstheme="minorEastAsia"/>
          <w:sz w:val="24"/>
          <w:szCs w:val="24"/>
        </w:rPr>
        <w:t>聚焦全装修</w:t>
      </w:r>
    </w:p>
    <w:p w:rsidR="00C55771" w:rsidRPr="00C55771" w:rsidRDefault="00C55771" w:rsidP="00B15429">
      <w:pPr>
        <w:spacing w:beforeLines="50" w:before="156" w:afterLines="50" w:after="156"/>
        <w:ind w:firstLineChars="200" w:firstLine="480"/>
        <w:rPr>
          <w:rFonts w:ascii="微软雅黑" w:eastAsia="微软雅黑" w:hAnsi="微软雅黑" w:cstheme="minorEastAsia"/>
          <w:sz w:val="24"/>
          <w:szCs w:val="24"/>
        </w:rPr>
      </w:pPr>
      <w:r w:rsidRPr="00C55771">
        <w:rPr>
          <w:rFonts w:ascii="微软雅黑" w:eastAsia="微软雅黑" w:hAnsi="微软雅黑" w:cstheme="minorEastAsia" w:hint="eastAsia"/>
          <w:sz w:val="24"/>
          <w:szCs w:val="24"/>
        </w:rPr>
        <w:t>支持媒体：人民网、新华网、国际在线、中国网、中国经济网、中国新闻网、新浪、腾讯、搜狐、网易、中华建筑报等</w:t>
      </w:r>
    </w:p>
    <w:p w:rsidR="00C55771" w:rsidRPr="00C55771" w:rsidRDefault="00C55771" w:rsidP="00B15429">
      <w:pPr>
        <w:spacing w:beforeLines="50" w:before="156" w:afterLines="50" w:after="156"/>
        <w:jc w:val="left"/>
        <w:rPr>
          <w:rFonts w:ascii="微软雅黑" w:eastAsia="微软雅黑" w:hAnsi="微软雅黑" w:cstheme="minorEastAsia"/>
          <w:b/>
          <w:bCs/>
          <w:color w:val="000000"/>
          <w:sz w:val="24"/>
          <w:szCs w:val="24"/>
        </w:rPr>
      </w:pPr>
      <w:r w:rsidRPr="00C55771">
        <w:rPr>
          <w:rFonts w:ascii="微软雅黑" w:eastAsia="微软雅黑" w:hAnsi="微软雅黑" w:cstheme="minorEastAsia" w:hint="eastAsia"/>
          <w:b/>
          <w:bCs/>
          <w:color w:val="000000"/>
          <w:sz w:val="24"/>
          <w:szCs w:val="24"/>
        </w:rPr>
        <w:t>二、展播类别</w:t>
      </w:r>
    </w:p>
    <w:p w:rsidR="00C55771" w:rsidRPr="00B15429" w:rsidRDefault="00C55771" w:rsidP="00B15429">
      <w:pPr>
        <w:spacing w:beforeLines="50" w:before="156" w:afterLines="50" w:after="156"/>
        <w:ind w:firstLineChars="100" w:firstLine="256"/>
        <w:jc w:val="left"/>
        <w:rPr>
          <w:rFonts w:ascii="微软雅黑" w:eastAsia="微软雅黑" w:hAnsi="微软雅黑" w:cstheme="minorEastAsia"/>
          <w:b/>
          <w:bCs/>
          <w:sz w:val="24"/>
          <w:szCs w:val="24"/>
        </w:rPr>
      </w:pPr>
      <w:r w:rsidRPr="00B15429">
        <w:rPr>
          <w:rFonts w:ascii="微软雅黑" w:eastAsia="微软雅黑" w:hAnsi="微软雅黑" w:cs="宋体" w:hint="eastAsia"/>
          <w:spacing w:val="8"/>
          <w:kern w:val="0"/>
          <w:sz w:val="24"/>
          <w:szCs w:val="24"/>
        </w:rPr>
        <w:t>展播内容将涵盖</w:t>
      </w:r>
      <w:r w:rsidR="00B15429">
        <w:rPr>
          <w:rFonts w:ascii="微软雅黑" w:eastAsia="微软雅黑" w:hAnsi="微软雅黑" w:cs="宋体" w:hint="eastAsia"/>
          <w:spacing w:val="8"/>
          <w:kern w:val="0"/>
          <w:sz w:val="24"/>
          <w:szCs w:val="24"/>
        </w:rPr>
        <w:t>：</w:t>
      </w:r>
      <w:r w:rsidRPr="00B15429">
        <w:rPr>
          <w:rFonts w:ascii="微软雅黑" w:eastAsia="微软雅黑" w:hAnsi="微软雅黑" w:cs="宋体" w:hint="eastAsia"/>
          <w:spacing w:val="8"/>
          <w:kern w:val="0"/>
          <w:sz w:val="24"/>
          <w:szCs w:val="24"/>
        </w:rPr>
        <w:t>住宅（公寓）精装修工程、</w:t>
      </w:r>
      <w:r w:rsidRPr="00B15429">
        <w:rPr>
          <w:rStyle w:val="a3"/>
          <w:rFonts w:ascii="微软雅黑" w:eastAsia="微软雅黑" w:hAnsi="微软雅黑" w:hint="eastAsia"/>
          <w:b w:val="0"/>
          <w:sz w:val="24"/>
          <w:szCs w:val="24"/>
        </w:rPr>
        <w:t>酒店装饰工程</w:t>
      </w:r>
      <w:r w:rsidRPr="00B15429">
        <w:rPr>
          <w:rFonts w:ascii="微软雅黑" w:eastAsia="微软雅黑" w:hAnsi="微软雅黑" w:cs="宋体" w:hint="eastAsia"/>
          <w:b/>
          <w:spacing w:val="8"/>
          <w:kern w:val="0"/>
          <w:sz w:val="24"/>
          <w:szCs w:val="24"/>
        </w:rPr>
        <w:t>、</w:t>
      </w:r>
      <w:r w:rsidRPr="00B15429">
        <w:rPr>
          <w:rStyle w:val="a3"/>
          <w:rFonts w:ascii="微软雅黑" w:eastAsia="微软雅黑" w:hAnsi="微软雅黑" w:hint="eastAsia"/>
          <w:b w:val="0"/>
          <w:sz w:val="24"/>
          <w:szCs w:val="24"/>
        </w:rPr>
        <w:t>办公行政空间装饰工程、</w:t>
      </w:r>
      <w:proofErr w:type="gramStart"/>
      <w:r w:rsidRPr="00B15429">
        <w:rPr>
          <w:rStyle w:val="a3"/>
          <w:rFonts w:ascii="微软雅黑" w:eastAsia="微软雅黑" w:hAnsi="微软雅黑" w:hint="eastAsia"/>
          <w:b w:val="0"/>
          <w:sz w:val="24"/>
          <w:szCs w:val="24"/>
        </w:rPr>
        <w:t>医疗康养装饰</w:t>
      </w:r>
      <w:proofErr w:type="gramEnd"/>
      <w:r w:rsidRPr="00B15429">
        <w:rPr>
          <w:rStyle w:val="a3"/>
          <w:rFonts w:ascii="微软雅黑" w:eastAsia="微软雅黑" w:hAnsi="微软雅黑" w:hint="eastAsia"/>
          <w:b w:val="0"/>
          <w:sz w:val="24"/>
          <w:szCs w:val="24"/>
        </w:rPr>
        <w:t>工程、文化建筑装饰工程、金融场所装饰工程、商业空间装饰工程、交通场站装饰工程等精品工程。</w:t>
      </w:r>
    </w:p>
    <w:p w:rsidR="00C55771" w:rsidRPr="00C55771" w:rsidRDefault="00C55771" w:rsidP="00B15429">
      <w:pPr>
        <w:spacing w:beforeLines="50" w:before="156" w:afterLines="50" w:after="156"/>
        <w:jc w:val="left"/>
        <w:rPr>
          <w:rFonts w:ascii="微软雅黑" w:eastAsia="微软雅黑" w:hAnsi="微软雅黑" w:cstheme="minorEastAsia"/>
          <w:b/>
          <w:bCs/>
          <w:color w:val="000000"/>
          <w:sz w:val="24"/>
          <w:szCs w:val="24"/>
        </w:rPr>
      </w:pPr>
      <w:r w:rsidRPr="00C55771">
        <w:rPr>
          <w:rFonts w:ascii="微软雅黑" w:eastAsia="微软雅黑" w:hAnsi="微软雅黑" w:cstheme="minorEastAsia" w:hint="eastAsia"/>
          <w:b/>
          <w:bCs/>
          <w:color w:val="000000"/>
          <w:sz w:val="24"/>
          <w:szCs w:val="24"/>
        </w:rPr>
        <w:t>三、展播计划</w:t>
      </w:r>
    </w:p>
    <w:p w:rsidR="00C55771" w:rsidRPr="00C55771" w:rsidRDefault="00C55771" w:rsidP="00B15429">
      <w:pPr>
        <w:numPr>
          <w:ilvl w:val="255"/>
          <w:numId w:val="0"/>
        </w:numPr>
        <w:spacing w:beforeLines="50" w:before="156" w:afterLines="50" w:after="156"/>
        <w:ind w:firstLineChars="200" w:firstLine="480"/>
        <w:rPr>
          <w:rFonts w:ascii="微软雅黑" w:eastAsia="微软雅黑" w:hAnsi="微软雅黑" w:cstheme="minorEastAsia"/>
          <w:sz w:val="24"/>
          <w:szCs w:val="24"/>
        </w:rPr>
      </w:pPr>
      <w:r w:rsidRPr="00C55771">
        <w:rPr>
          <w:rFonts w:ascii="微软雅黑" w:eastAsia="微软雅黑" w:hAnsi="微软雅黑" w:cstheme="minorEastAsia" w:hint="eastAsia"/>
          <w:sz w:val="24"/>
          <w:szCs w:val="24"/>
        </w:rPr>
        <w:t>1、201</w:t>
      </w:r>
      <w:r w:rsidRPr="00C55771">
        <w:rPr>
          <w:rFonts w:ascii="微软雅黑" w:eastAsia="微软雅黑" w:hAnsi="微软雅黑" w:cstheme="minorEastAsia"/>
          <w:sz w:val="24"/>
          <w:szCs w:val="24"/>
        </w:rPr>
        <w:t>9</w:t>
      </w:r>
      <w:r w:rsidRPr="00C55771">
        <w:rPr>
          <w:rFonts w:ascii="微软雅黑" w:eastAsia="微软雅黑" w:hAnsi="微软雅黑" w:cstheme="minorEastAsia" w:hint="eastAsia"/>
          <w:sz w:val="24"/>
          <w:szCs w:val="24"/>
        </w:rPr>
        <w:t>年</w:t>
      </w:r>
      <w:r w:rsidRPr="00C55771">
        <w:rPr>
          <w:rFonts w:ascii="微软雅黑" w:eastAsia="微软雅黑" w:hAnsi="微软雅黑" w:cstheme="minorEastAsia"/>
          <w:sz w:val="24"/>
          <w:szCs w:val="24"/>
        </w:rPr>
        <w:t>5</w:t>
      </w:r>
      <w:r w:rsidRPr="00C55771">
        <w:rPr>
          <w:rFonts w:ascii="微软雅黑" w:eastAsia="微软雅黑" w:hAnsi="微软雅黑" w:cstheme="minorEastAsia" w:hint="eastAsia"/>
          <w:sz w:val="24"/>
          <w:szCs w:val="24"/>
        </w:rPr>
        <w:t>月，活动启动，各合作媒体开设专题页面并接受报名。</w:t>
      </w:r>
    </w:p>
    <w:p w:rsidR="00C55771" w:rsidRPr="00C55771" w:rsidRDefault="00C55771" w:rsidP="00B15429">
      <w:pPr>
        <w:numPr>
          <w:ilvl w:val="255"/>
          <w:numId w:val="0"/>
        </w:numPr>
        <w:spacing w:beforeLines="50" w:before="156" w:afterLines="50" w:after="156"/>
        <w:ind w:firstLineChars="200" w:firstLine="480"/>
        <w:rPr>
          <w:rFonts w:ascii="微软雅黑" w:eastAsia="微软雅黑" w:hAnsi="微软雅黑" w:cstheme="minorEastAsia"/>
          <w:sz w:val="24"/>
          <w:szCs w:val="24"/>
        </w:rPr>
      </w:pPr>
      <w:r w:rsidRPr="00C55771">
        <w:rPr>
          <w:rFonts w:ascii="微软雅黑" w:eastAsia="微软雅黑" w:hAnsi="微软雅黑" w:cstheme="minorEastAsia" w:hint="eastAsia"/>
          <w:sz w:val="24"/>
          <w:szCs w:val="24"/>
        </w:rPr>
        <w:t>2、201</w:t>
      </w:r>
      <w:r w:rsidRPr="00C55771">
        <w:rPr>
          <w:rFonts w:ascii="微软雅黑" w:eastAsia="微软雅黑" w:hAnsi="微软雅黑" w:cstheme="minorEastAsia"/>
          <w:sz w:val="24"/>
          <w:szCs w:val="24"/>
        </w:rPr>
        <w:t>9</w:t>
      </w:r>
      <w:r w:rsidRPr="00C55771">
        <w:rPr>
          <w:rFonts w:ascii="微软雅黑" w:eastAsia="微软雅黑" w:hAnsi="微软雅黑" w:cstheme="minorEastAsia" w:hint="eastAsia"/>
          <w:sz w:val="24"/>
          <w:szCs w:val="24"/>
        </w:rPr>
        <w:t>年</w:t>
      </w:r>
      <w:r w:rsidRPr="00C55771">
        <w:rPr>
          <w:rFonts w:ascii="微软雅黑" w:eastAsia="微软雅黑" w:hAnsi="微软雅黑" w:cstheme="minorEastAsia"/>
          <w:sz w:val="24"/>
          <w:szCs w:val="24"/>
        </w:rPr>
        <w:t>6</w:t>
      </w:r>
      <w:r w:rsidRPr="00C55771">
        <w:rPr>
          <w:rFonts w:ascii="微软雅黑" w:eastAsia="微软雅黑" w:hAnsi="微软雅黑" w:cstheme="minorEastAsia" w:hint="eastAsia"/>
          <w:sz w:val="24"/>
          <w:szCs w:val="24"/>
        </w:rPr>
        <w:t>月开始在合作媒体、中装新网、</w:t>
      </w:r>
      <w:proofErr w:type="gramStart"/>
      <w:r w:rsidRPr="00C55771">
        <w:rPr>
          <w:rFonts w:ascii="微软雅黑" w:eastAsia="微软雅黑" w:hAnsi="微软雅黑" w:cstheme="minorEastAsia" w:hint="eastAsia"/>
          <w:sz w:val="24"/>
          <w:szCs w:val="24"/>
        </w:rPr>
        <w:t>中装协全装修</w:t>
      </w:r>
      <w:proofErr w:type="gramEnd"/>
      <w:r w:rsidRPr="00C55771">
        <w:rPr>
          <w:rFonts w:ascii="微软雅黑" w:eastAsia="微软雅黑" w:hAnsi="微软雅黑" w:cstheme="minorEastAsia" w:hint="eastAsia"/>
          <w:sz w:val="24"/>
          <w:szCs w:val="24"/>
        </w:rPr>
        <w:t>产业分会官网（www.cbdaw.cn）及</w:t>
      </w:r>
      <w:proofErr w:type="gramStart"/>
      <w:r w:rsidRPr="00C55771">
        <w:rPr>
          <w:rFonts w:ascii="微软雅黑" w:eastAsia="微软雅黑" w:hAnsi="微软雅黑" w:cstheme="minorEastAsia" w:hint="eastAsia"/>
          <w:sz w:val="24"/>
          <w:szCs w:val="24"/>
        </w:rPr>
        <w:t>微信公众号</w:t>
      </w:r>
      <w:proofErr w:type="gramEnd"/>
      <w:r w:rsidRPr="00C55771">
        <w:rPr>
          <w:rFonts w:ascii="微软雅黑" w:eastAsia="微软雅黑" w:hAnsi="微软雅黑" w:cstheme="minorEastAsia" w:hint="eastAsia"/>
          <w:sz w:val="24"/>
          <w:szCs w:val="24"/>
        </w:rPr>
        <w:t>（聚焦全装修）对符合条件的工程进行综合性展示，同时将在北京、深圳、上海、西安、杭州等多个城市举办落地宣讲及展播活动，向行业及社会公众进行系列宣传推广。</w:t>
      </w:r>
    </w:p>
    <w:p w:rsidR="00C55771" w:rsidRPr="00C55771" w:rsidRDefault="00C55771" w:rsidP="00B15429">
      <w:pPr>
        <w:numPr>
          <w:ilvl w:val="255"/>
          <w:numId w:val="0"/>
        </w:numPr>
        <w:spacing w:beforeLines="50" w:before="156" w:afterLines="50" w:after="156"/>
        <w:ind w:firstLineChars="200" w:firstLine="480"/>
        <w:rPr>
          <w:rFonts w:ascii="微软雅黑" w:eastAsia="微软雅黑" w:hAnsi="微软雅黑" w:cstheme="minorEastAsia"/>
          <w:sz w:val="24"/>
          <w:szCs w:val="24"/>
        </w:rPr>
      </w:pPr>
      <w:r w:rsidRPr="00C55771">
        <w:rPr>
          <w:rFonts w:ascii="微软雅黑" w:eastAsia="微软雅黑" w:hAnsi="微软雅黑" w:cstheme="minorEastAsia" w:hint="eastAsia"/>
          <w:sz w:val="24"/>
          <w:szCs w:val="24"/>
        </w:rPr>
        <w:lastRenderedPageBreak/>
        <w:t>3、组织编制《中国建筑装饰精品工程及产品选材集》并结集出版，向政府机构、社会组织、科研院校、房地产行业、建筑装饰行业等进行投放。</w:t>
      </w:r>
    </w:p>
    <w:p w:rsidR="00C55771" w:rsidRPr="00C55771" w:rsidRDefault="00C55771" w:rsidP="00B15429">
      <w:pPr>
        <w:numPr>
          <w:ilvl w:val="255"/>
          <w:numId w:val="0"/>
        </w:numPr>
        <w:spacing w:beforeLines="50" w:before="156" w:afterLines="50" w:after="156"/>
        <w:ind w:firstLineChars="200" w:firstLine="480"/>
        <w:rPr>
          <w:rFonts w:ascii="微软雅黑" w:eastAsia="微软雅黑" w:hAnsi="微软雅黑" w:cstheme="minorEastAsia"/>
          <w:sz w:val="24"/>
          <w:szCs w:val="24"/>
        </w:rPr>
      </w:pPr>
      <w:r w:rsidRPr="00C55771">
        <w:rPr>
          <w:rFonts w:ascii="微软雅黑" w:eastAsia="微软雅黑" w:hAnsi="微软雅黑" w:cstheme="minorEastAsia" w:hint="eastAsia"/>
          <w:sz w:val="24"/>
          <w:szCs w:val="24"/>
        </w:rPr>
        <w:t xml:space="preserve">4、恰当时间举行总结活动。 </w:t>
      </w:r>
    </w:p>
    <w:p w:rsidR="00C55771" w:rsidRPr="00C55771" w:rsidRDefault="00C55771" w:rsidP="00B15429">
      <w:pPr>
        <w:spacing w:beforeLines="50" w:before="156" w:afterLines="50" w:after="156"/>
        <w:jc w:val="left"/>
        <w:rPr>
          <w:rFonts w:ascii="微软雅黑" w:eastAsia="微软雅黑" w:hAnsi="微软雅黑" w:cstheme="minorEastAsia"/>
          <w:b/>
          <w:bCs/>
          <w:color w:val="000000"/>
          <w:sz w:val="24"/>
          <w:szCs w:val="24"/>
        </w:rPr>
      </w:pPr>
      <w:r w:rsidRPr="00C55771">
        <w:rPr>
          <w:rFonts w:ascii="微软雅黑" w:eastAsia="微软雅黑" w:hAnsi="微软雅黑" w:cstheme="minorEastAsia" w:hint="eastAsia"/>
          <w:b/>
          <w:bCs/>
          <w:color w:val="000000"/>
          <w:sz w:val="24"/>
          <w:szCs w:val="24"/>
        </w:rPr>
        <w:t>四、办法说明</w:t>
      </w:r>
    </w:p>
    <w:p w:rsidR="00C55771" w:rsidRPr="00C55771" w:rsidRDefault="00C55771" w:rsidP="00B15429">
      <w:pPr>
        <w:spacing w:beforeLines="50" w:before="156" w:afterLines="50" w:after="156"/>
        <w:ind w:firstLineChars="200" w:firstLine="480"/>
        <w:rPr>
          <w:rFonts w:ascii="微软雅黑" w:eastAsia="微软雅黑" w:hAnsi="微软雅黑" w:cstheme="minorEastAsia"/>
          <w:color w:val="000000"/>
          <w:sz w:val="24"/>
          <w:szCs w:val="24"/>
        </w:rPr>
      </w:pPr>
      <w:r w:rsidRPr="00B15429">
        <w:rPr>
          <w:rFonts w:ascii="微软雅黑" w:eastAsia="微软雅黑" w:hAnsi="微软雅黑" w:cstheme="minorEastAsia" w:hint="eastAsia"/>
          <w:bCs/>
          <w:color w:val="000000"/>
          <w:sz w:val="24"/>
          <w:szCs w:val="24"/>
        </w:rPr>
        <w:t xml:space="preserve">第一条 </w:t>
      </w:r>
      <w:r w:rsidRPr="00C55771">
        <w:rPr>
          <w:rFonts w:ascii="微软雅黑" w:eastAsia="微软雅黑" w:hAnsi="微软雅黑" w:cstheme="minorEastAsia" w:hint="eastAsia"/>
          <w:color w:val="000000"/>
          <w:sz w:val="24"/>
          <w:szCs w:val="24"/>
        </w:rPr>
        <w:t>参与展播的</w:t>
      </w:r>
      <w:r w:rsidRPr="00B15429">
        <w:rPr>
          <w:rFonts w:ascii="微软雅黑" w:eastAsia="微软雅黑" w:hAnsi="微软雅黑" w:cstheme="minorEastAsia" w:hint="eastAsia"/>
          <w:bCs/>
          <w:color w:val="000000"/>
          <w:sz w:val="24"/>
          <w:szCs w:val="24"/>
        </w:rPr>
        <w:t>条件</w:t>
      </w:r>
      <w:r w:rsidRPr="00C55771">
        <w:rPr>
          <w:rFonts w:ascii="微软雅黑" w:eastAsia="微软雅黑" w:hAnsi="微软雅黑" w:cstheme="minorEastAsia" w:hint="eastAsia"/>
          <w:color w:val="000000"/>
          <w:sz w:val="24"/>
          <w:szCs w:val="24"/>
        </w:rPr>
        <w:t>：</w:t>
      </w:r>
    </w:p>
    <w:p w:rsidR="00C55771" w:rsidRPr="00C55771" w:rsidRDefault="00C55771" w:rsidP="00B15429">
      <w:pPr>
        <w:numPr>
          <w:ilvl w:val="0"/>
          <w:numId w:val="1"/>
        </w:numPr>
        <w:spacing w:beforeLines="50" w:before="156" w:afterLines="50" w:after="156"/>
        <w:rPr>
          <w:rFonts w:ascii="微软雅黑" w:eastAsia="微软雅黑" w:hAnsi="微软雅黑" w:cstheme="minorEastAsia"/>
          <w:bCs/>
          <w:color w:val="000000"/>
          <w:sz w:val="24"/>
          <w:szCs w:val="24"/>
        </w:rPr>
      </w:pPr>
      <w:r w:rsidRPr="00C55771">
        <w:rPr>
          <w:rFonts w:ascii="微软雅黑" w:eastAsia="微软雅黑" w:hAnsi="微软雅黑" w:cstheme="minorEastAsia" w:hint="eastAsia"/>
          <w:bCs/>
          <w:color w:val="000000"/>
          <w:sz w:val="24"/>
          <w:szCs w:val="24"/>
        </w:rPr>
        <w:t>报名单位为中国建筑装饰协会会员。</w:t>
      </w:r>
    </w:p>
    <w:p w:rsidR="00C55771" w:rsidRPr="00C55771" w:rsidRDefault="00C55771" w:rsidP="00B15429">
      <w:pPr>
        <w:numPr>
          <w:ilvl w:val="0"/>
          <w:numId w:val="1"/>
        </w:numPr>
        <w:spacing w:beforeLines="50" w:before="156" w:afterLines="50" w:after="156"/>
        <w:rPr>
          <w:rFonts w:ascii="微软雅黑" w:eastAsia="微软雅黑" w:hAnsi="微软雅黑" w:cstheme="minorEastAsia"/>
          <w:bCs/>
          <w:color w:val="000000"/>
          <w:sz w:val="24"/>
          <w:szCs w:val="24"/>
        </w:rPr>
      </w:pPr>
      <w:r w:rsidRPr="00C55771">
        <w:rPr>
          <w:rFonts w:ascii="微软雅黑" w:eastAsia="微软雅黑" w:hAnsi="微软雅黑" w:cstheme="minorEastAsia" w:hint="eastAsia"/>
          <w:color w:val="000000"/>
          <w:sz w:val="24"/>
          <w:szCs w:val="24"/>
        </w:rPr>
        <w:t>报名工程应是201</w:t>
      </w:r>
      <w:r w:rsidRPr="00C55771">
        <w:rPr>
          <w:rFonts w:ascii="微软雅黑" w:eastAsia="微软雅黑" w:hAnsi="微软雅黑" w:cstheme="minorEastAsia"/>
          <w:color w:val="000000"/>
          <w:sz w:val="24"/>
          <w:szCs w:val="24"/>
        </w:rPr>
        <w:t>8</w:t>
      </w:r>
      <w:r w:rsidRPr="00C55771">
        <w:rPr>
          <w:rFonts w:ascii="微软雅黑" w:eastAsia="微软雅黑" w:hAnsi="微软雅黑" w:cstheme="minorEastAsia" w:hint="eastAsia"/>
          <w:color w:val="000000"/>
          <w:sz w:val="24"/>
          <w:szCs w:val="24"/>
        </w:rPr>
        <w:t>年12月以前竣工验收的，设计水平高、施工质量好、社会影响大的建筑装饰工程。</w:t>
      </w:r>
      <w:r w:rsidRPr="00C55771">
        <w:rPr>
          <w:rFonts w:ascii="微软雅黑" w:eastAsia="微软雅黑" w:hAnsi="微软雅黑" w:cstheme="minorEastAsia"/>
          <w:bCs/>
          <w:color w:val="000000"/>
          <w:sz w:val="24"/>
          <w:szCs w:val="24"/>
        </w:rPr>
        <w:t>获得</w:t>
      </w:r>
      <w:r w:rsidRPr="00C55771">
        <w:rPr>
          <w:rFonts w:ascii="微软雅黑" w:eastAsia="微软雅黑" w:hAnsi="微软雅黑" w:hint="eastAsia"/>
          <w:color w:val="333333"/>
          <w:sz w:val="24"/>
          <w:szCs w:val="24"/>
        </w:rPr>
        <w:t>中国建筑工程装饰奖的工程优先展播。</w:t>
      </w:r>
    </w:p>
    <w:p w:rsidR="00C55771" w:rsidRPr="00C55771" w:rsidRDefault="00C55771" w:rsidP="00B15429">
      <w:pPr>
        <w:numPr>
          <w:ilvl w:val="0"/>
          <w:numId w:val="1"/>
        </w:numPr>
        <w:spacing w:beforeLines="50" w:before="156" w:afterLines="50" w:after="156"/>
        <w:rPr>
          <w:rFonts w:ascii="微软雅黑" w:eastAsia="微软雅黑" w:hAnsi="微软雅黑" w:cstheme="minorEastAsia"/>
          <w:bCs/>
          <w:color w:val="000000"/>
          <w:sz w:val="24"/>
          <w:szCs w:val="24"/>
        </w:rPr>
      </w:pPr>
      <w:r w:rsidRPr="00C55771">
        <w:rPr>
          <w:rFonts w:ascii="微软雅黑" w:eastAsia="微软雅黑" w:hAnsi="微软雅黑" w:cstheme="minorEastAsia" w:hint="eastAsia"/>
          <w:bCs/>
          <w:color w:val="000000"/>
          <w:sz w:val="24"/>
          <w:szCs w:val="24"/>
        </w:rPr>
        <w:t>工程质量、消防技术指标要满足规范和验收要求。</w:t>
      </w:r>
    </w:p>
    <w:p w:rsidR="00C55771" w:rsidRPr="00C55771" w:rsidRDefault="00C55771" w:rsidP="00B15429">
      <w:pPr>
        <w:numPr>
          <w:ilvl w:val="0"/>
          <w:numId w:val="1"/>
        </w:numPr>
        <w:spacing w:beforeLines="50" w:before="156" w:afterLines="50" w:after="156"/>
        <w:rPr>
          <w:rFonts w:ascii="微软雅黑" w:eastAsia="微软雅黑" w:hAnsi="微软雅黑" w:cstheme="minorEastAsia"/>
          <w:bCs/>
          <w:color w:val="000000"/>
          <w:sz w:val="24"/>
          <w:szCs w:val="24"/>
        </w:rPr>
      </w:pPr>
      <w:r w:rsidRPr="00C55771">
        <w:rPr>
          <w:rFonts w:ascii="微软雅黑" w:eastAsia="微软雅黑" w:hAnsi="微软雅黑" w:cstheme="minorEastAsia" w:hint="eastAsia"/>
          <w:bCs/>
          <w:color w:val="000000"/>
          <w:sz w:val="24"/>
          <w:szCs w:val="24"/>
        </w:rPr>
        <w:t>无重大质量和人身安全事故。</w:t>
      </w:r>
    </w:p>
    <w:p w:rsidR="00C55771" w:rsidRPr="00C55771" w:rsidRDefault="00C55771" w:rsidP="00B15429">
      <w:pPr>
        <w:tabs>
          <w:tab w:val="left" w:pos="0"/>
          <w:tab w:val="left" w:pos="1620"/>
        </w:tabs>
        <w:spacing w:beforeLines="50" w:before="156" w:afterLines="50" w:after="156"/>
        <w:ind w:firstLineChars="200" w:firstLine="480"/>
        <w:rPr>
          <w:rFonts w:ascii="微软雅黑" w:eastAsia="微软雅黑" w:hAnsi="微软雅黑" w:cstheme="minorEastAsia"/>
          <w:color w:val="000000"/>
          <w:spacing w:val="-14"/>
          <w:sz w:val="24"/>
          <w:szCs w:val="24"/>
        </w:rPr>
      </w:pPr>
      <w:r w:rsidRPr="00B15429">
        <w:rPr>
          <w:rFonts w:ascii="微软雅黑" w:eastAsia="微软雅黑" w:hAnsi="微软雅黑" w:cstheme="minorEastAsia" w:hint="eastAsia"/>
          <w:bCs/>
          <w:color w:val="000000"/>
          <w:sz w:val="24"/>
          <w:szCs w:val="24"/>
        </w:rPr>
        <w:t>第二条</w:t>
      </w:r>
      <w:r w:rsidRPr="00C55771">
        <w:rPr>
          <w:rFonts w:ascii="微软雅黑" w:eastAsia="微软雅黑" w:hAnsi="微软雅黑" w:cstheme="minorEastAsia" w:hint="eastAsia"/>
          <w:color w:val="000000"/>
          <w:sz w:val="24"/>
          <w:szCs w:val="24"/>
        </w:rPr>
        <w:t xml:space="preserve"> </w:t>
      </w:r>
      <w:r w:rsidRPr="00C55771">
        <w:rPr>
          <w:rFonts w:ascii="微软雅黑" w:eastAsia="微软雅黑" w:hAnsi="微软雅黑" w:cstheme="minorEastAsia" w:hint="eastAsia"/>
          <w:color w:val="000000"/>
          <w:spacing w:val="-8"/>
          <w:sz w:val="24"/>
          <w:szCs w:val="24"/>
        </w:rPr>
        <w:t xml:space="preserve"> 参与工</w:t>
      </w:r>
      <w:r w:rsidRPr="00C55771">
        <w:rPr>
          <w:rFonts w:ascii="微软雅黑" w:eastAsia="微软雅黑" w:hAnsi="微软雅黑" w:cstheme="minorEastAsia" w:hint="eastAsia"/>
          <w:color w:val="000000"/>
          <w:spacing w:val="-14"/>
          <w:sz w:val="24"/>
          <w:szCs w:val="24"/>
        </w:rPr>
        <w:t>程展播的</w:t>
      </w:r>
      <w:r w:rsidRPr="00B15429">
        <w:rPr>
          <w:rFonts w:ascii="微软雅黑" w:eastAsia="微软雅黑" w:hAnsi="微软雅黑" w:cstheme="minorEastAsia" w:hint="eastAsia"/>
          <w:bCs/>
          <w:color w:val="000000"/>
          <w:spacing w:val="-14"/>
          <w:sz w:val="24"/>
          <w:szCs w:val="24"/>
        </w:rPr>
        <w:t>资料要求</w:t>
      </w:r>
      <w:r w:rsidRPr="00B15429">
        <w:rPr>
          <w:rFonts w:ascii="微软雅黑" w:eastAsia="微软雅黑" w:hAnsi="微软雅黑" w:cstheme="minorEastAsia" w:hint="eastAsia"/>
          <w:color w:val="000000"/>
          <w:spacing w:val="-14"/>
          <w:sz w:val="24"/>
          <w:szCs w:val="24"/>
        </w:rPr>
        <w:t>：</w:t>
      </w:r>
    </w:p>
    <w:p w:rsidR="00C55771" w:rsidRPr="00C55771" w:rsidRDefault="00C55771" w:rsidP="00B15429">
      <w:pPr>
        <w:numPr>
          <w:ilvl w:val="0"/>
          <w:numId w:val="2"/>
        </w:numPr>
        <w:spacing w:beforeLines="50" w:before="156" w:afterLines="50" w:after="156"/>
        <w:rPr>
          <w:rFonts w:ascii="微软雅黑" w:eastAsia="微软雅黑" w:hAnsi="微软雅黑" w:cstheme="minorEastAsia"/>
          <w:sz w:val="24"/>
          <w:szCs w:val="24"/>
        </w:rPr>
      </w:pPr>
      <w:r w:rsidRPr="00C55771">
        <w:rPr>
          <w:rFonts w:ascii="微软雅黑" w:eastAsia="微软雅黑" w:hAnsi="微软雅黑" w:cstheme="minorEastAsia" w:hint="eastAsia"/>
          <w:bCs/>
          <w:color w:val="000000"/>
          <w:sz w:val="24"/>
          <w:szCs w:val="24"/>
        </w:rPr>
        <w:t>表</w:t>
      </w:r>
      <w:proofErr w:type="gramStart"/>
      <w:r w:rsidRPr="00C55771">
        <w:rPr>
          <w:rFonts w:ascii="微软雅黑" w:eastAsia="微软雅黑" w:hAnsi="微软雅黑" w:cstheme="minorEastAsia" w:hint="eastAsia"/>
          <w:bCs/>
          <w:color w:val="000000"/>
          <w:sz w:val="24"/>
          <w:szCs w:val="24"/>
        </w:rPr>
        <w:t>一</w:t>
      </w:r>
      <w:proofErr w:type="gramEnd"/>
      <w:r w:rsidRPr="00C55771">
        <w:rPr>
          <w:rFonts w:ascii="微软雅黑" w:eastAsia="微软雅黑" w:hAnsi="微软雅黑" w:cstheme="minorEastAsia" w:hint="eastAsia"/>
          <w:bCs/>
          <w:color w:val="000000"/>
          <w:sz w:val="24"/>
          <w:szCs w:val="24"/>
        </w:rPr>
        <w:t>《工程展播报名表》；</w:t>
      </w:r>
    </w:p>
    <w:p w:rsidR="00C55771" w:rsidRPr="00C55771" w:rsidRDefault="00C55771" w:rsidP="00B15429">
      <w:pPr>
        <w:numPr>
          <w:ilvl w:val="0"/>
          <w:numId w:val="2"/>
        </w:numPr>
        <w:spacing w:beforeLines="50" w:before="156" w:afterLines="50" w:after="156"/>
        <w:rPr>
          <w:rFonts w:ascii="微软雅黑" w:eastAsia="微软雅黑" w:hAnsi="微软雅黑" w:cstheme="minorEastAsia"/>
          <w:bCs/>
          <w:color w:val="000000"/>
          <w:sz w:val="24"/>
          <w:szCs w:val="24"/>
        </w:rPr>
      </w:pPr>
      <w:r w:rsidRPr="00C55771">
        <w:rPr>
          <w:rFonts w:ascii="微软雅黑" w:eastAsia="微软雅黑" w:hAnsi="微软雅黑" w:cstheme="minorEastAsia" w:hint="eastAsia"/>
          <w:bCs/>
          <w:color w:val="000000"/>
          <w:sz w:val="24"/>
          <w:szCs w:val="24"/>
        </w:rPr>
        <w:t>表二《报名工程基本情况》</w:t>
      </w:r>
    </w:p>
    <w:p w:rsidR="00C55771" w:rsidRPr="00C55771" w:rsidRDefault="00C55771" w:rsidP="00B15429">
      <w:pPr>
        <w:numPr>
          <w:ilvl w:val="0"/>
          <w:numId w:val="2"/>
        </w:numPr>
        <w:spacing w:beforeLines="50" w:before="156" w:afterLines="50" w:after="156"/>
        <w:rPr>
          <w:rFonts w:ascii="微软雅黑" w:eastAsia="微软雅黑" w:hAnsi="微软雅黑" w:cstheme="minorEastAsia"/>
          <w:sz w:val="24"/>
          <w:szCs w:val="24"/>
        </w:rPr>
      </w:pPr>
      <w:r w:rsidRPr="00C55771">
        <w:rPr>
          <w:rFonts w:ascii="微软雅黑" w:eastAsia="微软雅黑" w:hAnsi="微软雅黑" w:cstheme="minorEastAsia" w:hint="eastAsia"/>
          <w:sz w:val="24"/>
          <w:szCs w:val="24"/>
        </w:rPr>
        <w:t>表五《</w:t>
      </w:r>
      <w:r w:rsidRPr="00C55771">
        <w:rPr>
          <w:rFonts w:ascii="微软雅黑" w:eastAsia="微软雅黑" w:hAnsi="微软雅黑" w:cstheme="minorEastAsia" w:hint="eastAsia"/>
          <w:bCs/>
          <w:color w:val="000000"/>
          <w:sz w:val="24"/>
          <w:szCs w:val="24"/>
        </w:rPr>
        <w:t>报名</w:t>
      </w:r>
      <w:r w:rsidRPr="00C55771">
        <w:rPr>
          <w:rFonts w:ascii="微软雅黑" w:eastAsia="微软雅黑" w:hAnsi="微软雅黑" w:cstheme="minorEastAsia" w:hint="eastAsia"/>
          <w:sz w:val="24"/>
          <w:szCs w:val="24"/>
        </w:rPr>
        <w:t>工程使用的主要材料》</w:t>
      </w:r>
    </w:p>
    <w:p w:rsidR="00C55771" w:rsidRPr="00C55771" w:rsidRDefault="00C55771" w:rsidP="00B15429">
      <w:pPr>
        <w:numPr>
          <w:ilvl w:val="0"/>
          <w:numId w:val="2"/>
        </w:numPr>
        <w:spacing w:beforeLines="50" w:before="156" w:afterLines="50" w:after="156"/>
        <w:rPr>
          <w:rFonts w:ascii="微软雅黑" w:eastAsia="微软雅黑" w:hAnsi="微软雅黑" w:cstheme="minorEastAsia"/>
          <w:color w:val="000000"/>
          <w:sz w:val="24"/>
          <w:szCs w:val="24"/>
        </w:rPr>
      </w:pPr>
      <w:r w:rsidRPr="00C55771">
        <w:rPr>
          <w:rFonts w:ascii="微软雅黑" w:eastAsia="微软雅黑" w:hAnsi="微软雅黑" w:cstheme="minorEastAsia" w:hint="eastAsia"/>
          <w:color w:val="000000"/>
          <w:sz w:val="24"/>
          <w:szCs w:val="24"/>
        </w:rPr>
        <w:t>反映工程全貌及细部的数码彩色照片至少10张，照片附图说。（图片要求为JGP格式的原图，不低于300dpi印刷质量）；</w:t>
      </w:r>
    </w:p>
    <w:p w:rsidR="00C55771" w:rsidRPr="00C55771" w:rsidRDefault="00C55771" w:rsidP="00B15429">
      <w:pPr>
        <w:numPr>
          <w:ilvl w:val="0"/>
          <w:numId w:val="2"/>
        </w:numPr>
        <w:spacing w:beforeLines="50" w:before="156" w:afterLines="50" w:after="156"/>
        <w:rPr>
          <w:rFonts w:ascii="微软雅黑" w:eastAsia="微软雅黑" w:hAnsi="微软雅黑" w:cstheme="minorEastAsia"/>
          <w:bCs/>
          <w:color w:val="000000"/>
          <w:kern w:val="0"/>
          <w:sz w:val="24"/>
          <w:szCs w:val="24"/>
        </w:rPr>
      </w:pPr>
      <w:r w:rsidRPr="00C55771">
        <w:rPr>
          <w:rFonts w:ascii="微软雅黑" w:eastAsia="微软雅黑" w:hAnsi="微软雅黑" w:cstheme="minorEastAsia" w:hint="eastAsia"/>
          <w:color w:val="000000"/>
          <w:sz w:val="24"/>
          <w:szCs w:val="24"/>
        </w:rPr>
        <w:t>工程施工合同主要部分（含项目名称及盖章页）、竣工验收证明文件；</w:t>
      </w:r>
    </w:p>
    <w:p w:rsidR="00C55771" w:rsidRPr="00C55771" w:rsidRDefault="00C55771" w:rsidP="00B15429">
      <w:pPr>
        <w:numPr>
          <w:ilvl w:val="0"/>
          <w:numId w:val="2"/>
        </w:numPr>
        <w:spacing w:beforeLines="50" w:before="156" w:afterLines="50" w:after="156"/>
        <w:rPr>
          <w:rFonts w:ascii="微软雅黑" w:eastAsia="微软雅黑" w:hAnsi="微软雅黑" w:cstheme="minorEastAsia"/>
          <w:color w:val="000000"/>
          <w:sz w:val="24"/>
          <w:szCs w:val="24"/>
        </w:rPr>
      </w:pPr>
      <w:r w:rsidRPr="00C55771">
        <w:rPr>
          <w:rFonts w:ascii="微软雅黑" w:eastAsia="微软雅黑" w:hAnsi="微软雅黑" w:cstheme="minorEastAsia" w:hint="eastAsia"/>
          <w:bCs/>
          <w:color w:val="000000"/>
          <w:kern w:val="0"/>
          <w:sz w:val="24"/>
          <w:szCs w:val="24"/>
        </w:rPr>
        <w:t>建设单位的使用评价；</w:t>
      </w:r>
    </w:p>
    <w:p w:rsidR="00C55771" w:rsidRPr="00C55771" w:rsidRDefault="00C55771" w:rsidP="00B15429">
      <w:pPr>
        <w:numPr>
          <w:ilvl w:val="0"/>
          <w:numId w:val="2"/>
        </w:numPr>
        <w:spacing w:beforeLines="50" w:before="156" w:afterLines="50" w:after="156"/>
        <w:rPr>
          <w:rFonts w:ascii="微软雅黑" w:eastAsia="微软雅黑" w:hAnsi="微软雅黑" w:cstheme="minorEastAsia"/>
          <w:color w:val="000000"/>
          <w:sz w:val="24"/>
          <w:szCs w:val="24"/>
        </w:rPr>
      </w:pPr>
      <w:r w:rsidRPr="00C55771">
        <w:rPr>
          <w:rFonts w:ascii="微软雅黑" w:eastAsia="微软雅黑" w:hAnsi="微软雅黑" w:cstheme="minorEastAsia" w:hint="eastAsia"/>
          <w:sz w:val="24"/>
          <w:szCs w:val="24"/>
        </w:rPr>
        <w:lastRenderedPageBreak/>
        <w:t>报名企业的营业执照副本、资质证书复印件；</w:t>
      </w:r>
    </w:p>
    <w:p w:rsidR="00C55771" w:rsidRPr="00C55771" w:rsidRDefault="00C55771" w:rsidP="00B15429">
      <w:pPr>
        <w:numPr>
          <w:ilvl w:val="0"/>
          <w:numId w:val="2"/>
        </w:numPr>
        <w:spacing w:beforeLines="50" w:before="156" w:afterLines="50" w:after="156"/>
        <w:rPr>
          <w:rFonts w:ascii="微软雅黑" w:eastAsia="微软雅黑" w:hAnsi="微软雅黑" w:cstheme="minorEastAsia"/>
          <w:color w:val="000000"/>
          <w:sz w:val="24"/>
          <w:szCs w:val="24"/>
        </w:rPr>
      </w:pPr>
      <w:r w:rsidRPr="00C55771">
        <w:rPr>
          <w:rFonts w:ascii="微软雅黑" w:eastAsia="微软雅黑" w:hAnsi="微软雅黑" w:cstheme="minorEastAsia" w:hint="eastAsia"/>
          <w:color w:val="000000"/>
          <w:sz w:val="24"/>
          <w:szCs w:val="24"/>
        </w:rPr>
        <w:t>其它有关文件、证明材料（已获奖项证书等）；</w:t>
      </w:r>
    </w:p>
    <w:p w:rsidR="00C55771" w:rsidRPr="00C55771" w:rsidRDefault="00C55771" w:rsidP="00B15429">
      <w:pPr>
        <w:numPr>
          <w:ilvl w:val="0"/>
          <w:numId w:val="2"/>
        </w:numPr>
        <w:spacing w:beforeLines="50" w:before="156" w:afterLines="50" w:after="156"/>
        <w:rPr>
          <w:rFonts w:ascii="微软雅黑" w:eastAsia="微软雅黑" w:hAnsi="微软雅黑" w:cstheme="minorEastAsia"/>
          <w:color w:val="000000"/>
          <w:sz w:val="24"/>
          <w:szCs w:val="24"/>
        </w:rPr>
      </w:pPr>
      <w:r w:rsidRPr="00C55771">
        <w:rPr>
          <w:rFonts w:ascii="微软雅黑" w:eastAsia="微软雅黑" w:hAnsi="微软雅黑" w:cstheme="minorEastAsia" w:hint="eastAsia"/>
          <w:color w:val="000000"/>
          <w:sz w:val="24"/>
          <w:szCs w:val="24"/>
        </w:rPr>
        <w:t>报名企业承诺书</w:t>
      </w:r>
    </w:p>
    <w:p w:rsidR="00C55771" w:rsidRPr="00C55771" w:rsidRDefault="00C55771" w:rsidP="00B15429">
      <w:pPr>
        <w:tabs>
          <w:tab w:val="left" w:pos="0"/>
          <w:tab w:val="left" w:pos="1620"/>
        </w:tabs>
        <w:spacing w:beforeLines="50" w:before="156" w:afterLines="50" w:after="156"/>
        <w:ind w:firstLineChars="200" w:firstLine="480"/>
        <w:rPr>
          <w:rFonts w:ascii="微软雅黑" w:eastAsia="微软雅黑" w:hAnsi="微软雅黑" w:cstheme="minorEastAsia"/>
          <w:color w:val="000000"/>
          <w:sz w:val="24"/>
          <w:szCs w:val="24"/>
        </w:rPr>
      </w:pPr>
      <w:r w:rsidRPr="00B15429">
        <w:rPr>
          <w:rFonts w:ascii="微软雅黑" w:eastAsia="微软雅黑" w:hAnsi="微软雅黑" w:cstheme="minorEastAsia" w:hint="eastAsia"/>
          <w:bCs/>
          <w:color w:val="000000"/>
          <w:sz w:val="24"/>
          <w:szCs w:val="24"/>
        </w:rPr>
        <w:t>第三条</w:t>
      </w:r>
      <w:r w:rsidRPr="00C55771">
        <w:rPr>
          <w:rFonts w:ascii="微软雅黑" w:eastAsia="微软雅黑" w:hAnsi="微软雅黑" w:cstheme="minorEastAsia" w:hint="eastAsia"/>
          <w:b/>
          <w:bCs/>
          <w:color w:val="000000"/>
          <w:sz w:val="24"/>
          <w:szCs w:val="24"/>
        </w:rPr>
        <w:t xml:space="preserve"> </w:t>
      </w:r>
      <w:r w:rsidRPr="00C55771">
        <w:rPr>
          <w:rFonts w:ascii="微软雅黑" w:eastAsia="微软雅黑" w:hAnsi="微软雅黑" w:cstheme="minorEastAsia" w:hint="eastAsia"/>
          <w:color w:val="000000"/>
          <w:sz w:val="24"/>
          <w:szCs w:val="24"/>
        </w:rPr>
        <w:t>对已通过审核的工程，如发现其工程质量存在严重问题或隐患，报名材料弄虚作假，将取消其展播资格，并予以公告。</w:t>
      </w:r>
    </w:p>
    <w:p w:rsidR="00C55771" w:rsidRDefault="00C55771" w:rsidP="00B15429">
      <w:pPr>
        <w:tabs>
          <w:tab w:val="left" w:pos="373"/>
          <w:tab w:val="left" w:pos="720"/>
        </w:tabs>
        <w:spacing w:beforeLines="50" w:before="156" w:afterLines="50" w:after="156"/>
        <w:ind w:firstLineChars="200" w:firstLine="480"/>
        <w:rPr>
          <w:rFonts w:ascii="微软雅黑" w:eastAsia="微软雅黑" w:hAnsi="微软雅黑" w:cstheme="minorEastAsia"/>
          <w:color w:val="000000"/>
          <w:sz w:val="24"/>
          <w:szCs w:val="24"/>
        </w:rPr>
      </w:pPr>
      <w:r w:rsidRPr="00B15429">
        <w:rPr>
          <w:rFonts w:ascii="微软雅黑" w:eastAsia="微软雅黑" w:hAnsi="微软雅黑" w:cstheme="minorEastAsia" w:hint="eastAsia"/>
          <w:bCs/>
          <w:color w:val="000000"/>
          <w:sz w:val="24"/>
          <w:szCs w:val="24"/>
        </w:rPr>
        <w:t>第四条</w:t>
      </w:r>
      <w:r w:rsidRPr="00C55771">
        <w:rPr>
          <w:rFonts w:ascii="微软雅黑" w:eastAsia="微软雅黑" w:hAnsi="微软雅黑" w:cstheme="minorEastAsia" w:hint="eastAsia"/>
          <w:b/>
          <w:bCs/>
          <w:color w:val="000000"/>
          <w:sz w:val="24"/>
          <w:szCs w:val="24"/>
        </w:rPr>
        <w:t xml:space="preserve">  </w:t>
      </w:r>
      <w:r w:rsidRPr="00C55771">
        <w:rPr>
          <w:rFonts w:ascii="微软雅黑" w:eastAsia="微软雅黑" w:hAnsi="微软雅黑" w:cstheme="minorEastAsia" w:hint="eastAsia"/>
          <w:color w:val="000000"/>
          <w:sz w:val="24"/>
          <w:szCs w:val="24"/>
        </w:rPr>
        <w:t>本办法由活动组委会办公室负责解释。</w:t>
      </w:r>
    </w:p>
    <w:p w:rsidR="00B15429" w:rsidRDefault="00B15429" w:rsidP="00B15429">
      <w:pPr>
        <w:tabs>
          <w:tab w:val="left" w:pos="373"/>
          <w:tab w:val="left" w:pos="720"/>
        </w:tabs>
        <w:spacing w:beforeLines="50" w:before="156" w:afterLines="50" w:after="156"/>
        <w:ind w:firstLineChars="200" w:firstLine="480"/>
        <w:rPr>
          <w:rFonts w:ascii="微软雅黑" w:eastAsia="微软雅黑" w:hAnsi="微软雅黑" w:cstheme="minorEastAsia"/>
          <w:color w:val="000000"/>
          <w:sz w:val="24"/>
          <w:szCs w:val="24"/>
        </w:rPr>
      </w:pPr>
    </w:p>
    <w:p w:rsidR="00B15429" w:rsidRDefault="00B15429" w:rsidP="00B15429">
      <w:pPr>
        <w:tabs>
          <w:tab w:val="left" w:pos="373"/>
          <w:tab w:val="left" w:pos="720"/>
        </w:tabs>
        <w:spacing w:beforeLines="50" w:before="156" w:afterLines="50" w:after="156"/>
        <w:ind w:firstLineChars="200" w:firstLine="480"/>
        <w:rPr>
          <w:rFonts w:ascii="微软雅黑" w:eastAsia="微软雅黑" w:hAnsi="微软雅黑" w:cstheme="minorEastAsia"/>
          <w:color w:val="000000"/>
          <w:sz w:val="24"/>
          <w:szCs w:val="24"/>
        </w:rPr>
      </w:pPr>
    </w:p>
    <w:p w:rsidR="00B15429" w:rsidRDefault="00B15429" w:rsidP="00B15429">
      <w:pPr>
        <w:tabs>
          <w:tab w:val="left" w:pos="373"/>
          <w:tab w:val="left" w:pos="720"/>
        </w:tabs>
        <w:spacing w:beforeLines="50" w:before="156" w:afterLines="50" w:after="156"/>
        <w:ind w:firstLineChars="200" w:firstLine="480"/>
        <w:rPr>
          <w:rFonts w:ascii="微软雅黑" w:eastAsia="微软雅黑" w:hAnsi="微软雅黑" w:cstheme="minorEastAsia"/>
          <w:color w:val="000000"/>
          <w:sz w:val="24"/>
          <w:szCs w:val="24"/>
        </w:rPr>
      </w:pPr>
    </w:p>
    <w:p w:rsidR="00B15429" w:rsidRDefault="00B15429" w:rsidP="00B15429">
      <w:pPr>
        <w:tabs>
          <w:tab w:val="left" w:pos="373"/>
          <w:tab w:val="left" w:pos="720"/>
        </w:tabs>
        <w:spacing w:beforeLines="50" w:before="156" w:afterLines="50" w:after="156"/>
        <w:ind w:firstLineChars="200" w:firstLine="480"/>
        <w:rPr>
          <w:rFonts w:ascii="微软雅黑" w:eastAsia="微软雅黑" w:hAnsi="微软雅黑" w:cstheme="minorEastAsia"/>
          <w:color w:val="000000"/>
          <w:sz w:val="24"/>
          <w:szCs w:val="24"/>
        </w:rPr>
      </w:pPr>
    </w:p>
    <w:p w:rsidR="00B15429" w:rsidRDefault="00B15429" w:rsidP="00B15429">
      <w:pPr>
        <w:tabs>
          <w:tab w:val="left" w:pos="373"/>
          <w:tab w:val="left" w:pos="720"/>
        </w:tabs>
        <w:spacing w:beforeLines="50" w:before="156" w:afterLines="50" w:after="156"/>
        <w:ind w:firstLineChars="200" w:firstLine="480"/>
        <w:rPr>
          <w:rFonts w:ascii="微软雅黑" w:eastAsia="微软雅黑" w:hAnsi="微软雅黑" w:cstheme="minorEastAsia"/>
          <w:color w:val="000000"/>
          <w:sz w:val="24"/>
          <w:szCs w:val="24"/>
        </w:rPr>
      </w:pPr>
    </w:p>
    <w:p w:rsidR="00B15429" w:rsidRDefault="00B15429" w:rsidP="00B15429">
      <w:pPr>
        <w:tabs>
          <w:tab w:val="left" w:pos="373"/>
          <w:tab w:val="left" w:pos="720"/>
        </w:tabs>
        <w:spacing w:beforeLines="50" w:before="156" w:afterLines="50" w:after="156"/>
        <w:ind w:firstLineChars="200" w:firstLine="480"/>
        <w:rPr>
          <w:rFonts w:ascii="微软雅黑" w:eastAsia="微软雅黑" w:hAnsi="微软雅黑" w:cstheme="minorEastAsia"/>
          <w:color w:val="000000"/>
          <w:sz w:val="24"/>
          <w:szCs w:val="24"/>
        </w:rPr>
      </w:pPr>
    </w:p>
    <w:p w:rsidR="00B15429" w:rsidRDefault="00B15429" w:rsidP="00B15429">
      <w:pPr>
        <w:tabs>
          <w:tab w:val="left" w:pos="373"/>
          <w:tab w:val="left" w:pos="720"/>
        </w:tabs>
        <w:spacing w:beforeLines="50" w:before="156" w:afterLines="50" w:after="156"/>
        <w:ind w:firstLineChars="200" w:firstLine="480"/>
        <w:rPr>
          <w:rFonts w:ascii="微软雅黑" w:eastAsia="微软雅黑" w:hAnsi="微软雅黑" w:cstheme="minorEastAsia"/>
          <w:color w:val="000000"/>
          <w:sz w:val="24"/>
          <w:szCs w:val="24"/>
        </w:rPr>
      </w:pPr>
    </w:p>
    <w:p w:rsidR="00B15429" w:rsidRDefault="00B15429" w:rsidP="00B15429">
      <w:pPr>
        <w:tabs>
          <w:tab w:val="left" w:pos="373"/>
          <w:tab w:val="left" w:pos="720"/>
        </w:tabs>
        <w:spacing w:beforeLines="50" w:before="156" w:afterLines="50" w:after="156"/>
        <w:ind w:firstLineChars="200" w:firstLine="480"/>
        <w:rPr>
          <w:rFonts w:ascii="微软雅黑" w:eastAsia="微软雅黑" w:hAnsi="微软雅黑" w:cstheme="minorEastAsia"/>
          <w:color w:val="000000"/>
          <w:sz w:val="24"/>
          <w:szCs w:val="24"/>
        </w:rPr>
      </w:pPr>
    </w:p>
    <w:p w:rsidR="00B15429" w:rsidRDefault="00B15429" w:rsidP="00B15429">
      <w:pPr>
        <w:tabs>
          <w:tab w:val="left" w:pos="373"/>
          <w:tab w:val="left" w:pos="720"/>
        </w:tabs>
        <w:spacing w:beforeLines="50" w:before="156" w:afterLines="50" w:after="156"/>
        <w:ind w:firstLineChars="200" w:firstLine="480"/>
        <w:rPr>
          <w:rFonts w:ascii="微软雅黑" w:eastAsia="微软雅黑" w:hAnsi="微软雅黑" w:cstheme="minorEastAsia"/>
          <w:color w:val="000000"/>
          <w:sz w:val="24"/>
          <w:szCs w:val="24"/>
        </w:rPr>
      </w:pPr>
    </w:p>
    <w:p w:rsidR="00B15429" w:rsidRDefault="00B15429" w:rsidP="00B15429">
      <w:pPr>
        <w:tabs>
          <w:tab w:val="left" w:pos="373"/>
          <w:tab w:val="left" w:pos="720"/>
        </w:tabs>
        <w:spacing w:beforeLines="50" w:before="156" w:afterLines="50" w:after="156"/>
        <w:ind w:firstLineChars="200" w:firstLine="480"/>
        <w:rPr>
          <w:rFonts w:ascii="微软雅黑" w:eastAsia="微软雅黑" w:hAnsi="微软雅黑" w:cstheme="minorEastAsia"/>
          <w:color w:val="000000"/>
          <w:sz w:val="24"/>
          <w:szCs w:val="24"/>
        </w:rPr>
      </w:pPr>
    </w:p>
    <w:p w:rsidR="00B15429" w:rsidRDefault="00B15429" w:rsidP="00B15429">
      <w:pPr>
        <w:tabs>
          <w:tab w:val="left" w:pos="373"/>
          <w:tab w:val="left" w:pos="720"/>
        </w:tabs>
        <w:spacing w:beforeLines="50" w:before="156" w:afterLines="50" w:after="156"/>
        <w:ind w:firstLineChars="200" w:firstLine="480"/>
        <w:rPr>
          <w:rFonts w:ascii="微软雅黑" w:eastAsia="微软雅黑" w:hAnsi="微软雅黑" w:cstheme="minorEastAsia"/>
          <w:color w:val="000000"/>
          <w:sz w:val="24"/>
          <w:szCs w:val="24"/>
        </w:rPr>
      </w:pPr>
    </w:p>
    <w:p w:rsidR="00B15429" w:rsidRPr="00B15429" w:rsidRDefault="00B15429" w:rsidP="0091399D">
      <w:pPr>
        <w:tabs>
          <w:tab w:val="left" w:pos="373"/>
          <w:tab w:val="left" w:pos="720"/>
        </w:tabs>
        <w:spacing w:beforeLines="50" w:before="156" w:afterLines="50" w:after="156"/>
        <w:rPr>
          <w:rFonts w:ascii="微软雅黑" w:eastAsia="微软雅黑" w:hAnsi="微软雅黑" w:cstheme="minorEastAsia"/>
          <w:color w:val="000000"/>
          <w:sz w:val="24"/>
          <w:szCs w:val="24"/>
        </w:rPr>
      </w:pPr>
    </w:p>
    <w:p w:rsidR="00C55771" w:rsidRDefault="00C55771" w:rsidP="00C55771">
      <w:pPr>
        <w:numPr>
          <w:ilvl w:val="0"/>
          <w:numId w:val="3"/>
        </w:numPr>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 xml:space="preserve">表一 </w:t>
      </w:r>
    </w:p>
    <w:p w:rsidR="00C55771" w:rsidRPr="003B0C01" w:rsidRDefault="00C55771" w:rsidP="00C55771">
      <w:pPr>
        <w:jc w:val="center"/>
        <w:rPr>
          <w:rFonts w:ascii="微软雅黑" w:eastAsia="微软雅黑" w:hAnsi="微软雅黑" w:cs="Times New Roman"/>
          <w:b/>
          <w:sz w:val="20"/>
          <w:szCs w:val="20"/>
        </w:rPr>
      </w:pPr>
      <w:r w:rsidRPr="003B0C01">
        <w:rPr>
          <w:rFonts w:ascii="微软雅黑" w:eastAsia="微软雅黑" w:hAnsi="微软雅黑" w:hint="eastAsia"/>
          <w:b/>
          <w:sz w:val="20"/>
          <w:szCs w:val="20"/>
        </w:rPr>
        <w:t>中国建筑装饰精品工程展播报名表</w:t>
      </w:r>
    </w:p>
    <w:tbl>
      <w:tblPr>
        <w:tblpPr w:leftFromText="180" w:rightFromText="180" w:vertAnchor="text" w:horzAnchor="page" w:tblpXSpec="center" w:tblpY="15"/>
        <w:tblOverlap w:val="neve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2353"/>
        <w:gridCol w:w="1620"/>
        <w:gridCol w:w="2880"/>
      </w:tblGrid>
      <w:tr w:rsidR="00C55771" w:rsidTr="001D0B24">
        <w:trPr>
          <w:cantSplit/>
          <w:trHeight w:val="543"/>
          <w:jc w:val="center"/>
        </w:trPr>
        <w:tc>
          <w:tcPr>
            <w:tcW w:w="1895"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工程名称</w:t>
            </w:r>
          </w:p>
        </w:tc>
        <w:tc>
          <w:tcPr>
            <w:tcW w:w="6853" w:type="dxa"/>
            <w:gridSpan w:val="3"/>
            <w:vAlign w:val="center"/>
          </w:tcPr>
          <w:p w:rsidR="00C55771" w:rsidRDefault="00C55771" w:rsidP="001D0B24">
            <w:pPr>
              <w:adjustRightInd w:val="0"/>
              <w:snapToGrid w:val="0"/>
              <w:jc w:val="center"/>
              <w:rPr>
                <w:rFonts w:ascii="微软雅黑" w:eastAsia="微软雅黑" w:hAnsi="微软雅黑" w:cstheme="minorEastAsia"/>
                <w:sz w:val="20"/>
                <w:szCs w:val="20"/>
              </w:rPr>
            </w:pPr>
          </w:p>
        </w:tc>
      </w:tr>
      <w:tr w:rsidR="00C55771" w:rsidTr="001D0B24">
        <w:trPr>
          <w:cantSplit/>
          <w:trHeight w:val="543"/>
          <w:jc w:val="center"/>
        </w:trPr>
        <w:tc>
          <w:tcPr>
            <w:tcW w:w="1895"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工程类别</w:t>
            </w:r>
          </w:p>
        </w:tc>
        <w:tc>
          <w:tcPr>
            <w:tcW w:w="6853" w:type="dxa"/>
            <w:gridSpan w:val="3"/>
            <w:vAlign w:val="center"/>
          </w:tcPr>
          <w:p w:rsidR="00C55771" w:rsidRDefault="00C55771" w:rsidP="001D0B24">
            <w:pPr>
              <w:adjustRightInd w:val="0"/>
              <w:snapToGrid w:val="0"/>
              <w:jc w:val="center"/>
              <w:rPr>
                <w:rFonts w:ascii="微软雅黑" w:eastAsia="微软雅黑" w:hAnsi="微软雅黑" w:cstheme="minorEastAsia"/>
                <w:sz w:val="20"/>
                <w:szCs w:val="20"/>
              </w:rPr>
            </w:pPr>
          </w:p>
        </w:tc>
      </w:tr>
      <w:tr w:rsidR="00C55771" w:rsidTr="001D0B24">
        <w:trPr>
          <w:cantSplit/>
          <w:trHeight w:val="560"/>
          <w:jc w:val="center"/>
        </w:trPr>
        <w:tc>
          <w:tcPr>
            <w:tcW w:w="1895"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工程所在地</w:t>
            </w:r>
          </w:p>
        </w:tc>
        <w:tc>
          <w:tcPr>
            <w:tcW w:w="6853" w:type="dxa"/>
            <w:gridSpan w:val="3"/>
            <w:vAlign w:val="center"/>
          </w:tcPr>
          <w:p w:rsidR="00C55771" w:rsidRDefault="00C55771" w:rsidP="001D0B24">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省            市</w:t>
            </w:r>
          </w:p>
        </w:tc>
      </w:tr>
      <w:tr w:rsidR="00C55771" w:rsidTr="001D0B24">
        <w:trPr>
          <w:cantSplit/>
          <w:trHeight w:val="560"/>
          <w:jc w:val="center"/>
        </w:trPr>
        <w:tc>
          <w:tcPr>
            <w:tcW w:w="1895"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申 报 单 位</w:t>
            </w:r>
          </w:p>
        </w:tc>
        <w:tc>
          <w:tcPr>
            <w:tcW w:w="6853" w:type="dxa"/>
            <w:gridSpan w:val="3"/>
            <w:vAlign w:val="center"/>
          </w:tcPr>
          <w:p w:rsidR="00C55771" w:rsidRDefault="00C55771" w:rsidP="001D0B24">
            <w:pPr>
              <w:adjustRightInd w:val="0"/>
              <w:snapToGrid w:val="0"/>
              <w:jc w:val="center"/>
              <w:rPr>
                <w:rFonts w:ascii="微软雅黑" w:eastAsia="微软雅黑" w:hAnsi="微软雅黑" w:cstheme="minorEastAsia"/>
                <w:sz w:val="20"/>
                <w:szCs w:val="20"/>
              </w:rPr>
            </w:pPr>
          </w:p>
        </w:tc>
      </w:tr>
      <w:tr w:rsidR="00C55771" w:rsidTr="001D0B24">
        <w:trPr>
          <w:cantSplit/>
          <w:trHeight w:val="560"/>
          <w:jc w:val="center"/>
        </w:trPr>
        <w:tc>
          <w:tcPr>
            <w:tcW w:w="1895"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单 位 地 址</w:t>
            </w:r>
          </w:p>
        </w:tc>
        <w:tc>
          <w:tcPr>
            <w:tcW w:w="6853" w:type="dxa"/>
            <w:gridSpan w:val="3"/>
            <w:vAlign w:val="center"/>
          </w:tcPr>
          <w:p w:rsidR="00C55771" w:rsidRDefault="00C55771" w:rsidP="001D0B24">
            <w:pPr>
              <w:adjustRightInd w:val="0"/>
              <w:snapToGrid w:val="0"/>
              <w:jc w:val="center"/>
              <w:rPr>
                <w:rFonts w:ascii="微软雅黑" w:eastAsia="微软雅黑" w:hAnsi="微软雅黑" w:cstheme="minorEastAsia"/>
                <w:sz w:val="20"/>
                <w:szCs w:val="20"/>
              </w:rPr>
            </w:pPr>
          </w:p>
        </w:tc>
      </w:tr>
      <w:tr w:rsidR="00C55771" w:rsidTr="001D0B24">
        <w:trPr>
          <w:trHeight w:val="560"/>
          <w:jc w:val="center"/>
        </w:trPr>
        <w:tc>
          <w:tcPr>
            <w:tcW w:w="1895"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邮 政 编 码</w:t>
            </w:r>
          </w:p>
        </w:tc>
        <w:tc>
          <w:tcPr>
            <w:tcW w:w="2353"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p>
        </w:tc>
        <w:tc>
          <w:tcPr>
            <w:tcW w:w="1620"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传 真</w:t>
            </w:r>
          </w:p>
        </w:tc>
        <w:tc>
          <w:tcPr>
            <w:tcW w:w="2880"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p>
        </w:tc>
      </w:tr>
      <w:tr w:rsidR="00C55771" w:rsidTr="001D0B24">
        <w:trPr>
          <w:trHeight w:val="560"/>
          <w:jc w:val="center"/>
        </w:trPr>
        <w:tc>
          <w:tcPr>
            <w:tcW w:w="1895"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报名联系人</w:t>
            </w:r>
          </w:p>
        </w:tc>
        <w:tc>
          <w:tcPr>
            <w:tcW w:w="2353"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p>
        </w:tc>
        <w:tc>
          <w:tcPr>
            <w:tcW w:w="1620"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联系电话</w:t>
            </w:r>
          </w:p>
        </w:tc>
        <w:tc>
          <w:tcPr>
            <w:tcW w:w="2880"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p>
        </w:tc>
      </w:tr>
      <w:tr w:rsidR="00C55771" w:rsidTr="001D0B24">
        <w:trPr>
          <w:trHeight w:val="403"/>
          <w:jc w:val="center"/>
        </w:trPr>
        <w:tc>
          <w:tcPr>
            <w:tcW w:w="1895"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联系人手机</w:t>
            </w:r>
          </w:p>
        </w:tc>
        <w:tc>
          <w:tcPr>
            <w:tcW w:w="2353"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p>
        </w:tc>
        <w:tc>
          <w:tcPr>
            <w:tcW w:w="1620"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邮 箱</w:t>
            </w:r>
          </w:p>
        </w:tc>
        <w:tc>
          <w:tcPr>
            <w:tcW w:w="2880" w:type="dxa"/>
            <w:vAlign w:val="center"/>
          </w:tcPr>
          <w:p w:rsidR="00C55771" w:rsidRDefault="00C55771" w:rsidP="001D0B24">
            <w:pPr>
              <w:adjustRightInd w:val="0"/>
              <w:snapToGrid w:val="0"/>
              <w:jc w:val="center"/>
              <w:rPr>
                <w:rFonts w:ascii="微软雅黑" w:eastAsia="微软雅黑" w:hAnsi="微软雅黑" w:cstheme="minorEastAsia"/>
                <w:sz w:val="20"/>
                <w:szCs w:val="20"/>
              </w:rPr>
            </w:pPr>
          </w:p>
        </w:tc>
      </w:tr>
    </w:tbl>
    <w:p w:rsidR="00C55771" w:rsidRDefault="00C55771" w:rsidP="00C55771">
      <w:pPr>
        <w:tabs>
          <w:tab w:val="left" w:pos="3058"/>
        </w:tabs>
        <w:jc w:val="left"/>
        <w:rPr>
          <w:rFonts w:ascii="微软雅黑" w:eastAsia="微软雅黑" w:hAnsi="微软雅黑" w:cstheme="minorEastAsia"/>
          <w:b/>
          <w:bCs/>
          <w:color w:val="000000"/>
          <w:sz w:val="20"/>
          <w:szCs w:val="20"/>
        </w:rPr>
      </w:pPr>
    </w:p>
    <w:p w:rsidR="00C55771" w:rsidRDefault="00C55771" w:rsidP="00C55771">
      <w:pPr>
        <w:tabs>
          <w:tab w:val="left" w:pos="2520"/>
        </w:tabs>
        <w:rPr>
          <w:rFonts w:ascii="微软雅黑" w:eastAsia="微软雅黑" w:hAnsi="微软雅黑" w:cstheme="minorEastAsia"/>
          <w:b/>
          <w:bCs/>
          <w:color w:val="000000"/>
          <w:sz w:val="20"/>
          <w:szCs w:val="20"/>
        </w:rPr>
      </w:pPr>
    </w:p>
    <w:p w:rsidR="00C55771" w:rsidRDefault="00C55771" w:rsidP="00C55771">
      <w:pPr>
        <w:adjustRightInd w:val="0"/>
        <w:snapToGrid w:val="0"/>
        <w:ind w:firstLineChars="945" w:firstLine="1890"/>
        <w:rPr>
          <w:rFonts w:ascii="微软雅黑" w:eastAsia="微软雅黑" w:hAnsi="微软雅黑" w:cstheme="minorEastAsia"/>
          <w:sz w:val="20"/>
          <w:szCs w:val="20"/>
        </w:rPr>
      </w:pPr>
      <w:r>
        <w:rPr>
          <w:rFonts w:ascii="微软雅黑" w:eastAsia="微软雅黑" w:hAnsi="微软雅黑"/>
          <w:noProof/>
          <w:sz w:val="20"/>
          <w:szCs w:val="20"/>
        </w:rPr>
        <mc:AlternateContent>
          <mc:Choice Requires="wps">
            <w:drawing>
              <wp:anchor distT="0" distB="0" distL="114300" distR="114300" simplePos="0" relativeHeight="251657216" behindDoc="1" locked="0" layoutInCell="1" allowOverlap="1" wp14:anchorId="7AB4DFA5" wp14:editId="07F4BA4D">
                <wp:simplePos x="0" y="0"/>
                <wp:positionH relativeFrom="column">
                  <wp:posOffset>2063115</wp:posOffset>
                </wp:positionH>
                <wp:positionV relativeFrom="paragraph">
                  <wp:posOffset>29210</wp:posOffset>
                </wp:positionV>
                <wp:extent cx="2066925" cy="1882140"/>
                <wp:effectExtent l="0" t="0" r="28575" b="2286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82140"/>
                        </a:xfrm>
                        <a:prstGeom prst="rect">
                          <a:avLst/>
                        </a:prstGeom>
                        <a:solidFill>
                          <a:srgbClr val="FFFFFF"/>
                        </a:solidFill>
                        <a:ln w="6350" cap="rnd">
                          <a:solidFill>
                            <a:srgbClr val="000000"/>
                          </a:solidFill>
                          <a:prstDash val="sysDot"/>
                          <a:miter lim="800000"/>
                        </a:ln>
                        <a:effectLst/>
                      </wps:spPr>
                      <wps:txbx>
                        <w:txbxContent>
                          <w:p w:rsidR="00C55771" w:rsidRDefault="00C55771" w:rsidP="00C55771">
                            <w:pPr>
                              <w:jc w:val="center"/>
                            </w:pPr>
                          </w:p>
                          <w:p w:rsidR="00C55771" w:rsidRDefault="00C55771" w:rsidP="00C55771">
                            <w:pPr>
                              <w:jc w:val="center"/>
                            </w:pPr>
                          </w:p>
                          <w:p w:rsidR="00C55771" w:rsidRDefault="00C55771" w:rsidP="00C55771">
                            <w:pPr>
                              <w:jc w:val="center"/>
                            </w:pPr>
                          </w:p>
                          <w:p w:rsidR="00C55771" w:rsidRDefault="00C55771" w:rsidP="00C55771">
                            <w:pPr>
                              <w:jc w:val="center"/>
                              <w:rPr>
                                <w:sz w:val="28"/>
                              </w:rPr>
                            </w:pPr>
                            <w:r>
                              <w:rPr>
                                <w:rFonts w:hint="eastAsia"/>
                                <w:sz w:val="28"/>
                              </w:rPr>
                              <w:t>（盖</w:t>
                            </w:r>
                            <w:r>
                              <w:rPr>
                                <w:rFonts w:hint="eastAsia"/>
                                <w:sz w:val="28"/>
                              </w:rPr>
                              <w:t xml:space="preserve">  </w:t>
                            </w:r>
                            <w:r>
                              <w:rPr>
                                <w:rFonts w:hint="eastAsia"/>
                                <w:sz w:val="28"/>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162.45pt;margin-top:2.3pt;width:162.75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" strokeweight=".5pt">
                <v:stroke dashstyle="1 1" endcap="round"/>
                <v:textbox>
                  <w:txbxContent>
                    <w:p w:rsidR="00C55771" w:rsidRDefault="00C55771" w:rsidP="00C55771">
                      <w:pPr>
                        <w:jc w:val="center"/>
                      </w:pPr>
                    </w:p>
                    <w:p w:rsidR="00C55771" w:rsidRDefault="00C55771" w:rsidP="00C55771">
                      <w:pPr>
                        <w:jc w:val="center"/>
                      </w:pPr>
                    </w:p>
                    <w:p w:rsidR="00C55771" w:rsidRDefault="00C55771" w:rsidP="00C55771">
                      <w:pPr>
                        <w:jc w:val="center"/>
                      </w:pPr>
                    </w:p>
                    <w:p w:rsidR="00C55771" w:rsidRDefault="00C55771" w:rsidP="00C55771">
                      <w:pPr>
                        <w:jc w:val="center"/>
                        <w:rPr>
                          <w:sz w:val="28"/>
                        </w:rPr>
                      </w:pPr>
                      <w:r>
                        <w:rPr>
                          <w:rFonts w:hint="eastAsia"/>
                          <w:sz w:val="28"/>
                        </w:rPr>
                        <w:t>（盖</w:t>
                      </w:r>
                      <w:r>
                        <w:rPr>
                          <w:rFonts w:hint="eastAsia"/>
                          <w:sz w:val="28"/>
                        </w:rPr>
                        <w:t xml:space="preserve">  </w:t>
                      </w:r>
                      <w:r>
                        <w:rPr>
                          <w:rFonts w:hint="eastAsia"/>
                          <w:sz w:val="28"/>
                        </w:rPr>
                        <w:t>章）</w:t>
                      </w:r>
                    </w:p>
                  </w:txbxContent>
                </v:textbox>
              </v:rect>
            </w:pict>
          </mc:Fallback>
        </mc:AlternateContent>
      </w:r>
    </w:p>
    <w:p w:rsidR="00C55771" w:rsidRDefault="00C55771" w:rsidP="00C55771">
      <w:pPr>
        <w:adjustRightInd w:val="0"/>
        <w:snapToGrid w:val="0"/>
        <w:ind w:firstLineChars="945" w:firstLine="1890"/>
        <w:rPr>
          <w:rFonts w:ascii="微软雅黑" w:eastAsia="微软雅黑" w:hAnsi="微软雅黑" w:cstheme="minorEastAsia"/>
          <w:sz w:val="20"/>
          <w:szCs w:val="20"/>
        </w:rPr>
      </w:pPr>
    </w:p>
    <w:p w:rsidR="00C55771" w:rsidRDefault="00C55771" w:rsidP="00C55771">
      <w:pPr>
        <w:adjustRightInd w:val="0"/>
        <w:snapToGrid w:val="0"/>
        <w:ind w:firstLineChars="945" w:firstLine="1890"/>
        <w:rPr>
          <w:rFonts w:ascii="微软雅黑" w:eastAsia="微软雅黑" w:hAnsi="微软雅黑" w:cstheme="minorEastAsia"/>
          <w:sz w:val="20"/>
          <w:szCs w:val="20"/>
        </w:rPr>
      </w:pPr>
    </w:p>
    <w:p w:rsidR="00C55771" w:rsidRDefault="00C55771" w:rsidP="00C55771">
      <w:pPr>
        <w:adjustRightInd w:val="0"/>
        <w:snapToGrid w:val="0"/>
        <w:ind w:firstLineChars="945" w:firstLine="1890"/>
        <w:rPr>
          <w:rFonts w:ascii="微软雅黑" w:eastAsia="微软雅黑" w:hAnsi="微软雅黑" w:cstheme="minorEastAsia"/>
          <w:sz w:val="20"/>
          <w:szCs w:val="20"/>
        </w:rPr>
      </w:pPr>
    </w:p>
    <w:p w:rsidR="00C55771" w:rsidRDefault="00C55771" w:rsidP="00C55771">
      <w:pPr>
        <w:adjustRightInd w:val="0"/>
        <w:snapToGrid w:val="0"/>
        <w:ind w:firstLineChars="675" w:firstLine="1350"/>
        <w:rPr>
          <w:rFonts w:ascii="微软雅黑" w:eastAsia="微软雅黑" w:hAnsi="微软雅黑" w:cstheme="minorEastAsia"/>
          <w:sz w:val="20"/>
          <w:szCs w:val="20"/>
        </w:rPr>
      </w:pPr>
      <w:r>
        <w:rPr>
          <w:rFonts w:ascii="微软雅黑" w:eastAsia="微软雅黑" w:hAnsi="微软雅黑" w:cstheme="minorEastAsia" w:hint="eastAsia"/>
          <w:sz w:val="20"/>
          <w:szCs w:val="20"/>
        </w:rPr>
        <w:t>报名单位</w:t>
      </w:r>
    </w:p>
    <w:p w:rsidR="00C55771" w:rsidRDefault="00C55771" w:rsidP="00C55771">
      <w:pPr>
        <w:adjustRightInd w:val="0"/>
        <w:snapToGrid w:val="0"/>
        <w:ind w:firstLineChars="675" w:firstLine="1350"/>
        <w:rPr>
          <w:rFonts w:ascii="微软雅黑" w:eastAsia="微软雅黑" w:hAnsi="微软雅黑" w:cstheme="minorEastAsia"/>
          <w:sz w:val="20"/>
          <w:szCs w:val="20"/>
        </w:rPr>
      </w:pPr>
    </w:p>
    <w:p w:rsidR="00C55771" w:rsidRDefault="00C55771" w:rsidP="00C55771">
      <w:pPr>
        <w:adjustRightInd w:val="0"/>
        <w:snapToGrid w:val="0"/>
        <w:ind w:firstLineChars="675" w:firstLine="1350"/>
        <w:rPr>
          <w:rFonts w:ascii="微软雅黑" w:eastAsia="微软雅黑" w:hAnsi="微软雅黑" w:cstheme="minorEastAsia"/>
          <w:sz w:val="20"/>
          <w:szCs w:val="20"/>
        </w:rPr>
      </w:pPr>
    </w:p>
    <w:p w:rsidR="00C55771" w:rsidRDefault="00C55771" w:rsidP="00C55771">
      <w:pPr>
        <w:adjustRightInd w:val="0"/>
        <w:snapToGrid w:val="0"/>
        <w:ind w:firstLineChars="675" w:firstLine="1350"/>
        <w:rPr>
          <w:rFonts w:ascii="微软雅黑" w:eastAsia="微软雅黑" w:hAnsi="微软雅黑" w:cstheme="minorEastAsia"/>
          <w:sz w:val="20"/>
          <w:szCs w:val="20"/>
        </w:rPr>
      </w:pPr>
    </w:p>
    <w:p w:rsidR="00C55771" w:rsidRDefault="00C55771" w:rsidP="00C55771">
      <w:pPr>
        <w:adjustRightInd w:val="0"/>
        <w:snapToGrid w:val="0"/>
        <w:ind w:firstLineChars="675" w:firstLine="1350"/>
        <w:rPr>
          <w:rFonts w:ascii="微软雅黑" w:eastAsia="微软雅黑" w:hAnsi="微软雅黑" w:cstheme="minorEastAsia"/>
          <w:sz w:val="20"/>
          <w:szCs w:val="20"/>
        </w:rPr>
      </w:pPr>
    </w:p>
    <w:p w:rsidR="00C55771" w:rsidRDefault="00C55771" w:rsidP="00C55771">
      <w:pPr>
        <w:adjustRightInd w:val="0"/>
        <w:snapToGrid w:val="0"/>
        <w:ind w:firstLineChars="675" w:firstLine="1350"/>
        <w:rPr>
          <w:rFonts w:ascii="微软雅黑" w:eastAsia="微软雅黑" w:hAnsi="微软雅黑" w:cstheme="minorEastAsia"/>
          <w:sz w:val="20"/>
          <w:szCs w:val="20"/>
        </w:rPr>
      </w:pPr>
    </w:p>
    <w:p w:rsidR="00C55771" w:rsidRDefault="00C55771" w:rsidP="00C55771">
      <w:pPr>
        <w:adjustRightInd w:val="0"/>
        <w:snapToGrid w:val="0"/>
        <w:ind w:firstLineChars="675" w:firstLine="1350"/>
        <w:rPr>
          <w:rFonts w:ascii="微软雅黑" w:eastAsia="微软雅黑" w:hAnsi="微软雅黑" w:cstheme="minorEastAsia"/>
          <w:sz w:val="20"/>
          <w:szCs w:val="20"/>
        </w:rPr>
      </w:pPr>
    </w:p>
    <w:p w:rsidR="00C55771" w:rsidRDefault="00C55771" w:rsidP="00C55771">
      <w:pPr>
        <w:adjustRightInd w:val="0"/>
        <w:snapToGrid w:val="0"/>
        <w:ind w:firstLineChars="675" w:firstLine="1350"/>
        <w:rPr>
          <w:rFonts w:ascii="微软雅黑" w:eastAsia="微软雅黑" w:hAnsi="微软雅黑" w:cstheme="minorEastAsia"/>
          <w:sz w:val="20"/>
          <w:szCs w:val="20"/>
        </w:rPr>
      </w:pPr>
    </w:p>
    <w:p w:rsidR="00C55771" w:rsidRDefault="00C55771" w:rsidP="00C55771">
      <w:pPr>
        <w:adjustRightInd w:val="0"/>
        <w:snapToGrid w:val="0"/>
        <w:ind w:firstLineChars="675" w:firstLine="1350"/>
        <w:rPr>
          <w:rFonts w:ascii="微软雅黑" w:eastAsia="微软雅黑" w:hAnsi="微软雅黑" w:cstheme="minorEastAsia"/>
          <w:sz w:val="20"/>
          <w:szCs w:val="20"/>
        </w:rPr>
      </w:pPr>
    </w:p>
    <w:p w:rsidR="00C55771" w:rsidRDefault="00C55771" w:rsidP="00C55771">
      <w:pPr>
        <w:adjustRightInd w:val="0"/>
        <w:snapToGrid w:val="0"/>
        <w:ind w:firstLineChars="675" w:firstLine="1350"/>
        <w:rPr>
          <w:rFonts w:ascii="微软雅黑" w:eastAsia="微软雅黑" w:hAnsi="微软雅黑" w:cstheme="minorEastAsia"/>
          <w:sz w:val="20"/>
          <w:szCs w:val="20"/>
        </w:rPr>
      </w:pPr>
    </w:p>
    <w:p w:rsidR="00C55771" w:rsidRDefault="00C55771" w:rsidP="00C55771">
      <w:pPr>
        <w:adjustRightInd w:val="0"/>
        <w:snapToGrid w:val="0"/>
        <w:ind w:firstLineChars="675" w:firstLine="1350"/>
        <w:rPr>
          <w:rFonts w:ascii="微软雅黑" w:eastAsia="微软雅黑" w:hAnsi="微软雅黑" w:cstheme="minorEastAsia"/>
          <w:sz w:val="20"/>
          <w:szCs w:val="20"/>
        </w:rPr>
      </w:pPr>
      <w:r>
        <w:rPr>
          <w:rFonts w:ascii="微软雅黑" w:eastAsia="微软雅黑" w:hAnsi="微软雅黑" w:cstheme="minorEastAsia" w:hint="eastAsia"/>
          <w:sz w:val="20"/>
          <w:szCs w:val="20"/>
        </w:rPr>
        <w:t>报名时间：</w:t>
      </w:r>
      <w:r>
        <w:rPr>
          <w:rFonts w:ascii="微软雅黑" w:eastAsia="微软雅黑" w:hAnsi="微软雅黑" w:cstheme="minorEastAsia"/>
          <w:sz w:val="20"/>
          <w:szCs w:val="20"/>
        </w:rPr>
        <w:t xml:space="preserve">    </w:t>
      </w:r>
      <w:r>
        <w:rPr>
          <w:rFonts w:ascii="微软雅黑" w:eastAsia="微软雅黑" w:hAnsi="微软雅黑" w:cstheme="minorEastAsia" w:hint="eastAsia"/>
          <w:sz w:val="20"/>
          <w:szCs w:val="20"/>
        </w:rPr>
        <w:t>年    月    日</w:t>
      </w:r>
    </w:p>
    <w:p w:rsidR="00C55771" w:rsidRDefault="00C55771" w:rsidP="00C55771">
      <w:pPr>
        <w:adjustRightInd w:val="0"/>
        <w:snapToGrid w:val="0"/>
        <w:rPr>
          <w:rFonts w:ascii="微软雅黑" w:eastAsia="微软雅黑" w:hAnsi="微软雅黑" w:cstheme="minorEastAsia"/>
          <w:b/>
          <w:bCs/>
          <w:color w:val="000000"/>
          <w:sz w:val="20"/>
          <w:szCs w:val="20"/>
        </w:rPr>
      </w:pPr>
      <w:r>
        <w:rPr>
          <w:rFonts w:ascii="微软雅黑" w:eastAsia="微软雅黑" w:hAnsi="微软雅黑" w:cstheme="minorEastAsia" w:hint="eastAsia"/>
          <w:sz w:val="20"/>
          <w:szCs w:val="20"/>
        </w:rPr>
        <w:br w:type="page"/>
      </w:r>
    </w:p>
    <w:p w:rsidR="00C55771" w:rsidRDefault="00C55771" w:rsidP="00C55771">
      <w:pPr>
        <w:numPr>
          <w:ilvl w:val="0"/>
          <w:numId w:val="3"/>
        </w:numPr>
        <w:adjustRightInd w:val="0"/>
        <w:snapToGrid w:val="0"/>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表二</w:t>
      </w:r>
    </w:p>
    <w:p w:rsidR="00C55771" w:rsidRDefault="00C55771" w:rsidP="00C55771">
      <w:pPr>
        <w:jc w:val="center"/>
        <w:rPr>
          <w:rFonts w:ascii="微软雅黑" w:eastAsia="微软雅黑" w:hAnsi="微软雅黑"/>
          <w:b/>
          <w:sz w:val="20"/>
          <w:szCs w:val="20"/>
        </w:rPr>
      </w:pPr>
      <w:r>
        <w:rPr>
          <w:rFonts w:ascii="微软雅黑" w:eastAsia="微软雅黑" w:hAnsi="微软雅黑" w:hint="eastAsia"/>
          <w:b/>
          <w:sz w:val="20"/>
          <w:szCs w:val="20"/>
        </w:rPr>
        <w:t>报名工程基本情况表</w:t>
      </w:r>
    </w:p>
    <w:p w:rsidR="00C55771" w:rsidRDefault="00C55771" w:rsidP="00C55771">
      <w:pPr>
        <w:spacing w:line="360" w:lineRule="auto"/>
        <w:jc w:val="center"/>
        <w:rPr>
          <w:rFonts w:ascii="微软雅黑" w:eastAsia="微软雅黑" w:hAnsi="微软雅黑"/>
          <w:b/>
          <w:sz w:val="20"/>
          <w:szCs w:val="20"/>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367"/>
        <w:gridCol w:w="1417"/>
        <w:gridCol w:w="1398"/>
        <w:gridCol w:w="2792"/>
      </w:tblGrid>
      <w:tr w:rsidR="00C55771" w:rsidTr="001D0B24">
        <w:trPr>
          <w:cantSplit/>
          <w:jc w:val="center"/>
        </w:trPr>
        <w:tc>
          <w:tcPr>
            <w:tcW w:w="1998" w:type="dxa"/>
          </w:tcPr>
          <w:p w:rsidR="00C55771" w:rsidRDefault="00C55771" w:rsidP="001D0B24">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工程名称</w:t>
            </w:r>
          </w:p>
        </w:tc>
        <w:tc>
          <w:tcPr>
            <w:tcW w:w="7974" w:type="dxa"/>
            <w:gridSpan w:val="4"/>
          </w:tcPr>
          <w:p w:rsidR="00C55771" w:rsidRDefault="00C55771" w:rsidP="001D0B24">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现在使用的名称，如有变更出具相应的证明文件</w:t>
            </w:r>
          </w:p>
        </w:tc>
      </w:tr>
      <w:tr w:rsidR="00C55771" w:rsidTr="001D0B24">
        <w:trPr>
          <w:cantSplit/>
          <w:jc w:val="center"/>
        </w:trPr>
        <w:tc>
          <w:tcPr>
            <w:tcW w:w="1998" w:type="dxa"/>
          </w:tcPr>
          <w:p w:rsidR="00C55771" w:rsidRDefault="00C55771" w:rsidP="001D0B24">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工程详细地址</w:t>
            </w:r>
          </w:p>
        </w:tc>
        <w:tc>
          <w:tcPr>
            <w:tcW w:w="7974" w:type="dxa"/>
            <w:gridSpan w:val="4"/>
          </w:tcPr>
          <w:p w:rsidR="00C55771" w:rsidRDefault="00C55771" w:rsidP="001D0B24">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省、市、区、街、门牌号</w:t>
            </w:r>
          </w:p>
        </w:tc>
      </w:tr>
      <w:tr w:rsidR="00C55771" w:rsidTr="001D0B24">
        <w:trPr>
          <w:cantSplit/>
          <w:jc w:val="center"/>
        </w:trPr>
        <w:tc>
          <w:tcPr>
            <w:tcW w:w="1998" w:type="dxa"/>
          </w:tcPr>
          <w:p w:rsidR="00C55771" w:rsidRDefault="00C55771" w:rsidP="001D0B24">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业主单位名称</w:t>
            </w:r>
          </w:p>
        </w:tc>
        <w:tc>
          <w:tcPr>
            <w:tcW w:w="7974" w:type="dxa"/>
            <w:gridSpan w:val="4"/>
          </w:tcPr>
          <w:p w:rsidR="00C55771" w:rsidRDefault="00C55771" w:rsidP="001D0B24">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如有变更应出具相应的证明文件</w:t>
            </w:r>
          </w:p>
        </w:tc>
      </w:tr>
      <w:tr w:rsidR="00C55771" w:rsidTr="001D0B24">
        <w:trPr>
          <w:cantSplit/>
          <w:jc w:val="center"/>
        </w:trPr>
        <w:tc>
          <w:tcPr>
            <w:tcW w:w="1998" w:type="dxa"/>
          </w:tcPr>
          <w:p w:rsidR="00C55771" w:rsidRDefault="00C55771" w:rsidP="001D0B24">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建筑工程面积</w:t>
            </w:r>
          </w:p>
        </w:tc>
        <w:tc>
          <w:tcPr>
            <w:tcW w:w="2367" w:type="dxa"/>
          </w:tcPr>
          <w:p w:rsidR="00C55771" w:rsidRDefault="00C55771" w:rsidP="001D0B24">
            <w:pPr>
              <w:adjustRightInd w:val="0"/>
              <w:snapToGrid w:val="0"/>
              <w:spacing w:line="360" w:lineRule="auto"/>
              <w:ind w:firstLineChars="300" w:firstLine="600"/>
              <w:jc w:val="right"/>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平方米</w:t>
            </w:r>
          </w:p>
        </w:tc>
        <w:tc>
          <w:tcPr>
            <w:tcW w:w="2815" w:type="dxa"/>
            <w:gridSpan w:val="2"/>
          </w:tcPr>
          <w:p w:rsidR="00C55771" w:rsidRDefault="00C55771" w:rsidP="001D0B24">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报名的装饰工程面积</w:t>
            </w:r>
          </w:p>
        </w:tc>
        <w:tc>
          <w:tcPr>
            <w:tcW w:w="2792" w:type="dxa"/>
          </w:tcPr>
          <w:p w:rsidR="00C55771" w:rsidRDefault="00C55771" w:rsidP="001D0B24">
            <w:pPr>
              <w:adjustRightInd w:val="0"/>
              <w:snapToGrid w:val="0"/>
              <w:spacing w:line="360" w:lineRule="auto"/>
              <w:ind w:firstLineChars="300" w:firstLine="600"/>
              <w:jc w:val="right"/>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平方米</w:t>
            </w:r>
          </w:p>
        </w:tc>
      </w:tr>
      <w:tr w:rsidR="00C55771" w:rsidTr="001D0B24">
        <w:trPr>
          <w:cantSplit/>
          <w:jc w:val="center"/>
        </w:trPr>
        <w:tc>
          <w:tcPr>
            <w:tcW w:w="1998" w:type="dxa"/>
          </w:tcPr>
          <w:p w:rsidR="00C55771" w:rsidRDefault="00C55771" w:rsidP="001D0B24">
            <w:pPr>
              <w:adjustRightInd w:val="0"/>
              <w:snapToGrid w:val="0"/>
              <w:spacing w:line="360" w:lineRule="auto"/>
              <w:jc w:val="distribute"/>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000000"/>
                <w:sz w:val="20"/>
                <w:szCs w:val="20"/>
              </w:rPr>
              <w:t>工程开工时间</w:t>
            </w:r>
          </w:p>
        </w:tc>
        <w:tc>
          <w:tcPr>
            <w:tcW w:w="2367" w:type="dxa"/>
          </w:tcPr>
          <w:p w:rsidR="00C55771" w:rsidRDefault="00C55771" w:rsidP="001D0B24">
            <w:pPr>
              <w:adjustRightInd w:val="0"/>
              <w:snapToGrid w:val="0"/>
              <w:spacing w:line="360" w:lineRule="auto"/>
              <w:jc w:val="center"/>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 xml:space="preserve">       年  月  日</w:t>
            </w:r>
          </w:p>
        </w:tc>
        <w:tc>
          <w:tcPr>
            <w:tcW w:w="1417" w:type="dxa"/>
          </w:tcPr>
          <w:p w:rsidR="00C55771" w:rsidRDefault="00C55771" w:rsidP="001D0B24">
            <w:pPr>
              <w:adjustRightInd w:val="0"/>
              <w:snapToGrid w:val="0"/>
              <w:spacing w:line="360" w:lineRule="auto"/>
              <w:jc w:val="center"/>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合同金额</w:t>
            </w:r>
          </w:p>
        </w:tc>
        <w:tc>
          <w:tcPr>
            <w:tcW w:w="4190" w:type="dxa"/>
            <w:gridSpan w:val="2"/>
          </w:tcPr>
          <w:p w:rsidR="00C55771" w:rsidRDefault="00C55771" w:rsidP="001D0B24">
            <w:pPr>
              <w:adjustRightInd w:val="0"/>
              <w:snapToGrid w:val="0"/>
              <w:spacing w:line="360" w:lineRule="auto"/>
              <w:ind w:firstLineChars="650" w:firstLine="1300"/>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 xml:space="preserve">  万元</w:t>
            </w:r>
          </w:p>
        </w:tc>
      </w:tr>
      <w:tr w:rsidR="00C55771" w:rsidTr="001D0B24">
        <w:trPr>
          <w:cantSplit/>
          <w:trHeight w:val="385"/>
          <w:jc w:val="center"/>
        </w:trPr>
        <w:tc>
          <w:tcPr>
            <w:tcW w:w="1998" w:type="dxa"/>
          </w:tcPr>
          <w:p w:rsidR="00C55771" w:rsidRDefault="00C55771" w:rsidP="001D0B24">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竣工时间</w:t>
            </w:r>
          </w:p>
        </w:tc>
        <w:tc>
          <w:tcPr>
            <w:tcW w:w="2367" w:type="dxa"/>
          </w:tcPr>
          <w:p w:rsidR="00C55771" w:rsidRDefault="00C55771" w:rsidP="001D0B24">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 xml:space="preserve">       </w:t>
            </w:r>
            <w:r>
              <w:rPr>
                <w:rFonts w:ascii="微软雅黑" w:eastAsia="微软雅黑" w:hAnsi="微软雅黑" w:cstheme="minorEastAsia" w:hint="eastAsia"/>
                <w:color w:val="808080" w:themeColor="background1" w:themeShade="80"/>
                <w:sz w:val="20"/>
                <w:szCs w:val="20"/>
              </w:rPr>
              <w:t>年  月  日</w:t>
            </w:r>
          </w:p>
        </w:tc>
        <w:tc>
          <w:tcPr>
            <w:tcW w:w="1417" w:type="dxa"/>
          </w:tcPr>
          <w:p w:rsidR="00C55771" w:rsidRDefault="00C55771" w:rsidP="001D0B24">
            <w:pPr>
              <w:adjustRightInd w:val="0"/>
              <w:snapToGrid w:val="0"/>
              <w:spacing w:line="360" w:lineRule="auto"/>
              <w:jc w:val="center"/>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结算造价</w:t>
            </w:r>
          </w:p>
        </w:tc>
        <w:tc>
          <w:tcPr>
            <w:tcW w:w="4190" w:type="dxa"/>
            <w:gridSpan w:val="2"/>
          </w:tcPr>
          <w:p w:rsidR="00C55771" w:rsidRDefault="00C55771" w:rsidP="001D0B24">
            <w:pPr>
              <w:adjustRightInd w:val="0"/>
              <w:snapToGrid w:val="0"/>
              <w:spacing w:line="360" w:lineRule="auto"/>
              <w:ind w:firstLineChars="650" w:firstLine="1300"/>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 xml:space="preserve">  万元</w:t>
            </w:r>
          </w:p>
        </w:tc>
      </w:tr>
      <w:tr w:rsidR="00C55771" w:rsidTr="001D0B24">
        <w:trPr>
          <w:cantSplit/>
          <w:trHeight w:val="359"/>
          <w:jc w:val="center"/>
        </w:trPr>
        <w:tc>
          <w:tcPr>
            <w:tcW w:w="4365" w:type="dxa"/>
            <w:gridSpan w:val="2"/>
          </w:tcPr>
          <w:p w:rsidR="00C55771" w:rsidRDefault="00C55771" w:rsidP="001D0B24">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本标段装修单方平米造价（结算价为准）</w:t>
            </w:r>
          </w:p>
        </w:tc>
        <w:tc>
          <w:tcPr>
            <w:tcW w:w="5607" w:type="dxa"/>
            <w:gridSpan w:val="3"/>
          </w:tcPr>
          <w:p w:rsidR="00C55771" w:rsidRDefault="00C55771" w:rsidP="001D0B24">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 xml:space="preserve">                        元/平方米</w:t>
            </w:r>
          </w:p>
        </w:tc>
      </w:tr>
      <w:tr w:rsidR="00C55771" w:rsidTr="001D0B24">
        <w:trPr>
          <w:cantSplit/>
          <w:trHeight w:val="390"/>
          <w:jc w:val="center"/>
        </w:trPr>
        <w:tc>
          <w:tcPr>
            <w:tcW w:w="1998" w:type="dxa"/>
            <w:vAlign w:val="center"/>
          </w:tcPr>
          <w:p w:rsidR="00C55771" w:rsidRDefault="00C55771" w:rsidP="001D0B24">
            <w:pPr>
              <w:adjustRightInd w:val="0"/>
              <w:snapToGrid w:val="0"/>
              <w:spacing w:line="360" w:lineRule="auto"/>
              <w:ind w:firstLineChars="100" w:firstLine="200"/>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报名范围</w:t>
            </w:r>
          </w:p>
        </w:tc>
        <w:tc>
          <w:tcPr>
            <w:tcW w:w="7974" w:type="dxa"/>
            <w:gridSpan w:val="4"/>
          </w:tcPr>
          <w:p w:rsidR="00C55771" w:rsidRDefault="00C55771" w:rsidP="001D0B24">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此栏填写报名单位承包该报名工程施工的具体部位、分项或楼层。</w:t>
            </w:r>
          </w:p>
        </w:tc>
      </w:tr>
      <w:tr w:rsidR="00C55771" w:rsidTr="001D0B24">
        <w:trPr>
          <w:cantSplit/>
          <w:trHeight w:val="540"/>
          <w:jc w:val="center"/>
        </w:trPr>
        <w:tc>
          <w:tcPr>
            <w:tcW w:w="9972" w:type="dxa"/>
            <w:gridSpan w:val="5"/>
            <w:vAlign w:val="center"/>
          </w:tcPr>
          <w:p w:rsidR="00C55771" w:rsidRDefault="00C55771" w:rsidP="001D0B24">
            <w:pPr>
              <w:adjustRightInd w:val="0"/>
              <w:snapToGrid w:val="0"/>
              <w:spacing w:line="360" w:lineRule="auto"/>
              <w:jc w:val="center"/>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 xml:space="preserve">工  程  </w:t>
            </w:r>
            <w:proofErr w:type="gramStart"/>
            <w:r>
              <w:rPr>
                <w:rFonts w:ascii="微软雅黑" w:eastAsia="微软雅黑" w:hAnsi="微软雅黑" w:cstheme="minorEastAsia" w:hint="eastAsia"/>
                <w:color w:val="000000"/>
                <w:sz w:val="20"/>
                <w:szCs w:val="20"/>
              </w:rPr>
              <w:t>介</w:t>
            </w:r>
            <w:proofErr w:type="gramEnd"/>
            <w:r>
              <w:rPr>
                <w:rFonts w:ascii="微软雅黑" w:eastAsia="微软雅黑" w:hAnsi="微软雅黑" w:cstheme="minorEastAsia" w:hint="eastAsia"/>
                <w:color w:val="000000"/>
                <w:sz w:val="20"/>
                <w:szCs w:val="20"/>
              </w:rPr>
              <w:t xml:space="preserve">  </w:t>
            </w:r>
            <w:proofErr w:type="gramStart"/>
            <w:r>
              <w:rPr>
                <w:rFonts w:ascii="微软雅黑" w:eastAsia="微软雅黑" w:hAnsi="微软雅黑" w:cstheme="minorEastAsia" w:hint="eastAsia"/>
                <w:color w:val="000000"/>
                <w:sz w:val="20"/>
                <w:szCs w:val="20"/>
              </w:rPr>
              <w:t>绍</w:t>
            </w:r>
            <w:proofErr w:type="gramEnd"/>
          </w:p>
        </w:tc>
      </w:tr>
      <w:tr w:rsidR="00C55771" w:rsidTr="001D0B24">
        <w:trPr>
          <w:cantSplit/>
          <w:trHeight w:val="6983"/>
          <w:jc w:val="center"/>
        </w:trPr>
        <w:tc>
          <w:tcPr>
            <w:tcW w:w="9972" w:type="dxa"/>
            <w:gridSpan w:val="5"/>
            <w:tcBorders>
              <w:bottom w:val="single" w:sz="4" w:space="0" w:color="auto"/>
            </w:tcBorders>
          </w:tcPr>
          <w:p w:rsidR="00C55771" w:rsidRDefault="00C55771" w:rsidP="001D0B24">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内容：</w:t>
            </w:r>
          </w:p>
          <w:p w:rsidR="00C55771" w:rsidRDefault="00C55771" w:rsidP="001D0B24">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一、装饰工程所在建筑的总建筑面积、结构型式、层高、防火等级、建筑性质、地处位置等基本情况。</w:t>
            </w:r>
          </w:p>
          <w:p w:rsidR="00C55771" w:rsidRDefault="00C55771" w:rsidP="001D0B24">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二、报名的建筑装饰工程基本情况</w:t>
            </w:r>
          </w:p>
          <w:p w:rsidR="00C55771" w:rsidRDefault="00C55771" w:rsidP="001D0B24">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①投资规模、面积、总造价、技术经济指标（单位面积经济指标）；</w:t>
            </w:r>
          </w:p>
          <w:p w:rsidR="00C55771" w:rsidRDefault="00C55771" w:rsidP="001D0B24">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②设计思路。</w:t>
            </w:r>
          </w:p>
          <w:p w:rsidR="00C55771" w:rsidRDefault="00C55771" w:rsidP="001D0B24">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三、工程施工的主要特点、难点</w:t>
            </w:r>
          </w:p>
          <w:p w:rsidR="00C55771" w:rsidRDefault="00C55771" w:rsidP="001D0B24">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四、新技术、新工艺、新材料在工程中的应用及自主创新成果，在绿色环保方面的主要做法，部品工厂化生产现场装配所占工程量的比率等。</w:t>
            </w:r>
          </w:p>
          <w:p w:rsidR="00C55771" w:rsidRDefault="00C55771" w:rsidP="001D0B24">
            <w:pPr>
              <w:adjustRightInd w:val="0"/>
              <w:snapToGrid w:val="0"/>
              <w:jc w:val="left"/>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五、其它方面应说明的情况。</w:t>
            </w:r>
          </w:p>
        </w:tc>
      </w:tr>
    </w:tbl>
    <w:p w:rsidR="00C55771" w:rsidRDefault="00C55771" w:rsidP="00C55771">
      <w:pPr>
        <w:adjustRightInd w:val="0"/>
        <w:snapToGrid w:val="0"/>
        <w:jc w:val="center"/>
        <w:rPr>
          <w:rFonts w:ascii="微软雅黑" w:eastAsia="微软雅黑" w:hAnsi="微软雅黑" w:cstheme="minorEastAsia"/>
          <w:b/>
          <w:bCs/>
          <w:sz w:val="20"/>
          <w:szCs w:val="20"/>
        </w:rPr>
      </w:pPr>
      <w:r>
        <w:rPr>
          <w:rFonts w:ascii="微软雅黑" w:eastAsia="微软雅黑" w:hAnsi="微软雅黑" w:cstheme="minorEastAsia" w:hint="eastAsia"/>
          <w:b/>
          <w:bCs/>
          <w:sz w:val="20"/>
          <w:szCs w:val="20"/>
        </w:rPr>
        <w:br w:type="page"/>
      </w:r>
    </w:p>
    <w:p w:rsidR="00C55771" w:rsidRDefault="00A9782A" w:rsidP="00C55771">
      <w:pPr>
        <w:numPr>
          <w:ilvl w:val="0"/>
          <w:numId w:val="3"/>
        </w:numPr>
        <w:adjustRightInd w:val="0"/>
        <w:snapToGrid w:val="0"/>
        <w:jc w:val="left"/>
        <w:rPr>
          <w:rFonts w:ascii="微软雅黑" w:eastAsia="微软雅黑" w:hAnsi="微软雅黑" w:cstheme="minorEastAsia"/>
          <w:b/>
          <w:bCs/>
          <w:sz w:val="20"/>
          <w:szCs w:val="20"/>
        </w:rPr>
      </w:pPr>
      <w:r>
        <w:rPr>
          <w:rFonts w:ascii="微软雅黑" w:eastAsia="微软雅黑" w:hAnsi="微软雅黑" w:cstheme="minorEastAsia" w:hint="eastAsia"/>
          <w:b/>
          <w:bCs/>
          <w:sz w:val="20"/>
          <w:szCs w:val="20"/>
        </w:rPr>
        <w:lastRenderedPageBreak/>
        <w:t>表三</w:t>
      </w:r>
    </w:p>
    <w:p w:rsidR="00C55771" w:rsidRDefault="00C55771" w:rsidP="00C55771">
      <w:pPr>
        <w:jc w:val="center"/>
        <w:rPr>
          <w:rFonts w:ascii="微软雅黑" w:eastAsia="微软雅黑" w:hAnsi="微软雅黑"/>
          <w:b/>
          <w:sz w:val="20"/>
          <w:szCs w:val="20"/>
        </w:rPr>
      </w:pPr>
      <w:r>
        <w:rPr>
          <w:rFonts w:ascii="微软雅黑" w:eastAsia="微软雅黑" w:hAnsi="微软雅黑" w:hint="eastAsia"/>
          <w:b/>
          <w:sz w:val="20"/>
          <w:szCs w:val="20"/>
        </w:rPr>
        <w:t>报名工程使用的主要材料</w:t>
      </w:r>
    </w:p>
    <w:p w:rsidR="00C55771" w:rsidRDefault="00C55771" w:rsidP="00C55771">
      <w:pPr>
        <w:adjustRightInd w:val="0"/>
        <w:snapToGrid w:val="0"/>
        <w:rPr>
          <w:rFonts w:ascii="微软雅黑" w:eastAsia="微软雅黑" w:hAnsi="微软雅黑" w:cstheme="minorEastAsia"/>
          <w:b/>
          <w:bCs/>
          <w:sz w:val="20"/>
          <w:szCs w:val="20"/>
        </w:rPr>
      </w:pPr>
      <w:r>
        <w:rPr>
          <w:rFonts w:ascii="微软雅黑" w:eastAsia="微软雅黑" w:hAnsi="微软雅黑" w:cstheme="minorEastAsia" w:hint="eastAsia"/>
          <w:b/>
          <w:bCs/>
          <w:sz w:val="20"/>
          <w:szCs w:val="20"/>
        </w:rPr>
        <w:t>工程名称：                                    施工单位：</w:t>
      </w:r>
    </w:p>
    <w:tbl>
      <w:tblPr>
        <w:tblW w:w="8500" w:type="dxa"/>
        <w:tblInd w:w="-234" w:type="dxa"/>
        <w:tblLayout w:type="fixed"/>
        <w:tblLook w:val="04A0" w:firstRow="1" w:lastRow="0" w:firstColumn="1" w:lastColumn="0" w:noHBand="0" w:noVBand="1"/>
      </w:tblPr>
      <w:tblGrid>
        <w:gridCol w:w="1311"/>
        <w:gridCol w:w="2179"/>
        <w:gridCol w:w="1515"/>
        <w:gridCol w:w="1680"/>
        <w:gridCol w:w="1815"/>
      </w:tblGrid>
      <w:tr w:rsidR="00C55771" w:rsidTr="001D0B24">
        <w:trPr>
          <w:trHeight w:val="570"/>
        </w:trPr>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材料</w:t>
            </w:r>
          </w:p>
        </w:tc>
        <w:tc>
          <w:tcPr>
            <w:tcW w:w="2179" w:type="dxa"/>
            <w:tcBorders>
              <w:top w:val="single" w:sz="4" w:space="0" w:color="auto"/>
              <w:left w:val="nil"/>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材料品牌</w:t>
            </w:r>
          </w:p>
        </w:tc>
        <w:tc>
          <w:tcPr>
            <w:tcW w:w="1515" w:type="dxa"/>
            <w:tcBorders>
              <w:top w:val="single" w:sz="4" w:space="0" w:color="auto"/>
              <w:left w:val="nil"/>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材料规格</w:t>
            </w:r>
          </w:p>
        </w:tc>
        <w:tc>
          <w:tcPr>
            <w:tcW w:w="1680" w:type="dxa"/>
            <w:tcBorders>
              <w:top w:val="single" w:sz="4" w:space="0" w:color="auto"/>
              <w:left w:val="nil"/>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材料数量</w:t>
            </w:r>
          </w:p>
        </w:tc>
        <w:tc>
          <w:tcPr>
            <w:tcW w:w="1815" w:type="dxa"/>
            <w:tcBorders>
              <w:top w:val="single" w:sz="4" w:space="0" w:color="auto"/>
              <w:left w:val="nil"/>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备注</w:t>
            </w:r>
          </w:p>
        </w:tc>
      </w:tr>
      <w:tr w:rsidR="00C55771" w:rsidTr="001D0B24">
        <w:trPr>
          <w:trHeight w:val="249"/>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吊顶材料</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proofErr w:type="gramStart"/>
            <w:r>
              <w:rPr>
                <w:rFonts w:ascii="微软雅黑" w:eastAsia="微软雅黑" w:hAnsi="微软雅黑" w:cstheme="minorEastAsia" w:hint="eastAsia"/>
                <w:kern w:val="0"/>
                <w:sz w:val="20"/>
                <w:szCs w:val="20"/>
              </w:rPr>
              <w:t>橱</w:t>
            </w:r>
            <w:proofErr w:type="gramEnd"/>
            <w:r>
              <w:rPr>
                <w:rFonts w:ascii="微软雅黑" w:eastAsia="微软雅黑" w:hAnsi="微软雅黑" w:cstheme="minorEastAsia" w:hint="eastAsia"/>
                <w:kern w:val="0"/>
                <w:sz w:val="20"/>
                <w:szCs w:val="20"/>
              </w:rPr>
              <w:t xml:space="preserve">  柜</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proofErr w:type="gramStart"/>
            <w:r>
              <w:rPr>
                <w:rFonts w:ascii="微软雅黑" w:eastAsia="微软雅黑" w:hAnsi="微软雅黑" w:cstheme="minorEastAsia" w:hint="eastAsia"/>
                <w:kern w:val="0"/>
                <w:sz w:val="20"/>
                <w:szCs w:val="20"/>
              </w:rPr>
              <w:t>室内门</w:t>
            </w:r>
            <w:proofErr w:type="gramEnd"/>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地  板</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涂  料</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墙  纸</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木饰面</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基础照明</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艺术灯具</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开关插座</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厨房电器</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窗帘布艺</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阳台系统</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卫生洁具</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地  漏</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洁具五金</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C55771" w:rsidTr="001D0B24">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家用电器</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p>
        </w:tc>
      </w:tr>
      <w:tr w:rsidR="00C55771" w:rsidTr="001D0B24">
        <w:trPr>
          <w:trHeight w:val="105"/>
        </w:trPr>
        <w:tc>
          <w:tcPr>
            <w:tcW w:w="1311" w:type="dxa"/>
            <w:tcBorders>
              <w:top w:val="nil"/>
              <w:left w:val="single" w:sz="4" w:space="0" w:color="auto"/>
              <w:bottom w:val="single" w:sz="4" w:space="0" w:color="auto"/>
              <w:right w:val="single" w:sz="4" w:space="0" w:color="auto"/>
            </w:tcBorders>
            <w:shd w:val="clear" w:color="auto" w:fill="auto"/>
            <w:vAlign w:val="bottom"/>
          </w:tcPr>
          <w:p w:rsidR="00C55771" w:rsidRDefault="00C55771" w:rsidP="001D0B24">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其  他</w:t>
            </w:r>
          </w:p>
        </w:tc>
        <w:tc>
          <w:tcPr>
            <w:tcW w:w="2179"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C55771" w:rsidRDefault="00C55771" w:rsidP="001D0B24">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bl>
    <w:p w:rsidR="00C55771" w:rsidRDefault="00B15429" w:rsidP="00C55771">
      <w:pPr>
        <w:spacing w:beforeLines="50" w:before="156" w:afterLines="50" w:after="156" w:line="360" w:lineRule="auto"/>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八</w:t>
      </w:r>
      <w:r w:rsidR="00C55771">
        <w:rPr>
          <w:rFonts w:ascii="微软雅黑" w:eastAsia="微软雅黑" w:hAnsi="微软雅黑" w:cstheme="minorEastAsia" w:hint="eastAsia"/>
          <w:b/>
          <w:bCs/>
          <w:color w:val="000000"/>
          <w:sz w:val="20"/>
          <w:szCs w:val="20"/>
        </w:rPr>
        <w:t>、</w:t>
      </w:r>
    </w:p>
    <w:p w:rsidR="00C55771" w:rsidRDefault="00C55771" w:rsidP="00C55771">
      <w:pPr>
        <w:jc w:val="center"/>
        <w:rPr>
          <w:rFonts w:ascii="微软雅黑" w:eastAsia="微软雅黑" w:hAnsi="微软雅黑"/>
          <w:b/>
          <w:sz w:val="20"/>
          <w:szCs w:val="20"/>
        </w:rPr>
      </w:pPr>
      <w:r>
        <w:rPr>
          <w:rFonts w:ascii="微软雅黑" w:eastAsia="微软雅黑" w:hAnsi="微软雅黑" w:hint="eastAsia"/>
          <w:b/>
          <w:sz w:val="20"/>
          <w:szCs w:val="20"/>
        </w:rPr>
        <w:t>报名企业承诺书</w:t>
      </w:r>
    </w:p>
    <w:p w:rsidR="00C55771" w:rsidRDefault="00C55771" w:rsidP="00C55771">
      <w:pPr>
        <w:adjustRightInd w:val="0"/>
        <w:snapToGrid w:val="0"/>
        <w:spacing w:beforeLines="50" w:before="156" w:afterLines="50" w:after="156" w:line="360" w:lineRule="auto"/>
        <w:rPr>
          <w:rFonts w:ascii="微软雅黑" w:eastAsia="微软雅黑" w:hAnsi="微软雅黑" w:cstheme="minorEastAsia"/>
          <w:sz w:val="20"/>
          <w:szCs w:val="20"/>
        </w:rPr>
      </w:pPr>
      <w:r>
        <w:rPr>
          <w:rFonts w:ascii="微软雅黑" w:eastAsia="微软雅黑" w:hAnsi="微软雅黑"/>
          <w:noProof/>
          <w:sz w:val="20"/>
          <w:szCs w:val="20"/>
        </w:rPr>
        <mc:AlternateContent>
          <mc:Choice Requires="wps">
            <w:drawing>
              <wp:anchor distT="0" distB="0" distL="114300" distR="114300" simplePos="0" relativeHeight="251658240" behindDoc="0" locked="0" layoutInCell="1" allowOverlap="1" wp14:anchorId="529BCB1A" wp14:editId="3DCB87F3">
                <wp:simplePos x="0" y="0"/>
                <wp:positionH relativeFrom="column">
                  <wp:posOffset>-247650</wp:posOffset>
                </wp:positionH>
                <wp:positionV relativeFrom="paragraph">
                  <wp:posOffset>159385</wp:posOffset>
                </wp:positionV>
                <wp:extent cx="6191250" cy="3807460"/>
                <wp:effectExtent l="0" t="0" r="19050" b="2159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3807460"/>
                        </a:xfrm>
                        <a:prstGeom prst="rect">
                          <a:avLst/>
                        </a:prstGeom>
                        <a:noFill/>
                        <a:ln w="9525" cap="flat" cmpd="sng">
                          <a:solidFill>
                            <a:srgbClr val="000000"/>
                          </a:solidFill>
                          <a:prstDash val="solid"/>
                          <a:miter/>
                          <a:headEnd type="none" w="med" len="med"/>
                          <a:tailEnd type="none" w="med" len="med"/>
                        </a:ln>
                        <a:effectLst/>
                      </wps:spPr>
                      <wps:bodyPr upright="1"/>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AAB0AD" id="矩形 5" o:spid="_x0000_s1026" style="position:absolute;left:0;text-align:left;margin-left:-19.5pt;margin-top:12.55pt;width:487.5pt;height:29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" filled="f">
                <v:path arrowok="t"/>
              </v:rect>
            </w:pict>
          </mc:Fallback>
        </mc:AlternateContent>
      </w:r>
    </w:p>
    <w:p w:rsidR="00C55771" w:rsidRPr="003B0C01" w:rsidRDefault="00C55771" w:rsidP="00C55771">
      <w:pPr>
        <w:adjustRightInd w:val="0"/>
        <w:snapToGrid w:val="0"/>
        <w:spacing w:beforeLines="50" w:before="156" w:afterLines="50" w:after="156" w:line="360" w:lineRule="auto"/>
        <w:ind w:firstLineChars="200" w:firstLine="400"/>
        <w:jc w:val="left"/>
        <w:rPr>
          <w:rFonts w:ascii="微软雅黑" w:eastAsia="微软雅黑" w:hAnsi="微软雅黑" w:cstheme="minorEastAsia"/>
          <w:snapToGrid w:val="0"/>
          <w:kern w:val="0"/>
          <w:sz w:val="20"/>
          <w:szCs w:val="20"/>
        </w:rPr>
      </w:pPr>
      <w:r w:rsidRPr="003B0C01">
        <w:rPr>
          <w:rFonts w:ascii="微软雅黑" w:eastAsia="微软雅黑" w:hAnsi="微软雅黑" w:cstheme="minorEastAsia" w:hint="eastAsia"/>
          <w:snapToGrid w:val="0"/>
          <w:kern w:val="0"/>
          <w:sz w:val="20"/>
          <w:szCs w:val="20"/>
        </w:rPr>
        <w:t>本企业承诺，在报名参加</w:t>
      </w:r>
      <w:r w:rsidRPr="003B0C01">
        <w:rPr>
          <w:rFonts w:ascii="微软雅黑" w:eastAsia="微软雅黑" w:hAnsi="微软雅黑" w:hint="eastAsia"/>
          <w:sz w:val="20"/>
          <w:szCs w:val="20"/>
        </w:rPr>
        <w:t>中国建筑装饰精品工程展播</w:t>
      </w:r>
      <w:r w:rsidRPr="003B0C01">
        <w:rPr>
          <w:rFonts w:ascii="微软雅黑" w:eastAsia="微软雅黑" w:hAnsi="微软雅黑" w:cstheme="minorEastAsia" w:hint="eastAsia"/>
          <w:snapToGrid w:val="0"/>
          <w:kern w:val="0"/>
          <w:sz w:val="20"/>
          <w:szCs w:val="20"/>
        </w:rPr>
        <w:t xml:space="preserve">活动中所提交的证明材料、数据和资料全部真实、合法、有效，复印件与原件内容一致。 </w:t>
      </w:r>
    </w:p>
    <w:p w:rsidR="00C55771" w:rsidRDefault="00C55771" w:rsidP="00C55771">
      <w:pPr>
        <w:adjustRightInd w:val="0"/>
        <w:snapToGrid w:val="0"/>
        <w:spacing w:beforeLines="50" w:before="156" w:afterLines="50" w:after="156" w:line="360" w:lineRule="auto"/>
        <w:jc w:val="center"/>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 xml:space="preserve">             </w:t>
      </w:r>
    </w:p>
    <w:p w:rsidR="00C55771" w:rsidRDefault="00C55771" w:rsidP="00C55771">
      <w:pPr>
        <w:adjustRightInd w:val="0"/>
        <w:snapToGrid w:val="0"/>
        <w:spacing w:beforeLines="50" w:before="156" w:afterLines="50" w:after="156" w:line="360" w:lineRule="auto"/>
        <w:ind w:firstLineChars="1700" w:firstLine="3400"/>
        <w:rPr>
          <w:rFonts w:ascii="微软雅黑" w:eastAsia="微软雅黑" w:hAnsi="微软雅黑" w:cstheme="minorEastAsia"/>
          <w:snapToGrid w:val="0"/>
          <w:kern w:val="0"/>
          <w:sz w:val="20"/>
          <w:szCs w:val="20"/>
        </w:rPr>
      </w:pPr>
    </w:p>
    <w:p w:rsidR="00C55771" w:rsidRDefault="00C55771" w:rsidP="00C55771">
      <w:pPr>
        <w:adjustRightInd w:val="0"/>
        <w:snapToGrid w:val="0"/>
        <w:spacing w:beforeLines="50" w:before="156" w:afterLines="50" w:after="156" w:line="360" w:lineRule="auto"/>
        <w:ind w:firstLineChars="1700" w:firstLine="3400"/>
        <w:rPr>
          <w:rFonts w:ascii="微软雅黑" w:eastAsia="微软雅黑" w:hAnsi="微软雅黑" w:cstheme="minorEastAsia"/>
          <w:snapToGrid w:val="0"/>
          <w:kern w:val="0"/>
          <w:sz w:val="20"/>
          <w:szCs w:val="20"/>
        </w:rPr>
      </w:pPr>
    </w:p>
    <w:p w:rsidR="00C55771" w:rsidRDefault="00C55771" w:rsidP="00C55771">
      <w:pPr>
        <w:adjustRightInd w:val="0"/>
        <w:snapToGrid w:val="0"/>
        <w:spacing w:beforeLines="50" w:before="156" w:afterLines="50" w:after="156" w:line="360" w:lineRule="auto"/>
        <w:ind w:firstLineChars="1700" w:firstLine="3400"/>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企    业（盖章）</w:t>
      </w:r>
    </w:p>
    <w:p w:rsidR="00C55771" w:rsidRDefault="00C55771" w:rsidP="00C55771">
      <w:pPr>
        <w:adjustRightInd w:val="0"/>
        <w:snapToGrid w:val="0"/>
        <w:spacing w:beforeLines="50" w:before="156" w:afterLines="50" w:after="156" w:line="360" w:lineRule="auto"/>
        <w:ind w:firstLineChars="1050" w:firstLine="2100"/>
        <w:rPr>
          <w:rFonts w:ascii="微软雅黑" w:eastAsia="微软雅黑" w:hAnsi="微软雅黑" w:cstheme="minorEastAsia"/>
          <w:snapToGrid w:val="0"/>
          <w:kern w:val="0"/>
          <w:sz w:val="20"/>
          <w:szCs w:val="20"/>
        </w:rPr>
      </w:pPr>
    </w:p>
    <w:p w:rsidR="00C55771" w:rsidRDefault="00C55771" w:rsidP="00C55771">
      <w:pPr>
        <w:adjustRightInd w:val="0"/>
        <w:snapToGrid w:val="0"/>
        <w:spacing w:beforeLines="50" w:before="156" w:afterLines="50" w:after="156" w:line="360" w:lineRule="auto"/>
        <w:ind w:firstLineChars="1650" w:firstLine="3300"/>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年       月      日</w:t>
      </w:r>
    </w:p>
    <w:p w:rsidR="00C55771" w:rsidRDefault="00C55771" w:rsidP="00C55771">
      <w:pPr>
        <w:adjustRightInd w:val="0"/>
        <w:snapToGrid w:val="0"/>
        <w:spacing w:beforeLines="50" w:before="156" w:afterLines="50" w:after="156" w:line="360" w:lineRule="auto"/>
        <w:ind w:firstLineChars="1850" w:firstLine="3700"/>
        <w:rPr>
          <w:rFonts w:ascii="微软雅黑" w:eastAsia="微软雅黑" w:hAnsi="微软雅黑" w:cstheme="minorEastAsia"/>
          <w:snapToGrid w:val="0"/>
          <w:kern w:val="0"/>
          <w:sz w:val="20"/>
          <w:szCs w:val="20"/>
        </w:rPr>
      </w:pPr>
    </w:p>
    <w:p w:rsidR="00C55771" w:rsidRDefault="00C55771" w:rsidP="00C55771">
      <w:pPr>
        <w:widowControl/>
        <w:adjustRightInd w:val="0"/>
        <w:snapToGrid w:val="0"/>
        <w:spacing w:beforeLines="50" w:before="156" w:afterLines="50" w:after="156" w:line="360" w:lineRule="auto"/>
        <w:jc w:val="left"/>
        <w:rPr>
          <w:rFonts w:ascii="微软雅黑" w:eastAsia="微软雅黑" w:hAnsi="微软雅黑" w:cstheme="minorEastAsia"/>
          <w:b/>
          <w:bCs/>
          <w:snapToGrid w:val="0"/>
          <w:kern w:val="0"/>
          <w:sz w:val="20"/>
          <w:szCs w:val="20"/>
        </w:rPr>
      </w:pPr>
      <w:r>
        <w:rPr>
          <w:rFonts w:ascii="微软雅黑" w:eastAsia="微软雅黑" w:hAnsi="微软雅黑" w:cstheme="minorEastAsia" w:hint="eastAsia"/>
          <w:snapToGrid w:val="0"/>
          <w:kern w:val="0"/>
          <w:sz w:val="20"/>
          <w:szCs w:val="20"/>
        </w:rPr>
        <w:br w:type="page"/>
      </w:r>
    </w:p>
    <w:p w:rsidR="00C55771" w:rsidRDefault="00B15429" w:rsidP="00C55771">
      <w:pPr>
        <w:spacing w:beforeLines="50" w:before="156" w:afterLines="50" w:after="156" w:line="360" w:lineRule="auto"/>
        <w:jc w:val="left"/>
        <w:rPr>
          <w:rFonts w:ascii="微软雅黑" w:eastAsia="微软雅黑" w:hAnsi="微软雅黑" w:cstheme="minorEastAsia"/>
          <w:sz w:val="20"/>
          <w:szCs w:val="20"/>
        </w:rPr>
      </w:pPr>
      <w:r>
        <w:rPr>
          <w:rFonts w:ascii="微软雅黑" w:eastAsia="微软雅黑" w:hAnsi="微软雅黑" w:cstheme="minorEastAsia" w:hint="eastAsia"/>
          <w:b/>
          <w:bCs/>
          <w:color w:val="000000"/>
          <w:sz w:val="20"/>
          <w:szCs w:val="20"/>
        </w:rPr>
        <w:lastRenderedPageBreak/>
        <w:t>九</w:t>
      </w:r>
      <w:r w:rsidR="00C55771">
        <w:rPr>
          <w:rFonts w:ascii="微软雅黑" w:eastAsia="微软雅黑" w:hAnsi="微软雅黑" w:cstheme="minorEastAsia" w:hint="eastAsia"/>
          <w:b/>
          <w:bCs/>
          <w:color w:val="000000"/>
          <w:sz w:val="20"/>
          <w:szCs w:val="20"/>
        </w:rPr>
        <w:t>、报名规范说明</w:t>
      </w:r>
    </w:p>
    <w:p w:rsidR="00C55771" w:rsidRDefault="00C55771" w:rsidP="00C55771">
      <w:pPr>
        <w:adjustRightInd w:val="0"/>
        <w:snapToGrid w:val="0"/>
        <w:spacing w:beforeLines="50" w:before="156" w:afterLines="50" w:after="156"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1.请认真填写以上表格，并替换相应栏的楷体说明。</w:t>
      </w:r>
    </w:p>
    <w:p w:rsidR="00C55771" w:rsidRDefault="00C55771" w:rsidP="00B15429">
      <w:pPr>
        <w:adjustRightInd w:val="0"/>
        <w:snapToGrid w:val="0"/>
        <w:spacing w:beforeLines="50" w:before="156" w:afterLines="50" w:after="156"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2.报名文件夹的建立</w:t>
      </w:r>
      <w:r w:rsidR="00B15429">
        <w:rPr>
          <w:rFonts w:ascii="微软雅黑" w:eastAsia="微软雅黑" w:hAnsi="微软雅黑" w:cstheme="minorEastAsia" w:hint="eastAsia"/>
          <w:sz w:val="20"/>
          <w:szCs w:val="20"/>
        </w:rPr>
        <w:t>：</w:t>
      </w:r>
      <w:r>
        <w:rPr>
          <w:rFonts w:ascii="微软雅黑" w:eastAsia="微软雅黑" w:hAnsi="微软雅黑" w:cstheme="minorEastAsia" w:hint="eastAsia"/>
          <w:sz w:val="20"/>
          <w:szCs w:val="20"/>
        </w:rPr>
        <w:t>每个项目提交资料时，需建立一个文件夹，文件夹名称与报名项目名称一致。</w:t>
      </w:r>
    </w:p>
    <w:p w:rsidR="00C55771" w:rsidRDefault="00C55771" w:rsidP="00C55771">
      <w:pPr>
        <w:adjustRightInd w:val="0"/>
        <w:snapToGrid w:val="0"/>
        <w:spacing w:beforeLines="50" w:before="156" w:afterLines="50" w:after="156"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3.报名项目文件夹内所需提供的参赛资料</w:t>
      </w:r>
      <w:r w:rsidR="00B15429">
        <w:rPr>
          <w:rFonts w:ascii="微软雅黑" w:eastAsia="微软雅黑" w:hAnsi="微软雅黑" w:cstheme="minorEastAsia" w:hint="eastAsia"/>
          <w:sz w:val="20"/>
          <w:szCs w:val="20"/>
        </w:rPr>
        <w:t>：</w:t>
      </w:r>
    </w:p>
    <w:p w:rsidR="00C55771" w:rsidRDefault="00C55771" w:rsidP="00C55771">
      <w:pPr>
        <w:adjustRightInd w:val="0"/>
        <w:snapToGrid w:val="0"/>
        <w:spacing w:beforeLines="50" w:before="156" w:afterLines="50" w:after="156"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根据报名资料总表的要求准备报名资料。如每项报名资料有多个文件的可以建立文件夹，并以资料序号命名，如 ：报名资料总表中第5项要求提供反应工程全貌及细部的数码彩色照片至少10张，照片附图说，可以建立文件夹并命名为“5.数码照片”。</w:t>
      </w:r>
    </w:p>
    <w:p w:rsidR="00C55771" w:rsidRDefault="00C55771" w:rsidP="00C55771">
      <w:pPr>
        <w:adjustRightInd w:val="0"/>
        <w:snapToGrid w:val="0"/>
        <w:spacing w:beforeLines="50" w:before="156" w:afterLines="50" w:after="156"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4.联系方式</w:t>
      </w:r>
    </w:p>
    <w:p w:rsidR="00C55771" w:rsidRDefault="00C55771" w:rsidP="00C55771">
      <w:pPr>
        <w:adjustRightInd w:val="0"/>
        <w:snapToGrid w:val="0"/>
        <w:spacing w:beforeLines="50" w:before="156" w:afterLines="50" w:after="156"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请参与企业按照要求将资料汇总，纸质版全部</w:t>
      </w:r>
      <w:proofErr w:type="gramStart"/>
      <w:r>
        <w:rPr>
          <w:rFonts w:ascii="微软雅黑" w:eastAsia="微软雅黑" w:hAnsi="微软雅黑" w:cstheme="minorEastAsia" w:hint="eastAsia"/>
          <w:sz w:val="20"/>
          <w:szCs w:val="20"/>
        </w:rPr>
        <w:t>盖参与</w:t>
      </w:r>
      <w:proofErr w:type="gramEnd"/>
      <w:r>
        <w:rPr>
          <w:rFonts w:ascii="微软雅黑" w:eastAsia="微软雅黑" w:hAnsi="微软雅黑" w:cstheme="minorEastAsia" w:hint="eastAsia"/>
          <w:sz w:val="20"/>
          <w:szCs w:val="20"/>
        </w:rPr>
        <w:t>单位公章，统一邮寄到组委会办公室，或所有资料加盖公章扫描文件电子版发送到：1849284830@qq.com。</w:t>
      </w:r>
    </w:p>
    <w:p w:rsidR="00C55771" w:rsidRPr="00B15429" w:rsidRDefault="00C55771" w:rsidP="00B15429">
      <w:pPr>
        <w:ind w:firstLineChars="200" w:firstLine="400"/>
        <w:rPr>
          <w:rFonts w:ascii="微软雅黑" w:eastAsia="微软雅黑" w:hAnsi="微软雅黑"/>
          <w:sz w:val="20"/>
          <w:szCs w:val="20"/>
        </w:rPr>
      </w:pPr>
      <w:r w:rsidRPr="00B15429">
        <w:rPr>
          <w:rFonts w:ascii="微软雅黑" w:eastAsia="微软雅黑" w:hAnsi="微软雅黑" w:hint="eastAsia"/>
          <w:sz w:val="20"/>
          <w:szCs w:val="20"/>
        </w:rPr>
        <w:t>地址：北京市海淀区甘家口21号商务楼704室</w:t>
      </w:r>
    </w:p>
    <w:p w:rsidR="00C55771" w:rsidRPr="00B15429" w:rsidRDefault="00C55771" w:rsidP="00B15429">
      <w:pPr>
        <w:ind w:firstLineChars="200" w:firstLine="400"/>
        <w:rPr>
          <w:rFonts w:ascii="微软雅黑" w:eastAsia="微软雅黑" w:hAnsi="微软雅黑"/>
          <w:sz w:val="20"/>
          <w:szCs w:val="20"/>
        </w:rPr>
      </w:pPr>
      <w:r w:rsidRPr="00B15429">
        <w:rPr>
          <w:rFonts w:ascii="微软雅黑" w:eastAsia="微软雅黑" w:hAnsi="微软雅黑" w:hint="eastAsia"/>
          <w:sz w:val="20"/>
          <w:szCs w:val="20"/>
        </w:rPr>
        <w:t>联系人：</w:t>
      </w:r>
      <w:proofErr w:type="gramStart"/>
      <w:r w:rsidRPr="00B15429">
        <w:rPr>
          <w:rFonts w:ascii="微软雅黑" w:eastAsia="微软雅黑" w:hAnsi="微软雅黑" w:hint="eastAsia"/>
          <w:sz w:val="20"/>
          <w:szCs w:val="20"/>
        </w:rPr>
        <w:t>屈</w:t>
      </w:r>
      <w:proofErr w:type="gramEnd"/>
      <w:r w:rsidRPr="00B15429">
        <w:rPr>
          <w:rFonts w:ascii="微软雅黑" w:eastAsia="微软雅黑" w:hAnsi="微软雅黑" w:hint="eastAsia"/>
          <w:sz w:val="20"/>
          <w:szCs w:val="20"/>
        </w:rPr>
        <w:t>桂林 18611956698   李小敏 13552903868</w:t>
      </w:r>
    </w:p>
    <w:p w:rsidR="00C55771" w:rsidRPr="00B15429" w:rsidRDefault="00C55771" w:rsidP="00B15429">
      <w:pPr>
        <w:rPr>
          <w:rFonts w:ascii="微软雅黑" w:eastAsia="微软雅黑" w:hAnsi="微软雅黑"/>
          <w:sz w:val="20"/>
          <w:szCs w:val="20"/>
        </w:rPr>
      </w:pPr>
      <w:r w:rsidRPr="00B15429">
        <w:rPr>
          <w:rFonts w:ascii="微软雅黑" w:eastAsia="微软雅黑" w:hAnsi="微软雅黑" w:hint="eastAsia"/>
          <w:sz w:val="20"/>
          <w:szCs w:val="20"/>
        </w:rPr>
        <w:t xml:space="preserve">    </w:t>
      </w:r>
      <w:r w:rsidR="00B15429">
        <w:rPr>
          <w:rFonts w:ascii="微软雅黑" w:eastAsia="微软雅黑" w:hAnsi="微软雅黑"/>
          <w:sz w:val="20"/>
          <w:szCs w:val="20"/>
        </w:rPr>
        <w:t xml:space="preserve">       </w:t>
      </w:r>
      <w:r w:rsidRPr="00B15429">
        <w:rPr>
          <w:rFonts w:ascii="微软雅黑" w:eastAsia="微软雅黑" w:hAnsi="微软雅黑" w:hint="eastAsia"/>
          <w:sz w:val="20"/>
          <w:szCs w:val="20"/>
        </w:rPr>
        <w:t>徐亚娟 13581588758   李  聪 13261395949</w:t>
      </w:r>
    </w:p>
    <w:p w:rsidR="00C55771" w:rsidRPr="00B15429" w:rsidRDefault="00C55771" w:rsidP="00B15429">
      <w:pPr>
        <w:ind w:firstLineChars="400" w:firstLine="800"/>
        <w:rPr>
          <w:rFonts w:ascii="微软雅黑" w:eastAsia="微软雅黑" w:hAnsi="微软雅黑"/>
          <w:sz w:val="20"/>
          <w:szCs w:val="20"/>
        </w:rPr>
      </w:pPr>
      <w:r w:rsidRPr="00B15429">
        <w:rPr>
          <w:rFonts w:ascii="微软雅黑" w:eastAsia="微软雅黑" w:hAnsi="微软雅黑" w:hint="eastAsia"/>
          <w:sz w:val="20"/>
          <w:szCs w:val="20"/>
        </w:rPr>
        <w:t>监督电话： 010-85897877 010-88389189</w:t>
      </w:r>
    </w:p>
    <w:p w:rsidR="00C55771" w:rsidRPr="00B15429" w:rsidRDefault="00C55771" w:rsidP="00B15429">
      <w:pPr>
        <w:ind w:firstLineChars="200" w:firstLine="400"/>
        <w:rPr>
          <w:rFonts w:ascii="微软雅黑" w:eastAsia="微软雅黑" w:hAnsi="微软雅黑"/>
          <w:sz w:val="20"/>
          <w:szCs w:val="20"/>
        </w:rPr>
      </w:pPr>
      <w:r w:rsidRPr="00B15429">
        <w:rPr>
          <w:rFonts w:ascii="微软雅黑" w:eastAsia="微软雅黑" w:hAnsi="微软雅黑" w:hint="eastAsia"/>
          <w:sz w:val="20"/>
          <w:szCs w:val="20"/>
        </w:rPr>
        <w:t>活动官方</w:t>
      </w:r>
      <w:proofErr w:type="gramStart"/>
      <w:r w:rsidRPr="00B15429">
        <w:rPr>
          <w:rFonts w:ascii="微软雅黑" w:eastAsia="微软雅黑" w:hAnsi="微软雅黑" w:hint="eastAsia"/>
          <w:sz w:val="20"/>
          <w:szCs w:val="20"/>
        </w:rPr>
        <w:t>微信公众号</w:t>
      </w:r>
      <w:proofErr w:type="gramEnd"/>
      <w:r w:rsidRPr="00B15429">
        <w:rPr>
          <w:rFonts w:ascii="微软雅黑" w:eastAsia="微软雅黑" w:hAnsi="微软雅黑" w:hint="eastAsia"/>
          <w:sz w:val="20"/>
          <w:szCs w:val="20"/>
        </w:rPr>
        <w:t>：聚焦全装修</w:t>
      </w:r>
    </w:p>
    <w:p w:rsidR="00C55771" w:rsidRDefault="00C55771" w:rsidP="00C55771">
      <w:pPr>
        <w:adjustRightInd w:val="0"/>
        <w:snapToGrid w:val="0"/>
        <w:spacing w:beforeLines="50" w:before="156" w:afterLines="50" w:after="156"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5.</w:t>
      </w:r>
      <w:proofErr w:type="gramStart"/>
      <w:r>
        <w:rPr>
          <w:rFonts w:ascii="微软雅黑" w:eastAsia="微软雅黑" w:hAnsi="微软雅黑" w:cstheme="minorEastAsia" w:hint="eastAsia"/>
          <w:sz w:val="20"/>
          <w:szCs w:val="20"/>
        </w:rPr>
        <w:t>本说明</w:t>
      </w:r>
      <w:proofErr w:type="gramEnd"/>
      <w:r>
        <w:rPr>
          <w:rFonts w:ascii="微软雅黑" w:eastAsia="微软雅黑" w:hAnsi="微软雅黑" w:cstheme="minorEastAsia" w:hint="eastAsia"/>
          <w:sz w:val="20"/>
          <w:szCs w:val="20"/>
        </w:rPr>
        <w:t>内容由组委会办公室负责解释。</w:t>
      </w:r>
    </w:p>
    <w:p w:rsidR="00C55771" w:rsidRDefault="00C55771" w:rsidP="00C55771">
      <w:pPr>
        <w:spacing w:beforeLines="50" w:before="156" w:afterLines="50" w:after="156" w:line="360" w:lineRule="auto"/>
        <w:rPr>
          <w:rFonts w:ascii="微软雅黑" w:eastAsia="微软雅黑" w:hAnsi="微软雅黑" w:cstheme="minorEastAsia"/>
          <w:sz w:val="20"/>
          <w:szCs w:val="20"/>
        </w:rPr>
      </w:pPr>
    </w:p>
    <w:p w:rsidR="00C55771" w:rsidRPr="00C55771" w:rsidRDefault="00C55771" w:rsidP="00C55771">
      <w:pPr>
        <w:widowControl/>
        <w:spacing w:before="100" w:beforeAutospacing="1" w:after="100" w:afterAutospacing="1" w:line="450" w:lineRule="atLeast"/>
        <w:jc w:val="left"/>
        <w:rPr>
          <w:rFonts w:asciiTheme="minorEastAsia" w:hAnsiTheme="minorEastAsia" w:cs="宋体"/>
          <w:color w:val="333333"/>
          <w:spacing w:val="8"/>
          <w:kern w:val="0"/>
          <w:sz w:val="28"/>
          <w:szCs w:val="28"/>
        </w:rPr>
      </w:pPr>
    </w:p>
    <w:sectPr w:rsidR="00C55771" w:rsidRPr="00C55771" w:rsidSect="006C49DB">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65" w:rsidRDefault="00D93F65" w:rsidP="0062699A">
      <w:r>
        <w:separator/>
      </w:r>
    </w:p>
  </w:endnote>
  <w:endnote w:type="continuationSeparator" w:id="0">
    <w:p w:rsidR="00D93F65" w:rsidRDefault="00D93F65" w:rsidP="0062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方正舒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28530"/>
      <w:docPartObj>
        <w:docPartGallery w:val="Page Numbers (Bottom of Page)"/>
        <w:docPartUnique/>
      </w:docPartObj>
    </w:sdtPr>
    <w:sdtEndPr>
      <w:rPr>
        <w:rFonts w:ascii="仿宋_GB2312" w:eastAsia="仿宋_GB2312" w:hint="eastAsia"/>
        <w:sz w:val="28"/>
        <w:szCs w:val="28"/>
      </w:rPr>
    </w:sdtEndPr>
    <w:sdtContent>
      <w:p w:rsidR="006C49DB" w:rsidRPr="006C49DB" w:rsidRDefault="006C49DB">
        <w:pPr>
          <w:pStyle w:val="a8"/>
          <w:rPr>
            <w:rFonts w:ascii="仿宋_GB2312" w:eastAsia="仿宋_GB2312" w:hint="eastAsia"/>
            <w:sz w:val="28"/>
            <w:szCs w:val="28"/>
          </w:rPr>
        </w:pPr>
        <w:r w:rsidRPr="006C49DB">
          <w:rPr>
            <w:rFonts w:ascii="仿宋_GB2312" w:eastAsia="仿宋_GB2312" w:hint="eastAsia"/>
            <w:sz w:val="28"/>
            <w:szCs w:val="28"/>
          </w:rPr>
          <w:fldChar w:fldCharType="begin"/>
        </w:r>
        <w:r w:rsidRPr="006C49DB">
          <w:rPr>
            <w:rFonts w:ascii="仿宋_GB2312" w:eastAsia="仿宋_GB2312" w:hint="eastAsia"/>
            <w:sz w:val="28"/>
            <w:szCs w:val="28"/>
          </w:rPr>
          <w:instrText>PAGE   \* MERGEFORMAT</w:instrText>
        </w:r>
        <w:r w:rsidRPr="006C49DB">
          <w:rPr>
            <w:rFonts w:ascii="仿宋_GB2312" w:eastAsia="仿宋_GB2312" w:hint="eastAsia"/>
            <w:sz w:val="28"/>
            <w:szCs w:val="28"/>
          </w:rPr>
          <w:fldChar w:fldCharType="separate"/>
        </w:r>
        <w:r w:rsidRPr="006C49DB">
          <w:rPr>
            <w:rFonts w:ascii="仿宋_GB2312" w:eastAsia="仿宋_GB2312"/>
            <w:noProof/>
            <w:sz w:val="28"/>
            <w:szCs w:val="28"/>
            <w:lang w:val="zh-CN"/>
          </w:rPr>
          <w:t>-</w:t>
        </w:r>
        <w:r>
          <w:rPr>
            <w:rFonts w:ascii="仿宋_GB2312" w:eastAsia="仿宋_GB2312"/>
            <w:noProof/>
            <w:sz w:val="28"/>
            <w:szCs w:val="28"/>
          </w:rPr>
          <w:t xml:space="preserve"> 10 -</w:t>
        </w:r>
        <w:r w:rsidRPr="006C49DB">
          <w:rPr>
            <w:rFonts w:ascii="仿宋_GB2312" w:eastAsia="仿宋_GB2312" w:hint="eastAsia"/>
            <w:sz w:val="28"/>
            <w:szCs w:val="28"/>
          </w:rPr>
          <w:fldChar w:fldCharType="end"/>
        </w:r>
      </w:p>
    </w:sdtContent>
  </w:sdt>
  <w:p w:rsidR="006C49DB" w:rsidRDefault="006C49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53496"/>
      <w:docPartObj>
        <w:docPartGallery w:val="Page Numbers (Bottom of Page)"/>
        <w:docPartUnique/>
      </w:docPartObj>
    </w:sdtPr>
    <w:sdtEndPr>
      <w:rPr>
        <w:rFonts w:ascii="仿宋_GB2312" w:eastAsia="仿宋_GB2312" w:hint="eastAsia"/>
        <w:sz w:val="28"/>
        <w:szCs w:val="28"/>
      </w:rPr>
    </w:sdtEndPr>
    <w:sdtContent>
      <w:p w:rsidR="006C49DB" w:rsidRPr="006C49DB" w:rsidRDefault="006C49DB">
        <w:pPr>
          <w:pStyle w:val="a8"/>
          <w:jc w:val="right"/>
          <w:rPr>
            <w:rFonts w:ascii="仿宋_GB2312" w:eastAsia="仿宋_GB2312" w:hint="eastAsia"/>
            <w:sz w:val="28"/>
            <w:szCs w:val="28"/>
          </w:rPr>
        </w:pPr>
        <w:r w:rsidRPr="006C49DB">
          <w:rPr>
            <w:rFonts w:ascii="仿宋_GB2312" w:eastAsia="仿宋_GB2312" w:hint="eastAsia"/>
            <w:sz w:val="28"/>
            <w:szCs w:val="28"/>
          </w:rPr>
          <w:fldChar w:fldCharType="begin"/>
        </w:r>
        <w:r w:rsidRPr="006C49DB">
          <w:rPr>
            <w:rFonts w:ascii="仿宋_GB2312" w:eastAsia="仿宋_GB2312" w:hint="eastAsia"/>
            <w:sz w:val="28"/>
            <w:szCs w:val="28"/>
          </w:rPr>
          <w:instrText>PAGE   \* MERGEFORMAT</w:instrText>
        </w:r>
        <w:r w:rsidRPr="006C49DB">
          <w:rPr>
            <w:rFonts w:ascii="仿宋_GB2312" w:eastAsia="仿宋_GB2312" w:hint="eastAsia"/>
            <w:sz w:val="28"/>
            <w:szCs w:val="28"/>
          </w:rPr>
          <w:fldChar w:fldCharType="separate"/>
        </w:r>
        <w:r w:rsidRPr="006C49DB">
          <w:rPr>
            <w:rFonts w:ascii="仿宋_GB2312" w:eastAsia="仿宋_GB2312"/>
            <w:noProof/>
            <w:sz w:val="28"/>
            <w:szCs w:val="28"/>
            <w:lang w:val="zh-CN"/>
          </w:rPr>
          <w:t>-</w:t>
        </w:r>
        <w:r>
          <w:rPr>
            <w:rFonts w:ascii="仿宋_GB2312" w:eastAsia="仿宋_GB2312"/>
            <w:noProof/>
            <w:sz w:val="28"/>
            <w:szCs w:val="28"/>
          </w:rPr>
          <w:t xml:space="preserve"> 11 -</w:t>
        </w:r>
        <w:r w:rsidRPr="006C49DB">
          <w:rPr>
            <w:rFonts w:ascii="仿宋_GB2312" w:eastAsia="仿宋_GB2312" w:hint="eastAsia"/>
            <w:sz w:val="28"/>
            <w:szCs w:val="28"/>
          </w:rPr>
          <w:fldChar w:fldCharType="end"/>
        </w:r>
      </w:p>
    </w:sdtContent>
  </w:sdt>
  <w:p w:rsidR="006C49DB" w:rsidRDefault="006C49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65" w:rsidRDefault="00D93F65" w:rsidP="0062699A">
      <w:r>
        <w:separator/>
      </w:r>
    </w:p>
  </w:footnote>
  <w:footnote w:type="continuationSeparator" w:id="0">
    <w:p w:rsidR="00D93F65" w:rsidRDefault="00D93F65" w:rsidP="00626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01F4E"/>
    <w:multiLevelType w:val="singleLevel"/>
    <w:tmpl w:val="8FE01F4E"/>
    <w:lvl w:ilvl="0">
      <w:start w:val="1"/>
      <w:numFmt w:val="decimal"/>
      <w:lvlText w:val="%1)"/>
      <w:lvlJc w:val="left"/>
      <w:pPr>
        <w:ind w:left="425" w:hanging="425"/>
      </w:pPr>
      <w:rPr>
        <w:rFonts w:hint="default"/>
      </w:rPr>
    </w:lvl>
  </w:abstractNum>
  <w:abstractNum w:abstractNumId="1">
    <w:nsid w:val="94561A4C"/>
    <w:multiLevelType w:val="singleLevel"/>
    <w:tmpl w:val="94561A4C"/>
    <w:lvl w:ilvl="0">
      <w:start w:val="5"/>
      <w:numFmt w:val="chineseCounting"/>
      <w:suff w:val="nothing"/>
      <w:lvlText w:val="%1、"/>
      <w:lvlJc w:val="left"/>
      <w:rPr>
        <w:rFonts w:hint="eastAsia"/>
      </w:rPr>
    </w:lvl>
  </w:abstractNum>
  <w:abstractNum w:abstractNumId="2">
    <w:nsid w:val="E2176A32"/>
    <w:multiLevelType w:val="singleLevel"/>
    <w:tmpl w:val="E2176A32"/>
    <w:lvl w:ilvl="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D7"/>
    <w:rsid w:val="000300C7"/>
    <w:rsid w:val="0016036D"/>
    <w:rsid w:val="004407C5"/>
    <w:rsid w:val="004802D4"/>
    <w:rsid w:val="004C4D5C"/>
    <w:rsid w:val="0062699A"/>
    <w:rsid w:val="006C49DB"/>
    <w:rsid w:val="006F2BB0"/>
    <w:rsid w:val="007B21D7"/>
    <w:rsid w:val="0091399D"/>
    <w:rsid w:val="00A9782A"/>
    <w:rsid w:val="00B15429"/>
    <w:rsid w:val="00B95932"/>
    <w:rsid w:val="00C55771"/>
    <w:rsid w:val="00D849CD"/>
    <w:rsid w:val="00D93F65"/>
    <w:rsid w:val="00E47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7C5"/>
    <w:rPr>
      <w:b/>
      <w:bCs/>
    </w:rPr>
  </w:style>
  <w:style w:type="paragraph" w:styleId="a4">
    <w:name w:val="Normal (Web)"/>
    <w:basedOn w:val="a"/>
    <w:uiPriority w:val="99"/>
    <w:semiHidden/>
    <w:unhideWhenUsed/>
    <w:rsid w:val="00B95932"/>
    <w:pPr>
      <w:widowControl/>
      <w:spacing w:before="100" w:beforeAutospacing="1" w:after="100" w:afterAutospacing="1"/>
      <w:jc w:val="left"/>
    </w:pPr>
    <w:rPr>
      <w:rFonts w:ascii="宋体" w:eastAsia="宋体" w:hAnsi="宋体" w:cs="宋体"/>
      <w:kern w:val="0"/>
      <w:sz w:val="24"/>
      <w:szCs w:val="24"/>
    </w:rPr>
  </w:style>
  <w:style w:type="character" w:customStyle="1" w:styleId="qowt-font6-gb2312">
    <w:name w:val="qowt-font6-gb2312"/>
    <w:basedOn w:val="a0"/>
    <w:rsid w:val="00B95932"/>
  </w:style>
  <w:style w:type="character" w:customStyle="1" w:styleId="qowt-font5">
    <w:name w:val="qowt-font5"/>
    <w:basedOn w:val="a0"/>
    <w:rsid w:val="00B95932"/>
  </w:style>
  <w:style w:type="character" w:customStyle="1" w:styleId="qowt-font4-gb2312">
    <w:name w:val="qowt-font4-gb2312"/>
    <w:basedOn w:val="a0"/>
    <w:rsid w:val="00B95932"/>
  </w:style>
  <w:style w:type="character" w:customStyle="1" w:styleId="qowt-font7">
    <w:name w:val="qowt-font7"/>
    <w:basedOn w:val="a0"/>
    <w:rsid w:val="00B95932"/>
  </w:style>
  <w:style w:type="character" w:styleId="a5">
    <w:name w:val="Hyperlink"/>
    <w:basedOn w:val="a0"/>
    <w:uiPriority w:val="99"/>
    <w:unhideWhenUsed/>
    <w:rsid w:val="00C55771"/>
    <w:rPr>
      <w:color w:val="0563C1" w:themeColor="hyperlink"/>
      <w:u w:val="single"/>
    </w:rPr>
  </w:style>
  <w:style w:type="paragraph" w:styleId="a6">
    <w:name w:val="Date"/>
    <w:basedOn w:val="a"/>
    <w:next w:val="a"/>
    <w:link w:val="Char"/>
    <w:uiPriority w:val="99"/>
    <w:semiHidden/>
    <w:unhideWhenUsed/>
    <w:rsid w:val="00B15429"/>
    <w:pPr>
      <w:ind w:leftChars="2500" w:left="100"/>
    </w:pPr>
  </w:style>
  <w:style w:type="character" w:customStyle="1" w:styleId="Char">
    <w:name w:val="日期 Char"/>
    <w:basedOn w:val="a0"/>
    <w:link w:val="a6"/>
    <w:uiPriority w:val="99"/>
    <w:semiHidden/>
    <w:rsid w:val="00B15429"/>
  </w:style>
  <w:style w:type="paragraph" w:styleId="a7">
    <w:name w:val="header"/>
    <w:basedOn w:val="a"/>
    <w:link w:val="Char0"/>
    <w:uiPriority w:val="99"/>
    <w:unhideWhenUsed/>
    <w:rsid w:val="006269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2699A"/>
    <w:rPr>
      <w:sz w:val="18"/>
      <w:szCs w:val="18"/>
    </w:rPr>
  </w:style>
  <w:style w:type="paragraph" w:styleId="a8">
    <w:name w:val="footer"/>
    <w:basedOn w:val="a"/>
    <w:link w:val="Char1"/>
    <w:uiPriority w:val="99"/>
    <w:unhideWhenUsed/>
    <w:rsid w:val="0062699A"/>
    <w:pPr>
      <w:tabs>
        <w:tab w:val="center" w:pos="4153"/>
        <w:tab w:val="right" w:pos="8306"/>
      </w:tabs>
      <w:snapToGrid w:val="0"/>
      <w:jc w:val="left"/>
    </w:pPr>
    <w:rPr>
      <w:sz w:val="18"/>
      <w:szCs w:val="18"/>
    </w:rPr>
  </w:style>
  <w:style w:type="character" w:customStyle="1" w:styleId="Char1">
    <w:name w:val="页脚 Char"/>
    <w:basedOn w:val="a0"/>
    <w:link w:val="a8"/>
    <w:uiPriority w:val="99"/>
    <w:rsid w:val="006269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7C5"/>
    <w:rPr>
      <w:b/>
      <w:bCs/>
    </w:rPr>
  </w:style>
  <w:style w:type="paragraph" w:styleId="a4">
    <w:name w:val="Normal (Web)"/>
    <w:basedOn w:val="a"/>
    <w:uiPriority w:val="99"/>
    <w:semiHidden/>
    <w:unhideWhenUsed/>
    <w:rsid w:val="00B95932"/>
    <w:pPr>
      <w:widowControl/>
      <w:spacing w:before="100" w:beforeAutospacing="1" w:after="100" w:afterAutospacing="1"/>
      <w:jc w:val="left"/>
    </w:pPr>
    <w:rPr>
      <w:rFonts w:ascii="宋体" w:eastAsia="宋体" w:hAnsi="宋体" w:cs="宋体"/>
      <w:kern w:val="0"/>
      <w:sz w:val="24"/>
      <w:szCs w:val="24"/>
    </w:rPr>
  </w:style>
  <w:style w:type="character" w:customStyle="1" w:styleId="qowt-font6-gb2312">
    <w:name w:val="qowt-font6-gb2312"/>
    <w:basedOn w:val="a0"/>
    <w:rsid w:val="00B95932"/>
  </w:style>
  <w:style w:type="character" w:customStyle="1" w:styleId="qowt-font5">
    <w:name w:val="qowt-font5"/>
    <w:basedOn w:val="a0"/>
    <w:rsid w:val="00B95932"/>
  </w:style>
  <w:style w:type="character" w:customStyle="1" w:styleId="qowt-font4-gb2312">
    <w:name w:val="qowt-font4-gb2312"/>
    <w:basedOn w:val="a0"/>
    <w:rsid w:val="00B95932"/>
  </w:style>
  <w:style w:type="character" w:customStyle="1" w:styleId="qowt-font7">
    <w:name w:val="qowt-font7"/>
    <w:basedOn w:val="a0"/>
    <w:rsid w:val="00B95932"/>
  </w:style>
  <w:style w:type="character" w:styleId="a5">
    <w:name w:val="Hyperlink"/>
    <w:basedOn w:val="a0"/>
    <w:uiPriority w:val="99"/>
    <w:unhideWhenUsed/>
    <w:rsid w:val="00C55771"/>
    <w:rPr>
      <w:color w:val="0563C1" w:themeColor="hyperlink"/>
      <w:u w:val="single"/>
    </w:rPr>
  </w:style>
  <w:style w:type="paragraph" w:styleId="a6">
    <w:name w:val="Date"/>
    <w:basedOn w:val="a"/>
    <w:next w:val="a"/>
    <w:link w:val="Char"/>
    <w:uiPriority w:val="99"/>
    <w:semiHidden/>
    <w:unhideWhenUsed/>
    <w:rsid w:val="00B15429"/>
    <w:pPr>
      <w:ind w:leftChars="2500" w:left="100"/>
    </w:pPr>
  </w:style>
  <w:style w:type="character" w:customStyle="1" w:styleId="Char">
    <w:name w:val="日期 Char"/>
    <w:basedOn w:val="a0"/>
    <w:link w:val="a6"/>
    <w:uiPriority w:val="99"/>
    <w:semiHidden/>
    <w:rsid w:val="00B15429"/>
  </w:style>
  <w:style w:type="paragraph" w:styleId="a7">
    <w:name w:val="header"/>
    <w:basedOn w:val="a"/>
    <w:link w:val="Char0"/>
    <w:uiPriority w:val="99"/>
    <w:unhideWhenUsed/>
    <w:rsid w:val="006269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2699A"/>
    <w:rPr>
      <w:sz w:val="18"/>
      <w:szCs w:val="18"/>
    </w:rPr>
  </w:style>
  <w:style w:type="paragraph" w:styleId="a8">
    <w:name w:val="footer"/>
    <w:basedOn w:val="a"/>
    <w:link w:val="Char1"/>
    <w:uiPriority w:val="99"/>
    <w:unhideWhenUsed/>
    <w:rsid w:val="0062699A"/>
    <w:pPr>
      <w:tabs>
        <w:tab w:val="center" w:pos="4153"/>
        <w:tab w:val="right" w:pos="8306"/>
      </w:tabs>
      <w:snapToGrid w:val="0"/>
      <w:jc w:val="left"/>
    </w:pPr>
    <w:rPr>
      <w:sz w:val="18"/>
      <w:szCs w:val="18"/>
    </w:rPr>
  </w:style>
  <w:style w:type="character" w:customStyle="1" w:styleId="Char1">
    <w:name w:val="页脚 Char"/>
    <w:basedOn w:val="a0"/>
    <w:link w:val="a8"/>
    <w:uiPriority w:val="99"/>
    <w:rsid w:val="006269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90244">
      <w:bodyDiv w:val="1"/>
      <w:marLeft w:val="0"/>
      <w:marRight w:val="0"/>
      <w:marTop w:val="0"/>
      <w:marBottom w:val="0"/>
      <w:divBdr>
        <w:top w:val="none" w:sz="0" w:space="0" w:color="auto"/>
        <w:left w:val="none" w:sz="0" w:space="0" w:color="auto"/>
        <w:bottom w:val="none" w:sz="0" w:space="0" w:color="auto"/>
        <w:right w:val="none" w:sz="0" w:space="0" w:color="auto"/>
      </w:divBdr>
      <w:divsChild>
        <w:div w:id="463541841">
          <w:marLeft w:val="0"/>
          <w:marRight w:val="0"/>
          <w:marTop w:val="0"/>
          <w:marBottom w:val="0"/>
          <w:divBdr>
            <w:top w:val="none" w:sz="0" w:space="0" w:color="auto"/>
            <w:left w:val="none" w:sz="0" w:space="0" w:color="auto"/>
            <w:bottom w:val="none" w:sz="0" w:space="0" w:color="auto"/>
            <w:right w:val="none" w:sz="0" w:space="0" w:color="auto"/>
          </w:divBdr>
          <w:divsChild>
            <w:div w:id="2116823654">
              <w:marLeft w:val="0"/>
              <w:marRight w:val="0"/>
              <w:marTop w:val="0"/>
              <w:marBottom w:val="0"/>
              <w:divBdr>
                <w:top w:val="none" w:sz="0" w:space="0" w:color="auto"/>
                <w:left w:val="none" w:sz="0" w:space="0" w:color="auto"/>
                <w:bottom w:val="none" w:sz="0" w:space="0" w:color="auto"/>
                <w:right w:val="none" w:sz="0" w:space="0" w:color="auto"/>
              </w:divBdr>
              <w:divsChild>
                <w:div w:id="1995645364">
                  <w:marLeft w:val="0"/>
                  <w:marRight w:val="0"/>
                  <w:marTop w:val="0"/>
                  <w:marBottom w:val="0"/>
                  <w:divBdr>
                    <w:top w:val="none" w:sz="0" w:space="0" w:color="auto"/>
                    <w:left w:val="none" w:sz="0" w:space="0" w:color="auto"/>
                    <w:bottom w:val="none" w:sz="0" w:space="0" w:color="auto"/>
                    <w:right w:val="none" w:sz="0" w:space="0" w:color="auto"/>
                  </w:divBdr>
                  <w:divsChild>
                    <w:div w:id="702369517">
                      <w:marLeft w:val="0"/>
                      <w:marRight w:val="0"/>
                      <w:marTop w:val="0"/>
                      <w:marBottom w:val="0"/>
                      <w:divBdr>
                        <w:top w:val="none" w:sz="0" w:space="0" w:color="auto"/>
                        <w:left w:val="none" w:sz="0" w:space="0" w:color="auto"/>
                        <w:bottom w:val="none" w:sz="0" w:space="0" w:color="auto"/>
                        <w:right w:val="none" w:sz="0" w:space="0" w:color="auto"/>
                      </w:divBdr>
                      <w:divsChild>
                        <w:div w:id="16068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94463">
      <w:bodyDiv w:val="1"/>
      <w:marLeft w:val="0"/>
      <w:marRight w:val="0"/>
      <w:marTop w:val="0"/>
      <w:marBottom w:val="0"/>
      <w:divBdr>
        <w:top w:val="none" w:sz="0" w:space="0" w:color="auto"/>
        <w:left w:val="none" w:sz="0" w:space="0" w:color="auto"/>
        <w:bottom w:val="none" w:sz="0" w:space="0" w:color="auto"/>
        <w:right w:val="none" w:sz="0" w:space="0" w:color="auto"/>
      </w:divBdr>
    </w:div>
    <w:div w:id="1871915014">
      <w:bodyDiv w:val="1"/>
      <w:marLeft w:val="0"/>
      <w:marRight w:val="0"/>
      <w:marTop w:val="0"/>
      <w:marBottom w:val="0"/>
      <w:divBdr>
        <w:top w:val="none" w:sz="0" w:space="0" w:color="auto"/>
        <w:left w:val="none" w:sz="0" w:space="0" w:color="auto"/>
        <w:bottom w:val="none" w:sz="0" w:space="0" w:color="auto"/>
        <w:right w:val="none" w:sz="0" w:space="0" w:color="auto"/>
      </w:divBdr>
      <w:divsChild>
        <w:div w:id="1376268488">
          <w:marLeft w:val="0"/>
          <w:marRight w:val="0"/>
          <w:marTop w:val="0"/>
          <w:marBottom w:val="0"/>
          <w:divBdr>
            <w:top w:val="none" w:sz="0" w:space="0" w:color="auto"/>
            <w:left w:val="none" w:sz="0" w:space="0" w:color="auto"/>
            <w:bottom w:val="none" w:sz="0" w:space="0" w:color="auto"/>
            <w:right w:val="none" w:sz="0" w:space="0" w:color="auto"/>
          </w:divBdr>
          <w:divsChild>
            <w:div w:id="221252758">
              <w:marLeft w:val="0"/>
              <w:marRight w:val="0"/>
              <w:marTop w:val="0"/>
              <w:marBottom w:val="0"/>
              <w:divBdr>
                <w:top w:val="none" w:sz="0" w:space="0" w:color="auto"/>
                <w:left w:val="none" w:sz="0" w:space="0" w:color="auto"/>
                <w:bottom w:val="none" w:sz="0" w:space="0" w:color="auto"/>
                <w:right w:val="none" w:sz="0" w:space="0" w:color="auto"/>
              </w:divBdr>
              <w:divsChild>
                <w:div w:id="946813413">
                  <w:marLeft w:val="0"/>
                  <w:marRight w:val="0"/>
                  <w:marTop w:val="0"/>
                  <w:marBottom w:val="0"/>
                  <w:divBdr>
                    <w:top w:val="none" w:sz="0" w:space="0" w:color="auto"/>
                    <w:left w:val="none" w:sz="0" w:space="0" w:color="auto"/>
                    <w:bottom w:val="none" w:sz="0" w:space="0" w:color="auto"/>
                    <w:right w:val="none" w:sz="0" w:space="0" w:color="auto"/>
                  </w:divBdr>
                  <w:divsChild>
                    <w:div w:id="1634214482">
                      <w:marLeft w:val="0"/>
                      <w:marRight w:val="0"/>
                      <w:marTop w:val="0"/>
                      <w:marBottom w:val="0"/>
                      <w:divBdr>
                        <w:top w:val="none" w:sz="0" w:space="0" w:color="auto"/>
                        <w:left w:val="none" w:sz="0" w:space="0" w:color="auto"/>
                        <w:bottom w:val="none" w:sz="0" w:space="0" w:color="auto"/>
                        <w:right w:val="none" w:sz="0" w:space="0" w:color="auto"/>
                      </w:divBdr>
                      <w:divsChild>
                        <w:div w:id="16969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胜 罗</dc:creator>
  <cp:keywords/>
  <dc:description/>
  <cp:lastModifiedBy>GYQ</cp:lastModifiedBy>
  <cp:revision>11</cp:revision>
  <dcterms:created xsi:type="dcterms:W3CDTF">2019-05-07T20:49:00Z</dcterms:created>
  <dcterms:modified xsi:type="dcterms:W3CDTF">2019-05-14T04:04:00Z</dcterms:modified>
</cp:coreProperties>
</file>