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48" w:rsidRDefault="00E33248" w:rsidP="00E33248">
      <w:pPr>
        <w:tabs>
          <w:tab w:val="left" w:pos="0"/>
        </w:tabs>
        <w:snapToGrid w:val="0"/>
        <w:spacing w:line="360" w:lineRule="auto"/>
        <w:ind w:rightChars="-30" w:right="-63"/>
        <w:jc w:val="center"/>
        <w:rPr>
          <w:rFonts w:ascii="楷体_GB2312" w:eastAsia="楷体_GB2312" w:hAnsi="宋体" w:cs="楷体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中装协〔2018〕68号</w:t>
      </w:r>
      <w:r>
        <w:rPr>
          <w:rFonts w:ascii="宋体" w:hAnsi="宋体" w:cs="宋体" w:hint="eastAsia"/>
          <w:sz w:val="24"/>
        </w:rPr>
        <w:t xml:space="preserve">                 </w:t>
      </w:r>
      <w:r>
        <w:rPr>
          <w:rFonts w:ascii="仿宋_GB2312" w:eastAsia="仿宋_GB2312" w:hAnsi="宋体" w:cs="仿宋_GB2312" w:hint="eastAsia"/>
          <w:sz w:val="30"/>
          <w:szCs w:val="30"/>
        </w:rPr>
        <w:t>签发人：</w:t>
      </w:r>
      <w:r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186BD3" w:rsidRDefault="00186BD3">
      <w:pPr>
        <w:jc w:val="center"/>
        <w:rPr>
          <w:rFonts w:ascii="方正小标宋简体" w:eastAsia="方正小标宋简体" w:cs="方正小标宋简体" w:hint="eastAsia"/>
          <w:b/>
          <w:bCs/>
          <w:sz w:val="38"/>
          <w:szCs w:val="38"/>
        </w:rPr>
      </w:pPr>
    </w:p>
    <w:p w:rsidR="00577228" w:rsidRDefault="00577228">
      <w:pPr>
        <w:jc w:val="center"/>
        <w:rPr>
          <w:rFonts w:ascii="方正小标宋简体" w:eastAsia="方正小标宋简体" w:cs="Times New Roman"/>
          <w:b/>
          <w:bCs/>
          <w:sz w:val="38"/>
          <w:szCs w:val="38"/>
        </w:rPr>
      </w:pPr>
      <w:r w:rsidRPr="00CF6318">
        <w:rPr>
          <w:rFonts w:ascii="方正小标宋简体" w:eastAsia="方正小标宋简体" w:cs="方正小标宋简体" w:hint="eastAsia"/>
          <w:b/>
          <w:bCs/>
          <w:sz w:val="38"/>
          <w:szCs w:val="38"/>
        </w:rPr>
        <w:t>关于</w:t>
      </w:r>
      <w:r w:rsidRPr="00E43581">
        <w:rPr>
          <w:rFonts w:ascii="方正小标宋简体" w:eastAsia="方正小标宋简体" w:cs="方正小标宋简体" w:hint="eastAsia"/>
          <w:b/>
          <w:bCs/>
          <w:sz w:val="38"/>
          <w:szCs w:val="38"/>
        </w:rPr>
        <w:t>编制“</w:t>
      </w:r>
      <w:r w:rsidR="00AB4AA1">
        <w:rPr>
          <w:rFonts w:ascii="方正小标宋简体" w:eastAsia="方正小标宋简体" w:cs="方正小标宋简体" w:hint="eastAsia"/>
          <w:b/>
          <w:bCs/>
          <w:sz w:val="38"/>
          <w:szCs w:val="38"/>
        </w:rPr>
        <w:t>全国住房</w:t>
      </w:r>
      <w:r w:rsidR="00AB4AA1">
        <w:rPr>
          <w:rFonts w:ascii="方正小标宋简体" w:eastAsia="方正小标宋简体" w:cs="方正小标宋简体"/>
          <w:b/>
          <w:bCs/>
          <w:sz w:val="38"/>
          <w:szCs w:val="38"/>
        </w:rPr>
        <w:t>租赁产业</w:t>
      </w:r>
      <w:r w:rsidR="00186BD3">
        <w:rPr>
          <w:rFonts w:ascii="方正小标宋简体" w:eastAsia="方正小标宋简体" w:cs="方正小标宋简体"/>
          <w:b/>
          <w:bCs/>
          <w:sz w:val="38"/>
          <w:szCs w:val="38"/>
        </w:rPr>
        <w:t>品牌</w:t>
      </w:r>
      <w:r w:rsidR="00AB4AA1">
        <w:rPr>
          <w:rFonts w:ascii="方正小标宋简体" w:eastAsia="方正小标宋简体" w:cs="方正小标宋简体"/>
          <w:b/>
          <w:bCs/>
          <w:sz w:val="38"/>
          <w:szCs w:val="38"/>
        </w:rPr>
        <w:t>企业推荐目录</w:t>
      </w:r>
      <w:r w:rsidRPr="00E43581">
        <w:rPr>
          <w:rFonts w:ascii="方正小标宋简体" w:eastAsia="方正小标宋简体" w:cs="方正小标宋简体" w:hint="eastAsia"/>
          <w:b/>
          <w:bCs/>
          <w:sz w:val="38"/>
          <w:szCs w:val="38"/>
        </w:rPr>
        <w:t>”的</w:t>
      </w:r>
    </w:p>
    <w:p w:rsidR="00577228" w:rsidRPr="00CF6318" w:rsidRDefault="00577228">
      <w:pPr>
        <w:jc w:val="center"/>
        <w:rPr>
          <w:rFonts w:ascii="方正小标宋简体" w:eastAsia="方正小标宋简体" w:cs="Times New Roman"/>
          <w:b/>
          <w:bCs/>
          <w:sz w:val="38"/>
          <w:szCs w:val="38"/>
        </w:rPr>
      </w:pPr>
      <w:r w:rsidRPr="00E43581">
        <w:rPr>
          <w:rFonts w:ascii="方正小标宋简体" w:eastAsia="方正小标宋简体" w:cs="方正小标宋简体" w:hint="eastAsia"/>
          <w:b/>
          <w:bCs/>
          <w:sz w:val="38"/>
          <w:szCs w:val="38"/>
        </w:rPr>
        <w:t>通知</w:t>
      </w:r>
    </w:p>
    <w:p w:rsidR="00577228" w:rsidRPr="007A76C1" w:rsidRDefault="00577228">
      <w:pPr>
        <w:rPr>
          <w:rFonts w:ascii="仿宋_GB2312" w:eastAsia="仿宋_GB2312" w:cs="Times New Roman" w:hint="eastAsia"/>
          <w:sz w:val="38"/>
          <w:szCs w:val="38"/>
        </w:rPr>
      </w:pPr>
    </w:p>
    <w:p w:rsidR="00577228" w:rsidRPr="007A76C1" w:rsidRDefault="00577228" w:rsidP="00E43581">
      <w:pPr>
        <w:rPr>
          <w:rFonts w:ascii="仿宋_GB2312" w:eastAsia="仿宋_GB2312" w:hAnsi="华文仿宋" w:cs="仿宋_GB2312" w:hint="eastAsia"/>
          <w:sz w:val="32"/>
          <w:szCs w:val="32"/>
        </w:rPr>
      </w:pPr>
      <w:r w:rsidRPr="007A76C1">
        <w:rPr>
          <w:rFonts w:ascii="仿宋_GB2312" w:eastAsia="仿宋_GB2312" w:hAnsi="华文仿宋" w:cs="仿宋_GB2312" w:hint="eastAsia"/>
          <w:sz w:val="32"/>
          <w:szCs w:val="32"/>
        </w:rPr>
        <w:t>各省、自治区、直辖市建筑装饰协会（分会）、各会员单位：</w:t>
      </w:r>
    </w:p>
    <w:p w:rsidR="00ED2732" w:rsidRPr="007A76C1" w:rsidRDefault="00ED2732" w:rsidP="00ED2732">
      <w:pPr>
        <w:ind w:firstLine="630"/>
        <w:rPr>
          <w:rFonts w:ascii="仿宋_GB2312" w:eastAsia="仿宋_GB2312" w:hAnsi="宋体" w:cs="宋体" w:hint="eastAsia"/>
          <w:sz w:val="32"/>
          <w:szCs w:val="32"/>
        </w:rPr>
      </w:pPr>
      <w:r w:rsidRPr="007A76C1">
        <w:rPr>
          <w:rFonts w:ascii="仿宋_GB2312" w:eastAsia="仿宋_GB2312" w:hAnsi="宋体" w:cs="宋体" w:hint="eastAsia"/>
          <w:sz w:val="32"/>
          <w:szCs w:val="32"/>
        </w:rPr>
        <w:t>为推动中国住宅租赁产业发展，落实国务院发布《关于加快培育和发展住房租赁市场的若干意见》,响应十九大号召，大力发展租赁市场“坚持房子是用来住的，不是用来炒的，加快建立多主体供给、多渠道保障、租购并举的住房制度，让全体人民住有所居”的精神，提升人民居住生活水准。</w:t>
      </w:r>
    </w:p>
    <w:p w:rsidR="00186BD3" w:rsidRPr="007A76C1" w:rsidRDefault="00ED2732" w:rsidP="00186BD3">
      <w:pPr>
        <w:ind w:firstLine="630"/>
        <w:rPr>
          <w:rFonts w:ascii="仿宋_GB2312" w:eastAsia="仿宋_GB2312" w:hAnsi="华文仿宋" w:hint="eastAsia"/>
          <w:sz w:val="32"/>
          <w:szCs w:val="32"/>
        </w:rPr>
      </w:pPr>
      <w:r w:rsidRPr="007A76C1">
        <w:rPr>
          <w:rFonts w:ascii="仿宋_GB2312" w:eastAsia="仿宋_GB2312" w:hAnsi="微软雅黑" w:hint="eastAsia"/>
          <w:sz w:val="32"/>
          <w:szCs w:val="32"/>
        </w:rPr>
        <w:t>为了引导广大</w:t>
      </w:r>
      <w:r w:rsidR="00362C05" w:rsidRPr="007A76C1">
        <w:rPr>
          <w:rFonts w:ascii="仿宋_GB2312" w:eastAsia="仿宋_GB2312" w:hAnsi="华文仿宋" w:hint="eastAsia"/>
          <w:sz w:val="32"/>
          <w:szCs w:val="32"/>
        </w:rPr>
        <w:t>公寓、平台、供应链、科技、金融</w:t>
      </w:r>
      <w:r w:rsidRPr="007A76C1">
        <w:rPr>
          <w:rFonts w:ascii="仿宋_GB2312" w:eastAsia="仿宋_GB2312" w:hAnsi="微软雅黑" w:hint="eastAsia"/>
          <w:sz w:val="32"/>
          <w:szCs w:val="32"/>
        </w:rPr>
        <w:t>企业积极适应新形势，抓住这一重要历史机遇，在推进</w:t>
      </w:r>
      <w:r w:rsidR="00362C05" w:rsidRPr="007A76C1">
        <w:rPr>
          <w:rFonts w:ascii="仿宋_GB2312" w:eastAsia="仿宋_GB2312" w:hAnsi="微软雅黑" w:hint="eastAsia"/>
          <w:sz w:val="32"/>
          <w:szCs w:val="32"/>
        </w:rPr>
        <w:t>住房租赁</w:t>
      </w:r>
      <w:r w:rsidRPr="007A76C1">
        <w:rPr>
          <w:rFonts w:ascii="仿宋_GB2312" w:eastAsia="仿宋_GB2312" w:hAnsi="微软雅黑" w:hint="eastAsia"/>
          <w:sz w:val="32"/>
          <w:szCs w:val="32"/>
        </w:rPr>
        <w:t>产业发展中脱颖而出，为社会</w:t>
      </w:r>
      <w:proofErr w:type="gramStart"/>
      <w:r w:rsidRPr="007A76C1">
        <w:rPr>
          <w:rFonts w:ascii="仿宋_GB2312" w:eastAsia="仿宋_GB2312" w:hAnsi="微软雅黑" w:hint="eastAsia"/>
          <w:sz w:val="32"/>
          <w:szCs w:val="32"/>
        </w:rPr>
        <w:t>作出</w:t>
      </w:r>
      <w:proofErr w:type="gramEnd"/>
      <w:r w:rsidRPr="007A76C1">
        <w:rPr>
          <w:rFonts w:ascii="仿宋_GB2312" w:eastAsia="仿宋_GB2312" w:hAnsi="微软雅黑" w:hint="eastAsia"/>
          <w:sz w:val="32"/>
          <w:szCs w:val="32"/>
        </w:rPr>
        <w:t>更大的贡献，经中国建筑装饰协会研究决定，将在</w:t>
      </w:r>
      <w:r w:rsidR="00362C05" w:rsidRPr="007A76C1">
        <w:rPr>
          <w:rFonts w:ascii="仿宋_GB2312" w:eastAsia="仿宋_GB2312" w:hAnsi="微软雅黑" w:hint="eastAsia"/>
          <w:sz w:val="32"/>
          <w:szCs w:val="32"/>
        </w:rPr>
        <w:t>各</w:t>
      </w:r>
      <w:r w:rsidRPr="007A76C1">
        <w:rPr>
          <w:rFonts w:ascii="仿宋_GB2312" w:eastAsia="仿宋_GB2312" w:hAnsi="微软雅黑" w:hint="eastAsia"/>
          <w:sz w:val="32"/>
          <w:szCs w:val="32"/>
        </w:rPr>
        <w:t>企业自愿申报的基础上，编制《全</w:t>
      </w:r>
      <w:r w:rsidR="00362C05" w:rsidRPr="007A76C1">
        <w:rPr>
          <w:rFonts w:ascii="仿宋_GB2312" w:eastAsia="仿宋_GB2312" w:hAnsi="微软雅黑" w:hint="eastAsia"/>
          <w:sz w:val="32"/>
          <w:szCs w:val="32"/>
        </w:rPr>
        <w:t>国住房租赁产业</w:t>
      </w:r>
      <w:r w:rsidR="00186BD3" w:rsidRPr="007A76C1">
        <w:rPr>
          <w:rFonts w:ascii="仿宋_GB2312" w:eastAsia="仿宋_GB2312" w:hAnsi="微软雅黑" w:hint="eastAsia"/>
          <w:sz w:val="32"/>
          <w:szCs w:val="32"/>
        </w:rPr>
        <w:t>品牌</w:t>
      </w:r>
      <w:r w:rsidR="00362C05" w:rsidRPr="007A76C1">
        <w:rPr>
          <w:rFonts w:ascii="仿宋_GB2312" w:eastAsia="仿宋_GB2312" w:hAnsi="微软雅黑" w:hint="eastAsia"/>
          <w:sz w:val="32"/>
          <w:szCs w:val="32"/>
        </w:rPr>
        <w:t>企业推荐目录</w:t>
      </w:r>
      <w:r w:rsidRPr="007A76C1">
        <w:rPr>
          <w:rFonts w:ascii="仿宋_GB2312" w:eastAsia="仿宋_GB2312" w:hAnsi="微软雅黑" w:hint="eastAsia"/>
          <w:sz w:val="32"/>
          <w:szCs w:val="32"/>
        </w:rPr>
        <w:t>》，</w:t>
      </w:r>
      <w:r w:rsidR="00362C05" w:rsidRPr="007A76C1">
        <w:rPr>
          <w:rFonts w:ascii="仿宋_GB2312" w:eastAsia="仿宋_GB2312" w:hAnsi="华文仿宋" w:cs="仿宋_GB2312" w:hint="eastAsia"/>
          <w:sz w:val="32"/>
          <w:szCs w:val="32"/>
        </w:rPr>
        <w:t xml:space="preserve"> 共同</w:t>
      </w:r>
      <w:r w:rsidR="00362C05" w:rsidRPr="007A76C1">
        <w:rPr>
          <w:rFonts w:ascii="仿宋_GB2312" w:eastAsia="仿宋_GB2312" w:hAnsi="华文仿宋" w:hint="eastAsia"/>
          <w:sz w:val="32"/>
          <w:szCs w:val="32"/>
        </w:rPr>
        <w:t>促进产业协同发展，</w:t>
      </w:r>
      <w:r w:rsidR="00AB4AA1" w:rsidRPr="007A76C1">
        <w:rPr>
          <w:rFonts w:ascii="仿宋_GB2312" w:eastAsia="仿宋_GB2312" w:hAnsi="华文仿宋" w:hint="eastAsia"/>
          <w:sz w:val="32"/>
          <w:szCs w:val="32"/>
        </w:rPr>
        <w:t>搭建产业平台</w:t>
      </w:r>
      <w:r w:rsidR="00362C05" w:rsidRPr="007A76C1">
        <w:rPr>
          <w:rFonts w:ascii="仿宋_GB2312" w:eastAsia="仿宋_GB2312" w:hAnsi="华文仿宋" w:hint="eastAsia"/>
          <w:sz w:val="32"/>
          <w:szCs w:val="32"/>
        </w:rPr>
        <w:t>。</w:t>
      </w:r>
    </w:p>
    <w:p w:rsidR="007A76C1" w:rsidRDefault="00AB4AA1" w:rsidP="00186BD3">
      <w:pPr>
        <w:ind w:firstLine="630"/>
        <w:rPr>
          <w:rFonts w:ascii="仿宋_GB2312" w:eastAsia="仿宋_GB2312" w:hAnsi="华文仿宋"/>
          <w:sz w:val="32"/>
          <w:szCs w:val="32"/>
        </w:rPr>
        <w:sectPr w:rsidR="007A76C1" w:rsidSect="007A76C1">
          <w:footerReference w:type="default" r:id="rId7"/>
          <w:pgSz w:w="11906" w:h="16838"/>
          <w:pgMar w:top="3686" w:right="1247" w:bottom="1871" w:left="1588" w:header="851" w:footer="992" w:gutter="0"/>
          <w:pgNumType w:fmt="numberInDash"/>
          <w:cols w:space="425"/>
          <w:docGrid w:type="linesAndChars" w:linePitch="312"/>
        </w:sectPr>
      </w:pPr>
      <w:r w:rsidRPr="007A76C1">
        <w:rPr>
          <w:rFonts w:ascii="仿宋_GB2312" w:eastAsia="仿宋_GB2312" w:hAnsi="华文仿宋" w:hint="eastAsia"/>
          <w:sz w:val="32"/>
          <w:szCs w:val="32"/>
        </w:rPr>
        <w:t>目录系统可以供所有</w:t>
      </w:r>
      <w:r w:rsidR="00362C05" w:rsidRPr="007A76C1">
        <w:rPr>
          <w:rFonts w:ascii="仿宋_GB2312" w:eastAsia="仿宋_GB2312" w:hAnsi="华文仿宋" w:hint="eastAsia"/>
          <w:sz w:val="32"/>
          <w:szCs w:val="32"/>
        </w:rPr>
        <w:t>住房租赁</w:t>
      </w:r>
      <w:r w:rsidRPr="007A76C1">
        <w:rPr>
          <w:rFonts w:ascii="仿宋_GB2312" w:eastAsia="仿宋_GB2312" w:hAnsi="华文仿宋" w:hint="eastAsia"/>
          <w:sz w:val="32"/>
          <w:szCs w:val="32"/>
        </w:rPr>
        <w:t>产业企业查询产品信息，促进合作，协会</w:t>
      </w:r>
      <w:r w:rsidR="00362C05" w:rsidRPr="007A76C1">
        <w:rPr>
          <w:rFonts w:ascii="仿宋_GB2312" w:eastAsia="仿宋_GB2312" w:hAnsi="华文仿宋" w:hint="eastAsia"/>
          <w:sz w:val="32"/>
          <w:szCs w:val="32"/>
        </w:rPr>
        <w:t>也</w:t>
      </w:r>
      <w:r w:rsidR="00186BD3" w:rsidRPr="007A76C1">
        <w:rPr>
          <w:rFonts w:ascii="仿宋_GB2312" w:eastAsia="仿宋_GB2312" w:hAnsi="华文仿宋" w:hint="eastAsia"/>
          <w:sz w:val="32"/>
          <w:szCs w:val="32"/>
        </w:rPr>
        <w:t>将在目录企业中选取重点扶持项目，给予</w:t>
      </w:r>
      <w:r w:rsidRPr="007A76C1">
        <w:rPr>
          <w:rFonts w:ascii="仿宋_GB2312" w:eastAsia="仿宋_GB2312" w:hAnsi="华文仿宋" w:hint="eastAsia"/>
          <w:sz w:val="32"/>
          <w:szCs w:val="32"/>
        </w:rPr>
        <w:t>支持。</w:t>
      </w:r>
    </w:p>
    <w:p w:rsidR="00577228" w:rsidRPr="007A76C1" w:rsidRDefault="00186BD3" w:rsidP="00186BD3">
      <w:pPr>
        <w:ind w:firstLineChars="200" w:firstLine="640"/>
        <w:rPr>
          <w:rFonts w:ascii="仿宋_GB2312" w:eastAsia="仿宋_GB2312" w:hAnsi="华文仿宋" w:cs="Times New Roman" w:hint="eastAsia"/>
          <w:sz w:val="32"/>
          <w:szCs w:val="32"/>
        </w:rPr>
      </w:pPr>
      <w:proofErr w:type="gramStart"/>
      <w:r w:rsidRPr="007A76C1">
        <w:rPr>
          <w:rFonts w:ascii="仿宋_GB2312" w:eastAsia="仿宋_GB2312" w:hAnsi="华文仿宋" w:cs="仿宋_GB2312" w:hint="eastAsia"/>
          <w:sz w:val="32"/>
          <w:szCs w:val="32"/>
        </w:rPr>
        <w:lastRenderedPageBreak/>
        <w:t>现特征集广大</w:t>
      </w:r>
      <w:proofErr w:type="gramEnd"/>
      <w:r w:rsidR="00577228" w:rsidRPr="007A76C1">
        <w:rPr>
          <w:rFonts w:ascii="仿宋_GB2312" w:eastAsia="仿宋_GB2312" w:hAnsi="华文仿宋" w:cs="仿宋_GB2312" w:hint="eastAsia"/>
          <w:sz w:val="32"/>
          <w:szCs w:val="32"/>
        </w:rPr>
        <w:t>信用企业参与</w:t>
      </w:r>
      <w:r w:rsidR="002177A2" w:rsidRPr="007A76C1">
        <w:rPr>
          <w:rFonts w:ascii="仿宋_GB2312" w:eastAsia="仿宋_GB2312" w:hAnsi="华文仿宋" w:cs="仿宋_GB2312" w:hint="eastAsia"/>
          <w:sz w:val="32"/>
          <w:szCs w:val="32"/>
        </w:rPr>
        <w:t>目录</w:t>
      </w:r>
      <w:r w:rsidR="00577228" w:rsidRPr="007A76C1">
        <w:rPr>
          <w:rFonts w:ascii="仿宋_GB2312" w:eastAsia="仿宋_GB2312" w:hAnsi="华文仿宋" w:cs="仿宋_GB2312" w:hint="eastAsia"/>
          <w:sz w:val="32"/>
          <w:szCs w:val="32"/>
        </w:rPr>
        <w:t>制定。望</w:t>
      </w:r>
      <w:r w:rsidR="002177A2" w:rsidRPr="007A76C1">
        <w:rPr>
          <w:rFonts w:ascii="仿宋_GB2312" w:eastAsia="仿宋_GB2312" w:hAnsi="华文仿宋" w:cs="仿宋_GB2312" w:hint="eastAsia"/>
          <w:sz w:val="32"/>
          <w:szCs w:val="32"/>
        </w:rPr>
        <w:t>各企业</w:t>
      </w:r>
      <w:r w:rsidR="00577228" w:rsidRPr="007A76C1">
        <w:rPr>
          <w:rFonts w:ascii="仿宋_GB2312" w:eastAsia="仿宋_GB2312" w:hAnsi="华文仿宋" w:cs="仿宋_GB2312" w:hint="eastAsia"/>
          <w:sz w:val="32"/>
          <w:szCs w:val="32"/>
        </w:rPr>
        <w:t>积极参与配合。</w:t>
      </w:r>
    </w:p>
    <w:p w:rsidR="00577228" w:rsidRPr="007A76C1" w:rsidRDefault="002177A2" w:rsidP="00186BD3">
      <w:pPr>
        <w:ind w:firstLineChars="200" w:firstLine="640"/>
        <w:rPr>
          <w:rFonts w:ascii="仿宋_GB2312" w:eastAsia="仿宋_GB2312" w:hAnsi="华文仿宋" w:cs="Times New Roman" w:hint="eastAsia"/>
          <w:sz w:val="32"/>
          <w:szCs w:val="32"/>
        </w:rPr>
      </w:pPr>
      <w:r w:rsidRPr="007A76C1">
        <w:rPr>
          <w:rFonts w:ascii="仿宋_GB2312" w:eastAsia="仿宋_GB2312" w:hAnsi="华文仿宋" w:cs="仿宋_GB2312" w:hint="eastAsia"/>
          <w:sz w:val="32"/>
          <w:szCs w:val="32"/>
        </w:rPr>
        <w:t>推荐目录</w:t>
      </w:r>
      <w:r w:rsidR="00577228" w:rsidRPr="007A76C1">
        <w:rPr>
          <w:rFonts w:ascii="仿宋_GB2312" w:eastAsia="仿宋_GB2312" w:hAnsi="华文仿宋" w:cs="仿宋_GB2312" w:hint="eastAsia"/>
          <w:sz w:val="32"/>
          <w:szCs w:val="32"/>
        </w:rPr>
        <w:t>编制办公室联系方式：</w:t>
      </w:r>
    </w:p>
    <w:p w:rsidR="00577228" w:rsidRPr="007A76C1" w:rsidRDefault="00577228" w:rsidP="00186BD3">
      <w:pPr>
        <w:ind w:firstLineChars="200" w:firstLine="640"/>
        <w:rPr>
          <w:rFonts w:ascii="仿宋_GB2312" w:eastAsia="仿宋_GB2312" w:hAnsi="华文仿宋" w:cs="Times New Roman" w:hint="eastAsia"/>
          <w:bCs/>
          <w:sz w:val="32"/>
          <w:szCs w:val="32"/>
        </w:rPr>
      </w:pPr>
      <w:r w:rsidRPr="007A76C1">
        <w:rPr>
          <w:rFonts w:ascii="仿宋_GB2312" w:eastAsia="仿宋_GB2312" w:hAnsi="华文仿宋" w:cs="仿宋_GB2312" w:hint="eastAsia"/>
          <w:bCs/>
          <w:sz w:val="32"/>
          <w:szCs w:val="32"/>
        </w:rPr>
        <w:t>中国建筑装饰协会</w:t>
      </w:r>
      <w:r w:rsidR="00362C05" w:rsidRPr="007A76C1">
        <w:rPr>
          <w:rFonts w:ascii="仿宋_GB2312" w:eastAsia="仿宋_GB2312" w:hAnsi="华文仿宋" w:cs="仿宋_GB2312" w:hint="eastAsia"/>
          <w:bCs/>
          <w:sz w:val="32"/>
          <w:szCs w:val="32"/>
        </w:rPr>
        <w:t>住宅租赁产业分会</w:t>
      </w:r>
    </w:p>
    <w:p w:rsidR="00362C05" w:rsidRPr="007A76C1" w:rsidRDefault="00577228" w:rsidP="00362C05">
      <w:pPr>
        <w:spacing w:line="360" w:lineRule="auto"/>
        <w:ind w:firstLineChars="150" w:firstLine="48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7A76C1">
        <w:rPr>
          <w:rFonts w:ascii="仿宋_GB2312" w:eastAsia="仿宋_GB2312" w:hAnsi="华文仿宋" w:cs="仿宋_GB2312" w:hint="eastAsia"/>
          <w:bCs/>
          <w:sz w:val="32"/>
          <w:szCs w:val="32"/>
        </w:rPr>
        <w:t>联系</w:t>
      </w:r>
      <w:r w:rsidR="00362C05" w:rsidRPr="007A76C1">
        <w:rPr>
          <w:rFonts w:ascii="仿宋_GB2312" w:eastAsia="仿宋_GB2312" w:hAnsi="华文仿宋" w:cs="仿宋_GB2312" w:hint="eastAsia"/>
          <w:bCs/>
          <w:sz w:val="32"/>
          <w:szCs w:val="32"/>
        </w:rPr>
        <w:t>人：</w:t>
      </w:r>
      <w:r w:rsidR="00362C05" w:rsidRPr="007A76C1"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张曦：17710392748    </w:t>
      </w:r>
    </w:p>
    <w:p w:rsidR="00362C05" w:rsidRPr="007A76C1" w:rsidRDefault="00362C05" w:rsidP="00362C05">
      <w:pPr>
        <w:spacing w:line="360" w:lineRule="auto"/>
        <w:ind w:firstLineChars="150" w:firstLine="480"/>
        <w:rPr>
          <w:rFonts w:ascii="仿宋_GB2312" w:eastAsia="仿宋_GB2312" w:hAnsi="宋体" w:cs="宋体" w:hint="eastAsia"/>
          <w:sz w:val="32"/>
          <w:szCs w:val="32"/>
        </w:rPr>
      </w:pPr>
      <w:r w:rsidRPr="007A76C1">
        <w:rPr>
          <w:rFonts w:ascii="仿宋_GB2312" w:eastAsia="仿宋_GB2312" w:hAnsi="华文仿宋" w:cs="仿宋_GB2312" w:hint="eastAsia"/>
          <w:bCs/>
          <w:sz w:val="32"/>
          <w:szCs w:val="32"/>
        </w:rPr>
        <w:t>联系人：</w:t>
      </w:r>
      <w:r w:rsidRPr="007A76C1"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王颢儒：13671391368       </w:t>
      </w:r>
      <w:r w:rsidRPr="007A76C1">
        <w:rPr>
          <w:rFonts w:ascii="仿宋_GB2312" w:eastAsia="仿宋_GB2312" w:hAnsi="宋体" w:cs="宋体" w:hint="eastAsia"/>
          <w:sz w:val="32"/>
          <w:szCs w:val="32"/>
        </w:rPr>
        <w:t xml:space="preserve">   </w:t>
      </w:r>
    </w:p>
    <w:p w:rsidR="00577228" w:rsidRPr="007A76C1" w:rsidRDefault="00362C05" w:rsidP="00362C05">
      <w:pPr>
        <w:ind w:firstLineChars="150" w:firstLine="480"/>
        <w:rPr>
          <w:rFonts w:ascii="仿宋_GB2312" w:eastAsia="仿宋_GB2312" w:hAnsi="仿宋" w:cs="Times New Roman" w:hint="eastAsia"/>
          <w:sz w:val="32"/>
          <w:szCs w:val="32"/>
        </w:rPr>
      </w:pPr>
      <w:r w:rsidRPr="007A76C1">
        <w:rPr>
          <w:rFonts w:ascii="仿宋_GB2312" w:eastAsia="仿宋_GB2312" w:hAnsi="宋体" w:cs="宋体" w:hint="eastAsia"/>
          <w:sz w:val="32"/>
          <w:szCs w:val="32"/>
        </w:rPr>
        <w:t>邮箱：1299462893@qq.com</w:t>
      </w:r>
    </w:p>
    <w:p w:rsidR="00577228" w:rsidRPr="007A76C1" w:rsidRDefault="00577228" w:rsidP="00E43581">
      <w:pPr>
        <w:tabs>
          <w:tab w:val="left" w:pos="1023"/>
        </w:tabs>
        <w:spacing w:line="360" w:lineRule="auto"/>
        <w:jc w:val="right"/>
        <w:rPr>
          <w:rFonts w:ascii="仿宋_GB2312" w:eastAsia="仿宋_GB2312" w:hAnsi="仿宋" w:cs="Times New Roman" w:hint="eastAsia"/>
          <w:sz w:val="32"/>
          <w:szCs w:val="32"/>
        </w:rPr>
      </w:pPr>
    </w:p>
    <w:p w:rsidR="00577228" w:rsidRPr="007A76C1" w:rsidRDefault="00577228" w:rsidP="00E43581">
      <w:pPr>
        <w:tabs>
          <w:tab w:val="left" w:pos="1023"/>
        </w:tabs>
        <w:spacing w:line="360" w:lineRule="auto"/>
        <w:jc w:val="right"/>
        <w:rPr>
          <w:rFonts w:ascii="仿宋_GB2312" w:eastAsia="仿宋_GB2312" w:hAnsi="仿宋" w:cs="Times New Roman" w:hint="eastAsia"/>
          <w:sz w:val="32"/>
          <w:szCs w:val="32"/>
        </w:rPr>
      </w:pPr>
    </w:p>
    <w:p w:rsidR="00577228" w:rsidRPr="007A76C1" w:rsidRDefault="00577228" w:rsidP="007D6449">
      <w:pPr>
        <w:tabs>
          <w:tab w:val="left" w:pos="1023"/>
        </w:tabs>
        <w:spacing w:line="360" w:lineRule="auto"/>
        <w:ind w:right="640" w:firstLineChars="1661" w:firstLine="5315"/>
        <w:rPr>
          <w:rFonts w:ascii="仿宋_GB2312" w:eastAsia="仿宋_GB2312" w:hAnsi="仿宋" w:cs="Times New Roman" w:hint="eastAsia"/>
          <w:sz w:val="32"/>
          <w:szCs w:val="32"/>
        </w:rPr>
      </w:pPr>
      <w:r w:rsidRPr="007A76C1">
        <w:rPr>
          <w:rFonts w:ascii="仿宋_GB2312" w:eastAsia="仿宋_GB2312" w:hAnsi="仿宋" w:cs="仿宋_GB2312" w:hint="eastAsia"/>
          <w:sz w:val="32"/>
          <w:szCs w:val="32"/>
        </w:rPr>
        <w:t>中国建筑装饰协会</w:t>
      </w:r>
    </w:p>
    <w:p w:rsidR="00577228" w:rsidRPr="007A76C1" w:rsidRDefault="00577228" w:rsidP="00675ACC">
      <w:pPr>
        <w:tabs>
          <w:tab w:val="left" w:pos="1023"/>
        </w:tabs>
        <w:spacing w:line="360" w:lineRule="auto"/>
        <w:jc w:val="center"/>
        <w:rPr>
          <w:rFonts w:ascii="仿宋_GB2312" w:eastAsia="仿宋_GB2312" w:cs="Times New Roman" w:hint="eastAsia"/>
        </w:rPr>
      </w:pPr>
      <w:r w:rsidRPr="007A76C1">
        <w:rPr>
          <w:rFonts w:ascii="仿宋_GB2312" w:eastAsia="仿宋_GB2312" w:hAnsi="仿宋" w:cs="仿宋_GB2312" w:hint="eastAsia"/>
          <w:sz w:val="32"/>
          <w:szCs w:val="32"/>
        </w:rPr>
        <w:t xml:space="preserve">                      </w:t>
      </w:r>
      <w:r w:rsidR="007D6449">
        <w:rPr>
          <w:rFonts w:ascii="仿宋_GB2312" w:eastAsia="仿宋_GB2312" w:hAnsi="仿宋" w:cs="仿宋_GB2312" w:hint="eastAsia"/>
          <w:sz w:val="32"/>
          <w:szCs w:val="32"/>
        </w:rPr>
        <w:t xml:space="preserve">   </w:t>
      </w:r>
      <w:bookmarkStart w:id="0" w:name="_GoBack"/>
      <w:bookmarkEnd w:id="0"/>
      <w:r w:rsidR="00362C05" w:rsidRPr="007A76C1">
        <w:rPr>
          <w:rFonts w:ascii="仿宋_GB2312" w:eastAsia="仿宋_GB2312" w:hAnsi="仿宋" w:cs="仿宋_GB2312" w:hint="eastAsia"/>
          <w:sz w:val="32"/>
          <w:szCs w:val="32"/>
        </w:rPr>
        <w:t>2018</w:t>
      </w:r>
      <w:r w:rsidRPr="007A76C1">
        <w:rPr>
          <w:rFonts w:ascii="仿宋_GB2312" w:eastAsia="仿宋_GB2312" w:hAnsi="仿宋" w:cs="仿宋_GB2312" w:hint="eastAsia"/>
          <w:sz w:val="32"/>
          <w:szCs w:val="32"/>
        </w:rPr>
        <w:t>年</w:t>
      </w:r>
      <w:r w:rsidR="00186BD3" w:rsidRPr="007A76C1">
        <w:rPr>
          <w:rFonts w:ascii="仿宋_GB2312" w:eastAsia="仿宋_GB2312" w:hAnsi="仿宋" w:cs="仿宋_GB2312" w:hint="eastAsia"/>
          <w:sz w:val="32"/>
          <w:szCs w:val="32"/>
        </w:rPr>
        <w:t>7</w:t>
      </w:r>
      <w:r w:rsidRPr="007A76C1">
        <w:rPr>
          <w:rFonts w:ascii="仿宋_GB2312" w:eastAsia="仿宋_GB2312" w:hAnsi="仿宋" w:cs="仿宋_GB2312" w:hint="eastAsia"/>
          <w:sz w:val="32"/>
          <w:szCs w:val="32"/>
        </w:rPr>
        <w:t>月</w:t>
      </w:r>
      <w:r w:rsidR="00186BD3" w:rsidRPr="007A76C1">
        <w:rPr>
          <w:rFonts w:ascii="仿宋_GB2312" w:eastAsia="仿宋_GB2312" w:hAnsi="仿宋" w:cs="仿宋_GB2312" w:hint="eastAsia"/>
          <w:sz w:val="32"/>
          <w:szCs w:val="32"/>
        </w:rPr>
        <w:t>6</w:t>
      </w:r>
      <w:r w:rsidRPr="007A76C1">
        <w:rPr>
          <w:rFonts w:ascii="仿宋_GB2312" w:eastAsia="仿宋_GB2312" w:hAnsi="仿宋" w:cs="仿宋_GB2312" w:hint="eastAsia"/>
          <w:sz w:val="32"/>
          <w:szCs w:val="32"/>
        </w:rPr>
        <w:t>日</w:t>
      </w:r>
    </w:p>
    <w:sectPr w:rsidR="00577228" w:rsidRPr="007A76C1" w:rsidSect="007A76C1"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7C" w:rsidRDefault="00857B7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57B7C" w:rsidRDefault="00857B7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28" w:rsidRPr="00CF6318" w:rsidRDefault="00577228" w:rsidP="00387293">
    <w:pPr>
      <w:pStyle w:val="a3"/>
      <w:framePr w:wrap="auto" w:vAnchor="text" w:hAnchor="margin" w:xAlign="outside" w:y="1"/>
      <w:rPr>
        <w:rStyle w:val="a6"/>
        <w:rFonts w:ascii="仿宋_GB2312" w:eastAsia="仿宋_GB2312" w:cs="Times New Roman"/>
        <w:sz w:val="28"/>
        <w:szCs w:val="28"/>
      </w:rPr>
    </w:pPr>
    <w:r w:rsidRPr="00CF6318">
      <w:rPr>
        <w:rStyle w:val="a6"/>
        <w:rFonts w:ascii="仿宋_GB2312" w:eastAsia="仿宋_GB2312" w:cs="仿宋_GB2312"/>
        <w:sz w:val="28"/>
        <w:szCs w:val="28"/>
      </w:rPr>
      <w:fldChar w:fldCharType="begin"/>
    </w:r>
    <w:r w:rsidRPr="00CF6318">
      <w:rPr>
        <w:rStyle w:val="a6"/>
        <w:rFonts w:ascii="仿宋_GB2312" w:eastAsia="仿宋_GB2312" w:cs="仿宋_GB2312"/>
        <w:sz w:val="28"/>
        <w:szCs w:val="28"/>
      </w:rPr>
      <w:instrText xml:space="preserve">PAGE  </w:instrText>
    </w:r>
    <w:r w:rsidRPr="00CF6318">
      <w:rPr>
        <w:rStyle w:val="a6"/>
        <w:rFonts w:ascii="仿宋_GB2312" w:eastAsia="仿宋_GB2312" w:cs="仿宋_GB2312"/>
        <w:sz w:val="28"/>
        <w:szCs w:val="28"/>
      </w:rPr>
      <w:fldChar w:fldCharType="separate"/>
    </w:r>
    <w:r w:rsidR="007D6449">
      <w:rPr>
        <w:rStyle w:val="a6"/>
        <w:rFonts w:ascii="仿宋_GB2312" w:eastAsia="仿宋_GB2312" w:cs="仿宋_GB2312"/>
        <w:noProof/>
        <w:sz w:val="28"/>
        <w:szCs w:val="28"/>
      </w:rPr>
      <w:t>- 2 -</w:t>
    </w:r>
    <w:r w:rsidRPr="00CF6318">
      <w:rPr>
        <w:rStyle w:val="a6"/>
        <w:rFonts w:ascii="仿宋_GB2312" w:eastAsia="仿宋_GB2312" w:cs="仿宋_GB2312"/>
        <w:sz w:val="28"/>
        <w:szCs w:val="28"/>
      </w:rPr>
      <w:fldChar w:fldCharType="end"/>
    </w:r>
  </w:p>
  <w:p w:rsidR="00577228" w:rsidRDefault="00577228" w:rsidP="00CF6318">
    <w:pPr>
      <w:pStyle w:val="a3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7C" w:rsidRDefault="00857B7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57B7C" w:rsidRDefault="00857B7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E87"/>
    <w:rsid w:val="000441E6"/>
    <w:rsid w:val="00071043"/>
    <w:rsid w:val="0007745A"/>
    <w:rsid w:val="000B777D"/>
    <w:rsid w:val="000C723C"/>
    <w:rsid w:val="000F36D1"/>
    <w:rsid w:val="0014198E"/>
    <w:rsid w:val="0014349B"/>
    <w:rsid w:val="00170064"/>
    <w:rsid w:val="0017569F"/>
    <w:rsid w:val="00184E87"/>
    <w:rsid w:val="00186BD3"/>
    <w:rsid w:val="001A1882"/>
    <w:rsid w:val="001E2FDF"/>
    <w:rsid w:val="00211EE6"/>
    <w:rsid w:val="002177A2"/>
    <w:rsid w:val="00247B8B"/>
    <w:rsid w:val="00263333"/>
    <w:rsid w:val="002C3851"/>
    <w:rsid w:val="003116F2"/>
    <w:rsid w:val="003548FC"/>
    <w:rsid w:val="00362C05"/>
    <w:rsid w:val="00387293"/>
    <w:rsid w:val="00417338"/>
    <w:rsid w:val="00436874"/>
    <w:rsid w:val="0045089E"/>
    <w:rsid w:val="0048631E"/>
    <w:rsid w:val="004871F2"/>
    <w:rsid w:val="00496303"/>
    <w:rsid w:val="004A392D"/>
    <w:rsid w:val="004E39E9"/>
    <w:rsid w:val="005443FB"/>
    <w:rsid w:val="00577228"/>
    <w:rsid w:val="006119FF"/>
    <w:rsid w:val="00654DEF"/>
    <w:rsid w:val="00657E51"/>
    <w:rsid w:val="00675ACC"/>
    <w:rsid w:val="00685D89"/>
    <w:rsid w:val="00693AAF"/>
    <w:rsid w:val="006A7203"/>
    <w:rsid w:val="006B31FB"/>
    <w:rsid w:val="006B501B"/>
    <w:rsid w:val="006B77CD"/>
    <w:rsid w:val="006C4EB4"/>
    <w:rsid w:val="00744686"/>
    <w:rsid w:val="00796F3A"/>
    <w:rsid w:val="007A76C1"/>
    <w:rsid w:val="007D32EA"/>
    <w:rsid w:val="007D6449"/>
    <w:rsid w:val="007F379E"/>
    <w:rsid w:val="00814AF3"/>
    <w:rsid w:val="008239C5"/>
    <w:rsid w:val="00857B7C"/>
    <w:rsid w:val="00871845"/>
    <w:rsid w:val="00875F78"/>
    <w:rsid w:val="00885A8E"/>
    <w:rsid w:val="00895D76"/>
    <w:rsid w:val="00897950"/>
    <w:rsid w:val="0097500F"/>
    <w:rsid w:val="00981434"/>
    <w:rsid w:val="00983572"/>
    <w:rsid w:val="00993750"/>
    <w:rsid w:val="009D653C"/>
    <w:rsid w:val="009E6AD6"/>
    <w:rsid w:val="00A36344"/>
    <w:rsid w:val="00A40E77"/>
    <w:rsid w:val="00A437C6"/>
    <w:rsid w:val="00AB0F37"/>
    <w:rsid w:val="00AB4AA1"/>
    <w:rsid w:val="00AD381D"/>
    <w:rsid w:val="00B045F0"/>
    <w:rsid w:val="00B14B82"/>
    <w:rsid w:val="00B23AAF"/>
    <w:rsid w:val="00B57783"/>
    <w:rsid w:val="00B81A19"/>
    <w:rsid w:val="00BA676A"/>
    <w:rsid w:val="00BD739F"/>
    <w:rsid w:val="00C12195"/>
    <w:rsid w:val="00C16EA6"/>
    <w:rsid w:val="00CF6318"/>
    <w:rsid w:val="00CF63F9"/>
    <w:rsid w:val="00D000AD"/>
    <w:rsid w:val="00D450B4"/>
    <w:rsid w:val="00DA14FF"/>
    <w:rsid w:val="00E27736"/>
    <w:rsid w:val="00E27AA0"/>
    <w:rsid w:val="00E33248"/>
    <w:rsid w:val="00E43581"/>
    <w:rsid w:val="00E93FB8"/>
    <w:rsid w:val="00EB18A5"/>
    <w:rsid w:val="00ED2732"/>
    <w:rsid w:val="00EE409E"/>
    <w:rsid w:val="00F77358"/>
    <w:rsid w:val="00F8214F"/>
    <w:rsid w:val="00F90CC7"/>
    <w:rsid w:val="09D0638E"/>
    <w:rsid w:val="13282D9F"/>
    <w:rsid w:val="216A6F44"/>
    <w:rsid w:val="22A6571D"/>
    <w:rsid w:val="2FE86A32"/>
    <w:rsid w:val="3BBB3C11"/>
    <w:rsid w:val="3F264D20"/>
    <w:rsid w:val="443619AC"/>
    <w:rsid w:val="45A30817"/>
    <w:rsid w:val="487A28CD"/>
    <w:rsid w:val="500059E7"/>
    <w:rsid w:val="54DD380A"/>
    <w:rsid w:val="56650F65"/>
    <w:rsid w:val="58A10779"/>
    <w:rsid w:val="63F651F9"/>
    <w:rsid w:val="673C7A30"/>
    <w:rsid w:val="67D27471"/>
    <w:rsid w:val="6BD26584"/>
    <w:rsid w:val="76A7579A"/>
    <w:rsid w:val="7F94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0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96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496303"/>
    <w:rPr>
      <w:sz w:val="18"/>
      <w:szCs w:val="18"/>
    </w:rPr>
  </w:style>
  <w:style w:type="paragraph" w:styleId="a4">
    <w:name w:val="header"/>
    <w:basedOn w:val="a"/>
    <w:link w:val="Char0"/>
    <w:uiPriority w:val="99"/>
    <w:rsid w:val="00496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496303"/>
    <w:rPr>
      <w:sz w:val="18"/>
      <w:szCs w:val="18"/>
    </w:rPr>
  </w:style>
  <w:style w:type="paragraph" w:styleId="a5">
    <w:name w:val="Normal (Web)"/>
    <w:basedOn w:val="a"/>
    <w:uiPriority w:val="99"/>
    <w:rsid w:val="00496303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stParagraph1">
    <w:name w:val="List Paragraph1"/>
    <w:basedOn w:val="a"/>
    <w:uiPriority w:val="99"/>
    <w:rsid w:val="00496303"/>
    <w:pPr>
      <w:framePr w:hSpace="180" w:wrap="auto" w:vAnchor="text" w:hAnchor="text" w:xAlign="center" w:y="113"/>
      <w:ind w:firstLineChars="200" w:firstLine="422"/>
    </w:pPr>
    <w:rPr>
      <w:rFonts w:ascii="Times New Roman" w:hAnsi="Times New Roman" w:cs="Times New Roman"/>
      <w:b/>
      <w:bCs/>
    </w:rPr>
  </w:style>
  <w:style w:type="character" w:styleId="a6">
    <w:name w:val="page number"/>
    <w:basedOn w:val="a0"/>
    <w:uiPriority w:val="99"/>
    <w:rsid w:val="00CF6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89</Words>
  <Characters>509</Characters>
  <Application>Microsoft Office Word</Application>
  <DocSecurity>0</DocSecurity>
  <Lines>4</Lines>
  <Paragraphs>1</Paragraphs>
  <ScaleCrop>false</ScaleCrop>
  <Company>CHINA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cww</dc:creator>
  <cp:keywords/>
  <dc:description/>
  <cp:lastModifiedBy>GYQ</cp:lastModifiedBy>
  <cp:revision>8</cp:revision>
  <cp:lastPrinted>2016-09-29T03:19:00Z</cp:lastPrinted>
  <dcterms:created xsi:type="dcterms:W3CDTF">2018-06-27T09:02:00Z</dcterms:created>
  <dcterms:modified xsi:type="dcterms:W3CDTF">2018-07-05T08:45:00Z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