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503D7A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云南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2221BA">
        <w:rPr>
          <w:rFonts w:ascii="仿宋_GB2312" w:eastAsia="仿宋_GB2312" w:hAnsi="宋体"/>
          <w:b/>
          <w:sz w:val="24"/>
        </w:rPr>
        <w:t>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2221BA" w:rsidRDefault="002221BA" w:rsidP="00F064AE">
      <w:pPr>
        <w:numPr>
          <w:ilvl w:val="0"/>
          <w:numId w:val="22"/>
        </w:numPr>
        <w:adjustRightInd w:val="0"/>
        <w:snapToGrid w:val="0"/>
        <w:spacing w:line="360" w:lineRule="exact"/>
        <w:ind w:left="0" w:rightChars="98" w:right="206" w:firstLine="0"/>
        <w:rPr>
          <w:rFonts w:ascii="仿宋_GB2312" w:eastAsia="仿宋_GB2312"/>
          <w:sz w:val="24"/>
        </w:rPr>
      </w:pPr>
      <w:r w:rsidRPr="00F064AE">
        <w:rPr>
          <w:rFonts w:ascii="仿宋_GB2312" w:eastAsia="仿宋_GB2312" w:hint="eastAsia"/>
          <w:sz w:val="24"/>
        </w:rPr>
        <w:t>云南威鑫装饰工程集团有限公司</w:t>
      </w:r>
    </w:p>
    <w:p w:rsidR="00F064AE" w:rsidRPr="00F064AE" w:rsidRDefault="00F064AE" w:rsidP="00F064AE">
      <w:pPr>
        <w:numPr>
          <w:ilvl w:val="0"/>
          <w:numId w:val="22"/>
        </w:numPr>
        <w:adjustRightInd w:val="0"/>
        <w:snapToGrid w:val="0"/>
        <w:spacing w:line="360" w:lineRule="exact"/>
        <w:ind w:left="0" w:rightChars="98" w:right="206" w:firstLine="0"/>
        <w:rPr>
          <w:rFonts w:ascii="仿宋_GB2312" w:eastAsia="仿宋_GB2312"/>
          <w:sz w:val="24"/>
        </w:rPr>
      </w:pPr>
      <w:r w:rsidRPr="00F064AE">
        <w:rPr>
          <w:rFonts w:ascii="仿宋_GB2312" w:eastAsia="仿宋_GB2312" w:hint="eastAsia"/>
          <w:sz w:val="24"/>
        </w:rPr>
        <w:t>云南建设装饰集团有限公司</w:t>
      </w:r>
    </w:p>
    <w:p w:rsidR="00F064AE" w:rsidRPr="00F064AE" w:rsidRDefault="00F064AE" w:rsidP="00F064AE">
      <w:pPr>
        <w:numPr>
          <w:ilvl w:val="0"/>
          <w:numId w:val="22"/>
        </w:numPr>
        <w:adjustRightInd w:val="0"/>
        <w:snapToGrid w:val="0"/>
        <w:spacing w:line="360" w:lineRule="exact"/>
        <w:ind w:left="0" w:rightChars="98" w:right="206" w:firstLine="0"/>
        <w:rPr>
          <w:rFonts w:ascii="仿宋_GB2312" w:eastAsia="仿宋_GB2312"/>
          <w:sz w:val="24"/>
        </w:rPr>
      </w:pPr>
      <w:r w:rsidRPr="00F064AE">
        <w:rPr>
          <w:rFonts w:ascii="仿宋_GB2312" w:eastAsia="仿宋_GB2312" w:hint="eastAsia"/>
          <w:sz w:val="24"/>
        </w:rPr>
        <w:t>云南远鹏装饰设计工程有限公司</w:t>
      </w:r>
    </w:p>
    <w:p w:rsidR="00F064AE" w:rsidRPr="00F064AE" w:rsidRDefault="00F064AE" w:rsidP="00F064AE">
      <w:pPr>
        <w:numPr>
          <w:ilvl w:val="0"/>
          <w:numId w:val="22"/>
        </w:numPr>
        <w:adjustRightInd w:val="0"/>
        <w:snapToGrid w:val="0"/>
        <w:spacing w:line="360" w:lineRule="exact"/>
        <w:ind w:left="0" w:rightChars="98" w:right="206" w:firstLine="0"/>
        <w:rPr>
          <w:rFonts w:ascii="仿宋_GB2312" w:eastAsia="仿宋_GB2312"/>
          <w:sz w:val="24"/>
        </w:rPr>
      </w:pPr>
      <w:r w:rsidRPr="00F064AE">
        <w:rPr>
          <w:rFonts w:ascii="仿宋_GB2312" w:eastAsia="仿宋_GB2312" w:hint="eastAsia"/>
          <w:sz w:val="24"/>
        </w:rPr>
        <w:t>金工建设集团股份有限公司</w:t>
      </w:r>
    </w:p>
    <w:p w:rsidR="00F064AE" w:rsidRPr="00F064AE" w:rsidRDefault="00F064AE" w:rsidP="00F064AE">
      <w:pPr>
        <w:numPr>
          <w:ilvl w:val="0"/>
          <w:numId w:val="22"/>
        </w:numPr>
        <w:adjustRightInd w:val="0"/>
        <w:snapToGrid w:val="0"/>
        <w:spacing w:line="360" w:lineRule="exact"/>
        <w:ind w:left="0" w:rightChars="98" w:right="206" w:firstLine="0"/>
        <w:rPr>
          <w:rFonts w:ascii="仿宋_GB2312" w:eastAsia="仿宋_GB2312"/>
          <w:sz w:val="24"/>
        </w:rPr>
      </w:pPr>
      <w:r w:rsidRPr="00F064AE">
        <w:rPr>
          <w:rFonts w:ascii="仿宋_GB2312" w:eastAsia="仿宋_GB2312" w:hint="eastAsia"/>
          <w:sz w:val="24"/>
        </w:rPr>
        <w:t>昆明华艺建筑装饰设计工程有限公司</w:t>
      </w:r>
    </w:p>
    <w:p w:rsidR="00F064AE" w:rsidRDefault="00F064A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  <w:sectPr w:rsidR="00F064AE" w:rsidSect="00F064A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8465D7" w:rsidRPr="00F064AE" w:rsidRDefault="008465D7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E05FE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02430F">
        <w:rPr>
          <w:rFonts w:ascii="仿宋_GB2312" w:eastAsia="仿宋_GB2312" w:hAnsi="宋体"/>
          <w:b/>
          <w:sz w:val="24"/>
        </w:rPr>
        <w:t>1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F064AE" w:rsidRPr="00F064AE" w:rsidRDefault="00F064AE" w:rsidP="00F064AE">
      <w:pPr>
        <w:widowControl/>
        <w:numPr>
          <w:ilvl w:val="0"/>
          <w:numId w:val="19"/>
        </w:numPr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Theme="minorHAnsi" w:cstheme="minorBidi"/>
          <w:sz w:val="24"/>
        </w:rPr>
      </w:pPr>
      <w:r w:rsidRPr="00F064AE">
        <w:rPr>
          <w:rFonts w:ascii="仿宋_GB2312" w:eastAsia="仿宋_GB2312" w:hAnsiTheme="minorHAnsi" w:cstheme="minorBidi" w:hint="eastAsia"/>
          <w:sz w:val="24"/>
        </w:rPr>
        <w:t>海纳明川建设工程有限公司</w:t>
      </w:r>
    </w:p>
    <w:p w:rsidR="003403E6" w:rsidRPr="00F064AE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8465D7" w:rsidRDefault="008465D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</w:rPr>
      </w:pPr>
    </w:p>
    <w:p w:rsidR="008465D7" w:rsidRDefault="008465D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bookmarkStart w:id="0" w:name="_GoBack"/>
      <w:bookmarkEnd w:id="0"/>
    </w:p>
    <w:p w:rsidR="003403E6" w:rsidRP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460A80" w:rsidRDefault="00460A80" w:rsidP="00460A8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8D" w:rsidRDefault="007D0F8D" w:rsidP="00DB0527">
      <w:r>
        <w:separator/>
      </w:r>
    </w:p>
  </w:endnote>
  <w:endnote w:type="continuationSeparator" w:id="0">
    <w:p w:rsidR="007D0F8D" w:rsidRDefault="007D0F8D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8D" w:rsidRDefault="007D0F8D" w:rsidP="00DB0527">
      <w:r>
        <w:separator/>
      </w:r>
    </w:p>
  </w:footnote>
  <w:footnote w:type="continuationSeparator" w:id="0">
    <w:p w:rsidR="007D0F8D" w:rsidRDefault="007D0F8D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4"/>
    <w:lvlOverride w:ilvl="0">
      <w:lvl w:ilvl="0" w:tplc="0409000F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27"/>
    <w:rsid w:val="0002430F"/>
    <w:rsid w:val="000C0551"/>
    <w:rsid w:val="000D1B49"/>
    <w:rsid w:val="00133FEE"/>
    <w:rsid w:val="002221BA"/>
    <w:rsid w:val="002619AC"/>
    <w:rsid w:val="002D65AF"/>
    <w:rsid w:val="00334EDE"/>
    <w:rsid w:val="003403E6"/>
    <w:rsid w:val="003B4B24"/>
    <w:rsid w:val="00460A80"/>
    <w:rsid w:val="004B0722"/>
    <w:rsid w:val="00503D7A"/>
    <w:rsid w:val="00565018"/>
    <w:rsid w:val="005653DA"/>
    <w:rsid w:val="005E694D"/>
    <w:rsid w:val="00652B59"/>
    <w:rsid w:val="00661F53"/>
    <w:rsid w:val="00681057"/>
    <w:rsid w:val="006B120B"/>
    <w:rsid w:val="006E05FE"/>
    <w:rsid w:val="0077235F"/>
    <w:rsid w:val="007B7929"/>
    <w:rsid w:val="007D0F8D"/>
    <w:rsid w:val="00835867"/>
    <w:rsid w:val="008465D7"/>
    <w:rsid w:val="00A258EC"/>
    <w:rsid w:val="00A86516"/>
    <w:rsid w:val="00BA3512"/>
    <w:rsid w:val="00BE5675"/>
    <w:rsid w:val="00C21342"/>
    <w:rsid w:val="00C47F2A"/>
    <w:rsid w:val="00C609F3"/>
    <w:rsid w:val="00DB0527"/>
    <w:rsid w:val="00E475E3"/>
    <w:rsid w:val="00ED45C7"/>
    <w:rsid w:val="00F064AE"/>
    <w:rsid w:val="00F630CA"/>
    <w:rsid w:val="00FA0FFE"/>
    <w:rsid w:val="00FD5B98"/>
    <w:rsid w:val="00FE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5C4F7-1A7F-4048-BB5B-7392429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97B8-91F3-4291-94AF-B5310011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6</cp:revision>
  <dcterms:created xsi:type="dcterms:W3CDTF">2018-03-13T06:41:00Z</dcterms:created>
  <dcterms:modified xsi:type="dcterms:W3CDTF">2018-04-11T08:01:00Z</dcterms:modified>
</cp:coreProperties>
</file>