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27" w:rsidRPr="003403E6" w:rsidRDefault="00B05CD0" w:rsidP="000D1B49">
      <w:pPr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辽宁</w:t>
      </w:r>
      <w:r w:rsidR="00DB0527" w:rsidRPr="003403E6">
        <w:rPr>
          <w:rFonts w:ascii="仿宋_GB2312" w:eastAsia="仿宋_GB2312" w:hAnsi="宋体" w:hint="eastAsia"/>
          <w:sz w:val="24"/>
        </w:rPr>
        <w:t>：</w:t>
      </w:r>
    </w:p>
    <w:p w:rsidR="00DB0527" w:rsidRPr="003403E6" w:rsidRDefault="00DB0527" w:rsidP="000D1B49">
      <w:pPr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sz w:val="24"/>
        </w:rPr>
      </w:pPr>
    </w:p>
    <w:p w:rsidR="00C47F2A" w:rsidRPr="003403E6" w:rsidRDefault="00133FEE" w:rsidP="000D1B49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sz w:val="24"/>
          <w:u w:val="thick" w:color="FF0000"/>
        </w:rPr>
      </w:pPr>
      <w:r w:rsidRPr="003403E6">
        <w:rPr>
          <w:rFonts w:ascii="仿宋_GB2312" w:eastAsia="仿宋_GB2312" w:hAnsi="宋体" w:hint="eastAsia"/>
          <w:b/>
          <w:sz w:val="24"/>
          <w:u w:val="thick" w:color="FF0000"/>
        </w:rPr>
        <w:t>201</w:t>
      </w:r>
      <w:r w:rsidR="00FC1CF1">
        <w:rPr>
          <w:rFonts w:ascii="仿宋_GB2312" w:eastAsia="仿宋_GB2312" w:hAnsi="宋体"/>
          <w:b/>
          <w:sz w:val="24"/>
          <w:u w:val="thick" w:color="FF0000"/>
        </w:rPr>
        <w:t>8</w:t>
      </w:r>
      <w:r w:rsidRPr="003403E6">
        <w:rPr>
          <w:rFonts w:ascii="仿宋_GB2312" w:eastAsia="仿宋_GB2312" w:hAnsi="宋体" w:hint="eastAsia"/>
          <w:b/>
          <w:sz w:val="24"/>
          <w:u w:val="thick" w:color="FF0000"/>
        </w:rPr>
        <w:t>年度</w:t>
      </w:r>
      <w:r w:rsidR="00C21342" w:rsidRPr="003403E6">
        <w:rPr>
          <w:rFonts w:ascii="仿宋_GB2312" w:eastAsia="仿宋_GB2312" w:hAnsi="宋体" w:hint="eastAsia"/>
          <w:b/>
          <w:sz w:val="24"/>
          <w:u w:val="thick" w:color="FF0000"/>
        </w:rPr>
        <w:t>上半年</w:t>
      </w:r>
      <w:r w:rsidRPr="003403E6">
        <w:rPr>
          <w:rFonts w:ascii="仿宋_GB2312" w:eastAsia="仿宋_GB2312" w:hAnsi="宋体" w:hint="eastAsia"/>
          <w:b/>
          <w:sz w:val="24"/>
        </w:rPr>
        <w:t>重新申报</w:t>
      </w:r>
      <w:r w:rsidRPr="003403E6">
        <w:rPr>
          <w:rFonts w:ascii="仿宋_GB2312" w:eastAsia="仿宋_GB2312" w:hAnsi="宋体" w:hint="eastAsia"/>
          <w:sz w:val="24"/>
        </w:rPr>
        <w:t>企业名单如下，共</w:t>
      </w:r>
      <w:r w:rsidR="00FC1CF1">
        <w:rPr>
          <w:rFonts w:ascii="仿宋_GB2312" w:eastAsia="仿宋_GB2312" w:hAnsi="宋体"/>
          <w:b/>
          <w:sz w:val="24"/>
        </w:rPr>
        <w:t>5</w:t>
      </w:r>
      <w:r w:rsidRPr="003403E6">
        <w:rPr>
          <w:rFonts w:ascii="仿宋_GB2312" w:eastAsia="仿宋_GB2312" w:hAnsi="宋体" w:hint="eastAsia"/>
          <w:sz w:val="24"/>
        </w:rPr>
        <w:t>家</w:t>
      </w:r>
      <w:r w:rsidR="002619AC">
        <w:rPr>
          <w:rFonts w:ascii="仿宋_GB2312" w:eastAsia="仿宋_GB2312" w:hAnsi="宋体" w:hint="eastAsia"/>
          <w:sz w:val="24"/>
        </w:rPr>
        <w:t>（</w:t>
      </w:r>
      <w:r w:rsidR="002619AC" w:rsidRPr="004A2AFC">
        <w:rPr>
          <w:rFonts w:ascii="仿宋_GB2312" w:eastAsia="仿宋_GB2312" w:hAnsi="宋体" w:hint="eastAsia"/>
          <w:color w:val="FF0000"/>
          <w:sz w:val="24"/>
        </w:rPr>
        <w:t>5月底截止</w:t>
      </w:r>
      <w:r w:rsidR="002619AC">
        <w:rPr>
          <w:rFonts w:ascii="仿宋_GB2312" w:eastAsia="仿宋_GB2312" w:hAnsi="宋体" w:hint="eastAsia"/>
          <w:sz w:val="24"/>
        </w:rPr>
        <w:t>）</w:t>
      </w:r>
      <w:r w:rsidRPr="003403E6">
        <w:rPr>
          <w:rFonts w:ascii="仿宋_GB2312" w:eastAsia="仿宋_GB2312" w:hAnsi="宋体" w:hint="eastAsia"/>
          <w:sz w:val="24"/>
        </w:rPr>
        <w:t>：</w:t>
      </w:r>
    </w:p>
    <w:p w:rsidR="00133FEE" w:rsidRPr="003403E6" w:rsidRDefault="00133FEE" w:rsidP="000D1B49">
      <w:pPr>
        <w:pStyle w:val="a5"/>
        <w:numPr>
          <w:ilvl w:val="0"/>
          <w:numId w:val="7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 w:hAnsi="宋体"/>
          <w:sz w:val="24"/>
          <w:szCs w:val="24"/>
        </w:rPr>
        <w:sectPr w:rsidR="00133FEE" w:rsidRPr="003403E6" w:rsidSect="00DB0527"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FC1CF1" w:rsidRPr="00FC1CF1" w:rsidRDefault="00FC1CF1" w:rsidP="00FC1CF1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FC1CF1">
        <w:rPr>
          <w:rFonts w:ascii="仿宋_GB2312" w:eastAsia="仿宋_GB2312" w:hint="eastAsia"/>
          <w:sz w:val="24"/>
          <w:szCs w:val="24"/>
        </w:rPr>
        <w:t>辽宁泰丰铝业装饰工程有限公司</w:t>
      </w:r>
    </w:p>
    <w:p w:rsidR="00FC1CF1" w:rsidRPr="00FC1CF1" w:rsidRDefault="00FC1CF1" w:rsidP="00FC1CF1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FC1CF1">
        <w:rPr>
          <w:rFonts w:ascii="仿宋_GB2312" w:eastAsia="仿宋_GB2312" w:hint="eastAsia"/>
          <w:sz w:val="24"/>
          <w:szCs w:val="24"/>
        </w:rPr>
        <w:t>沈阳建筑装饰装修有限公司</w:t>
      </w:r>
    </w:p>
    <w:p w:rsidR="00FC1CF1" w:rsidRPr="00FC1CF1" w:rsidRDefault="00FC1CF1" w:rsidP="00FC1CF1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FC1CF1">
        <w:rPr>
          <w:rFonts w:ascii="仿宋_GB2312" w:eastAsia="仿宋_GB2312" w:hint="eastAsia"/>
          <w:sz w:val="24"/>
          <w:szCs w:val="24"/>
        </w:rPr>
        <w:t>沈阳市悦利装饰装修有限公司</w:t>
      </w:r>
    </w:p>
    <w:p w:rsidR="00FC1CF1" w:rsidRPr="00FC1CF1" w:rsidRDefault="00FC1CF1" w:rsidP="00FC1CF1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FC1CF1">
        <w:rPr>
          <w:rFonts w:ascii="仿宋_GB2312" w:eastAsia="仿宋_GB2312" w:hint="eastAsia"/>
          <w:sz w:val="24"/>
          <w:szCs w:val="24"/>
        </w:rPr>
        <w:t>沈阳港华装饰股份有限公司</w:t>
      </w:r>
    </w:p>
    <w:p w:rsidR="00B05CD0" w:rsidRPr="00FC1CF1" w:rsidRDefault="00FC1CF1" w:rsidP="00653298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FC1CF1">
        <w:rPr>
          <w:rFonts w:ascii="仿宋_GB2312" w:eastAsia="仿宋_GB2312" w:hint="eastAsia"/>
          <w:sz w:val="24"/>
          <w:szCs w:val="24"/>
        </w:rPr>
        <w:t>沈阳市飞翔装饰有限公司</w:t>
      </w:r>
    </w:p>
    <w:p w:rsidR="00133FEE" w:rsidRPr="00835867" w:rsidRDefault="00133FEE" w:rsidP="00B05CD0">
      <w:pPr>
        <w:adjustRightInd w:val="0"/>
        <w:snapToGrid w:val="0"/>
        <w:spacing w:line="360" w:lineRule="exact"/>
        <w:ind w:rightChars="98" w:right="206"/>
        <w:rPr>
          <w:rFonts w:ascii="仿宋_GB2312" w:eastAsia="仿宋_GB2312" w:hAnsiTheme="minorHAnsi" w:cstheme="minorBidi"/>
          <w:sz w:val="24"/>
        </w:rPr>
        <w:sectPr w:rsidR="00133FEE" w:rsidRPr="00835867" w:rsidSect="00133FEE">
          <w:type w:val="continuous"/>
          <w:pgSz w:w="11906" w:h="16838" w:code="9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C47F2A" w:rsidRPr="00B05CD0" w:rsidRDefault="00C47F2A" w:rsidP="000D1B49">
      <w:pPr>
        <w:adjustRightInd w:val="0"/>
        <w:snapToGrid w:val="0"/>
        <w:spacing w:line="360" w:lineRule="exact"/>
        <w:ind w:rightChars="98" w:right="206" w:firstLineChars="200" w:firstLine="480"/>
        <w:rPr>
          <w:rFonts w:ascii="仿宋_GB2312" w:eastAsia="仿宋_GB2312" w:hAnsi="宋体"/>
          <w:sz w:val="24"/>
          <w:u w:val="thick" w:color="FF0000"/>
        </w:rPr>
      </w:pPr>
    </w:p>
    <w:p w:rsidR="00DB0527" w:rsidRPr="003403E6" w:rsidRDefault="00DB0527" w:rsidP="00FC1CF1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b/>
          <w:sz w:val="24"/>
        </w:rPr>
      </w:pPr>
      <w:r w:rsidRPr="003403E6">
        <w:rPr>
          <w:rFonts w:ascii="仿宋_GB2312" w:eastAsia="仿宋_GB2312" w:hAnsi="宋体" w:hint="eastAsia"/>
          <w:b/>
          <w:sz w:val="24"/>
          <w:u w:val="thick" w:color="FF0000"/>
        </w:rPr>
        <w:t>201</w:t>
      </w:r>
      <w:r w:rsidR="00FC1CF1">
        <w:rPr>
          <w:rFonts w:ascii="仿宋_GB2312" w:eastAsia="仿宋_GB2312" w:hAnsi="宋体"/>
          <w:b/>
          <w:sz w:val="24"/>
          <w:u w:val="thick" w:color="FF0000"/>
        </w:rPr>
        <w:t>8</w:t>
      </w:r>
      <w:r w:rsidRPr="003403E6">
        <w:rPr>
          <w:rFonts w:ascii="仿宋_GB2312" w:eastAsia="仿宋_GB2312" w:hAnsi="宋体" w:hint="eastAsia"/>
          <w:b/>
          <w:sz w:val="24"/>
          <w:u w:val="thick" w:color="FF0000"/>
        </w:rPr>
        <w:t>年度</w:t>
      </w:r>
      <w:r w:rsidR="00C47F2A" w:rsidRPr="003403E6">
        <w:rPr>
          <w:rFonts w:ascii="仿宋_GB2312" w:eastAsia="仿宋_GB2312" w:hAnsi="宋体" w:hint="eastAsia"/>
          <w:b/>
          <w:sz w:val="24"/>
          <w:u w:val="thick" w:color="FF0000"/>
        </w:rPr>
        <w:t>上半年</w:t>
      </w:r>
      <w:r w:rsidRPr="003403E6">
        <w:rPr>
          <w:rFonts w:ascii="仿宋_GB2312" w:eastAsia="仿宋_GB2312" w:hAnsi="宋体" w:hint="eastAsia"/>
          <w:b/>
          <w:sz w:val="24"/>
        </w:rPr>
        <w:t>年度复评</w:t>
      </w:r>
      <w:r w:rsidRPr="003403E6">
        <w:rPr>
          <w:rFonts w:ascii="仿宋_GB2312" w:eastAsia="仿宋_GB2312" w:hAnsi="宋体" w:hint="eastAsia"/>
          <w:sz w:val="24"/>
        </w:rPr>
        <w:t>企业名单如下，共</w:t>
      </w:r>
      <w:r w:rsidR="00FC1CF1">
        <w:rPr>
          <w:rFonts w:ascii="仿宋_GB2312" w:eastAsia="仿宋_GB2312" w:hAnsi="宋体"/>
          <w:b/>
          <w:sz w:val="24"/>
        </w:rPr>
        <w:t>7</w:t>
      </w:r>
      <w:r w:rsidRPr="003403E6">
        <w:rPr>
          <w:rFonts w:ascii="仿宋_GB2312" w:eastAsia="仿宋_GB2312" w:hAnsi="宋体" w:hint="eastAsia"/>
          <w:sz w:val="24"/>
        </w:rPr>
        <w:t>家</w:t>
      </w:r>
      <w:r w:rsidR="002619AC">
        <w:rPr>
          <w:rFonts w:ascii="仿宋_GB2312" w:eastAsia="仿宋_GB2312" w:hAnsi="宋体" w:hint="eastAsia"/>
          <w:sz w:val="24"/>
        </w:rPr>
        <w:t>（</w:t>
      </w:r>
      <w:r w:rsidR="002619AC" w:rsidRPr="004A2AFC">
        <w:rPr>
          <w:rFonts w:ascii="仿宋_GB2312" w:eastAsia="仿宋_GB2312" w:hAnsi="宋体" w:hint="eastAsia"/>
          <w:color w:val="FF0000"/>
          <w:sz w:val="24"/>
        </w:rPr>
        <w:t>5月底截止</w:t>
      </w:r>
      <w:r w:rsidR="002619AC">
        <w:rPr>
          <w:rFonts w:ascii="仿宋_GB2312" w:eastAsia="仿宋_GB2312" w:hAnsi="宋体" w:hint="eastAsia"/>
          <w:sz w:val="24"/>
        </w:rPr>
        <w:t>）</w:t>
      </w:r>
      <w:r w:rsidRPr="003403E6">
        <w:rPr>
          <w:rFonts w:ascii="仿宋_GB2312" w:eastAsia="仿宋_GB2312" w:hAnsi="宋体" w:hint="eastAsia"/>
          <w:sz w:val="24"/>
        </w:rPr>
        <w:t>：</w:t>
      </w:r>
    </w:p>
    <w:p w:rsidR="00DB0527" w:rsidRPr="003403E6" w:rsidRDefault="00DB0527" w:rsidP="000D1B49">
      <w:pPr>
        <w:adjustRightInd w:val="0"/>
        <w:snapToGrid w:val="0"/>
        <w:spacing w:line="360" w:lineRule="exact"/>
        <w:ind w:rightChars="98" w:right="206" w:firstLine="435"/>
        <w:rPr>
          <w:rFonts w:ascii="仿宋_GB2312" w:eastAsia="仿宋_GB2312" w:hAnsi="宋体"/>
          <w:sz w:val="24"/>
        </w:rPr>
        <w:sectPr w:rsidR="00DB0527" w:rsidRPr="003403E6" w:rsidSect="00133FEE">
          <w:type w:val="continuous"/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FC1CF1" w:rsidRPr="00FC1CF1" w:rsidRDefault="00FC1CF1" w:rsidP="00FC1CF1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FC1CF1">
        <w:rPr>
          <w:rFonts w:ascii="仿宋_GB2312" w:eastAsia="仿宋_GB2312" w:hint="eastAsia"/>
          <w:sz w:val="24"/>
          <w:szCs w:val="24"/>
        </w:rPr>
        <w:t>沈阳甲特装饰工程有限公司</w:t>
      </w:r>
    </w:p>
    <w:p w:rsidR="00FC1CF1" w:rsidRPr="00FC1CF1" w:rsidRDefault="00FC1CF1" w:rsidP="00FC1CF1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FC1CF1">
        <w:rPr>
          <w:rFonts w:ascii="仿宋_GB2312" w:eastAsia="仿宋_GB2312" w:hint="eastAsia"/>
          <w:sz w:val="24"/>
          <w:szCs w:val="24"/>
        </w:rPr>
        <w:t>沈阳远大铝业工程有限公司</w:t>
      </w:r>
    </w:p>
    <w:p w:rsidR="00FC1CF1" w:rsidRPr="00FC1CF1" w:rsidRDefault="00FC1CF1" w:rsidP="00FC1CF1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FC1CF1">
        <w:rPr>
          <w:rFonts w:ascii="仿宋_GB2312" w:eastAsia="仿宋_GB2312" w:hint="eastAsia"/>
          <w:sz w:val="24"/>
          <w:szCs w:val="24"/>
        </w:rPr>
        <w:t>辽宁沅山装饰工程有限公司</w:t>
      </w:r>
    </w:p>
    <w:p w:rsidR="00FC1CF1" w:rsidRPr="00FC1CF1" w:rsidRDefault="00FC1CF1" w:rsidP="00FC1CF1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FC1CF1">
        <w:rPr>
          <w:rFonts w:ascii="仿宋_GB2312" w:eastAsia="仿宋_GB2312" w:hint="eastAsia"/>
          <w:sz w:val="24"/>
          <w:szCs w:val="24"/>
        </w:rPr>
        <w:t>大连红太装饰工程有限公司</w:t>
      </w:r>
    </w:p>
    <w:p w:rsidR="00FC1CF1" w:rsidRPr="00FC1CF1" w:rsidRDefault="00FC1CF1" w:rsidP="00FC1CF1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FC1CF1">
        <w:rPr>
          <w:rFonts w:ascii="仿宋_GB2312" w:eastAsia="仿宋_GB2312" w:hint="eastAsia"/>
          <w:sz w:val="24"/>
          <w:szCs w:val="24"/>
        </w:rPr>
        <w:t>澳连建筑装饰工程有限公司</w:t>
      </w:r>
    </w:p>
    <w:p w:rsidR="00FC1CF1" w:rsidRPr="00FC1CF1" w:rsidRDefault="00FC1CF1" w:rsidP="00FC1CF1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FC1CF1">
        <w:rPr>
          <w:rFonts w:ascii="仿宋_GB2312" w:eastAsia="仿宋_GB2312" w:hint="eastAsia"/>
          <w:sz w:val="24"/>
          <w:szCs w:val="24"/>
        </w:rPr>
        <w:t>辽宁轩禾装饰装修工程有限公司</w:t>
      </w:r>
    </w:p>
    <w:p w:rsidR="00DB0527" w:rsidRPr="00FC1CF1" w:rsidRDefault="00FC1CF1" w:rsidP="002D679F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FC1CF1">
        <w:rPr>
          <w:rFonts w:ascii="仿宋_GB2312" w:eastAsia="仿宋_GB2312" w:hint="eastAsia"/>
          <w:sz w:val="24"/>
          <w:szCs w:val="24"/>
        </w:rPr>
        <w:t>辽宁强风铝业工程有限公司</w:t>
      </w:r>
    </w:p>
    <w:p w:rsidR="00C47F2A" w:rsidRPr="003403E6" w:rsidRDefault="00C47F2A" w:rsidP="000D1B49">
      <w:pPr>
        <w:adjustRightInd w:val="0"/>
        <w:snapToGrid w:val="0"/>
        <w:spacing w:line="360" w:lineRule="exact"/>
        <w:ind w:rightChars="98" w:right="206" w:firstLineChars="200" w:firstLine="480"/>
        <w:rPr>
          <w:rFonts w:ascii="仿宋_GB2312" w:eastAsia="仿宋_GB2312"/>
          <w:sz w:val="24"/>
        </w:rPr>
        <w:sectPr w:rsidR="00C47F2A" w:rsidRPr="003403E6" w:rsidSect="00C47F2A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B05CD0" w:rsidRDefault="00B05CD0" w:rsidP="00334EDE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b/>
          <w:sz w:val="24"/>
        </w:rPr>
      </w:pPr>
    </w:p>
    <w:p w:rsidR="00334EDE" w:rsidRPr="003403E6" w:rsidRDefault="00334EDE" w:rsidP="00334EDE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sz w:val="24"/>
          <w:u w:val="thick" w:color="FF0000"/>
        </w:rPr>
      </w:pPr>
      <w:r w:rsidRPr="003403E6">
        <w:rPr>
          <w:rFonts w:ascii="仿宋_GB2312" w:eastAsia="仿宋_GB2312" w:hAnsi="宋体" w:hint="eastAsia"/>
          <w:b/>
          <w:sz w:val="24"/>
          <w:u w:val="thick" w:color="FF0000"/>
        </w:rPr>
        <w:t>201</w:t>
      </w:r>
      <w:r w:rsidR="00FC1CF1">
        <w:rPr>
          <w:rFonts w:ascii="仿宋_GB2312" w:eastAsia="仿宋_GB2312" w:hAnsi="宋体"/>
          <w:b/>
          <w:sz w:val="24"/>
          <w:u w:val="thick" w:color="FF0000"/>
        </w:rPr>
        <w:t>8</w:t>
      </w:r>
      <w:r w:rsidRPr="003403E6">
        <w:rPr>
          <w:rFonts w:ascii="仿宋_GB2312" w:eastAsia="仿宋_GB2312" w:hAnsi="宋体" w:hint="eastAsia"/>
          <w:b/>
          <w:sz w:val="24"/>
          <w:u w:val="thick" w:color="FF0000"/>
        </w:rPr>
        <w:t>年度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下</w:t>
      </w:r>
      <w:r w:rsidRPr="003403E6">
        <w:rPr>
          <w:rFonts w:ascii="仿宋_GB2312" w:eastAsia="仿宋_GB2312" w:hAnsi="宋体" w:hint="eastAsia"/>
          <w:b/>
          <w:sz w:val="24"/>
          <w:u w:val="thick" w:color="FF0000"/>
        </w:rPr>
        <w:t>半年</w:t>
      </w:r>
      <w:r w:rsidRPr="003403E6">
        <w:rPr>
          <w:rFonts w:ascii="仿宋_GB2312" w:eastAsia="仿宋_GB2312" w:hAnsi="宋体" w:hint="eastAsia"/>
          <w:b/>
          <w:sz w:val="24"/>
        </w:rPr>
        <w:t>重新申报</w:t>
      </w:r>
      <w:r w:rsidRPr="003403E6"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/>
          <w:b/>
          <w:sz w:val="24"/>
        </w:rPr>
        <w:t>3</w:t>
      </w:r>
      <w:r w:rsidRPr="003403E6">
        <w:rPr>
          <w:rFonts w:ascii="仿宋_GB2312" w:eastAsia="仿宋_GB2312" w:hAnsi="宋体" w:hint="eastAsia"/>
          <w:sz w:val="24"/>
        </w:rPr>
        <w:t>家</w:t>
      </w:r>
      <w:r w:rsidR="002619AC">
        <w:rPr>
          <w:rFonts w:ascii="仿宋_GB2312" w:eastAsia="仿宋_GB2312" w:hAnsi="宋体" w:hint="eastAsia"/>
          <w:sz w:val="24"/>
        </w:rPr>
        <w:t>（</w:t>
      </w:r>
      <w:r w:rsidR="002619AC">
        <w:rPr>
          <w:rFonts w:ascii="仿宋_GB2312" w:eastAsia="仿宋_GB2312" w:hAnsi="宋体" w:hint="eastAsia"/>
          <w:color w:val="FF0000"/>
          <w:sz w:val="24"/>
        </w:rPr>
        <w:t>9</w:t>
      </w:r>
      <w:r w:rsidR="002619AC" w:rsidRPr="004A2AFC">
        <w:rPr>
          <w:rFonts w:ascii="仿宋_GB2312" w:eastAsia="仿宋_GB2312" w:hAnsi="宋体" w:hint="eastAsia"/>
          <w:color w:val="FF0000"/>
          <w:sz w:val="24"/>
        </w:rPr>
        <w:t>月底截止</w:t>
      </w:r>
      <w:r w:rsidR="002619AC">
        <w:rPr>
          <w:rFonts w:ascii="仿宋_GB2312" w:eastAsia="仿宋_GB2312" w:hAnsi="宋体" w:hint="eastAsia"/>
          <w:sz w:val="24"/>
        </w:rPr>
        <w:t>）</w:t>
      </w:r>
      <w:r w:rsidRPr="003403E6">
        <w:rPr>
          <w:rFonts w:ascii="仿宋_GB2312" w:eastAsia="仿宋_GB2312" w:hAnsi="宋体" w:hint="eastAsia"/>
          <w:sz w:val="24"/>
        </w:rPr>
        <w:t>：</w:t>
      </w:r>
    </w:p>
    <w:p w:rsidR="00334EDE" w:rsidRPr="003403E6" w:rsidRDefault="00334EDE" w:rsidP="00334EDE">
      <w:pPr>
        <w:pStyle w:val="a5"/>
        <w:numPr>
          <w:ilvl w:val="0"/>
          <w:numId w:val="7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 w:hAnsi="宋体"/>
          <w:sz w:val="24"/>
          <w:szCs w:val="24"/>
        </w:rPr>
        <w:sectPr w:rsidR="00334EDE" w:rsidRPr="003403E6" w:rsidSect="00334EDE">
          <w:type w:val="continuous"/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FC1CF1" w:rsidRPr="00FC1CF1" w:rsidRDefault="00FC1CF1" w:rsidP="00FC1CF1">
      <w:pPr>
        <w:pStyle w:val="a5"/>
        <w:widowControl/>
        <w:numPr>
          <w:ilvl w:val="0"/>
          <w:numId w:val="20"/>
        </w:numPr>
        <w:adjustRightInd w:val="0"/>
        <w:snapToGrid w:val="0"/>
        <w:spacing w:line="400" w:lineRule="exact"/>
        <w:ind w:firstLineChars="0"/>
        <w:rPr>
          <w:rFonts w:ascii="仿宋_GB2312" w:eastAsia="仿宋_GB2312"/>
          <w:sz w:val="24"/>
          <w:szCs w:val="24"/>
        </w:rPr>
      </w:pPr>
      <w:r w:rsidRPr="00FC1CF1">
        <w:rPr>
          <w:rFonts w:ascii="仿宋_GB2312" w:eastAsia="仿宋_GB2312" w:hint="eastAsia"/>
          <w:sz w:val="24"/>
          <w:szCs w:val="24"/>
        </w:rPr>
        <w:t>大连鑫诚装饰装修有限公司</w:t>
      </w:r>
    </w:p>
    <w:p w:rsidR="00FC1CF1" w:rsidRPr="00FC1CF1" w:rsidRDefault="00FC1CF1" w:rsidP="00FC1CF1">
      <w:pPr>
        <w:pStyle w:val="a5"/>
        <w:widowControl/>
        <w:numPr>
          <w:ilvl w:val="0"/>
          <w:numId w:val="20"/>
        </w:numPr>
        <w:adjustRightInd w:val="0"/>
        <w:snapToGrid w:val="0"/>
        <w:spacing w:line="400" w:lineRule="exact"/>
        <w:ind w:firstLineChars="0"/>
        <w:rPr>
          <w:rFonts w:ascii="仿宋_GB2312" w:eastAsia="仿宋_GB2312"/>
          <w:sz w:val="24"/>
          <w:szCs w:val="24"/>
        </w:rPr>
      </w:pPr>
      <w:r w:rsidRPr="00FC1CF1">
        <w:rPr>
          <w:rFonts w:ascii="仿宋_GB2312" w:eastAsia="仿宋_GB2312" w:hint="eastAsia"/>
          <w:sz w:val="24"/>
          <w:szCs w:val="24"/>
        </w:rPr>
        <w:t>泰桑国际工程有限公司</w:t>
      </w:r>
    </w:p>
    <w:p w:rsidR="00334EDE" w:rsidRPr="00FC1CF1" w:rsidRDefault="00FC1CF1" w:rsidP="00BC52AD">
      <w:pPr>
        <w:pStyle w:val="a5"/>
        <w:widowControl/>
        <w:numPr>
          <w:ilvl w:val="0"/>
          <w:numId w:val="20"/>
        </w:numPr>
        <w:adjustRightInd w:val="0"/>
        <w:snapToGrid w:val="0"/>
        <w:spacing w:line="400" w:lineRule="exact"/>
        <w:ind w:firstLineChars="0"/>
        <w:rPr>
          <w:rFonts w:ascii="仿宋_GB2312" w:eastAsia="仿宋_GB2312"/>
          <w:sz w:val="24"/>
          <w:szCs w:val="24"/>
        </w:rPr>
      </w:pPr>
      <w:r w:rsidRPr="00FC1CF1">
        <w:rPr>
          <w:rFonts w:ascii="仿宋_GB2312" w:eastAsia="仿宋_GB2312" w:hint="eastAsia"/>
          <w:sz w:val="24"/>
          <w:szCs w:val="24"/>
        </w:rPr>
        <w:t>沈阳沈飞集团铝业幕墙工程有限公司</w:t>
      </w:r>
    </w:p>
    <w:p w:rsidR="00334EDE" w:rsidRPr="00334EDE" w:rsidRDefault="00334EDE" w:rsidP="000D1B49">
      <w:pPr>
        <w:adjustRightInd w:val="0"/>
        <w:snapToGrid w:val="0"/>
        <w:spacing w:line="360" w:lineRule="exact"/>
        <w:ind w:rightChars="98" w:right="206" w:firstLineChars="200" w:firstLine="480"/>
        <w:rPr>
          <w:rFonts w:ascii="仿宋_GB2312" w:eastAsia="仿宋_GB2312" w:hAnsiTheme="minorHAnsi" w:cstheme="minorBidi"/>
          <w:sz w:val="24"/>
        </w:rPr>
        <w:sectPr w:rsidR="00334EDE" w:rsidRPr="00334EDE" w:rsidSect="00334EDE">
          <w:type w:val="continuous"/>
          <w:pgSz w:w="11906" w:h="16838" w:code="9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334EDE" w:rsidRDefault="00334EDE" w:rsidP="000D1B49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C47F2A" w:rsidRPr="003403E6" w:rsidRDefault="00C47F2A" w:rsidP="00FC1CF1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b/>
          <w:sz w:val="24"/>
        </w:rPr>
      </w:pPr>
      <w:r w:rsidRPr="003403E6">
        <w:rPr>
          <w:rFonts w:ascii="仿宋_GB2312" w:eastAsia="仿宋_GB2312" w:hAnsi="宋体" w:hint="eastAsia"/>
          <w:b/>
          <w:sz w:val="24"/>
          <w:u w:val="thick" w:color="FF0000"/>
        </w:rPr>
        <w:t>201</w:t>
      </w:r>
      <w:r w:rsidR="00FC1CF1">
        <w:rPr>
          <w:rFonts w:ascii="仿宋_GB2312" w:eastAsia="仿宋_GB2312" w:hAnsi="宋体"/>
          <w:b/>
          <w:sz w:val="24"/>
          <w:u w:val="thick" w:color="FF0000"/>
        </w:rPr>
        <w:t>8</w:t>
      </w:r>
      <w:r w:rsidRPr="003403E6">
        <w:rPr>
          <w:rFonts w:ascii="仿宋_GB2312" w:eastAsia="仿宋_GB2312" w:hAnsi="宋体" w:hint="eastAsia"/>
          <w:b/>
          <w:sz w:val="24"/>
          <w:u w:val="thick" w:color="FF0000"/>
        </w:rPr>
        <w:t>年度下半年</w:t>
      </w:r>
      <w:r w:rsidRPr="003403E6">
        <w:rPr>
          <w:rFonts w:ascii="仿宋_GB2312" w:eastAsia="仿宋_GB2312" w:hAnsi="宋体" w:hint="eastAsia"/>
          <w:b/>
          <w:sz w:val="24"/>
        </w:rPr>
        <w:t>年度复评</w:t>
      </w:r>
      <w:r w:rsidRPr="003403E6">
        <w:rPr>
          <w:rFonts w:ascii="仿宋_GB2312" w:eastAsia="仿宋_GB2312" w:hAnsi="宋体" w:hint="eastAsia"/>
          <w:sz w:val="24"/>
        </w:rPr>
        <w:t>企业名单如下，共</w:t>
      </w:r>
      <w:r w:rsidR="00FC1CF1">
        <w:rPr>
          <w:rFonts w:ascii="仿宋_GB2312" w:eastAsia="仿宋_GB2312" w:hAnsi="宋体"/>
          <w:b/>
          <w:sz w:val="24"/>
        </w:rPr>
        <w:t>4</w:t>
      </w:r>
      <w:r w:rsidRPr="003403E6">
        <w:rPr>
          <w:rFonts w:ascii="仿宋_GB2312" w:eastAsia="仿宋_GB2312" w:hAnsi="宋体" w:hint="eastAsia"/>
          <w:sz w:val="24"/>
        </w:rPr>
        <w:t>家</w:t>
      </w:r>
      <w:r w:rsidR="002619AC">
        <w:rPr>
          <w:rFonts w:ascii="仿宋_GB2312" w:eastAsia="仿宋_GB2312" w:hAnsi="宋体" w:hint="eastAsia"/>
          <w:sz w:val="24"/>
        </w:rPr>
        <w:t>（</w:t>
      </w:r>
      <w:r w:rsidR="002619AC">
        <w:rPr>
          <w:rFonts w:ascii="仿宋_GB2312" w:eastAsia="仿宋_GB2312" w:hAnsi="宋体" w:hint="eastAsia"/>
          <w:color w:val="FF0000"/>
          <w:sz w:val="24"/>
        </w:rPr>
        <w:t>9</w:t>
      </w:r>
      <w:r w:rsidR="002619AC" w:rsidRPr="004A2AFC">
        <w:rPr>
          <w:rFonts w:ascii="仿宋_GB2312" w:eastAsia="仿宋_GB2312" w:hAnsi="宋体" w:hint="eastAsia"/>
          <w:color w:val="FF0000"/>
          <w:sz w:val="24"/>
        </w:rPr>
        <w:t>月底截止</w:t>
      </w:r>
      <w:r w:rsidR="002619AC">
        <w:rPr>
          <w:rFonts w:ascii="仿宋_GB2312" w:eastAsia="仿宋_GB2312" w:hAnsi="宋体" w:hint="eastAsia"/>
          <w:sz w:val="24"/>
        </w:rPr>
        <w:t>）</w:t>
      </w:r>
      <w:r w:rsidRPr="003403E6">
        <w:rPr>
          <w:rFonts w:ascii="仿宋_GB2312" w:eastAsia="仿宋_GB2312" w:hAnsi="宋体" w:hint="eastAsia"/>
          <w:sz w:val="24"/>
        </w:rPr>
        <w:t>：</w:t>
      </w:r>
    </w:p>
    <w:p w:rsidR="00C47F2A" w:rsidRPr="003403E6" w:rsidRDefault="00C47F2A" w:rsidP="000D1B49">
      <w:pPr>
        <w:adjustRightInd w:val="0"/>
        <w:snapToGrid w:val="0"/>
        <w:spacing w:line="360" w:lineRule="exact"/>
        <w:ind w:rightChars="98" w:right="206" w:firstLine="435"/>
        <w:rPr>
          <w:rFonts w:ascii="仿宋_GB2312" w:eastAsia="仿宋_GB2312" w:hAnsi="宋体"/>
          <w:sz w:val="24"/>
        </w:rPr>
        <w:sectPr w:rsidR="00C47F2A" w:rsidRPr="003403E6" w:rsidSect="00C47F2A">
          <w:type w:val="continuous"/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FC1CF1" w:rsidRPr="00FC1CF1" w:rsidRDefault="00FC1CF1" w:rsidP="00FC1CF1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FC1CF1">
        <w:rPr>
          <w:rFonts w:ascii="仿宋_GB2312" w:eastAsia="仿宋_GB2312" w:hAnsiTheme="minorHAnsi" w:cstheme="minorBidi" w:hint="eastAsia"/>
          <w:sz w:val="24"/>
        </w:rPr>
        <w:t>沈阳天地建设发展有限公司</w:t>
      </w:r>
    </w:p>
    <w:p w:rsidR="00FC1CF1" w:rsidRPr="00FC1CF1" w:rsidRDefault="00FC1CF1" w:rsidP="00FC1CF1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FC1CF1">
        <w:rPr>
          <w:rFonts w:ascii="仿宋_GB2312" w:eastAsia="仿宋_GB2312" w:hAnsiTheme="minorHAnsi" w:cstheme="minorBidi" w:hint="eastAsia"/>
          <w:sz w:val="24"/>
        </w:rPr>
        <w:t>沈阳白云穗港装饰工程有限公司</w:t>
      </w:r>
    </w:p>
    <w:p w:rsidR="00FC1CF1" w:rsidRPr="00FC1CF1" w:rsidRDefault="00FC1CF1" w:rsidP="00FC1CF1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FC1CF1">
        <w:rPr>
          <w:rFonts w:ascii="仿宋_GB2312" w:eastAsia="仿宋_GB2312" w:hAnsiTheme="minorHAnsi" w:cstheme="minorBidi" w:hint="eastAsia"/>
          <w:sz w:val="24"/>
        </w:rPr>
        <w:t>沈阳黎东幕墙装饰有限公司</w:t>
      </w:r>
    </w:p>
    <w:p w:rsidR="00334EDE" w:rsidRPr="00FC1CF1" w:rsidRDefault="00FC1CF1" w:rsidP="005233A4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FC1CF1">
        <w:rPr>
          <w:rFonts w:ascii="仿宋_GB2312" w:eastAsia="仿宋_GB2312" w:hAnsiTheme="minorHAnsi" w:cstheme="minorBidi" w:hint="eastAsia"/>
          <w:sz w:val="24"/>
        </w:rPr>
        <w:t>大连国合建筑装饰工程有限公司</w:t>
      </w:r>
    </w:p>
    <w:p w:rsidR="00334EDE" w:rsidRDefault="00334EDE" w:rsidP="00A20B57">
      <w:pPr>
        <w:numPr>
          <w:ilvl w:val="0"/>
          <w:numId w:val="3"/>
        </w:numPr>
        <w:adjustRightInd w:val="0"/>
        <w:snapToGrid w:val="0"/>
        <w:spacing w:line="360" w:lineRule="exact"/>
        <w:jc w:val="center"/>
        <w:rPr>
          <w:rFonts w:ascii="仿宋_GB2312" w:eastAsia="仿宋_GB2312" w:hAnsi="宋体"/>
          <w:b/>
          <w:sz w:val="24"/>
        </w:rPr>
        <w:sectPr w:rsidR="00334EDE" w:rsidSect="00334EDE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3403E6" w:rsidRDefault="003403E6" w:rsidP="000D1B49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b/>
          <w:sz w:val="24"/>
        </w:rPr>
      </w:pPr>
    </w:p>
    <w:p w:rsidR="003403E6" w:rsidRPr="003403E6" w:rsidRDefault="003403E6" w:rsidP="000D1B49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b/>
          <w:sz w:val="24"/>
        </w:rPr>
      </w:pPr>
    </w:p>
    <w:p w:rsidR="009B2315" w:rsidRDefault="009B2315" w:rsidP="009B2315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中国建筑装饰协会行业信用评价办公室</w:t>
      </w:r>
    </w:p>
    <w:p w:rsidR="009B2315" w:rsidRDefault="009B2315" w:rsidP="009B2315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联 系 人：李卫青    张兰美    姜莹莹</w:t>
      </w:r>
    </w:p>
    <w:p w:rsidR="009B2315" w:rsidRDefault="009B2315" w:rsidP="009B2315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联系电话：010-88383138  88389179  88389069</w:t>
      </w:r>
    </w:p>
    <w:p w:rsidR="009B2315" w:rsidRDefault="009B2315" w:rsidP="009B2315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邮    箱：346743522@qq.com   66217394@qq.com   </w:t>
      </w:r>
    </w:p>
    <w:p w:rsidR="009B2315" w:rsidRDefault="009B2315" w:rsidP="009B2315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地    址：北京市海淀区三里河路21号甘家口大厦南楼十层</w:t>
      </w:r>
    </w:p>
    <w:p w:rsidR="009B2315" w:rsidRDefault="009B2315" w:rsidP="009B2315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 w:hAnsi="宋体" w:hint="eastAsia"/>
          <w:kern w:val="0"/>
          <w:sz w:val="24"/>
        </w:rPr>
      </w:pPr>
      <w:r>
        <w:rPr>
          <w:rFonts w:ascii="仿宋_GB2312" w:eastAsia="仿宋_GB2312" w:hint="eastAsia"/>
          <w:sz w:val="24"/>
        </w:rPr>
        <w:t>网    址：www.xcbda.cn    www.cbda.cn</w:t>
      </w:r>
    </w:p>
    <w:p w:rsidR="009B2315" w:rsidRDefault="009B2315" w:rsidP="009B2315">
      <w:pPr>
        <w:widowControl/>
        <w:adjustRightInd w:val="0"/>
        <w:snapToGrid w:val="0"/>
        <w:spacing w:line="360" w:lineRule="exact"/>
        <w:ind w:rightChars="98" w:right="206"/>
        <w:rPr>
          <w:rFonts w:ascii="仿宋_GB2312" w:eastAsia="仿宋_GB2312" w:hAnsi="宋体" w:hint="eastAsia"/>
          <w:kern w:val="0"/>
          <w:sz w:val="24"/>
        </w:rPr>
      </w:pPr>
    </w:p>
    <w:p w:rsidR="009B2315" w:rsidRDefault="009B2315" w:rsidP="009B2315">
      <w:pPr>
        <w:widowControl/>
        <w:adjustRightInd w:val="0"/>
        <w:snapToGrid w:val="0"/>
        <w:spacing w:line="360" w:lineRule="exact"/>
        <w:ind w:rightChars="98" w:right="206"/>
        <w:rPr>
          <w:rFonts w:ascii="仿宋_GB2312" w:eastAsia="仿宋_GB2312" w:hAnsi="宋体" w:hint="eastAsia"/>
          <w:kern w:val="0"/>
          <w:sz w:val="24"/>
        </w:rPr>
      </w:pPr>
    </w:p>
    <w:p w:rsidR="009B2315" w:rsidRDefault="009B2315" w:rsidP="009B2315">
      <w:pPr>
        <w:widowControl/>
        <w:adjustRightInd w:val="0"/>
        <w:snapToGrid w:val="0"/>
        <w:spacing w:line="360" w:lineRule="exact"/>
        <w:ind w:rightChars="98" w:right="206"/>
        <w:rPr>
          <w:rFonts w:ascii="仿宋_GB2312" w:eastAsia="仿宋_GB2312" w:hAnsi="宋体" w:hint="eastAsia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 xml:space="preserve">                                               2018年4月10日</w:t>
      </w:r>
    </w:p>
    <w:p w:rsidR="003B4B24" w:rsidRPr="00835867" w:rsidRDefault="003B4B24" w:rsidP="00835867">
      <w:pPr>
        <w:widowControl/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kern w:val="0"/>
          <w:sz w:val="24"/>
        </w:rPr>
      </w:pPr>
      <w:bookmarkStart w:id="0" w:name="_GoBack"/>
      <w:bookmarkEnd w:id="0"/>
    </w:p>
    <w:sectPr w:rsidR="003B4B24" w:rsidRPr="00835867" w:rsidSect="00C47F2A">
      <w:type w:val="continuous"/>
      <w:pgSz w:w="11906" w:h="16838"/>
      <w:pgMar w:top="2438" w:right="1418" w:bottom="187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110" w:rsidRDefault="00B22110" w:rsidP="00DB0527">
      <w:r>
        <w:separator/>
      </w:r>
    </w:p>
  </w:endnote>
  <w:endnote w:type="continuationSeparator" w:id="0">
    <w:p w:rsidR="00B22110" w:rsidRDefault="00B22110" w:rsidP="00DB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110" w:rsidRDefault="00B22110" w:rsidP="00DB0527">
      <w:r>
        <w:separator/>
      </w:r>
    </w:p>
  </w:footnote>
  <w:footnote w:type="continuationSeparator" w:id="0">
    <w:p w:rsidR="00B22110" w:rsidRDefault="00B22110" w:rsidP="00DB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5DB0"/>
    <w:multiLevelType w:val="hybridMultilevel"/>
    <w:tmpl w:val="A8F2B580"/>
    <w:lvl w:ilvl="0" w:tplc="3E4C77C8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3656C84"/>
    <w:multiLevelType w:val="hybridMultilevel"/>
    <w:tmpl w:val="A3EE70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B277BF"/>
    <w:multiLevelType w:val="hybridMultilevel"/>
    <w:tmpl w:val="5A48FBA2"/>
    <w:lvl w:ilvl="0" w:tplc="FC167416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7A72833"/>
    <w:multiLevelType w:val="hybridMultilevel"/>
    <w:tmpl w:val="D646C4B2"/>
    <w:lvl w:ilvl="0" w:tplc="0409000F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F6059A7"/>
    <w:multiLevelType w:val="hybridMultilevel"/>
    <w:tmpl w:val="640455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E9E0F63"/>
    <w:multiLevelType w:val="hybridMultilevel"/>
    <w:tmpl w:val="4F060B14"/>
    <w:lvl w:ilvl="0" w:tplc="58CE3714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56107E6"/>
    <w:multiLevelType w:val="hybridMultilevel"/>
    <w:tmpl w:val="642692CA"/>
    <w:lvl w:ilvl="0" w:tplc="CFAA4794">
      <w:start w:val="1"/>
      <w:numFmt w:val="decimal"/>
      <w:lvlText w:val="%1."/>
      <w:lvlJc w:val="left"/>
      <w:pPr>
        <w:ind w:left="420" w:hanging="42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96926F5"/>
    <w:multiLevelType w:val="hybridMultilevel"/>
    <w:tmpl w:val="F3D4D1BA"/>
    <w:lvl w:ilvl="0" w:tplc="0826D46C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CDD2DB3"/>
    <w:multiLevelType w:val="hybridMultilevel"/>
    <w:tmpl w:val="5E5C866A"/>
    <w:lvl w:ilvl="0" w:tplc="8E5871C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DDC2E55"/>
    <w:multiLevelType w:val="hybridMultilevel"/>
    <w:tmpl w:val="A970B4AA"/>
    <w:lvl w:ilvl="0" w:tplc="3EB0701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F0A6F6F"/>
    <w:multiLevelType w:val="hybridMultilevel"/>
    <w:tmpl w:val="C03EB5BE"/>
    <w:lvl w:ilvl="0" w:tplc="3F74B6F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2BA7114"/>
    <w:multiLevelType w:val="hybridMultilevel"/>
    <w:tmpl w:val="1700B584"/>
    <w:lvl w:ilvl="0" w:tplc="174615F8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9693081"/>
    <w:multiLevelType w:val="hybridMultilevel"/>
    <w:tmpl w:val="2F0E85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3FB340F"/>
    <w:multiLevelType w:val="hybridMultilevel"/>
    <w:tmpl w:val="73D89BC6"/>
    <w:lvl w:ilvl="0" w:tplc="0C625BF6">
      <w:start w:val="1"/>
      <w:numFmt w:val="decimal"/>
      <w:suff w:val="nothing"/>
      <w:lvlText w:val="%1."/>
      <w:lvlJc w:val="left"/>
      <w:pPr>
        <w:ind w:left="420" w:hanging="42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E30544C"/>
    <w:multiLevelType w:val="hybridMultilevel"/>
    <w:tmpl w:val="5A606FF2"/>
    <w:lvl w:ilvl="0" w:tplc="0409000F">
      <w:start w:val="1"/>
      <w:numFmt w:val="decimal"/>
      <w:lvlText w:val="%1."/>
      <w:lvlJc w:val="left"/>
      <w:pPr>
        <w:ind w:left="860" w:hanging="420"/>
      </w:p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3"/>
  </w:num>
  <w:num w:numId="5">
    <w:abstractNumId w:val="14"/>
  </w:num>
  <w:num w:numId="6">
    <w:abstractNumId w:val="1"/>
  </w:num>
  <w:num w:numId="7">
    <w:abstractNumId w:val="9"/>
  </w:num>
  <w:num w:numId="8">
    <w:abstractNumId w:val="10"/>
    <w:lvlOverride w:ilvl="0">
      <w:lvl w:ilvl="0" w:tplc="3F74B6F0">
        <w:start w:val="1"/>
        <w:numFmt w:val="decimal"/>
        <w:suff w:val="nothing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9">
    <w:abstractNumId w:val="10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0">
    <w:abstractNumId w:val="10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1">
    <w:abstractNumId w:val="10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2">
    <w:abstractNumId w:val="10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3">
    <w:abstractNumId w:val="10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4">
    <w:abstractNumId w:val="8"/>
  </w:num>
  <w:num w:numId="15">
    <w:abstractNumId w:val="6"/>
  </w:num>
  <w:num w:numId="16">
    <w:abstractNumId w:val="11"/>
  </w:num>
  <w:num w:numId="17">
    <w:abstractNumId w:val="12"/>
  </w:num>
  <w:num w:numId="18">
    <w:abstractNumId w:val="4"/>
  </w:num>
  <w:num w:numId="19">
    <w:abstractNumId w:val="3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527"/>
    <w:rsid w:val="000C0551"/>
    <w:rsid w:val="000D1B49"/>
    <w:rsid w:val="00133FEE"/>
    <w:rsid w:val="002619AC"/>
    <w:rsid w:val="00334EDE"/>
    <w:rsid w:val="003403E6"/>
    <w:rsid w:val="003B4B24"/>
    <w:rsid w:val="004B0722"/>
    <w:rsid w:val="00565018"/>
    <w:rsid w:val="005653DA"/>
    <w:rsid w:val="005E694D"/>
    <w:rsid w:val="00681057"/>
    <w:rsid w:val="00691343"/>
    <w:rsid w:val="006B120B"/>
    <w:rsid w:val="0077235F"/>
    <w:rsid w:val="007908AB"/>
    <w:rsid w:val="007B7929"/>
    <w:rsid w:val="00835867"/>
    <w:rsid w:val="009B2315"/>
    <w:rsid w:val="00A258EC"/>
    <w:rsid w:val="00A86516"/>
    <w:rsid w:val="00B05CD0"/>
    <w:rsid w:val="00B22110"/>
    <w:rsid w:val="00BE5675"/>
    <w:rsid w:val="00C21342"/>
    <w:rsid w:val="00C47F2A"/>
    <w:rsid w:val="00C609F3"/>
    <w:rsid w:val="00DB0527"/>
    <w:rsid w:val="00E475E3"/>
    <w:rsid w:val="00F630CA"/>
    <w:rsid w:val="00FA0FFE"/>
    <w:rsid w:val="00FC1CF1"/>
    <w:rsid w:val="00FD5B98"/>
    <w:rsid w:val="00FE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25F7FE-B78D-4CFA-BD07-8A5B616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5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0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05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05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0527"/>
    <w:rPr>
      <w:sz w:val="18"/>
      <w:szCs w:val="18"/>
    </w:rPr>
  </w:style>
  <w:style w:type="paragraph" w:styleId="a5">
    <w:name w:val="List Paragraph"/>
    <w:basedOn w:val="a"/>
    <w:uiPriority w:val="34"/>
    <w:qFormat/>
    <w:rsid w:val="00C47F2A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6">
    <w:name w:val="Hyperlink"/>
    <w:basedOn w:val="a0"/>
    <w:uiPriority w:val="99"/>
    <w:unhideWhenUsed/>
    <w:rsid w:val="00BE56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CDF58-E6F0-4469-BB53-9B3E55E56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97</Words>
  <Characters>557</Characters>
  <Application>Microsoft Office Word</Application>
  <DocSecurity>0</DocSecurity>
  <Lines>4</Lines>
  <Paragraphs>1</Paragraphs>
  <ScaleCrop>false</ScaleCrop>
  <Company>CHINA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zhanglanmei</cp:lastModifiedBy>
  <cp:revision>12</cp:revision>
  <dcterms:created xsi:type="dcterms:W3CDTF">2016-02-18T02:03:00Z</dcterms:created>
  <dcterms:modified xsi:type="dcterms:W3CDTF">2018-04-11T07:58:00Z</dcterms:modified>
</cp:coreProperties>
</file>