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E1AB0" w:rsidRDefault="008465D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9E1AB0">
        <w:rPr>
          <w:rFonts w:ascii="仿宋_GB2312" w:eastAsia="仿宋_GB2312" w:hAnsi="宋体" w:hint="eastAsia"/>
          <w:sz w:val="24"/>
        </w:rPr>
        <w:t>甘肃</w:t>
      </w:r>
      <w:r w:rsidR="00DB0527" w:rsidRPr="009E1AB0">
        <w:rPr>
          <w:rFonts w:ascii="仿宋_GB2312" w:eastAsia="仿宋_GB2312" w:hAnsi="宋体" w:hint="eastAsia"/>
          <w:sz w:val="24"/>
        </w:rPr>
        <w:t>：</w:t>
      </w:r>
    </w:p>
    <w:p w:rsidR="00DB0527" w:rsidRPr="009E1AB0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9E1AB0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 w:rsidRPr="009E1AB0">
        <w:rPr>
          <w:rFonts w:ascii="仿宋_GB2312" w:eastAsia="仿宋_GB2312" w:hAnsi="宋体"/>
          <w:b/>
          <w:sz w:val="24"/>
          <w:u w:val="thick" w:color="FF0000"/>
        </w:rPr>
        <w:t>8</w:t>
      </w: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9E1AB0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9E1AB0">
        <w:rPr>
          <w:rFonts w:ascii="仿宋_GB2312" w:eastAsia="仿宋_GB2312" w:hAnsi="宋体" w:hint="eastAsia"/>
          <w:b/>
          <w:sz w:val="24"/>
        </w:rPr>
        <w:t>重新申报</w:t>
      </w:r>
      <w:r w:rsidRPr="009E1AB0">
        <w:rPr>
          <w:rFonts w:ascii="仿宋_GB2312" w:eastAsia="仿宋_GB2312" w:hAnsi="宋体" w:hint="eastAsia"/>
          <w:sz w:val="24"/>
        </w:rPr>
        <w:t>企业名单如下，共</w:t>
      </w:r>
      <w:r w:rsidR="008465D7" w:rsidRPr="009E1AB0">
        <w:rPr>
          <w:rFonts w:ascii="仿宋_GB2312" w:eastAsia="仿宋_GB2312" w:hAnsi="宋体" w:hint="eastAsia"/>
          <w:b/>
          <w:sz w:val="24"/>
        </w:rPr>
        <w:t>1</w:t>
      </w:r>
      <w:r w:rsidRPr="009E1AB0">
        <w:rPr>
          <w:rFonts w:ascii="仿宋_GB2312" w:eastAsia="仿宋_GB2312" w:hAnsi="宋体" w:hint="eastAsia"/>
          <w:sz w:val="24"/>
        </w:rPr>
        <w:t>家</w:t>
      </w:r>
      <w:r w:rsidR="002619AC" w:rsidRPr="00FB57C8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FB57C8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9E1AB0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9E1AB0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21342" w:rsidRPr="009E1AB0" w:rsidRDefault="006E05FE" w:rsidP="008465D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9E1AB0">
        <w:rPr>
          <w:rFonts w:ascii="仿宋_GB2312" w:eastAsia="仿宋_GB2312" w:hint="eastAsia"/>
          <w:sz w:val="24"/>
          <w:szCs w:val="24"/>
        </w:rPr>
        <w:t>甘肃豪斯建筑装饰股份有限公司</w:t>
      </w:r>
    </w:p>
    <w:p w:rsidR="00133FEE" w:rsidRPr="009E1AB0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9E1AB0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9E1AB0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9E1AB0" w:rsidRDefault="00DB0527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 w:rsidRPr="009E1AB0">
        <w:rPr>
          <w:rFonts w:ascii="仿宋_GB2312" w:eastAsia="仿宋_GB2312" w:hAnsi="宋体"/>
          <w:b/>
          <w:sz w:val="24"/>
          <w:u w:val="thick" w:color="FF0000"/>
        </w:rPr>
        <w:t>8</w:t>
      </w: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9E1AB0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9E1AB0">
        <w:rPr>
          <w:rFonts w:ascii="仿宋_GB2312" w:eastAsia="仿宋_GB2312" w:hAnsi="宋体" w:hint="eastAsia"/>
          <w:b/>
          <w:sz w:val="24"/>
        </w:rPr>
        <w:t>年度复评</w:t>
      </w:r>
      <w:r w:rsidRPr="009E1AB0">
        <w:rPr>
          <w:rFonts w:ascii="仿宋_GB2312" w:eastAsia="仿宋_GB2312" w:hAnsi="宋体" w:hint="eastAsia"/>
          <w:sz w:val="24"/>
        </w:rPr>
        <w:t>企业名单如下，共</w:t>
      </w:r>
      <w:r w:rsidR="006E05FE" w:rsidRPr="009E1AB0">
        <w:rPr>
          <w:rFonts w:ascii="仿宋_GB2312" w:eastAsia="仿宋_GB2312" w:hAnsi="宋体"/>
          <w:b/>
          <w:sz w:val="24"/>
        </w:rPr>
        <w:t>3</w:t>
      </w:r>
      <w:r w:rsidRPr="009E1AB0">
        <w:rPr>
          <w:rFonts w:ascii="仿宋_GB2312" w:eastAsia="仿宋_GB2312" w:hAnsi="宋体" w:hint="eastAsia"/>
          <w:sz w:val="24"/>
        </w:rPr>
        <w:t>家</w:t>
      </w:r>
      <w:r w:rsidR="002619AC" w:rsidRPr="00FB57C8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FB57C8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9E1AB0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9E1AB0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E05FE" w:rsidRPr="009E1AB0" w:rsidRDefault="006E05FE" w:rsidP="006E05FE">
      <w:pPr>
        <w:widowControl/>
        <w:adjustRightInd w:val="0"/>
        <w:snapToGrid w:val="0"/>
        <w:spacing w:line="360" w:lineRule="exact"/>
        <w:jc w:val="left"/>
        <w:rPr>
          <w:rFonts w:ascii="仿宋_GB2312" w:eastAsia="仿宋_GB2312"/>
          <w:sz w:val="24"/>
        </w:rPr>
      </w:pPr>
      <w:r w:rsidRPr="009E1AB0">
        <w:rPr>
          <w:rFonts w:ascii="仿宋_GB2312" w:eastAsia="仿宋_GB2312" w:hint="eastAsia"/>
          <w:sz w:val="24"/>
        </w:rPr>
        <w:t>1.鑫源建设科技有限责任公司</w:t>
      </w:r>
    </w:p>
    <w:p w:rsidR="006E05FE" w:rsidRPr="009E1AB0" w:rsidRDefault="006E05FE" w:rsidP="006E05F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9E1AB0">
        <w:rPr>
          <w:rFonts w:ascii="仿宋_GB2312" w:eastAsia="仿宋_GB2312" w:hint="eastAsia"/>
          <w:sz w:val="24"/>
          <w:szCs w:val="24"/>
        </w:rPr>
        <w:t>麦岛建设发展有限公司</w:t>
      </w:r>
    </w:p>
    <w:p w:rsidR="006E05FE" w:rsidRPr="009E1AB0" w:rsidRDefault="006E05FE" w:rsidP="006E05F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9E1AB0">
        <w:rPr>
          <w:rFonts w:ascii="仿宋_GB2312" w:eastAsia="仿宋_GB2312" w:hint="eastAsia"/>
          <w:sz w:val="24"/>
          <w:szCs w:val="24"/>
        </w:rPr>
        <w:t>兰州时代建筑艺术装饰工程公司</w:t>
      </w:r>
    </w:p>
    <w:p w:rsidR="00DB0527" w:rsidRPr="009E1AB0" w:rsidRDefault="00DB0527" w:rsidP="006E05FE">
      <w:pPr>
        <w:pStyle w:val="a5"/>
        <w:widowControl/>
        <w:adjustRightInd w:val="0"/>
        <w:snapToGrid w:val="0"/>
        <w:spacing w:line="360" w:lineRule="exact"/>
        <w:ind w:left="420" w:firstLineChars="0" w:firstLine="0"/>
        <w:jc w:val="left"/>
        <w:rPr>
          <w:rFonts w:ascii="仿宋_GB2312" w:eastAsia="仿宋_GB2312"/>
          <w:sz w:val="24"/>
          <w:szCs w:val="24"/>
        </w:rPr>
      </w:pPr>
    </w:p>
    <w:p w:rsidR="00C47F2A" w:rsidRPr="009E1AB0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9E1AB0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465D7" w:rsidRPr="009E1AB0" w:rsidRDefault="008465D7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8465D7" w:rsidRPr="009E1AB0" w:rsidRDefault="008465D7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334EDE" w:rsidRPr="009E1AB0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 w:rsidRPr="009E1AB0">
        <w:rPr>
          <w:rFonts w:ascii="仿宋_GB2312" w:eastAsia="仿宋_GB2312" w:hAnsi="宋体"/>
          <w:b/>
          <w:sz w:val="24"/>
          <w:u w:val="thick" w:color="FF0000"/>
        </w:rPr>
        <w:t>8</w:t>
      </w: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9E1AB0">
        <w:rPr>
          <w:rFonts w:ascii="仿宋_GB2312" w:eastAsia="仿宋_GB2312" w:hAnsi="宋体" w:hint="eastAsia"/>
          <w:b/>
          <w:sz w:val="24"/>
        </w:rPr>
        <w:t>重新申报</w:t>
      </w:r>
      <w:r w:rsidRPr="009E1AB0">
        <w:rPr>
          <w:rFonts w:ascii="仿宋_GB2312" w:eastAsia="仿宋_GB2312" w:hAnsi="宋体" w:hint="eastAsia"/>
          <w:sz w:val="24"/>
        </w:rPr>
        <w:t>企业名单如下，共</w:t>
      </w:r>
      <w:r w:rsidRPr="009E1AB0">
        <w:rPr>
          <w:rFonts w:ascii="仿宋_GB2312" w:eastAsia="仿宋_GB2312" w:hAnsi="宋体"/>
          <w:b/>
          <w:sz w:val="24"/>
        </w:rPr>
        <w:t>1</w:t>
      </w:r>
      <w:r w:rsidRPr="009E1AB0">
        <w:rPr>
          <w:rFonts w:ascii="仿宋_GB2312" w:eastAsia="仿宋_GB2312" w:hAnsi="宋体" w:hint="eastAsia"/>
          <w:sz w:val="24"/>
        </w:rPr>
        <w:t>家</w:t>
      </w:r>
      <w:r w:rsidR="002619AC" w:rsidRPr="00FB57C8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FB57C8">
        <w:rPr>
          <w:rFonts w:ascii="仿宋_GB2312" w:eastAsia="仿宋_GB2312" w:hAnsi="宋体" w:hint="eastAsia"/>
          <w:color w:val="FF0000"/>
          <w:sz w:val="24"/>
        </w:rPr>
        <w:t>：</w:t>
      </w:r>
    </w:p>
    <w:p w:rsidR="00334EDE" w:rsidRPr="009E1AB0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9E1AB0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34EDE" w:rsidRPr="009E1AB0" w:rsidRDefault="006E05FE" w:rsidP="00334EDE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9E1AB0">
        <w:rPr>
          <w:rFonts w:ascii="仿宋_GB2312" w:eastAsia="仿宋_GB2312" w:hint="eastAsia"/>
          <w:sz w:val="24"/>
          <w:szCs w:val="24"/>
        </w:rPr>
        <w:t>甘肃宏锦建筑装饰工程集团有限公司</w:t>
      </w:r>
    </w:p>
    <w:p w:rsidR="00334EDE" w:rsidRPr="009E1AB0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9E1AB0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Pr="009E1AB0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9E1AB0" w:rsidRDefault="00C47F2A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 w:rsidRPr="009E1AB0">
        <w:rPr>
          <w:rFonts w:ascii="仿宋_GB2312" w:eastAsia="仿宋_GB2312" w:hAnsi="宋体"/>
          <w:b/>
          <w:sz w:val="24"/>
          <w:u w:val="thick" w:color="FF0000"/>
        </w:rPr>
        <w:t>8</w:t>
      </w:r>
      <w:r w:rsidRPr="009E1AB0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9E1AB0">
        <w:rPr>
          <w:rFonts w:ascii="仿宋_GB2312" w:eastAsia="仿宋_GB2312" w:hAnsi="宋体" w:hint="eastAsia"/>
          <w:b/>
          <w:sz w:val="24"/>
        </w:rPr>
        <w:t>年度复评</w:t>
      </w:r>
      <w:r w:rsidRPr="009E1AB0">
        <w:rPr>
          <w:rFonts w:ascii="仿宋_GB2312" w:eastAsia="仿宋_GB2312" w:hAnsi="宋体" w:hint="eastAsia"/>
          <w:sz w:val="24"/>
        </w:rPr>
        <w:t>企业名单如下，共</w:t>
      </w:r>
      <w:r w:rsidR="006E05FE" w:rsidRPr="009E1AB0">
        <w:rPr>
          <w:rFonts w:ascii="仿宋_GB2312" w:eastAsia="仿宋_GB2312" w:hAnsi="宋体"/>
          <w:b/>
          <w:sz w:val="24"/>
        </w:rPr>
        <w:t>2</w:t>
      </w:r>
      <w:r w:rsidRPr="009E1AB0">
        <w:rPr>
          <w:rFonts w:ascii="仿宋_GB2312" w:eastAsia="仿宋_GB2312" w:hAnsi="宋体" w:hint="eastAsia"/>
          <w:sz w:val="24"/>
        </w:rPr>
        <w:t>家</w:t>
      </w:r>
      <w:r w:rsidR="002619AC" w:rsidRPr="00FB57C8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FB57C8">
        <w:rPr>
          <w:rFonts w:ascii="仿宋_GB2312" w:eastAsia="仿宋_GB2312" w:hAnsi="宋体" w:hint="eastAsia"/>
          <w:color w:val="FF0000"/>
          <w:sz w:val="24"/>
        </w:rPr>
        <w:t>：</w:t>
      </w:r>
    </w:p>
    <w:p w:rsidR="00C47F2A" w:rsidRPr="009E1AB0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9E1AB0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E05FE" w:rsidRPr="009E1AB0" w:rsidRDefault="006E05FE" w:rsidP="006E05FE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9E1AB0">
        <w:rPr>
          <w:rFonts w:ascii="仿宋_GB2312" w:eastAsia="仿宋_GB2312" w:hAnsiTheme="minorHAnsi" w:cstheme="minorBidi" w:hint="eastAsia"/>
          <w:sz w:val="24"/>
        </w:rPr>
        <w:t>富丽集团建筑装饰工程有限公司</w:t>
      </w:r>
    </w:p>
    <w:p w:rsidR="00334EDE" w:rsidRPr="009E1AB0" w:rsidRDefault="006E05FE" w:rsidP="006E05FE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9E1AB0">
        <w:rPr>
          <w:rFonts w:ascii="仿宋_GB2312" w:eastAsia="仿宋_GB2312" w:hAnsiTheme="minorHAnsi" w:cstheme="minorBidi" w:hint="eastAsia"/>
          <w:sz w:val="24"/>
        </w:rPr>
        <w:t>甘肃宁远建设工程有限公司</w:t>
      </w:r>
    </w:p>
    <w:p w:rsidR="00334EDE" w:rsidRPr="009E1AB0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RPr="009E1AB0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Pr="009E1AB0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8465D7" w:rsidRPr="009E1AB0" w:rsidRDefault="008465D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8465D7" w:rsidRPr="009E1AB0" w:rsidRDefault="008465D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403E6" w:rsidRPr="009E1AB0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  <w:bookmarkStart w:id="0" w:name="_GoBack"/>
      <w:bookmarkEnd w:id="0"/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9E1AB0" w:rsidRDefault="009E1AB0" w:rsidP="009E1AB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9E1AB0" w:rsidRDefault="003B4B24" w:rsidP="009E1AB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3B4B24" w:rsidRPr="009E1AB0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26" w:rsidRDefault="00C12E26" w:rsidP="00DB0527">
      <w:r>
        <w:separator/>
      </w:r>
    </w:p>
  </w:endnote>
  <w:endnote w:type="continuationSeparator" w:id="0">
    <w:p w:rsidR="00C12E26" w:rsidRDefault="00C12E26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26" w:rsidRDefault="00C12E26" w:rsidP="00DB0527">
      <w:r>
        <w:separator/>
      </w:r>
    </w:p>
  </w:footnote>
  <w:footnote w:type="continuationSeparator" w:id="0">
    <w:p w:rsidR="00C12E26" w:rsidRDefault="00C12E26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2619AC"/>
    <w:rsid w:val="002D65AF"/>
    <w:rsid w:val="00334EDE"/>
    <w:rsid w:val="003403E6"/>
    <w:rsid w:val="003B4B24"/>
    <w:rsid w:val="004B0722"/>
    <w:rsid w:val="00565018"/>
    <w:rsid w:val="005653DA"/>
    <w:rsid w:val="005E694D"/>
    <w:rsid w:val="00652B59"/>
    <w:rsid w:val="00681057"/>
    <w:rsid w:val="006B120B"/>
    <w:rsid w:val="006E05FE"/>
    <w:rsid w:val="0077235F"/>
    <w:rsid w:val="007B7929"/>
    <w:rsid w:val="00835867"/>
    <w:rsid w:val="008465D7"/>
    <w:rsid w:val="009E1AB0"/>
    <w:rsid w:val="00A258EC"/>
    <w:rsid w:val="00A86516"/>
    <w:rsid w:val="00BE5675"/>
    <w:rsid w:val="00C12E26"/>
    <w:rsid w:val="00C21342"/>
    <w:rsid w:val="00C47F2A"/>
    <w:rsid w:val="00C609F3"/>
    <w:rsid w:val="00CE2B2E"/>
    <w:rsid w:val="00DB0527"/>
    <w:rsid w:val="00E475E3"/>
    <w:rsid w:val="00ED45C7"/>
    <w:rsid w:val="00F630CA"/>
    <w:rsid w:val="00FA0FFE"/>
    <w:rsid w:val="00FB57C8"/>
    <w:rsid w:val="00FD5B98"/>
    <w:rsid w:val="00FE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5C4F7-1A7F-4048-BB5B-7392429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B8B0-A298-4C96-A508-56189952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13</cp:revision>
  <dcterms:created xsi:type="dcterms:W3CDTF">2016-02-18T02:03:00Z</dcterms:created>
  <dcterms:modified xsi:type="dcterms:W3CDTF">2018-04-11T08:05:00Z</dcterms:modified>
</cp:coreProperties>
</file>