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E5" w:rsidRPr="00B45D62" w:rsidRDefault="003730E5" w:rsidP="003730E5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/>
          <w:sz w:val="24"/>
        </w:rPr>
      </w:pPr>
      <w:r w:rsidRPr="00B45D62">
        <w:rPr>
          <w:rFonts w:ascii="仿宋_GB2312" w:eastAsia="仿宋_GB2312" w:hAnsi="宋体" w:cs="宋体" w:hint="eastAsia"/>
          <w:sz w:val="30"/>
          <w:szCs w:val="30"/>
        </w:rPr>
        <w:t>中装协〔</w:t>
      </w:r>
      <w:r w:rsidRPr="007F064A">
        <w:rPr>
          <w:rFonts w:ascii="仿宋_GB2312" w:eastAsia="仿宋_GB2312" w:hAnsi="宋体" w:cs="宋体" w:hint="eastAsia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sz w:val="30"/>
          <w:szCs w:val="30"/>
        </w:rPr>
        <w:t>6</w:t>
      </w:r>
      <w:r w:rsidRPr="007F064A">
        <w:rPr>
          <w:rFonts w:ascii="仿宋_GB2312" w:eastAsia="仿宋_GB2312" w:hAnsi="宋体" w:cs="宋体" w:hint="eastAsia"/>
          <w:sz w:val="30"/>
          <w:szCs w:val="30"/>
        </w:rPr>
        <w:t>〕</w:t>
      </w:r>
      <w:r>
        <w:rPr>
          <w:rFonts w:ascii="仿宋_GB2312" w:eastAsia="仿宋_GB2312" w:hAnsi="宋体" w:cs="宋体" w:hint="eastAsia"/>
          <w:sz w:val="30"/>
          <w:szCs w:val="30"/>
        </w:rPr>
        <w:t>91</w:t>
      </w:r>
      <w:r w:rsidRPr="00B45D62">
        <w:rPr>
          <w:rFonts w:ascii="仿宋_GB2312" w:eastAsia="仿宋_GB2312" w:hAnsi="宋体" w:cs="宋体" w:hint="eastAsia"/>
          <w:sz w:val="30"/>
          <w:szCs w:val="30"/>
        </w:rPr>
        <w:t>号</w:t>
      </w:r>
      <w:r w:rsidRPr="00B45D62">
        <w:rPr>
          <w:rFonts w:ascii="宋体" w:hAnsi="宋体" w:cs="宋体" w:hint="eastAsia"/>
          <w:sz w:val="24"/>
        </w:rPr>
        <w:t xml:space="preserve">                 </w:t>
      </w:r>
      <w:r w:rsidRPr="00B45D62">
        <w:rPr>
          <w:rFonts w:ascii="仿宋_GB2312" w:eastAsia="仿宋_GB2312" w:hAnsi="宋体" w:cs="宋体" w:hint="eastAsia"/>
          <w:sz w:val="30"/>
          <w:szCs w:val="30"/>
        </w:rPr>
        <w:t>签发人：</w:t>
      </w:r>
      <w:r w:rsidRPr="00B45D62"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3730E5" w:rsidRPr="003730E5" w:rsidRDefault="003730E5" w:rsidP="008A48CF">
      <w:pPr>
        <w:adjustRightInd w:val="0"/>
        <w:spacing w:line="360" w:lineRule="auto"/>
        <w:jc w:val="center"/>
        <w:rPr>
          <w:rFonts w:ascii="方正小标宋简体" w:eastAsia="方正小标宋简体" w:hAnsi="Times New Roman" w:cs="Times New Roman" w:hint="eastAsia"/>
          <w:b/>
          <w:sz w:val="38"/>
          <w:szCs w:val="38"/>
        </w:rPr>
      </w:pPr>
    </w:p>
    <w:p w:rsidR="008A48CF" w:rsidRPr="003730E5" w:rsidRDefault="008A48CF" w:rsidP="008A48CF">
      <w:pPr>
        <w:adjustRightInd w:val="0"/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8"/>
          <w:szCs w:val="38"/>
        </w:rPr>
      </w:pPr>
      <w:r w:rsidRPr="003730E5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2016年度（第二批）全国建筑装饰行业</w:t>
      </w:r>
    </w:p>
    <w:p w:rsidR="008A48CF" w:rsidRPr="003730E5" w:rsidRDefault="008A48CF" w:rsidP="008A48CF">
      <w:pPr>
        <w:adjustRightInd w:val="0"/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8"/>
          <w:szCs w:val="38"/>
        </w:rPr>
      </w:pPr>
      <w:r w:rsidRPr="003730E5">
        <w:rPr>
          <w:rFonts w:ascii="方正小标宋简体" w:eastAsia="方正小标宋简体" w:hAnsi="Times New Roman" w:cs="Times New Roman" w:hint="eastAsia"/>
          <w:b/>
          <w:sz w:val="38"/>
          <w:szCs w:val="38"/>
        </w:rPr>
        <w:t>信用评价年度复评公告</w:t>
      </w:r>
    </w:p>
    <w:p w:rsidR="008A48CF" w:rsidRPr="003730E5" w:rsidRDefault="008A48CF" w:rsidP="008A48CF">
      <w:pPr>
        <w:adjustRightInd w:val="0"/>
        <w:spacing w:line="360" w:lineRule="auto"/>
        <w:rPr>
          <w:rFonts w:ascii="方正小标宋简体" w:eastAsia="方正小标宋简体" w:hAnsi="Times New Roman" w:cs="Times New Roman"/>
          <w:b/>
          <w:sz w:val="38"/>
          <w:szCs w:val="38"/>
        </w:rPr>
      </w:pPr>
    </w:p>
    <w:p w:rsidR="008A48CF" w:rsidRPr="008A48CF" w:rsidRDefault="008A48CF" w:rsidP="008A48CF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根据商务部信用办公室和国资委协会联系办公室《关于行业信用评价工作有关事项的通知》（商</w:t>
      </w:r>
      <w:proofErr w:type="gramStart"/>
      <w:r w:rsidRPr="008A48CF">
        <w:rPr>
          <w:rFonts w:ascii="仿宋_GB2312" w:eastAsia="仿宋_GB2312" w:hAnsi="宋体" w:cs="Times New Roman" w:hint="eastAsia"/>
          <w:sz w:val="32"/>
          <w:szCs w:val="32"/>
        </w:rPr>
        <w:t>秩</w:t>
      </w:r>
      <w:proofErr w:type="gramEnd"/>
      <w:r w:rsidRPr="008A48CF">
        <w:rPr>
          <w:rFonts w:ascii="仿宋_GB2312" w:eastAsia="仿宋_GB2312" w:hAnsi="宋体" w:cs="Times New Roman" w:hint="eastAsia"/>
          <w:sz w:val="32"/>
          <w:szCs w:val="32"/>
        </w:rPr>
        <w:t>字[2009]7号）中关于“严格建立对被评价企业的动态管理制度，每年复评”和2016年1月11日《</w:t>
      </w:r>
      <w:r w:rsidRPr="008A48CF">
        <w:rPr>
          <w:rFonts w:ascii="仿宋_GB2312" w:eastAsia="仿宋_GB2312" w:hAnsi="宋体" w:cs="Times New Roman" w:hint="eastAsia"/>
          <w:bCs/>
          <w:sz w:val="32"/>
          <w:szCs w:val="32"/>
        </w:rPr>
        <w:t>关于开展2016年度全国建筑装饰行业信用评价工作的通知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》（中装协[2016]4号）中 “</w:t>
      </w:r>
      <w:r w:rsidRPr="008A48CF">
        <w:rPr>
          <w:rFonts w:ascii="仿宋_GB2312" w:eastAsia="仿宋_GB2312" w:hAnsi="宋体" w:cs="Times New Roman" w:hint="eastAsia"/>
          <w:bCs/>
          <w:sz w:val="32"/>
          <w:szCs w:val="32"/>
        </w:rPr>
        <w:t>关于年度复评的相关工作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”的要求，通过2016年度（第</w:t>
      </w:r>
      <w:r w:rsidR="003F527C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批）年度复评的行业信用企业有</w:t>
      </w:r>
      <w:r w:rsidR="003F527C">
        <w:rPr>
          <w:rFonts w:ascii="仿宋_GB2312" w:eastAsia="仿宋_GB2312" w:hAnsi="宋体" w:cs="Times New Roman"/>
          <w:sz w:val="32"/>
          <w:szCs w:val="32"/>
        </w:rPr>
        <w:t>1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97家</w:t>
      </w:r>
      <w:r w:rsidR="0011106E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="0011106E" w:rsidRPr="0011106E">
        <w:rPr>
          <w:rFonts w:ascii="仿宋_GB2312" w:eastAsia="仿宋_GB2312" w:hAnsi="宋体" w:cs="Times New Roman" w:hint="eastAsia"/>
          <w:sz w:val="32"/>
          <w:szCs w:val="32"/>
        </w:rPr>
        <w:t>退出</w:t>
      </w:r>
      <w:r w:rsidR="0011106E" w:rsidRPr="0011106E">
        <w:rPr>
          <w:rFonts w:ascii="仿宋_GB2312" w:eastAsia="仿宋_GB2312" w:hAnsi="宋体" w:cs="Times New Roman"/>
          <w:sz w:val="32"/>
          <w:szCs w:val="32"/>
        </w:rPr>
        <w:t>企业8</w:t>
      </w:r>
      <w:r w:rsidR="0011106E" w:rsidRPr="0011106E">
        <w:rPr>
          <w:rFonts w:ascii="仿宋_GB2312" w:eastAsia="仿宋_GB2312" w:hAnsi="宋体" w:cs="Times New Roman" w:hint="eastAsia"/>
          <w:sz w:val="32"/>
          <w:szCs w:val="32"/>
        </w:rPr>
        <w:t>家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ED7E28" w:rsidRDefault="008A48CF" w:rsidP="003F527C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现将2016年度（第</w:t>
      </w:r>
      <w:r w:rsidR="003F527C">
        <w:rPr>
          <w:rFonts w:ascii="仿宋_GB2312" w:eastAsia="仿宋_GB2312" w:hAnsi="宋体" w:cs="Times New Roman" w:hint="eastAsia"/>
          <w:sz w:val="32"/>
          <w:szCs w:val="32"/>
        </w:rPr>
        <w:t>二</w:t>
      </w:r>
      <w:r w:rsidRPr="008A48CF">
        <w:rPr>
          <w:rFonts w:ascii="仿宋_GB2312" w:eastAsia="仿宋_GB2312" w:hAnsi="宋体" w:cs="Times New Roman" w:hint="eastAsia"/>
          <w:sz w:val="32"/>
          <w:szCs w:val="32"/>
        </w:rPr>
        <w:t>批）全国建筑装饰行业信用评价年度复评名单在中装新网（</w:t>
      </w:r>
      <w:hyperlink r:id="rId7" w:history="1">
        <w:r w:rsidRPr="008A48CF">
          <w:rPr>
            <w:rFonts w:ascii="仿宋_GB2312" w:eastAsia="仿宋_GB2312" w:hAnsi="宋体" w:cs="Times New Roman" w:hint="eastAsia"/>
            <w:sz w:val="32"/>
            <w:szCs w:val="32"/>
          </w:rPr>
          <w:t>www.cbda.cn</w:t>
        </w:r>
      </w:hyperlink>
      <w:r w:rsidRPr="008A48CF">
        <w:rPr>
          <w:rFonts w:ascii="仿宋_GB2312" w:eastAsia="仿宋_GB2312" w:hAnsi="宋体" w:cs="Times New Roman" w:hint="eastAsia"/>
          <w:sz w:val="32"/>
          <w:szCs w:val="32"/>
        </w:rPr>
        <w:t>）予以公告。</w:t>
      </w:r>
    </w:p>
    <w:p w:rsidR="008A48CF" w:rsidRPr="008A48CF" w:rsidRDefault="008A48CF" w:rsidP="003F527C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中国建筑装饰协会行业信用评价办公室</w:t>
      </w:r>
    </w:p>
    <w:p w:rsidR="008A48CF" w:rsidRPr="008A48CF" w:rsidRDefault="008A48CF" w:rsidP="008A48CF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联系人：李卫青    张兰美    邱悦</w:t>
      </w:r>
    </w:p>
    <w:p w:rsidR="008A48CF" w:rsidRPr="008A48CF" w:rsidRDefault="008A48CF" w:rsidP="008A48CF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电话：010-</w:t>
      </w:r>
      <w:proofErr w:type="gramStart"/>
      <w:r w:rsidRPr="008A48CF">
        <w:rPr>
          <w:rFonts w:ascii="仿宋_GB2312" w:eastAsia="仿宋_GB2312" w:hAnsi="宋体" w:cs="Times New Roman" w:hint="eastAsia"/>
          <w:sz w:val="32"/>
          <w:szCs w:val="32"/>
        </w:rPr>
        <w:t>88383138  88389179</w:t>
      </w:r>
      <w:proofErr w:type="gramEnd"/>
      <w:r w:rsidRPr="008A48CF">
        <w:rPr>
          <w:rFonts w:ascii="仿宋_GB2312" w:eastAsia="仿宋_GB2312" w:hAnsi="宋体" w:cs="Times New Roman" w:hint="eastAsia"/>
          <w:sz w:val="32"/>
          <w:szCs w:val="32"/>
        </w:rPr>
        <w:t xml:space="preserve">  88389037      </w:t>
      </w:r>
    </w:p>
    <w:p w:rsidR="007A4D0D" w:rsidRDefault="008A48CF" w:rsidP="008A48CF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  <w:sectPr w:rsidR="007A4D0D" w:rsidSect="00F86803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传真：010-88382788</w:t>
      </w:r>
    </w:p>
    <w:p w:rsidR="008A48CF" w:rsidRPr="008A48CF" w:rsidRDefault="008A48CF" w:rsidP="008A48CF">
      <w:pPr>
        <w:adjustRightIn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lastRenderedPageBreak/>
        <w:t xml:space="preserve">    邮箱：</w:t>
      </w:r>
      <w:proofErr w:type="gramStart"/>
      <w:r w:rsidRPr="008A48CF">
        <w:rPr>
          <w:rFonts w:ascii="仿宋_GB2312" w:eastAsia="仿宋_GB2312" w:hAnsi="宋体" w:cs="Times New Roman" w:hint="eastAsia"/>
          <w:sz w:val="32"/>
          <w:szCs w:val="32"/>
        </w:rPr>
        <w:t>985497490@qq.com  346743522@qq.com</w:t>
      </w:r>
      <w:proofErr w:type="gramEnd"/>
    </w:p>
    <w:p w:rsidR="008A48CF" w:rsidRPr="008A48CF" w:rsidRDefault="008A48CF" w:rsidP="008A48CF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地址：北京市海淀区三里河路21号甘家口大厦南楼10层</w:t>
      </w:r>
    </w:p>
    <w:p w:rsidR="008A48CF" w:rsidRPr="008A48CF" w:rsidRDefault="008A48CF" w:rsidP="008A48CF">
      <w:pPr>
        <w:tabs>
          <w:tab w:val="left" w:pos="336"/>
        </w:tabs>
        <w:adjustRightInd w:val="0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:rsidR="008A48CF" w:rsidRDefault="008A48CF" w:rsidP="003730E5">
      <w:pPr>
        <w:adjustRightInd w:val="0"/>
        <w:snapToGrid w:val="0"/>
        <w:spacing w:line="300" w:lineRule="auto"/>
        <w:ind w:leftChars="200" w:left="1380" w:hangingChars="300" w:hanging="960"/>
        <w:jc w:val="left"/>
        <w:rPr>
          <w:rFonts w:ascii="仿宋_GB2312" w:eastAsia="仿宋_GB2312" w:hAnsi="宋体" w:cs="Times New Roman" w:hint="eastAsia"/>
          <w:spacing w:val="4"/>
          <w:sz w:val="32"/>
          <w:szCs w:val="32"/>
        </w:rPr>
      </w:pPr>
      <w:r w:rsidRPr="008A48CF">
        <w:rPr>
          <w:rFonts w:ascii="仿宋_GB2312" w:eastAsia="仿宋_GB2312" w:hAnsi="宋体" w:cs="Times New Roman" w:hint="eastAsia"/>
          <w:sz w:val="32"/>
          <w:szCs w:val="32"/>
        </w:rPr>
        <w:t>附件：</w:t>
      </w:r>
      <w:r w:rsidRPr="008A48CF">
        <w:rPr>
          <w:rFonts w:ascii="仿宋_GB2312" w:eastAsia="仿宋_GB2312" w:hAnsi="宋体" w:cs="Times New Roman" w:hint="eastAsia"/>
          <w:spacing w:val="4"/>
          <w:sz w:val="32"/>
          <w:szCs w:val="32"/>
        </w:rPr>
        <w:t>2016年度（第</w:t>
      </w:r>
      <w:r w:rsidR="003F527C">
        <w:rPr>
          <w:rFonts w:ascii="仿宋_GB2312" w:eastAsia="仿宋_GB2312" w:hAnsi="宋体" w:cs="Times New Roman" w:hint="eastAsia"/>
          <w:spacing w:val="4"/>
          <w:sz w:val="32"/>
          <w:szCs w:val="32"/>
        </w:rPr>
        <w:t>二</w:t>
      </w:r>
      <w:r w:rsidRPr="008A48CF">
        <w:rPr>
          <w:rFonts w:ascii="仿宋_GB2312" w:eastAsia="仿宋_GB2312" w:hAnsi="宋体" w:cs="Times New Roman" w:hint="eastAsia"/>
          <w:spacing w:val="4"/>
          <w:sz w:val="32"/>
          <w:szCs w:val="32"/>
        </w:rPr>
        <w:t>批）全国建筑装饰行业信用评价年度复评公告名单</w:t>
      </w:r>
    </w:p>
    <w:p w:rsidR="00F86803" w:rsidRDefault="00F86803" w:rsidP="00F86803">
      <w:pPr>
        <w:adjustRightInd w:val="0"/>
        <w:snapToGrid w:val="0"/>
        <w:spacing w:line="300" w:lineRule="auto"/>
        <w:ind w:leftChars="200" w:left="1404" w:hangingChars="300" w:hanging="984"/>
        <w:jc w:val="left"/>
        <w:rPr>
          <w:rFonts w:ascii="仿宋_GB2312" w:eastAsia="仿宋_GB2312" w:hAnsi="宋体" w:cs="Times New Roman" w:hint="eastAsia"/>
          <w:spacing w:val="4"/>
          <w:sz w:val="32"/>
          <w:szCs w:val="32"/>
        </w:rPr>
      </w:pPr>
    </w:p>
    <w:p w:rsidR="00F86803" w:rsidRDefault="00F86803" w:rsidP="00F86803">
      <w:pPr>
        <w:adjustRightInd w:val="0"/>
        <w:snapToGrid w:val="0"/>
        <w:spacing w:line="300" w:lineRule="auto"/>
        <w:ind w:leftChars="200" w:left="1404" w:hangingChars="300" w:hanging="984"/>
        <w:jc w:val="left"/>
        <w:rPr>
          <w:rFonts w:ascii="仿宋_GB2312" w:eastAsia="仿宋_GB2312" w:hAnsi="宋体" w:cs="Times New Roman"/>
          <w:spacing w:val="4"/>
          <w:sz w:val="32"/>
          <w:szCs w:val="32"/>
        </w:rPr>
      </w:pPr>
    </w:p>
    <w:p w:rsidR="00CA0E1A" w:rsidRDefault="00CA0E1A" w:rsidP="003730E5">
      <w:pPr>
        <w:tabs>
          <w:tab w:val="left" w:pos="336"/>
        </w:tabs>
        <w:adjustRightInd w:val="0"/>
        <w:spacing w:line="360" w:lineRule="auto"/>
        <w:ind w:firstLineChars="1600" w:firstLine="5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CA0E1A" w:rsidRDefault="00CA0E1A" w:rsidP="00CA0E1A">
      <w:pPr>
        <w:adjustRightInd w:val="0"/>
        <w:snapToGrid w:val="0"/>
        <w:spacing w:line="300" w:lineRule="auto"/>
        <w:jc w:val="left"/>
        <w:rPr>
          <w:rFonts w:ascii="仿宋_GB2312" w:eastAsia="仿宋_GB2312" w:hAnsi="宋体" w:cs="Times New Roman"/>
          <w:spacing w:val="4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3730E5"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宋体" w:hint="eastAsia"/>
          <w:sz w:val="32"/>
          <w:szCs w:val="32"/>
        </w:rPr>
        <w:t>2016年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26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F86803" w:rsidRDefault="00F86803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11106E" w:rsidRPr="00F86803" w:rsidRDefault="0011106E" w:rsidP="0011106E">
      <w:pPr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86803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附件：</w:t>
      </w:r>
    </w:p>
    <w:p w:rsidR="004808F2" w:rsidRPr="004808F2" w:rsidRDefault="004808F2" w:rsidP="004808F2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 w:rsidRPr="004808F2">
        <w:rPr>
          <w:rFonts w:ascii="方正小标宋简体" w:eastAsia="方正小标宋简体" w:hint="eastAsia"/>
          <w:sz w:val="36"/>
          <w:szCs w:val="36"/>
        </w:rPr>
        <w:t>2016年度（第二批）全国建筑装饰行业</w:t>
      </w:r>
    </w:p>
    <w:p w:rsidR="005C0360" w:rsidRPr="004808F2" w:rsidRDefault="004808F2" w:rsidP="004808F2">
      <w:pPr>
        <w:adjustRightInd w:val="0"/>
        <w:snapToGrid w:val="0"/>
        <w:spacing w:line="300" w:lineRule="auto"/>
        <w:jc w:val="center"/>
        <w:rPr>
          <w:sz w:val="36"/>
          <w:szCs w:val="36"/>
        </w:rPr>
      </w:pPr>
      <w:r w:rsidRPr="004808F2">
        <w:rPr>
          <w:rFonts w:ascii="方正小标宋简体" w:eastAsia="方正小标宋简体" w:hint="eastAsia"/>
          <w:sz w:val="36"/>
          <w:szCs w:val="36"/>
        </w:rPr>
        <w:t>信用评价年度复评</w:t>
      </w:r>
      <w:r w:rsidR="0011106E">
        <w:rPr>
          <w:rFonts w:ascii="方正小标宋简体" w:eastAsia="方正小标宋简体" w:hint="eastAsia"/>
          <w:sz w:val="36"/>
          <w:szCs w:val="36"/>
        </w:rPr>
        <w:t>公告</w:t>
      </w:r>
      <w:r w:rsidRPr="004808F2">
        <w:rPr>
          <w:rFonts w:ascii="方正小标宋简体" w:eastAsia="方正小标宋简体" w:hint="eastAsia"/>
          <w:sz w:val="36"/>
          <w:szCs w:val="36"/>
        </w:rPr>
        <w:t>名单</w:t>
      </w:r>
    </w:p>
    <w:p w:rsidR="004808F2" w:rsidRDefault="004808F2" w:rsidP="004808F2">
      <w:pPr>
        <w:adjustRightInd w:val="0"/>
        <w:snapToGrid w:val="0"/>
        <w:spacing w:line="30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1"/>
        </w:rPr>
        <w:t>（排序不分前后）</w:t>
      </w:r>
    </w:p>
    <w:p w:rsidR="004808F2" w:rsidRDefault="004808F2" w:rsidP="004808F2">
      <w:pPr>
        <w:adjustRightIn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8"/>
          <w:szCs w:val="21"/>
        </w:rPr>
        <w:t>一、通过年审复评企业</w:t>
      </w:r>
      <w:r>
        <w:rPr>
          <w:rFonts w:ascii="宋体" w:hAnsi="宋体" w:hint="eastAsia"/>
          <w:sz w:val="28"/>
          <w:szCs w:val="21"/>
        </w:rPr>
        <w:t>（</w:t>
      </w:r>
      <w:r w:rsidR="005D7A9D">
        <w:rPr>
          <w:rFonts w:ascii="宋体" w:hAnsi="宋体"/>
          <w:sz w:val="28"/>
          <w:szCs w:val="21"/>
        </w:rPr>
        <w:t>1</w:t>
      </w:r>
      <w:r>
        <w:rPr>
          <w:rFonts w:ascii="宋体" w:hAnsi="宋体" w:hint="eastAsia"/>
          <w:sz w:val="28"/>
          <w:szCs w:val="21"/>
        </w:rPr>
        <w:t>97家）</w:t>
      </w:r>
    </w:p>
    <w:p w:rsidR="005C0360" w:rsidRPr="004733AF" w:rsidRDefault="004733AF" w:rsidP="004733A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733AF">
        <w:rPr>
          <w:rFonts w:asciiTheme="minorEastAsia" w:hAnsiTheme="minorEastAsia" w:hint="eastAsia"/>
          <w:b/>
          <w:sz w:val="28"/>
          <w:szCs w:val="24"/>
        </w:rPr>
        <w:t>AAA</w:t>
      </w:r>
      <w:r w:rsidR="0036208B">
        <w:rPr>
          <w:rFonts w:asciiTheme="minorEastAsia" w:hAnsiTheme="minorEastAsia" w:hint="eastAsia"/>
          <w:b/>
          <w:sz w:val="28"/>
          <w:szCs w:val="24"/>
        </w:rPr>
        <w:t>级企业</w:t>
      </w:r>
      <w:r w:rsidR="004808F2" w:rsidRPr="00D93C50">
        <w:rPr>
          <w:rFonts w:asciiTheme="minorEastAsia" w:hAnsiTheme="minorEastAsia" w:hint="eastAsia"/>
          <w:sz w:val="28"/>
          <w:szCs w:val="24"/>
        </w:rPr>
        <w:t>（</w:t>
      </w:r>
      <w:r w:rsidRPr="00D93C50">
        <w:rPr>
          <w:rFonts w:asciiTheme="minorEastAsia" w:hAnsiTheme="minorEastAsia" w:hint="eastAsia"/>
          <w:sz w:val="28"/>
          <w:szCs w:val="24"/>
        </w:rPr>
        <w:t>18</w:t>
      </w:r>
      <w:r w:rsidR="005D7A9D" w:rsidRPr="00D93C50">
        <w:rPr>
          <w:rFonts w:asciiTheme="minorEastAsia" w:hAnsiTheme="minorEastAsia"/>
          <w:sz w:val="28"/>
          <w:szCs w:val="24"/>
        </w:rPr>
        <w:t>4</w:t>
      </w:r>
      <w:r w:rsidRPr="00D93C50">
        <w:rPr>
          <w:rFonts w:asciiTheme="minorEastAsia" w:hAnsiTheme="minorEastAsia" w:hint="eastAsia"/>
          <w:sz w:val="28"/>
          <w:szCs w:val="24"/>
        </w:rPr>
        <w:t>家</w:t>
      </w:r>
      <w:r w:rsidR="004808F2" w:rsidRPr="00D93C50">
        <w:rPr>
          <w:rFonts w:asciiTheme="minorEastAsia" w:hAnsiTheme="minorEastAsia" w:hint="eastAsia"/>
          <w:sz w:val="28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354"/>
      </w:tblGrid>
      <w:tr w:rsidR="00451D2E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51D2E" w:rsidRPr="004733AF" w:rsidRDefault="00451D2E" w:rsidP="004808F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812" w:type="dxa"/>
            <w:vAlign w:val="center"/>
          </w:tcPr>
          <w:p w:rsidR="00451D2E" w:rsidRPr="004733AF" w:rsidRDefault="0036208B" w:rsidP="004808F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</w:t>
            </w:r>
            <w:r w:rsidR="004808F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</w:t>
            </w:r>
            <w:r w:rsidR="004808F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451D2E" w:rsidRPr="004733AF"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2354" w:type="dxa"/>
            <w:vAlign w:val="center"/>
          </w:tcPr>
          <w:p w:rsidR="00451D2E" w:rsidRPr="004733AF" w:rsidRDefault="00BE1577" w:rsidP="004808F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</w:tr>
      <w:tr w:rsidR="00451D2E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51D2E" w:rsidRPr="005C0360" w:rsidRDefault="00451D2E" w:rsidP="00451D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51D2E" w:rsidRPr="004733AF" w:rsidRDefault="00451D2E" w:rsidP="00451D2E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中国建筑装饰集团有限公司</w:t>
            </w:r>
          </w:p>
        </w:tc>
        <w:tc>
          <w:tcPr>
            <w:tcW w:w="2354" w:type="dxa"/>
            <w:vAlign w:val="center"/>
          </w:tcPr>
          <w:p w:rsidR="00451D2E" w:rsidRPr="004733AF" w:rsidRDefault="00BE1577" w:rsidP="00BE157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E157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201404311100158</w:t>
            </w:r>
          </w:p>
        </w:tc>
      </w:tr>
      <w:tr w:rsidR="00BE1577" w:rsidRPr="00451D2E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北京港源建筑装饰工程有限公司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201404311100159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建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峰建设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集团股份有限公司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201404311100160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北京丽贝亚建筑装饰工程有限公司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201404311100161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北京清尚建筑装饰工程有限公司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201404311100162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北京市建筑装饰设计工程有限公司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201404311100163</w:t>
            </w:r>
          </w:p>
        </w:tc>
      </w:tr>
      <w:tr w:rsidR="00BE1577" w:rsidRPr="005C0360" w:rsidTr="004E39A9">
        <w:trPr>
          <w:trHeight w:hRule="exact" w:val="740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北京江河幕墙系统工程有限公司（原江河创建集团股份有限公司）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201404311100164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北京龙发建筑装饰工程有限公司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201404311100165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北京住总装饰有限责任公司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201404311100166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北京天文弘建装饰集团有限公司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201404311100167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北京扶桑建筑装饰有限公司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201404311100168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中标建设集团股份有限公司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201404311100169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天津市建设装饰工程有限公司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201404311100170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天津市艺术建筑装饰有限公司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201404311100171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天津市南洋装饰工程公司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201404311100172</w:t>
            </w:r>
          </w:p>
        </w:tc>
      </w:tr>
      <w:tr w:rsidR="00BE1577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BE1577" w:rsidRPr="005C0360" w:rsidRDefault="00BE1577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BE1577" w:rsidRPr="004733AF" w:rsidRDefault="00BE1577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天津华惠安信装饰工程有限公司</w:t>
            </w:r>
          </w:p>
        </w:tc>
        <w:tc>
          <w:tcPr>
            <w:tcW w:w="2354" w:type="dxa"/>
          </w:tcPr>
          <w:p w:rsidR="00BE1577" w:rsidRPr="004808F2" w:rsidRDefault="00BE1577" w:rsidP="004808F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5C0360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天津卓容建设工程集团有限公司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E157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5C0360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天津市亚盛建筑装饰工程有限公司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E157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201504311100248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5C0360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上海新丽装饰工程有限公司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E157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5C0360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5C0360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中建三局东方装饰设计工程有限公司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上海全筑建筑装饰集团股份有限公司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201404311100179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上海巨永建筑装饰工程有限公司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6C3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上海秋元华林建设集团有限公司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6C3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201504311100249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重庆兄弟装饰工程有限公司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6C3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重庆港庆建筑装饰有限公司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6C3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重庆港鑫建筑装饰设计工程有限公司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66C3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201404311100182</w:t>
            </w:r>
          </w:p>
        </w:tc>
      </w:tr>
      <w:tr w:rsidR="004E39A9" w:rsidRPr="005C0360" w:rsidTr="004E39A9">
        <w:trPr>
          <w:trHeight w:hRule="exact" w:val="856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斯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龙装饰股份有限公司（原斯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特龙建筑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装饰工程有限公司）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337F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黑龙江国光建筑装饰工程有限公司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337F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沈阳白云穗港装饰工程有限公司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="Courier New" w:hAnsi="Courier New" w:cs="Courier New"/>
                <w:color w:val="000000" w:themeColor="text1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沈阳黎东幕墙装饰有限公司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松下亿达装饰工程有限公司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337F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大连鑫诚装饰装修有限公司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大连豪特建筑装饰设计工程有限公司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大连正泰开宇装饰有限公司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大连泰桑建筑装饰对外承包工程有限公司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沈阳沈飞集团铝业幕墙工程有限公司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山东万豪装饰工程有限公司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山东金龙建筑装饰有限公司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山东天石集团有限公司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山东德丰装饰工程有限公司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金马日晖幕墙装饰有限公司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201504311100259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青岛中建联合建设工程有限公司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山东寿光第一建筑有限公司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山东中煤建设工程有限公司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山东理想建筑装饰工程有限公司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山东利德装饰工程有限公司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香山红叶建设有限公司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苏州金螳螂建筑装饰股份有限公司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苏州美瑞德建筑装饰有限公司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苏州市华丽美登装饰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装璜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201404311100199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苏州国贸嘉和建筑工程有限公司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南京金鸿装饰工程有限公司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南京广田柏森实业有限责任公司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常泰建设集团有限公司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江苏红蚂蚁装饰设计工程有限公司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南京深圳装饰安装工程有限公司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扬州日模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邗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沟装饰工程有限公司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南京国豪装饰安装工程股份有限公司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江苏鸿升装饰工程有限公司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江苏恒龙装饰工程有限公司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201404311100209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苏州工业园区科特建筑装饰有限公司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南京环达装饰工程有限公司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苏州华鼎建筑装饰工程有限公司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炯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源装饰幕墙工程有限公司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苏州市建筑装饰股份有限公司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D51D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江苏天茂建设股份有限公司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南京稼禾建设工程有限公司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无锡恒尚装饰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201504311100269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江苏瑞兴建筑装饰设计工程有限公司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南京装饰联合有限公司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徐州建筑装饰集团有限公司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南京继航幕墙装饰工程有限公司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南通新华幕墙门窗有限公司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南通天诚装饰工程有限公司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江苏紫浪装饰装潢有限公司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豪伟建设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安徽安固美建筑装饰工程有限公司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安徽新视野门窗幕墙工程有限公司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安徽建元装饰工程有限公司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安徽省三乐门窗幕墙工程有限公司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合肥澳达环境艺术设计工程有限公司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201404311100219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安徽徽创装饰工程有限公司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201404311100220</w:t>
            </w:r>
          </w:p>
        </w:tc>
      </w:tr>
      <w:tr w:rsidR="004E39A9" w:rsidRPr="005C0360" w:rsidTr="004E39A9">
        <w:trPr>
          <w:trHeight w:hRule="exact" w:val="850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安徽超洋装饰工程股份有限公司（原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安徽省超洋装饰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工程有限公司）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合肥环亚建筑工程有限公司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201404311100222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安徽省凌志实业发展有限责任公司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安徽国通建筑装饰工程有限公司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安徽恒信装饰工程有限责任公司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安徽省安泰建筑装饰工程有限公司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安徽华誉装饰工程有限公司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安徽省敦煌装饰工程有限公司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安徽宝利建筑装饰工程有限责任公司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201404311100229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佳伟建设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201504311100279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安徽寰宇装饰工程有限公司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安徽山水空间装饰有限责任公司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201504311100281</w:t>
            </w:r>
          </w:p>
        </w:tc>
      </w:tr>
      <w:tr w:rsidR="004E39A9" w:rsidRPr="005C0360" w:rsidTr="004E39A9">
        <w:trPr>
          <w:trHeight w:hRule="exact" w:val="852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="Courier New" w:hAnsi="Courier New" w:cs="Courier New"/>
                <w:color w:val="000000" w:themeColor="text1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安徽新万里建设集团有限公司（原合肥万里装饰工程有限公司）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2077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浙江亚厦装饰股份有限公司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浙江深美装饰工程有限公司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201404311100231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99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浙江省武林建筑装饰集团有限公司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浙江世贸装饰股份有限公司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浙江建工幕墙装饰有限公司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600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龙驰幕墙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6009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201404311100236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浙江银建装饰工程有限公司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201504311100284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温州金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来建设有限公司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201504311100285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宇华装饰集团有限公司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浙江经典建筑装饰有限公司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浙江港立装饰有限公司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201504311100289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湖南建工集团装饰工程有限公司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201404311100237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109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吉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粤建设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工程股份有限公司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201404311100183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美华建设有限公司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201404311100238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圳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昌装饰工程集团有限公司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201404311100239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中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恒建设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3795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201404311100240</w:t>
            </w:r>
          </w:p>
        </w:tc>
      </w:tr>
      <w:tr w:rsidR="004E39A9" w:rsidRPr="005C0360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金昌建设有限公司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3795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厦门建弘装修工程有限公司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3795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福建蓝海怡建设有限公司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康利达装饰股份有限公司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河南省大鹏装饰工程有限公司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聆海建筑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119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河南国基装饰工程有限公司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河南开元装饰设计工程有限公司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河南天马装饰工程有限公司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河南杰众幕墙装饰工程有限公司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武汉凌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宏建筑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D6AE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湖北龙泰建筑装饰工程有限公司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201404311100249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艺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海建筑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红太阳建设股份公司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武汉丽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岛科技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广东省装饰有限公司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129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广州市美术有限公司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广州市第四装修有限公司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广东世纪达装饰工程有限公司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金刚幕墙集团有限公司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广东建华装饰工程有限公司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广东省建筑装饰集团公司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201404311100259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珠海兴业绿色建筑科技有限公司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广东绿之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洲建筑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南秀古建筑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石雕园林工程有限公司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201504311100299</w:t>
            </w:r>
          </w:p>
        </w:tc>
      </w:tr>
      <w:tr w:rsidR="004E39A9" w:rsidRPr="007A5F34" w:rsidTr="004E39A9">
        <w:trPr>
          <w:trHeight w:hRule="exact" w:val="851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广州市第三建筑装修有限公司（原广州市第三装修有限公司）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139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深圳广田集团股份有限公司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深圳市洪涛装饰股份有限公司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深圳市建筑装饰（集团）有限公司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深装总装饰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深圳瑞和建筑装饰股份有限公司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深圳市晶宫设计装饰工程有限公司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深圳长城家俱装饰工程有限公司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深圳市科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源建设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深圳市建艺装饰集团股份有限公司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201404311100269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深圳市奇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信建设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149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深圳市中建南方建设集团有限公司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华剑建设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深圳市宝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鹰建设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深圳海外装饰工程有限公司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深圳市长城装饰设计工程有限公司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深圳市居众装饰设计工程有限公司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深圳市中饰南方建设工程有限公司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深圳市新宝通建设集团有限公司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201404311100279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深圳市广安消防装饰工程有限公司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深圳时代装饰股份有限公司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159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深圳东道建设集团有限公司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深圳市顺洲装饰设计工程有限公司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深圳唐彩装饰设计工程有限公司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深圳蓝波绿建集团股份有限公司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深圳市亚泰国际建设股份有限公司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深圳市方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大建科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深圳市华典装饰工程有限公司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深圳市中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科建设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集团有限公司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建侨设计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201504311100296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深圳市华能建设工程有限公司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169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深圳市三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鑫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幕墙工程有限公司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广西壮族自治区冶金建设公司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广西建工集团第一建筑工程有限责任公司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西安飞机工业装饰装修工程股份有限公司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西安宝马装饰工程有限公司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201404311100289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西安艺格建筑装饰工程有限责任公司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175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西安天幕实业有限公司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201504311100306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176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陕西省建筑装饰工程公司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201504311100307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177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富丽集团建筑装饰工程有限公司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70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201404311100290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178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甘肃宏锦建筑装饰工程集团有限公司</w:t>
            </w:r>
          </w:p>
        </w:tc>
        <w:tc>
          <w:tcPr>
            <w:tcW w:w="2354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70E8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201504311100308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sz w:val="24"/>
                <w:szCs w:val="24"/>
              </w:rPr>
              <w:t>179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浙江美尔凯特集成吊顶有限公司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201504311110001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浙江鼎美电器有限公司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201504311110002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181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嘉兴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市今顶电器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科技有限公司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201504311110003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航标控股有限公司（境外注册母公司）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201504311110004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183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广东中旗新材料科技有限公司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201504311110005</w:t>
            </w:r>
          </w:p>
        </w:tc>
      </w:tr>
      <w:tr w:rsidR="004E39A9" w:rsidRPr="007A5F34" w:rsidTr="004E39A9">
        <w:trPr>
          <w:trHeight w:hRule="exact" w:val="567"/>
        </w:trPr>
        <w:tc>
          <w:tcPr>
            <w:tcW w:w="846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184</w:t>
            </w:r>
          </w:p>
        </w:tc>
        <w:tc>
          <w:tcPr>
            <w:tcW w:w="5812" w:type="dxa"/>
            <w:vAlign w:val="center"/>
          </w:tcPr>
          <w:p w:rsidR="004E39A9" w:rsidRPr="004733AF" w:rsidRDefault="004E39A9" w:rsidP="004E39A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佛山市蓝</w:t>
            </w:r>
            <w:proofErr w:type="gramStart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姆特</w:t>
            </w:r>
            <w:proofErr w:type="gramEnd"/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家居科技有限公司</w:t>
            </w:r>
          </w:p>
        </w:tc>
        <w:tc>
          <w:tcPr>
            <w:tcW w:w="2354" w:type="dxa"/>
          </w:tcPr>
          <w:p w:rsidR="004E39A9" w:rsidRPr="004808F2" w:rsidRDefault="004E39A9" w:rsidP="004E39A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08F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201504311110006</w:t>
            </w:r>
          </w:p>
        </w:tc>
      </w:tr>
    </w:tbl>
    <w:p w:rsidR="000E6F7D" w:rsidRDefault="000E6F7D" w:rsidP="004733AF">
      <w:pPr>
        <w:adjustRightInd w:val="0"/>
        <w:snapToGrid w:val="0"/>
        <w:spacing w:line="360" w:lineRule="auto"/>
        <w:rPr>
          <w:rFonts w:asciiTheme="minorEastAsia" w:hAnsiTheme="minorEastAsia"/>
          <w:color w:val="E36C0A"/>
          <w:sz w:val="24"/>
          <w:szCs w:val="24"/>
        </w:rPr>
      </w:pPr>
    </w:p>
    <w:p w:rsidR="004733AF" w:rsidRDefault="004733AF" w:rsidP="004733A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4733AF">
        <w:rPr>
          <w:rFonts w:asciiTheme="minorEastAsia" w:hAnsiTheme="minorEastAsia" w:hint="eastAsia"/>
          <w:b/>
          <w:sz w:val="28"/>
          <w:szCs w:val="24"/>
        </w:rPr>
        <w:t>AA</w:t>
      </w:r>
      <w:r w:rsidR="0036208B">
        <w:rPr>
          <w:rFonts w:asciiTheme="minorEastAsia" w:hAnsiTheme="minorEastAsia" w:hint="eastAsia"/>
          <w:b/>
          <w:sz w:val="28"/>
          <w:szCs w:val="24"/>
        </w:rPr>
        <w:t>级企业</w:t>
      </w:r>
      <w:r w:rsidR="004E39A9" w:rsidRPr="00D93C50">
        <w:rPr>
          <w:rFonts w:asciiTheme="minorEastAsia" w:hAnsiTheme="minorEastAsia" w:hint="eastAsia"/>
          <w:sz w:val="28"/>
          <w:szCs w:val="24"/>
        </w:rPr>
        <w:t>（</w:t>
      </w:r>
      <w:r w:rsidR="00D228DF" w:rsidRPr="00D93C50">
        <w:rPr>
          <w:rFonts w:asciiTheme="minorEastAsia" w:hAnsiTheme="minorEastAsia"/>
          <w:sz w:val="28"/>
          <w:szCs w:val="24"/>
        </w:rPr>
        <w:t>7</w:t>
      </w:r>
      <w:r w:rsidRPr="00D93C50">
        <w:rPr>
          <w:rFonts w:asciiTheme="minorEastAsia" w:hAnsiTheme="minorEastAsia" w:hint="eastAsia"/>
          <w:sz w:val="28"/>
          <w:szCs w:val="24"/>
        </w:rPr>
        <w:t>家</w:t>
      </w:r>
      <w:r w:rsidR="004E39A9" w:rsidRPr="00D93C50">
        <w:rPr>
          <w:rFonts w:asciiTheme="minorEastAsia" w:hAnsiTheme="minorEastAsia" w:hint="eastAsia"/>
          <w:sz w:val="28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5587"/>
        <w:gridCol w:w="2540"/>
      </w:tblGrid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587" w:type="dxa"/>
            <w:vAlign w:val="center"/>
          </w:tcPr>
          <w:p w:rsidR="008A7F73" w:rsidRPr="004733AF" w:rsidRDefault="0036208B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A7F73" w:rsidRPr="004733AF"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A7F73" w:rsidRPr="004733AF">
              <w:rPr>
                <w:rFonts w:ascii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5C0360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widowControl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北京菲尼有限公司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201404301100012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5C0360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北京建磊国际装饰工程股份有限公司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201504301100012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5C0360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山东省华信装饰工程有限公司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201404301100013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5C0360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苏州承志装饰有限公司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201504301100013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Pr="005C0360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安徽省装饰工程公司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201404301100014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浙江嘉和装饰有限公司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201404301100015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787" w:type="dxa"/>
            <w:vAlign w:val="center"/>
          </w:tcPr>
          <w:p w:rsidR="008A7F73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587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33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佛山市工程承包总公司</w:t>
            </w:r>
          </w:p>
        </w:tc>
        <w:tc>
          <w:tcPr>
            <w:tcW w:w="2540" w:type="dxa"/>
            <w:vAlign w:val="center"/>
          </w:tcPr>
          <w:p w:rsidR="008A7F73" w:rsidRPr="004733AF" w:rsidRDefault="008A7F73" w:rsidP="008A7F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F7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201504301100015</w:t>
            </w:r>
          </w:p>
        </w:tc>
      </w:tr>
    </w:tbl>
    <w:p w:rsidR="004733AF" w:rsidRDefault="004733AF" w:rsidP="004733A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color w:val="E36C0A"/>
          <w:sz w:val="24"/>
          <w:szCs w:val="24"/>
        </w:rPr>
      </w:pPr>
    </w:p>
    <w:p w:rsidR="00D228DF" w:rsidRDefault="00D228DF" w:rsidP="00D228D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4733AF">
        <w:rPr>
          <w:rFonts w:asciiTheme="minorEastAsia" w:hAnsiTheme="minorEastAsia" w:hint="eastAsia"/>
          <w:b/>
          <w:sz w:val="28"/>
          <w:szCs w:val="24"/>
        </w:rPr>
        <w:t>A</w:t>
      </w:r>
      <w:r w:rsidR="0036208B">
        <w:rPr>
          <w:rFonts w:asciiTheme="minorEastAsia" w:hAnsiTheme="minorEastAsia" w:hint="eastAsia"/>
          <w:b/>
          <w:sz w:val="28"/>
          <w:szCs w:val="24"/>
        </w:rPr>
        <w:t>级企业</w:t>
      </w:r>
      <w:r w:rsidR="004E39A9" w:rsidRPr="00D93C50">
        <w:rPr>
          <w:rFonts w:asciiTheme="minorEastAsia" w:hAnsiTheme="minorEastAsia" w:hint="eastAsia"/>
          <w:sz w:val="28"/>
          <w:szCs w:val="24"/>
        </w:rPr>
        <w:t>（</w:t>
      </w:r>
      <w:r w:rsidRPr="00D93C50">
        <w:rPr>
          <w:rFonts w:asciiTheme="minorEastAsia" w:hAnsiTheme="minorEastAsia"/>
          <w:sz w:val="28"/>
          <w:szCs w:val="24"/>
        </w:rPr>
        <w:t>6</w:t>
      </w:r>
      <w:r w:rsidRPr="00D93C50">
        <w:rPr>
          <w:rFonts w:asciiTheme="minorEastAsia" w:hAnsiTheme="minorEastAsia" w:hint="eastAsia"/>
          <w:sz w:val="28"/>
          <w:szCs w:val="24"/>
        </w:rPr>
        <w:t>家</w:t>
      </w:r>
      <w:r w:rsidR="004E39A9" w:rsidRPr="00D93C50">
        <w:rPr>
          <w:rFonts w:asciiTheme="minorEastAsia" w:hAnsiTheme="minorEastAsia" w:hint="eastAsia"/>
          <w:sz w:val="28"/>
          <w:szCs w:val="24"/>
        </w:rPr>
        <w:t>）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4733AF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670" w:type="dxa"/>
            <w:vAlign w:val="center"/>
          </w:tcPr>
          <w:p w:rsidR="008A7F73" w:rsidRPr="004733AF" w:rsidRDefault="0036208B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A7F73" w:rsidRPr="004733AF"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8A7F73" w:rsidRPr="004733AF">
              <w:rPr>
                <w:rFonts w:ascii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2410" w:type="dxa"/>
            <w:vAlign w:val="center"/>
          </w:tcPr>
          <w:p w:rsidR="008A7F73" w:rsidRPr="004733AF" w:rsidRDefault="00283070" w:rsidP="0044070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5C0360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8A7F73" w:rsidRPr="004733AF" w:rsidRDefault="008A7F73" w:rsidP="00BE15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北京力天大成装饰工程有限公司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201504300100002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5C0360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8A7F73" w:rsidRPr="004733AF" w:rsidRDefault="008A7F73" w:rsidP="00BE157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山西海翔装饰设计工程有限公司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201504300100003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5C0360" w:rsidRDefault="008A7F73" w:rsidP="00D228D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A7F73" w:rsidRPr="004733AF" w:rsidRDefault="008A7F73" w:rsidP="00D228D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青岛博海建设集团有限公司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201504300100005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5C0360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8A7F73" w:rsidRPr="004733AF" w:rsidRDefault="008A7F73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吴江之光装饰有限公司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201504300100006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Pr="005C0360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8A7F73" w:rsidRPr="004733AF" w:rsidRDefault="008A7F73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江苏省装饰幕墙工程有限公司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201504300100009</w:t>
            </w:r>
          </w:p>
        </w:tc>
      </w:tr>
      <w:tr w:rsidR="008A7F73" w:rsidRPr="004733AF" w:rsidTr="004E39A9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A7F73" w:rsidRDefault="008A7F73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A7F73" w:rsidRPr="00D228DF" w:rsidRDefault="008A7F73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228D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浙江湖建装饰工程有限公司</w:t>
            </w:r>
          </w:p>
        </w:tc>
        <w:tc>
          <w:tcPr>
            <w:tcW w:w="2410" w:type="dxa"/>
            <w:vAlign w:val="center"/>
          </w:tcPr>
          <w:p w:rsidR="008A7F73" w:rsidRPr="00D228DF" w:rsidRDefault="0044070F" w:rsidP="0044070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4070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201504300100010</w:t>
            </w:r>
          </w:p>
        </w:tc>
      </w:tr>
    </w:tbl>
    <w:p w:rsidR="00D228DF" w:rsidRDefault="00D228DF" w:rsidP="004733A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color w:val="E36C0A"/>
          <w:sz w:val="24"/>
          <w:szCs w:val="24"/>
        </w:rPr>
      </w:pPr>
    </w:p>
    <w:p w:rsidR="00470611" w:rsidRDefault="00470611" w:rsidP="00470611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退出</w:t>
      </w:r>
      <w:r w:rsidRPr="00D228DF">
        <w:rPr>
          <w:rFonts w:asciiTheme="minorEastAsia" w:hAnsiTheme="minorEastAsia"/>
          <w:b/>
          <w:sz w:val="28"/>
          <w:szCs w:val="24"/>
        </w:rPr>
        <w:t>企业</w:t>
      </w:r>
      <w:r w:rsidRPr="00D93C50">
        <w:rPr>
          <w:rFonts w:asciiTheme="minorEastAsia" w:hAnsiTheme="minorEastAsia" w:hint="eastAsia"/>
          <w:sz w:val="28"/>
          <w:szCs w:val="24"/>
        </w:rPr>
        <w:t>（</w:t>
      </w:r>
      <w:r w:rsidRPr="00D93C50">
        <w:rPr>
          <w:rFonts w:asciiTheme="minorEastAsia" w:hAnsiTheme="minorEastAsia"/>
          <w:sz w:val="28"/>
          <w:szCs w:val="24"/>
        </w:rPr>
        <w:t>8</w:t>
      </w:r>
      <w:r w:rsidRPr="00D93C50">
        <w:rPr>
          <w:rFonts w:asciiTheme="minorEastAsia" w:hAnsiTheme="minorEastAsia" w:hint="eastAsia"/>
          <w:sz w:val="28"/>
          <w:szCs w:val="24"/>
        </w:rPr>
        <w:t>家）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5729"/>
        <w:gridCol w:w="2257"/>
      </w:tblGrid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bottom"/>
          </w:tcPr>
          <w:p w:rsidR="00C24522" w:rsidRPr="004733AF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5729" w:type="dxa"/>
            <w:vAlign w:val="bottom"/>
          </w:tcPr>
          <w:p w:rsidR="00C24522" w:rsidRPr="004733AF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  <w:r w:rsidR="004E3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4733AF">
              <w:rPr>
                <w:rFonts w:asciiTheme="minorEastAsia" w:hAnsiTheme="minorEastAsia"/>
                <w:b/>
                <w:sz w:val="24"/>
                <w:szCs w:val="24"/>
              </w:rPr>
              <w:t>称</w:t>
            </w:r>
          </w:p>
        </w:tc>
        <w:tc>
          <w:tcPr>
            <w:tcW w:w="2257" w:type="dxa"/>
            <w:vAlign w:val="center"/>
          </w:tcPr>
          <w:p w:rsidR="00C24522" w:rsidRDefault="00C24522" w:rsidP="00C2452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信用等级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BE15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上海华尔派建筑装饰工程有限公司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BE157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沈阳吉尚装饰工程有限公司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729" w:type="dxa"/>
            <w:vAlign w:val="center"/>
          </w:tcPr>
          <w:p w:rsidR="00C24522" w:rsidRPr="004733AF" w:rsidRDefault="00C24522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大连建筑设计装饰工程有限公司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036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729" w:type="dxa"/>
            <w:vAlign w:val="center"/>
          </w:tcPr>
          <w:p w:rsidR="00C24522" w:rsidRPr="004733AF" w:rsidRDefault="00C24522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安徽陈氏蓝星建设集团有限公司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BE157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BE1577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浙江飞耀装饰股份有限公司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Pr="005C0360" w:rsidRDefault="00C24522" w:rsidP="0047061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47061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淄博金狮</w:t>
            </w:r>
            <w:proofErr w:type="gramStart"/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王科技</w:t>
            </w:r>
            <w:proofErr w:type="gramEnd"/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陶瓷有限公司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Default="00C24522" w:rsidP="0047061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4706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中山市伟</w:t>
            </w:r>
            <w:proofErr w:type="gramStart"/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莎</w:t>
            </w:r>
            <w:proofErr w:type="gramEnd"/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卫浴有限公司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AAA</w:t>
            </w:r>
          </w:p>
        </w:tc>
      </w:tr>
      <w:tr w:rsidR="00C24522" w:rsidRPr="004733AF" w:rsidTr="00C24522">
        <w:trPr>
          <w:trHeight w:hRule="exact" w:val="567"/>
          <w:jc w:val="center"/>
        </w:trPr>
        <w:tc>
          <w:tcPr>
            <w:tcW w:w="787" w:type="dxa"/>
            <w:vAlign w:val="center"/>
          </w:tcPr>
          <w:p w:rsidR="00C24522" w:rsidRDefault="00C24522" w:rsidP="0047061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729" w:type="dxa"/>
            <w:vAlign w:val="center"/>
          </w:tcPr>
          <w:p w:rsidR="00C24522" w:rsidRPr="00470611" w:rsidRDefault="00C24522" w:rsidP="004706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611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上海古猿人石材有限公司</w:t>
            </w:r>
          </w:p>
        </w:tc>
        <w:tc>
          <w:tcPr>
            <w:tcW w:w="2257" w:type="dxa"/>
            <w:vAlign w:val="center"/>
          </w:tcPr>
          <w:p w:rsidR="00C24522" w:rsidRPr="00470611" w:rsidRDefault="00C24522" w:rsidP="00C245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AA</w:t>
            </w:r>
          </w:p>
        </w:tc>
      </w:tr>
    </w:tbl>
    <w:p w:rsidR="00470611" w:rsidRPr="00470611" w:rsidRDefault="00470611" w:rsidP="004733A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</w:p>
    <w:sectPr w:rsidR="00470611" w:rsidRPr="00470611" w:rsidSect="00F86803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C" w:rsidRDefault="00662FFC" w:rsidP="00BB24EF">
      <w:r>
        <w:separator/>
      </w:r>
    </w:p>
  </w:endnote>
  <w:endnote w:type="continuationSeparator" w:id="0">
    <w:p w:rsidR="00662FFC" w:rsidRDefault="00662FFC" w:rsidP="00B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107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86803" w:rsidRPr="00F86803" w:rsidRDefault="00F86803">
        <w:pPr>
          <w:pStyle w:val="a5"/>
          <w:rPr>
            <w:rFonts w:ascii="仿宋_GB2312" w:eastAsia="仿宋_GB2312" w:hint="eastAsia"/>
            <w:sz w:val="28"/>
            <w:szCs w:val="28"/>
          </w:rPr>
        </w:pPr>
        <w:r w:rsidRPr="00F8680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F8680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8680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8680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12 -</w:t>
        </w:r>
        <w:r w:rsidRPr="00F8680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6803" w:rsidRDefault="00F86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04493"/>
      <w:docPartObj>
        <w:docPartGallery w:val="Page Numbers (Bottom of Page)"/>
        <w:docPartUnique/>
      </w:docPartObj>
    </w:sdtPr>
    <w:sdtContent>
      <w:p w:rsidR="00F86803" w:rsidRDefault="00F86803">
        <w:pPr>
          <w:pStyle w:val="a5"/>
          <w:jc w:val="right"/>
        </w:pPr>
        <w:r w:rsidRPr="00F8680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F8680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8680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8680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11 -</w:t>
        </w:r>
        <w:r w:rsidRPr="00F8680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6803" w:rsidRDefault="00F86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C" w:rsidRDefault="00662FFC" w:rsidP="00BB24EF">
      <w:r>
        <w:separator/>
      </w:r>
    </w:p>
  </w:footnote>
  <w:footnote w:type="continuationSeparator" w:id="0">
    <w:p w:rsidR="00662FFC" w:rsidRDefault="00662FFC" w:rsidP="00BB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E4"/>
    <w:rsid w:val="000372B8"/>
    <w:rsid w:val="0006087A"/>
    <w:rsid w:val="000E6F7D"/>
    <w:rsid w:val="0011106E"/>
    <w:rsid w:val="001250F8"/>
    <w:rsid w:val="0020227F"/>
    <w:rsid w:val="00283070"/>
    <w:rsid w:val="0036208B"/>
    <w:rsid w:val="003730E5"/>
    <w:rsid w:val="003F527C"/>
    <w:rsid w:val="003F7E43"/>
    <w:rsid w:val="0044070F"/>
    <w:rsid w:val="00451D2E"/>
    <w:rsid w:val="00470611"/>
    <w:rsid w:val="004733AF"/>
    <w:rsid w:val="004808F2"/>
    <w:rsid w:val="004A3D72"/>
    <w:rsid w:val="004E39A9"/>
    <w:rsid w:val="0056732E"/>
    <w:rsid w:val="00572ADD"/>
    <w:rsid w:val="005C0360"/>
    <w:rsid w:val="005D7A9D"/>
    <w:rsid w:val="00662FFC"/>
    <w:rsid w:val="00766C38"/>
    <w:rsid w:val="007A4D0D"/>
    <w:rsid w:val="007A5F34"/>
    <w:rsid w:val="007D51D6"/>
    <w:rsid w:val="00811F44"/>
    <w:rsid w:val="00875704"/>
    <w:rsid w:val="008A48CF"/>
    <w:rsid w:val="008A7F73"/>
    <w:rsid w:val="00941099"/>
    <w:rsid w:val="009A5036"/>
    <w:rsid w:val="009E79B7"/>
    <w:rsid w:val="00A075E4"/>
    <w:rsid w:val="00B312AF"/>
    <w:rsid w:val="00B37952"/>
    <w:rsid w:val="00B7655A"/>
    <w:rsid w:val="00BB24EF"/>
    <w:rsid w:val="00BC70E8"/>
    <w:rsid w:val="00BE1577"/>
    <w:rsid w:val="00C04F8B"/>
    <w:rsid w:val="00C24522"/>
    <w:rsid w:val="00C373BA"/>
    <w:rsid w:val="00CA0E1A"/>
    <w:rsid w:val="00D228DF"/>
    <w:rsid w:val="00D93C50"/>
    <w:rsid w:val="00E06009"/>
    <w:rsid w:val="00E20770"/>
    <w:rsid w:val="00E337F8"/>
    <w:rsid w:val="00ED6AE6"/>
    <w:rsid w:val="00ED7E28"/>
    <w:rsid w:val="00F60D96"/>
    <w:rsid w:val="00F86803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4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4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73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24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4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73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da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1165</Words>
  <Characters>6644</Characters>
  <Application>Microsoft Office Word</Application>
  <DocSecurity>0</DocSecurity>
  <Lines>55</Lines>
  <Paragraphs>15</Paragraphs>
  <ScaleCrop>false</ScaleCrop>
  <Company>Sky123.Org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GYQ</cp:lastModifiedBy>
  <cp:revision>7</cp:revision>
  <cp:lastPrinted>2018-04-10T03:15:00Z</cp:lastPrinted>
  <dcterms:created xsi:type="dcterms:W3CDTF">2018-04-10T02:27:00Z</dcterms:created>
  <dcterms:modified xsi:type="dcterms:W3CDTF">2018-04-11T01:12:00Z</dcterms:modified>
</cp:coreProperties>
</file>