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BB" w:rsidRDefault="00B561BB" w:rsidP="00B561BB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bookmarkStart w:id="0" w:name="_GoBack"/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2017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2</w:t>
      </w:r>
      <w:r w:rsidR="00E70CA9">
        <w:rPr>
          <w:rFonts w:ascii="仿宋_GB2312" w:eastAsia="仿宋_GB2312" w:hAnsi="宋体" w:cs="仿宋_GB2312"/>
          <w:sz w:val="30"/>
          <w:szCs w:val="30"/>
        </w:rPr>
        <w:t>9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2A6C1F" w:rsidRPr="008976AE" w:rsidRDefault="002A6C1F">
      <w:pPr>
        <w:jc w:val="center"/>
        <w:rPr>
          <w:rFonts w:ascii="方正小标宋简体" w:eastAsia="方正小标宋简体" w:hAnsiTheme="majorEastAsia"/>
          <w:b/>
          <w:sz w:val="38"/>
          <w:szCs w:val="38"/>
        </w:rPr>
      </w:pPr>
    </w:p>
    <w:p w:rsidR="002A6C1F" w:rsidRPr="008976AE" w:rsidRDefault="00F3575E">
      <w:pPr>
        <w:jc w:val="center"/>
        <w:rPr>
          <w:rFonts w:ascii="方正小标宋简体" w:eastAsia="方正小标宋简体" w:hAnsiTheme="majorEastAsia"/>
          <w:b/>
          <w:sz w:val="38"/>
          <w:szCs w:val="38"/>
        </w:rPr>
      </w:pPr>
      <w:r w:rsidRPr="008976AE">
        <w:rPr>
          <w:rFonts w:ascii="方正小标宋简体" w:eastAsia="方正小标宋简体" w:hAnsiTheme="majorEastAsia" w:hint="eastAsia"/>
          <w:b/>
          <w:sz w:val="38"/>
          <w:szCs w:val="38"/>
        </w:rPr>
        <w:t>关于</w:t>
      </w:r>
      <w:r w:rsidR="00E70CA9">
        <w:rPr>
          <w:rFonts w:ascii="方正小标宋简体" w:eastAsia="方正小标宋简体" w:hAnsiTheme="majorEastAsia" w:hint="eastAsia"/>
          <w:b/>
          <w:sz w:val="38"/>
          <w:szCs w:val="38"/>
        </w:rPr>
        <w:t>中国建筑装饰</w:t>
      </w:r>
      <w:proofErr w:type="gramStart"/>
      <w:r w:rsidR="00E70CA9">
        <w:rPr>
          <w:rFonts w:ascii="方正小标宋简体" w:eastAsia="方正小标宋简体" w:hAnsiTheme="majorEastAsia" w:hint="eastAsia"/>
          <w:b/>
          <w:sz w:val="38"/>
          <w:szCs w:val="38"/>
        </w:rPr>
        <w:t>协会软装陈设</w:t>
      </w:r>
      <w:proofErr w:type="gramEnd"/>
      <w:r w:rsidR="00E70CA9">
        <w:rPr>
          <w:rFonts w:ascii="方正小标宋简体" w:eastAsia="方正小标宋简体" w:hAnsiTheme="majorEastAsia" w:hint="eastAsia"/>
          <w:b/>
          <w:sz w:val="38"/>
          <w:szCs w:val="38"/>
        </w:rPr>
        <w:t>分会更名</w:t>
      </w:r>
      <w:r w:rsidRPr="008976AE">
        <w:rPr>
          <w:rFonts w:ascii="方正小标宋简体" w:eastAsia="方正小标宋简体" w:hAnsiTheme="majorEastAsia" w:hint="eastAsia"/>
          <w:b/>
          <w:sz w:val="38"/>
          <w:szCs w:val="38"/>
        </w:rPr>
        <w:t>的通知</w:t>
      </w:r>
    </w:p>
    <w:p w:rsidR="002A6C1F" w:rsidRPr="008976AE" w:rsidRDefault="002A6C1F">
      <w:pPr>
        <w:jc w:val="left"/>
        <w:rPr>
          <w:rFonts w:ascii="方正小标宋简体" w:eastAsia="方正小标宋简体" w:hAnsi="仿宋"/>
          <w:color w:val="333333"/>
          <w:spacing w:val="8"/>
          <w:sz w:val="38"/>
          <w:szCs w:val="38"/>
        </w:rPr>
      </w:pPr>
    </w:p>
    <w:p w:rsidR="002A6C1F" w:rsidRPr="008976AE" w:rsidRDefault="00F3575E">
      <w:pPr>
        <w:jc w:val="left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各省、自治区、直辖市建筑装饰协会，</w:t>
      </w:r>
      <w:r w:rsidR="008976AE"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各会员单位、</w:t>
      </w:r>
      <w:r w:rsidRPr="008976AE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各相关单位：</w:t>
      </w:r>
    </w:p>
    <w:p w:rsidR="00E70CA9" w:rsidRPr="008976AE" w:rsidRDefault="00E70CA9" w:rsidP="008976A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为了更好地服务于会员企业和社会，促进建筑装饰行业装配化设计、制作、施工能力和水平快速提高，</w:t>
      </w:r>
      <w:r w:rsidR="00A82872">
        <w:rPr>
          <w:rFonts w:ascii="仿宋_GB2312" w:eastAsia="仿宋_GB2312" w:hAnsi="仿宋" w:hint="eastAsia"/>
          <w:sz w:val="32"/>
          <w:szCs w:val="32"/>
        </w:rPr>
        <w:t>推动行业“软装+装配式”的发展，提升产业创新能力。经我会研究决定：中国建筑装饰</w:t>
      </w:r>
      <w:proofErr w:type="gramStart"/>
      <w:r w:rsidR="00A82872">
        <w:rPr>
          <w:rFonts w:ascii="仿宋_GB2312" w:eastAsia="仿宋_GB2312" w:hAnsi="仿宋" w:hint="eastAsia"/>
          <w:sz w:val="32"/>
          <w:szCs w:val="32"/>
        </w:rPr>
        <w:t>协会软装陈设</w:t>
      </w:r>
      <w:proofErr w:type="gramEnd"/>
      <w:r w:rsidR="00A82872">
        <w:rPr>
          <w:rFonts w:ascii="仿宋_GB2312" w:eastAsia="仿宋_GB2312" w:hAnsi="仿宋" w:hint="eastAsia"/>
          <w:sz w:val="32"/>
          <w:szCs w:val="32"/>
        </w:rPr>
        <w:t>分会更名为中国建筑装饰</w:t>
      </w:r>
      <w:proofErr w:type="gramStart"/>
      <w:r w:rsidR="00A82872">
        <w:rPr>
          <w:rFonts w:ascii="仿宋_GB2312" w:eastAsia="仿宋_GB2312" w:hAnsi="仿宋" w:hint="eastAsia"/>
          <w:sz w:val="32"/>
          <w:szCs w:val="32"/>
        </w:rPr>
        <w:t>协会软装陈设</w:t>
      </w:r>
      <w:proofErr w:type="gramEnd"/>
      <w:r w:rsidR="00A82872">
        <w:rPr>
          <w:rFonts w:ascii="仿宋_GB2312" w:eastAsia="仿宋_GB2312" w:hAnsi="仿宋" w:hint="eastAsia"/>
          <w:sz w:val="32"/>
          <w:szCs w:val="32"/>
        </w:rPr>
        <w:t>与装配式分会</w:t>
      </w:r>
      <w:r w:rsidR="00E03145">
        <w:rPr>
          <w:rFonts w:ascii="仿宋_GB2312" w:eastAsia="仿宋_GB2312" w:hAnsi="仿宋" w:hint="eastAsia"/>
          <w:sz w:val="32"/>
          <w:szCs w:val="32"/>
        </w:rPr>
        <w:t>。</w:t>
      </w:r>
    </w:p>
    <w:p w:rsidR="00E70CA9" w:rsidRPr="008976AE" w:rsidRDefault="00E70CA9">
      <w:pPr>
        <w:rPr>
          <w:rFonts w:ascii="仿宋_GB2312" w:eastAsia="仿宋_GB2312" w:hAnsi="仿宋"/>
          <w:sz w:val="32"/>
          <w:szCs w:val="32"/>
        </w:rPr>
      </w:pPr>
    </w:p>
    <w:p w:rsidR="00E70CA9" w:rsidRPr="008976AE" w:rsidRDefault="00E70CA9" w:rsidP="008976AE">
      <w:pPr>
        <w:rPr>
          <w:rFonts w:ascii="仿宋_GB2312" w:eastAsia="仿宋_GB2312" w:hAnsi="仿宋"/>
          <w:sz w:val="32"/>
          <w:szCs w:val="32"/>
        </w:rPr>
      </w:pPr>
    </w:p>
    <w:p w:rsidR="00E70CA9" w:rsidRPr="008976AE" w:rsidRDefault="00E70CA9">
      <w:pPr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8976AE">
        <w:rPr>
          <w:rFonts w:ascii="仿宋_GB2312" w:eastAsia="仿宋_GB2312" w:hAnsi="仿宋" w:hint="eastAsia"/>
          <w:sz w:val="32"/>
          <w:szCs w:val="32"/>
        </w:rPr>
        <w:t>中国建筑装饰协会</w:t>
      </w:r>
    </w:p>
    <w:p w:rsidR="00E70CA9" w:rsidRDefault="00E70CA9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8976AE">
        <w:rPr>
          <w:rFonts w:ascii="仿宋_GB2312" w:eastAsia="仿宋_GB2312" w:hAnsi="仿宋" w:hint="eastAsia"/>
          <w:sz w:val="32"/>
          <w:szCs w:val="32"/>
        </w:rPr>
        <w:t>2017年5月1</w:t>
      </w:r>
      <w:r w:rsidR="00E03145">
        <w:rPr>
          <w:rFonts w:ascii="仿宋_GB2312" w:eastAsia="仿宋_GB2312" w:hAnsi="仿宋"/>
          <w:sz w:val="32"/>
          <w:szCs w:val="32"/>
        </w:rPr>
        <w:t>1</w:t>
      </w:r>
      <w:r w:rsidRPr="008976AE">
        <w:rPr>
          <w:rFonts w:ascii="仿宋_GB2312" w:eastAsia="仿宋_GB2312" w:hAnsi="仿宋" w:hint="eastAsia"/>
          <w:sz w:val="32"/>
          <w:szCs w:val="32"/>
        </w:rPr>
        <w:t>日</w:t>
      </w:r>
    </w:p>
    <w:p w:rsidR="00E70CA9" w:rsidRDefault="00E70CA9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E70CA9" w:rsidRDefault="00E70CA9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E70CA9" w:rsidRDefault="00E70CA9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E70CA9" w:rsidRDefault="00E70CA9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E70CA9" w:rsidRDefault="00E70CA9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E70CA9" w:rsidRDefault="00E70CA9">
      <w:pPr>
        <w:ind w:firstLineChars="1500" w:firstLine="4800"/>
        <w:rPr>
          <w:rFonts w:ascii="仿宋" w:eastAsia="仿宋" w:hAnsi="仿宋"/>
          <w:sz w:val="32"/>
          <w:szCs w:val="32"/>
        </w:rPr>
      </w:pPr>
    </w:p>
    <w:bookmarkEnd w:id="0"/>
    <w:p w:rsidR="00E70CA9" w:rsidRPr="003D43D4" w:rsidRDefault="00E70CA9">
      <w:pPr>
        <w:ind w:firstLineChars="1500" w:firstLine="4800"/>
        <w:rPr>
          <w:rFonts w:ascii="仿宋" w:eastAsia="仿宋" w:hAnsi="仿宋"/>
          <w:sz w:val="32"/>
          <w:szCs w:val="32"/>
        </w:rPr>
      </w:pPr>
    </w:p>
    <w:sectPr w:rsidR="00E70CA9" w:rsidRPr="003D43D4" w:rsidSect="00720E13">
      <w:footerReference w:type="even" r:id="rId8"/>
      <w:footerReference w:type="default" r:id="rId9"/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CF" w:rsidRDefault="005B53CF" w:rsidP="00720E13">
      <w:r>
        <w:separator/>
      </w:r>
    </w:p>
  </w:endnote>
  <w:endnote w:type="continuationSeparator" w:id="0">
    <w:p w:rsidR="005B53CF" w:rsidRDefault="005B53CF" w:rsidP="0072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35390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720E13" w:rsidRPr="00720E13" w:rsidRDefault="00720E13">
        <w:pPr>
          <w:pStyle w:val="a3"/>
          <w:rPr>
            <w:rFonts w:ascii="仿宋_GB2312" w:eastAsia="仿宋_GB2312"/>
            <w:sz w:val="28"/>
            <w:szCs w:val="28"/>
          </w:rPr>
        </w:pPr>
        <w:r w:rsidRPr="00720E1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20E1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20E1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D43D4" w:rsidRPr="003D43D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D43D4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720E1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720E13" w:rsidRDefault="00720E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92033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720E13" w:rsidRPr="00720E13" w:rsidRDefault="00720E13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 w:rsidRPr="00720E1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20E1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720E1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D43D4" w:rsidRPr="003D43D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D43D4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720E1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720E13" w:rsidRDefault="00720E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CF" w:rsidRDefault="005B53CF" w:rsidP="00720E13">
      <w:r>
        <w:separator/>
      </w:r>
    </w:p>
  </w:footnote>
  <w:footnote w:type="continuationSeparator" w:id="0">
    <w:p w:rsidR="005B53CF" w:rsidRDefault="005B53CF" w:rsidP="00720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FD0"/>
    <w:rsid w:val="00072917"/>
    <w:rsid w:val="00085AE8"/>
    <w:rsid w:val="001A0C4D"/>
    <w:rsid w:val="001C5E2E"/>
    <w:rsid w:val="001E2A7A"/>
    <w:rsid w:val="002300C0"/>
    <w:rsid w:val="002465CF"/>
    <w:rsid w:val="002A6C1F"/>
    <w:rsid w:val="00314760"/>
    <w:rsid w:val="003C3F85"/>
    <w:rsid w:val="003D43D4"/>
    <w:rsid w:val="00445372"/>
    <w:rsid w:val="00445487"/>
    <w:rsid w:val="00547F5A"/>
    <w:rsid w:val="005B53CF"/>
    <w:rsid w:val="00692653"/>
    <w:rsid w:val="006E7B1C"/>
    <w:rsid w:val="00720E13"/>
    <w:rsid w:val="007501FB"/>
    <w:rsid w:val="007D19A8"/>
    <w:rsid w:val="00893551"/>
    <w:rsid w:val="008976AE"/>
    <w:rsid w:val="00902B07"/>
    <w:rsid w:val="00943307"/>
    <w:rsid w:val="00950CC4"/>
    <w:rsid w:val="0098758C"/>
    <w:rsid w:val="009E67F9"/>
    <w:rsid w:val="00A331A4"/>
    <w:rsid w:val="00A82872"/>
    <w:rsid w:val="00A9770D"/>
    <w:rsid w:val="00AB2617"/>
    <w:rsid w:val="00AB3CE6"/>
    <w:rsid w:val="00B561BB"/>
    <w:rsid w:val="00B60BB5"/>
    <w:rsid w:val="00B631F7"/>
    <w:rsid w:val="00BF56EA"/>
    <w:rsid w:val="00CA6548"/>
    <w:rsid w:val="00CF4831"/>
    <w:rsid w:val="00D24BE6"/>
    <w:rsid w:val="00D9092D"/>
    <w:rsid w:val="00DD497F"/>
    <w:rsid w:val="00E03145"/>
    <w:rsid w:val="00E57550"/>
    <w:rsid w:val="00E70CA9"/>
    <w:rsid w:val="00EC2FD0"/>
    <w:rsid w:val="00EF2F1A"/>
    <w:rsid w:val="00F31911"/>
    <w:rsid w:val="00F3575E"/>
    <w:rsid w:val="00F65DA0"/>
    <w:rsid w:val="00F81C6D"/>
    <w:rsid w:val="00F86FEC"/>
    <w:rsid w:val="00FB7073"/>
    <w:rsid w:val="00FE2D59"/>
    <w:rsid w:val="2892776B"/>
    <w:rsid w:val="724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18</cp:revision>
  <cp:lastPrinted>2017-05-10T00:58:00Z</cp:lastPrinted>
  <dcterms:created xsi:type="dcterms:W3CDTF">2017-04-28T08:26:00Z</dcterms:created>
  <dcterms:modified xsi:type="dcterms:W3CDTF">2017-05-12T07:17:00Z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