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330" w:rsidRPr="00DB5330" w:rsidRDefault="00DB5330" w:rsidP="00DB5330">
      <w:pPr>
        <w:jc w:val="center"/>
        <w:rPr>
          <w:rFonts w:ascii="楷体_GB2312" w:eastAsia="楷体_GB2312" w:cs="楷体_GB2312"/>
          <w:sz w:val="30"/>
          <w:szCs w:val="30"/>
        </w:rPr>
      </w:pPr>
      <w:r w:rsidRPr="00DB5330">
        <w:rPr>
          <w:rFonts w:ascii="仿宋_GB2312" w:eastAsia="仿宋_GB2312" w:cs="仿宋_GB2312" w:hint="eastAsia"/>
          <w:sz w:val="30"/>
          <w:szCs w:val="30"/>
        </w:rPr>
        <w:t>中装协〔</w:t>
      </w:r>
      <w:r w:rsidRPr="00DB5330">
        <w:rPr>
          <w:rFonts w:ascii="仿宋_GB2312" w:eastAsia="仿宋_GB2312" w:cs="仿宋_GB2312"/>
          <w:sz w:val="30"/>
          <w:szCs w:val="30"/>
        </w:rPr>
        <w:t>201</w:t>
      </w:r>
      <w:r w:rsidRPr="00DB5330">
        <w:rPr>
          <w:rFonts w:ascii="仿宋_GB2312" w:eastAsia="仿宋_GB2312" w:cs="仿宋_GB2312" w:hint="eastAsia"/>
          <w:sz w:val="30"/>
          <w:szCs w:val="30"/>
        </w:rPr>
        <w:t xml:space="preserve">7〕 </w:t>
      </w:r>
      <w:r w:rsidR="0078329B">
        <w:rPr>
          <w:rFonts w:ascii="仿宋_GB2312" w:eastAsia="仿宋_GB2312" w:cs="仿宋_GB2312"/>
          <w:sz w:val="30"/>
          <w:szCs w:val="30"/>
        </w:rPr>
        <w:t>18</w:t>
      </w:r>
      <w:r w:rsidRPr="00DB5330">
        <w:rPr>
          <w:rFonts w:ascii="仿宋_GB2312" w:eastAsia="仿宋_GB2312" w:cs="仿宋_GB2312" w:hint="eastAsia"/>
          <w:sz w:val="30"/>
          <w:szCs w:val="30"/>
        </w:rPr>
        <w:t xml:space="preserve"> 号</w:t>
      </w:r>
      <w:r w:rsidRPr="00DB5330">
        <w:rPr>
          <w:sz w:val="30"/>
          <w:szCs w:val="30"/>
        </w:rPr>
        <w:t xml:space="preserve">                 </w:t>
      </w:r>
      <w:r w:rsidRPr="00DB5330">
        <w:rPr>
          <w:rFonts w:ascii="仿宋_GB2312" w:eastAsia="仿宋_GB2312" w:cs="仿宋_GB2312" w:hint="eastAsia"/>
          <w:sz w:val="30"/>
          <w:szCs w:val="30"/>
        </w:rPr>
        <w:t>签发人：</w:t>
      </w:r>
      <w:r w:rsidRPr="00DB5330">
        <w:rPr>
          <w:rFonts w:ascii="楷体_GB2312" w:eastAsia="楷体_GB2312" w:cs="楷体_GB2312" w:hint="eastAsia"/>
          <w:sz w:val="30"/>
          <w:szCs w:val="30"/>
        </w:rPr>
        <w:t>刘晓一</w:t>
      </w:r>
    </w:p>
    <w:p w:rsidR="008E7D09" w:rsidRPr="0078329B" w:rsidRDefault="008E7D09" w:rsidP="00426248">
      <w:pPr>
        <w:rPr>
          <w:rFonts w:ascii="方正小标宋简体" w:eastAsia="方正小标宋简体" w:hAnsi="宋体" w:cs="宋体"/>
          <w:b/>
          <w:color w:val="000000"/>
          <w:spacing w:val="2"/>
          <w:kern w:val="0"/>
          <w:sz w:val="38"/>
          <w:szCs w:val="38"/>
        </w:rPr>
      </w:pPr>
    </w:p>
    <w:p w:rsidR="008E7D09" w:rsidRPr="0078329B" w:rsidRDefault="00791731">
      <w:pPr>
        <w:jc w:val="center"/>
        <w:rPr>
          <w:rFonts w:ascii="方正小标宋简体" w:eastAsia="方正小标宋简体" w:hAnsi="宋体" w:cs="宋体"/>
          <w:b/>
          <w:color w:val="000000"/>
          <w:spacing w:val="2"/>
          <w:kern w:val="0"/>
          <w:sz w:val="38"/>
          <w:szCs w:val="38"/>
        </w:rPr>
      </w:pPr>
      <w:r w:rsidRPr="0078329B">
        <w:rPr>
          <w:rFonts w:ascii="方正小标宋简体" w:eastAsia="方正小标宋简体" w:hAnsi="宋体" w:cs="宋体" w:hint="eastAsia"/>
          <w:b/>
          <w:color w:val="000000"/>
          <w:spacing w:val="2"/>
          <w:kern w:val="0"/>
          <w:sz w:val="38"/>
          <w:szCs w:val="38"/>
        </w:rPr>
        <w:t>关于开展建筑装饰BIM系列培训的通知</w:t>
      </w:r>
    </w:p>
    <w:p w:rsidR="008E7D09" w:rsidRPr="0078329B" w:rsidRDefault="008E7D09">
      <w:pPr>
        <w:jc w:val="center"/>
        <w:rPr>
          <w:rFonts w:ascii="方正小标宋简体" w:eastAsia="方正小标宋简体" w:hAnsi="宋体" w:cs="宋体"/>
          <w:b/>
          <w:color w:val="000000"/>
          <w:spacing w:val="2"/>
          <w:kern w:val="0"/>
          <w:sz w:val="38"/>
          <w:szCs w:val="38"/>
        </w:rPr>
      </w:pPr>
    </w:p>
    <w:p w:rsidR="008E7D09" w:rsidRDefault="00791731" w:rsidP="00A012B9">
      <w:pPr>
        <w:spacing w:line="540" w:lineRule="exact"/>
        <w:ind w:leftChars="-1" w:left="-2" w:firstLine="2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各省、自治区、直辖市建筑装饰协会，各会员单位及相关单位：</w:t>
      </w:r>
    </w:p>
    <w:p w:rsidR="008E7D09" w:rsidRDefault="00791731" w:rsidP="00A012B9">
      <w:pPr>
        <w:spacing w:line="540" w:lineRule="exact"/>
        <w:ind w:leftChars="-1" w:left="-2"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为加快建筑装饰BIM在建筑装饰设计、施工等过程中的应用，促进建筑装饰行业BIM能力的提升，提高装饰行业相关人员BIM应用水平，中国建筑装饰协会联合相关企业为建筑装饰企业、设计机构量身打造装饰BIM能力培养体系，开展建筑装饰BIM系列培训。</w:t>
      </w:r>
    </w:p>
    <w:p w:rsidR="008E7D09" w:rsidRDefault="00791731" w:rsidP="00A012B9">
      <w:pPr>
        <w:spacing w:line="540" w:lineRule="exact"/>
        <w:ind w:leftChars="-1" w:left="-2"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第一期建筑装饰BIM培训受到业内人士的广泛关注，报名人数众多，课程内容受到培训学员的好评。为进一步满足广大设计师及施工专业技术群体的学习需求，并综合考虑报名人员的地区分布，协会将陆续在深圳、重庆、西安、杭州、北京等地展开系列培训工作。</w:t>
      </w:r>
    </w:p>
    <w:p w:rsidR="008E7D09" w:rsidRDefault="00791731" w:rsidP="00A012B9">
      <w:pPr>
        <w:spacing w:line="540" w:lineRule="exact"/>
        <w:ind w:leftChars="-1" w:left="-2"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现将2017年上半年建筑装饰BIM系列培训事项通知如下：</w:t>
      </w:r>
    </w:p>
    <w:p w:rsidR="008E7D09" w:rsidRDefault="00791731" w:rsidP="00A012B9">
      <w:pPr>
        <w:spacing w:line="54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>
        <w:rPr>
          <w:rFonts w:ascii="仿宋_GB2312" w:eastAsia="仿宋_GB2312" w:hAnsi="仿宋" w:cs="仿宋" w:hint="eastAsia"/>
          <w:b/>
          <w:sz w:val="32"/>
          <w:szCs w:val="32"/>
        </w:rPr>
        <w:t>一、培训对象</w:t>
      </w:r>
    </w:p>
    <w:p w:rsidR="008E7D09" w:rsidRDefault="00791731" w:rsidP="00A012B9">
      <w:pPr>
        <w:spacing w:line="540" w:lineRule="exact"/>
        <w:ind w:leftChars="-1" w:left="-2"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从事</w:t>
      </w:r>
      <w:r w:rsidR="00426248">
        <w:rPr>
          <w:rFonts w:ascii="仿宋_GB2312" w:eastAsia="仿宋_GB2312" w:hAnsi="仿宋" w:cs="仿宋" w:hint="eastAsia"/>
          <w:sz w:val="32"/>
          <w:szCs w:val="32"/>
        </w:rPr>
        <w:t>建筑装饰</w:t>
      </w:r>
      <w:r>
        <w:rPr>
          <w:rFonts w:ascii="仿宋_GB2312" w:eastAsia="仿宋_GB2312" w:hAnsi="仿宋" w:cs="仿宋" w:hint="eastAsia"/>
          <w:sz w:val="32"/>
          <w:szCs w:val="32"/>
        </w:rPr>
        <w:t>设计、施工</w:t>
      </w:r>
      <w:r w:rsidR="00A012B9">
        <w:rPr>
          <w:rFonts w:ascii="仿宋_GB2312" w:eastAsia="仿宋_GB2312" w:hAnsi="仿宋" w:cs="仿宋" w:hint="eastAsia"/>
          <w:sz w:val="32"/>
          <w:szCs w:val="32"/>
        </w:rPr>
        <w:t>及工程管理</w:t>
      </w:r>
      <w:r>
        <w:rPr>
          <w:rFonts w:ascii="仿宋_GB2312" w:eastAsia="仿宋_GB2312" w:hAnsi="仿宋" w:cs="仿宋" w:hint="eastAsia"/>
          <w:sz w:val="32"/>
          <w:szCs w:val="32"/>
        </w:rPr>
        <w:t>的专业技术人员及各高校相关专业师生。</w:t>
      </w:r>
    </w:p>
    <w:p w:rsidR="008E7D09" w:rsidRDefault="00791731" w:rsidP="00A012B9">
      <w:pPr>
        <w:spacing w:line="54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>
        <w:rPr>
          <w:rFonts w:ascii="仿宋_GB2312" w:eastAsia="仿宋_GB2312" w:hAnsi="仿宋" w:cs="仿宋" w:hint="eastAsia"/>
          <w:b/>
          <w:sz w:val="32"/>
          <w:szCs w:val="32"/>
        </w:rPr>
        <w:t>二、时间安排</w:t>
      </w:r>
    </w:p>
    <w:p w:rsidR="00D144CC" w:rsidRDefault="00D144CC" w:rsidP="00A012B9">
      <w:pPr>
        <w:spacing w:line="540" w:lineRule="exact"/>
        <w:ind w:firstLineChars="200" w:firstLine="643"/>
        <w:rPr>
          <w:rFonts w:ascii="仿宋_GB2312" w:eastAsia="仿宋_GB2312" w:hAnsi="仿宋" w:cs="仿宋"/>
          <w:b/>
          <w:bCs/>
          <w:sz w:val="32"/>
          <w:szCs w:val="32"/>
        </w:rPr>
        <w:sectPr w:rsidR="00D144CC" w:rsidSect="00D144CC">
          <w:footerReference w:type="even" r:id="rId8"/>
          <w:footerReference w:type="default" r:id="rId9"/>
          <w:pgSz w:w="11906" w:h="16838"/>
          <w:pgMar w:top="3686" w:right="1247" w:bottom="1871" w:left="1588" w:header="851" w:footer="992" w:gutter="0"/>
          <w:pgNumType w:fmt="numberInDash"/>
          <w:cols w:space="0"/>
          <w:docGrid w:type="linesAndChars" w:linePitch="312"/>
        </w:sectPr>
      </w:pPr>
    </w:p>
    <w:p w:rsidR="008E7D09" w:rsidRDefault="00791731" w:rsidP="00A012B9">
      <w:pPr>
        <w:spacing w:line="540" w:lineRule="exact"/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lastRenderedPageBreak/>
        <w:t>深圳站</w:t>
      </w:r>
      <w:r>
        <w:rPr>
          <w:rFonts w:ascii="仿宋_GB2312" w:eastAsia="仿宋_GB2312" w:hAnsi="仿宋" w:cs="仿宋" w:hint="eastAsia"/>
          <w:bCs/>
          <w:sz w:val="32"/>
          <w:szCs w:val="32"/>
        </w:rPr>
        <w:t>·建筑装饰BIM工程师研修班</w:t>
      </w:r>
    </w:p>
    <w:p w:rsidR="008E7D09" w:rsidRDefault="00791731" w:rsidP="00A012B9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时间：2017年4月16日</w:t>
      </w:r>
    </w:p>
    <w:p w:rsidR="008E7D09" w:rsidRDefault="00791731" w:rsidP="00A012B9">
      <w:pPr>
        <w:spacing w:line="540" w:lineRule="exact"/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西安站</w:t>
      </w:r>
      <w:r>
        <w:rPr>
          <w:rFonts w:ascii="仿宋_GB2312" w:eastAsia="仿宋_GB2312" w:hAnsi="仿宋" w:cs="仿宋" w:hint="eastAsia"/>
          <w:bCs/>
          <w:sz w:val="32"/>
          <w:szCs w:val="32"/>
        </w:rPr>
        <w:t>·建筑装饰BIM工程师研修班</w:t>
      </w:r>
    </w:p>
    <w:p w:rsidR="008E7D09" w:rsidRDefault="00791731" w:rsidP="00A012B9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时间：2017年5月中旬</w:t>
      </w:r>
    </w:p>
    <w:p w:rsidR="008E7D09" w:rsidRDefault="00791731" w:rsidP="00A012B9">
      <w:pPr>
        <w:spacing w:line="540" w:lineRule="exact"/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北京站</w:t>
      </w:r>
      <w:r>
        <w:rPr>
          <w:rFonts w:ascii="仿宋_GB2312" w:eastAsia="仿宋_GB2312" w:hAnsi="仿宋" w:cs="仿宋" w:hint="eastAsia"/>
          <w:bCs/>
          <w:sz w:val="32"/>
          <w:szCs w:val="32"/>
        </w:rPr>
        <w:t>·建筑装饰BIM工程师研修班</w:t>
      </w:r>
    </w:p>
    <w:p w:rsidR="008E7D09" w:rsidRDefault="00791731" w:rsidP="00A012B9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时间：2017年6月初</w:t>
      </w:r>
    </w:p>
    <w:p w:rsidR="008E7D09" w:rsidRDefault="00791731" w:rsidP="00A012B9">
      <w:pPr>
        <w:spacing w:line="540" w:lineRule="exact"/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重庆站</w:t>
      </w:r>
      <w:r>
        <w:rPr>
          <w:rFonts w:ascii="仿宋_GB2312" w:eastAsia="仿宋_GB2312" w:hAnsi="仿宋" w:cs="仿宋" w:hint="eastAsia"/>
          <w:bCs/>
          <w:sz w:val="32"/>
          <w:szCs w:val="32"/>
        </w:rPr>
        <w:t>·建筑装饰BIM工程师研修班</w:t>
      </w:r>
    </w:p>
    <w:p w:rsidR="008E7D09" w:rsidRDefault="00791731" w:rsidP="00A012B9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时间：2017年6月中旬</w:t>
      </w:r>
    </w:p>
    <w:p w:rsidR="008E7D09" w:rsidRDefault="00791731" w:rsidP="00A012B9">
      <w:pPr>
        <w:spacing w:line="540" w:lineRule="exact"/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杭州站</w:t>
      </w:r>
      <w:r>
        <w:rPr>
          <w:rFonts w:ascii="仿宋_GB2312" w:eastAsia="仿宋_GB2312" w:hAnsi="仿宋" w:cs="仿宋" w:hint="eastAsia"/>
          <w:bCs/>
          <w:sz w:val="32"/>
          <w:szCs w:val="32"/>
        </w:rPr>
        <w:t>·建筑装饰BIM工程师研修班</w:t>
      </w:r>
    </w:p>
    <w:p w:rsidR="008E7D09" w:rsidRDefault="00791731" w:rsidP="00A012B9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时间：2017年7月初</w:t>
      </w:r>
    </w:p>
    <w:p w:rsidR="008E7D09" w:rsidRDefault="00791731" w:rsidP="00A012B9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具体培训时间、地点请关注中装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协官网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或联系BIM专业委员会工作人员。</w:t>
      </w:r>
    </w:p>
    <w:p w:rsidR="008E7D09" w:rsidRDefault="00791731" w:rsidP="00A012B9">
      <w:pPr>
        <w:spacing w:line="54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>
        <w:rPr>
          <w:rFonts w:ascii="仿宋_GB2312" w:eastAsia="仿宋_GB2312" w:hAnsi="仿宋" w:cs="仿宋" w:hint="eastAsia"/>
          <w:b/>
          <w:sz w:val="32"/>
          <w:szCs w:val="32"/>
        </w:rPr>
        <w:t>三、报名办法及联络方式</w:t>
      </w:r>
    </w:p>
    <w:p w:rsidR="008E7D09" w:rsidRDefault="00791731" w:rsidP="00A012B9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1、</w:t>
      </w:r>
      <w:proofErr w:type="gramStart"/>
      <w:r w:rsidR="00302A2D">
        <w:rPr>
          <w:rFonts w:ascii="仿宋_GB2312" w:eastAsia="仿宋_GB2312" w:hAnsi="仿宋" w:cs="仿宋" w:hint="eastAsia"/>
          <w:sz w:val="32"/>
          <w:szCs w:val="32"/>
        </w:rPr>
        <w:t>本培训</w:t>
      </w:r>
      <w:proofErr w:type="gramEnd"/>
      <w:r w:rsidR="00302A2D">
        <w:rPr>
          <w:rFonts w:ascii="仿宋_GB2312" w:eastAsia="仿宋_GB2312" w:hAnsi="仿宋" w:cs="仿宋" w:hint="eastAsia"/>
          <w:sz w:val="32"/>
          <w:szCs w:val="32"/>
        </w:rPr>
        <w:t>自愿参加</w:t>
      </w:r>
      <w:r w:rsidR="0078329B">
        <w:rPr>
          <w:rFonts w:ascii="仿宋_GB2312" w:eastAsia="仿宋_GB2312" w:hAnsi="仿宋" w:cs="仿宋" w:hint="eastAsia"/>
          <w:sz w:val="32"/>
          <w:szCs w:val="32"/>
        </w:rPr>
        <w:t>。</w:t>
      </w:r>
      <w:r>
        <w:rPr>
          <w:rFonts w:ascii="仿宋_GB2312" w:eastAsia="仿宋_GB2312" w:hAnsi="仿宋" w:cs="仿宋" w:hint="eastAsia"/>
          <w:sz w:val="32"/>
          <w:szCs w:val="32"/>
        </w:rPr>
        <w:t>请参加培训班的同志认真填写报名表，并以邮件的形式发送至中国建筑装饰协会BIM专业委员会。</w:t>
      </w:r>
    </w:p>
    <w:p w:rsidR="008E7D09" w:rsidRDefault="00791731" w:rsidP="00A012B9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2、报名方式</w:t>
      </w:r>
    </w:p>
    <w:p w:rsidR="008E7D09" w:rsidRDefault="00791731" w:rsidP="00A012B9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深圳、杭州站联系人：</w:t>
      </w:r>
      <w:r w:rsidR="0038599D">
        <w:rPr>
          <w:rFonts w:ascii="仿宋_GB2312" w:eastAsia="仿宋_GB2312" w:hAnsi="仿宋" w:cs="仿宋" w:hint="eastAsia"/>
          <w:sz w:val="32"/>
          <w:szCs w:val="32"/>
        </w:rPr>
        <w:t>胡宇</w:t>
      </w:r>
      <w:proofErr w:type="gramStart"/>
      <w:r w:rsidR="0038599D">
        <w:rPr>
          <w:rFonts w:ascii="仿宋_GB2312" w:eastAsia="仿宋_GB2312" w:hAnsi="仿宋" w:cs="仿宋" w:hint="eastAsia"/>
          <w:sz w:val="32"/>
          <w:szCs w:val="32"/>
        </w:rPr>
        <w:t>擘</w:t>
      </w:r>
      <w:proofErr w:type="gramEnd"/>
      <w:r w:rsidR="0038599D">
        <w:rPr>
          <w:rFonts w:ascii="仿宋_GB2312" w:eastAsia="仿宋_GB2312" w:hAnsi="仿宋" w:cs="仿宋" w:hint="eastAsia"/>
          <w:sz w:val="32"/>
          <w:szCs w:val="32"/>
        </w:rPr>
        <w:t>18612988171</w:t>
      </w:r>
    </w:p>
    <w:p w:rsidR="008E7D09" w:rsidRDefault="00791731" w:rsidP="00A012B9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北</w:t>
      </w:r>
      <w:r w:rsidR="0038599D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>京</w:t>
      </w:r>
      <w:r w:rsidR="0038599D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>站</w:t>
      </w:r>
      <w:r w:rsidR="0038599D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联</w:t>
      </w:r>
      <w:r w:rsidR="0038599D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>系</w:t>
      </w:r>
      <w:r w:rsidR="0038599D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>人：孙</w:t>
      </w:r>
      <w:r w:rsidR="0038599D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璐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 xml:space="preserve"> 151</w:t>
      </w:r>
      <w:r w:rsidR="00A012B9">
        <w:rPr>
          <w:rFonts w:ascii="仿宋_GB2312" w:eastAsia="仿宋_GB2312" w:hAnsi="仿宋" w:cs="仿宋" w:hint="eastAsia"/>
          <w:sz w:val="32"/>
          <w:szCs w:val="32"/>
        </w:rPr>
        <w:t>1</w:t>
      </w:r>
      <w:r>
        <w:rPr>
          <w:rFonts w:ascii="仿宋_GB2312" w:eastAsia="仿宋_GB2312" w:hAnsi="仿宋" w:cs="仿宋" w:hint="eastAsia"/>
          <w:sz w:val="32"/>
          <w:szCs w:val="32"/>
        </w:rPr>
        <w:t>6913127</w:t>
      </w:r>
    </w:p>
    <w:p w:rsidR="008E7D09" w:rsidRDefault="00791731" w:rsidP="00A012B9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西安、重庆站联系人：</w:t>
      </w:r>
      <w:r w:rsidR="0038599D">
        <w:rPr>
          <w:rFonts w:ascii="仿宋_GB2312" w:eastAsia="仿宋_GB2312" w:hAnsi="仿宋" w:cs="仿宋" w:hint="eastAsia"/>
          <w:sz w:val="32"/>
          <w:szCs w:val="32"/>
        </w:rPr>
        <w:t>闫昭晶18612340306</w:t>
      </w:r>
    </w:p>
    <w:p w:rsidR="008E7D09" w:rsidRDefault="00791731" w:rsidP="00A012B9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邮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 xml:space="preserve">  箱：</w:t>
      </w:r>
      <w:hyperlink r:id="rId10" w:history="1">
        <w:r w:rsidR="0078329B" w:rsidRPr="00F510C2">
          <w:rPr>
            <w:rStyle w:val="a9"/>
            <w:rFonts w:ascii="仿宋_GB2312" w:eastAsia="仿宋_GB2312" w:hAnsi="仿宋" w:cs="仿宋" w:hint="eastAsia"/>
            <w:sz w:val="32"/>
            <w:szCs w:val="32"/>
          </w:rPr>
          <w:t>bim@cbda.cn</w:t>
        </w:r>
      </w:hyperlink>
    </w:p>
    <w:p w:rsidR="0078329B" w:rsidRDefault="0078329B" w:rsidP="00A012B9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A012B9" w:rsidRDefault="00791731" w:rsidP="00A012B9">
      <w:pPr>
        <w:spacing w:line="54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附件：1.</w:t>
      </w:r>
      <w:r w:rsidR="00A012B9" w:rsidRPr="00A012B9">
        <w:rPr>
          <w:rFonts w:ascii="仿宋_GB2312" w:eastAsia="仿宋_GB2312" w:hAnsi="仿宋" w:cs="仿宋" w:hint="eastAsia"/>
          <w:bCs/>
          <w:sz w:val="32"/>
          <w:szCs w:val="32"/>
        </w:rPr>
        <w:t xml:space="preserve"> </w:t>
      </w:r>
      <w:r w:rsidR="00A012B9">
        <w:rPr>
          <w:rFonts w:ascii="仿宋_GB2312" w:eastAsia="仿宋_GB2312" w:hAnsi="仿宋" w:cs="仿宋" w:hint="eastAsia"/>
          <w:bCs/>
          <w:sz w:val="32"/>
          <w:szCs w:val="32"/>
        </w:rPr>
        <w:t>建筑装饰BIM培训课程</w:t>
      </w:r>
    </w:p>
    <w:p w:rsidR="00A012B9" w:rsidRDefault="00791731" w:rsidP="00A012B9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 </w:t>
      </w:r>
      <w:r w:rsidR="00A012B9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>2.</w:t>
      </w:r>
      <w:r w:rsidR="00A012B9" w:rsidRPr="00A012B9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="00A012B9">
        <w:rPr>
          <w:rFonts w:ascii="仿宋_GB2312" w:eastAsia="仿宋_GB2312" w:hAnsi="仿宋" w:cs="仿宋" w:hint="eastAsia"/>
          <w:sz w:val="32"/>
          <w:szCs w:val="32"/>
        </w:rPr>
        <w:t>建筑装饰BIM培训报名表</w:t>
      </w:r>
    </w:p>
    <w:p w:rsidR="00D144CC" w:rsidRDefault="00D144CC" w:rsidP="00D144CC">
      <w:pPr>
        <w:spacing w:line="540" w:lineRule="exact"/>
        <w:rPr>
          <w:rFonts w:ascii="仿宋_GB2312" w:eastAsia="仿宋_GB2312" w:hAnsi="仿宋" w:cs="仿宋"/>
          <w:sz w:val="32"/>
          <w:szCs w:val="32"/>
        </w:rPr>
      </w:pPr>
    </w:p>
    <w:p w:rsidR="00D144CC" w:rsidRDefault="00D144CC" w:rsidP="00D144CC">
      <w:pPr>
        <w:spacing w:line="540" w:lineRule="exact"/>
        <w:rPr>
          <w:rFonts w:ascii="仿宋_GB2312" w:eastAsia="仿宋_GB2312" w:hAnsi="仿宋" w:cs="仿宋"/>
          <w:sz w:val="32"/>
          <w:szCs w:val="32"/>
        </w:rPr>
      </w:pPr>
    </w:p>
    <w:p w:rsidR="00D144CC" w:rsidRDefault="00D144CC" w:rsidP="00D144CC">
      <w:pPr>
        <w:spacing w:line="54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lastRenderedPageBreak/>
        <w:t>（此页无正文）</w:t>
      </w:r>
    </w:p>
    <w:p w:rsidR="00D144CC" w:rsidRDefault="00D144CC" w:rsidP="00D144CC">
      <w:pPr>
        <w:spacing w:line="540" w:lineRule="exact"/>
        <w:rPr>
          <w:rFonts w:ascii="仿宋_GB2312" w:eastAsia="仿宋_GB2312" w:hAnsi="仿宋" w:cs="仿宋"/>
          <w:sz w:val="32"/>
          <w:szCs w:val="32"/>
        </w:rPr>
      </w:pPr>
    </w:p>
    <w:p w:rsidR="00D144CC" w:rsidRDefault="00D144CC" w:rsidP="00D144CC">
      <w:pPr>
        <w:spacing w:line="540" w:lineRule="exact"/>
        <w:rPr>
          <w:rFonts w:ascii="仿宋_GB2312" w:eastAsia="仿宋_GB2312" w:hAnsi="仿宋" w:cs="仿宋"/>
          <w:sz w:val="32"/>
          <w:szCs w:val="32"/>
        </w:rPr>
      </w:pPr>
    </w:p>
    <w:p w:rsidR="00426248" w:rsidRDefault="00791731" w:rsidP="00DD4149">
      <w:pPr>
        <w:spacing w:line="540" w:lineRule="exact"/>
        <w:ind w:right="1600"/>
        <w:jc w:val="righ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中国建筑装饰协会                                          2017年 3月</w:t>
      </w:r>
      <w:r w:rsidR="0078329B">
        <w:rPr>
          <w:rFonts w:ascii="仿宋_GB2312" w:eastAsia="仿宋_GB2312" w:hAnsi="仿宋" w:cs="仿宋"/>
          <w:sz w:val="32"/>
          <w:szCs w:val="32"/>
        </w:rPr>
        <w:t>21</w:t>
      </w:r>
      <w:r>
        <w:rPr>
          <w:rFonts w:ascii="仿宋_GB2312" w:eastAsia="仿宋_GB2312" w:hAnsi="仿宋" w:cs="仿宋" w:hint="eastAsia"/>
          <w:sz w:val="32"/>
          <w:szCs w:val="32"/>
        </w:rPr>
        <w:t>日</w:t>
      </w:r>
    </w:p>
    <w:p w:rsidR="00D144CC" w:rsidRDefault="00D144CC" w:rsidP="00D144CC">
      <w:pPr>
        <w:spacing w:line="540" w:lineRule="exact"/>
        <w:ind w:right="640"/>
        <w:jc w:val="left"/>
        <w:rPr>
          <w:rFonts w:ascii="仿宋_GB2312" w:eastAsia="仿宋_GB2312" w:hAnsi="仿宋" w:cs="仿宋"/>
          <w:sz w:val="32"/>
          <w:szCs w:val="32"/>
        </w:rPr>
      </w:pPr>
    </w:p>
    <w:p w:rsidR="00D144CC" w:rsidRDefault="00D144CC" w:rsidP="00D144CC">
      <w:pPr>
        <w:spacing w:line="540" w:lineRule="exact"/>
        <w:ind w:right="640"/>
        <w:jc w:val="left"/>
        <w:rPr>
          <w:rFonts w:ascii="仿宋_GB2312" w:eastAsia="仿宋_GB2312" w:hAnsi="仿宋" w:cs="仿宋"/>
          <w:sz w:val="32"/>
          <w:szCs w:val="32"/>
        </w:rPr>
      </w:pPr>
    </w:p>
    <w:p w:rsidR="00D144CC" w:rsidRDefault="00D144CC" w:rsidP="00D144CC">
      <w:pPr>
        <w:spacing w:line="540" w:lineRule="exact"/>
        <w:ind w:right="640"/>
        <w:jc w:val="left"/>
        <w:rPr>
          <w:rFonts w:ascii="仿宋_GB2312" w:eastAsia="仿宋_GB2312" w:hAnsi="仿宋" w:cs="仿宋"/>
          <w:sz w:val="32"/>
          <w:szCs w:val="32"/>
        </w:rPr>
      </w:pPr>
    </w:p>
    <w:p w:rsidR="00D144CC" w:rsidRDefault="00D144CC" w:rsidP="00D144CC">
      <w:pPr>
        <w:spacing w:line="540" w:lineRule="exact"/>
        <w:ind w:right="640"/>
        <w:jc w:val="left"/>
        <w:rPr>
          <w:rFonts w:ascii="仿宋_GB2312" w:eastAsia="仿宋_GB2312" w:hAnsi="仿宋" w:cs="仿宋"/>
          <w:sz w:val="32"/>
          <w:szCs w:val="32"/>
        </w:rPr>
      </w:pPr>
    </w:p>
    <w:p w:rsidR="00D144CC" w:rsidRDefault="00D144CC" w:rsidP="00D144CC">
      <w:pPr>
        <w:spacing w:line="540" w:lineRule="exact"/>
        <w:ind w:right="640"/>
        <w:jc w:val="left"/>
        <w:rPr>
          <w:rFonts w:ascii="仿宋_GB2312" w:eastAsia="仿宋_GB2312" w:hAnsi="仿宋" w:cs="仿宋"/>
          <w:sz w:val="32"/>
          <w:szCs w:val="32"/>
        </w:rPr>
      </w:pPr>
    </w:p>
    <w:p w:rsidR="00D144CC" w:rsidRDefault="00D144CC" w:rsidP="00D144CC">
      <w:pPr>
        <w:spacing w:line="540" w:lineRule="exact"/>
        <w:ind w:right="640"/>
        <w:jc w:val="left"/>
        <w:rPr>
          <w:rFonts w:ascii="仿宋_GB2312" w:eastAsia="仿宋_GB2312" w:hAnsi="仿宋" w:cs="仿宋"/>
          <w:sz w:val="32"/>
          <w:szCs w:val="32"/>
        </w:rPr>
      </w:pPr>
    </w:p>
    <w:p w:rsidR="00D144CC" w:rsidRDefault="00D144CC" w:rsidP="00D144CC">
      <w:pPr>
        <w:spacing w:line="540" w:lineRule="exact"/>
        <w:ind w:right="640"/>
        <w:jc w:val="left"/>
        <w:rPr>
          <w:rFonts w:ascii="仿宋_GB2312" w:eastAsia="仿宋_GB2312" w:hAnsi="仿宋" w:cs="仿宋"/>
          <w:sz w:val="32"/>
          <w:szCs w:val="32"/>
        </w:rPr>
      </w:pPr>
    </w:p>
    <w:p w:rsidR="00D144CC" w:rsidRDefault="00D144CC" w:rsidP="00D144CC">
      <w:pPr>
        <w:spacing w:line="540" w:lineRule="exact"/>
        <w:ind w:right="640"/>
        <w:jc w:val="left"/>
        <w:rPr>
          <w:rFonts w:ascii="仿宋_GB2312" w:eastAsia="仿宋_GB2312" w:hAnsi="仿宋" w:cs="仿宋"/>
          <w:sz w:val="32"/>
          <w:szCs w:val="32"/>
        </w:rPr>
      </w:pPr>
    </w:p>
    <w:p w:rsidR="00D144CC" w:rsidRDefault="00D144CC" w:rsidP="00D144CC">
      <w:pPr>
        <w:spacing w:line="540" w:lineRule="exact"/>
        <w:ind w:right="640"/>
        <w:jc w:val="left"/>
        <w:rPr>
          <w:rFonts w:ascii="仿宋_GB2312" w:eastAsia="仿宋_GB2312" w:hAnsi="仿宋" w:cs="仿宋"/>
          <w:sz w:val="32"/>
          <w:szCs w:val="32"/>
        </w:rPr>
      </w:pPr>
    </w:p>
    <w:p w:rsidR="00D144CC" w:rsidRDefault="00D144CC" w:rsidP="00D144CC">
      <w:pPr>
        <w:spacing w:line="540" w:lineRule="exact"/>
        <w:ind w:right="640"/>
        <w:jc w:val="left"/>
        <w:rPr>
          <w:rFonts w:ascii="仿宋_GB2312" w:eastAsia="仿宋_GB2312" w:hAnsi="仿宋" w:cs="仿宋"/>
          <w:sz w:val="32"/>
          <w:szCs w:val="32"/>
        </w:rPr>
      </w:pPr>
    </w:p>
    <w:p w:rsidR="00D144CC" w:rsidRDefault="00D144CC" w:rsidP="00D144CC">
      <w:pPr>
        <w:spacing w:line="540" w:lineRule="exact"/>
        <w:ind w:right="640"/>
        <w:jc w:val="left"/>
        <w:rPr>
          <w:rFonts w:ascii="仿宋_GB2312" w:eastAsia="仿宋_GB2312" w:hAnsi="仿宋" w:cs="仿宋"/>
          <w:sz w:val="32"/>
          <w:szCs w:val="32"/>
        </w:rPr>
      </w:pPr>
    </w:p>
    <w:p w:rsidR="00D144CC" w:rsidRDefault="00D144CC" w:rsidP="00D144CC">
      <w:pPr>
        <w:spacing w:line="540" w:lineRule="exact"/>
        <w:ind w:right="640"/>
        <w:jc w:val="left"/>
        <w:rPr>
          <w:rFonts w:ascii="仿宋_GB2312" w:eastAsia="仿宋_GB2312" w:hAnsi="仿宋" w:cs="仿宋"/>
          <w:sz w:val="32"/>
          <w:szCs w:val="32"/>
        </w:rPr>
      </w:pPr>
    </w:p>
    <w:p w:rsidR="00D144CC" w:rsidRDefault="00D144CC" w:rsidP="00D144CC">
      <w:pPr>
        <w:spacing w:line="540" w:lineRule="exact"/>
        <w:ind w:right="640"/>
        <w:jc w:val="left"/>
        <w:rPr>
          <w:rFonts w:ascii="仿宋_GB2312" w:eastAsia="仿宋_GB2312" w:hAnsi="仿宋" w:cs="仿宋"/>
          <w:sz w:val="32"/>
          <w:szCs w:val="32"/>
        </w:rPr>
      </w:pPr>
    </w:p>
    <w:p w:rsidR="00D144CC" w:rsidRDefault="00D144CC" w:rsidP="00D144CC">
      <w:pPr>
        <w:spacing w:line="540" w:lineRule="exact"/>
        <w:ind w:right="640"/>
        <w:jc w:val="left"/>
        <w:rPr>
          <w:rFonts w:ascii="仿宋_GB2312" w:eastAsia="仿宋_GB2312" w:hAnsi="仿宋" w:cs="仿宋"/>
          <w:sz w:val="32"/>
          <w:szCs w:val="32"/>
        </w:rPr>
      </w:pPr>
    </w:p>
    <w:p w:rsidR="00D144CC" w:rsidRDefault="00D144CC" w:rsidP="00D144CC">
      <w:pPr>
        <w:spacing w:line="540" w:lineRule="exact"/>
        <w:ind w:right="640"/>
        <w:jc w:val="left"/>
        <w:rPr>
          <w:rFonts w:ascii="仿宋_GB2312" w:eastAsia="仿宋_GB2312" w:hAnsi="仿宋" w:cs="仿宋"/>
          <w:sz w:val="32"/>
          <w:szCs w:val="32"/>
        </w:rPr>
      </w:pPr>
    </w:p>
    <w:p w:rsidR="00D144CC" w:rsidRDefault="00D144CC" w:rsidP="00D144CC">
      <w:pPr>
        <w:spacing w:line="540" w:lineRule="exact"/>
        <w:ind w:right="640"/>
        <w:jc w:val="left"/>
        <w:rPr>
          <w:rFonts w:ascii="仿宋_GB2312" w:eastAsia="仿宋_GB2312" w:hAnsi="仿宋" w:cs="仿宋"/>
          <w:sz w:val="32"/>
          <w:szCs w:val="32"/>
        </w:rPr>
      </w:pPr>
    </w:p>
    <w:p w:rsidR="00D144CC" w:rsidRDefault="00D144CC" w:rsidP="00D144CC">
      <w:pPr>
        <w:spacing w:line="540" w:lineRule="exact"/>
        <w:ind w:right="640"/>
        <w:jc w:val="left"/>
        <w:rPr>
          <w:rFonts w:ascii="仿宋_GB2312" w:eastAsia="仿宋_GB2312" w:hAnsi="仿宋" w:cs="仿宋"/>
          <w:sz w:val="32"/>
          <w:szCs w:val="32"/>
        </w:rPr>
      </w:pPr>
    </w:p>
    <w:p w:rsidR="00D144CC" w:rsidRDefault="00D144CC" w:rsidP="00D144CC">
      <w:pPr>
        <w:spacing w:line="540" w:lineRule="exact"/>
        <w:ind w:right="640"/>
        <w:jc w:val="left"/>
        <w:rPr>
          <w:rFonts w:ascii="仿宋_GB2312" w:eastAsia="仿宋_GB2312" w:hAnsi="仿宋" w:cs="仿宋"/>
          <w:sz w:val="32"/>
          <w:szCs w:val="32"/>
        </w:rPr>
      </w:pPr>
    </w:p>
    <w:p w:rsidR="00D144CC" w:rsidRDefault="00D144CC" w:rsidP="00D144CC">
      <w:pPr>
        <w:spacing w:line="540" w:lineRule="exact"/>
        <w:ind w:right="640"/>
        <w:jc w:val="left"/>
        <w:rPr>
          <w:rFonts w:ascii="仿宋_GB2312" w:eastAsia="仿宋_GB2312" w:hAnsi="仿宋" w:cs="仿宋"/>
          <w:sz w:val="32"/>
          <w:szCs w:val="32"/>
        </w:rPr>
      </w:pPr>
    </w:p>
    <w:p w:rsidR="00D144CC" w:rsidRDefault="00D144CC" w:rsidP="00D144CC">
      <w:pPr>
        <w:spacing w:line="540" w:lineRule="exact"/>
        <w:ind w:right="640"/>
        <w:jc w:val="left"/>
        <w:rPr>
          <w:rFonts w:ascii="仿宋_GB2312" w:eastAsia="仿宋_GB2312" w:hAnsi="仿宋" w:cs="仿宋"/>
          <w:sz w:val="32"/>
          <w:szCs w:val="32"/>
        </w:rPr>
      </w:pPr>
    </w:p>
    <w:p w:rsidR="0093756A" w:rsidRDefault="00A012B9" w:rsidP="00426248">
      <w:pPr>
        <w:spacing w:line="540" w:lineRule="exact"/>
        <w:ind w:right="1920"/>
        <w:rPr>
          <w:rFonts w:asciiTheme="minorEastAsia" w:hAnsiTheme="minorEastAsia" w:cstheme="minorEastAsia"/>
          <w:b/>
          <w:bCs/>
          <w:spacing w:val="20"/>
          <w:kern w:val="0"/>
          <w:sz w:val="28"/>
          <w:szCs w:val="28"/>
        </w:rPr>
      </w:pPr>
      <w:r w:rsidRPr="00D144CC">
        <w:rPr>
          <w:rFonts w:asciiTheme="minorEastAsia" w:hAnsiTheme="minorEastAsia" w:cstheme="minorEastAsia" w:hint="eastAsia"/>
          <w:bCs/>
          <w:spacing w:val="20"/>
          <w:kern w:val="0"/>
          <w:sz w:val="28"/>
          <w:szCs w:val="28"/>
        </w:rPr>
        <w:lastRenderedPageBreak/>
        <w:t>附件1：</w:t>
      </w:r>
      <w:r w:rsidR="00D144CC">
        <w:rPr>
          <w:rFonts w:asciiTheme="minorEastAsia" w:hAnsiTheme="minorEastAsia" w:cstheme="minorEastAsia" w:hint="eastAsia"/>
          <w:b/>
          <w:bCs/>
          <w:spacing w:val="20"/>
          <w:kern w:val="0"/>
          <w:sz w:val="28"/>
          <w:szCs w:val="28"/>
        </w:rPr>
        <w:t xml:space="preserve">      </w:t>
      </w:r>
      <w:r w:rsidR="00D144CC">
        <w:rPr>
          <w:rFonts w:asciiTheme="minorEastAsia" w:hAnsiTheme="minorEastAsia" w:cstheme="minorEastAsia"/>
          <w:b/>
          <w:bCs/>
          <w:spacing w:val="20"/>
          <w:kern w:val="0"/>
          <w:sz w:val="28"/>
          <w:szCs w:val="28"/>
        </w:rPr>
        <w:t xml:space="preserve">   </w:t>
      </w:r>
    </w:p>
    <w:p w:rsidR="00A012B9" w:rsidRPr="00426248" w:rsidRDefault="00A012B9" w:rsidP="008F7988">
      <w:pPr>
        <w:spacing w:line="540" w:lineRule="exact"/>
        <w:ind w:right="-1"/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pacing w:val="20"/>
          <w:kern w:val="0"/>
          <w:sz w:val="28"/>
          <w:szCs w:val="28"/>
        </w:rPr>
        <w:t>建筑装饰BIM培训课程</w:t>
      </w:r>
    </w:p>
    <w:tbl>
      <w:tblPr>
        <w:tblpPr w:leftFromText="180" w:rightFromText="180" w:vertAnchor="text" w:tblpXSpec="center" w:tblpY="1"/>
        <w:tblOverlap w:val="never"/>
        <w:tblW w:w="8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1"/>
        <w:gridCol w:w="2356"/>
        <w:gridCol w:w="4838"/>
      </w:tblGrid>
      <w:tr w:rsidR="00A012B9" w:rsidTr="00C96F5B">
        <w:trPr>
          <w:cantSplit/>
          <w:trHeight w:val="697"/>
          <w:jc w:val="center"/>
        </w:trPr>
        <w:tc>
          <w:tcPr>
            <w:tcW w:w="8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120" w:lineRule="auto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建筑装饰BIM工程师培训班</w:t>
            </w:r>
          </w:p>
        </w:tc>
      </w:tr>
      <w:tr w:rsidR="00A012B9" w:rsidTr="00C96F5B">
        <w:trPr>
          <w:cantSplit/>
          <w:trHeight w:val="698"/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120" w:lineRule="auto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日期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120" w:lineRule="auto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课程名称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120" w:lineRule="auto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主要内容</w:t>
            </w:r>
          </w:p>
        </w:tc>
      </w:tr>
      <w:tr w:rsidR="00A012B9" w:rsidTr="00C96F5B">
        <w:trPr>
          <w:cantSplit/>
          <w:trHeight w:val="1273"/>
          <w:jc w:val="center"/>
        </w:trPr>
        <w:tc>
          <w:tcPr>
            <w:tcW w:w="12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第一天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建筑装饰BIM的概念及经典案例剖析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建筑装饰OPEN BIM的概念；装饰BIM软件体系的介绍；建筑装饰信息模型的理解；建筑装饰BIM的给企业及个人带来的价值； </w:t>
            </w:r>
          </w:p>
        </w:tc>
      </w:tr>
      <w:tr w:rsidR="00A012B9" w:rsidTr="00C96F5B">
        <w:trPr>
          <w:cantSplit/>
          <w:trHeight w:val="1262"/>
          <w:jc w:val="center"/>
        </w:trPr>
        <w:tc>
          <w:tcPr>
            <w:tcW w:w="12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建筑装饰BIM应用阶段；建筑装饰BIM信息理解；建筑装饰BIM工作协同概念；建筑装饰BIM与虚拟现实技术；建筑装饰物联网技术的介绍。</w:t>
            </w:r>
          </w:p>
        </w:tc>
      </w:tr>
      <w:tr w:rsidR="00A012B9" w:rsidTr="00C96F5B">
        <w:trPr>
          <w:cantSplit/>
          <w:trHeight w:val="1280"/>
          <w:jc w:val="center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第二天</w:t>
            </w:r>
          </w:p>
          <w:p w:rsidR="00A012B9" w:rsidRDefault="00A012B9" w:rsidP="00C96F5B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第三天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建筑装饰BIM</w:t>
            </w:r>
          </w:p>
          <w:p w:rsidR="00A012B9" w:rsidRDefault="00A012B9" w:rsidP="00C96F5B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基础软件运用</w:t>
            </w:r>
          </w:p>
          <w:p w:rsidR="00A012B9" w:rsidRDefault="00A012B9" w:rsidP="00C96F5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1.构件通用的创建方法    2.构件的选择  3.目标定位  4.目标捕捉  5.目标辅助 </w:t>
            </w:r>
          </w:p>
          <w:p w:rsidR="00A012B9" w:rsidRDefault="00A012B9" w:rsidP="00C96F5B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6.项目浏览  7.通用的编辑方法  </w:t>
            </w:r>
          </w:p>
          <w:p w:rsidR="00A012B9" w:rsidRDefault="00A012B9" w:rsidP="00C96F5B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8.楼梯工具  9.幕墙工具</w:t>
            </w:r>
          </w:p>
        </w:tc>
      </w:tr>
      <w:tr w:rsidR="00A012B9" w:rsidTr="00C96F5B">
        <w:trPr>
          <w:cantSplit/>
          <w:trHeight w:val="831"/>
          <w:jc w:val="center"/>
        </w:trPr>
        <w:tc>
          <w:tcPr>
            <w:tcW w:w="12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1.浏览      2.通用的编辑方法  </w:t>
            </w:r>
          </w:p>
          <w:p w:rsidR="00A012B9" w:rsidRDefault="00A012B9" w:rsidP="00C96F5B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3.楼梯工具  4.幕墙工具</w:t>
            </w:r>
          </w:p>
        </w:tc>
      </w:tr>
      <w:tr w:rsidR="00A012B9" w:rsidTr="00C96F5B">
        <w:trPr>
          <w:cantSplit/>
          <w:trHeight w:val="829"/>
          <w:jc w:val="center"/>
        </w:trPr>
        <w:tc>
          <w:tcPr>
            <w:tcW w:w="12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墙工具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综合运用   2.梁的创建及应用  3.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板工具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          4.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柱工具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</w:p>
        </w:tc>
      </w:tr>
      <w:tr w:rsidR="00A012B9" w:rsidTr="00C96F5B">
        <w:trPr>
          <w:cantSplit/>
          <w:trHeight w:val="569"/>
          <w:jc w:val="center"/>
        </w:trPr>
        <w:tc>
          <w:tcPr>
            <w:tcW w:w="12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1.建筑屋顶综合运用 2.网面项目的使用</w:t>
            </w:r>
          </w:p>
        </w:tc>
      </w:tr>
      <w:tr w:rsidR="00A012B9" w:rsidTr="00C96F5B">
        <w:trPr>
          <w:cantSplit/>
          <w:trHeight w:val="550"/>
          <w:jc w:val="center"/>
        </w:trPr>
        <w:tc>
          <w:tcPr>
            <w:tcW w:w="12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1.文本、标签     2.填充、线性、标注等 </w:t>
            </w:r>
          </w:p>
        </w:tc>
      </w:tr>
      <w:tr w:rsidR="00A012B9" w:rsidTr="00C96F5B">
        <w:trPr>
          <w:cantSplit/>
          <w:trHeight w:val="715"/>
          <w:jc w:val="center"/>
        </w:trPr>
        <w:tc>
          <w:tcPr>
            <w:tcW w:w="12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1.自定义门窗及运用   2.自定义创建对象3.自定义创建楼梯</w:t>
            </w:r>
          </w:p>
        </w:tc>
      </w:tr>
      <w:tr w:rsidR="00A012B9" w:rsidTr="00C96F5B">
        <w:trPr>
          <w:cantSplit/>
          <w:trHeight w:val="978"/>
          <w:jc w:val="center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第四天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建筑装饰BIM建模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1.装饰BIM吊顶工程信息化模型的搭建技术 2.装饰BIM墙面工程信息化模型的搭建技术</w:t>
            </w:r>
          </w:p>
          <w:p w:rsidR="00A012B9" w:rsidRDefault="00A012B9" w:rsidP="00C96F5B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3.装饰BIM地面工程信息化模型的搭建技术</w:t>
            </w:r>
          </w:p>
        </w:tc>
      </w:tr>
      <w:tr w:rsidR="00A012B9" w:rsidTr="00C96F5B">
        <w:trPr>
          <w:cantSplit/>
          <w:trHeight w:val="1007"/>
          <w:jc w:val="center"/>
        </w:trPr>
        <w:tc>
          <w:tcPr>
            <w:tcW w:w="12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1.BIM家具的导入与导出  </w:t>
            </w:r>
          </w:p>
          <w:p w:rsidR="00A012B9" w:rsidRDefault="00A012B9" w:rsidP="00C96F5B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2.装饰BIM对软件的要求与需求</w:t>
            </w:r>
          </w:p>
          <w:p w:rsidR="00A012B9" w:rsidRDefault="00A012B9" w:rsidP="00C96F5B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3.装饰BIM信息的分类及对象</w:t>
            </w:r>
          </w:p>
        </w:tc>
      </w:tr>
      <w:tr w:rsidR="00A012B9" w:rsidTr="00C96F5B">
        <w:trPr>
          <w:cantSplit/>
          <w:trHeight w:val="669"/>
          <w:jc w:val="center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第五天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建筑装饰BIM</w:t>
            </w:r>
          </w:p>
          <w:p w:rsidR="00A012B9" w:rsidRDefault="00A012B9" w:rsidP="00C96F5B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信息化功能及</w:t>
            </w:r>
          </w:p>
          <w:p w:rsidR="00A012B9" w:rsidRDefault="00A012B9" w:rsidP="00C96F5B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</w:rPr>
              <w:t>BIMcloud</w:t>
            </w:r>
            <w:proofErr w:type="spellEnd"/>
            <w:r>
              <w:rPr>
                <w:rFonts w:ascii="宋体" w:eastAsia="宋体" w:hAnsi="宋体" w:cs="宋体" w:hint="eastAsia"/>
                <w:sz w:val="24"/>
              </w:rPr>
              <w:t>协同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1.装饰BIM对材料、工程量清单的输出概念</w:t>
            </w:r>
          </w:p>
          <w:p w:rsidR="00A012B9" w:rsidRDefault="00A012B9" w:rsidP="00C96F5B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2.装饰BIM出图的分类及技术要求</w:t>
            </w:r>
          </w:p>
        </w:tc>
      </w:tr>
      <w:tr w:rsidR="00A012B9" w:rsidTr="00C96F5B">
        <w:trPr>
          <w:cantSplit/>
          <w:trHeight w:val="715"/>
          <w:jc w:val="center"/>
        </w:trPr>
        <w:tc>
          <w:tcPr>
            <w:tcW w:w="12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1.BIMcloud的应用介绍</w:t>
            </w:r>
          </w:p>
          <w:p w:rsidR="00A012B9" w:rsidRDefault="00A012B9" w:rsidP="00C96F5B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2.BIMcloud的团队协同建设</w:t>
            </w:r>
          </w:p>
        </w:tc>
      </w:tr>
      <w:tr w:rsidR="00A012B9" w:rsidTr="00C96F5B">
        <w:trPr>
          <w:cantSplit/>
          <w:trHeight w:val="1079"/>
          <w:jc w:val="center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第六天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建筑装饰BIM之</w:t>
            </w:r>
          </w:p>
          <w:p w:rsidR="00A012B9" w:rsidRDefault="00A012B9" w:rsidP="00C96F5B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MEP模块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1.如何使用MEP创建管网模型   </w:t>
            </w:r>
          </w:p>
          <w:p w:rsidR="00A012B9" w:rsidRDefault="00A012B9" w:rsidP="00C96F5B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2.MEP详细参数的设置  </w:t>
            </w:r>
          </w:p>
          <w:p w:rsidR="00A012B9" w:rsidRDefault="00A012B9" w:rsidP="00C96F5B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3.自定义MEP图库构件   4.MEP材料统计</w:t>
            </w:r>
          </w:p>
        </w:tc>
      </w:tr>
      <w:tr w:rsidR="00A012B9" w:rsidTr="00C96F5B">
        <w:trPr>
          <w:cantSplit/>
          <w:trHeight w:val="688"/>
          <w:jc w:val="center"/>
        </w:trPr>
        <w:tc>
          <w:tcPr>
            <w:tcW w:w="12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高级建模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1.变形体功能详解   2.壳体功能详解    3.复杂截面         4.实体元素操作</w:t>
            </w:r>
          </w:p>
        </w:tc>
      </w:tr>
      <w:tr w:rsidR="00A012B9" w:rsidTr="00C96F5B">
        <w:trPr>
          <w:cantSplit/>
          <w:trHeight w:val="966"/>
          <w:jc w:val="center"/>
        </w:trPr>
        <w:tc>
          <w:tcPr>
            <w:tcW w:w="12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建筑装饰BIM之</w:t>
            </w:r>
          </w:p>
          <w:p w:rsidR="00A012B9" w:rsidRDefault="00A012B9" w:rsidP="00C96F5B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数据输出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1.生成立面图、剖面图  </w:t>
            </w:r>
          </w:p>
          <w:p w:rsidR="00A012B9" w:rsidRDefault="00A012B9" w:rsidP="00C96F5B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2.渲染效果图和漫游动画  </w:t>
            </w:r>
          </w:p>
          <w:p w:rsidR="00A012B9" w:rsidRDefault="00A012B9" w:rsidP="00C96F5B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3.导出</w:t>
            </w:r>
            <w:proofErr w:type="spellStart"/>
            <w:r>
              <w:rPr>
                <w:rFonts w:ascii="宋体" w:eastAsia="宋体" w:hAnsi="宋体" w:cs="宋体" w:hint="eastAsia"/>
                <w:sz w:val="24"/>
              </w:rPr>
              <w:t>BIMx</w:t>
            </w:r>
            <w:proofErr w:type="spellEnd"/>
            <w:r>
              <w:rPr>
                <w:rFonts w:ascii="宋体" w:eastAsia="宋体" w:hAnsi="宋体" w:cs="宋体" w:hint="eastAsia"/>
                <w:sz w:val="24"/>
              </w:rPr>
              <w:t>浏览文件等</w:t>
            </w:r>
          </w:p>
        </w:tc>
      </w:tr>
      <w:tr w:rsidR="00A012B9" w:rsidTr="00C96F5B">
        <w:trPr>
          <w:cantSplit/>
          <w:trHeight w:val="1302"/>
          <w:jc w:val="center"/>
        </w:trPr>
        <w:tc>
          <w:tcPr>
            <w:tcW w:w="12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第七天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</w:rPr>
              <w:t>BIMcloud</w:t>
            </w:r>
            <w:proofErr w:type="spellEnd"/>
            <w:r>
              <w:rPr>
                <w:rFonts w:ascii="宋体" w:eastAsia="宋体" w:hAnsi="宋体" w:cs="宋体" w:hint="eastAsia"/>
                <w:sz w:val="24"/>
              </w:rPr>
              <w:t>协同操作环境下的装饰团队设计与协同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1.BIMcloud及</w:t>
            </w:r>
            <w:proofErr w:type="spellStart"/>
            <w:r>
              <w:rPr>
                <w:rFonts w:ascii="宋体" w:eastAsia="宋体" w:hAnsi="宋体" w:cs="宋体" w:hint="eastAsia"/>
                <w:sz w:val="24"/>
              </w:rPr>
              <w:t>BIMserver</w:t>
            </w:r>
            <w:proofErr w:type="spellEnd"/>
            <w:r>
              <w:rPr>
                <w:rFonts w:ascii="宋体" w:eastAsia="宋体" w:hAnsi="宋体" w:cs="宋体" w:hint="eastAsia"/>
                <w:sz w:val="24"/>
              </w:rPr>
              <w:t>企业环境设置2.BIMcloud环境下设计团队的创作工具使用</w:t>
            </w:r>
          </w:p>
          <w:p w:rsidR="00A012B9" w:rsidRDefault="00A012B9" w:rsidP="00C96F5B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3.BIMcloud环境下不同专业间的配合与协同</w:t>
            </w:r>
          </w:p>
        </w:tc>
      </w:tr>
      <w:tr w:rsidR="00A012B9" w:rsidTr="00C96F5B">
        <w:trPr>
          <w:cantSplit/>
          <w:trHeight w:val="1263"/>
          <w:jc w:val="center"/>
        </w:trPr>
        <w:tc>
          <w:tcPr>
            <w:tcW w:w="12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</w:rPr>
              <w:t>BIMcloud</w:t>
            </w:r>
            <w:proofErr w:type="spellEnd"/>
            <w:r>
              <w:rPr>
                <w:rFonts w:ascii="宋体" w:eastAsia="宋体" w:hAnsi="宋体" w:cs="宋体" w:hint="eastAsia"/>
                <w:sz w:val="24"/>
              </w:rPr>
              <w:t>协同操作环境下的幕墙设计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numPr>
                <w:ilvl w:val="0"/>
                <w:numId w:val="1"/>
              </w:numPr>
              <w:rPr>
                <w:rFonts w:ascii="宋体" w:eastAsia="宋体" w:hAnsi="宋体" w:cs="宋体"/>
                <w:sz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</w:rPr>
              <w:t>BIMcloud</w:t>
            </w:r>
            <w:proofErr w:type="spellEnd"/>
            <w:r>
              <w:rPr>
                <w:rFonts w:ascii="宋体" w:eastAsia="宋体" w:hAnsi="宋体" w:cs="宋体" w:hint="eastAsia"/>
                <w:sz w:val="24"/>
              </w:rPr>
              <w:t>的环境下的幕墙专业间协同</w:t>
            </w:r>
          </w:p>
          <w:p w:rsidR="00A012B9" w:rsidRDefault="00A012B9" w:rsidP="00C96F5B">
            <w:pPr>
              <w:numPr>
                <w:ilvl w:val="0"/>
                <w:numId w:val="1"/>
              </w:num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幕墙面板、构件创作及设置</w:t>
            </w:r>
          </w:p>
          <w:p w:rsidR="00A012B9" w:rsidRDefault="00A012B9" w:rsidP="00C96F5B">
            <w:pPr>
              <w:numPr>
                <w:ilvl w:val="0"/>
                <w:numId w:val="1"/>
              </w:num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幕墙的施工图与节点设置</w:t>
            </w:r>
          </w:p>
        </w:tc>
      </w:tr>
      <w:tr w:rsidR="00A012B9" w:rsidTr="00C96F5B">
        <w:trPr>
          <w:cantSplit/>
          <w:trHeight w:val="970"/>
          <w:jc w:val="center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第八天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基于</w:t>
            </w:r>
            <w:proofErr w:type="spellStart"/>
            <w:r>
              <w:rPr>
                <w:rFonts w:ascii="宋体" w:eastAsia="宋体" w:hAnsi="宋体" w:cs="宋体" w:hint="eastAsia"/>
                <w:sz w:val="24"/>
              </w:rPr>
              <w:t>BIMcloud</w:t>
            </w:r>
            <w:proofErr w:type="spellEnd"/>
            <w:r>
              <w:rPr>
                <w:rFonts w:ascii="宋体" w:eastAsia="宋体" w:hAnsi="宋体" w:cs="宋体" w:hint="eastAsia"/>
                <w:sz w:val="24"/>
              </w:rPr>
              <w:t>的</w:t>
            </w:r>
          </w:p>
          <w:p w:rsidR="00A012B9" w:rsidRDefault="00A012B9" w:rsidP="00C96F5B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绿色节能装饰设计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绿色节能</w:t>
            </w:r>
            <w:proofErr w:type="spellStart"/>
            <w:r>
              <w:rPr>
                <w:rFonts w:ascii="宋体" w:eastAsia="宋体" w:hAnsi="宋体" w:cs="宋体" w:hint="eastAsia"/>
                <w:sz w:val="24"/>
              </w:rPr>
              <w:t>Ecodesigner</w:t>
            </w:r>
            <w:proofErr w:type="spellEnd"/>
            <w:r>
              <w:rPr>
                <w:rFonts w:ascii="宋体" w:eastAsia="宋体" w:hAnsi="宋体" w:cs="宋体" w:hint="eastAsia"/>
                <w:sz w:val="24"/>
              </w:rPr>
              <w:t>绿色节能装饰BIM技术在装饰设计中的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的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基本功能及应用</w:t>
            </w:r>
          </w:p>
        </w:tc>
      </w:tr>
      <w:tr w:rsidR="00A012B9" w:rsidTr="00C96F5B">
        <w:trPr>
          <w:cantSplit/>
          <w:trHeight w:val="714"/>
          <w:jc w:val="center"/>
        </w:trPr>
        <w:tc>
          <w:tcPr>
            <w:tcW w:w="12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绿色节能</w:t>
            </w:r>
            <w:proofErr w:type="spellStart"/>
            <w:r>
              <w:rPr>
                <w:rFonts w:ascii="宋体" w:eastAsia="宋体" w:hAnsi="宋体" w:cs="宋体" w:hint="eastAsia"/>
                <w:sz w:val="24"/>
              </w:rPr>
              <w:t>Ecodesigner</w:t>
            </w:r>
            <w:proofErr w:type="spellEnd"/>
            <w:r>
              <w:rPr>
                <w:rFonts w:ascii="宋体" w:eastAsia="宋体" w:hAnsi="宋体" w:cs="宋体" w:hint="eastAsia"/>
                <w:sz w:val="24"/>
              </w:rPr>
              <w:t>绿色节能装饰BIM技术在装饰设计中的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的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实际操作</w:t>
            </w:r>
          </w:p>
        </w:tc>
      </w:tr>
      <w:tr w:rsidR="00A012B9" w:rsidTr="00C96F5B">
        <w:trPr>
          <w:cantSplit/>
          <w:trHeight w:val="1122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第九天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基于</w:t>
            </w:r>
            <w:proofErr w:type="spellStart"/>
            <w:r>
              <w:rPr>
                <w:rFonts w:ascii="宋体" w:eastAsia="宋体" w:hAnsi="宋体" w:cs="宋体" w:hint="eastAsia"/>
                <w:sz w:val="24"/>
              </w:rPr>
              <w:t>BIMcloud</w:t>
            </w:r>
            <w:proofErr w:type="spellEnd"/>
            <w:r>
              <w:rPr>
                <w:rFonts w:ascii="宋体" w:eastAsia="宋体" w:hAnsi="宋体" w:cs="宋体" w:hint="eastAsia"/>
                <w:sz w:val="24"/>
              </w:rPr>
              <w:t>的ARCHICAD与 Rhino的互联设计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1.ARCHICAD-Rhino连接</w:t>
            </w:r>
          </w:p>
          <w:p w:rsidR="00A012B9" w:rsidRDefault="00A012B9" w:rsidP="00C96F5B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2.关于Grasshopper</w:t>
            </w:r>
          </w:p>
          <w:p w:rsidR="00A012B9" w:rsidRDefault="00A012B9" w:rsidP="00C96F5B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3.ARCHICAD-Grasshopper连接功能与设置</w:t>
            </w:r>
          </w:p>
        </w:tc>
      </w:tr>
      <w:tr w:rsidR="00A012B9" w:rsidTr="00C96F5B">
        <w:trPr>
          <w:cantSplit/>
          <w:trHeight w:val="1621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第十天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基于</w:t>
            </w:r>
            <w:proofErr w:type="spellStart"/>
            <w:r>
              <w:rPr>
                <w:rFonts w:ascii="宋体" w:eastAsia="宋体" w:hAnsi="宋体" w:cs="宋体" w:hint="eastAsia"/>
                <w:sz w:val="24"/>
              </w:rPr>
              <w:t>BIMcloud</w:t>
            </w:r>
            <w:proofErr w:type="spellEnd"/>
            <w:r>
              <w:rPr>
                <w:rFonts w:ascii="宋体" w:eastAsia="宋体" w:hAnsi="宋体" w:cs="宋体" w:hint="eastAsia"/>
                <w:sz w:val="24"/>
              </w:rPr>
              <w:t>的</w:t>
            </w:r>
          </w:p>
          <w:p w:rsidR="00A012B9" w:rsidRDefault="00A012B9" w:rsidP="00C96F5B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施工图深化与清单设置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pStyle w:val="10"/>
              <w:ind w:firstLineChars="0"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1.装饰方案中的施工图设置</w:t>
            </w:r>
          </w:p>
          <w:p w:rsidR="00A012B9" w:rsidRDefault="00A012B9" w:rsidP="00C96F5B">
            <w:pPr>
              <w:pStyle w:val="10"/>
              <w:ind w:firstLineChars="0"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2.装饰方案中的施工图输入及输出</w:t>
            </w:r>
          </w:p>
          <w:p w:rsidR="00A012B9" w:rsidRDefault="00A012B9" w:rsidP="00C96F5B">
            <w:pPr>
              <w:pStyle w:val="10"/>
              <w:ind w:firstLineChars="0"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3.装饰方案中的施工图标准</w:t>
            </w:r>
          </w:p>
          <w:p w:rsidR="00A012B9" w:rsidRDefault="00A012B9" w:rsidP="00C96F5B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4.装饰方案中的清单设置与输出</w:t>
            </w:r>
          </w:p>
        </w:tc>
      </w:tr>
      <w:tr w:rsidR="00A012B9" w:rsidTr="00C96F5B">
        <w:trPr>
          <w:cantSplit/>
          <w:trHeight w:val="1882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第十一天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基于</w:t>
            </w:r>
            <w:proofErr w:type="spellStart"/>
            <w:r>
              <w:rPr>
                <w:rFonts w:ascii="宋体" w:eastAsia="宋体" w:hAnsi="宋体" w:cs="宋体" w:hint="eastAsia"/>
                <w:sz w:val="24"/>
              </w:rPr>
              <w:t>BIMcloud</w:t>
            </w:r>
            <w:proofErr w:type="spellEnd"/>
            <w:r>
              <w:rPr>
                <w:rFonts w:ascii="宋体" w:eastAsia="宋体" w:hAnsi="宋体" w:cs="宋体" w:hint="eastAsia"/>
                <w:sz w:val="24"/>
              </w:rPr>
              <w:t>的</w:t>
            </w:r>
          </w:p>
          <w:p w:rsidR="00A012B9" w:rsidRDefault="00A012B9" w:rsidP="00C96F5B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效果图及VR成果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pStyle w:val="10"/>
              <w:ind w:firstLineChars="0"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1.传统3DMAX及SKETCHUP与装饰BIM的对接与输出</w:t>
            </w:r>
          </w:p>
          <w:p w:rsidR="00A012B9" w:rsidRDefault="00A012B9" w:rsidP="00C96F5B">
            <w:pPr>
              <w:pStyle w:val="10"/>
              <w:ind w:firstLineChars="0"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2.ARCHICAD内部渲染引擎的设置与应用</w:t>
            </w:r>
          </w:p>
          <w:p w:rsidR="00A012B9" w:rsidRDefault="00A012B9" w:rsidP="00C96F5B">
            <w:pPr>
              <w:pStyle w:val="10"/>
              <w:ind w:firstLineChars="0"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3.ARCHICAD 与BIMX的综合应用</w:t>
            </w:r>
          </w:p>
          <w:p w:rsidR="00A012B9" w:rsidRDefault="00A012B9" w:rsidP="00C96F5B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4.ARCHICAD与VR的设置与应用</w:t>
            </w:r>
          </w:p>
        </w:tc>
      </w:tr>
      <w:tr w:rsidR="00A012B9" w:rsidTr="00C96F5B">
        <w:trPr>
          <w:cantSplit/>
          <w:trHeight w:val="848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第十二天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基于ARCHICAD MEP的设置与使用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2B9" w:rsidRDefault="00A012B9" w:rsidP="00C96F5B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ARCHICAD在装饰MEP中的综合应用</w:t>
            </w:r>
          </w:p>
        </w:tc>
      </w:tr>
    </w:tbl>
    <w:p w:rsidR="00A012B9" w:rsidRDefault="00A012B9" w:rsidP="00A012B9">
      <w:pPr>
        <w:rPr>
          <w:rFonts w:ascii="宋体" w:eastAsia="宋体" w:hAnsi="宋体" w:cs="宋体"/>
          <w:sz w:val="24"/>
        </w:rPr>
      </w:pPr>
    </w:p>
    <w:p w:rsidR="000A1B76" w:rsidRDefault="000A1B76" w:rsidP="00A012B9">
      <w:pPr>
        <w:rPr>
          <w:rFonts w:ascii="宋体" w:eastAsia="宋体" w:hAnsi="宋体" w:cs="宋体"/>
          <w:sz w:val="24"/>
        </w:rPr>
      </w:pPr>
    </w:p>
    <w:p w:rsidR="0093756A" w:rsidRDefault="00791731">
      <w:pPr>
        <w:widowControl/>
        <w:spacing w:before="156" w:after="156" w:line="360" w:lineRule="auto"/>
        <w:jc w:val="left"/>
        <w:rPr>
          <w:rFonts w:asciiTheme="minorEastAsia" w:hAnsiTheme="minorEastAsia" w:cstheme="minorEastAsia"/>
          <w:b/>
          <w:bCs/>
          <w:spacing w:val="20"/>
          <w:kern w:val="0"/>
          <w:sz w:val="28"/>
          <w:szCs w:val="28"/>
        </w:rPr>
      </w:pPr>
      <w:r w:rsidRPr="000A1B76">
        <w:rPr>
          <w:rFonts w:asciiTheme="minorEastAsia" w:hAnsiTheme="minorEastAsia" w:cstheme="minorEastAsia" w:hint="eastAsia"/>
          <w:bCs/>
          <w:spacing w:val="20"/>
          <w:kern w:val="0"/>
          <w:sz w:val="28"/>
          <w:szCs w:val="28"/>
        </w:rPr>
        <w:lastRenderedPageBreak/>
        <w:t>附件</w:t>
      </w:r>
      <w:r w:rsidR="00A012B9" w:rsidRPr="000A1B76">
        <w:rPr>
          <w:rFonts w:asciiTheme="minorEastAsia" w:hAnsiTheme="minorEastAsia" w:cstheme="minorEastAsia" w:hint="eastAsia"/>
          <w:bCs/>
          <w:spacing w:val="20"/>
          <w:kern w:val="0"/>
          <w:sz w:val="28"/>
          <w:szCs w:val="28"/>
        </w:rPr>
        <w:t>2</w:t>
      </w:r>
      <w:r w:rsidRPr="000A1B76">
        <w:rPr>
          <w:rFonts w:asciiTheme="minorEastAsia" w:hAnsiTheme="minorEastAsia" w:cstheme="minorEastAsia" w:hint="eastAsia"/>
          <w:bCs/>
          <w:spacing w:val="20"/>
          <w:kern w:val="0"/>
          <w:sz w:val="28"/>
          <w:szCs w:val="28"/>
        </w:rPr>
        <w:t>：</w:t>
      </w:r>
      <w:r w:rsidR="000A1B76">
        <w:rPr>
          <w:rFonts w:asciiTheme="minorEastAsia" w:hAnsiTheme="minorEastAsia" w:cstheme="minorEastAsia" w:hint="eastAsia"/>
          <w:b/>
          <w:bCs/>
          <w:spacing w:val="20"/>
          <w:kern w:val="0"/>
          <w:sz w:val="28"/>
          <w:szCs w:val="28"/>
        </w:rPr>
        <w:t xml:space="preserve">        </w:t>
      </w:r>
    </w:p>
    <w:p w:rsidR="008E7D09" w:rsidRDefault="00791731" w:rsidP="0093756A">
      <w:pPr>
        <w:widowControl/>
        <w:spacing w:before="156" w:after="156" w:line="360" w:lineRule="auto"/>
        <w:jc w:val="center"/>
        <w:rPr>
          <w:rFonts w:asciiTheme="minorEastAsia" w:hAnsiTheme="minorEastAsia" w:cstheme="minorEastAsia"/>
          <w:b/>
          <w:bCs/>
          <w:spacing w:val="20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pacing w:val="20"/>
          <w:kern w:val="0"/>
          <w:sz w:val="28"/>
          <w:szCs w:val="28"/>
        </w:rPr>
        <w:t>建筑装饰BIM培训报名表</w:t>
      </w:r>
    </w:p>
    <w:tbl>
      <w:tblPr>
        <w:tblW w:w="8475" w:type="dxa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1500"/>
        <w:gridCol w:w="1290"/>
        <w:gridCol w:w="1056"/>
        <w:gridCol w:w="1359"/>
        <w:gridCol w:w="2025"/>
      </w:tblGrid>
      <w:tr w:rsidR="008E7D09">
        <w:trPr>
          <w:cantSplit/>
          <w:trHeight w:val="837"/>
        </w:trPr>
        <w:tc>
          <w:tcPr>
            <w:tcW w:w="1245" w:type="dxa"/>
            <w:vAlign w:val="center"/>
          </w:tcPr>
          <w:p w:rsidR="008E7D09" w:rsidRDefault="00791731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姓   名</w:t>
            </w:r>
          </w:p>
        </w:tc>
        <w:tc>
          <w:tcPr>
            <w:tcW w:w="1500" w:type="dxa"/>
            <w:vAlign w:val="center"/>
          </w:tcPr>
          <w:p w:rsidR="008E7D09" w:rsidRDefault="008E7D09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8E7D09" w:rsidRDefault="00791731"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性    别</w:t>
            </w:r>
          </w:p>
        </w:tc>
        <w:tc>
          <w:tcPr>
            <w:tcW w:w="1056" w:type="dxa"/>
            <w:vAlign w:val="center"/>
          </w:tcPr>
          <w:p w:rsidR="008E7D09" w:rsidRDefault="008E7D09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8E7D09" w:rsidRDefault="00791731">
            <w:pPr>
              <w:spacing w:line="400" w:lineRule="exact"/>
              <w:jc w:val="center"/>
              <w:rPr>
                <w:rFonts w:ascii="汉仪长宋简" w:eastAsia="汉仪长宋简" w:hAnsi="宋体"/>
                <w:sz w:val="24"/>
              </w:rPr>
            </w:pPr>
            <w:r>
              <w:rPr>
                <w:rFonts w:ascii="汉仪长宋简" w:eastAsia="汉仪长宋简" w:hAnsi="宋体" w:hint="eastAsia"/>
                <w:sz w:val="24"/>
              </w:rPr>
              <w:t>学   历</w:t>
            </w:r>
          </w:p>
        </w:tc>
        <w:tc>
          <w:tcPr>
            <w:tcW w:w="2025" w:type="dxa"/>
            <w:vAlign w:val="center"/>
          </w:tcPr>
          <w:p w:rsidR="008E7D09" w:rsidRDefault="008E7D09">
            <w:pPr>
              <w:spacing w:line="400" w:lineRule="exact"/>
              <w:jc w:val="center"/>
              <w:rPr>
                <w:rFonts w:ascii="汉仪长宋简" w:eastAsia="汉仪长宋简" w:hAnsi="宋体"/>
                <w:sz w:val="24"/>
              </w:rPr>
            </w:pPr>
          </w:p>
        </w:tc>
      </w:tr>
      <w:tr w:rsidR="008E7D09">
        <w:trPr>
          <w:cantSplit/>
          <w:trHeight w:val="834"/>
        </w:trPr>
        <w:tc>
          <w:tcPr>
            <w:tcW w:w="1245" w:type="dxa"/>
            <w:vAlign w:val="center"/>
          </w:tcPr>
          <w:p w:rsidR="008E7D09" w:rsidRDefault="00791731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身份证号</w:t>
            </w:r>
          </w:p>
        </w:tc>
        <w:tc>
          <w:tcPr>
            <w:tcW w:w="7230" w:type="dxa"/>
            <w:gridSpan w:val="5"/>
            <w:vAlign w:val="center"/>
          </w:tcPr>
          <w:p w:rsidR="008E7D09" w:rsidRDefault="008E7D09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8E7D09">
        <w:trPr>
          <w:cantSplit/>
          <w:trHeight w:val="846"/>
        </w:trPr>
        <w:tc>
          <w:tcPr>
            <w:tcW w:w="1245" w:type="dxa"/>
            <w:vAlign w:val="center"/>
          </w:tcPr>
          <w:p w:rsidR="008E7D09" w:rsidRDefault="00791731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单位名称</w:t>
            </w:r>
          </w:p>
        </w:tc>
        <w:tc>
          <w:tcPr>
            <w:tcW w:w="2790" w:type="dxa"/>
            <w:gridSpan w:val="2"/>
            <w:vAlign w:val="center"/>
          </w:tcPr>
          <w:p w:rsidR="008E7D09" w:rsidRDefault="008E7D09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8E7D09" w:rsidRDefault="00791731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职   </w:t>
            </w:r>
            <w:proofErr w:type="gramStart"/>
            <w:r>
              <w:rPr>
                <w:rFonts w:asciiTheme="minorEastAsia" w:hAnsiTheme="minorEastAsia" w:hint="eastAsia"/>
                <w:sz w:val="24"/>
              </w:rPr>
              <w:t>务</w:t>
            </w:r>
            <w:proofErr w:type="gramEnd"/>
          </w:p>
        </w:tc>
        <w:tc>
          <w:tcPr>
            <w:tcW w:w="3384" w:type="dxa"/>
            <w:gridSpan w:val="2"/>
            <w:vAlign w:val="center"/>
          </w:tcPr>
          <w:p w:rsidR="008E7D09" w:rsidRDefault="008E7D09">
            <w:pPr>
              <w:spacing w:line="400" w:lineRule="exact"/>
              <w:rPr>
                <w:rFonts w:ascii="汉仪长宋简" w:eastAsia="汉仪长宋简" w:hAnsi="宋体"/>
                <w:sz w:val="24"/>
              </w:rPr>
            </w:pPr>
          </w:p>
        </w:tc>
      </w:tr>
      <w:tr w:rsidR="008E7D09">
        <w:trPr>
          <w:cantSplit/>
          <w:trHeight w:val="844"/>
        </w:trPr>
        <w:tc>
          <w:tcPr>
            <w:tcW w:w="1245" w:type="dxa"/>
            <w:vAlign w:val="center"/>
          </w:tcPr>
          <w:p w:rsidR="008E7D09" w:rsidRDefault="00791731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通信地址</w:t>
            </w:r>
          </w:p>
        </w:tc>
        <w:tc>
          <w:tcPr>
            <w:tcW w:w="7230" w:type="dxa"/>
            <w:gridSpan w:val="5"/>
            <w:vAlign w:val="center"/>
          </w:tcPr>
          <w:p w:rsidR="008E7D09" w:rsidRDefault="008E7D09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8E7D09">
        <w:trPr>
          <w:cantSplit/>
          <w:trHeight w:val="828"/>
        </w:trPr>
        <w:tc>
          <w:tcPr>
            <w:tcW w:w="1245" w:type="dxa"/>
            <w:vAlign w:val="center"/>
          </w:tcPr>
          <w:p w:rsidR="008E7D09" w:rsidRDefault="00791731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手    机</w:t>
            </w:r>
          </w:p>
        </w:tc>
        <w:tc>
          <w:tcPr>
            <w:tcW w:w="2790" w:type="dxa"/>
            <w:gridSpan w:val="2"/>
            <w:vAlign w:val="center"/>
          </w:tcPr>
          <w:p w:rsidR="008E7D09" w:rsidRDefault="008E7D09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8E7D09" w:rsidRDefault="00791731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E-mail</w:t>
            </w:r>
          </w:p>
        </w:tc>
        <w:tc>
          <w:tcPr>
            <w:tcW w:w="3384" w:type="dxa"/>
            <w:gridSpan w:val="2"/>
            <w:vAlign w:val="center"/>
          </w:tcPr>
          <w:p w:rsidR="008E7D09" w:rsidRDefault="008E7D09">
            <w:pPr>
              <w:spacing w:line="400" w:lineRule="exact"/>
              <w:rPr>
                <w:rFonts w:ascii="汉仪长宋简" w:eastAsia="汉仪长宋简" w:hAnsi="宋体"/>
                <w:sz w:val="24"/>
              </w:rPr>
            </w:pPr>
          </w:p>
        </w:tc>
      </w:tr>
      <w:tr w:rsidR="008E7D09">
        <w:trPr>
          <w:cantSplit/>
          <w:trHeight w:val="828"/>
        </w:trPr>
        <w:tc>
          <w:tcPr>
            <w:tcW w:w="1245" w:type="dxa"/>
            <w:vAlign w:val="center"/>
          </w:tcPr>
          <w:p w:rsidR="008E7D09" w:rsidRDefault="00791731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选择</w:t>
            </w:r>
          </w:p>
          <w:p w:rsidR="008E7D09" w:rsidRDefault="00791731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培训地点</w:t>
            </w:r>
          </w:p>
        </w:tc>
        <w:tc>
          <w:tcPr>
            <w:tcW w:w="7230" w:type="dxa"/>
            <w:gridSpan w:val="5"/>
            <w:vAlign w:val="center"/>
          </w:tcPr>
          <w:p w:rsidR="008E7D09" w:rsidRDefault="00791731" w:rsidP="0038599D">
            <w:pPr>
              <w:spacing w:line="400" w:lineRule="exact"/>
              <w:ind w:firstLineChars="250" w:firstLine="600"/>
              <w:rPr>
                <w:rFonts w:ascii="汉仪长宋简" w:eastAsia="汉仪长宋简" w:hAnsi="宋体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□深圳    □西安    □</w:t>
            </w:r>
            <w:r w:rsidR="0038599D">
              <w:rPr>
                <w:rFonts w:asciiTheme="minorEastAsia" w:hAnsiTheme="minorEastAsia" w:hint="eastAsia"/>
                <w:sz w:val="24"/>
              </w:rPr>
              <w:t>北京</w:t>
            </w:r>
            <w:r>
              <w:rPr>
                <w:rFonts w:asciiTheme="minorEastAsia" w:hAnsiTheme="minorEastAsia" w:hint="eastAsia"/>
                <w:sz w:val="24"/>
              </w:rPr>
              <w:t xml:space="preserve">    □</w:t>
            </w:r>
            <w:r w:rsidR="0038599D">
              <w:rPr>
                <w:rFonts w:asciiTheme="minorEastAsia" w:hAnsiTheme="minorEastAsia" w:hint="eastAsia"/>
                <w:sz w:val="24"/>
              </w:rPr>
              <w:t>重庆</w:t>
            </w:r>
            <w:r>
              <w:rPr>
                <w:rFonts w:asciiTheme="minorEastAsia" w:hAnsiTheme="minorEastAsia" w:hint="eastAsia"/>
                <w:sz w:val="24"/>
              </w:rPr>
              <w:t xml:space="preserve">    □</w:t>
            </w:r>
            <w:r w:rsidR="0038599D">
              <w:rPr>
                <w:rFonts w:asciiTheme="minorEastAsia" w:hAnsiTheme="minorEastAsia" w:hint="eastAsia"/>
                <w:sz w:val="24"/>
              </w:rPr>
              <w:t>杭州</w:t>
            </w:r>
          </w:p>
        </w:tc>
      </w:tr>
      <w:tr w:rsidR="008E7D09">
        <w:trPr>
          <w:cantSplit/>
          <w:trHeight w:val="4713"/>
        </w:trPr>
        <w:tc>
          <w:tcPr>
            <w:tcW w:w="1245" w:type="dxa"/>
            <w:vAlign w:val="center"/>
          </w:tcPr>
          <w:p w:rsidR="008E7D09" w:rsidRDefault="00D90592">
            <w:pPr>
              <w:spacing w:line="320" w:lineRule="exact"/>
              <w:jc w:val="center"/>
              <w:rPr>
                <w:rFonts w:ascii="汉仪长宋简" w:eastAsia="汉仪长宋简" w:hAnsi="宋体"/>
                <w:sz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</w:rPr>
              <w:t>备注</w:t>
            </w:r>
          </w:p>
        </w:tc>
        <w:tc>
          <w:tcPr>
            <w:tcW w:w="7230" w:type="dxa"/>
            <w:gridSpan w:val="5"/>
            <w:vAlign w:val="center"/>
          </w:tcPr>
          <w:p w:rsidR="008E7D09" w:rsidRDefault="00791731" w:rsidP="00426248">
            <w:pPr>
              <w:pStyle w:val="2"/>
              <w:spacing w:afterLines="100" w:after="312" w:line="360" w:lineRule="auto"/>
              <w:ind w:firstLineChars="0"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班级人数：限额30人，额满为止。</w:t>
            </w:r>
          </w:p>
          <w:p w:rsidR="008E7D09" w:rsidRDefault="00791731" w:rsidP="00426248">
            <w:pPr>
              <w:pStyle w:val="2"/>
              <w:spacing w:afterLines="100" w:after="312" w:line="360" w:lineRule="auto"/>
              <w:ind w:firstLineChars="0"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培训费用：9800元/</w:t>
            </w:r>
            <w:r w:rsidR="00C93300">
              <w:rPr>
                <w:rFonts w:ascii="宋体" w:eastAsia="宋体" w:hAnsi="宋体" w:cs="宋体" w:hint="eastAsia"/>
                <w:sz w:val="24"/>
              </w:rPr>
              <w:t>人（含培训场地费，师资、考核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sz w:val="24"/>
              </w:rPr>
              <w:t>及装饰BIM系统正版教育软件使用费），培训期间往返路费、食宿费自理。</w:t>
            </w:r>
          </w:p>
          <w:p w:rsidR="008E7D09" w:rsidRDefault="008E7D09" w:rsidP="00426248">
            <w:pPr>
              <w:pStyle w:val="2"/>
              <w:spacing w:afterLines="100" w:after="312" w:line="360" w:lineRule="auto"/>
              <w:ind w:firstLineChars="0" w:firstLine="0"/>
              <w:rPr>
                <w:rFonts w:ascii="汉仪长宋简" w:eastAsia="汉仪长宋简" w:hAnsi="宋体"/>
                <w:b/>
                <w:bCs/>
                <w:sz w:val="24"/>
              </w:rPr>
            </w:pPr>
          </w:p>
        </w:tc>
      </w:tr>
      <w:tr w:rsidR="008E7D09">
        <w:trPr>
          <w:cantSplit/>
          <w:trHeight w:val="794"/>
        </w:trPr>
        <w:tc>
          <w:tcPr>
            <w:tcW w:w="8475" w:type="dxa"/>
            <w:gridSpan w:val="6"/>
            <w:vAlign w:val="center"/>
          </w:tcPr>
          <w:p w:rsidR="008E7D09" w:rsidRDefault="00791731">
            <w:pPr>
              <w:spacing w:line="400" w:lineRule="exact"/>
              <w:jc w:val="center"/>
              <w:rPr>
                <w:rFonts w:ascii="汉仪长宋简" w:eastAsia="汉仪长宋简" w:hAnsi="宋体"/>
                <w:bCs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本表填好后请发送至：bim@cbda.cn</w:t>
            </w:r>
          </w:p>
        </w:tc>
      </w:tr>
    </w:tbl>
    <w:p w:rsidR="008E7D09" w:rsidRDefault="008E7D09">
      <w:pPr>
        <w:widowControl/>
        <w:spacing w:before="156" w:after="156" w:line="360" w:lineRule="auto"/>
        <w:jc w:val="left"/>
        <w:rPr>
          <w:rFonts w:asciiTheme="minorEastAsia" w:hAnsiTheme="minorEastAsia" w:cstheme="minorEastAsia"/>
          <w:b/>
          <w:bCs/>
          <w:spacing w:val="20"/>
          <w:kern w:val="0"/>
          <w:sz w:val="28"/>
          <w:szCs w:val="28"/>
        </w:rPr>
      </w:pPr>
    </w:p>
    <w:p w:rsidR="008E7D09" w:rsidRDefault="008E7D09">
      <w:pPr>
        <w:widowControl/>
        <w:spacing w:before="156" w:after="156" w:line="360" w:lineRule="auto"/>
        <w:jc w:val="left"/>
        <w:rPr>
          <w:rFonts w:asciiTheme="minorEastAsia" w:hAnsiTheme="minorEastAsia" w:cstheme="minorEastAsia"/>
          <w:b/>
          <w:bCs/>
          <w:spacing w:val="20"/>
          <w:kern w:val="0"/>
          <w:sz w:val="28"/>
          <w:szCs w:val="28"/>
        </w:rPr>
      </w:pPr>
    </w:p>
    <w:sectPr w:rsidR="008E7D09" w:rsidSect="00D144CC">
      <w:pgSz w:w="11906" w:h="16838"/>
      <w:pgMar w:top="1440" w:right="1247" w:bottom="1440" w:left="1588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EE3" w:rsidRDefault="00830EE3">
      <w:r>
        <w:separator/>
      </w:r>
    </w:p>
  </w:endnote>
  <w:endnote w:type="continuationSeparator" w:id="0">
    <w:p w:rsidR="00830EE3" w:rsidRDefault="0083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长宋简">
    <w:altName w:val="宋体"/>
    <w:charset w:val="86"/>
    <w:family w:val="modern"/>
    <w:pitch w:val="default"/>
    <w:sig w:usb0="00000000" w:usb1="00000000" w:usb2="00000012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2098267"/>
    </w:sdtPr>
    <w:sdtEndPr>
      <w:rPr>
        <w:rFonts w:ascii="仿宋_GB2312" w:eastAsia="仿宋_GB2312" w:hint="eastAsia"/>
        <w:sz w:val="28"/>
        <w:szCs w:val="28"/>
      </w:rPr>
    </w:sdtEndPr>
    <w:sdtContent>
      <w:p w:rsidR="008E7D09" w:rsidRDefault="00A346D2">
        <w:pPr>
          <w:pStyle w:val="a4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791731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C93300" w:rsidRPr="00C93300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C93300">
          <w:rPr>
            <w:rFonts w:ascii="仿宋_GB2312" w:eastAsia="仿宋_GB2312"/>
            <w:noProof/>
            <w:sz w:val="28"/>
            <w:szCs w:val="28"/>
          </w:rPr>
          <w:t xml:space="preserve"> 4 -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8E7D09" w:rsidRDefault="008E7D0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00108"/>
    </w:sdtPr>
    <w:sdtEndPr>
      <w:rPr>
        <w:rFonts w:ascii="仿宋_GB2312" w:eastAsia="仿宋_GB2312" w:hint="eastAsia"/>
        <w:sz w:val="28"/>
        <w:szCs w:val="28"/>
      </w:rPr>
    </w:sdtEndPr>
    <w:sdtContent>
      <w:p w:rsidR="008E7D09" w:rsidRDefault="00A346D2">
        <w:pPr>
          <w:pStyle w:val="a4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791731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C93300" w:rsidRPr="00C93300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C93300">
          <w:rPr>
            <w:rFonts w:ascii="仿宋_GB2312" w:eastAsia="仿宋_GB2312"/>
            <w:noProof/>
            <w:sz w:val="28"/>
            <w:szCs w:val="28"/>
          </w:rPr>
          <w:t xml:space="preserve"> 5 -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8E7D09" w:rsidRDefault="008E7D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EE3" w:rsidRDefault="00830EE3">
      <w:r>
        <w:separator/>
      </w:r>
    </w:p>
  </w:footnote>
  <w:footnote w:type="continuationSeparator" w:id="0">
    <w:p w:rsidR="00830EE3" w:rsidRDefault="00830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B5DAE"/>
    <w:multiLevelType w:val="singleLevel"/>
    <w:tmpl w:val="585B5DAE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1BF316FC"/>
    <w:rsid w:val="00020457"/>
    <w:rsid w:val="0002651B"/>
    <w:rsid w:val="00041AA0"/>
    <w:rsid w:val="00050E90"/>
    <w:rsid w:val="00056DEC"/>
    <w:rsid w:val="00074776"/>
    <w:rsid w:val="00075C12"/>
    <w:rsid w:val="00077B2D"/>
    <w:rsid w:val="000A1B76"/>
    <w:rsid w:val="000A4A60"/>
    <w:rsid w:val="000B228F"/>
    <w:rsid w:val="00102D5B"/>
    <w:rsid w:val="00103A54"/>
    <w:rsid w:val="00116D73"/>
    <w:rsid w:val="001815C5"/>
    <w:rsid w:val="00192FA1"/>
    <w:rsid w:val="001C7EF4"/>
    <w:rsid w:val="001D1F40"/>
    <w:rsid w:val="00234A85"/>
    <w:rsid w:val="00247FA0"/>
    <w:rsid w:val="00253554"/>
    <w:rsid w:val="00284AF4"/>
    <w:rsid w:val="002B7CB2"/>
    <w:rsid w:val="002F7BC6"/>
    <w:rsid w:val="00302421"/>
    <w:rsid w:val="00302A2D"/>
    <w:rsid w:val="00330A88"/>
    <w:rsid w:val="003404A6"/>
    <w:rsid w:val="0034624C"/>
    <w:rsid w:val="003730CB"/>
    <w:rsid w:val="0038599D"/>
    <w:rsid w:val="003B4CF4"/>
    <w:rsid w:val="003C0F25"/>
    <w:rsid w:val="003C2DD5"/>
    <w:rsid w:val="003D706D"/>
    <w:rsid w:val="00415001"/>
    <w:rsid w:val="004162E0"/>
    <w:rsid w:val="00426248"/>
    <w:rsid w:val="00430F7F"/>
    <w:rsid w:val="00442773"/>
    <w:rsid w:val="00455676"/>
    <w:rsid w:val="004730FD"/>
    <w:rsid w:val="00485B2A"/>
    <w:rsid w:val="004A7FE8"/>
    <w:rsid w:val="004B4060"/>
    <w:rsid w:val="004C4B29"/>
    <w:rsid w:val="004D14B1"/>
    <w:rsid w:val="005B2524"/>
    <w:rsid w:val="005B6262"/>
    <w:rsid w:val="005D2E66"/>
    <w:rsid w:val="005E485C"/>
    <w:rsid w:val="00625AF2"/>
    <w:rsid w:val="00673162"/>
    <w:rsid w:val="00673654"/>
    <w:rsid w:val="00682EE7"/>
    <w:rsid w:val="00686595"/>
    <w:rsid w:val="00691004"/>
    <w:rsid w:val="00694393"/>
    <w:rsid w:val="006E1103"/>
    <w:rsid w:val="006E2859"/>
    <w:rsid w:val="00700B6B"/>
    <w:rsid w:val="00705B1F"/>
    <w:rsid w:val="0074038C"/>
    <w:rsid w:val="00761FFC"/>
    <w:rsid w:val="0078329B"/>
    <w:rsid w:val="0078712E"/>
    <w:rsid w:val="00791731"/>
    <w:rsid w:val="0079462B"/>
    <w:rsid w:val="007B1816"/>
    <w:rsid w:val="007C4E71"/>
    <w:rsid w:val="007D40F9"/>
    <w:rsid w:val="00830EE3"/>
    <w:rsid w:val="00860737"/>
    <w:rsid w:val="00872F58"/>
    <w:rsid w:val="008766BA"/>
    <w:rsid w:val="008945C3"/>
    <w:rsid w:val="008E7D09"/>
    <w:rsid w:val="008F7988"/>
    <w:rsid w:val="0093756A"/>
    <w:rsid w:val="009541E8"/>
    <w:rsid w:val="009644F8"/>
    <w:rsid w:val="00981E02"/>
    <w:rsid w:val="00994BD0"/>
    <w:rsid w:val="00997673"/>
    <w:rsid w:val="009F73F5"/>
    <w:rsid w:val="00A012B9"/>
    <w:rsid w:val="00A21210"/>
    <w:rsid w:val="00A346D2"/>
    <w:rsid w:val="00A47F0C"/>
    <w:rsid w:val="00A50802"/>
    <w:rsid w:val="00A542EA"/>
    <w:rsid w:val="00A62FAE"/>
    <w:rsid w:val="00A64992"/>
    <w:rsid w:val="00A74A05"/>
    <w:rsid w:val="00A905BF"/>
    <w:rsid w:val="00AC0F1E"/>
    <w:rsid w:val="00AD2B23"/>
    <w:rsid w:val="00AF2CDA"/>
    <w:rsid w:val="00B307FD"/>
    <w:rsid w:val="00B31513"/>
    <w:rsid w:val="00B35CDF"/>
    <w:rsid w:val="00B47D64"/>
    <w:rsid w:val="00B605EC"/>
    <w:rsid w:val="00B97A0E"/>
    <w:rsid w:val="00C17C97"/>
    <w:rsid w:val="00C25A73"/>
    <w:rsid w:val="00C56205"/>
    <w:rsid w:val="00C93300"/>
    <w:rsid w:val="00C96610"/>
    <w:rsid w:val="00C973F8"/>
    <w:rsid w:val="00C975D3"/>
    <w:rsid w:val="00CB2519"/>
    <w:rsid w:val="00CC593B"/>
    <w:rsid w:val="00D13355"/>
    <w:rsid w:val="00D144CC"/>
    <w:rsid w:val="00D27CA6"/>
    <w:rsid w:val="00D30AF6"/>
    <w:rsid w:val="00D54703"/>
    <w:rsid w:val="00D56ED6"/>
    <w:rsid w:val="00D63BEB"/>
    <w:rsid w:val="00D76036"/>
    <w:rsid w:val="00D843F1"/>
    <w:rsid w:val="00D90592"/>
    <w:rsid w:val="00D977A3"/>
    <w:rsid w:val="00DA67F9"/>
    <w:rsid w:val="00DB226D"/>
    <w:rsid w:val="00DB5330"/>
    <w:rsid w:val="00DC0724"/>
    <w:rsid w:val="00DC5D6C"/>
    <w:rsid w:val="00DD4149"/>
    <w:rsid w:val="00E00A79"/>
    <w:rsid w:val="00E319DF"/>
    <w:rsid w:val="00E55AF9"/>
    <w:rsid w:val="00E57178"/>
    <w:rsid w:val="00E866BC"/>
    <w:rsid w:val="00E93C03"/>
    <w:rsid w:val="00EC1D85"/>
    <w:rsid w:val="00EC5039"/>
    <w:rsid w:val="00ED3232"/>
    <w:rsid w:val="00EE3143"/>
    <w:rsid w:val="00EE386B"/>
    <w:rsid w:val="00EE58ED"/>
    <w:rsid w:val="00EF2F08"/>
    <w:rsid w:val="00F805A2"/>
    <w:rsid w:val="00F94246"/>
    <w:rsid w:val="00FD5A6C"/>
    <w:rsid w:val="00FF33CB"/>
    <w:rsid w:val="02582FC9"/>
    <w:rsid w:val="030F2263"/>
    <w:rsid w:val="07573AB5"/>
    <w:rsid w:val="0779706E"/>
    <w:rsid w:val="07994782"/>
    <w:rsid w:val="0B4F7FA2"/>
    <w:rsid w:val="11BF673E"/>
    <w:rsid w:val="15ED5DEB"/>
    <w:rsid w:val="17536175"/>
    <w:rsid w:val="178144F2"/>
    <w:rsid w:val="1BF316FC"/>
    <w:rsid w:val="1F43155D"/>
    <w:rsid w:val="22211CCB"/>
    <w:rsid w:val="22616582"/>
    <w:rsid w:val="247B4FFB"/>
    <w:rsid w:val="284370DE"/>
    <w:rsid w:val="286C28DB"/>
    <w:rsid w:val="2C861FF1"/>
    <w:rsid w:val="31B323AE"/>
    <w:rsid w:val="37DA1F9E"/>
    <w:rsid w:val="3A5773ED"/>
    <w:rsid w:val="3CA856C1"/>
    <w:rsid w:val="3FAA2C5F"/>
    <w:rsid w:val="41C87EB7"/>
    <w:rsid w:val="4357193E"/>
    <w:rsid w:val="458B1063"/>
    <w:rsid w:val="4781001C"/>
    <w:rsid w:val="48133E5D"/>
    <w:rsid w:val="4D431C42"/>
    <w:rsid w:val="4D654FCE"/>
    <w:rsid w:val="50AF7A2C"/>
    <w:rsid w:val="511D195F"/>
    <w:rsid w:val="55365221"/>
    <w:rsid w:val="56690286"/>
    <w:rsid w:val="5A7E12D3"/>
    <w:rsid w:val="610C3475"/>
    <w:rsid w:val="61345FC5"/>
    <w:rsid w:val="623C6542"/>
    <w:rsid w:val="659E4118"/>
    <w:rsid w:val="710B137F"/>
    <w:rsid w:val="77965F28"/>
    <w:rsid w:val="79932F7C"/>
    <w:rsid w:val="7B4E503B"/>
    <w:rsid w:val="7E1B503A"/>
    <w:rsid w:val="7FA60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3D5F5CE-8577-4D75-8D9E-E5C2CB75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5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253554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2535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2535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253554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7">
    <w:name w:val="Title"/>
    <w:basedOn w:val="a"/>
    <w:next w:val="a"/>
    <w:qFormat/>
    <w:rsid w:val="00253554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character" w:styleId="a8">
    <w:name w:val="Strong"/>
    <w:basedOn w:val="a0"/>
    <w:qFormat/>
    <w:rsid w:val="00253554"/>
    <w:rPr>
      <w:b/>
      <w:bCs/>
    </w:rPr>
  </w:style>
  <w:style w:type="character" w:styleId="a9">
    <w:name w:val="Hyperlink"/>
    <w:basedOn w:val="a0"/>
    <w:qFormat/>
    <w:rsid w:val="00253554"/>
    <w:rPr>
      <w:color w:val="0000FF"/>
      <w:u w:val="single"/>
    </w:rPr>
  </w:style>
  <w:style w:type="paragraph" w:customStyle="1" w:styleId="1">
    <w:name w:val="引用1"/>
    <w:basedOn w:val="a"/>
    <w:next w:val="a"/>
    <w:uiPriority w:val="73"/>
    <w:qFormat/>
    <w:rsid w:val="0025355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1">
    <w:name w:val="页眉 Char"/>
    <w:basedOn w:val="a0"/>
    <w:link w:val="a5"/>
    <w:qFormat/>
    <w:rsid w:val="0025355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53554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0">
    <w:name w:val="列出段落1"/>
    <w:basedOn w:val="a"/>
    <w:uiPriority w:val="99"/>
    <w:unhideWhenUsed/>
    <w:qFormat/>
    <w:rsid w:val="00253554"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rsid w:val="00253554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25355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m@cbda.cn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411</Words>
  <Characters>2348</Characters>
  <Application>Microsoft Office Word</Application>
  <DocSecurity>0</DocSecurity>
  <Lines>19</Lines>
  <Paragraphs>5</Paragraphs>
  <ScaleCrop>false</ScaleCrop>
  <Company>cbda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GYQ</cp:lastModifiedBy>
  <cp:revision>147</cp:revision>
  <cp:lastPrinted>2016-12-22T11:29:00Z</cp:lastPrinted>
  <dcterms:created xsi:type="dcterms:W3CDTF">2016-12-20T08:23:00Z</dcterms:created>
  <dcterms:modified xsi:type="dcterms:W3CDTF">2017-03-21T06:22:00Z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