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764" w:rsidRDefault="00AF0764" w:rsidP="00AF0764">
      <w:pPr>
        <w:adjustRightInd w:val="0"/>
        <w:snapToGrid w:val="0"/>
        <w:spacing w:line="360" w:lineRule="auto"/>
        <w:rPr>
          <w:rFonts w:ascii="仿宋_GB2312" w:eastAsia="仿宋_GB2312" w:hAnsi="仿宋_GB2312" w:cs="仿宋_GB2312"/>
          <w:sz w:val="28"/>
          <w:szCs w:val="28"/>
        </w:rPr>
      </w:pPr>
      <w:r w:rsidRPr="00DE3D51">
        <w:rPr>
          <w:rFonts w:ascii="仿宋_GB2312" w:eastAsia="仿宋_GB2312" w:hAnsi="仿宋_GB2312" w:cs="仿宋_GB2312" w:hint="eastAsia"/>
          <w:sz w:val="28"/>
          <w:szCs w:val="28"/>
        </w:rPr>
        <w:t>附件1</w:t>
      </w:r>
    </w:p>
    <w:p w:rsidR="00AF0764" w:rsidRPr="00DE3D51" w:rsidRDefault="00AF0764" w:rsidP="00AF0764">
      <w:pPr>
        <w:spacing w:line="360" w:lineRule="auto"/>
        <w:jc w:val="center"/>
        <w:rPr>
          <w:rFonts w:ascii="宋体" w:hAnsi="宋体" w:cs="宋体" w:hint="eastAsia"/>
          <w:b/>
          <w:bCs/>
          <w:sz w:val="36"/>
          <w:szCs w:val="36"/>
        </w:rPr>
      </w:pPr>
      <w:bookmarkStart w:id="0" w:name="_GoBack"/>
      <w:r w:rsidRPr="00DE3D51">
        <w:rPr>
          <w:rFonts w:ascii="宋体" w:hAnsi="宋体" w:cs="宋体" w:hint="eastAsia"/>
          <w:b/>
          <w:bCs/>
          <w:sz w:val="36"/>
          <w:szCs w:val="36"/>
        </w:rPr>
        <w:t>中国建筑装饰企业创新能力调研方案</w:t>
      </w:r>
      <w:bookmarkEnd w:id="0"/>
    </w:p>
    <w:p w:rsidR="00AF0764" w:rsidRPr="00DE3D51" w:rsidRDefault="00AF0764" w:rsidP="00AF0764">
      <w:pPr>
        <w:spacing w:line="360" w:lineRule="auto"/>
        <w:rPr>
          <w:rFonts w:ascii="宋体" w:hAnsi="宋体" w:cs="宋体" w:hint="eastAsia"/>
          <w:b/>
          <w:bCs/>
        </w:rPr>
      </w:pPr>
    </w:p>
    <w:p w:rsidR="00AF0764" w:rsidRPr="00DE3D51" w:rsidRDefault="00AF0764" w:rsidP="00AF0764">
      <w:pPr>
        <w:spacing w:line="360" w:lineRule="auto"/>
        <w:rPr>
          <w:rFonts w:hint="eastAsia"/>
          <w:b/>
          <w:bCs/>
          <w:sz w:val="24"/>
          <w:szCs w:val="24"/>
        </w:rPr>
      </w:pPr>
      <w:r w:rsidRPr="00DE3D51">
        <w:rPr>
          <w:rFonts w:hint="eastAsia"/>
          <w:b/>
          <w:bCs/>
          <w:sz w:val="24"/>
          <w:szCs w:val="24"/>
        </w:rPr>
        <w:t>一、评价总则</w:t>
      </w:r>
    </w:p>
    <w:p w:rsidR="00AF0764" w:rsidRPr="00DE3D51" w:rsidRDefault="00AF0764" w:rsidP="00AF0764">
      <w:pPr>
        <w:spacing w:line="360" w:lineRule="auto"/>
        <w:ind w:firstLine="435"/>
        <w:rPr>
          <w:rFonts w:hint="eastAsia"/>
          <w:sz w:val="24"/>
          <w:szCs w:val="24"/>
        </w:rPr>
      </w:pPr>
      <w:r w:rsidRPr="00DE3D51">
        <w:rPr>
          <w:rFonts w:hint="eastAsia"/>
          <w:sz w:val="24"/>
          <w:szCs w:val="24"/>
        </w:rPr>
        <w:t>（一）活动目的：为响应国家创新驱动发展战略，在装饰行业营造良好的创新氛围，大力倡导企业创新，鼓励行业创新标兵。</w:t>
      </w:r>
    </w:p>
    <w:p w:rsidR="00AF0764" w:rsidRPr="00DE3D51" w:rsidRDefault="00AF0764" w:rsidP="00AF0764">
      <w:pPr>
        <w:spacing w:line="360" w:lineRule="auto"/>
        <w:ind w:firstLine="435"/>
        <w:rPr>
          <w:rFonts w:hint="eastAsia"/>
          <w:sz w:val="24"/>
          <w:szCs w:val="24"/>
        </w:rPr>
      </w:pPr>
      <w:r w:rsidRPr="00DE3D51">
        <w:rPr>
          <w:rFonts w:hint="eastAsia"/>
          <w:sz w:val="24"/>
          <w:szCs w:val="24"/>
        </w:rPr>
        <w:t>（二）本活动由中国建筑装饰协会主办、建筑装饰研究分会负责组织实施；</w:t>
      </w:r>
    </w:p>
    <w:p w:rsidR="00AF0764" w:rsidRPr="00DE3D51" w:rsidRDefault="00AF0764" w:rsidP="00AF0764">
      <w:pPr>
        <w:spacing w:line="360" w:lineRule="auto"/>
        <w:ind w:firstLine="435"/>
        <w:rPr>
          <w:rFonts w:hint="eastAsia"/>
          <w:sz w:val="24"/>
          <w:szCs w:val="24"/>
        </w:rPr>
      </w:pPr>
      <w:r w:rsidRPr="00DE3D51">
        <w:rPr>
          <w:rFonts w:hint="eastAsia"/>
          <w:sz w:val="24"/>
          <w:szCs w:val="24"/>
        </w:rPr>
        <w:t>（三）企业规模不是本活动评价重点，重点在于装饰企业的创新投入、创新潜力、创新成果；</w:t>
      </w:r>
    </w:p>
    <w:p w:rsidR="00AF0764" w:rsidRPr="00DE3D51" w:rsidRDefault="00AF0764" w:rsidP="00AF0764">
      <w:pPr>
        <w:spacing w:line="360" w:lineRule="auto"/>
        <w:ind w:firstLine="435"/>
        <w:rPr>
          <w:rFonts w:hint="eastAsia"/>
          <w:sz w:val="24"/>
          <w:szCs w:val="24"/>
        </w:rPr>
      </w:pPr>
      <w:r w:rsidRPr="00DE3D51">
        <w:rPr>
          <w:rFonts w:hint="eastAsia"/>
          <w:sz w:val="24"/>
          <w:szCs w:val="24"/>
        </w:rPr>
        <w:t>（四）本活动由建筑装饰研究分会委托第三方权威机构进行调研评价体系模型建立及企业创新指数的计算；</w:t>
      </w:r>
    </w:p>
    <w:p w:rsidR="00AF0764" w:rsidRPr="00DE3D51" w:rsidRDefault="00AF0764" w:rsidP="00AF0764">
      <w:pPr>
        <w:spacing w:line="360" w:lineRule="auto"/>
        <w:ind w:firstLine="435"/>
        <w:rPr>
          <w:rFonts w:hint="eastAsia"/>
          <w:sz w:val="24"/>
          <w:szCs w:val="24"/>
        </w:rPr>
      </w:pPr>
      <w:r w:rsidRPr="00DE3D51">
        <w:rPr>
          <w:rFonts w:hint="eastAsia"/>
          <w:sz w:val="24"/>
          <w:szCs w:val="24"/>
        </w:rPr>
        <w:t>（五）本活动本着自愿原则，由地方协会推荐、企业申报；</w:t>
      </w:r>
    </w:p>
    <w:p w:rsidR="00AF0764" w:rsidRPr="00DE3D51" w:rsidRDefault="00AF0764" w:rsidP="00AF0764">
      <w:pPr>
        <w:spacing w:line="360" w:lineRule="auto"/>
        <w:ind w:firstLine="435"/>
        <w:rPr>
          <w:rFonts w:hint="eastAsia"/>
          <w:sz w:val="24"/>
          <w:szCs w:val="24"/>
        </w:rPr>
      </w:pPr>
      <w:r w:rsidRPr="00DE3D51">
        <w:rPr>
          <w:rFonts w:hint="eastAsia"/>
          <w:sz w:val="24"/>
          <w:szCs w:val="24"/>
        </w:rPr>
        <w:t>（六）为便于比较计算，本活动申报企业填报的数据为</w:t>
      </w:r>
      <w:r w:rsidRPr="00DE3D51">
        <w:rPr>
          <w:rFonts w:hint="eastAsia"/>
          <w:sz w:val="24"/>
          <w:szCs w:val="24"/>
        </w:rPr>
        <w:t>2014-2016</w:t>
      </w:r>
      <w:r w:rsidRPr="00DE3D51">
        <w:rPr>
          <w:rFonts w:hint="eastAsia"/>
          <w:sz w:val="24"/>
          <w:szCs w:val="24"/>
        </w:rPr>
        <w:t>年度</w:t>
      </w:r>
      <w:r w:rsidRPr="00DE3D51">
        <w:rPr>
          <w:rFonts w:hint="eastAsia"/>
          <w:sz w:val="24"/>
          <w:szCs w:val="24"/>
        </w:rPr>
        <w:t>3</w:t>
      </w:r>
      <w:r w:rsidRPr="00DE3D51">
        <w:rPr>
          <w:rFonts w:hint="eastAsia"/>
          <w:sz w:val="24"/>
          <w:szCs w:val="24"/>
        </w:rPr>
        <w:t>个年度的相关数据，</w:t>
      </w:r>
      <w:r w:rsidRPr="00DE3D51">
        <w:rPr>
          <w:rFonts w:hint="eastAsia"/>
          <w:sz w:val="24"/>
          <w:szCs w:val="24"/>
        </w:rPr>
        <w:t>2016</w:t>
      </w:r>
      <w:r w:rsidRPr="00DE3D51">
        <w:rPr>
          <w:rFonts w:hint="eastAsia"/>
          <w:sz w:val="24"/>
          <w:szCs w:val="24"/>
        </w:rPr>
        <w:t>年度相关数据为预算数据；</w:t>
      </w:r>
    </w:p>
    <w:p w:rsidR="00AF0764" w:rsidRPr="00DE3D51" w:rsidRDefault="00AF0764" w:rsidP="00AF0764">
      <w:pPr>
        <w:spacing w:line="360" w:lineRule="auto"/>
        <w:ind w:firstLine="435"/>
        <w:rPr>
          <w:rFonts w:hint="eastAsia"/>
          <w:sz w:val="24"/>
          <w:szCs w:val="24"/>
        </w:rPr>
      </w:pPr>
      <w:r w:rsidRPr="00DE3D51">
        <w:rPr>
          <w:rFonts w:hint="eastAsia"/>
          <w:sz w:val="24"/>
          <w:szCs w:val="24"/>
        </w:rPr>
        <w:t>（七）参评企业应对所提供资料的真实性、准确性负责；</w:t>
      </w:r>
    </w:p>
    <w:p w:rsidR="00AF0764" w:rsidRPr="00DE3D51" w:rsidRDefault="00AF0764" w:rsidP="00AF0764">
      <w:pPr>
        <w:widowControl/>
        <w:spacing w:beforeLines="50" w:before="156" w:afterLines="50" w:after="156" w:line="360" w:lineRule="auto"/>
        <w:ind w:firstLineChars="200" w:firstLine="480"/>
        <w:rPr>
          <w:rFonts w:ascii="宋体" w:hAnsi="宋体" w:cs="宋体"/>
          <w:kern w:val="0"/>
          <w:sz w:val="24"/>
          <w:szCs w:val="24"/>
        </w:rPr>
      </w:pPr>
      <w:r w:rsidRPr="00DE3D51">
        <w:rPr>
          <w:rFonts w:ascii="宋体" w:hAnsi="宋体" w:cs="宋体" w:hint="eastAsia"/>
          <w:kern w:val="0"/>
          <w:sz w:val="24"/>
          <w:szCs w:val="24"/>
        </w:rPr>
        <w:t>（八）公示期间如收到涉及相关企业的投诉、质疑，主办单位有权要求相关企业补充证明材料或现场核实，相关企业应予以积极合作；</w:t>
      </w:r>
    </w:p>
    <w:p w:rsidR="00AF0764" w:rsidRPr="00DE3D51" w:rsidRDefault="00AF0764" w:rsidP="00AF0764">
      <w:pPr>
        <w:spacing w:line="360" w:lineRule="auto"/>
        <w:ind w:firstLine="435"/>
        <w:rPr>
          <w:rFonts w:hint="eastAsia"/>
          <w:sz w:val="24"/>
          <w:szCs w:val="24"/>
        </w:rPr>
      </w:pPr>
      <w:r w:rsidRPr="00DE3D51">
        <w:rPr>
          <w:rFonts w:hint="eastAsia"/>
          <w:sz w:val="24"/>
          <w:szCs w:val="24"/>
        </w:rPr>
        <w:t>（九）对于申报资料中出现知识产权纠纷的，由纠纷双方协商解决，主办单位不承担任何相关责任。</w:t>
      </w:r>
    </w:p>
    <w:p w:rsidR="00AF0764" w:rsidRPr="00DE3D51" w:rsidRDefault="00AF0764" w:rsidP="00AF0764">
      <w:pPr>
        <w:spacing w:line="360" w:lineRule="auto"/>
        <w:rPr>
          <w:rFonts w:hint="eastAsia"/>
          <w:b/>
          <w:bCs/>
          <w:sz w:val="24"/>
          <w:szCs w:val="24"/>
        </w:rPr>
      </w:pPr>
      <w:r w:rsidRPr="00DE3D51">
        <w:rPr>
          <w:rFonts w:hint="eastAsia"/>
          <w:b/>
          <w:bCs/>
          <w:sz w:val="24"/>
          <w:szCs w:val="24"/>
        </w:rPr>
        <w:t>二、调研范围及结果呈现</w:t>
      </w:r>
    </w:p>
    <w:p w:rsidR="00AF0764" w:rsidRPr="00DE3D51" w:rsidRDefault="00AF0764" w:rsidP="00AF0764">
      <w:pPr>
        <w:spacing w:line="360" w:lineRule="auto"/>
        <w:ind w:firstLine="435"/>
        <w:rPr>
          <w:rFonts w:hint="eastAsia"/>
          <w:sz w:val="24"/>
          <w:szCs w:val="24"/>
        </w:rPr>
      </w:pPr>
      <w:r w:rsidRPr="00DE3D51">
        <w:rPr>
          <w:rFonts w:hint="eastAsia"/>
          <w:sz w:val="24"/>
          <w:szCs w:val="24"/>
        </w:rPr>
        <w:t>（一）、调研范围</w:t>
      </w:r>
    </w:p>
    <w:p w:rsidR="00AF0764" w:rsidRPr="00DE3D51" w:rsidRDefault="00AF0764" w:rsidP="00AF0764">
      <w:pPr>
        <w:spacing w:line="360" w:lineRule="auto"/>
        <w:ind w:firstLine="435"/>
        <w:rPr>
          <w:rFonts w:hint="eastAsia"/>
          <w:sz w:val="24"/>
          <w:szCs w:val="24"/>
          <w:highlight w:val="yellow"/>
        </w:rPr>
      </w:pPr>
      <w:r w:rsidRPr="00DE3D51">
        <w:rPr>
          <w:rFonts w:hint="eastAsia"/>
          <w:sz w:val="24"/>
          <w:szCs w:val="24"/>
        </w:rPr>
        <w:t>第一类：创新案例</w:t>
      </w:r>
      <w:r w:rsidRPr="00DE3D51">
        <w:rPr>
          <w:rFonts w:hint="eastAsia"/>
          <w:sz w:val="24"/>
          <w:szCs w:val="24"/>
        </w:rPr>
        <w:t xml:space="preserve">   </w:t>
      </w:r>
    </w:p>
    <w:p w:rsidR="00AF0764" w:rsidRPr="00DE3D51" w:rsidRDefault="00AF0764" w:rsidP="00AF0764">
      <w:pPr>
        <w:spacing w:line="360" w:lineRule="auto"/>
        <w:ind w:firstLine="435"/>
        <w:rPr>
          <w:rFonts w:hint="eastAsia"/>
          <w:sz w:val="24"/>
          <w:szCs w:val="24"/>
        </w:rPr>
      </w:pPr>
      <w:r w:rsidRPr="00DE3D51">
        <w:rPr>
          <w:rFonts w:hint="eastAsia"/>
          <w:sz w:val="24"/>
          <w:szCs w:val="24"/>
        </w:rPr>
        <w:t>1</w:t>
      </w:r>
      <w:r w:rsidRPr="00DE3D51">
        <w:rPr>
          <w:rFonts w:hint="eastAsia"/>
          <w:sz w:val="24"/>
          <w:szCs w:val="24"/>
        </w:rPr>
        <w:t>、模式创新——指装饰企业在商业模式或营销模式上突破传统模式，为企业带来新的增长点，并具有行业可推广性；</w:t>
      </w:r>
    </w:p>
    <w:p w:rsidR="00AF0764" w:rsidRPr="00DE3D51" w:rsidRDefault="00AF0764" w:rsidP="00AF0764">
      <w:pPr>
        <w:spacing w:line="360" w:lineRule="auto"/>
        <w:ind w:firstLine="435"/>
        <w:rPr>
          <w:rFonts w:hint="eastAsia"/>
          <w:sz w:val="24"/>
          <w:szCs w:val="24"/>
        </w:rPr>
      </w:pPr>
      <w:r w:rsidRPr="00DE3D51">
        <w:rPr>
          <w:rFonts w:hint="eastAsia"/>
          <w:sz w:val="24"/>
          <w:szCs w:val="24"/>
        </w:rPr>
        <w:t>2</w:t>
      </w:r>
      <w:r w:rsidRPr="00DE3D51">
        <w:rPr>
          <w:rFonts w:hint="eastAsia"/>
          <w:sz w:val="24"/>
          <w:szCs w:val="24"/>
        </w:rPr>
        <w:t>、管理创新——指装饰企业在管理模式、管理体系上的新举措，显著提升企业的工作效率及经济效益，并具有行业可借鉴性；</w:t>
      </w:r>
    </w:p>
    <w:p w:rsidR="00AF0764" w:rsidRPr="00DE3D51" w:rsidRDefault="00AF0764" w:rsidP="00AF0764">
      <w:pPr>
        <w:spacing w:line="360" w:lineRule="auto"/>
        <w:ind w:firstLine="435"/>
        <w:rPr>
          <w:rFonts w:hint="eastAsia"/>
          <w:sz w:val="24"/>
          <w:szCs w:val="24"/>
        </w:rPr>
      </w:pPr>
      <w:r w:rsidRPr="00DE3D51">
        <w:rPr>
          <w:rFonts w:hint="eastAsia"/>
          <w:sz w:val="24"/>
          <w:szCs w:val="24"/>
        </w:rPr>
        <w:t>3</w:t>
      </w:r>
      <w:r w:rsidRPr="00DE3D51">
        <w:rPr>
          <w:rFonts w:hint="eastAsia"/>
          <w:sz w:val="24"/>
          <w:szCs w:val="24"/>
        </w:rPr>
        <w:t>、技术创新——指装饰企业在施工技术或产品方面的技术突破，为企业带来显著效益；</w:t>
      </w:r>
    </w:p>
    <w:p w:rsidR="00AF0764" w:rsidRPr="00DE3D51" w:rsidRDefault="00AF0764" w:rsidP="00AF0764">
      <w:pPr>
        <w:spacing w:line="360" w:lineRule="auto"/>
        <w:ind w:firstLine="435"/>
        <w:rPr>
          <w:rFonts w:hint="eastAsia"/>
          <w:sz w:val="24"/>
          <w:szCs w:val="24"/>
        </w:rPr>
      </w:pPr>
      <w:r w:rsidRPr="00DE3D51">
        <w:rPr>
          <w:rFonts w:hint="eastAsia"/>
          <w:sz w:val="24"/>
          <w:szCs w:val="24"/>
        </w:rPr>
        <w:lastRenderedPageBreak/>
        <w:t>4</w:t>
      </w:r>
      <w:r w:rsidRPr="00DE3D51">
        <w:rPr>
          <w:rFonts w:hint="eastAsia"/>
          <w:sz w:val="24"/>
          <w:szCs w:val="24"/>
        </w:rPr>
        <w:t>、工程创新——指装饰企业在单个工程项目上，应用了最少</w:t>
      </w:r>
      <w:r w:rsidRPr="00DE3D51">
        <w:rPr>
          <w:rFonts w:hint="eastAsia"/>
          <w:sz w:val="24"/>
          <w:szCs w:val="24"/>
        </w:rPr>
        <w:t>3</w:t>
      </w:r>
      <w:r w:rsidRPr="00DE3D51">
        <w:rPr>
          <w:rFonts w:hint="eastAsia"/>
          <w:sz w:val="24"/>
          <w:szCs w:val="24"/>
        </w:rPr>
        <w:t>项以上的新材料、新工艺、新技术，可作为行业创新示范工程进行推广；</w:t>
      </w:r>
    </w:p>
    <w:p w:rsidR="00AF0764" w:rsidRPr="00DE3D51" w:rsidRDefault="00AF0764" w:rsidP="00AF0764">
      <w:pPr>
        <w:spacing w:line="360" w:lineRule="auto"/>
        <w:ind w:firstLine="435"/>
        <w:rPr>
          <w:rFonts w:hint="eastAsia"/>
          <w:sz w:val="24"/>
          <w:szCs w:val="24"/>
        </w:rPr>
      </w:pPr>
      <w:r w:rsidRPr="00DE3D51">
        <w:rPr>
          <w:rFonts w:hint="eastAsia"/>
          <w:sz w:val="24"/>
          <w:szCs w:val="24"/>
        </w:rPr>
        <w:t>5</w:t>
      </w:r>
      <w:r w:rsidRPr="00DE3D51">
        <w:rPr>
          <w:rFonts w:hint="eastAsia"/>
          <w:sz w:val="24"/>
          <w:szCs w:val="24"/>
        </w:rPr>
        <w:t>、材料创新——指各类装饰材料企业在材料技术或产品方面的创新突破，为材料企业带来显著效益；</w:t>
      </w:r>
    </w:p>
    <w:p w:rsidR="00AF0764" w:rsidRPr="00DE3D51" w:rsidRDefault="00AF0764" w:rsidP="00AF0764">
      <w:pPr>
        <w:spacing w:line="360" w:lineRule="auto"/>
        <w:ind w:firstLine="435"/>
        <w:rPr>
          <w:rFonts w:hint="eastAsia"/>
          <w:sz w:val="24"/>
          <w:szCs w:val="24"/>
        </w:rPr>
      </w:pPr>
      <w:r w:rsidRPr="00DE3D51">
        <w:rPr>
          <w:rFonts w:hint="eastAsia"/>
          <w:sz w:val="24"/>
          <w:szCs w:val="24"/>
        </w:rPr>
        <w:t>第二类：装饰企业创新能力榜调研</w:t>
      </w:r>
    </w:p>
    <w:p w:rsidR="00AF0764" w:rsidRPr="00DE3D51" w:rsidRDefault="00AF0764" w:rsidP="00AF0764">
      <w:pPr>
        <w:spacing w:line="360" w:lineRule="auto"/>
        <w:ind w:firstLine="435"/>
        <w:rPr>
          <w:rFonts w:hint="eastAsia"/>
          <w:sz w:val="24"/>
          <w:szCs w:val="24"/>
        </w:rPr>
      </w:pPr>
      <w:r w:rsidRPr="00DE3D51">
        <w:rPr>
          <w:rFonts w:hint="eastAsia"/>
          <w:sz w:val="24"/>
          <w:szCs w:val="24"/>
        </w:rPr>
        <w:t>对中国建筑装饰企业的创新能力进行综合调研，发布中国建筑装饰企业创新能力榜。</w:t>
      </w:r>
    </w:p>
    <w:p w:rsidR="00AF0764" w:rsidRPr="00DE3D51" w:rsidRDefault="00AF0764" w:rsidP="00AF0764">
      <w:pPr>
        <w:spacing w:line="360" w:lineRule="auto"/>
        <w:ind w:firstLine="435"/>
        <w:rPr>
          <w:rFonts w:hint="eastAsia"/>
          <w:sz w:val="24"/>
          <w:szCs w:val="24"/>
        </w:rPr>
      </w:pPr>
      <w:r w:rsidRPr="00DE3D51">
        <w:rPr>
          <w:rFonts w:hint="eastAsia"/>
          <w:sz w:val="24"/>
          <w:szCs w:val="24"/>
        </w:rPr>
        <w:t>（二）、结果呈现</w:t>
      </w:r>
    </w:p>
    <w:p w:rsidR="00AF0764" w:rsidRPr="00DE3D51" w:rsidRDefault="00AF0764" w:rsidP="00AF0764">
      <w:pPr>
        <w:spacing w:line="360" w:lineRule="auto"/>
        <w:ind w:firstLine="435"/>
        <w:rPr>
          <w:rFonts w:hint="eastAsia"/>
          <w:sz w:val="24"/>
          <w:szCs w:val="24"/>
        </w:rPr>
      </w:pPr>
      <w:r w:rsidRPr="00DE3D51">
        <w:rPr>
          <w:rFonts w:hint="eastAsia"/>
          <w:sz w:val="24"/>
          <w:szCs w:val="24"/>
        </w:rPr>
        <w:t>1</w:t>
      </w:r>
      <w:r w:rsidRPr="00DE3D51">
        <w:rPr>
          <w:rFonts w:hint="eastAsia"/>
          <w:sz w:val="24"/>
          <w:szCs w:val="24"/>
        </w:rPr>
        <w:t>、中国建筑装饰企业创新能力，根据国家相关机构关于企业创新能力检测指标，并结合装饰行业的特点，以</w:t>
      </w:r>
      <w:r w:rsidRPr="00DE3D51">
        <w:rPr>
          <w:rFonts w:hint="eastAsia"/>
          <w:sz w:val="24"/>
          <w:szCs w:val="24"/>
        </w:rPr>
        <w:t>4</w:t>
      </w:r>
      <w:proofErr w:type="gramStart"/>
      <w:r w:rsidRPr="00DE3D51">
        <w:rPr>
          <w:rFonts w:hint="eastAsia"/>
          <w:sz w:val="24"/>
          <w:szCs w:val="24"/>
        </w:rPr>
        <w:t>维指标</w:t>
      </w:r>
      <w:proofErr w:type="gramEnd"/>
      <w:r w:rsidRPr="00DE3D51">
        <w:rPr>
          <w:rFonts w:hint="eastAsia"/>
          <w:sz w:val="24"/>
          <w:szCs w:val="24"/>
        </w:rPr>
        <w:t>构建装饰企业创新指数计算模型，并依据创新指数提出中国建筑装饰企业创新能力榜；</w:t>
      </w:r>
    </w:p>
    <w:p w:rsidR="00AF0764" w:rsidRPr="00DE3D51" w:rsidRDefault="00AF0764" w:rsidP="00AF0764">
      <w:pPr>
        <w:spacing w:line="360" w:lineRule="auto"/>
        <w:ind w:firstLine="435"/>
        <w:rPr>
          <w:rFonts w:hint="eastAsia"/>
          <w:sz w:val="24"/>
          <w:szCs w:val="24"/>
        </w:rPr>
      </w:pPr>
      <w:r w:rsidRPr="00DE3D51">
        <w:rPr>
          <w:rFonts w:hint="eastAsia"/>
          <w:sz w:val="24"/>
          <w:szCs w:val="24"/>
        </w:rPr>
        <w:t>2</w:t>
      </w:r>
      <w:r w:rsidRPr="00DE3D51">
        <w:rPr>
          <w:rFonts w:hint="eastAsia"/>
          <w:sz w:val="24"/>
          <w:szCs w:val="24"/>
        </w:rPr>
        <w:t>、中国建筑装饰行业创新案例。模式、管理或技术等某一领域创新案例，经专家评审及现场考察认定后，由主办单位授予中国建筑装饰行业创新示范企业。</w:t>
      </w:r>
    </w:p>
    <w:p w:rsidR="00AF0764" w:rsidRPr="00DE3D51" w:rsidRDefault="00AF0764" w:rsidP="00AF0764">
      <w:pPr>
        <w:spacing w:line="360" w:lineRule="auto"/>
        <w:ind w:firstLine="435"/>
        <w:rPr>
          <w:rFonts w:hint="eastAsia"/>
          <w:sz w:val="24"/>
          <w:szCs w:val="24"/>
        </w:rPr>
      </w:pPr>
      <w:r w:rsidRPr="00DE3D51">
        <w:rPr>
          <w:rFonts w:hint="eastAsia"/>
          <w:sz w:val="24"/>
          <w:szCs w:val="24"/>
        </w:rPr>
        <w:t>3</w:t>
      </w:r>
      <w:r w:rsidRPr="00DE3D51">
        <w:rPr>
          <w:rFonts w:hint="eastAsia"/>
          <w:sz w:val="24"/>
          <w:szCs w:val="24"/>
        </w:rPr>
        <w:t>、中国建筑装饰行业创新示范区。此项调研以省为单位（深圳市单列），依据中国建筑装饰企业创新能力榜入选企业名次、数量以及创新案例数量，排定各个区域的顺序，名列前</w:t>
      </w:r>
      <w:r w:rsidRPr="00DE3D51">
        <w:rPr>
          <w:rFonts w:hint="eastAsia"/>
          <w:sz w:val="24"/>
          <w:szCs w:val="24"/>
        </w:rPr>
        <w:t>10</w:t>
      </w:r>
      <w:r w:rsidRPr="00DE3D51">
        <w:rPr>
          <w:rFonts w:hint="eastAsia"/>
          <w:sz w:val="24"/>
          <w:szCs w:val="24"/>
        </w:rPr>
        <w:t>名的，由中装协向地方协会授予中国建筑装饰行业创新示范区。</w:t>
      </w:r>
    </w:p>
    <w:p w:rsidR="00AF0764" w:rsidRPr="00DE3D51" w:rsidRDefault="00AF0764" w:rsidP="00AF0764">
      <w:pPr>
        <w:spacing w:line="360" w:lineRule="auto"/>
        <w:ind w:firstLine="435"/>
        <w:rPr>
          <w:rFonts w:hint="eastAsia"/>
          <w:sz w:val="24"/>
          <w:szCs w:val="24"/>
        </w:rPr>
      </w:pPr>
      <w:r w:rsidRPr="00DE3D51">
        <w:rPr>
          <w:rFonts w:hint="eastAsia"/>
          <w:sz w:val="24"/>
          <w:szCs w:val="24"/>
        </w:rPr>
        <w:t>4</w:t>
      </w:r>
      <w:r w:rsidRPr="00DE3D51">
        <w:rPr>
          <w:rFonts w:hint="eastAsia"/>
          <w:sz w:val="24"/>
          <w:szCs w:val="24"/>
        </w:rPr>
        <w:t>、出版、发行以创新为主题的</w:t>
      </w:r>
      <w:r w:rsidRPr="00DE3D51">
        <w:rPr>
          <w:rFonts w:hint="eastAsia"/>
          <w:sz w:val="24"/>
          <w:szCs w:val="24"/>
        </w:rPr>
        <w:t>2017</w:t>
      </w:r>
      <w:r w:rsidRPr="00DE3D51">
        <w:rPr>
          <w:rFonts w:hint="eastAsia"/>
          <w:sz w:val="24"/>
          <w:szCs w:val="24"/>
        </w:rPr>
        <w:t>版《中国装饰蓝皮书》。</w:t>
      </w:r>
    </w:p>
    <w:p w:rsidR="00AF0764" w:rsidRPr="00DE3D51" w:rsidRDefault="00AF0764" w:rsidP="00AF0764">
      <w:pPr>
        <w:spacing w:line="360" w:lineRule="auto"/>
        <w:rPr>
          <w:rFonts w:hint="eastAsia"/>
          <w:sz w:val="24"/>
          <w:szCs w:val="24"/>
        </w:rPr>
      </w:pPr>
      <w:r w:rsidRPr="00DE3D51">
        <w:rPr>
          <w:rFonts w:hint="eastAsia"/>
          <w:b/>
          <w:bCs/>
          <w:sz w:val="24"/>
          <w:szCs w:val="24"/>
        </w:rPr>
        <w:t>三、报名企业基本条件</w:t>
      </w:r>
      <w:r w:rsidRPr="00DE3D51">
        <w:rPr>
          <w:rFonts w:hint="eastAsia"/>
          <w:b/>
          <w:bCs/>
          <w:sz w:val="24"/>
          <w:szCs w:val="24"/>
        </w:rPr>
        <w:t xml:space="preserve"> </w:t>
      </w:r>
      <w:r w:rsidRPr="00DE3D51">
        <w:rPr>
          <w:rFonts w:hint="eastAsia"/>
          <w:sz w:val="24"/>
          <w:szCs w:val="24"/>
        </w:rPr>
        <w:t xml:space="preserve"> </w:t>
      </w:r>
    </w:p>
    <w:p w:rsidR="00AF0764" w:rsidRPr="00DE3D51" w:rsidRDefault="00AF0764" w:rsidP="00AF0764">
      <w:pPr>
        <w:spacing w:line="360" w:lineRule="auto"/>
        <w:ind w:firstLine="435"/>
        <w:rPr>
          <w:rFonts w:hint="eastAsia"/>
          <w:sz w:val="24"/>
          <w:szCs w:val="24"/>
        </w:rPr>
      </w:pPr>
      <w:r w:rsidRPr="00DE3D51">
        <w:rPr>
          <w:rFonts w:hint="eastAsia"/>
          <w:sz w:val="24"/>
          <w:szCs w:val="24"/>
        </w:rPr>
        <w:t>（一）在中国各级工商部门注册并年检合格、具有独立法人资格的装饰企业；</w:t>
      </w:r>
    </w:p>
    <w:p w:rsidR="00AF0764" w:rsidRPr="00DE3D51" w:rsidRDefault="00AF0764" w:rsidP="00AF0764">
      <w:pPr>
        <w:spacing w:line="360" w:lineRule="auto"/>
        <w:ind w:firstLine="435"/>
        <w:rPr>
          <w:rFonts w:hint="eastAsia"/>
          <w:sz w:val="24"/>
          <w:szCs w:val="24"/>
        </w:rPr>
      </w:pPr>
      <w:r w:rsidRPr="00DE3D51">
        <w:rPr>
          <w:rFonts w:hint="eastAsia"/>
          <w:sz w:val="24"/>
          <w:szCs w:val="24"/>
        </w:rPr>
        <w:t>（二）须是中国建筑装饰协会会员；</w:t>
      </w:r>
    </w:p>
    <w:p w:rsidR="00AF0764" w:rsidRPr="00DE3D51" w:rsidRDefault="00AF0764" w:rsidP="00AF0764">
      <w:pPr>
        <w:spacing w:line="360" w:lineRule="auto"/>
        <w:ind w:firstLine="435"/>
        <w:rPr>
          <w:rFonts w:hint="eastAsia"/>
          <w:sz w:val="24"/>
          <w:szCs w:val="24"/>
        </w:rPr>
      </w:pPr>
      <w:r w:rsidRPr="00DE3D51">
        <w:rPr>
          <w:rFonts w:hint="eastAsia"/>
          <w:sz w:val="24"/>
          <w:szCs w:val="24"/>
        </w:rPr>
        <w:t>（三）无知识产权纠纷的企业；</w:t>
      </w:r>
    </w:p>
    <w:p w:rsidR="00AF0764" w:rsidRPr="00DE3D51" w:rsidRDefault="00AF0764" w:rsidP="00AF0764">
      <w:pPr>
        <w:spacing w:line="360" w:lineRule="auto"/>
        <w:rPr>
          <w:rFonts w:hint="eastAsia"/>
          <w:b/>
          <w:bCs/>
          <w:sz w:val="24"/>
          <w:szCs w:val="24"/>
        </w:rPr>
      </w:pPr>
      <w:r w:rsidRPr="00DE3D51">
        <w:rPr>
          <w:rFonts w:hint="eastAsia"/>
          <w:b/>
          <w:bCs/>
          <w:sz w:val="24"/>
          <w:szCs w:val="24"/>
        </w:rPr>
        <w:t>四、装饰企业创新能力调研</w:t>
      </w:r>
    </w:p>
    <w:p w:rsidR="00AF0764" w:rsidRPr="00DE3D51" w:rsidRDefault="00AF0764" w:rsidP="00AF0764">
      <w:pPr>
        <w:spacing w:line="360" w:lineRule="auto"/>
        <w:ind w:firstLine="435"/>
        <w:rPr>
          <w:rFonts w:hint="eastAsia"/>
          <w:sz w:val="24"/>
          <w:szCs w:val="24"/>
        </w:rPr>
      </w:pPr>
      <w:r w:rsidRPr="00DE3D51">
        <w:rPr>
          <w:rFonts w:hint="eastAsia"/>
          <w:sz w:val="24"/>
          <w:szCs w:val="24"/>
        </w:rPr>
        <w:t>（一）、指标体系</w:t>
      </w:r>
      <w:r w:rsidRPr="00DE3D51">
        <w:rPr>
          <w:rFonts w:hint="eastAsia"/>
          <w:sz w:val="24"/>
          <w:szCs w:val="24"/>
        </w:rPr>
        <w:t xml:space="preserve"> </w:t>
      </w:r>
    </w:p>
    <w:p w:rsidR="00AF0764" w:rsidRPr="00DE3D51" w:rsidRDefault="00AF0764" w:rsidP="00AF0764">
      <w:pPr>
        <w:spacing w:line="360" w:lineRule="auto"/>
        <w:ind w:firstLine="435"/>
        <w:rPr>
          <w:rFonts w:hint="eastAsia"/>
          <w:sz w:val="24"/>
          <w:szCs w:val="24"/>
        </w:rPr>
      </w:pPr>
      <w:r w:rsidRPr="00DE3D51">
        <w:rPr>
          <w:rFonts w:hint="eastAsia"/>
          <w:sz w:val="24"/>
          <w:szCs w:val="24"/>
        </w:rPr>
        <w:t xml:space="preserve"> </w:t>
      </w:r>
      <w:r w:rsidRPr="00DE3D51">
        <w:rPr>
          <w:rFonts w:hint="eastAsia"/>
          <w:sz w:val="24"/>
          <w:szCs w:val="24"/>
        </w:rPr>
        <w:t>以下列四维度一级指标构建装饰企业创新体系，延展至二级、三级细项指标计算指数模型。详见《中国建筑装饰行业“创新案例”暨企业创新能力申报表》。</w:t>
      </w:r>
    </w:p>
    <w:p w:rsidR="00AF0764" w:rsidRPr="00DE3D51" w:rsidRDefault="00AF0764" w:rsidP="00AF0764">
      <w:pPr>
        <w:spacing w:line="360" w:lineRule="auto"/>
        <w:rPr>
          <w:rFonts w:ascii="宋体" w:hAnsi="宋体" w:cs="宋体" w:hint="eastAsia"/>
          <w:sz w:val="24"/>
          <w:szCs w:val="24"/>
        </w:rPr>
      </w:pPr>
      <w:r w:rsidRPr="00DE3D51">
        <w:rPr>
          <w:rFonts w:hint="eastAsia"/>
        </w:rPr>
        <w:t xml:space="preserve">      </w:t>
      </w:r>
      <w:r w:rsidRPr="00DE3D51">
        <w:rPr>
          <w:rFonts w:ascii="宋体" w:hAnsi="宋体" w:cs="宋体" w:hint="eastAsia"/>
          <w:sz w:val="24"/>
          <w:szCs w:val="24"/>
        </w:rPr>
        <w:t>1、创新投入能力</w:t>
      </w:r>
    </w:p>
    <w:p w:rsidR="00AF0764" w:rsidRPr="00DE3D51" w:rsidRDefault="00AF0764" w:rsidP="00AF0764">
      <w:pPr>
        <w:spacing w:line="360" w:lineRule="auto"/>
        <w:rPr>
          <w:rFonts w:ascii="宋体" w:hAnsi="宋体" w:cs="宋体" w:hint="eastAsia"/>
          <w:sz w:val="24"/>
          <w:szCs w:val="24"/>
        </w:rPr>
      </w:pPr>
      <w:r w:rsidRPr="00DE3D51">
        <w:rPr>
          <w:rFonts w:ascii="宋体" w:hAnsi="宋体" w:cs="宋体" w:hint="eastAsia"/>
          <w:sz w:val="24"/>
          <w:szCs w:val="24"/>
        </w:rPr>
        <w:t xml:space="preserve">     2、协同创新能力</w:t>
      </w:r>
    </w:p>
    <w:p w:rsidR="00AF0764" w:rsidRPr="00DE3D51" w:rsidRDefault="00AF0764" w:rsidP="00AF0764">
      <w:pPr>
        <w:spacing w:line="360" w:lineRule="auto"/>
        <w:rPr>
          <w:rFonts w:ascii="宋体" w:hAnsi="宋体" w:cs="宋体" w:hint="eastAsia"/>
          <w:sz w:val="24"/>
          <w:szCs w:val="24"/>
        </w:rPr>
      </w:pPr>
      <w:r w:rsidRPr="00DE3D51">
        <w:rPr>
          <w:rFonts w:ascii="宋体" w:hAnsi="宋体" w:cs="宋体" w:hint="eastAsia"/>
          <w:sz w:val="24"/>
          <w:szCs w:val="24"/>
        </w:rPr>
        <w:t xml:space="preserve">     3、知识产权能力</w:t>
      </w:r>
    </w:p>
    <w:p w:rsidR="00AF0764" w:rsidRPr="00DE3D51" w:rsidRDefault="00AF0764" w:rsidP="00AF0764">
      <w:pPr>
        <w:spacing w:line="360" w:lineRule="auto"/>
        <w:rPr>
          <w:rFonts w:hint="eastAsia"/>
          <w:b/>
          <w:bCs/>
          <w:sz w:val="24"/>
          <w:szCs w:val="24"/>
        </w:rPr>
      </w:pPr>
      <w:r w:rsidRPr="00DE3D51">
        <w:rPr>
          <w:rFonts w:ascii="宋体" w:hAnsi="宋体" w:cs="宋体" w:hint="eastAsia"/>
          <w:sz w:val="24"/>
          <w:szCs w:val="24"/>
        </w:rPr>
        <w:lastRenderedPageBreak/>
        <w:t xml:space="preserve">     4、创新驱动能力</w:t>
      </w:r>
    </w:p>
    <w:p w:rsidR="00AF0764" w:rsidRPr="00DE3D51" w:rsidRDefault="00AF0764" w:rsidP="00AF0764">
      <w:pPr>
        <w:spacing w:line="360" w:lineRule="auto"/>
        <w:ind w:firstLine="435"/>
        <w:rPr>
          <w:rFonts w:hint="eastAsia"/>
          <w:sz w:val="24"/>
          <w:szCs w:val="24"/>
        </w:rPr>
      </w:pPr>
      <w:r w:rsidRPr="00DE3D51">
        <w:rPr>
          <w:rFonts w:hint="eastAsia"/>
          <w:sz w:val="24"/>
          <w:szCs w:val="24"/>
        </w:rPr>
        <w:t>（二）、调研结果</w:t>
      </w:r>
    </w:p>
    <w:p w:rsidR="00AF0764" w:rsidRPr="00DE3D51" w:rsidRDefault="00AF0764" w:rsidP="00AF0764">
      <w:pPr>
        <w:spacing w:line="360" w:lineRule="auto"/>
        <w:ind w:firstLine="435"/>
        <w:rPr>
          <w:rFonts w:hint="eastAsia"/>
          <w:sz w:val="24"/>
          <w:szCs w:val="24"/>
        </w:rPr>
      </w:pPr>
      <w:r w:rsidRPr="00DE3D51">
        <w:rPr>
          <w:rFonts w:hint="eastAsia"/>
          <w:sz w:val="24"/>
          <w:szCs w:val="24"/>
        </w:rPr>
        <w:t>1</w:t>
      </w:r>
      <w:r w:rsidRPr="00DE3D51">
        <w:rPr>
          <w:rFonts w:hint="eastAsia"/>
          <w:sz w:val="24"/>
          <w:szCs w:val="24"/>
        </w:rPr>
        <w:t>、以申报表格的指标体系，建立数学模型，计算中国建筑装饰企业创新指数；</w:t>
      </w:r>
    </w:p>
    <w:p w:rsidR="00AF0764" w:rsidRPr="00DE3D51" w:rsidRDefault="00AF0764" w:rsidP="00AF0764">
      <w:pPr>
        <w:spacing w:line="360" w:lineRule="auto"/>
        <w:ind w:firstLine="435"/>
        <w:rPr>
          <w:rFonts w:hint="eastAsia"/>
          <w:sz w:val="24"/>
          <w:szCs w:val="24"/>
        </w:rPr>
      </w:pPr>
      <w:r w:rsidRPr="00DE3D51">
        <w:rPr>
          <w:rFonts w:hint="eastAsia"/>
          <w:sz w:val="24"/>
          <w:szCs w:val="24"/>
        </w:rPr>
        <w:t>2</w:t>
      </w:r>
      <w:r w:rsidRPr="00DE3D51">
        <w:rPr>
          <w:rFonts w:hint="eastAsia"/>
          <w:sz w:val="24"/>
          <w:szCs w:val="24"/>
        </w:rPr>
        <w:t>、根据企业填报数据，计算出每个企业的创新指数；</w:t>
      </w:r>
    </w:p>
    <w:p w:rsidR="00AF0764" w:rsidRPr="00DE3D51" w:rsidRDefault="00AF0764" w:rsidP="00AF0764">
      <w:pPr>
        <w:spacing w:line="360" w:lineRule="auto"/>
        <w:ind w:firstLine="435"/>
        <w:rPr>
          <w:rFonts w:hint="eastAsia"/>
          <w:sz w:val="24"/>
          <w:szCs w:val="24"/>
        </w:rPr>
      </w:pPr>
      <w:r w:rsidRPr="00DE3D51">
        <w:rPr>
          <w:rFonts w:hint="eastAsia"/>
          <w:sz w:val="24"/>
          <w:szCs w:val="24"/>
        </w:rPr>
        <w:t>3</w:t>
      </w:r>
      <w:r w:rsidRPr="00DE3D51">
        <w:rPr>
          <w:rFonts w:hint="eastAsia"/>
          <w:sz w:val="24"/>
          <w:szCs w:val="24"/>
        </w:rPr>
        <w:t>、以指数数据由高到低进行排列，最终呈现中国建筑装饰企业创新能力榜。</w:t>
      </w:r>
    </w:p>
    <w:p w:rsidR="00AF0764" w:rsidRPr="00DE3D51" w:rsidRDefault="00AF0764" w:rsidP="00AF0764">
      <w:pPr>
        <w:spacing w:line="360" w:lineRule="auto"/>
        <w:ind w:firstLine="435"/>
        <w:rPr>
          <w:rFonts w:hint="eastAsia"/>
          <w:sz w:val="24"/>
          <w:szCs w:val="24"/>
        </w:rPr>
      </w:pPr>
    </w:p>
    <w:p w:rsidR="00AF0764" w:rsidRPr="00DE3D51" w:rsidRDefault="00AF0764" w:rsidP="00AF0764">
      <w:pPr>
        <w:spacing w:line="360" w:lineRule="auto"/>
        <w:rPr>
          <w:rFonts w:hint="eastAsia"/>
          <w:b/>
          <w:bCs/>
          <w:sz w:val="24"/>
          <w:szCs w:val="24"/>
        </w:rPr>
      </w:pPr>
      <w:r w:rsidRPr="00DE3D51">
        <w:rPr>
          <w:rFonts w:hint="eastAsia"/>
          <w:b/>
          <w:bCs/>
          <w:sz w:val="24"/>
          <w:szCs w:val="24"/>
        </w:rPr>
        <w:t>五、创新案例调研指标体系</w:t>
      </w:r>
    </w:p>
    <w:p w:rsidR="00AF0764" w:rsidRPr="00DE3D51" w:rsidRDefault="00AF0764" w:rsidP="00AF0764">
      <w:pPr>
        <w:spacing w:line="360" w:lineRule="auto"/>
        <w:ind w:firstLine="435"/>
        <w:rPr>
          <w:rFonts w:hint="eastAsia"/>
          <w:sz w:val="24"/>
          <w:szCs w:val="24"/>
        </w:rPr>
      </w:pPr>
      <w:r w:rsidRPr="00DE3D51">
        <w:rPr>
          <w:rFonts w:hint="eastAsia"/>
          <w:sz w:val="24"/>
          <w:szCs w:val="24"/>
        </w:rPr>
        <w:t>（一）突破行业传统、并具有行业可推广性；</w:t>
      </w:r>
    </w:p>
    <w:p w:rsidR="00AF0764" w:rsidRPr="00DE3D51" w:rsidRDefault="00AF0764" w:rsidP="00AF0764">
      <w:pPr>
        <w:spacing w:line="360" w:lineRule="auto"/>
        <w:ind w:firstLine="435"/>
        <w:rPr>
          <w:rFonts w:hint="eastAsia"/>
          <w:sz w:val="24"/>
          <w:szCs w:val="24"/>
        </w:rPr>
      </w:pPr>
      <w:r w:rsidRPr="00DE3D51">
        <w:rPr>
          <w:rFonts w:hint="eastAsia"/>
          <w:sz w:val="24"/>
          <w:szCs w:val="24"/>
        </w:rPr>
        <w:t>（二）</w:t>
      </w:r>
      <w:proofErr w:type="gramStart"/>
      <w:r w:rsidRPr="00DE3D51">
        <w:rPr>
          <w:rFonts w:hint="eastAsia"/>
          <w:sz w:val="24"/>
          <w:szCs w:val="24"/>
        </w:rPr>
        <w:t>经实施</w:t>
      </w:r>
      <w:proofErr w:type="gramEnd"/>
      <w:r w:rsidRPr="00DE3D51">
        <w:rPr>
          <w:rFonts w:hint="eastAsia"/>
          <w:sz w:val="24"/>
          <w:szCs w:val="24"/>
        </w:rPr>
        <w:t>检验、具有显著创新成效；</w:t>
      </w:r>
    </w:p>
    <w:p w:rsidR="00AF0764" w:rsidRPr="00DE3D51" w:rsidRDefault="00AF0764" w:rsidP="00AF0764">
      <w:pPr>
        <w:spacing w:line="360" w:lineRule="auto"/>
        <w:ind w:firstLine="435"/>
        <w:rPr>
          <w:rFonts w:hint="eastAsia"/>
          <w:sz w:val="24"/>
          <w:szCs w:val="24"/>
        </w:rPr>
      </w:pPr>
      <w:r w:rsidRPr="00DE3D51">
        <w:rPr>
          <w:rFonts w:hint="eastAsia"/>
          <w:sz w:val="24"/>
          <w:szCs w:val="24"/>
        </w:rPr>
        <w:t>（三）能为行业升级带来示范作用；</w:t>
      </w:r>
    </w:p>
    <w:p w:rsidR="00AF0764" w:rsidRPr="00DE3D51" w:rsidRDefault="00AF0764" w:rsidP="00AF0764">
      <w:pPr>
        <w:spacing w:line="360" w:lineRule="auto"/>
        <w:rPr>
          <w:rFonts w:hint="eastAsia"/>
          <w:sz w:val="24"/>
          <w:szCs w:val="24"/>
        </w:rPr>
      </w:pPr>
    </w:p>
    <w:p w:rsidR="00AF0764" w:rsidRPr="00DE3D51" w:rsidRDefault="00AF0764" w:rsidP="00AF0764">
      <w:pPr>
        <w:spacing w:line="360" w:lineRule="auto"/>
        <w:rPr>
          <w:rFonts w:hint="eastAsia"/>
          <w:b/>
          <w:bCs/>
          <w:sz w:val="24"/>
          <w:szCs w:val="24"/>
        </w:rPr>
      </w:pPr>
      <w:r w:rsidRPr="00DE3D51">
        <w:rPr>
          <w:rFonts w:hint="eastAsia"/>
          <w:b/>
          <w:bCs/>
          <w:sz w:val="24"/>
          <w:szCs w:val="24"/>
        </w:rPr>
        <w:t>六、调研程序</w:t>
      </w:r>
    </w:p>
    <w:p w:rsidR="00AF0764" w:rsidRPr="00DE3D51" w:rsidRDefault="00AF0764" w:rsidP="00AF0764">
      <w:pPr>
        <w:widowControl/>
        <w:spacing w:beforeLines="50" w:before="156" w:afterLines="50" w:after="156" w:line="360" w:lineRule="auto"/>
        <w:ind w:firstLine="420"/>
        <w:jc w:val="left"/>
        <w:rPr>
          <w:rFonts w:ascii="宋体" w:hAnsi="宋体" w:cs="宋体" w:hint="eastAsia"/>
          <w:kern w:val="0"/>
          <w:sz w:val="24"/>
          <w:szCs w:val="24"/>
        </w:rPr>
      </w:pPr>
      <w:r w:rsidRPr="00DE3D51">
        <w:rPr>
          <w:rFonts w:ascii="宋体" w:hAnsi="宋体" w:cs="宋体" w:hint="eastAsia"/>
          <w:kern w:val="0"/>
          <w:sz w:val="24"/>
          <w:szCs w:val="24"/>
        </w:rPr>
        <w:t>（一）申报：由全国各地装饰企业自愿申报；</w:t>
      </w:r>
    </w:p>
    <w:p w:rsidR="00AF0764" w:rsidRPr="00DE3D51" w:rsidRDefault="00AF0764" w:rsidP="00AF0764">
      <w:pPr>
        <w:widowControl/>
        <w:spacing w:beforeLines="50" w:before="156" w:afterLines="50" w:after="156" w:line="360" w:lineRule="auto"/>
        <w:ind w:firstLine="420"/>
        <w:jc w:val="left"/>
        <w:rPr>
          <w:rFonts w:ascii="宋体" w:hAnsi="宋体" w:cs="宋体" w:hint="eastAsia"/>
          <w:kern w:val="0"/>
          <w:sz w:val="24"/>
          <w:szCs w:val="24"/>
        </w:rPr>
      </w:pPr>
      <w:r w:rsidRPr="00DE3D51">
        <w:rPr>
          <w:rFonts w:ascii="宋体" w:hAnsi="宋体" w:cs="宋体" w:hint="eastAsia"/>
          <w:kern w:val="0"/>
          <w:sz w:val="24"/>
          <w:szCs w:val="24"/>
        </w:rPr>
        <w:t>申报地址：</w:t>
      </w:r>
    </w:p>
    <w:p w:rsidR="00AF0764" w:rsidRPr="00DE3D51" w:rsidRDefault="00AF0764" w:rsidP="00AF0764">
      <w:pPr>
        <w:widowControl/>
        <w:spacing w:beforeLines="50" w:before="156" w:afterLines="50" w:after="156" w:line="360" w:lineRule="auto"/>
        <w:ind w:firstLineChars="200" w:firstLine="480"/>
        <w:jc w:val="left"/>
        <w:rPr>
          <w:rFonts w:ascii="宋体" w:hAnsi="宋体" w:cs="宋体" w:hint="eastAsia"/>
          <w:kern w:val="0"/>
          <w:sz w:val="24"/>
          <w:szCs w:val="24"/>
        </w:rPr>
      </w:pPr>
      <w:r w:rsidRPr="00DE3D51">
        <w:rPr>
          <w:rFonts w:ascii="宋体" w:hAnsi="宋体" w:cs="宋体" w:hint="eastAsia"/>
          <w:kern w:val="0"/>
          <w:sz w:val="24"/>
          <w:szCs w:val="24"/>
        </w:rPr>
        <w:t>1、全国各地方装饰协会；</w:t>
      </w:r>
    </w:p>
    <w:p w:rsidR="00AF0764" w:rsidRPr="00DE3D51" w:rsidRDefault="00AF0764" w:rsidP="00AF0764">
      <w:pPr>
        <w:widowControl/>
        <w:spacing w:beforeLines="50" w:before="156" w:afterLines="50" w:after="156" w:line="360" w:lineRule="auto"/>
        <w:ind w:firstLineChars="200" w:firstLine="480"/>
        <w:jc w:val="left"/>
        <w:rPr>
          <w:rFonts w:ascii="宋体" w:hAnsi="宋体" w:cs="宋体" w:hint="eastAsia"/>
          <w:kern w:val="0"/>
          <w:sz w:val="24"/>
          <w:szCs w:val="24"/>
        </w:rPr>
      </w:pPr>
      <w:r w:rsidRPr="00DE3D51">
        <w:rPr>
          <w:rFonts w:ascii="宋体" w:hAnsi="宋体" w:cs="宋体" w:hint="eastAsia"/>
          <w:kern w:val="0"/>
          <w:sz w:val="24"/>
          <w:szCs w:val="24"/>
        </w:rPr>
        <w:t>2、中装协装饰研究分会办公室；</w:t>
      </w:r>
    </w:p>
    <w:p w:rsidR="00AF0764" w:rsidRPr="00DE3D51" w:rsidRDefault="00AF0764" w:rsidP="00AF0764">
      <w:pPr>
        <w:widowControl/>
        <w:spacing w:beforeLines="50" w:before="156" w:afterLines="50" w:after="156" w:line="360" w:lineRule="auto"/>
        <w:ind w:firstLineChars="200" w:firstLine="480"/>
        <w:rPr>
          <w:rFonts w:ascii="宋体" w:hAnsi="宋体" w:cs="宋体"/>
          <w:kern w:val="0"/>
          <w:sz w:val="24"/>
          <w:szCs w:val="24"/>
        </w:rPr>
      </w:pPr>
      <w:r w:rsidRPr="00DE3D51">
        <w:rPr>
          <w:rFonts w:ascii="宋体" w:hAnsi="宋体" w:cs="宋体" w:hint="eastAsia"/>
          <w:kern w:val="0"/>
          <w:sz w:val="24"/>
          <w:szCs w:val="24"/>
        </w:rPr>
        <w:t>（二）受理、初审：由地方装饰协会进行申报材料受理并初审，对申报材料不符合要求之处，各地</w:t>
      </w:r>
      <w:proofErr w:type="gramStart"/>
      <w:r w:rsidRPr="00DE3D51">
        <w:rPr>
          <w:rFonts w:ascii="宋体" w:hAnsi="宋体" w:cs="宋体" w:hint="eastAsia"/>
          <w:kern w:val="0"/>
          <w:sz w:val="24"/>
          <w:szCs w:val="24"/>
        </w:rPr>
        <w:t>方建筑</w:t>
      </w:r>
      <w:proofErr w:type="gramEnd"/>
      <w:r w:rsidRPr="00DE3D51">
        <w:rPr>
          <w:rFonts w:ascii="宋体" w:hAnsi="宋体" w:cs="宋体" w:hint="eastAsia"/>
          <w:kern w:val="0"/>
          <w:sz w:val="24"/>
          <w:szCs w:val="24"/>
        </w:rPr>
        <w:t>装饰协会应要求申报企业在规定的时间内进行纠正、补充、完善。</w:t>
      </w:r>
    </w:p>
    <w:p w:rsidR="00AF0764" w:rsidRPr="00DE3D51" w:rsidRDefault="00AF0764" w:rsidP="00AF0764">
      <w:pPr>
        <w:widowControl/>
        <w:spacing w:beforeLines="50" w:before="156" w:afterLines="50" w:after="156" w:line="360" w:lineRule="auto"/>
        <w:ind w:firstLineChars="200" w:firstLine="480"/>
        <w:rPr>
          <w:rFonts w:ascii="宋体" w:hAnsi="宋体" w:cs="宋体"/>
          <w:kern w:val="0"/>
          <w:sz w:val="24"/>
          <w:szCs w:val="24"/>
        </w:rPr>
      </w:pPr>
      <w:r w:rsidRPr="00DE3D51">
        <w:rPr>
          <w:rFonts w:ascii="宋体" w:hAnsi="宋体" w:cs="宋体" w:hint="eastAsia"/>
          <w:kern w:val="0"/>
          <w:sz w:val="24"/>
          <w:szCs w:val="24"/>
        </w:rPr>
        <w:t>（三）上报：2017年3月31日为各地</w:t>
      </w:r>
      <w:proofErr w:type="gramStart"/>
      <w:r w:rsidRPr="00DE3D51">
        <w:rPr>
          <w:rFonts w:ascii="宋体" w:hAnsi="宋体" w:cs="宋体" w:hint="eastAsia"/>
          <w:kern w:val="0"/>
          <w:sz w:val="24"/>
          <w:szCs w:val="24"/>
        </w:rPr>
        <w:t>方建筑</w:t>
      </w:r>
      <w:proofErr w:type="gramEnd"/>
      <w:r w:rsidRPr="00DE3D51">
        <w:rPr>
          <w:rFonts w:ascii="宋体" w:hAnsi="宋体" w:cs="宋体" w:hint="eastAsia"/>
          <w:kern w:val="0"/>
          <w:sz w:val="24"/>
          <w:szCs w:val="24"/>
        </w:rPr>
        <w:t>装饰协会将参评企业材料上报中装</w:t>
      </w:r>
      <w:proofErr w:type="gramStart"/>
      <w:r w:rsidRPr="00DE3D51">
        <w:rPr>
          <w:rFonts w:ascii="宋体" w:hAnsi="宋体" w:cs="宋体" w:hint="eastAsia"/>
          <w:kern w:val="0"/>
          <w:sz w:val="24"/>
          <w:szCs w:val="24"/>
        </w:rPr>
        <w:t>协建筑</w:t>
      </w:r>
      <w:proofErr w:type="gramEnd"/>
      <w:r w:rsidRPr="00DE3D51">
        <w:rPr>
          <w:rFonts w:ascii="宋体" w:hAnsi="宋体" w:cs="宋体" w:hint="eastAsia"/>
          <w:kern w:val="0"/>
          <w:sz w:val="24"/>
          <w:szCs w:val="24"/>
        </w:rPr>
        <w:t>装饰研究分会的截止日期。</w:t>
      </w:r>
    </w:p>
    <w:p w:rsidR="00AF0764" w:rsidRPr="00DE3D51" w:rsidRDefault="00AF0764" w:rsidP="00AF0764">
      <w:pPr>
        <w:widowControl/>
        <w:spacing w:beforeLines="50" w:before="156" w:afterLines="50" w:after="156" w:line="360" w:lineRule="auto"/>
        <w:ind w:firstLineChars="200" w:firstLine="480"/>
        <w:rPr>
          <w:rFonts w:ascii="宋体" w:hAnsi="宋体" w:cs="宋体"/>
          <w:kern w:val="0"/>
          <w:sz w:val="24"/>
          <w:szCs w:val="24"/>
        </w:rPr>
      </w:pPr>
      <w:r w:rsidRPr="00DE3D51">
        <w:rPr>
          <w:rFonts w:ascii="宋体" w:hAnsi="宋体" w:cs="宋体" w:hint="eastAsia"/>
          <w:kern w:val="0"/>
          <w:sz w:val="24"/>
          <w:szCs w:val="24"/>
        </w:rPr>
        <w:t>（四）评审：由中装</w:t>
      </w:r>
      <w:proofErr w:type="gramStart"/>
      <w:r w:rsidRPr="00DE3D51">
        <w:rPr>
          <w:rFonts w:ascii="宋体" w:hAnsi="宋体" w:cs="宋体" w:hint="eastAsia"/>
          <w:kern w:val="0"/>
          <w:sz w:val="24"/>
          <w:szCs w:val="24"/>
        </w:rPr>
        <w:t>协建筑</w:t>
      </w:r>
      <w:proofErr w:type="gramEnd"/>
      <w:r w:rsidRPr="00DE3D51">
        <w:rPr>
          <w:rFonts w:ascii="宋体" w:hAnsi="宋体" w:cs="宋体" w:hint="eastAsia"/>
          <w:kern w:val="0"/>
          <w:sz w:val="24"/>
          <w:szCs w:val="24"/>
        </w:rPr>
        <w:t>装饰研究分会组织创新能力调研课题组专家进行数据分析、建立创新指数计算模型、</w:t>
      </w:r>
      <w:proofErr w:type="gramStart"/>
      <w:r w:rsidRPr="00DE3D51">
        <w:rPr>
          <w:rFonts w:ascii="宋体" w:hAnsi="宋体" w:cs="宋体" w:hint="eastAsia"/>
          <w:kern w:val="0"/>
          <w:sz w:val="24"/>
          <w:szCs w:val="24"/>
        </w:rPr>
        <w:t>依创新</w:t>
      </w:r>
      <w:proofErr w:type="gramEnd"/>
      <w:r w:rsidRPr="00DE3D51">
        <w:rPr>
          <w:rFonts w:ascii="宋体" w:hAnsi="宋体" w:cs="宋体" w:hint="eastAsia"/>
          <w:kern w:val="0"/>
          <w:sz w:val="24"/>
          <w:szCs w:val="24"/>
        </w:rPr>
        <w:t>指数进行排序以及创新案例、行业创新示范区的专家</w:t>
      </w:r>
      <w:proofErr w:type="gramStart"/>
      <w:r w:rsidRPr="00DE3D51">
        <w:rPr>
          <w:rFonts w:ascii="宋体" w:hAnsi="宋体" w:cs="宋体" w:hint="eastAsia"/>
          <w:kern w:val="0"/>
          <w:sz w:val="24"/>
          <w:szCs w:val="24"/>
        </w:rPr>
        <w:t>团审议</w:t>
      </w:r>
      <w:proofErr w:type="gramEnd"/>
      <w:r w:rsidRPr="00DE3D51">
        <w:rPr>
          <w:rFonts w:ascii="宋体" w:hAnsi="宋体" w:cs="宋体" w:hint="eastAsia"/>
          <w:kern w:val="0"/>
          <w:sz w:val="24"/>
          <w:szCs w:val="24"/>
        </w:rPr>
        <w:t>等评审工作。</w:t>
      </w:r>
    </w:p>
    <w:p w:rsidR="00AF0764" w:rsidRPr="00DE3D51" w:rsidRDefault="00AF0764" w:rsidP="00AF0764">
      <w:pPr>
        <w:widowControl/>
        <w:spacing w:beforeLines="50" w:before="156" w:afterLines="50" w:after="156" w:line="360" w:lineRule="auto"/>
        <w:ind w:firstLineChars="200" w:firstLine="480"/>
        <w:rPr>
          <w:rFonts w:ascii="宋体" w:hAnsi="宋体" w:cs="宋体"/>
          <w:kern w:val="0"/>
          <w:sz w:val="24"/>
          <w:szCs w:val="24"/>
        </w:rPr>
      </w:pPr>
      <w:r w:rsidRPr="00DE3D51">
        <w:rPr>
          <w:rFonts w:ascii="宋体" w:hAnsi="宋体" w:cs="宋体" w:hint="eastAsia"/>
          <w:kern w:val="0"/>
          <w:sz w:val="24"/>
          <w:szCs w:val="24"/>
        </w:rPr>
        <w:t>（五）公示：调研结果将在中装新网、研究分会官网上公示，时间为</w:t>
      </w:r>
      <w:r w:rsidRPr="00DE3D51">
        <w:rPr>
          <w:rFonts w:ascii="宋体" w:hAnsi="宋体" w:cs="宋体"/>
          <w:kern w:val="0"/>
          <w:sz w:val="24"/>
          <w:szCs w:val="24"/>
        </w:rPr>
        <w:t>7天</w:t>
      </w:r>
      <w:r w:rsidRPr="00DE3D51">
        <w:rPr>
          <w:rFonts w:ascii="宋体" w:hAnsi="宋体" w:cs="宋体" w:hint="eastAsia"/>
          <w:kern w:val="0"/>
          <w:sz w:val="24"/>
          <w:szCs w:val="24"/>
        </w:rPr>
        <w:t>。</w:t>
      </w:r>
    </w:p>
    <w:p w:rsidR="00AF0764" w:rsidRPr="00DE3D51" w:rsidRDefault="00AF0764" w:rsidP="00AF0764">
      <w:pPr>
        <w:widowControl/>
        <w:spacing w:beforeLines="50" w:before="156" w:afterLines="50" w:after="156" w:line="360" w:lineRule="auto"/>
        <w:ind w:firstLineChars="200" w:firstLine="480"/>
        <w:rPr>
          <w:rFonts w:ascii="宋体" w:hAnsi="宋体" w:cs="宋体"/>
          <w:kern w:val="0"/>
          <w:sz w:val="24"/>
          <w:szCs w:val="24"/>
        </w:rPr>
      </w:pPr>
      <w:r w:rsidRPr="00DE3D51">
        <w:rPr>
          <w:rFonts w:ascii="宋体" w:hAnsi="宋体" w:cs="宋体" w:hint="eastAsia"/>
          <w:kern w:val="0"/>
          <w:sz w:val="24"/>
          <w:szCs w:val="24"/>
        </w:rPr>
        <w:lastRenderedPageBreak/>
        <w:t>（六）终审：由中装</w:t>
      </w:r>
      <w:proofErr w:type="gramStart"/>
      <w:r w:rsidRPr="00DE3D51">
        <w:rPr>
          <w:rFonts w:ascii="宋体" w:hAnsi="宋体" w:cs="宋体" w:hint="eastAsia"/>
          <w:kern w:val="0"/>
          <w:sz w:val="24"/>
          <w:szCs w:val="24"/>
        </w:rPr>
        <w:t>协建筑</w:t>
      </w:r>
      <w:proofErr w:type="gramEnd"/>
      <w:r w:rsidRPr="00DE3D51">
        <w:rPr>
          <w:rFonts w:ascii="宋体" w:hAnsi="宋体" w:cs="宋体" w:hint="eastAsia"/>
          <w:kern w:val="0"/>
          <w:sz w:val="24"/>
          <w:szCs w:val="24"/>
        </w:rPr>
        <w:t>装饰研究分会将公示征集意见整理核实后确定最终结果并报送中国建筑装饰协会。</w:t>
      </w:r>
    </w:p>
    <w:p w:rsidR="00AF0764" w:rsidRPr="00DE3D51" w:rsidRDefault="00AF0764" w:rsidP="00AF0764">
      <w:pPr>
        <w:widowControl/>
        <w:spacing w:beforeLines="50" w:before="156" w:afterLines="50" w:after="156" w:line="360" w:lineRule="auto"/>
        <w:ind w:firstLineChars="200" w:firstLine="480"/>
        <w:rPr>
          <w:rFonts w:ascii="宋体" w:hAnsi="宋体" w:cs="宋体" w:hint="eastAsia"/>
          <w:kern w:val="0"/>
          <w:sz w:val="24"/>
          <w:szCs w:val="24"/>
        </w:rPr>
      </w:pPr>
      <w:r w:rsidRPr="00DE3D51">
        <w:rPr>
          <w:rFonts w:ascii="宋体" w:hAnsi="宋体" w:cs="宋体" w:hint="eastAsia"/>
          <w:kern w:val="0"/>
          <w:sz w:val="24"/>
          <w:szCs w:val="24"/>
        </w:rPr>
        <w:t>（七）公告：</w:t>
      </w:r>
      <w:r w:rsidRPr="00DE3D51">
        <w:rPr>
          <w:rFonts w:ascii="宋体" w:hAnsi="宋体" w:cs="宋体"/>
          <w:kern w:val="0"/>
          <w:sz w:val="24"/>
          <w:szCs w:val="24"/>
        </w:rPr>
        <w:t>由中装</w:t>
      </w:r>
      <w:proofErr w:type="gramStart"/>
      <w:r w:rsidRPr="00DE3D51">
        <w:rPr>
          <w:rFonts w:ascii="宋体" w:hAnsi="宋体" w:cs="宋体"/>
          <w:kern w:val="0"/>
          <w:sz w:val="24"/>
          <w:szCs w:val="24"/>
        </w:rPr>
        <w:t>协</w:t>
      </w:r>
      <w:r w:rsidRPr="00DE3D51">
        <w:rPr>
          <w:rFonts w:ascii="宋体" w:hAnsi="宋体" w:cs="宋体" w:hint="eastAsia"/>
          <w:kern w:val="0"/>
          <w:sz w:val="24"/>
          <w:szCs w:val="24"/>
        </w:rPr>
        <w:t>建筑</w:t>
      </w:r>
      <w:proofErr w:type="gramEnd"/>
      <w:r w:rsidRPr="00DE3D51">
        <w:rPr>
          <w:rFonts w:ascii="宋体" w:hAnsi="宋体" w:cs="宋体"/>
          <w:kern w:val="0"/>
          <w:sz w:val="24"/>
          <w:szCs w:val="24"/>
        </w:rPr>
        <w:t>装饰研究分会行业创新能力调研课题组及</w:t>
      </w:r>
      <w:r w:rsidRPr="00DE3D51">
        <w:rPr>
          <w:rFonts w:ascii="宋体" w:hAnsi="宋体" w:cs="宋体" w:hint="eastAsia"/>
          <w:kern w:val="0"/>
          <w:sz w:val="24"/>
          <w:szCs w:val="24"/>
        </w:rPr>
        <w:t>《中国装饰蓝皮书》课题组联合编辑、出版以创新为主题的2017版《中国装饰蓝皮书》，将行业创新结果以蓝皮书形式，公正权威地向社会发布。届时，将邀请全国近百家媒体，召开盛大的2017版《中国装饰蓝皮书》新闻发布会。</w:t>
      </w:r>
    </w:p>
    <w:p w:rsidR="00AF0764" w:rsidRPr="00DE3D51" w:rsidRDefault="00AF0764" w:rsidP="00AF0764">
      <w:pPr>
        <w:widowControl/>
        <w:spacing w:beforeLines="50" w:before="156" w:afterLines="50" w:after="156" w:line="360" w:lineRule="auto"/>
        <w:ind w:firstLineChars="200" w:firstLine="482"/>
        <w:rPr>
          <w:rFonts w:ascii="宋体" w:hAnsi="宋体" w:cs="宋体" w:hint="eastAsia"/>
          <w:b/>
          <w:bCs/>
          <w:kern w:val="0"/>
          <w:sz w:val="24"/>
          <w:szCs w:val="24"/>
        </w:rPr>
      </w:pPr>
      <w:r w:rsidRPr="00DE3D51">
        <w:rPr>
          <w:rFonts w:ascii="宋体" w:hAnsi="宋体" w:cs="宋体" w:hint="eastAsia"/>
          <w:b/>
          <w:bCs/>
          <w:kern w:val="0"/>
          <w:sz w:val="24"/>
          <w:szCs w:val="24"/>
        </w:rPr>
        <w:t>七、申报材料</w:t>
      </w:r>
    </w:p>
    <w:p w:rsidR="00AF0764" w:rsidRPr="00DE3D51" w:rsidRDefault="00AF0764" w:rsidP="00AF0764">
      <w:pPr>
        <w:widowControl/>
        <w:spacing w:beforeLines="50" w:before="156" w:afterLines="50" w:after="156" w:line="360" w:lineRule="auto"/>
        <w:ind w:firstLineChars="200" w:firstLine="480"/>
        <w:rPr>
          <w:rFonts w:ascii="宋体" w:hAnsi="宋体" w:cs="宋体" w:hint="eastAsia"/>
          <w:kern w:val="0"/>
          <w:sz w:val="24"/>
          <w:szCs w:val="24"/>
        </w:rPr>
      </w:pPr>
      <w:r w:rsidRPr="00DE3D51">
        <w:rPr>
          <w:rFonts w:ascii="宋体" w:hAnsi="宋体" w:cs="宋体" w:hint="eastAsia"/>
          <w:kern w:val="0"/>
          <w:sz w:val="24"/>
          <w:szCs w:val="24"/>
        </w:rPr>
        <w:t>（一）企业法人营业执照、企业资质正副本的</w:t>
      </w:r>
      <w:proofErr w:type="gramStart"/>
      <w:r w:rsidRPr="00DE3D51">
        <w:rPr>
          <w:rFonts w:ascii="宋体" w:hAnsi="宋体" w:cs="宋体" w:hint="eastAsia"/>
          <w:kern w:val="0"/>
          <w:sz w:val="24"/>
          <w:szCs w:val="24"/>
        </w:rPr>
        <w:t>扫描件各1份</w:t>
      </w:r>
      <w:proofErr w:type="gramEnd"/>
      <w:r w:rsidRPr="00DE3D51">
        <w:rPr>
          <w:rFonts w:ascii="宋体" w:hAnsi="宋体" w:cs="宋体" w:hint="eastAsia"/>
          <w:kern w:val="0"/>
          <w:sz w:val="24"/>
          <w:szCs w:val="24"/>
        </w:rPr>
        <w:t>；</w:t>
      </w:r>
    </w:p>
    <w:p w:rsidR="00AF0764" w:rsidRPr="00DE3D51" w:rsidRDefault="00AF0764" w:rsidP="00AF0764">
      <w:pPr>
        <w:widowControl/>
        <w:spacing w:beforeLines="50" w:before="156" w:afterLines="50" w:after="156" w:line="360" w:lineRule="auto"/>
        <w:ind w:firstLineChars="200" w:firstLine="480"/>
        <w:rPr>
          <w:rFonts w:ascii="宋体" w:hAnsi="宋体" w:cs="宋体" w:hint="eastAsia"/>
          <w:kern w:val="0"/>
          <w:sz w:val="24"/>
          <w:szCs w:val="24"/>
        </w:rPr>
      </w:pPr>
      <w:r w:rsidRPr="00DE3D51">
        <w:rPr>
          <w:rFonts w:ascii="宋体" w:hAnsi="宋体" w:cs="宋体" w:hint="eastAsia"/>
          <w:kern w:val="0"/>
          <w:sz w:val="24"/>
          <w:szCs w:val="24"/>
        </w:rPr>
        <w:t>（二）各种专利证书、科技奖项证书</w:t>
      </w:r>
      <w:proofErr w:type="gramStart"/>
      <w:r w:rsidRPr="00DE3D51">
        <w:rPr>
          <w:rFonts w:ascii="宋体" w:hAnsi="宋体" w:cs="宋体" w:hint="eastAsia"/>
          <w:kern w:val="0"/>
          <w:sz w:val="24"/>
          <w:szCs w:val="24"/>
        </w:rPr>
        <w:t>扫描件各1份</w:t>
      </w:r>
      <w:proofErr w:type="gramEnd"/>
      <w:r w:rsidRPr="00DE3D51">
        <w:rPr>
          <w:rFonts w:ascii="宋体" w:hAnsi="宋体" w:cs="宋体" w:hint="eastAsia"/>
          <w:kern w:val="0"/>
          <w:sz w:val="24"/>
          <w:szCs w:val="24"/>
        </w:rPr>
        <w:t>；</w:t>
      </w:r>
    </w:p>
    <w:p w:rsidR="00AF0764" w:rsidRPr="00DE3D51" w:rsidRDefault="00AF0764" w:rsidP="00AF0764">
      <w:pPr>
        <w:widowControl/>
        <w:spacing w:beforeLines="50" w:before="156" w:afterLines="50" w:after="156" w:line="360" w:lineRule="auto"/>
        <w:ind w:firstLineChars="200" w:firstLine="480"/>
        <w:rPr>
          <w:rFonts w:ascii="宋体" w:hAnsi="宋体" w:cs="宋体" w:hint="eastAsia"/>
          <w:kern w:val="0"/>
          <w:sz w:val="24"/>
          <w:szCs w:val="24"/>
        </w:rPr>
      </w:pPr>
      <w:r w:rsidRPr="00DE3D51">
        <w:rPr>
          <w:rFonts w:ascii="宋体" w:hAnsi="宋体" w:cs="宋体" w:hint="eastAsia"/>
          <w:kern w:val="0"/>
          <w:sz w:val="24"/>
          <w:szCs w:val="24"/>
        </w:rPr>
        <w:t>（三）中国建筑装饰行业“创新案例”申报表1份；</w:t>
      </w:r>
    </w:p>
    <w:p w:rsidR="00AF0764" w:rsidRPr="00DE3D51" w:rsidRDefault="00AF0764" w:rsidP="00AF0764">
      <w:pPr>
        <w:widowControl/>
        <w:spacing w:beforeLines="50" w:before="156" w:afterLines="50" w:after="156" w:line="360" w:lineRule="auto"/>
        <w:ind w:firstLineChars="200" w:firstLine="480"/>
        <w:rPr>
          <w:rFonts w:ascii="宋体" w:hAnsi="宋体" w:cs="宋体" w:hint="eastAsia"/>
          <w:kern w:val="0"/>
          <w:sz w:val="24"/>
          <w:szCs w:val="24"/>
        </w:rPr>
      </w:pPr>
      <w:r w:rsidRPr="00DE3D51">
        <w:rPr>
          <w:rFonts w:ascii="宋体" w:hAnsi="宋体" w:cs="宋体" w:hint="eastAsia"/>
          <w:kern w:val="0"/>
          <w:sz w:val="24"/>
          <w:szCs w:val="24"/>
        </w:rPr>
        <w:t>（四）补充材料：企业自行提供的规定表格外的能够突显成果的规范资料，专家组考核酌情给予加分；最高分值不超过总分值的3%。</w:t>
      </w:r>
    </w:p>
    <w:p w:rsidR="00AF0764" w:rsidRPr="00DE3D51" w:rsidRDefault="00AF0764" w:rsidP="00AF0764">
      <w:pPr>
        <w:widowControl/>
        <w:spacing w:beforeLines="50" w:before="156" w:afterLines="50" w:after="156" w:line="360" w:lineRule="auto"/>
        <w:ind w:firstLineChars="200" w:firstLine="480"/>
        <w:rPr>
          <w:rFonts w:ascii="宋体" w:hAnsi="宋体" w:cs="宋体" w:hint="eastAsia"/>
          <w:kern w:val="0"/>
          <w:sz w:val="24"/>
          <w:szCs w:val="24"/>
          <w:u w:val="single"/>
        </w:rPr>
      </w:pPr>
      <w:r w:rsidRPr="00DE3D51">
        <w:rPr>
          <w:rFonts w:ascii="宋体" w:hAnsi="宋体" w:cs="宋体" w:hint="eastAsia"/>
          <w:kern w:val="0"/>
          <w:sz w:val="24"/>
          <w:szCs w:val="24"/>
        </w:rPr>
        <w:t>（五）第（一）、（二）两项资料的扫描件，发电子文件至中装协装饰研究分会办公室的统一邮箱：</w:t>
      </w:r>
      <w:hyperlink r:id="rId5" w:history="1">
        <w:r w:rsidRPr="00DE3D51">
          <w:rPr>
            <w:rFonts w:ascii="宋体" w:hAnsi="宋体" w:hint="eastAsia"/>
            <w:color w:val="0000FF"/>
            <w:kern w:val="0"/>
            <w:sz w:val="24"/>
            <w:szCs w:val="24"/>
          </w:rPr>
          <w:t>real</w:t>
        </w:r>
        <w:r w:rsidRPr="00DE3D51">
          <w:rPr>
            <w:rFonts w:ascii="宋体" w:hAnsi="宋体"/>
            <w:color w:val="0000FF"/>
            <w:kern w:val="0"/>
            <w:sz w:val="24"/>
            <w:szCs w:val="24"/>
          </w:rPr>
          <w:softHyphen/>
        </w:r>
        <w:r w:rsidRPr="00DE3D51">
          <w:rPr>
            <w:rFonts w:ascii="宋体" w:hAnsi="宋体"/>
            <w:color w:val="0000FF"/>
            <w:kern w:val="0"/>
            <w:sz w:val="24"/>
            <w:szCs w:val="24"/>
          </w:rPr>
          <w:softHyphen/>
        </w:r>
        <w:r w:rsidRPr="00DE3D51">
          <w:rPr>
            <w:rFonts w:ascii="宋体" w:hAnsi="宋体"/>
            <w:color w:val="0000FF"/>
            <w:kern w:val="0"/>
            <w:sz w:val="24"/>
            <w:szCs w:val="24"/>
          </w:rPr>
          <w:softHyphen/>
        </w:r>
        <w:r w:rsidRPr="00DE3D51">
          <w:rPr>
            <w:rFonts w:ascii="宋体" w:hAnsi="宋体" w:hint="eastAsia"/>
            <w:color w:val="0000FF"/>
            <w:kern w:val="0"/>
            <w:sz w:val="24"/>
            <w:szCs w:val="24"/>
          </w:rPr>
          <w:t>_cbd@163.com</w:t>
        </w:r>
      </w:hyperlink>
    </w:p>
    <w:p w:rsidR="00AF0764" w:rsidRPr="00DE3D51" w:rsidRDefault="00AF0764" w:rsidP="00AF0764">
      <w:pPr>
        <w:widowControl/>
        <w:spacing w:beforeLines="50" w:before="156" w:afterLines="50" w:after="156" w:line="360" w:lineRule="auto"/>
        <w:ind w:firstLineChars="200" w:firstLine="480"/>
        <w:rPr>
          <w:rFonts w:ascii="宋体" w:hAnsi="宋体" w:cs="宋体" w:hint="eastAsia"/>
          <w:kern w:val="0"/>
          <w:sz w:val="24"/>
          <w:szCs w:val="24"/>
        </w:rPr>
      </w:pPr>
      <w:r w:rsidRPr="00DE3D51">
        <w:rPr>
          <w:rFonts w:ascii="宋体" w:hAnsi="宋体" w:cs="宋体" w:hint="eastAsia"/>
          <w:kern w:val="0"/>
          <w:sz w:val="24"/>
          <w:szCs w:val="24"/>
        </w:rPr>
        <w:t>（六）创新案例申报表逐项填写，与补充材料一起加盖单位公章后，独立装订成册，由地方装饰协会提出初审意见后，统一快递至中装</w:t>
      </w:r>
      <w:proofErr w:type="gramStart"/>
      <w:r w:rsidRPr="00DE3D51">
        <w:rPr>
          <w:rFonts w:ascii="宋体" w:hAnsi="宋体" w:cs="宋体" w:hint="eastAsia"/>
          <w:kern w:val="0"/>
          <w:sz w:val="24"/>
          <w:szCs w:val="24"/>
        </w:rPr>
        <w:t>协建筑</w:t>
      </w:r>
      <w:proofErr w:type="gramEnd"/>
      <w:r w:rsidRPr="00DE3D51">
        <w:rPr>
          <w:rFonts w:ascii="宋体" w:hAnsi="宋体" w:cs="宋体" w:hint="eastAsia"/>
          <w:kern w:val="0"/>
          <w:sz w:val="24"/>
          <w:szCs w:val="24"/>
        </w:rPr>
        <w:t>装饰研究分会办公室。</w:t>
      </w:r>
    </w:p>
    <w:p w:rsidR="00AF0764" w:rsidRPr="00DE3D51" w:rsidRDefault="00AF0764" w:rsidP="00AF0764">
      <w:pPr>
        <w:widowControl/>
        <w:spacing w:beforeLines="50" w:before="156" w:afterLines="50" w:after="156" w:line="360" w:lineRule="auto"/>
        <w:ind w:firstLineChars="200" w:firstLine="480"/>
        <w:rPr>
          <w:rFonts w:ascii="宋体" w:hAnsi="宋体" w:cs="宋体" w:hint="eastAsia"/>
          <w:kern w:val="0"/>
          <w:sz w:val="24"/>
          <w:szCs w:val="24"/>
        </w:rPr>
      </w:pPr>
      <w:r w:rsidRPr="00DE3D51">
        <w:rPr>
          <w:rFonts w:ascii="宋体" w:hAnsi="宋体" w:cs="宋体" w:hint="eastAsia"/>
          <w:kern w:val="0"/>
          <w:sz w:val="24"/>
          <w:szCs w:val="24"/>
        </w:rPr>
        <w:t xml:space="preserve">  地址：北京市</w:t>
      </w:r>
      <w:proofErr w:type="gramStart"/>
      <w:r w:rsidRPr="00DE3D51">
        <w:rPr>
          <w:rFonts w:ascii="宋体" w:hAnsi="宋体" w:cs="宋体" w:hint="eastAsia"/>
          <w:kern w:val="0"/>
          <w:sz w:val="24"/>
          <w:szCs w:val="24"/>
        </w:rPr>
        <w:t>丰台区丰管路</w:t>
      </w:r>
      <w:proofErr w:type="gramEnd"/>
      <w:r w:rsidRPr="00DE3D51">
        <w:rPr>
          <w:rFonts w:ascii="宋体" w:hAnsi="宋体" w:cs="宋体" w:hint="eastAsia"/>
          <w:kern w:val="0"/>
          <w:sz w:val="24"/>
          <w:szCs w:val="24"/>
        </w:rPr>
        <w:t>16号西国贸大厦2056</w:t>
      </w:r>
      <w:r w:rsidRPr="00DE3D51">
        <w:rPr>
          <w:rFonts w:ascii="宋体" w:hAnsi="宋体" w:cs="宋体"/>
          <w:kern w:val="0"/>
          <w:sz w:val="24"/>
          <w:szCs w:val="24"/>
        </w:rPr>
        <w:t>B</w:t>
      </w:r>
    </w:p>
    <w:p w:rsidR="00AF0764" w:rsidRPr="00DE3D51" w:rsidRDefault="00AF0764" w:rsidP="00AF0764">
      <w:pPr>
        <w:widowControl/>
        <w:spacing w:beforeLines="50" w:before="156" w:afterLines="50" w:after="156" w:line="360" w:lineRule="auto"/>
        <w:ind w:firstLineChars="200" w:firstLine="480"/>
        <w:rPr>
          <w:rFonts w:ascii="宋体" w:hAnsi="宋体" w:cs="宋体" w:hint="eastAsia"/>
          <w:kern w:val="0"/>
          <w:sz w:val="24"/>
          <w:szCs w:val="24"/>
        </w:rPr>
      </w:pPr>
      <w:r w:rsidRPr="00DE3D51">
        <w:rPr>
          <w:rFonts w:ascii="宋体" w:hAnsi="宋体" w:cs="宋体" w:hint="eastAsia"/>
          <w:kern w:val="0"/>
          <w:sz w:val="24"/>
          <w:szCs w:val="24"/>
        </w:rPr>
        <w:t xml:space="preserve">        中国建筑装饰研究分会 朱晓岚、 刘京</w:t>
      </w:r>
      <w:proofErr w:type="gramStart"/>
      <w:r w:rsidRPr="00DE3D51">
        <w:rPr>
          <w:rFonts w:ascii="宋体" w:hAnsi="宋体" w:cs="宋体" w:hint="eastAsia"/>
          <w:kern w:val="0"/>
          <w:sz w:val="24"/>
          <w:szCs w:val="24"/>
        </w:rPr>
        <w:t>京</w:t>
      </w:r>
      <w:proofErr w:type="gramEnd"/>
      <w:r w:rsidRPr="00DE3D51">
        <w:rPr>
          <w:rFonts w:ascii="宋体" w:hAnsi="宋体" w:cs="宋体" w:hint="eastAsia"/>
          <w:kern w:val="0"/>
          <w:sz w:val="24"/>
          <w:szCs w:val="24"/>
        </w:rPr>
        <w:t xml:space="preserve">  010-83993576</w:t>
      </w:r>
    </w:p>
    <w:p w:rsidR="00AF0764" w:rsidRPr="00DE3D51" w:rsidRDefault="00AF0764" w:rsidP="00AF0764">
      <w:pPr>
        <w:widowControl/>
        <w:spacing w:beforeLines="50" w:before="156" w:afterLines="50" w:after="156" w:line="360" w:lineRule="auto"/>
        <w:ind w:firstLineChars="200" w:firstLine="482"/>
        <w:rPr>
          <w:rFonts w:ascii="宋体" w:hAnsi="宋体" w:cs="宋体" w:hint="eastAsia"/>
          <w:b/>
          <w:bCs/>
          <w:kern w:val="0"/>
          <w:sz w:val="24"/>
          <w:szCs w:val="24"/>
        </w:rPr>
      </w:pPr>
      <w:r w:rsidRPr="00DE3D51">
        <w:rPr>
          <w:rFonts w:ascii="宋体" w:hAnsi="宋体" w:cs="宋体" w:hint="eastAsia"/>
          <w:b/>
          <w:bCs/>
          <w:kern w:val="0"/>
          <w:sz w:val="24"/>
          <w:szCs w:val="24"/>
        </w:rPr>
        <w:t>八、活动推广</w:t>
      </w:r>
    </w:p>
    <w:p w:rsidR="00AF0764" w:rsidRPr="00DE3D51" w:rsidRDefault="00AF0764" w:rsidP="00AF0764">
      <w:pPr>
        <w:widowControl/>
        <w:spacing w:beforeLines="50" w:before="156" w:afterLines="50" w:after="156" w:line="360" w:lineRule="auto"/>
        <w:ind w:firstLineChars="200" w:firstLine="480"/>
        <w:rPr>
          <w:rFonts w:ascii="宋体" w:hAnsi="宋体" w:cs="宋体" w:hint="eastAsia"/>
          <w:kern w:val="0"/>
          <w:sz w:val="24"/>
          <w:szCs w:val="24"/>
        </w:rPr>
      </w:pPr>
      <w:r w:rsidRPr="00DE3D51">
        <w:rPr>
          <w:rFonts w:ascii="宋体" w:hAnsi="宋体" w:cs="宋体" w:hint="eastAsia"/>
          <w:kern w:val="0"/>
          <w:sz w:val="24"/>
          <w:szCs w:val="24"/>
        </w:rPr>
        <w:t>（一）出版以创新为主题的2017版《中国装饰蓝皮书》。</w:t>
      </w:r>
      <w:r w:rsidRPr="00DE3D51">
        <w:rPr>
          <w:rFonts w:ascii="宋体" w:hAnsi="宋体" w:cs="宋体"/>
          <w:kern w:val="0"/>
          <w:sz w:val="24"/>
          <w:szCs w:val="24"/>
        </w:rPr>
        <w:t>由中装</w:t>
      </w:r>
      <w:proofErr w:type="gramStart"/>
      <w:r w:rsidRPr="00DE3D51">
        <w:rPr>
          <w:rFonts w:ascii="宋体" w:hAnsi="宋体" w:cs="宋体"/>
          <w:kern w:val="0"/>
          <w:sz w:val="24"/>
          <w:szCs w:val="24"/>
        </w:rPr>
        <w:t>协</w:t>
      </w:r>
      <w:r w:rsidRPr="00DE3D51">
        <w:rPr>
          <w:rFonts w:ascii="宋体" w:hAnsi="宋体" w:cs="宋体" w:hint="eastAsia"/>
          <w:kern w:val="0"/>
          <w:sz w:val="24"/>
          <w:szCs w:val="24"/>
        </w:rPr>
        <w:t>建筑</w:t>
      </w:r>
      <w:proofErr w:type="gramEnd"/>
      <w:r w:rsidRPr="00DE3D51">
        <w:rPr>
          <w:rFonts w:ascii="宋体" w:hAnsi="宋体" w:cs="宋体"/>
          <w:kern w:val="0"/>
          <w:sz w:val="24"/>
          <w:szCs w:val="24"/>
        </w:rPr>
        <w:t>装饰研究分会行业创新能力课题组及</w:t>
      </w:r>
      <w:r w:rsidRPr="00DE3D51">
        <w:rPr>
          <w:rFonts w:ascii="宋体" w:hAnsi="宋体" w:cs="宋体" w:hint="eastAsia"/>
          <w:kern w:val="0"/>
          <w:sz w:val="24"/>
          <w:szCs w:val="24"/>
        </w:rPr>
        <w:t>《中国装饰蓝皮书》课题组将行业创新能力结果以蓝皮书形式，公正权威地向社会发布。届时，将邀请全国近百家媒体，召开盛大的2017版《中国装饰蓝皮书》新闻发布会；</w:t>
      </w:r>
    </w:p>
    <w:p w:rsidR="00AF0764" w:rsidRPr="00DE3D51" w:rsidRDefault="00AF0764" w:rsidP="00AF0764">
      <w:pPr>
        <w:widowControl/>
        <w:spacing w:beforeLines="50" w:before="156" w:afterLines="50" w:after="156" w:line="360" w:lineRule="auto"/>
        <w:ind w:firstLineChars="200" w:firstLine="480"/>
        <w:rPr>
          <w:rFonts w:ascii="宋体" w:hAnsi="宋体" w:cs="宋体"/>
          <w:kern w:val="0"/>
          <w:sz w:val="24"/>
          <w:szCs w:val="24"/>
        </w:rPr>
      </w:pPr>
      <w:r w:rsidRPr="00DE3D51">
        <w:rPr>
          <w:rFonts w:ascii="宋体" w:hAnsi="宋体" w:cs="宋体" w:hint="eastAsia"/>
          <w:kern w:val="0"/>
          <w:sz w:val="24"/>
          <w:szCs w:val="24"/>
        </w:rPr>
        <w:lastRenderedPageBreak/>
        <w:t>（二）举行中国建筑装饰行业“创新案例”暨装饰企业创新能力排行榜颁奖典礼。届时，在众多媒体及中国建筑装饰行业同仁见证下，举行隆重的颁奖典礼。</w:t>
      </w:r>
    </w:p>
    <w:p w:rsidR="00AF0764" w:rsidRPr="00DE3D51" w:rsidRDefault="00AF0764" w:rsidP="00AF0764">
      <w:pPr>
        <w:widowControl/>
        <w:spacing w:beforeLines="50" w:before="156" w:afterLines="50" w:after="156" w:line="360" w:lineRule="auto"/>
        <w:ind w:firstLineChars="200" w:firstLine="480"/>
        <w:rPr>
          <w:rFonts w:ascii="宋体" w:hAnsi="宋体" w:cs="宋体" w:hint="eastAsia"/>
          <w:kern w:val="0"/>
          <w:sz w:val="24"/>
          <w:szCs w:val="24"/>
        </w:rPr>
      </w:pPr>
      <w:r w:rsidRPr="00DE3D51">
        <w:rPr>
          <w:rFonts w:ascii="宋体" w:hAnsi="宋体" w:cs="宋体" w:hint="eastAsia"/>
          <w:kern w:val="0"/>
          <w:sz w:val="24"/>
          <w:szCs w:val="24"/>
        </w:rPr>
        <w:t>（三）将在中装新网开设专题页面进行报道，在建筑装饰研究</w:t>
      </w:r>
      <w:proofErr w:type="gramStart"/>
      <w:r w:rsidRPr="00DE3D51">
        <w:rPr>
          <w:rFonts w:ascii="宋体" w:hAnsi="宋体" w:cs="宋体" w:hint="eastAsia"/>
          <w:kern w:val="0"/>
          <w:sz w:val="24"/>
          <w:szCs w:val="24"/>
        </w:rPr>
        <w:t>分会官网开设</w:t>
      </w:r>
      <w:proofErr w:type="gramEnd"/>
      <w:r w:rsidRPr="00DE3D51">
        <w:rPr>
          <w:rFonts w:ascii="宋体" w:hAnsi="宋体" w:cs="宋体" w:hint="eastAsia"/>
          <w:kern w:val="0"/>
          <w:sz w:val="24"/>
          <w:szCs w:val="24"/>
        </w:rPr>
        <w:t>专题页面进行报道。</w:t>
      </w:r>
    </w:p>
    <w:p w:rsidR="00AF0764" w:rsidRPr="00DE3D51" w:rsidRDefault="00AF0764" w:rsidP="00AF0764">
      <w:pPr>
        <w:widowControl/>
        <w:spacing w:beforeLines="50" w:before="156" w:afterLines="50" w:after="156" w:line="360" w:lineRule="auto"/>
        <w:ind w:firstLineChars="200" w:firstLine="482"/>
        <w:rPr>
          <w:rFonts w:ascii="宋体" w:hAnsi="宋体" w:cs="宋体" w:hint="eastAsia"/>
          <w:b/>
          <w:bCs/>
          <w:kern w:val="0"/>
          <w:sz w:val="24"/>
          <w:szCs w:val="24"/>
        </w:rPr>
      </w:pPr>
      <w:r w:rsidRPr="00DE3D51">
        <w:rPr>
          <w:rFonts w:ascii="宋体" w:hAnsi="宋体" w:cs="宋体" w:hint="eastAsia"/>
          <w:b/>
          <w:bCs/>
          <w:kern w:val="0"/>
          <w:sz w:val="24"/>
          <w:szCs w:val="24"/>
        </w:rPr>
        <w:t>九、其他</w:t>
      </w:r>
    </w:p>
    <w:p w:rsidR="00AF0764" w:rsidRPr="00DE3D51" w:rsidRDefault="00AF0764" w:rsidP="00AF0764">
      <w:pPr>
        <w:widowControl/>
        <w:spacing w:beforeLines="50" w:before="156" w:afterLines="50" w:after="156" w:line="360" w:lineRule="auto"/>
        <w:ind w:firstLineChars="200" w:firstLine="480"/>
        <w:rPr>
          <w:rFonts w:ascii="宋体" w:hAnsi="宋体" w:cs="宋体" w:hint="eastAsia"/>
          <w:kern w:val="0"/>
          <w:sz w:val="24"/>
          <w:szCs w:val="24"/>
        </w:rPr>
      </w:pPr>
      <w:r w:rsidRPr="00DE3D51">
        <w:rPr>
          <w:rFonts w:ascii="宋体" w:hAnsi="宋体" w:cs="宋体" w:hint="eastAsia"/>
          <w:kern w:val="0"/>
          <w:sz w:val="24"/>
          <w:szCs w:val="24"/>
        </w:rPr>
        <w:t>（一）申报企业有不明事宜，可电话咨询中装</w:t>
      </w:r>
      <w:proofErr w:type="gramStart"/>
      <w:r w:rsidRPr="00DE3D51">
        <w:rPr>
          <w:rFonts w:ascii="宋体" w:hAnsi="宋体" w:cs="宋体" w:hint="eastAsia"/>
          <w:kern w:val="0"/>
          <w:sz w:val="24"/>
          <w:szCs w:val="24"/>
        </w:rPr>
        <w:t>协建筑</w:t>
      </w:r>
      <w:proofErr w:type="gramEnd"/>
      <w:r w:rsidRPr="00DE3D51">
        <w:rPr>
          <w:rFonts w:ascii="宋体" w:hAnsi="宋体" w:cs="宋体" w:hint="eastAsia"/>
          <w:kern w:val="0"/>
          <w:sz w:val="24"/>
          <w:szCs w:val="24"/>
        </w:rPr>
        <w:t>装饰研究分会办公室。</w:t>
      </w:r>
    </w:p>
    <w:p w:rsidR="00AF0764" w:rsidRPr="00DE3D51" w:rsidRDefault="00AF0764" w:rsidP="00AF0764">
      <w:pPr>
        <w:widowControl/>
        <w:spacing w:beforeLines="50" w:before="156" w:afterLines="50" w:after="156" w:line="360" w:lineRule="auto"/>
        <w:ind w:firstLineChars="200" w:firstLine="480"/>
        <w:rPr>
          <w:rFonts w:ascii="宋体" w:hAnsi="宋体" w:cs="宋体" w:hint="eastAsia"/>
          <w:kern w:val="0"/>
          <w:sz w:val="24"/>
          <w:szCs w:val="24"/>
        </w:rPr>
      </w:pPr>
      <w:r w:rsidRPr="00DE3D51">
        <w:rPr>
          <w:rFonts w:ascii="宋体" w:hAnsi="宋体" w:cs="宋体" w:hint="eastAsia"/>
          <w:kern w:val="0"/>
          <w:sz w:val="24"/>
          <w:szCs w:val="24"/>
        </w:rPr>
        <w:t>咨询电话：010-83993576</w:t>
      </w:r>
    </w:p>
    <w:p w:rsidR="00AF0764" w:rsidRPr="00DE3D51" w:rsidRDefault="00AF0764" w:rsidP="00AF0764">
      <w:pPr>
        <w:spacing w:line="360" w:lineRule="auto"/>
        <w:ind w:firstLine="435"/>
        <w:rPr>
          <w:rFonts w:ascii="宋体" w:hAnsi="宋体" w:cs="宋体" w:hint="eastAsia"/>
          <w:sz w:val="24"/>
          <w:szCs w:val="24"/>
        </w:rPr>
      </w:pPr>
      <w:r w:rsidRPr="00DE3D51">
        <w:rPr>
          <w:rFonts w:ascii="宋体" w:hAnsi="宋体" w:cs="宋体" w:hint="eastAsia"/>
          <w:sz w:val="24"/>
          <w:szCs w:val="24"/>
        </w:rPr>
        <w:t xml:space="preserve">咨询联系人：朱晓岚  131 4149 1194 </w:t>
      </w:r>
    </w:p>
    <w:p w:rsidR="00AF0764" w:rsidRPr="00DE3D51" w:rsidRDefault="00AF0764" w:rsidP="00AF0764">
      <w:pPr>
        <w:spacing w:line="360" w:lineRule="auto"/>
        <w:ind w:firstLine="435"/>
        <w:rPr>
          <w:rFonts w:ascii="宋体" w:hAnsi="宋体" w:cs="宋体" w:hint="eastAsia"/>
          <w:sz w:val="24"/>
          <w:szCs w:val="24"/>
        </w:rPr>
      </w:pPr>
      <w:r w:rsidRPr="00DE3D51">
        <w:rPr>
          <w:rFonts w:ascii="宋体" w:hAnsi="宋体" w:cs="宋体" w:hint="eastAsia"/>
          <w:sz w:val="24"/>
          <w:szCs w:val="24"/>
        </w:rPr>
        <w:t xml:space="preserve">       </w:t>
      </w:r>
      <w:r w:rsidRPr="00DE3D51">
        <w:rPr>
          <w:rFonts w:ascii="宋体" w:hAnsi="宋体" w:cs="宋体"/>
          <w:sz w:val="24"/>
          <w:szCs w:val="24"/>
        </w:rPr>
        <w:t xml:space="preserve">    </w:t>
      </w:r>
      <w:r w:rsidRPr="00DE3D51">
        <w:rPr>
          <w:rFonts w:ascii="宋体" w:hAnsi="宋体" w:cs="宋体" w:hint="eastAsia"/>
          <w:sz w:val="24"/>
          <w:szCs w:val="24"/>
        </w:rPr>
        <w:t xml:space="preserve"> 刘京</w:t>
      </w:r>
      <w:proofErr w:type="gramStart"/>
      <w:r w:rsidRPr="00DE3D51">
        <w:rPr>
          <w:rFonts w:ascii="宋体" w:hAnsi="宋体" w:cs="宋体" w:hint="eastAsia"/>
          <w:sz w:val="24"/>
          <w:szCs w:val="24"/>
        </w:rPr>
        <w:t>京</w:t>
      </w:r>
      <w:proofErr w:type="gramEnd"/>
      <w:r w:rsidRPr="00DE3D51">
        <w:rPr>
          <w:rFonts w:ascii="宋体" w:hAnsi="宋体" w:cs="宋体" w:hint="eastAsia"/>
          <w:sz w:val="24"/>
          <w:szCs w:val="24"/>
        </w:rPr>
        <w:t xml:space="preserve">  186 1070 2269</w:t>
      </w:r>
    </w:p>
    <w:p w:rsidR="00AF0764" w:rsidRPr="00DE3D51" w:rsidRDefault="00AF0764" w:rsidP="00AF0764">
      <w:pPr>
        <w:widowControl/>
        <w:spacing w:beforeLines="50" w:before="156" w:afterLines="50" w:after="156" w:line="360" w:lineRule="auto"/>
        <w:ind w:firstLineChars="200" w:firstLine="480"/>
        <w:rPr>
          <w:rFonts w:ascii="宋体" w:hAnsi="宋体" w:cs="宋体" w:hint="eastAsia"/>
          <w:kern w:val="0"/>
          <w:sz w:val="24"/>
          <w:szCs w:val="24"/>
        </w:rPr>
      </w:pPr>
      <w:r w:rsidRPr="00DE3D51">
        <w:rPr>
          <w:rFonts w:ascii="宋体" w:hAnsi="宋体" w:cs="宋体" w:hint="eastAsia"/>
          <w:kern w:val="0"/>
          <w:sz w:val="24"/>
          <w:szCs w:val="24"/>
        </w:rPr>
        <w:t>（二）本方案的最终解释权归属中国建筑装饰协会。</w:t>
      </w:r>
    </w:p>
    <w:p w:rsidR="00CD7529" w:rsidRPr="00AF0764" w:rsidRDefault="00CD7529"/>
    <w:sectPr w:rsidR="00CD7529" w:rsidRPr="00AF076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764"/>
    <w:rsid w:val="00005489"/>
    <w:rsid w:val="00031A57"/>
    <w:rsid w:val="00040FBB"/>
    <w:rsid w:val="00071AB0"/>
    <w:rsid w:val="00083BD8"/>
    <w:rsid w:val="000A0EC0"/>
    <w:rsid w:val="000F2906"/>
    <w:rsid w:val="00146F5E"/>
    <w:rsid w:val="001624A3"/>
    <w:rsid w:val="001C66FC"/>
    <w:rsid w:val="001D5688"/>
    <w:rsid w:val="001D6E13"/>
    <w:rsid w:val="001E5AD2"/>
    <w:rsid w:val="00233A15"/>
    <w:rsid w:val="002D3E49"/>
    <w:rsid w:val="002E1E6B"/>
    <w:rsid w:val="002F2DB4"/>
    <w:rsid w:val="002F6341"/>
    <w:rsid w:val="00311684"/>
    <w:rsid w:val="00342DBE"/>
    <w:rsid w:val="00373302"/>
    <w:rsid w:val="00374DFC"/>
    <w:rsid w:val="003863EF"/>
    <w:rsid w:val="003A071A"/>
    <w:rsid w:val="003B5EE2"/>
    <w:rsid w:val="003F4DCE"/>
    <w:rsid w:val="004013D6"/>
    <w:rsid w:val="00432BB5"/>
    <w:rsid w:val="00447A71"/>
    <w:rsid w:val="00451564"/>
    <w:rsid w:val="004564BE"/>
    <w:rsid w:val="004916CF"/>
    <w:rsid w:val="004A1EBF"/>
    <w:rsid w:val="00532B84"/>
    <w:rsid w:val="005364BD"/>
    <w:rsid w:val="005374CB"/>
    <w:rsid w:val="00562B2D"/>
    <w:rsid w:val="005811D2"/>
    <w:rsid w:val="00584C0A"/>
    <w:rsid w:val="005B02D3"/>
    <w:rsid w:val="005D3DE6"/>
    <w:rsid w:val="00602019"/>
    <w:rsid w:val="00620989"/>
    <w:rsid w:val="00646975"/>
    <w:rsid w:val="006470F6"/>
    <w:rsid w:val="00692E2D"/>
    <w:rsid w:val="006B16EB"/>
    <w:rsid w:val="006D3E23"/>
    <w:rsid w:val="006F0E9E"/>
    <w:rsid w:val="007044F5"/>
    <w:rsid w:val="00715480"/>
    <w:rsid w:val="00720805"/>
    <w:rsid w:val="00742845"/>
    <w:rsid w:val="007624C9"/>
    <w:rsid w:val="007852CA"/>
    <w:rsid w:val="0078675B"/>
    <w:rsid w:val="007A09AB"/>
    <w:rsid w:val="007A72FF"/>
    <w:rsid w:val="007D4576"/>
    <w:rsid w:val="007E1743"/>
    <w:rsid w:val="00807958"/>
    <w:rsid w:val="008153C0"/>
    <w:rsid w:val="00832CD0"/>
    <w:rsid w:val="00847022"/>
    <w:rsid w:val="00875E0B"/>
    <w:rsid w:val="00890251"/>
    <w:rsid w:val="008A153D"/>
    <w:rsid w:val="008B4DB4"/>
    <w:rsid w:val="008D1BEF"/>
    <w:rsid w:val="009058BC"/>
    <w:rsid w:val="00925F2B"/>
    <w:rsid w:val="009314BD"/>
    <w:rsid w:val="0093581A"/>
    <w:rsid w:val="00943BA1"/>
    <w:rsid w:val="00987648"/>
    <w:rsid w:val="009B27C4"/>
    <w:rsid w:val="009B655A"/>
    <w:rsid w:val="009B7D4E"/>
    <w:rsid w:val="009E4D3A"/>
    <w:rsid w:val="009F66C3"/>
    <w:rsid w:val="00A268BB"/>
    <w:rsid w:val="00A7147B"/>
    <w:rsid w:val="00A71B32"/>
    <w:rsid w:val="00A83650"/>
    <w:rsid w:val="00A93B27"/>
    <w:rsid w:val="00AC0BEA"/>
    <w:rsid w:val="00AE2937"/>
    <w:rsid w:val="00AF0764"/>
    <w:rsid w:val="00B6662F"/>
    <w:rsid w:val="00B720BC"/>
    <w:rsid w:val="00B7291C"/>
    <w:rsid w:val="00B91FF0"/>
    <w:rsid w:val="00BB15AA"/>
    <w:rsid w:val="00BB7F0B"/>
    <w:rsid w:val="00BF66B6"/>
    <w:rsid w:val="00C07B7C"/>
    <w:rsid w:val="00C47034"/>
    <w:rsid w:val="00C525DA"/>
    <w:rsid w:val="00C857BD"/>
    <w:rsid w:val="00C91512"/>
    <w:rsid w:val="00C97AF4"/>
    <w:rsid w:val="00CB1C7B"/>
    <w:rsid w:val="00CC7759"/>
    <w:rsid w:val="00CD7529"/>
    <w:rsid w:val="00CE5919"/>
    <w:rsid w:val="00D17A80"/>
    <w:rsid w:val="00D26861"/>
    <w:rsid w:val="00D43084"/>
    <w:rsid w:val="00D607DE"/>
    <w:rsid w:val="00D747DB"/>
    <w:rsid w:val="00D749EC"/>
    <w:rsid w:val="00DA4EBE"/>
    <w:rsid w:val="00DC72AD"/>
    <w:rsid w:val="00DD3FEA"/>
    <w:rsid w:val="00DD54B3"/>
    <w:rsid w:val="00E1227B"/>
    <w:rsid w:val="00E33F5F"/>
    <w:rsid w:val="00E34B25"/>
    <w:rsid w:val="00EA2461"/>
    <w:rsid w:val="00EA70BE"/>
    <w:rsid w:val="00EB2FA0"/>
    <w:rsid w:val="00EB4E15"/>
    <w:rsid w:val="00ED3675"/>
    <w:rsid w:val="00EF2B25"/>
    <w:rsid w:val="00F412F4"/>
    <w:rsid w:val="00F63527"/>
    <w:rsid w:val="00F702DF"/>
    <w:rsid w:val="00F96CED"/>
    <w:rsid w:val="00FB0985"/>
    <w:rsid w:val="00FC2D4D"/>
    <w:rsid w:val="00FD0B70"/>
    <w:rsid w:val="00FE40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764"/>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764"/>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al_cbd@163.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555555"/>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412</Words>
  <Characters>2355</Characters>
  <Application>Microsoft Office Word</Application>
  <DocSecurity>0</DocSecurity>
  <Lines>19</Lines>
  <Paragraphs>5</Paragraphs>
  <ScaleCrop>false</ScaleCrop>
  <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2017-01-18T01:52:00Z</dcterms:created>
  <dcterms:modified xsi:type="dcterms:W3CDTF">2017-01-18T01:53:00Z</dcterms:modified>
</cp:coreProperties>
</file>