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47" w:tblpY="2118"/>
        <w:tblOverlap w:val="never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755"/>
        <w:gridCol w:w="780"/>
        <w:gridCol w:w="3840"/>
        <w:gridCol w:w="1440"/>
        <w:gridCol w:w="11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活动前期</w:t>
            </w:r>
          </w:p>
        </w:tc>
        <w:tc>
          <w:tcPr>
            <w:tcW w:w="7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配套活动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媒体发布会暨设计师分享会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22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下午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14:30-19:10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华美空间</w:t>
            </w:r>
            <w:r>
              <w:rPr>
                <w:rFonts w:cs="宋体"/>
                <w:color w:val="000000"/>
                <w:kern w:val="0"/>
                <w:szCs w:val="21"/>
              </w:rPr>
              <w:t>D.house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主笔设计师颁发奖杯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优秀指导老师颁发证书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启动仪式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采访环节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设计师分享会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招商会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680" w:firstLineChars="150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月初</w:t>
            </w:r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走进高校互动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厦大嘉庚学院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两岸学生导师游厦门（雅集）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月初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活动中期</w:t>
            </w:r>
          </w:p>
        </w:tc>
        <w:tc>
          <w:tcPr>
            <w:tcW w:w="7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主题活动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开幕式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&amp;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公众开放日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9-12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华美空间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&amp;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秀场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个盒子以</w:t>
            </w:r>
            <w:r>
              <w:rPr>
                <w:rFonts w:cs="宋体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</w:t>
            </w:r>
            <w:r>
              <w:rPr>
                <w:rFonts w:cs="宋体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为主题设计展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两岸设计师作品联展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湖里华昌路文创街区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&amp;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新青年生活空间设计作品展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专业院校师生作品联展及手绘大赛获奖作品展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物料与空间展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主题论坛（网络直播）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华美空间秀场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配套活动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设计师沙龙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9-12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华美空间秀场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设计师沙龙（学生专场）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9-12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华美空间秀场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人才对接会（学生专场）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9-12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华美空间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活动后期</w:t>
            </w:r>
          </w:p>
        </w:tc>
        <w:tc>
          <w:tcPr>
            <w:tcW w:w="7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配套活动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八</w:t>
            </w:r>
          </w:p>
        </w:tc>
        <w:tc>
          <w:tcPr>
            <w:tcW w:w="3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设计师之夜跨界秀晚宴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华美空间秀场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湖里华昌路文创街区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&amp;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新青年生活空间设计作品颁奖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跨界秀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联发</w:t>
      </w:r>
      <w:r>
        <w:rPr>
          <w:b/>
          <w:bCs/>
          <w:sz w:val="28"/>
          <w:szCs w:val="28"/>
        </w:rPr>
        <w:t>2016</w:t>
      </w:r>
      <w:r>
        <w:rPr>
          <w:rFonts w:hint="eastAsia"/>
          <w:b/>
          <w:bCs/>
          <w:sz w:val="24"/>
          <w:szCs w:val="24"/>
        </w:rPr>
        <w:t>·</w:t>
      </w:r>
      <w:r>
        <w:rPr>
          <w:rFonts w:hint="eastAsia"/>
          <w:b/>
          <w:bCs/>
          <w:sz w:val="28"/>
          <w:szCs w:val="28"/>
        </w:rPr>
        <w:t>凤凰木两岸空间艺术周活动</w:t>
      </w:r>
      <w:r>
        <w:rPr>
          <w:rFonts w:hint="eastAsia"/>
          <w:b/>
          <w:bCs/>
          <w:sz w:val="28"/>
          <w:szCs w:val="28"/>
          <w:lang w:eastAsia="zh-CN"/>
        </w:rPr>
        <w:t>计划</w:t>
      </w:r>
      <w:bookmarkStart w:id="0" w:name="_GoBack"/>
      <w:bookmarkEnd w:id="0"/>
    </w:p>
    <w:sectPr>
      <w:pgSz w:w="11906" w:h="16838"/>
      <w:pgMar w:top="1100" w:right="1684" w:bottom="1100" w:left="16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7B5"/>
    <w:rsid w:val="00034322"/>
    <w:rsid w:val="000550D5"/>
    <w:rsid w:val="000A712A"/>
    <w:rsid w:val="000C2439"/>
    <w:rsid w:val="001650F4"/>
    <w:rsid w:val="00180883"/>
    <w:rsid w:val="0018250B"/>
    <w:rsid w:val="0023420E"/>
    <w:rsid w:val="00234BCB"/>
    <w:rsid w:val="002F6294"/>
    <w:rsid w:val="00337E80"/>
    <w:rsid w:val="0035588D"/>
    <w:rsid w:val="00370BDA"/>
    <w:rsid w:val="00397F2B"/>
    <w:rsid w:val="003A31AB"/>
    <w:rsid w:val="003A7D74"/>
    <w:rsid w:val="00435717"/>
    <w:rsid w:val="004628FD"/>
    <w:rsid w:val="00497370"/>
    <w:rsid w:val="004D445F"/>
    <w:rsid w:val="005165F8"/>
    <w:rsid w:val="00532EEC"/>
    <w:rsid w:val="005C7340"/>
    <w:rsid w:val="005E297A"/>
    <w:rsid w:val="005F421B"/>
    <w:rsid w:val="00610BD6"/>
    <w:rsid w:val="00633EF8"/>
    <w:rsid w:val="00641F2F"/>
    <w:rsid w:val="006A13AC"/>
    <w:rsid w:val="006A6D79"/>
    <w:rsid w:val="00700D16"/>
    <w:rsid w:val="007535A6"/>
    <w:rsid w:val="007711C4"/>
    <w:rsid w:val="00786FC2"/>
    <w:rsid w:val="00792A81"/>
    <w:rsid w:val="007F117F"/>
    <w:rsid w:val="007F3C4C"/>
    <w:rsid w:val="008047B5"/>
    <w:rsid w:val="008938C7"/>
    <w:rsid w:val="008F19A0"/>
    <w:rsid w:val="00903C92"/>
    <w:rsid w:val="0098464E"/>
    <w:rsid w:val="009C1002"/>
    <w:rsid w:val="009D0D1A"/>
    <w:rsid w:val="00A13B3D"/>
    <w:rsid w:val="00A22107"/>
    <w:rsid w:val="00A32BD7"/>
    <w:rsid w:val="00A901C2"/>
    <w:rsid w:val="00AC006F"/>
    <w:rsid w:val="00AC0B49"/>
    <w:rsid w:val="00AD0055"/>
    <w:rsid w:val="00B20F38"/>
    <w:rsid w:val="00B3446D"/>
    <w:rsid w:val="00B40B62"/>
    <w:rsid w:val="00B40D05"/>
    <w:rsid w:val="00B453A5"/>
    <w:rsid w:val="00B71B55"/>
    <w:rsid w:val="00B75E4F"/>
    <w:rsid w:val="00B87B71"/>
    <w:rsid w:val="00BC3273"/>
    <w:rsid w:val="00C11D0A"/>
    <w:rsid w:val="00CA32A1"/>
    <w:rsid w:val="00CB60AC"/>
    <w:rsid w:val="00D36645"/>
    <w:rsid w:val="00D6705C"/>
    <w:rsid w:val="00E16995"/>
    <w:rsid w:val="00EA01B7"/>
    <w:rsid w:val="00F46CC0"/>
    <w:rsid w:val="00F55B99"/>
    <w:rsid w:val="00F72704"/>
    <w:rsid w:val="00F848A9"/>
    <w:rsid w:val="00FE08D9"/>
    <w:rsid w:val="08125A80"/>
    <w:rsid w:val="0CB3147A"/>
    <w:rsid w:val="10430129"/>
    <w:rsid w:val="11E903CA"/>
    <w:rsid w:val="193B7761"/>
    <w:rsid w:val="207B2F62"/>
    <w:rsid w:val="22D35288"/>
    <w:rsid w:val="257F529E"/>
    <w:rsid w:val="3B47706E"/>
    <w:rsid w:val="3E1507A4"/>
    <w:rsid w:val="3F4D3396"/>
    <w:rsid w:val="401625BF"/>
    <w:rsid w:val="40F70F9B"/>
    <w:rsid w:val="425A278F"/>
    <w:rsid w:val="42853C1C"/>
    <w:rsid w:val="4F410043"/>
    <w:rsid w:val="55B12D72"/>
    <w:rsid w:val="58965DC4"/>
    <w:rsid w:val="5CB93C3A"/>
    <w:rsid w:val="7A3D77A3"/>
    <w:rsid w:val="7E630F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93</Words>
  <Characters>535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2016-10-08T01:36:00Z</dcterms:created>
  <dc:creator>林子洋</dc:creator>
  <cp:lastModifiedBy>Administrator</cp:lastModifiedBy>
  <cp:lastPrinted>2016-10-11T07:09:00Z</cp:lastPrinted>
  <dcterms:modified xsi:type="dcterms:W3CDTF">2016-11-02T06:57:40Z</dcterms:modified>
  <dc:title>类型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