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40" w:rsidRPr="009C3F47" w:rsidRDefault="009C3F47">
      <w:pPr>
        <w:rPr>
          <w:rFonts w:ascii="黑体" w:eastAsia="黑体" w:hAnsi="黑体"/>
          <w:sz w:val="52"/>
          <w:szCs w:val="28"/>
        </w:rPr>
      </w:pPr>
      <w:r w:rsidRPr="009C3F47">
        <w:rPr>
          <w:rFonts w:ascii="黑体" w:eastAsia="黑体" w:hAnsi="黑体"/>
          <w:sz w:val="52"/>
          <w:szCs w:val="28"/>
        </w:rPr>
        <w:t>UDC</w:t>
      </w:r>
    </w:p>
    <w:p w:rsidR="00454B6E" w:rsidRDefault="00454B6E">
      <w:pPr>
        <w:rPr>
          <w:rFonts w:ascii="黑体" w:eastAsia="黑体" w:hAnsi="黑体"/>
          <w:sz w:val="28"/>
          <w:szCs w:val="28"/>
        </w:rPr>
      </w:pPr>
    </w:p>
    <w:p w:rsidR="00454B6E" w:rsidRDefault="0071733A" w:rsidP="00454B6E">
      <w:pPr>
        <w:jc w:val="center"/>
        <w:rPr>
          <w:rFonts w:ascii="黑体" w:eastAsia="黑体" w:hAnsi="黑体"/>
          <w:sz w:val="144"/>
          <w:szCs w:val="144"/>
        </w:rPr>
      </w:pPr>
      <w:r>
        <w:rPr>
          <w:rFonts w:ascii="黑体" w:eastAsia="黑体" w:hAnsi="黑体" w:hint="eastAsia"/>
          <w:sz w:val="52"/>
          <w:szCs w:val="52"/>
        </w:rPr>
        <w:t>中国</w:t>
      </w:r>
      <w:r w:rsidR="00D10397">
        <w:rPr>
          <w:rFonts w:ascii="黑体" w:eastAsia="黑体" w:hAnsi="黑体" w:hint="eastAsia"/>
          <w:sz w:val="52"/>
          <w:szCs w:val="52"/>
        </w:rPr>
        <w:t>建筑</w:t>
      </w:r>
      <w:proofErr w:type="gramStart"/>
      <w:r w:rsidR="00D10397">
        <w:rPr>
          <w:rFonts w:ascii="黑体" w:eastAsia="黑体" w:hAnsi="黑体" w:hint="eastAsia"/>
          <w:sz w:val="52"/>
          <w:szCs w:val="52"/>
        </w:rPr>
        <w:t>装饰</w:t>
      </w:r>
      <w:r>
        <w:rPr>
          <w:rFonts w:ascii="黑体" w:eastAsia="黑体" w:hAnsi="黑体" w:hint="eastAsia"/>
          <w:sz w:val="52"/>
          <w:szCs w:val="52"/>
        </w:rPr>
        <w:t>协</w:t>
      </w:r>
      <w:r w:rsidR="00D10397">
        <w:rPr>
          <w:rFonts w:ascii="黑体" w:eastAsia="黑体" w:hAnsi="黑体" w:hint="eastAsia"/>
          <w:sz w:val="52"/>
          <w:szCs w:val="52"/>
        </w:rPr>
        <w:t>业工程</w:t>
      </w:r>
      <w:proofErr w:type="gramEnd"/>
      <w:r w:rsidR="00D10397">
        <w:rPr>
          <w:rFonts w:ascii="黑体" w:eastAsia="黑体" w:hAnsi="黑体" w:hint="eastAsia"/>
          <w:sz w:val="52"/>
          <w:szCs w:val="52"/>
        </w:rPr>
        <w:t>建设</w:t>
      </w:r>
      <w:r w:rsidR="00454B6E" w:rsidRPr="00182FE9">
        <w:rPr>
          <w:rFonts w:ascii="黑体" w:eastAsia="黑体" w:hAnsi="黑体" w:hint="eastAsia"/>
          <w:sz w:val="52"/>
          <w:szCs w:val="52"/>
        </w:rPr>
        <w:t>标准</w:t>
      </w:r>
    </w:p>
    <w:p w:rsidR="0030573F" w:rsidRPr="009C3F47" w:rsidRDefault="00D55EAF" w:rsidP="009C3F47">
      <w:pPr>
        <w:jc w:val="left"/>
        <w:rPr>
          <w:rFonts w:ascii="黑体" w:eastAsia="黑体" w:hAnsi="黑体"/>
          <w:sz w:val="36"/>
          <w:szCs w:val="32"/>
        </w:rPr>
      </w:pPr>
      <w:r>
        <w:rPr>
          <w:rFonts w:ascii="黑体" w:eastAsia="黑体" w:hAnsi="黑体" w:hint="eastAsia"/>
          <w:sz w:val="36"/>
          <w:szCs w:val="32"/>
        </w:rPr>
        <w:t>P</w:t>
      </w:r>
      <w:r>
        <w:rPr>
          <w:rFonts w:ascii="黑体" w:eastAsia="黑体" w:hAnsi="黑体"/>
          <w:sz w:val="36"/>
          <w:szCs w:val="32"/>
        </w:rPr>
        <w:t xml:space="preserve">    </w:t>
      </w:r>
      <w:r w:rsidR="009C3F47" w:rsidRPr="009C3F47">
        <w:rPr>
          <w:rFonts w:ascii="黑体" w:eastAsia="黑体" w:hAnsi="黑体"/>
          <w:sz w:val="36"/>
          <w:szCs w:val="32"/>
        </w:rPr>
        <w:t xml:space="preserve">                </w:t>
      </w:r>
      <w:r w:rsidR="00AA246B">
        <w:rPr>
          <w:rFonts w:ascii="黑体" w:eastAsia="黑体" w:hAnsi="黑体" w:hint="eastAsia"/>
          <w:sz w:val="36"/>
          <w:szCs w:val="32"/>
        </w:rPr>
        <w:t xml:space="preserve"> </w:t>
      </w:r>
      <w:r w:rsidR="009C3F47" w:rsidRPr="009C3F47">
        <w:rPr>
          <w:rFonts w:ascii="黑体" w:eastAsia="黑体" w:hAnsi="黑体"/>
          <w:sz w:val="36"/>
          <w:szCs w:val="32"/>
        </w:rPr>
        <w:t xml:space="preserve">                </w:t>
      </w:r>
      <w:r w:rsidR="00454B6E" w:rsidRPr="009C3F47">
        <w:rPr>
          <w:rFonts w:ascii="黑体" w:eastAsia="黑体" w:hAnsi="黑体" w:hint="eastAsia"/>
          <w:sz w:val="36"/>
          <w:szCs w:val="32"/>
        </w:rPr>
        <w:t>T</w:t>
      </w:r>
      <w:r w:rsidR="00D10397" w:rsidRPr="009C3F47">
        <w:rPr>
          <w:rFonts w:ascii="黑体" w:eastAsia="黑体" w:hAnsi="黑体" w:hint="eastAsia"/>
          <w:sz w:val="36"/>
          <w:szCs w:val="32"/>
        </w:rPr>
        <w:t>/</w:t>
      </w:r>
      <w:r w:rsidR="00D10397" w:rsidRPr="009C3F47">
        <w:rPr>
          <w:rFonts w:ascii="黑体" w:eastAsia="黑体" w:hAnsi="黑体"/>
          <w:sz w:val="36"/>
          <w:szCs w:val="32"/>
        </w:rPr>
        <w:t>CBDA-</w:t>
      </w:r>
      <w:r w:rsidR="0071733A">
        <w:rPr>
          <w:rFonts w:ascii="黑体" w:eastAsia="黑体" w:hAnsi="黑体" w:hint="eastAsia"/>
          <w:sz w:val="36"/>
          <w:szCs w:val="32"/>
        </w:rPr>
        <w:t>X</w:t>
      </w:r>
      <w:r w:rsidR="0030573F" w:rsidRPr="009C3F47">
        <w:rPr>
          <w:rFonts w:ascii="黑体" w:eastAsia="黑体" w:hAnsi="黑体" w:hint="eastAsia"/>
          <w:sz w:val="36"/>
          <w:szCs w:val="32"/>
        </w:rPr>
        <w:t>-</w:t>
      </w:r>
      <w:r w:rsidR="00D10397" w:rsidRPr="009C3F47">
        <w:rPr>
          <w:rFonts w:ascii="黑体" w:eastAsia="黑体" w:hAnsi="黑体" w:hint="eastAsia"/>
          <w:sz w:val="36"/>
          <w:szCs w:val="32"/>
        </w:rPr>
        <w:t>2</w:t>
      </w:r>
      <w:r w:rsidR="00D10397" w:rsidRPr="009C3F47">
        <w:rPr>
          <w:rFonts w:ascii="黑体" w:eastAsia="黑体" w:hAnsi="黑体"/>
          <w:sz w:val="36"/>
          <w:szCs w:val="32"/>
        </w:rPr>
        <w:t>01</w:t>
      </w:r>
      <w:r w:rsidR="0071733A">
        <w:rPr>
          <w:rFonts w:ascii="黑体" w:eastAsia="黑体" w:hAnsi="黑体" w:hint="eastAsia"/>
          <w:sz w:val="36"/>
          <w:szCs w:val="32"/>
        </w:rPr>
        <w:t>X</w:t>
      </w:r>
    </w:p>
    <w:p w:rsidR="00A85467" w:rsidRDefault="00B30153" w:rsidP="00A85467">
      <w:pPr>
        <w:ind w:right="640"/>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230505</wp:posOffset>
                </wp:positionV>
                <wp:extent cx="6381750" cy="635"/>
                <wp:effectExtent l="9525" t="7620" r="952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7.9pt;margin-top:18.15pt;width:5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4Hw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"/>
            </w:pict>
          </mc:Fallback>
        </mc:AlternateContent>
      </w:r>
    </w:p>
    <w:p w:rsidR="00182FE9" w:rsidRDefault="00182FE9" w:rsidP="00A85467">
      <w:pPr>
        <w:rPr>
          <w:rFonts w:ascii="黑体" w:eastAsia="黑体" w:hAnsi="黑体"/>
          <w:sz w:val="44"/>
          <w:szCs w:val="44"/>
        </w:rPr>
      </w:pPr>
    </w:p>
    <w:p w:rsidR="00A85467" w:rsidRPr="00182FE9" w:rsidRDefault="00182FE9" w:rsidP="00182FE9">
      <w:pPr>
        <w:jc w:val="center"/>
        <w:rPr>
          <w:rFonts w:ascii="黑体" w:eastAsia="黑体" w:hAnsi="黑体"/>
          <w:sz w:val="44"/>
          <w:szCs w:val="44"/>
        </w:rPr>
      </w:pPr>
      <w:r w:rsidRPr="00182FE9">
        <w:rPr>
          <w:rFonts w:ascii="黑体" w:eastAsia="黑体" w:hAnsi="黑体" w:hint="eastAsia"/>
          <w:sz w:val="44"/>
          <w:szCs w:val="44"/>
        </w:rPr>
        <w:t>室内泳池热泵系统技术规程</w:t>
      </w:r>
    </w:p>
    <w:p w:rsidR="00C079C1" w:rsidRPr="009C3F47" w:rsidRDefault="00C079C1" w:rsidP="00C079C1">
      <w:pPr>
        <w:ind w:firstLineChars="150" w:firstLine="602"/>
        <w:jc w:val="center"/>
        <w:rPr>
          <w:rFonts w:ascii="黑体" w:eastAsia="黑体" w:hAnsi="黑体" w:cs="Arial"/>
          <w:b/>
          <w:color w:val="333333"/>
          <w:sz w:val="40"/>
          <w:szCs w:val="28"/>
          <w:shd w:val="clear" w:color="auto" w:fill="FFFFFF"/>
        </w:rPr>
      </w:pPr>
      <w:r w:rsidRPr="009C3F47">
        <w:rPr>
          <w:rFonts w:ascii="黑体" w:eastAsia="黑体" w:hAnsi="黑体" w:cs="Arial"/>
          <w:b/>
          <w:color w:val="333333"/>
          <w:sz w:val="40"/>
          <w:szCs w:val="28"/>
          <w:shd w:val="clear" w:color="auto" w:fill="FFFFFF"/>
        </w:rPr>
        <w:t>Technical</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procedure</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of</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indoor</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swimming</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pool</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heat</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pump</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circulation</w:t>
      </w:r>
      <w:r w:rsidRPr="009C3F47">
        <w:rPr>
          <w:rFonts w:ascii="Calibri" w:eastAsia="黑体" w:hAnsi="Calibri" w:cs="Calibri"/>
          <w:b/>
          <w:color w:val="333333"/>
          <w:sz w:val="40"/>
          <w:szCs w:val="28"/>
          <w:shd w:val="clear" w:color="auto" w:fill="FFFFFF"/>
        </w:rPr>
        <w:t> </w:t>
      </w:r>
      <w:r w:rsidRPr="009C3F47">
        <w:rPr>
          <w:rFonts w:ascii="黑体" w:eastAsia="黑体" w:hAnsi="黑体" w:cs="Arial"/>
          <w:b/>
          <w:color w:val="333333"/>
          <w:sz w:val="40"/>
          <w:szCs w:val="28"/>
          <w:shd w:val="clear" w:color="auto" w:fill="FFFFFF"/>
        </w:rPr>
        <w:t xml:space="preserve">system </w:t>
      </w:r>
    </w:p>
    <w:p w:rsidR="00C079C1" w:rsidRPr="00C079C1" w:rsidRDefault="00C079C1" w:rsidP="00182FE9">
      <w:pPr>
        <w:ind w:firstLineChars="150" w:firstLine="422"/>
        <w:jc w:val="center"/>
        <w:rPr>
          <w:rFonts w:ascii="Arial" w:hAnsi="Arial" w:cs="Arial"/>
          <w:b/>
          <w:color w:val="333333"/>
          <w:sz w:val="28"/>
          <w:szCs w:val="28"/>
          <w:shd w:val="clear" w:color="auto" w:fill="FFFFFF"/>
        </w:rPr>
      </w:pPr>
    </w:p>
    <w:p w:rsidR="00182FE9" w:rsidRPr="009C3F47" w:rsidRDefault="00992E21" w:rsidP="009C3F47">
      <w:pPr>
        <w:ind w:firstLineChars="150" w:firstLine="480"/>
        <w:jc w:val="center"/>
        <w:rPr>
          <w:rFonts w:ascii="黑体" w:eastAsia="黑体" w:hAnsi="黑体"/>
          <w:sz w:val="32"/>
          <w:szCs w:val="28"/>
        </w:rPr>
      </w:pPr>
      <w:r w:rsidRPr="009C3F47">
        <w:rPr>
          <w:rFonts w:ascii="黑体" w:eastAsia="黑体" w:hAnsi="黑体" w:hint="eastAsia"/>
          <w:sz w:val="32"/>
          <w:szCs w:val="28"/>
        </w:rPr>
        <w:t>（</w:t>
      </w:r>
      <w:r w:rsidR="00D10997" w:rsidRPr="009C3F47">
        <w:rPr>
          <w:rFonts w:ascii="黑体" w:eastAsia="黑体" w:hAnsi="黑体" w:hint="eastAsia"/>
          <w:sz w:val="32"/>
          <w:szCs w:val="28"/>
        </w:rPr>
        <w:t>征求意见</w:t>
      </w:r>
      <w:r w:rsidRPr="009C3F47">
        <w:rPr>
          <w:rFonts w:ascii="黑体" w:eastAsia="黑体" w:hAnsi="黑体" w:hint="eastAsia"/>
          <w:sz w:val="32"/>
          <w:szCs w:val="28"/>
        </w:rPr>
        <w:t>稿）</w:t>
      </w:r>
    </w:p>
    <w:p w:rsidR="008E7EC7" w:rsidRDefault="008E7EC7" w:rsidP="00182FE9">
      <w:pPr>
        <w:ind w:firstLineChars="150" w:firstLine="422"/>
        <w:rPr>
          <w:rFonts w:ascii="黑体" w:eastAsia="黑体" w:hAnsi="黑体"/>
          <w:b/>
          <w:sz w:val="28"/>
          <w:szCs w:val="28"/>
        </w:rPr>
      </w:pPr>
    </w:p>
    <w:p w:rsidR="008E7EC7" w:rsidRDefault="008E7EC7" w:rsidP="00182FE9">
      <w:pPr>
        <w:ind w:firstLineChars="150" w:firstLine="422"/>
        <w:rPr>
          <w:rFonts w:ascii="黑体" w:eastAsia="黑体" w:hAnsi="黑体"/>
          <w:b/>
          <w:sz w:val="28"/>
          <w:szCs w:val="28"/>
        </w:rPr>
      </w:pPr>
    </w:p>
    <w:p w:rsidR="008E7EC7" w:rsidRDefault="008E7EC7" w:rsidP="00182FE9">
      <w:pPr>
        <w:ind w:firstLineChars="150" w:firstLine="422"/>
        <w:rPr>
          <w:rFonts w:ascii="黑体" w:eastAsia="黑体" w:hAnsi="黑体"/>
          <w:b/>
          <w:sz w:val="28"/>
          <w:szCs w:val="28"/>
        </w:rPr>
      </w:pPr>
    </w:p>
    <w:p w:rsidR="008E7EC7" w:rsidRDefault="008E7EC7" w:rsidP="00182FE9">
      <w:pPr>
        <w:ind w:firstLineChars="150" w:firstLine="422"/>
        <w:rPr>
          <w:rFonts w:ascii="黑体" w:eastAsia="黑体" w:hAnsi="黑体"/>
          <w:b/>
          <w:sz w:val="28"/>
          <w:szCs w:val="28"/>
        </w:rPr>
      </w:pPr>
    </w:p>
    <w:p w:rsidR="008E7EC7" w:rsidRDefault="008E7EC7" w:rsidP="00182FE9">
      <w:pPr>
        <w:ind w:firstLineChars="150" w:firstLine="422"/>
        <w:rPr>
          <w:rFonts w:ascii="黑体" w:eastAsia="黑体" w:hAnsi="黑体"/>
          <w:b/>
          <w:sz w:val="28"/>
          <w:szCs w:val="28"/>
        </w:rPr>
      </w:pPr>
    </w:p>
    <w:p w:rsidR="00574895" w:rsidRDefault="00574895" w:rsidP="00182FE9">
      <w:pPr>
        <w:ind w:firstLineChars="150" w:firstLine="422"/>
        <w:rPr>
          <w:rFonts w:ascii="黑体" w:eastAsia="黑体" w:hAnsi="黑体"/>
          <w:b/>
          <w:sz w:val="28"/>
          <w:szCs w:val="28"/>
        </w:rPr>
      </w:pPr>
    </w:p>
    <w:p w:rsidR="008E7EC7" w:rsidRDefault="008E7EC7" w:rsidP="00182FE9">
      <w:pPr>
        <w:ind w:firstLineChars="150" w:firstLine="422"/>
        <w:rPr>
          <w:rFonts w:ascii="黑体" w:eastAsia="黑体" w:hAnsi="黑体"/>
          <w:b/>
          <w:sz w:val="28"/>
          <w:szCs w:val="28"/>
        </w:rPr>
      </w:pPr>
    </w:p>
    <w:p w:rsidR="008E7EC7" w:rsidRDefault="009C3F47" w:rsidP="009C3F47">
      <w:pPr>
        <w:ind w:firstLineChars="150" w:firstLine="480"/>
        <w:jc w:val="center"/>
        <w:rPr>
          <w:rFonts w:ascii="黑体" w:eastAsia="黑体" w:hAnsi="黑体"/>
          <w:sz w:val="32"/>
          <w:szCs w:val="32"/>
          <w:u w:val="single"/>
        </w:rPr>
      </w:pPr>
      <w:r>
        <w:rPr>
          <w:rFonts w:ascii="黑体" w:eastAsia="黑体" w:hAnsi="黑体" w:hint="eastAsia"/>
          <w:sz w:val="32"/>
          <w:szCs w:val="32"/>
          <w:u w:val="single"/>
        </w:rPr>
        <w:t>201</w:t>
      </w:r>
      <w:r w:rsidR="00E004C2">
        <w:rPr>
          <w:rFonts w:ascii="黑体" w:eastAsia="黑体" w:hAnsi="黑体" w:hint="eastAsia"/>
          <w:sz w:val="32"/>
          <w:szCs w:val="32"/>
          <w:u w:val="single"/>
        </w:rPr>
        <w:t>Ｘ</w:t>
      </w:r>
      <w:r w:rsidR="008E7EC7" w:rsidRPr="008E7EC7">
        <w:rPr>
          <w:rFonts w:ascii="黑体" w:eastAsia="黑体" w:hAnsi="黑体" w:hint="eastAsia"/>
          <w:sz w:val="32"/>
          <w:szCs w:val="32"/>
          <w:u w:val="single"/>
        </w:rPr>
        <w:t xml:space="preserve">-××-××发布           </w:t>
      </w:r>
      <w:r>
        <w:rPr>
          <w:rFonts w:ascii="黑体" w:eastAsia="黑体" w:hAnsi="黑体" w:hint="eastAsia"/>
          <w:sz w:val="32"/>
          <w:szCs w:val="32"/>
          <w:u w:val="single"/>
        </w:rPr>
        <w:t>201</w:t>
      </w:r>
      <w:r w:rsidR="00E004C2">
        <w:rPr>
          <w:rFonts w:ascii="黑体" w:eastAsia="黑体" w:hAnsi="黑体" w:hint="eastAsia"/>
          <w:sz w:val="32"/>
          <w:szCs w:val="32"/>
          <w:u w:val="single"/>
        </w:rPr>
        <w:t>Ｘ</w:t>
      </w:r>
      <w:r w:rsidR="008E7EC7" w:rsidRPr="008E7EC7">
        <w:rPr>
          <w:rFonts w:ascii="黑体" w:eastAsia="黑体" w:hAnsi="黑体" w:hint="eastAsia"/>
          <w:sz w:val="32"/>
          <w:szCs w:val="32"/>
          <w:u w:val="single"/>
        </w:rPr>
        <w:t>-××-××实施</w:t>
      </w:r>
    </w:p>
    <w:p w:rsidR="008E7EC7" w:rsidRDefault="009C3F47" w:rsidP="009C3F47">
      <w:pPr>
        <w:ind w:firstLineChars="150" w:firstLine="480"/>
        <w:jc w:val="center"/>
        <w:rPr>
          <w:rFonts w:ascii="黑体" w:eastAsia="黑体" w:hAnsi="黑体"/>
          <w:sz w:val="32"/>
          <w:szCs w:val="32"/>
        </w:rPr>
      </w:pPr>
      <w:r w:rsidRPr="009C3F47">
        <w:rPr>
          <w:rFonts w:ascii="黑体" w:eastAsia="黑体" w:hAnsi="黑体" w:hint="eastAsia"/>
          <w:sz w:val="32"/>
          <w:szCs w:val="32"/>
        </w:rPr>
        <w:t>中国建筑装饰协会</w:t>
      </w:r>
      <w:r>
        <w:rPr>
          <w:rFonts w:ascii="黑体" w:eastAsia="黑体" w:hAnsi="黑体" w:hint="eastAsia"/>
          <w:sz w:val="32"/>
          <w:szCs w:val="32"/>
        </w:rPr>
        <w:t xml:space="preserve"> </w:t>
      </w:r>
      <w:r w:rsidR="008E7EC7">
        <w:rPr>
          <w:rFonts w:ascii="黑体" w:eastAsia="黑体" w:hAnsi="黑体" w:hint="eastAsia"/>
          <w:sz w:val="32"/>
          <w:szCs w:val="32"/>
        </w:rPr>
        <w:t>发布</w:t>
      </w:r>
    </w:p>
    <w:p w:rsidR="002C4804" w:rsidRDefault="002C4804" w:rsidP="0085235C">
      <w:pPr>
        <w:spacing w:line="360" w:lineRule="auto"/>
        <w:jc w:val="center"/>
        <w:rPr>
          <w:rFonts w:ascii="黑体" w:eastAsia="黑体" w:hAnsi="黑体"/>
          <w:b/>
          <w:sz w:val="32"/>
          <w:szCs w:val="32"/>
        </w:rPr>
      </w:pPr>
    </w:p>
    <w:p w:rsidR="000761F9" w:rsidRDefault="000761F9" w:rsidP="0085235C">
      <w:pPr>
        <w:spacing w:line="360" w:lineRule="auto"/>
        <w:jc w:val="center"/>
        <w:rPr>
          <w:rFonts w:ascii="黑体" w:eastAsia="黑体" w:hAnsi="黑体"/>
          <w:b/>
          <w:sz w:val="32"/>
          <w:szCs w:val="32"/>
        </w:rPr>
      </w:pPr>
    </w:p>
    <w:p w:rsidR="00E9426E" w:rsidRDefault="006E264A" w:rsidP="0085235C">
      <w:pPr>
        <w:spacing w:line="360" w:lineRule="auto"/>
        <w:jc w:val="center"/>
        <w:rPr>
          <w:rFonts w:ascii="黑体" w:eastAsia="黑体" w:hAnsi="黑体"/>
          <w:b/>
          <w:sz w:val="32"/>
          <w:szCs w:val="32"/>
        </w:rPr>
      </w:pPr>
      <w:r w:rsidRPr="006E264A">
        <w:rPr>
          <w:rFonts w:ascii="黑体" w:eastAsia="黑体" w:hAnsi="黑体" w:hint="eastAsia"/>
          <w:b/>
          <w:sz w:val="32"/>
          <w:szCs w:val="32"/>
        </w:rPr>
        <w:lastRenderedPageBreak/>
        <w:t>前言</w:t>
      </w:r>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根据中国建筑装饰协会2014年6月24日《关于首批中装协标准立项的批复》的要求，由深圳市中</w:t>
      </w:r>
      <w:proofErr w:type="gramStart"/>
      <w:r w:rsidRPr="00102D2B">
        <w:rPr>
          <w:rFonts w:asciiTheme="minorEastAsia" w:hAnsiTheme="minorEastAsia" w:hint="eastAsia"/>
          <w:sz w:val="28"/>
          <w:szCs w:val="28"/>
        </w:rPr>
        <w:t>深装建设</w:t>
      </w:r>
      <w:proofErr w:type="gramEnd"/>
      <w:r w:rsidRPr="00102D2B">
        <w:rPr>
          <w:rFonts w:asciiTheme="minorEastAsia" w:hAnsiTheme="minorEastAsia" w:hint="eastAsia"/>
          <w:sz w:val="28"/>
          <w:szCs w:val="28"/>
        </w:rPr>
        <w:t>集团有限公司主编并会同有关单位，共同编制了本规程。</w:t>
      </w:r>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本规程是我国建筑装饰行业工程建设推荐性团体标准，供室内泳池热泵设计、安装等相关单位自愿选用。</w:t>
      </w:r>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为了贯彻新时期“适用、经济、绿色、美观”的建筑方针，进一步促进绿色技术产业化发展</w:t>
      </w:r>
      <w:r w:rsidR="0067398E">
        <w:rPr>
          <w:rFonts w:asciiTheme="minorEastAsia" w:hAnsiTheme="minorEastAsia" w:hint="eastAsia"/>
          <w:sz w:val="28"/>
          <w:szCs w:val="28"/>
        </w:rPr>
        <w:t>，</w:t>
      </w:r>
      <w:r w:rsidRPr="00102D2B">
        <w:rPr>
          <w:rFonts w:asciiTheme="minorEastAsia" w:hAnsiTheme="minorEastAsia" w:hint="eastAsia"/>
          <w:sz w:val="28"/>
          <w:szCs w:val="28"/>
        </w:rPr>
        <w:t>实现室内泳池</w:t>
      </w:r>
      <w:r w:rsidR="0067398E">
        <w:rPr>
          <w:rFonts w:asciiTheme="minorEastAsia" w:hAnsiTheme="minorEastAsia" w:hint="eastAsia"/>
          <w:sz w:val="28"/>
          <w:szCs w:val="28"/>
        </w:rPr>
        <w:t>设计、安装</w:t>
      </w:r>
      <w:r w:rsidRPr="00102D2B">
        <w:rPr>
          <w:rFonts w:asciiTheme="minorEastAsia" w:hAnsiTheme="minorEastAsia" w:hint="eastAsia"/>
          <w:sz w:val="28"/>
          <w:szCs w:val="28"/>
        </w:rPr>
        <w:t>节能环保、绿色低碳和可持续发展的目标，推动室内泳池设备产业的现代化转型升级，推广室内泳池热泵设计及安装技术，提高室内热泵行业标准化水平，满足当前开发、设计、安装企业及相关管理部门对室内泳池热泵系统技术规程的需求，特编制本规程。</w:t>
      </w:r>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本规程在编制过程中，编委会进行了广泛深入的调查研究，吸收国内外相关标准和先进技术经验，并在广泛征求意见的基础上，通过反复讨论、修改与完善，并经审查定稿。</w:t>
      </w:r>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本规程的主要技术内容是：1．总则；2．术语；</w:t>
      </w:r>
      <w:r w:rsidR="0071733A">
        <w:rPr>
          <w:rFonts w:asciiTheme="minorEastAsia" w:hAnsiTheme="minorEastAsia" w:hint="eastAsia"/>
          <w:sz w:val="28"/>
          <w:szCs w:val="28"/>
        </w:rPr>
        <w:t>3.</w:t>
      </w:r>
      <w:r w:rsidR="00D6644D" w:rsidRPr="00D6644D">
        <w:rPr>
          <w:rFonts w:asciiTheme="minorEastAsia" w:hAnsiTheme="minorEastAsia" w:hint="eastAsia"/>
          <w:sz w:val="28"/>
          <w:szCs w:val="28"/>
        </w:rPr>
        <w:t xml:space="preserve"> </w:t>
      </w:r>
      <w:r w:rsidR="00D6644D" w:rsidRPr="00D6644D">
        <w:rPr>
          <w:rFonts w:asciiTheme="minorEastAsia" w:hAnsiTheme="minorEastAsia" w:hint="eastAsia"/>
          <w:sz w:val="28"/>
          <w:szCs w:val="28"/>
        </w:rPr>
        <w:t>设计要点</w:t>
      </w:r>
      <w:r w:rsidR="00D6644D" w:rsidRPr="00102D2B">
        <w:rPr>
          <w:rFonts w:asciiTheme="minorEastAsia" w:hAnsiTheme="minorEastAsia" w:hint="eastAsia"/>
          <w:sz w:val="28"/>
          <w:szCs w:val="28"/>
        </w:rPr>
        <w:t>；</w:t>
      </w:r>
      <w:r w:rsidR="00D6644D">
        <w:rPr>
          <w:rFonts w:asciiTheme="minorEastAsia" w:hAnsiTheme="minorEastAsia" w:hint="eastAsia"/>
          <w:sz w:val="28"/>
          <w:szCs w:val="28"/>
        </w:rPr>
        <w:t>4</w:t>
      </w:r>
      <w:r w:rsidR="00D6644D">
        <w:rPr>
          <w:rFonts w:asciiTheme="minorEastAsia" w:hAnsiTheme="minorEastAsia" w:hint="eastAsia"/>
          <w:sz w:val="28"/>
          <w:szCs w:val="28"/>
        </w:rPr>
        <w:t>.</w:t>
      </w:r>
      <w:r w:rsidR="00D6644D" w:rsidRPr="00D6644D">
        <w:rPr>
          <w:rFonts w:asciiTheme="minorEastAsia" w:hAnsiTheme="minorEastAsia" w:hint="eastAsia"/>
          <w:sz w:val="28"/>
          <w:szCs w:val="28"/>
        </w:rPr>
        <w:t xml:space="preserve"> </w:t>
      </w:r>
      <w:r w:rsidR="00D6644D" w:rsidRPr="00D6644D">
        <w:rPr>
          <w:rFonts w:asciiTheme="minorEastAsia" w:hAnsiTheme="minorEastAsia" w:hint="eastAsia"/>
          <w:sz w:val="28"/>
          <w:szCs w:val="28"/>
        </w:rPr>
        <w:t>系统监测和控制</w:t>
      </w:r>
      <w:r w:rsidR="00D6644D" w:rsidRPr="00102D2B">
        <w:rPr>
          <w:rFonts w:asciiTheme="minorEastAsia" w:hAnsiTheme="minorEastAsia" w:hint="eastAsia"/>
          <w:sz w:val="28"/>
          <w:szCs w:val="28"/>
        </w:rPr>
        <w:t>；</w:t>
      </w:r>
      <w:r w:rsidR="00D6644D">
        <w:rPr>
          <w:rFonts w:asciiTheme="minorEastAsia" w:hAnsiTheme="minorEastAsia" w:hint="eastAsia"/>
          <w:sz w:val="28"/>
          <w:szCs w:val="28"/>
        </w:rPr>
        <w:t>5</w:t>
      </w:r>
      <w:r w:rsidR="00D6644D">
        <w:rPr>
          <w:rFonts w:asciiTheme="minorEastAsia" w:hAnsiTheme="minorEastAsia" w:hint="eastAsia"/>
          <w:sz w:val="28"/>
          <w:szCs w:val="28"/>
        </w:rPr>
        <w:t>.</w:t>
      </w:r>
      <w:r w:rsidR="00D6644D" w:rsidRPr="00D6644D">
        <w:rPr>
          <w:rFonts w:asciiTheme="minorEastAsia" w:hAnsiTheme="minorEastAsia" w:hint="eastAsia"/>
          <w:sz w:val="28"/>
          <w:szCs w:val="28"/>
        </w:rPr>
        <w:t xml:space="preserve"> </w:t>
      </w:r>
      <w:r w:rsidR="00D6644D" w:rsidRPr="00D6644D">
        <w:rPr>
          <w:rFonts w:asciiTheme="minorEastAsia" w:hAnsiTheme="minorEastAsia" w:hint="eastAsia"/>
          <w:sz w:val="28"/>
          <w:szCs w:val="28"/>
        </w:rPr>
        <w:t>设备与材料</w:t>
      </w:r>
      <w:r w:rsidR="00D6644D" w:rsidRPr="00102D2B">
        <w:rPr>
          <w:rFonts w:asciiTheme="minorEastAsia" w:hAnsiTheme="minorEastAsia" w:hint="eastAsia"/>
          <w:sz w:val="28"/>
          <w:szCs w:val="28"/>
        </w:rPr>
        <w:t>；</w:t>
      </w:r>
      <w:r w:rsidR="00D6644D" w:rsidRPr="00D6644D">
        <w:rPr>
          <w:rFonts w:asciiTheme="minorEastAsia" w:hAnsiTheme="minorEastAsia" w:hint="eastAsia"/>
          <w:sz w:val="28"/>
          <w:szCs w:val="28"/>
        </w:rPr>
        <w:t xml:space="preserve"> </w:t>
      </w:r>
      <w:r w:rsidR="00D6644D">
        <w:rPr>
          <w:rFonts w:asciiTheme="minorEastAsia" w:hAnsiTheme="minorEastAsia" w:hint="eastAsia"/>
          <w:sz w:val="28"/>
          <w:szCs w:val="28"/>
        </w:rPr>
        <w:t>6</w:t>
      </w:r>
      <w:r w:rsidR="00D6644D">
        <w:rPr>
          <w:rFonts w:asciiTheme="minorEastAsia" w:hAnsiTheme="minorEastAsia" w:hint="eastAsia"/>
          <w:sz w:val="28"/>
          <w:szCs w:val="28"/>
        </w:rPr>
        <w:t>.</w:t>
      </w:r>
      <w:r w:rsidR="00D6644D" w:rsidRPr="00D6644D">
        <w:rPr>
          <w:rFonts w:asciiTheme="minorEastAsia" w:hAnsiTheme="minorEastAsia" w:hint="eastAsia"/>
          <w:sz w:val="28"/>
          <w:szCs w:val="28"/>
        </w:rPr>
        <w:t xml:space="preserve"> </w:t>
      </w:r>
      <w:r w:rsidR="00D6644D" w:rsidRPr="00D6644D">
        <w:rPr>
          <w:rFonts w:asciiTheme="minorEastAsia" w:hAnsiTheme="minorEastAsia" w:hint="eastAsia"/>
          <w:sz w:val="28"/>
          <w:szCs w:val="28"/>
        </w:rPr>
        <w:t>系统安装</w:t>
      </w:r>
      <w:r w:rsidR="00D6644D" w:rsidRPr="00102D2B">
        <w:rPr>
          <w:rFonts w:asciiTheme="minorEastAsia" w:hAnsiTheme="minorEastAsia" w:hint="eastAsia"/>
          <w:sz w:val="28"/>
          <w:szCs w:val="28"/>
        </w:rPr>
        <w:t>；</w:t>
      </w:r>
      <w:r w:rsidR="00D6644D">
        <w:rPr>
          <w:rFonts w:asciiTheme="minorEastAsia" w:hAnsiTheme="minorEastAsia" w:hint="eastAsia"/>
          <w:sz w:val="28"/>
          <w:szCs w:val="28"/>
        </w:rPr>
        <w:t>7</w:t>
      </w:r>
      <w:r w:rsidR="00D6644D">
        <w:rPr>
          <w:rFonts w:asciiTheme="minorEastAsia" w:hAnsiTheme="minorEastAsia" w:hint="eastAsia"/>
          <w:sz w:val="28"/>
          <w:szCs w:val="28"/>
        </w:rPr>
        <w:t>.</w:t>
      </w:r>
      <w:r w:rsidR="00D6644D" w:rsidRPr="00D6644D">
        <w:rPr>
          <w:rFonts w:asciiTheme="minorEastAsia" w:hAnsiTheme="minorEastAsia" w:hint="eastAsia"/>
          <w:sz w:val="28"/>
          <w:szCs w:val="28"/>
        </w:rPr>
        <w:t xml:space="preserve"> </w:t>
      </w:r>
      <w:r w:rsidR="00D6644D" w:rsidRPr="00D6644D">
        <w:rPr>
          <w:rFonts w:asciiTheme="minorEastAsia" w:hAnsiTheme="minorEastAsia" w:hint="eastAsia"/>
          <w:sz w:val="28"/>
          <w:szCs w:val="28"/>
        </w:rPr>
        <w:t>调试运转、检验及验收</w:t>
      </w:r>
      <w:r w:rsidR="00B43C4F" w:rsidRPr="00102D2B">
        <w:rPr>
          <w:rFonts w:asciiTheme="minorEastAsia" w:hAnsiTheme="minorEastAsia" w:hint="eastAsia"/>
          <w:sz w:val="28"/>
          <w:szCs w:val="28"/>
        </w:rPr>
        <w:t>。</w:t>
      </w:r>
      <w:bookmarkStart w:id="0" w:name="_GoBack"/>
      <w:bookmarkEnd w:id="0"/>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本规程某些内容涉及专利的具体技术问题，使用者可直接与本规程的有关参编单位协商处理，本规程的发布机构不承担</w:t>
      </w:r>
      <w:proofErr w:type="gramStart"/>
      <w:r w:rsidRPr="00102D2B">
        <w:rPr>
          <w:rFonts w:asciiTheme="minorEastAsia" w:hAnsiTheme="minorEastAsia" w:hint="eastAsia"/>
          <w:sz w:val="28"/>
          <w:szCs w:val="28"/>
        </w:rPr>
        <w:t>识这些</w:t>
      </w:r>
      <w:proofErr w:type="gramEnd"/>
      <w:r w:rsidRPr="00102D2B">
        <w:rPr>
          <w:rFonts w:asciiTheme="minorEastAsia" w:hAnsiTheme="minorEastAsia" w:hint="eastAsia"/>
          <w:sz w:val="28"/>
          <w:szCs w:val="28"/>
        </w:rPr>
        <w:t>专利的责任。</w:t>
      </w:r>
    </w:p>
    <w:p w:rsidR="00102D2B" w:rsidRPr="00102D2B" w:rsidRDefault="00102D2B" w:rsidP="00102D2B">
      <w:pPr>
        <w:spacing w:line="360" w:lineRule="auto"/>
        <w:ind w:firstLineChars="200" w:firstLine="560"/>
        <w:rPr>
          <w:rFonts w:asciiTheme="minorEastAsia" w:hAnsiTheme="minorEastAsia"/>
          <w:sz w:val="28"/>
          <w:szCs w:val="28"/>
        </w:rPr>
      </w:pPr>
      <w:r w:rsidRPr="00102D2B">
        <w:rPr>
          <w:rFonts w:asciiTheme="minorEastAsia" w:hAnsiTheme="minorEastAsia" w:hint="eastAsia"/>
          <w:sz w:val="28"/>
          <w:szCs w:val="28"/>
        </w:rPr>
        <w:t>本规程由中国建筑装饰协会负责管理，由深圳市中</w:t>
      </w:r>
      <w:proofErr w:type="gramStart"/>
      <w:r w:rsidRPr="00102D2B">
        <w:rPr>
          <w:rFonts w:asciiTheme="minorEastAsia" w:hAnsiTheme="minorEastAsia" w:hint="eastAsia"/>
          <w:sz w:val="28"/>
          <w:szCs w:val="28"/>
        </w:rPr>
        <w:t>深装建设</w:t>
      </w:r>
      <w:proofErr w:type="gramEnd"/>
      <w:r w:rsidRPr="00102D2B">
        <w:rPr>
          <w:rFonts w:asciiTheme="minorEastAsia" w:hAnsiTheme="minorEastAsia" w:hint="eastAsia"/>
          <w:sz w:val="28"/>
          <w:szCs w:val="28"/>
        </w:rPr>
        <w:t>集团有限公司负责具体内容的解释。执行过程中如有意见或建议，请寄送深圳市中</w:t>
      </w:r>
      <w:proofErr w:type="gramStart"/>
      <w:r w:rsidRPr="00102D2B">
        <w:rPr>
          <w:rFonts w:asciiTheme="minorEastAsia" w:hAnsiTheme="minorEastAsia" w:hint="eastAsia"/>
          <w:sz w:val="28"/>
          <w:szCs w:val="28"/>
        </w:rPr>
        <w:t>深装建设</w:t>
      </w:r>
      <w:proofErr w:type="gramEnd"/>
      <w:r w:rsidRPr="00102D2B">
        <w:rPr>
          <w:rFonts w:asciiTheme="minorEastAsia" w:hAnsiTheme="minorEastAsia" w:hint="eastAsia"/>
          <w:sz w:val="28"/>
          <w:szCs w:val="28"/>
        </w:rPr>
        <w:t>集团有限公司</w:t>
      </w:r>
    </w:p>
    <w:p w:rsidR="00EA21CF" w:rsidRPr="00EA21CF" w:rsidRDefault="00EA21CF" w:rsidP="00EA21CF">
      <w:pPr>
        <w:spacing w:line="360" w:lineRule="auto"/>
        <w:ind w:firstLineChars="200" w:firstLine="560"/>
        <w:rPr>
          <w:rFonts w:asciiTheme="minorEastAsia" w:hAnsiTheme="minorEastAsia"/>
          <w:sz w:val="28"/>
          <w:szCs w:val="28"/>
        </w:rPr>
      </w:pPr>
      <w:r w:rsidRPr="00EA21CF">
        <w:rPr>
          <w:rFonts w:asciiTheme="minorEastAsia" w:hAnsiTheme="minorEastAsia" w:hint="eastAsia"/>
          <w:sz w:val="28"/>
          <w:szCs w:val="28"/>
        </w:rPr>
        <w:t>地址：</w:t>
      </w:r>
      <w:r>
        <w:rPr>
          <w:rFonts w:asciiTheme="minorEastAsia" w:hAnsiTheme="minorEastAsia" w:hint="eastAsia"/>
          <w:sz w:val="28"/>
          <w:szCs w:val="28"/>
        </w:rPr>
        <w:t>深圳市福田区景田北路82号中国茶宫2楼</w:t>
      </w:r>
    </w:p>
    <w:p w:rsidR="00EA21CF" w:rsidRPr="00EA21CF" w:rsidRDefault="00EA21CF" w:rsidP="00EA21CF">
      <w:pPr>
        <w:spacing w:line="360" w:lineRule="auto"/>
        <w:ind w:firstLineChars="200" w:firstLine="560"/>
        <w:rPr>
          <w:rFonts w:asciiTheme="minorEastAsia" w:hAnsiTheme="minorEastAsia"/>
          <w:sz w:val="28"/>
          <w:szCs w:val="28"/>
        </w:rPr>
      </w:pPr>
      <w:r w:rsidRPr="00EA21CF">
        <w:rPr>
          <w:rFonts w:asciiTheme="minorEastAsia" w:hAnsiTheme="minorEastAsia" w:hint="eastAsia"/>
          <w:sz w:val="28"/>
          <w:szCs w:val="28"/>
        </w:rPr>
        <w:lastRenderedPageBreak/>
        <w:t>电话：0</w:t>
      </w:r>
      <w:r>
        <w:rPr>
          <w:rFonts w:asciiTheme="minorEastAsia" w:hAnsiTheme="minorEastAsia" w:hint="eastAsia"/>
          <w:sz w:val="28"/>
          <w:szCs w:val="28"/>
        </w:rPr>
        <w:t>755</w:t>
      </w:r>
      <w:r w:rsidRPr="00EA21CF">
        <w:rPr>
          <w:rFonts w:asciiTheme="minorEastAsia" w:hAnsiTheme="minorEastAsia" w:hint="eastAsia"/>
          <w:sz w:val="28"/>
          <w:szCs w:val="28"/>
        </w:rPr>
        <w:t>-</w:t>
      </w:r>
      <w:r>
        <w:rPr>
          <w:rFonts w:asciiTheme="minorEastAsia" w:hAnsiTheme="minorEastAsia" w:hint="eastAsia"/>
          <w:sz w:val="28"/>
          <w:szCs w:val="28"/>
        </w:rPr>
        <w:t>8294</w:t>
      </w:r>
      <w:r w:rsidR="001214FD">
        <w:rPr>
          <w:rFonts w:asciiTheme="minorEastAsia" w:hAnsiTheme="minorEastAsia" w:hint="eastAsia"/>
          <w:sz w:val="28"/>
          <w:szCs w:val="28"/>
        </w:rPr>
        <w:t>0828</w:t>
      </w:r>
      <w:r w:rsidRPr="00EA21CF">
        <w:rPr>
          <w:rFonts w:asciiTheme="minorEastAsia" w:hAnsiTheme="minorEastAsia" w:hint="eastAsia"/>
          <w:sz w:val="28"/>
          <w:szCs w:val="28"/>
        </w:rPr>
        <w:t xml:space="preserve">  传真：0</w:t>
      </w:r>
      <w:r>
        <w:rPr>
          <w:rFonts w:asciiTheme="minorEastAsia" w:hAnsiTheme="minorEastAsia" w:hint="eastAsia"/>
          <w:sz w:val="28"/>
          <w:szCs w:val="28"/>
        </w:rPr>
        <w:t>755</w:t>
      </w:r>
      <w:r w:rsidRPr="00EA21CF">
        <w:rPr>
          <w:rFonts w:asciiTheme="minorEastAsia" w:hAnsiTheme="minorEastAsia" w:hint="eastAsia"/>
          <w:sz w:val="28"/>
          <w:szCs w:val="28"/>
        </w:rPr>
        <w:t>-</w:t>
      </w:r>
      <w:r>
        <w:rPr>
          <w:rFonts w:asciiTheme="minorEastAsia" w:hAnsiTheme="minorEastAsia" w:hint="eastAsia"/>
          <w:sz w:val="28"/>
          <w:szCs w:val="28"/>
        </w:rPr>
        <w:t>82903355</w:t>
      </w:r>
      <w:r w:rsidRPr="00EA21CF">
        <w:rPr>
          <w:rFonts w:asciiTheme="minorEastAsia" w:hAnsiTheme="minorEastAsia" w:hint="eastAsia"/>
          <w:sz w:val="28"/>
          <w:szCs w:val="28"/>
        </w:rPr>
        <w:t xml:space="preserve">  邮编：</w:t>
      </w:r>
      <w:r>
        <w:rPr>
          <w:rFonts w:asciiTheme="minorEastAsia" w:hAnsiTheme="minorEastAsia" w:hint="eastAsia"/>
          <w:sz w:val="28"/>
          <w:szCs w:val="28"/>
        </w:rPr>
        <w:t>518000</w:t>
      </w:r>
    </w:p>
    <w:p w:rsidR="00EA21CF" w:rsidRPr="00EA21CF" w:rsidRDefault="00EA21CF" w:rsidP="00EA21CF">
      <w:pPr>
        <w:spacing w:line="360" w:lineRule="auto"/>
        <w:ind w:firstLineChars="200" w:firstLine="560"/>
        <w:rPr>
          <w:rFonts w:asciiTheme="minorEastAsia" w:hAnsiTheme="minorEastAsia"/>
          <w:sz w:val="28"/>
          <w:szCs w:val="28"/>
        </w:rPr>
      </w:pPr>
      <w:r w:rsidRPr="00EA21CF">
        <w:rPr>
          <w:rFonts w:asciiTheme="minorEastAsia" w:hAnsiTheme="minorEastAsia" w:hint="eastAsia"/>
          <w:sz w:val="28"/>
          <w:szCs w:val="28"/>
        </w:rPr>
        <w:t>E-mail：</w:t>
      </w:r>
      <w:r w:rsidRPr="00EA21CF">
        <w:rPr>
          <w:rFonts w:asciiTheme="minorEastAsia" w:hAnsiTheme="minorEastAsia"/>
          <w:sz w:val="28"/>
          <w:szCs w:val="28"/>
        </w:rPr>
        <w:t>93520200</w:t>
      </w:r>
      <w:r w:rsidRPr="00EA21CF">
        <w:rPr>
          <w:rFonts w:asciiTheme="minorEastAsia" w:hAnsiTheme="minorEastAsia" w:hint="eastAsia"/>
          <w:sz w:val="28"/>
          <w:szCs w:val="28"/>
        </w:rPr>
        <w:t>@</w:t>
      </w:r>
      <w:r>
        <w:rPr>
          <w:rFonts w:asciiTheme="minorEastAsia" w:hAnsiTheme="minorEastAsia" w:hint="eastAsia"/>
          <w:sz w:val="28"/>
          <w:szCs w:val="28"/>
        </w:rPr>
        <w:t>qq.com</w:t>
      </w:r>
    </w:p>
    <w:p w:rsidR="003E1374" w:rsidRDefault="003E1374" w:rsidP="00D10397">
      <w:pPr>
        <w:spacing w:line="360" w:lineRule="auto"/>
        <w:ind w:firstLineChars="150" w:firstLine="420"/>
        <w:rPr>
          <w:rFonts w:asciiTheme="minorEastAsia" w:hAnsiTheme="minorEastAsia"/>
          <w:sz w:val="28"/>
          <w:szCs w:val="28"/>
        </w:rPr>
      </w:pPr>
      <w:r w:rsidRPr="00992E21">
        <w:rPr>
          <w:rFonts w:asciiTheme="minorEastAsia" w:hAnsiTheme="minorEastAsia" w:hint="eastAsia"/>
          <w:sz w:val="28"/>
          <w:szCs w:val="28"/>
        </w:rPr>
        <w:t>本规程主编单位：</w:t>
      </w:r>
      <w:r>
        <w:rPr>
          <w:rFonts w:asciiTheme="minorEastAsia" w:hAnsiTheme="minorEastAsia" w:hint="eastAsia"/>
          <w:sz w:val="28"/>
          <w:szCs w:val="28"/>
        </w:rPr>
        <w:t>深圳市中</w:t>
      </w:r>
      <w:proofErr w:type="gramStart"/>
      <w:r>
        <w:rPr>
          <w:rFonts w:asciiTheme="minorEastAsia" w:hAnsiTheme="minorEastAsia" w:hint="eastAsia"/>
          <w:sz w:val="28"/>
          <w:szCs w:val="28"/>
        </w:rPr>
        <w:t>深装建设</w:t>
      </w:r>
      <w:proofErr w:type="gramEnd"/>
      <w:r>
        <w:rPr>
          <w:rFonts w:asciiTheme="minorEastAsia" w:hAnsiTheme="minorEastAsia" w:hint="eastAsia"/>
          <w:sz w:val="28"/>
          <w:szCs w:val="28"/>
        </w:rPr>
        <w:t>集团有限公司</w:t>
      </w:r>
    </w:p>
    <w:p w:rsidR="00476B28" w:rsidRPr="00B7422B" w:rsidRDefault="00E81CA7" w:rsidP="00476B28">
      <w:pPr>
        <w:spacing w:line="360" w:lineRule="auto"/>
        <w:ind w:firstLineChars="152" w:firstLine="426"/>
        <w:jc w:val="left"/>
        <w:rPr>
          <w:rFonts w:asciiTheme="minorEastAsia" w:hAnsiTheme="minorEastAsia"/>
          <w:sz w:val="28"/>
          <w:szCs w:val="28"/>
        </w:rPr>
      </w:pPr>
      <w:r w:rsidRPr="00992E21">
        <w:rPr>
          <w:rFonts w:asciiTheme="minorEastAsia" w:hAnsiTheme="minorEastAsia" w:hint="eastAsia"/>
          <w:sz w:val="28"/>
          <w:szCs w:val="28"/>
        </w:rPr>
        <w:t>本规程参编单位：</w:t>
      </w:r>
      <w:r w:rsidR="00476B28" w:rsidRPr="00B7422B">
        <w:rPr>
          <w:rFonts w:asciiTheme="minorEastAsia" w:hAnsiTheme="minorEastAsia" w:hint="eastAsia"/>
          <w:sz w:val="28"/>
          <w:szCs w:val="28"/>
        </w:rPr>
        <w:t>广东海洋大学</w:t>
      </w:r>
    </w:p>
    <w:p w:rsidR="00E81CA7" w:rsidRDefault="00E81CA7" w:rsidP="00476B28">
      <w:pPr>
        <w:spacing w:line="360" w:lineRule="auto"/>
        <w:ind w:firstLineChars="950" w:firstLine="2660"/>
        <w:rPr>
          <w:rFonts w:hAnsi="宋体"/>
          <w:szCs w:val="21"/>
        </w:rPr>
      </w:pPr>
      <w:r w:rsidRPr="00B7422B">
        <w:rPr>
          <w:rFonts w:asciiTheme="minorEastAsia" w:hAnsiTheme="minorEastAsia" w:hint="eastAsia"/>
          <w:sz w:val="28"/>
          <w:szCs w:val="28"/>
        </w:rPr>
        <w:t>深圳市建筑装饰（集团）有限公司</w:t>
      </w:r>
    </w:p>
    <w:p w:rsidR="00E81CA7" w:rsidRPr="00B7422B" w:rsidRDefault="00E81CA7" w:rsidP="00E81CA7">
      <w:pPr>
        <w:spacing w:line="360" w:lineRule="auto"/>
        <w:ind w:firstLineChars="950" w:firstLine="2660"/>
        <w:rPr>
          <w:rFonts w:asciiTheme="minorEastAsia" w:hAnsiTheme="minorEastAsia"/>
          <w:sz w:val="28"/>
          <w:szCs w:val="28"/>
        </w:rPr>
      </w:pPr>
      <w:r w:rsidRPr="00B7422B">
        <w:rPr>
          <w:rFonts w:asciiTheme="minorEastAsia" w:hAnsiTheme="minorEastAsia" w:hint="eastAsia"/>
          <w:sz w:val="28"/>
          <w:szCs w:val="28"/>
        </w:rPr>
        <w:t>深圳广田装饰集团股份有限公司</w:t>
      </w:r>
    </w:p>
    <w:p w:rsidR="00E81CA7" w:rsidRDefault="00E81CA7" w:rsidP="00E81CA7">
      <w:pPr>
        <w:spacing w:line="360" w:lineRule="auto"/>
        <w:ind w:firstLineChars="950" w:firstLine="2660"/>
        <w:rPr>
          <w:rFonts w:asciiTheme="minorEastAsia" w:hAnsiTheme="minorEastAsia"/>
          <w:sz w:val="28"/>
          <w:szCs w:val="28"/>
        </w:rPr>
      </w:pPr>
      <w:r w:rsidRPr="00B7422B">
        <w:rPr>
          <w:rFonts w:asciiTheme="minorEastAsia" w:hAnsiTheme="minorEastAsia" w:hint="eastAsia"/>
          <w:sz w:val="28"/>
          <w:szCs w:val="28"/>
        </w:rPr>
        <w:t>苏州广林建设有限责任公司</w:t>
      </w:r>
    </w:p>
    <w:p w:rsidR="00476B28" w:rsidRPr="00B7422B" w:rsidRDefault="00936722" w:rsidP="00476B28">
      <w:pPr>
        <w:spacing w:line="360" w:lineRule="auto"/>
        <w:ind w:firstLineChars="950" w:firstLine="2660"/>
        <w:rPr>
          <w:rFonts w:asciiTheme="minorEastAsia" w:hAnsiTheme="minorEastAsia"/>
          <w:sz w:val="28"/>
          <w:szCs w:val="28"/>
        </w:rPr>
      </w:pPr>
      <w:r>
        <w:rPr>
          <w:rFonts w:asciiTheme="minorEastAsia" w:hAnsiTheme="minorEastAsia" w:hint="eastAsia"/>
          <w:sz w:val="28"/>
          <w:szCs w:val="28"/>
        </w:rPr>
        <w:t>江苏恒龙装饰工程有限公司</w:t>
      </w:r>
    </w:p>
    <w:p w:rsidR="00476B28" w:rsidRPr="00936722" w:rsidRDefault="00936722" w:rsidP="00476B28">
      <w:pPr>
        <w:spacing w:line="360" w:lineRule="auto"/>
        <w:ind w:firstLineChars="962" w:firstLine="2694"/>
        <w:rPr>
          <w:rFonts w:asciiTheme="minorEastAsia" w:hAnsiTheme="minorEastAsia"/>
          <w:sz w:val="28"/>
          <w:szCs w:val="28"/>
        </w:rPr>
      </w:pPr>
      <w:r>
        <w:rPr>
          <w:rFonts w:asciiTheme="minorEastAsia" w:hAnsiTheme="minorEastAsia" w:hint="eastAsia"/>
          <w:sz w:val="28"/>
          <w:szCs w:val="28"/>
        </w:rPr>
        <w:t>深圳时代装饰股份有限公司</w:t>
      </w:r>
    </w:p>
    <w:p w:rsidR="00032A0B" w:rsidRDefault="00476B28" w:rsidP="00032A0B">
      <w:pPr>
        <w:spacing w:line="360" w:lineRule="auto"/>
        <w:ind w:firstLineChars="950" w:firstLine="2660"/>
        <w:rPr>
          <w:rFonts w:asciiTheme="minorEastAsia" w:hAnsiTheme="minorEastAsia"/>
          <w:sz w:val="28"/>
          <w:szCs w:val="28"/>
        </w:rPr>
      </w:pPr>
      <w:r>
        <w:rPr>
          <w:rFonts w:asciiTheme="minorEastAsia" w:hAnsiTheme="minorEastAsia" w:hint="eastAsia"/>
          <w:sz w:val="28"/>
          <w:szCs w:val="28"/>
        </w:rPr>
        <w:t>佛山市浦路威电器设备有限公司</w:t>
      </w:r>
    </w:p>
    <w:p w:rsidR="00E81CA7" w:rsidRDefault="00476B28" w:rsidP="00E81CA7">
      <w:pPr>
        <w:spacing w:line="360" w:lineRule="auto"/>
        <w:ind w:firstLineChars="950" w:firstLine="2660"/>
        <w:rPr>
          <w:rFonts w:asciiTheme="minorEastAsia" w:hAnsiTheme="minorEastAsia"/>
          <w:sz w:val="28"/>
          <w:szCs w:val="28"/>
        </w:rPr>
      </w:pPr>
      <w:r w:rsidRPr="006D64E1">
        <w:rPr>
          <w:rFonts w:asciiTheme="minorEastAsia" w:hAnsiTheme="minorEastAsia" w:hint="eastAsia"/>
          <w:sz w:val="28"/>
          <w:szCs w:val="28"/>
        </w:rPr>
        <w:t>深圳华森建筑与工程设计顾问有限公司</w:t>
      </w:r>
    </w:p>
    <w:p w:rsidR="00CA7960" w:rsidRDefault="00CA7960" w:rsidP="00CA7960">
      <w:pPr>
        <w:spacing w:line="360" w:lineRule="auto"/>
        <w:ind w:firstLineChars="962" w:firstLine="2694"/>
        <w:rPr>
          <w:rFonts w:asciiTheme="minorEastAsia" w:hAnsiTheme="minorEastAsia"/>
          <w:sz w:val="28"/>
          <w:szCs w:val="28"/>
        </w:rPr>
      </w:pPr>
      <w:r w:rsidRPr="00CA7960">
        <w:rPr>
          <w:rFonts w:asciiTheme="minorEastAsia" w:hAnsiTheme="minorEastAsia" w:hint="eastAsia"/>
          <w:sz w:val="28"/>
          <w:szCs w:val="28"/>
        </w:rPr>
        <w:t>中建四局第六建筑工程有限公司深圳分公司</w:t>
      </w:r>
    </w:p>
    <w:p w:rsidR="006B6093" w:rsidRDefault="001A29D2" w:rsidP="009F0626">
      <w:pPr>
        <w:spacing w:line="360" w:lineRule="auto"/>
        <w:ind w:left="2520" w:hangingChars="900" w:hanging="2520"/>
        <w:rPr>
          <w:rFonts w:asciiTheme="minorEastAsia" w:hAnsiTheme="minorEastAsia"/>
          <w:sz w:val="28"/>
          <w:szCs w:val="28"/>
        </w:rPr>
      </w:pPr>
      <w:r>
        <w:rPr>
          <w:rFonts w:asciiTheme="minorEastAsia" w:hAnsiTheme="minorEastAsia" w:hint="eastAsia"/>
          <w:sz w:val="28"/>
          <w:szCs w:val="28"/>
        </w:rPr>
        <w:t>本规程主要起草人：</w:t>
      </w:r>
      <w:proofErr w:type="gramStart"/>
      <w:r w:rsidR="009C3F47">
        <w:rPr>
          <w:rFonts w:asciiTheme="minorEastAsia" w:hAnsiTheme="minorEastAsia" w:hint="eastAsia"/>
          <w:sz w:val="28"/>
          <w:szCs w:val="28"/>
        </w:rPr>
        <w:t>徐翠媚</w:t>
      </w:r>
      <w:proofErr w:type="gramEnd"/>
      <w:r w:rsidR="009C3F47">
        <w:rPr>
          <w:rFonts w:asciiTheme="minorEastAsia" w:hAnsiTheme="minorEastAsia" w:hint="eastAsia"/>
          <w:sz w:val="28"/>
          <w:szCs w:val="28"/>
        </w:rPr>
        <w:t>、</w:t>
      </w:r>
      <w:r w:rsidR="009C3F47" w:rsidRPr="009C3F47">
        <w:rPr>
          <w:rFonts w:asciiTheme="minorEastAsia" w:hAnsiTheme="minorEastAsia" w:hint="eastAsia"/>
          <w:sz w:val="28"/>
          <w:szCs w:val="28"/>
        </w:rPr>
        <w:t>江燕涛</w:t>
      </w:r>
      <w:r w:rsidR="009C3F47">
        <w:rPr>
          <w:rFonts w:asciiTheme="minorEastAsia" w:hAnsiTheme="minorEastAsia" w:hint="eastAsia"/>
          <w:sz w:val="28"/>
          <w:szCs w:val="28"/>
        </w:rPr>
        <w:t>、</w:t>
      </w:r>
      <w:r w:rsidR="00476B28">
        <w:rPr>
          <w:rFonts w:asciiTheme="minorEastAsia" w:hAnsiTheme="minorEastAsia" w:hint="eastAsia"/>
          <w:sz w:val="28"/>
          <w:szCs w:val="28"/>
        </w:rPr>
        <w:t>王  欣、</w:t>
      </w:r>
      <w:r w:rsidR="00476B28" w:rsidRPr="009C3F47">
        <w:rPr>
          <w:rFonts w:asciiTheme="minorEastAsia" w:hAnsiTheme="minorEastAsia" w:hint="eastAsia"/>
          <w:sz w:val="28"/>
          <w:szCs w:val="28"/>
        </w:rPr>
        <w:t>陈国谦、</w:t>
      </w:r>
      <w:proofErr w:type="gramStart"/>
      <w:r w:rsidR="00476B28">
        <w:rPr>
          <w:rFonts w:asciiTheme="minorEastAsia" w:hAnsiTheme="minorEastAsia" w:hint="eastAsia"/>
          <w:sz w:val="28"/>
          <w:szCs w:val="28"/>
        </w:rPr>
        <w:t>嵇</w:t>
      </w:r>
      <w:proofErr w:type="gramEnd"/>
      <w:r w:rsidR="00476B28">
        <w:rPr>
          <w:rFonts w:asciiTheme="minorEastAsia" w:hAnsiTheme="minorEastAsia" w:hint="eastAsia"/>
          <w:sz w:val="28"/>
          <w:szCs w:val="28"/>
        </w:rPr>
        <w:t>建胜、</w:t>
      </w:r>
      <w:r w:rsidR="00936722">
        <w:rPr>
          <w:rFonts w:asciiTheme="minorEastAsia" w:hAnsiTheme="minorEastAsia" w:hint="eastAsia"/>
          <w:sz w:val="28"/>
          <w:szCs w:val="28"/>
        </w:rPr>
        <w:t>张家高</w:t>
      </w:r>
      <w:r w:rsidR="00476B28">
        <w:rPr>
          <w:rFonts w:asciiTheme="minorEastAsia" w:hAnsiTheme="minorEastAsia" w:hint="eastAsia"/>
          <w:sz w:val="28"/>
          <w:szCs w:val="28"/>
        </w:rPr>
        <w:t>、</w:t>
      </w:r>
      <w:r w:rsidR="00936722" w:rsidRPr="00476B28">
        <w:rPr>
          <w:rFonts w:asciiTheme="minorEastAsia" w:hAnsiTheme="minorEastAsia" w:hint="eastAsia"/>
          <w:sz w:val="28"/>
          <w:szCs w:val="28"/>
        </w:rPr>
        <w:t>李</w:t>
      </w:r>
      <w:r w:rsidR="009F0626">
        <w:rPr>
          <w:rFonts w:asciiTheme="minorEastAsia" w:hAnsiTheme="minorEastAsia" w:hint="eastAsia"/>
          <w:sz w:val="28"/>
          <w:szCs w:val="28"/>
        </w:rPr>
        <w:t xml:space="preserve">　</w:t>
      </w:r>
      <w:proofErr w:type="gramStart"/>
      <w:r w:rsidR="00936722" w:rsidRPr="00476B28">
        <w:rPr>
          <w:rFonts w:asciiTheme="minorEastAsia" w:hAnsiTheme="minorEastAsia" w:hint="eastAsia"/>
          <w:sz w:val="28"/>
          <w:szCs w:val="28"/>
        </w:rPr>
        <w:t>斌</w:t>
      </w:r>
      <w:proofErr w:type="gramEnd"/>
      <w:r w:rsidR="00476B28">
        <w:rPr>
          <w:rFonts w:asciiTheme="minorEastAsia" w:hAnsiTheme="minorEastAsia" w:hint="eastAsia"/>
          <w:sz w:val="28"/>
          <w:szCs w:val="28"/>
        </w:rPr>
        <w:t>、张</w:t>
      </w:r>
      <w:r w:rsidR="009F0626">
        <w:rPr>
          <w:rFonts w:asciiTheme="minorEastAsia" w:hAnsiTheme="minorEastAsia" w:hint="eastAsia"/>
          <w:sz w:val="28"/>
          <w:szCs w:val="28"/>
        </w:rPr>
        <w:t xml:space="preserve">　</w:t>
      </w:r>
      <w:proofErr w:type="gramStart"/>
      <w:r w:rsidR="00476B28">
        <w:rPr>
          <w:rFonts w:asciiTheme="minorEastAsia" w:hAnsiTheme="minorEastAsia" w:hint="eastAsia"/>
          <w:sz w:val="28"/>
          <w:szCs w:val="28"/>
        </w:rPr>
        <w:t>诩</w:t>
      </w:r>
      <w:proofErr w:type="gramEnd"/>
      <w:r w:rsidR="00D10C03">
        <w:rPr>
          <w:rFonts w:asciiTheme="minorEastAsia" w:hAnsiTheme="minorEastAsia" w:hint="eastAsia"/>
          <w:sz w:val="28"/>
          <w:szCs w:val="28"/>
        </w:rPr>
        <w:t>、王红朝</w:t>
      </w:r>
      <w:r w:rsidR="00476B28">
        <w:rPr>
          <w:rFonts w:asciiTheme="minorEastAsia" w:hAnsiTheme="minorEastAsia" w:hint="eastAsia"/>
          <w:sz w:val="28"/>
          <w:szCs w:val="28"/>
        </w:rPr>
        <w:t>、周子璐</w:t>
      </w:r>
      <w:r w:rsidR="006B6093">
        <w:rPr>
          <w:rFonts w:asciiTheme="minorEastAsia" w:hAnsiTheme="minorEastAsia" w:hint="eastAsia"/>
          <w:sz w:val="28"/>
          <w:szCs w:val="28"/>
        </w:rPr>
        <w:t>、</w:t>
      </w:r>
      <w:r w:rsidR="00476B28" w:rsidRPr="00476B28">
        <w:rPr>
          <w:rFonts w:asciiTheme="minorEastAsia" w:hAnsiTheme="minorEastAsia" w:hint="eastAsia"/>
          <w:sz w:val="28"/>
          <w:szCs w:val="28"/>
        </w:rPr>
        <w:t>张</w:t>
      </w:r>
      <w:r w:rsidR="009F0626">
        <w:rPr>
          <w:rFonts w:asciiTheme="minorEastAsia" w:hAnsiTheme="minorEastAsia" w:hint="eastAsia"/>
          <w:sz w:val="28"/>
          <w:szCs w:val="28"/>
        </w:rPr>
        <w:t xml:space="preserve">　</w:t>
      </w:r>
      <w:proofErr w:type="gramStart"/>
      <w:r w:rsidR="00476B28" w:rsidRPr="00476B28">
        <w:rPr>
          <w:rFonts w:asciiTheme="minorEastAsia" w:hAnsiTheme="minorEastAsia" w:hint="eastAsia"/>
          <w:sz w:val="28"/>
          <w:szCs w:val="28"/>
        </w:rPr>
        <w:t>磊</w:t>
      </w:r>
      <w:proofErr w:type="gramEnd"/>
      <w:r w:rsidR="00476B28">
        <w:rPr>
          <w:rFonts w:asciiTheme="minorEastAsia" w:hAnsiTheme="minorEastAsia" w:hint="eastAsia"/>
          <w:sz w:val="28"/>
          <w:szCs w:val="28"/>
        </w:rPr>
        <w:t>、柯颖锋</w:t>
      </w:r>
      <w:r w:rsidR="0071733A">
        <w:rPr>
          <w:rFonts w:asciiTheme="minorEastAsia" w:hAnsiTheme="minorEastAsia" w:hint="eastAsia"/>
          <w:sz w:val="28"/>
          <w:szCs w:val="28"/>
        </w:rPr>
        <w:t>、卫泳岐</w:t>
      </w:r>
    </w:p>
    <w:p w:rsidR="00155F47" w:rsidRDefault="00155F47" w:rsidP="00476B28">
      <w:pPr>
        <w:spacing w:line="360" w:lineRule="auto"/>
        <w:rPr>
          <w:rFonts w:asciiTheme="minorEastAsia" w:hAnsiTheme="minorEastAsia"/>
          <w:sz w:val="28"/>
          <w:szCs w:val="28"/>
        </w:rPr>
      </w:pPr>
    </w:p>
    <w:p w:rsidR="001A29D2" w:rsidRDefault="001A29D2" w:rsidP="001A29D2">
      <w:pPr>
        <w:spacing w:line="360" w:lineRule="auto"/>
        <w:rPr>
          <w:rFonts w:asciiTheme="minorEastAsia" w:hAnsiTheme="minorEastAsia"/>
          <w:sz w:val="28"/>
          <w:szCs w:val="28"/>
        </w:rPr>
      </w:pPr>
    </w:p>
    <w:p w:rsidR="001A29D2" w:rsidRDefault="001A29D2" w:rsidP="001A29D2">
      <w:pPr>
        <w:spacing w:line="360" w:lineRule="auto"/>
        <w:rPr>
          <w:rFonts w:asciiTheme="minorEastAsia" w:hAnsiTheme="minorEastAsia"/>
          <w:sz w:val="28"/>
          <w:szCs w:val="28"/>
        </w:rPr>
      </w:pPr>
      <w:r>
        <w:rPr>
          <w:rFonts w:asciiTheme="minorEastAsia" w:hAnsiTheme="minorEastAsia" w:hint="eastAsia"/>
          <w:sz w:val="28"/>
          <w:szCs w:val="28"/>
        </w:rPr>
        <w:t>本规程主要审核人：</w:t>
      </w:r>
    </w:p>
    <w:p w:rsidR="001A29D2" w:rsidRDefault="001A29D2"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EA21CF" w:rsidRDefault="00EA21CF" w:rsidP="001A29D2">
      <w:pPr>
        <w:spacing w:line="360" w:lineRule="auto"/>
        <w:rPr>
          <w:rFonts w:asciiTheme="minorEastAsia" w:hAnsiTheme="minorEastAsia"/>
          <w:sz w:val="28"/>
          <w:szCs w:val="28"/>
        </w:rPr>
      </w:pPr>
    </w:p>
    <w:p w:rsidR="00992E21" w:rsidRDefault="006E4457" w:rsidP="009C3F47">
      <w:pPr>
        <w:tabs>
          <w:tab w:val="left" w:pos="2742"/>
        </w:tabs>
        <w:spacing w:line="360" w:lineRule="auto"/>
        <w:jc w:val="center"/>
        <w:rPr>
          <w:rFonts w:asciiTheme="minorEastAsia" w:hAnsiTheme="minorEastAsia"/>
          <w:b/>
          <w:sz w:val="32"/>
          <w:szCs w:val="32"/>
        </w:rPr>
      </w:pPr>
      <w:r w:rsidRPr="006E4457">
        <w:rPr>
          <w:rFonts w:asciiTheme="minorEastAsia" w:hAnsiTheme="minorEastAsia" w:hint="eastAsia"/>
          <w:b/>
          <w:sz w:val="32"/>
          <w:szCs w:val="32"/>
        </w:rPr>
        <w:t>目次</w:t>
      </w:r>
    </w:p>
    <w:sdt>
      <w:sdtPr>
        <w:rPr>
          <w:rFonts w:asciiTheme="minorHAnsi" w:eastAsiaTheme="minorEastAsia" w:hAnsiTheme="minorHAnsi" w:cstheme="minorBidi"/>
          <w:b w:val="0"/>
          <w:bCs w:val="0"/>
          <w:color w:val="auto"/>
          <w:kern w:val="2"/>
          <w:sz w:val="21"/>
          <w:szCs w:val="22"/>
          <w:lang w:val="zh-CN"/>
        </w:rPr>
        <w:id w:val="4616912"/>
        <w:docPartObj>
          <w:docPartGallery w:val="Table of Contents"/>
          <w:docPartUnique/>
        </w:docPartObj>
      </w:sdtPr>
      <w:sdtEndPr>
        <w:rPr>
          <w:lang w:val="en-US"/>
        </w:rPr>
      </w:sdtEndPr>
      <w:sdtContent>
        <w:p w:rsidR="003046C5" w:rsidRDefault="003046C5">
          <w:pPr>
            <w:pStyle w:val="TOC"/>
          </w:pPr>
        </w:p>
        <w:p w:rsidR="000776AF" w:rsidRDefault="008D20D4">
          <w:pPr>
            <w:pStyle w:val="10"/>
            <w:tabs>
              <w:tab w:val="right" w:leader="dot" w:pos="9344"/>
            </w:tabs>
            <w:rPr>
              <w:noProof/>
            </w:rPr>
          </w:pPr>
          <w:r>
            <w:fldChar w:fldCharType="begin"/>
          </w:r>
          <w:r w:rsidR="003046C5">
            <w:instrText xml:space="preserve"> TOC \o "1-3" \h \z \u </w:instrText>
          </w:r>
          <w:r>
            <w:fldChar w:fldCharType="separate"/>
          </w:r>
          <w:hyperlink w:anchor="_Toc457413130" w:history="1">
            <w:r w:rsidR="000776AF" w:rsidRPr="009917EA">
              <w:rPr>
                <w:rStyle w:val="a9"/>
                <w:rFonts w:ascii="黑体" w:eastAsia="黑体" w:hAnsi="黑体"/>
                <w:noProof/>
              </w:rPr>
              <w:t xml:space="preserve">1 </w:t>
            </w:r>
            <w:r w:rsidR="000776AF" w:rsidRPr="009917EA">
              <w:rPr>
                <w:rStyle w:val="a9"/>
                <w:rFonts w:ascii="黑体" w:eastAsia="黑体" w:hAnsi="黑体" w:hint="eastAsia"/>
                <w:noProof/>
              </w:rPr>
              <w:t>总</w:t>
            </w:r>
            <w:r w:rsidR="000776AF" w:rsidRPr="009917EA">
              <w:rPr>
                <w:rStyle w:val="a9"/>
                <w:rFonts w:ascii="黑体" w:eastAsia="黑体" w:hAnsi="黑体"/>
                <w:noProof/>
              </w:rPr>
              <w:t xml:space="preserve">  </w:t>
            </w:r>
            <w:r w:rsidR="000776AF" w:rsidRPr="009917EA">
              <w:rPr>
                <w:rStyle w:val="a9"/>
                <w:rFonts w:ascii="黑体" w:eastAsia="黑体" w:hAnsi="黑体" w:hint="eastAsia"/>
                <w:noProof/>
              </w:rPr>
              <w:t>则</w:t>
            </w:r>
            <w:r w:rsidR="000776AF">
              <w:rPr>
                <w:noProof/>
                <w:webHidden/>
              </w:rPr>
              <w:tab/>
            </w:r>
            <w:r w:rsidR="000776AF">
              <w:rPr>
                <w:noProof/>
                <w:webHidden/>
              </w:rPr>
              <w:fldChar w:fldCharType="begin"/>
            </w:r>
            <w:r w:rsidR="000776AF">
              <w:rPr>
                <w:noProof/>
                <w:webHidden/>
              </w:rPr>
              <w:instrText xml:space="preserve"> PAGEREF _Toc457413130 \h </w:instrText>
            </w:r>
            <w:r w:rsidR="000776AF">
              <w:rPr>
                <w:noProof/>
                <w:webHidden/>
              </w:rPr>
            </w:r>
            <w:r w:rsidR="000776AF">
              <w:rPr>
                <w:noProof/>
                <w:webHidden/>
              </w:rPr>
              <w:fldChar w:fldCharType="separate"/>
            </w:r>
            <w:r w:rsidR="00205C1B">
              <w:rPr>
                <w:noProof/>
                <w:webHidden/>
              </w:rPr>
              <w:t>4</w:t>
            </w:r>
            <w:r w:rsidR="000776AF">
              <w:rPr>
                <w:noProof/>
                <w:webHidden/>
              </w:rPr>
              <w:fldChar w:fldCharType="end"/>
            </w:r>
          </w:hyperlink>
        </w:p>
        <w:p w:rsidR="000776AF" w:rsidRDefault="00472BB0">
          <w:pPr>
            <w:pStyle w:val="10"/>
            <w:tabs>
              <w:tab w:val="right" w:leader="dot" w:pos="9344"/>
            </w:tabs>
            <w:rPr>
              <w:noProof/>
            </w:rPr>
          </w:pPr>
          <w:hyperlink w:anchor="_Toc457413131" w:history="1">
            <w:r w:rsidR="000776AF" w:rsidRPr="009917EA">
              <w:rPr>
                <w:rStyle w:val="a9"/>
                <w:rFonts w:ascii="黑体" w:eastAsia="黑体" w:hAnsi="黑体"/>
                <w:noProof/>
              </w:rPr>
              <w:t xml:space="preserve">2 </w:t>
            </w:r>
            <w:r w:rsidR="000776AF" w:rsidRPr="009917EA">
              <w:rPr>
                <w:rStyle w:val="a9"/>
                <w:rFonts w:ascii="黑体" w:eastAsia="黑体" w:hAnsi="黑体" w:hint="eastAsia"/>
                <w:noProof/>
              </w:rPr>
              <w:t>术语和符号</w:t>
            </w:r>
            <w:r w:rsidR="000776AF">
              <w:rPr>
                <w:noProof/>
                <w:webHidden/>
              </w:rPr>
              <w:tab/>
            </w:r>
            <w:r w:rsidR="000776AF">
              <w:rPr>
                <w:noProof/>
                <w:webHidden/>
              </w:rPr>
              <w:fldChar w:fldCharType="begin"/>
            </w:r>
            <w:r w:rsidR="000776AF">
              <w:rPr>
                <w:noProof/>
                <w:webHidden/>
              </w:rPr>
              <w:instrText xml:space="preserve"> PAGEREF _Toc457413131 \h </w:instrText>
            </w:r>
            <w:r w:rsidR="000776AF">
              <w:rPr>
                <w:noProof/>
                <w:webHidden/>
              </w:rPr>
            </w:r>
            <w:r w:rsidR="000776AF">
              <w:rPr>
                <w:noProof/>
                <w:webHidden/>
              </w:rPr>
              <w:fldChar w:fldCharType="separate"/>
            </w:r>
            <w:r w:rsidR="00205C1B">
              <w:rPr>
                <w:noProof/>
                <w:webHidden/>
              </w:rPr>
              <w:t>5</w:t>
            </w:r>
            <w:r w:rsidR="000776AF">
              <w:rPr>
                <w:noProof/>
                <w:webHidden/>
              </w:rPr>
              <w:fldChar w:fldCharType="end"/>
            </w:r>
          </w:hyperlink>
        </w:p>
        <w:p w:rsidR="000776AF" w:rsidRDefault="00472BB0">
          <w:pPr>
            <w:pStyle w:val="20"/>
            <w:tabs>
              <w:tab w:val="right" w:leader="dot" w:pos="9344"/>
            </w:tabs>
            <w:rPr>
              <w:noProof/>
            </w:rPr>
          </w:pPr>
          <w:hyperlink w:anchor="_Toc457413132" w:history="1">
            <w:r w:rsidR="000776AF" w:rsidRPr="009917EA">
              <w:rPr>
                <w:rStyle w:val="a9"/>
                <w:noProof/>
              </w:rPr>
              <w:t xml:space="preserve">2.1 </w:t>
            </w:r>
            <w:r w:rsidR="000776AF" w:rsidRPr="009917EA">
              <w:rPr>
                <w:rStyle w:val="a9"/>
                <w:rFonts w:hint="eastAsia"/>
                <w:noProof/>
              </w:rPr>
              <w:t>术语</w:t>
            </w:r>
            <w:r w:rsidR="000776AF">
              <w:rPr>
                <w:noProof/>
                <w:webHidden/>
              </w:rPr>
              <w:tab/>
            </w:r>
            <w:r w:rsidR="000776AF">
              <w:rPr>
                <w:noProof/>
                <w:webHidden/>
              </w:rPr>
              <w:fldChar w:fldCharType="begin"/>
            </w:r>
            <w:r w:rsidR="000776AF">
              <w:rPr>
                <w:noProof/>
                <w:webHidden/>
              </w:rPr>
              <w:instrText xml:space="preserve"> PAGEREF _Toc457413132 \h </w:instrText>
            </w:r>
            <w:r w:rsidR="000776AF">
              <w:rPr>
                <w:noProof/>
                <w:webHidden/>
              </w:rPr>
            </w:r>
            <w:r w:rsidR="000776AF">
              <w:rPr>
                <w:noProof/>
                <w:webHidden/>
              </w:rPr>
              <w:fldChar w:fldCharType="separate"/>
            </w:r>
            <w:r w:rsidR="00205C1B">
              <w:rPr>
                <w:noProof/>
                <w:webHidden/>
              </w:rPr>
              <w:t>5</w:t>
            </w:r>
            <w:r w:rsidR="000776AF">
              <w:rPr>
                <w:noProof/>
                <w:webHidden/>
              </w:rPr>
              <w:fldChar w:fldCharType="end"/>
            </w:r>
          </w:hyperlink>
        </w:p>
        <w:p w:rsidR="000776AF" w:rsidRDefault="00472BB0">
          <w:pPr>
            <w:pStyle w:val="20"/>
            <w:tabs>
              <w:tab w:val="right" w:leader="dot" w:pos="9344"/>
            </w:tabs>
            <w:rPr>
              <w:noProof/>
            </w:rPr>
          </w:pPr>
          <w:hyperlink w:anchor="_Toc457413133" w:history="1">
            <w:r w:rsidR="000776AF" w:rsidRPr="009917EA">
              <w:rPr>
                <w:rStyle w:val="a9"/>
                <w:noProof/>
              </w:rPr>
              <w:t>2.2</w:t>
            </w:r>
            <w:r w:rsidR="000776AF" w:rsidRPr="009917EA">
              <w:rPr>
                <w:rStyle w:val="a9"/>
                <w:rFonts w:hint="eastAsia"/>
                <w:noProof/>
              </w:rPr>
              <w:t>符号</w:t>
            </w:r>
            <w:r w:rsidR="000776AF">
              <w:rPr>
                <w:noProof/>
                <w:webHidden/>
              </w:rPr>
              <w:tab/>
            </w:r>
            <w:r w:rsidR="000776AF">
              <w:rPr>
                <w:noProof/>
                <w:webHidden/>
              </w:rPr>
              <w:fldChar w:fldCharType="begin"/>
            </w:r>
            <w:r w:rsidR="000776AF">
              <w:rPr>
                <w:noProof/>
                <w:webHidden/>
              </w:rPr>
              <w:instrText xml:space="preserve"> PAGEREF _Toc457413133 \h </w:instrText>
            </w:r>
            <w:r w:rsidR="000776AF">
              <w:rPr>
                <w:noProof/>
                <w:webHidden/>
              </w:rPr>
            </w:r>
            <w:r w:rsidR="000776AF">
              <w:rPr>
                <w:noProof/>
                <w:webHidden/>
              </w:rPr>
              <w:fldChar w:fldCharType="separate"/>
            </w:r>
            <w:r w:rsidR="00205C1B">
              <w:rPr>
                <w:noProof/>
                <w:webHidden/>
              </w:rPr>
              <w:t>6</w:t>
            </w:r>
            <w:r w:rsidR="000776AF">
              <w:rPr>
                <w:noProof/>
                <w:webHidden/>
              </w:rPr>
              <w:fldChar w:fldCharType="end"/>
            </w:r>
          </w:hyperlink>
        </w:p>
        <w:p w:rsidR="000776AF" w:rsidRDefault="00472BB0">
          <w:pPr>
            <w:pStyle w:val="10"/>
            <w:tabs>
              <w:tab w:val="right" w:leader="dot" w:pos="9344"/>
            </w:tabs>
            <w:rPr>
              <w:noProof/>
            </w:rPr>
          </w:pPr>
          <w:hyperlink w:anchor="_Toc457413134" w:history="1">
            <w:r w:rsidR="000776AF" w:rsidRPr="009917EA">
              <w:rPr>
                <w:rStyle w:val="a9"/>
                <w:rFonts w:ascii="黑体" w:eastAsia="黑体" w:hAnsi="黑体"/>
                <w:noProof/>
              </w:rPr>
              <w:t xml:space="preserve">3 </w:t>
            </w:r>
            <w:r w:rsidR="000776AF" w:rsidRPr="009917EA">
              <w:rPr>
                <w:rStyle w:val="a9"/>
                <w:rFonts w:ascii="黑体" w:eastAsia="黑体" w:hAnsi="黑体" w:hint="eastAsia"/>
                <w:noProof/>
              </w:rPr>
              <w:t>设计要点</w:t>
            </w:r>
            <w:r w:rsidR="000776AF">
              <w:rPr>
                <w:noProof/>
                <w:webHidden/>
              </w:rPr>
              <w:tab/>
            </w:r>
            <w:r w:rsidR="000776AF">
              <w:rPr>
                <w:noProof/>
                <w:webHidden/>
              </w:rPr>
              <w:fldChar w:fldCharType="begin"/>
            </w:r>
            <w:r w:rsidR="000776AF">
              <w:rPr>
                <w:noProof/>
                <w:webHidden/>
              </w:rPr>
              <w:instrText xml:space="preserve"> PAGEREF _Toc457413134 \h </w:instrText>
            </w:r>
            <w:r w:rsidR="000776AF">
              <w:rPr>
                <w:noProof/>
                <w:webHidden/>
              </w:rPr>
            </w:r>
            <w:r w:rsidR="000776AF">
              <w:rPr>
                <w:noProof/>
                <w:webHidden/>
              </w:rPr>
              <w:fldChar w:fldCharType="separate"/>
            </w:r>
            <w:r w:rsidR="00205C1B">
              <w:rPr>
                <w:noProof/>
                <w:webHidden/>
              </w:rPr>
              <w:t>8</w:t>
            </w:r>
            <w:r w:rsidR="000776AF">
              <w:rPr>
                <w:noProof/>
                <w:webHidden/>
              </w:rPr>
              <w:fldChar w:fldCharType="end"/>
            </w:r>
          </w:hyperlink>
        </w:p>
        <w:p w:rsidR="000776AF" w:rsidRDefault="00472BB0">
          <w:pPr>
            <w:pStyle w:val="20"/>
            <w:tabs>
              <w:tab w:val="right" w:leader="dot" w:pos="9344"/>
            </w:tabs>
            <w:rPr>
              <w:noProof/>
            </w:rPr>
          </w:pPr>
          <w:hyperlink w:anchor="_Toc457413135" w:history="1">
            <w:r w:rsidR="000776AF" w:rsidRPr="009917EA">
              <w:rPr>
                <w:rStyle w:val="a9"/>
                <w:noProof/>
              </w:rPr>
              <w:t xml:space="preserve">3.1 </w:t>
            </w:r>
            <w:r w:rsidR="000776AF" w:rsidRPr="009917EA">
              <w:rPr>
                <w:rStyle w:val="a9"/>
                <w:rFonts w:hint="eastAsia"/>
                <w:noProof/>
              </w:rPr>
              <w:t>一般规定</w:t>
            </w:r>
            <w:r w:rsidR="000776AF">
              <w:rPr>
                <w:noProof/>
                <w:webHidden/>
              </w:rPr>
              <w:tab/>
            </w:r>
            <w:r w:rsidR="000776AF">
              <w:rPr>
                <w:noProof/>
                <w:webHidden/>
              </w:rPr>
              <w:fldChar w:fldCharType="begin"/>
            </w:r>
            <w:r w:rsidR="000776AF">
              <w:rPr>
                <w:noProof/>
                <w:webHidden/>
              </w:rPr>
              <w:instrText xml:space="preserve"> PAGEREF _Toc457413135 \h </w:instrText>
            </w:r>
            <w:r w:rsidR="000776AF">
              <w:rPr>
                <w:noProof/>
                <w:webHidden/>
              </w:rPr>
            </w:r>
            <w:r w:rsidR="000776AF">
              <w:rPr>
                <w:noProof/>
                <w:webHidden/>
              </w:rPr>
              <w:fldChar w:fldCharType="separate"/>
            </w:r>
            <w:r w:rsidR="00205C1B">
              <w:rPr>
                <w:noProof/>
                <w:webHidden/>
              </w:rPr>
              <w:t>8</w:t>
            </w:r>
            <w:r w:rsidR="000776AF">
              <w:rPr>
                <w:noProof/>
                <w:webHidden/>
              </w:rPr>
              <w:fldChar w:fldCharType="end"/>
            </w:r>
          </w:hyperlink>
        </w:p>
        <w:p w:rsidR="000776AF" w:rsidRDefault="00472BB0">
          <w:pPr>
            <w:pStyle w:val="20"/>
            <w:tabs>
              <w:tab w:val="right" w:leader="dot" w:pos="9344"/>
            </w:tabs>
            <w:rPr>
              <w:noProof/>
            </w:rPr>
          </w:pPr>
          <w:hyperlink w:anchor="_Toc457413136" w:history="1">
            <w:r w:rsidR="000776AF" w:rsidRPr="009917EA">
              <w:rPr>
                <w:rStyle w:val="a9"/>
                <w:noProof/>
              </w:rPr>
              <w:t>3.2</w:t>
            </w:r>
            <w:r w:rsidR="000776AF" w:rsidRPr="009917EA">
              <w:rPr>
                <w:rStyle w:val="a9"/>
                <w:rFonts w:hint="eastAsia"/>
                <w:noProof/>
              </w:rPr>
              <w:t>负荷计算</w:t>
            </w:r>
            <w:r w:rsidR="000776AF">
              <w:rPr>
                <w:noProof/>
                <w:webHidden/>
              </w:rPr>
              <w:tab/>
            </w:r>
            <w:r w:rsidR="000776AF">
              <w:rPr>
                <w:noProof/>
                <w:webHidden/>
              </w:rPr>
              <w:fldChar w:fldCharType="begin"/>
            </w:r>
            <w:r w:rsidR="000776AF">
              <w:rPr>
                <w:noProof/>
                <w:webHidden/>
              </w:rPr>
              <w:instrText xml:space="preserve"> PAGEREF _Toc457413136 \h </w:instrText>
            </w:r>
            <w:r w:rsidR="000776AF">
              <w:rPr>
                <w:noProof/>
                <w:webHidden/>
              </w:rPr>
            </w:r>
            <w:r w:rsidR="000776AF">
              <w:rPr>
                <w:noProof/>
                <w:webHidden/>
              </w:rPr>
              <w:fldChar w:fldCharType="separate"/>
            </w:r>
            <w:r w:rsidR="00205C1B">
              <w:rPr>
                <w:noProof/>
                <w:webHidden/>
              </w:rPr>
              <w:t>10</w:t>
            </w:r>
            <w:r w:rsidR="000776AF">
              <w:rPr>
                <w:noProof/>
                <w:webHidden/>
              </w:rPr>
              <w:fldChar w:fldCharType="end"/>
            </w:r>
          </w:hyperlink>
        </w:p>
        <w:p w:rsidR="000776AF" w:rsidRDefault="00472BB0">
          <w:pPr>
            <w:pStyle w:val="20"/>
            <w:tabs>
              <w:tab w:val="right" w:leader="dot" w:pos="9344"/>
            </w:tabs>
            <w:rPr>
              <w:noProof/>
            </w:rPr>
          </w:pPr>
          <w:hyperlink w:anchor="_Toc457413137" w:history="1">
            <w:r w:rsidR="000776AF" w:rsidRPr="009917EA">
              <w:rPr>
                <w:rStyle w:val="a9"/>
                <w:noProof/>
              </w:rPr>
              <w:t>3.3</w:t>
            </w:r>
            <w:r w:rsidR="000776AF" w:rsidRPr="009917EA">
              <w:rPr>
                <w:rStyle w:val="a9"/>
                <w:rFonts w:hint="eastAsia"/>
                <w:noProof/>
              </w:rPr>
              <w:t>池水耗热量计算</w:t>
            </w:r>
            <w:r w:rsidR="000776AF">
              <w:rPr>
                <w:noProof/>
                <w:webHidden/>
              </w:rPr>
              <w:tab/>
            </w:r>
            <w:r w:rsidR="000776AF">
              <w:rPr>
                <w:noProof/>
                <w:webHidden/>
              </w:rPr>
              <w:fldChar w:fldCharType="begin"/>
            </w:r>
            <w:r w:rsidR="000776AF">
              <w:rPr>
                <w:noProof/>
                <w:webHidden/>
              </w:rPr>
              <w:instrText xml:space="preserve"> PAGEREF _Toc457413137 \h </w:instrText>
            </w:r>
            <w:r w:rsidR="000776AF">
              <w:rPr>
                <w:noProof/>
                <w:webHidden/>
              </w:rPr>
            </w:r>
            <w:r w:rsidR="000776AF">
              <w:rPr>
                <w:noProof/>
                <w:webHidden/>
              </w:rPr>
              <w:fldChar w:fldCharType="separate"/>
            </w:r>
            <w:r w:rsidR="00205C1B">
              <w:rPr>
                <w:noProof/>
                <w:webHidden/>
              </w:rPr>
              <w:t>12</w:t>
            </w:r>
            <w:r w:rsidR="000776AF">
              <w:rPr>
                <w:noProof/>
                <w:webHidden/>
              </w:rPr>
              <w:fldChar w:fldCharType="end"/>
            </w:r>
          </w:hyperlink>
        </w:p>
        <w:p w:rsidR="000776AF" w:rsidRDefault="00472BB0">
          <w:pPr>
            <w:pStyle w:val="20"/>
            <w:tabs>
              <w:tab w:val="right" w:leader="dot" w:pos="9344"/>
            </w:tabs>
            <w:rPr>
              <w:noProof/>
            </w:rPr>
          </w:pPr>
          <w:hyperlink w:anchor="_Toc457413138" w:history="1">
            <w:r w:rsidR="000776AF" w:rsidRPr="009917EA">
              <w:rPr>
                <w:rStyle w:val="a9"/>
                <w:noProof/>
              </w:rPr>
              <w:t>3.4</w:t>
            </w:r>
            <w:r w:rsidR="000776AF" w:rsidRPr="009917EA">
              <w:rPr>
                <w:rStyle w:val="a9"/>
                <w:rFonts w:hint="eastAsia"/>
                <w:noProof/>
              </w:rPr>
              <w:t>除湿热泵空调机组选型</w:t>
            </w:r>
            <w:r w:rsidR="000776AF">
              <w:rPr>
                <w:noProof/>
                <w:webHidden/>
              </w:rPr>
              <w:tab/>
            </w:r>
            <w:r w:rsidR="000776AF">
              <w:rPr>
                <w:noProof/>
                <w:webHidden/>
              </w:rPr>
              <w:fldChar w:fldCharType="begin"/>
            </w:r>
            <w:r w:rsidR="000776AF">
              <w:rPr>
                <w:noProof/>
                <w:webHidden/>
              </w:rPr>
              <w:instrText xml:space="preserve"> PAGEREF _Toc457413138 \h </w:instrText>
            </w:r>
            <w:r w:rsidR="000776AF">
              <w:rPr>
                <w:noProof/>
                <w:webHidden/>
              </w:rPr>
            </w:r>
            <w:r w:rsidR="000776AF">
              <w:rPr>
                <w:noProof/>
                <w:webHidden/>
              </w:rPr>
              <w:fldChar w:fldCharType="separate"/>
            </w:r>
            <w:r w:rsidR="00205C1B">
              <w:rPr>
                <w:noProof/>
                <w:webHidden/>
              </w:rPr>
              <w:t>13</w:t>
            </w:r>
            <w:r w:rsidR="000776AF">
              <w:rPr>
                <w:noProof/>
                <w:webHidden/>
              </w:rPr>
              <w:fldChar w:fldCharType="end"/>
            </w:r>
          </w:hyperlink>
        </w:p>
        <w:p w:rsidR="000776AF" w:rsidRDefault="00472BB0">
          <w:pPr>
            <w:pStyle w:val="20"/>
            <w:tabs>
              <w:tab w:val="right" w:leader="dot" w:pos="9344"/>
            </w:tabs>
            <w:rPr>
              <w:noProof/>
            </w:rPr>
          </w:pPr>
          <w:hyperlink w:anchor="_Toc457413139" w:history="1">
            <w:r w:rsidR="000776AF" w:rsidRPr="009917EA">
              <w:rPr>
                <w:rStyle w:val="a9"/>
                <w:noProof/>
              </w:rPr>
              <w:t>3.5</w:t>
            </w:r>
            <w:r w:rsidR="000776AF" w:rsidRPr="009917EA">
              <w:rPr>
                <w:rStyle w:val="a9"/>
                <w:rFonts w:hint="eastAsia"/>
                <w:noProof/>
              </w:rPr>
              <w:t>室内泳池热泵循环系统划分设计规定</w:t>
            </w:r>
            <w:r w:rsidR="000776AF">
              <w:rPr>
                <w:noProof/>
                <w:webHidden/>
              </w:rPr>
              <w:tab/>
            </w:r>
            <w:r w:rsidR="000776AF">
              <w:rPr>
                <w:noProof/>
                <w:webHidden/>
              </w:rPr>
              <w:fldChar w:fldCharType="begin"/>
            </w:r>
            <w:r w:rsidR="000776AF">
              <w:rPr>
                <w:noProof/>
                <w:webHidden/>
              </w:rPr>
              <w:instrText xml:space="preserve"> PAGEREF _Toc457413139 \h </w:instrText>
            </w:r>
            <w:r w:rsidR="000776AF">
              <w:rPr>
                <w:noProof/>
                <w:webHidden/>
              </w:rPr>
            </w:r>
            <w:r w:rsidR="000776AF">
              <w:rPr>
                <w:noProof/>
                <w:webHidden/>
              </w:rPr>
              <w:fldChar w:fldCharType="separate"/>
            </w:r>
            <w:r w:rsidR="00205C1B">
              <w:rPr>
                <w:noProof/>
                <w:webHidden/>
              </w:rPr>
              <w:t>14</w:t>
            </w:r>
            <w:r w:rsidR="000776AF">
              <w:rPr>
                <w:noProof/>
                <w:webHidden/>
              </w:rPr>
              <w:fldChar w:fldCharType="end"/>
            </w:r>
          </w:hyperlink>
        </w:p>
        <w:p w:rsidR="000776AF" w:rsidRDefault="00472BB0">
          <w:pPr>
            <w:pStyle w:val="20"/>
            <w:tabs>
              <w:tab w:val="right" w:leader="dot" w:pos="9344"/>
            </w:tabs>
            <w:rPr>
              <w:noProof/>
            </w:rPr>
          </w:pPr>
          <w:hyperlink w:anchor="_Toc457413140" w:history="1">
            <w:r w:rsidR="000776AF" w:rsidRPr="009917EA">
              <w:rPr>
                <w:rStyle w:val="a9"/>
                <w:noProof/>
              </w:rPr>
              <w:t>3.6</w:t>
            </w:r>
            <w:r w:rsidR="000776AF" w:rsidRPr="009917EA">
              <w:rPr>
                <w:rStyle w:val="a9"/>
                <w:rFonts w:hint="eastAsia"/>
                <w:noProof/>
              </w:rPr>
              <w:t>池区室内气流组织</w:t>
            </w:r>
            <w:r w:rsidR="000776AF">
              <w:rPr>
                <w:noProof/>
                <w:webHidden/>
              </w:rPr>
              <w:tab/>
            </w:r>
            <w:r w:rsidR="000776AF">
              <w:rPr>
                <w:noProof/>
                <w:webHidden/>
              </w:rPr>
              <w:fldChar w:fldCharType="begin"/>
            </w:r>
            <w:r w:rsidR="000776AF">
              <w:rPr>
                <w:noProof/>
                <w:webHidden/>
              </w:rPr>
              <w:instrText xml:space="preserve"> PAGEREF _Toc457413140 \h </w:instrText>
            </w:r>
            <w:r w:rsidR="000776AF">
              <w:rPr>
                <w:noProof/>
                <w:webHidden/>
              </w:rPr>
            </w:r>
            <w:r w:rsidR="000776AF">
              <w:rPr>
                <w:noProof/>
                <w:webHidden/>
              </w:rPr>
              <w:fldChar w:fldCharType="separate"/>
            </w:r>
            <w:r w:rsidR="00205C1B">
              <w:rPr>
                <w:noProof/>
                <w:webHidden/>
              </w:rPr>
              <w:t>14</w:t>
            </w:r>
            <w:r w:rsidR="000776AF">
              <w:rPr>
                <w:noProof/>
                <w:webHidden/>
              </w:rPr>
              <w:fldChar w:fldCharType="end"/>
            </w:r>
          </w:hyperlink>
        </w:p>
        <w:p w:rsidR="000776AF" w:rsidRDefault="00472BB0">
          <w:pPr>
            <w:pStyle w:val="20"/>
            <w:tabs>
              <w:tab w:val="right" w:leader="dot" w:pos="9344"/>
            </w:tabs>
            <w:rPr>
              <w:noProof/>
            </w:rPr>
          </w:pPr>
          <w:hyperlink w:anchor="_Toc457413141" w:history="1">
            <w:r w:rsidR="000776AF" w:rsidRPr="009917EA">
              <w:rPr>
                <w:rStyle w:val="a9"/>
                <w:noProof/>
              </w:rPr>
              <w:t>3.7</w:t>
            </w:r>
            <w:r w:rsidR="000776AF" w:rsidRPr="009917EA">
              <w:rPr>
                <w:rStyle w:val="a9"/>
                <w:rFonts w:hint="eastAsia"/>
                <w:noProof/>
              </w:rPr>
              <w:t>设备与管道绝热</w:t>
            </w:r>
            <w:r w:rsidR="000776AF">
              <w:rPr>
                <w:noProof/>
                <w:webHidden/>
              </w:rPr>
              <w:tab/>
            </w:r>
            <w:r w:rsidR="000776AF">
              <w:rPr>
                <w:noProof/>
                <w:webHidden/>
              </w:rPr>
              <w:fldChar w:fldCharType="begin"/>
            </w:r>
            <w:r w:rsidR="000776AF">
              <w:rPr>
                <w:noProof/>
                <w:webHidden/>
              </w:rPr>
              <w:instrText xml:space="preserve"> PAGEREF _Toc457413141 \h </w:instrText>
            </w:r>
            <w:r w:rsidR="000776AF">
              <w:rPr>
                <w:noProof/>
                <w:webHidden/>
              </w:rPr>
            </w:r>
            <w:r w:rsidR="000776AF">
              <w:rPr>
                <w:noProof/>
                <w:webHidden/>
              </w:rPr>
              <w:fldChar w:fldCharType="separate"/>
            </w:r>
            <w:r w:rsidR="00205C1B">
              <w:rPr>
                <w:noProof/>
                <w:webHidden/>
              </w:rPr>
              <w:t>15</w:t>
            </w:r>
            <w:r w:rsidR="000776AF">
              <w:rPr>
                <w:noProof/>
                <w:webHidden/>
              </w:rPr>
              <w:fldChar w:fldCharType="end"/>
            </w:r>
          </w:hyperlink>
        </w:p>
        <w:p w:rsidR="000776AF" w:rsidRDefault="00472BB0">
          <w:pPr>
            <w:pStyle w:val="20"/>
            <w:tabs>
              <w:tab w:val="right" w:leader="dot" w:pos="9344"/>
            </w:tabs>
            <w:rPr>
              <w:noProof/>
            </w:rPr>
          </w:pPr>
          <w:hyperlink w:anchor="_Toc457413142" w:history="1">
            <w:r w:rsidR="000776AF" w:rsidRPr="009917EA">
              <w:rPr>
                <w:rStyle w:val="a9"/>
                <w:noProof/>
              </w:rPr>
              <w:t>3.8</w:t>
            </w:r>
            <w:r w:rsidR="000776AF" w:rsidRPr="009917EA">
              <w:rPr>
                <w:rStyle w:val="a9"/>
                <w:rFonts w:hint="eastAsia"/>
                <w:noProof/>
              </w:rPr>
              <w:t>消声与隔震</w:t>
            </w:r>
            <w:r w:rsidR="000776AF">
              <w:rPr>
                <w:noProof/>
                <w:webHidden/>
              </w:rPr>
              <w:tab/>
            </w:r>
            <w:r w:rsidR="000776AF">
              <w:rPr>
                <w:noProof/>
                <w:webHidden/>
              </w:rPr>
              <w:fldChar w:fldCharType="begin"/>
            </w:r>
            <w:r w:rsidR="000776AF">
              <w:rPr>
                <w:noProof/>
                <w:webHidden/>
              </w:rPr>
              <w:instrText xml:space="preserve"> PAGEREF _Toc457413142 \h </w:instrText>
            </w:r>
            <w:r w:rsidR="000776AF">
              <w:rPr>
                <w:noProof/>
                <w:webHidden/>
              </w:rPr>
            </w:r>
            <w:r w:rsidR="000776AF">
              <w:rPr>
                <w:noProof/>
                <w:webHidden/>
              </w:rPr>
              <w:fldChar w:fldCharType="separate"/>
            </w:r>
            <w:r w:rsidR="00205C1B">
              <w:rPr>
                <w:noProof/>
                <w:webHidden/>
              </w:rPr>
              <w:t>15</w:t>
            </w:r>
            <w:r w:rsidR="000776AF">
              <w:rPr>
                <w:noProof/>
                <w:webHidden/>
              </w:rPr>
              <w:fldChar w:fldCharType="end"/>
            </w:r>
          </w:hyperlink>
        </w:p>
        <w:p w:rsidR="000776AF" w:rsidRDefault="00472BB0">
          <w:pPr>
            <w:pStyle w:val="20"/>
            <w:tabs>
              <w:tab w:val="right" w:leader="dot" w:pos="9344"/>
            </w:tabs>
            <w:rPr>
              <w:noProof/>
            </w:rPr>
          </w:pPr>
          <w:hyperlink w:anchor="_Toc457413143" w:history="1">
            <w:r w:rsidR="000776AF" w:rsidRPr="009917EA">
              <w:rPr>
                <w:rStyle w:val="a9"/>
                <w:noProof/>
              </w:rPr>
              <w:t xml:space="preserve">3.9 </w:t>
            </w:r>
            <w:r w:rsidR="000776AF" w:rsidRPr="009917EA">
              <w:rPr>
                <w:rStyle w:val="a9"/>
                <w:rFonts w:hint="eastAsia"/>
                <w:noProof/>
              </w:rPr>
              <w:t>泳池室内装饰</w:t>
            </w:r>
            <w:r w:rsidR="000776AF">
              <w:rPr>
                <w:noProof/>
                <w:webHidden/>
              </w:rPr>
              <w:tab/>
            </w:r>
            <w:r w:rsidR="000776AF">
              <w:rPr>
                <w:noProof/>
                <w:webHidden/>
              </w:rPr>
              <w:fldChar w:fldCharType="begin"/>
            </w:r>
            <w:r w:rsidR="000776AF">
              <w:rPr>
                <w:noProof/>
                <w:webHidden/>
              </w:rPr>
              <w:instrText xml:space="preserve"> PAGEREF _Toc457413143 \h </w:instrText>
            </w:r>
            <w:r w:rsidR="000776AF">
              <w:rPr>
                <w:noProof/>
                <w:webHidden/>
              </w:rPr>
            </w:r>
            <w:r w:rsidR="000776AF">
              <w:rPr>
                <w:noProof/>
                <w:webHidden/>
              </w:rPr>
              <w:fldChar w:fldCharType="separate"/>
            </w:r>
            <w:r w:rsidR="00205C1B">
              <w:rPr>
                <w:noProof/>
                <w:webHidden/>
              </w:rPr>
              <w:t>16</w:t>
            </w:r>
            <w:r w:rsidR="000776AF">
              <w:rPr>
                <w:noProof/>
                <w:webHidden/>
              </w:rPr>
              <w:fldChar w:fldCharType="end"/>
            </w:r>
          </w:hyperlink>
        </w:p>
        <w:p w:rsidR="000776AF" w:rsidRDefault="00472BB0">
          <w:pPr>
            <w:pStyle w:val="10"/>
            <w:tabs>
              <w:tab w:val="right" w:leader="dot" w:pos="9344"/>
            </w:tabs>
            <w:rPr>
              <w:noProof/>
            </w:rPr>
          </w:pPr>
          <w:hyperlink w:anchor="_Toc457413144" w:history="1">
            <w:r w:rsidR="000776AF" w:rsidRPr="009917EA">
              <w:rPr>
                <w:rStyle w:val="a9"/>
                <w:rFonts w:ascii="黑体" w:eastAsia="黑体" w:hAnsi="黑体"/>
                <w:noProof/>
              </w:rPr>
              <w:t>4</w:t>
            </w:r>
            <w:r w:rsidR="000776AF" w:rsidRPr="009917EA">
              <w:rPr>
                <w:rStyle w:val="a9"/>
                <w:rFonts w:ascii="黑体" w:eastAsia="黑体" w:hAnsi="黑体" w:hint="eastAsia"/>
                <w:noProof/>
              </w:rPr>
              <w:t>系统监测和控制</w:t>
            </w:r>
            <w:r w:rsidR="000776AF">
              <w:rPr>
                <w:noProof/>
                <w:webHidden/>
              </w:rPr>
              <w:tab/>
            </w:r>
            <w:r w:rsidR="000776AF">
              <w:rPr>
                <w:noProof/>
                <w:webHidden/>
              </w:rPr>
              <w:fldChar w:fldCharType="begin"/>
            </w:r>
            <w:r w:rsidR="000776AF">
              <w:rPr>
                <w:noProof/>
                <w:webHidden/>
              </w:rPr>
              <w:instrText xml:space="preserve"> PAGEREF _Toc457413144 \h </w:instrText>
            </w:r>
            <w:r w:rsidR="000776AF">
              <w:rPr>
                <w:noProof/>
                <w:webHidden/>
              </w:rPr>
            </w:r>
            <w:r w:rsidR="000776AF">
              <w:rPr>
                <w:noProof/>
                <w:webHidden/>
              </w:rPr>
              <w:fldChar w:fldCharType="separate"/>
            </w:r>
            <w:r w:rsidR="00205C1B">
              <w:rPr>
                <w:noProof/>
                <w:webHidden/>
              </w:rPr>
              <w:t>19</w:t>
            </w:r>
            <w:r w:rsidR="000776AF">
              <w:rPr>
                <w:noProof/>
                <w:webHidden/>
              </w:rPr>
              <w:fldChar w:fldCharType="end"/>
            </w:r>
          </w:hyperlink>
        </w:p>
        <w:p w:rsidR="000776AF" w:rsidRDefault="00472BB0">
          <w:pPr>
            <w:pStyle w:val="20"/>
            <w:tabs>
              <w:tab w:val="right" w:leader="dot" w:pos="9344"/>
            </w:tabs>
            <w:rPr>
              <w:noProof/>
            </w:rPr>
          </w:pPr>
          <w:hyperlink w:anchor="_Toc457413145" w:history="1">
            <w:r w:rsidR="000776AF" w:rsidRPr="009917EA">
              <w:rPr>
                <w:rStyle w:val="a9"/>
                <w:noProof/>
              </w:rPr>
              <w:t>4.1</w:t>
            </w:r>
            <w:r w:rsidR="000776AF" w:rsidRPr="009917EA">
              <w:rPr>
                <w:rStyle w:val="a9"/>
                <w:rFonts w:hint="eastAsia"/>
                <w:noProof/>
              </w:rPr>
              <w:t>一般规定</w:t>
            </w:r>
            <w:r w:rsidR="000776AF">
              <w:rPr>
                <w:noProof/>
                <w:webHidden/>
              </w:rPr>
              <w:tab/>
            </w:r>
            <w:r w:rsidR="000776AF">
              <w:rPr>
                <w:noProof/>
                <w:webHidden/>
              </w:rPr>
              <w:fldChar w:fldCharType="begin"/>
            </w:r>
            <w:r w:rsidR="000776AF">
              <w:rPr>
                <w:noProof/>
                <w:webHidden/>
              </w:rPr>
              <w:instrText xml:space="preserve"> PAGEREF _Toc457413145 \h </w:instrText>
            </w:r>
            <w:r w:rsidR="000776AF">
              <w:rPr>
                <w:noProof/>
                <w:webHidden/>
              </w:rPr>
            </w:r>
            <w:r w:rsidR="000776AF">
              <w:rPr>
                <w:noProof/>
                <w:webHidden/>
              </w:rPr>
              <w:fldChar w:fldCharType="separate"/>
            </w:r>
            <w:r w:rsidR="00205C1B">
              <w:rPr>
                <w:noProof/>
                <w:webHidden/>
              </w:rPr>
              <w:t>19</w:t>
            </w:r>
            <w:r w:rsidR="000776AF">
              <w:rPr>
                <w:noProof/>
                <w:webHidden/>
              </w:rPr>
              <w:fldChar w:fldCharType="end"/>
            </w:r>
          </w:hyperlink>
        </w:p>
        <w:p w:rsidR="000776AF" w:rsidRDefault="00472BB0">
          <w:pPr>
            <w:pStyle w:val="20"/>
            <w:tabs>
              <w:tab w:val="right" w:leader="dot" w:pos="9344"/>
            </w:tabs>
            <w:rPr>
              <w:noProof/>
            </w:rPr>
          </w:pPr>
          <w:hyperlink w:anchor="_Toc457413146" w:history="1">
            <w:r w:rsidR="000776AF" w:rsidRPr="009917EA">
              <w:rPr>
                <w:rStyle w:val="a9"/>
                <w:noProof/>
              </w:rPr>
              <w:t>4.2</w:t>
            </w:r>
            <w:r w:rsidR="000776AF" w:rsidRPr="009917EA">
              <w:rPr>
                <w:rStyle w:val="a9"/>
                <w:rFonts w:hint="eastAsia"/>
                <w:noProof/>
              </w:rPr>
              <w:t>传感器设计规定</w:t>
            </w:r>
            <w:r w:rsidR="000776AF">
              <w:rPr>
                <w:noProof/>
                <w:webHidden/>
              </w:rPr>
              <w:tab/>
            </w:r>
            <w:r w:rsidR="000776AF">
              <w:rPr>
                <w:noProof/>
                <w:webHidden/>
              </w:rPr>
              <w:fldChar w:fldCharType="begin"/>
            </w:r>
            <w:r w:rsidR="000776AF">
              <w:rPr>
                <w:noProof/>
                <w:webHidden/>
              </w:rPr>
              <w:instrText xml:space="preserve"> PAGEREF _Toc457413146 \h </w:instrText>
            </w:r>
            <w:r w:rsidR="000776AF">
              <w:rPr>
                <w:noProof/>
                <w:webHidden/>
              </w:rPr>
            </w:r>
            <w:r w:rsidR="000776AF">
              <w:rPr>
                <w:noProof/>
                <w:webHidden/>
              </w:rPr>
              <w:fldChar w:fldCharType="separate"/>
            </w:r>
            <w:r w:rsidR="00205C1B">
              <w:rPr>
                <w:noProof/>
                <w:webHidden/>
              </w:rPr>
              <w:t>19</w:t>
            </w:r>
            <w:r w:rsidR="000776AF">
              <w:rPr>
                <w:noProof/>
                <w:webHidden/>
              </w:rPr>
              <w:fldChar w:fldCharType="end"/>
            </w:r>
          </w:hyperlink>
        </w:p>
        <w:p w:rsidR="000776AF" w:rsidRDefault="00472BB0">
          <w:pPr>
            <w:pStyle w:val="10"/>
            <w:tabs>
              <w:tab w:val="right" w:leader="dot" w:pos="9344"/>
            </w:tabs>
            <w:rPr>
              <w:noProof/>
            </w:rPr>
          </w:pPr>
          <w:hyperlink w:anchor="_Toc457413147" w:history="1">
            <w:r w:rsidR="000776AF" w:rsidRPr="009917EA">
              <w:rPr>
                <w:rStyle w:val="a9"/>
                <w:rFonts w:ascii="黑体" w:eastAsia="黑体" w:hAnsi="黑体"/>
                <w:noProof/>
              </w:rPr>
              <w:t xml:space="preserve">5 </w:t>
            </w:r>
            <w:r w:rsidR="000776AF" w:rsidRPr="009917EA">
              <w:rPr>
                <w:rStyle w:val="a9"/>
                <w:rFonts w:ascii="黑体" w:eastAsia="黑体" w:hAnsi="黑体" w:hint="eastAsia"/>
                <w:noProof/>
              </w:rPr>
              <w:t>设备与材料</w:t>
            </w:r>
            <w:r w:rsidR="000776AF">
              <w:rPr>
                <w:noProof/>
                <w:webHidden/>
              </w:rPr>
              <w:tab/>
            </w:r>
            <w:r w:rsidR="000776AF">
              <w:rPr>
                <w:noProof/>
                <w:webHidden/>
              </w:rPr>
              <w:fldChar w:fldCharType="begin"/>
            </w:r>
            <w:r w:rsidR="000776AF">
              <w:rPr>
                <w:noProof/>
                <w:webHidden/>
              </w:rPr>
              <w:instrText xml:space="preserve"> PAGEREF _Toc457413147 \h </w:instrText>
            </w:r>
            <w:r w:rsidR="000776AF">
              <w:rPr>
                <w:noProof/>
                <w:webHidden/>
              </w:rPr>
            </w:r>
            <w:r w:rsidR="000776AF">
              <w:rPr>
                <w:noProof/>
                <w:webHidden/>
              </w:rPr>
              <w:fldChar w:fldCharType="separate"/>
            </w:r>
            <w:r w:rsidR="00205C1B">
              <w:rPr>
                <w:noProof/>
                <w:webHidden/>
              </w:rPr>
              <w:t>21</w:t>
            </w:r>
            <w:r w:rsidR="000776AF">
              <w:rPr>
                <w:noProof/>
                <w:webHidden/>
              </w:rPr>
              <w:fldChar w:fldCharType="end"/>
            </w:r>
          </w:hyperlink>
        </w:p>
        <w:p w:rsidR="000776AF" w:rsidRDefault="00472BB0">
          <w:pPr>
            <w:pStyle w:val="20"/>
            <w:tabs>
              <w:tab w:val="right" w:leader="dot" w:pos="9344"/>
            </w:tabs>
            <w:rPr>
              <w:noProof/>
            </w:rPr>
          </w:pPr>
          <w:hyperlink w:anchor="_Toc457413148" w:history="1">
            <w:r w:rsidR="000776AF" w:rsidRPr="009917EA">
              <w:rPr>
                <w:rStyle w:val="a9"/>
                <w:noProof/>
              </w:rPr>
              <w:t>5.1</w:t>
            </w:r>
            <w:r w:rsidR="000776AF" w:rsidRPr="009917EA">
              <w:rPr>
                <w:rStyle w:val="a9"/>
                <w:rFonts w:hint="eastAsia"/>
                <w:noProof/>
              </w:rPr>
              <w:t>一般规定</w:t>
            </w:r>
            <w:r w:rsidR="000776AF">
              <w:rPr>
                <w:noProof/>
                <w:webHidden/>
              </w:rPr>
              <w:tab/>
            </w:r>
            <w:r w:rsidR="000776AF">
              <w:rPr>
                <w:noProof/>
                <w:webHidden/>
              </w:rPr>
              <w:fldChar w:fldCharType="begin"/>
            </w:r>
            <w:r w:rsidR="000776AF">
              <w:rPr>
                <w:noProof/>
                <w:webHidden/>
              </w:rPr>
              <w:instrText xml:space="preserve"> PAGEREF _Toc457413148 \h </w:instrText>
            </w:r>
            <w:r w:rsidR="000776AF">
              <w:rPr>
                <w:noProof/>
                <w:webHidden/>
              </w:rPr>
            </w:r>
            <w:r w:rsidR="000776AF">
              <w:rPr>
                <w:noProof/>
                <w:webHidden/>
              </w:rPr>
              <w:fldChar w:fldCharType="separate"/>
            </w:r>
            <w:r w:rsidR="00205C1B">
              <w:rPr>
                <w:noProof/>
                <w:webHidden/>
              </w:rPr>
              <w:t>21</w:t>
            </w:r>
            <w:r w:rsidR="000776AF">
              <w:rPr>
                <w:noProof/>
                <w:webHidden/>
              </w:rPr>
              <w:fldChar w:fldCharType="end"/>
            </w:r>
          </w:hyperlink>
        </w:p>
        <w:p w:rsidR="000776AF" w:rsidRDefault="00472BB0">
          <w:pPr>
            <w:pStyle w:val="20"/>
            <w:tabs>
              <w:tab w:val="right" w:leader="dot" w:pos="9344"/>
            </w:tabs>
            <w:rPr>
              <w:noProof/>
            </w:rPr>
          </w:pPr>
          <w:hyperlink w:anchor="_Toc457413149" w:history="1">
            <w:r w:rsidR="000776AF" w:rsidRPr="009917EA">
              <w:rPr>
                <w:rStyle w:val="a9"/>
                <w:noProof/>
              </w:rPr>
              <w:t>5.2</w:t>
            </w:r>
            <w:r w:rsidR="000776AF" w:rsidRPr="009917EA">
              <w:rPr>
                <w:rStyle w:val="a9"/>
                <w:rFonts w:hint="eastAsia"/>
                <w:noProof/>
              </w:rPr>
              <w:t>设备</w:t>
            </w:r>
            <w:r w:rsidR="000776AF">
              <w:rPr>
                <w:noProof/>
                <w:webHidden/>
              </w:rPr>
              <w:tab/>
            </w:r>
            <w:r w:rsidR="000776AF">
              <w:rPr>
                <w:noProof/>
                <w:webHidden/>
              </w:rPr>
              <w:fldChar w:fldCharType="begin"/>
            </w:r>
            <w:r w:rsidR="000776AF">
              <w:rPr>
                <w:noProof/>
                <w:webHidden/>
              </w:rPr>
              <w:instrText xml:space="preserve"> PAGEREF _Toc457413149 \h </w:instrText>
            </w:r>
            <w:r w:rsidR="000776AF">
              <w:rPr>
                <w:noProof/>
                <w:webHidden/>
              </w:rPr>
            </w:r>
            <w:r w:rsidR="000776AF">
              <w:rPr>
                <w:noProof/>
                <w:webHidden/>
              </w:rPr>
              <w:fldChar w:fldCharType="separate"/>
            </w:r>
            <w:r w:rsidR="00205C1B">
              <w:rPr>
                <w:noProof/>
                <w:webHidden/>
              </w:rPr>
              <w:t>21</w:t>
            </w:r>
            <w:r w:rsidR="000776AF">
              <w:rPr>
                <w:noProof/>
                <w:webHidden/>
              </w:rPr>
              <w:fldChar w:fldCharType="end"/>
            </w:r>
          </w:hyperlink>
        </w:p>
        <w:p w:rsidR="000776AF" w:rsidRDefault="00472BB0">
          <w:pPr>
            <w:pStyle w:val="20"/>
            <w:tabs>
              <w:tab w:val="right" w:leader="dot" w:pos="9344"/>
            </w:tabs>
            <w:rPr>
              <w:noProof/>
            </w:rPr>
          </w:pPr>
          <w:hyperlink w:anchor="_Toc457413150" w:history="1">
            <w:r w:rsidR="000776AF" w:rsidRPr="009917EA">
              <w:rPr>
                <w:rStyle w:val="a9"/>
                <w:noProof/>
              </w:rPr>
              <w:t xml:space="preserve">5.3 </w:t>
            </w:r>
            <w:r w:rsidR="000776AF" w:rsidRPr="009917EA">
              <w:rPr>
                <w:rStyle w:val="a9"/>
                <w:rFonts w:hint="eastAsia"/>
                <w:noProof/>
              </w:rPr>
              <w:t>材料</w:t>
            </w:r>
            <w:r w:rsidR="000776AF">
              <w:rPr>
                <w:noProof/>
                <w:webHidden/>
              </w:rPr>
              <w:tab/>
            </w:r>
            <w:r w:rsidR="000776AF">
              <w:rPr>
                <w:noProof/>
                <w:webHidden/>
              </w:rPr>
              <w:fldChar w:fldCharType="begin"/>
            </w:r>
            <w:r w:rsidR="000776AF">
              <w:rPr>
                <w:noProof/>
                <w:webHidden/>
              </w:rPr>
              <w:instrText xml:space="preserve"> PAGEREF _Toc457413150 \h </w:instrText>
            </w:r>
            <w:r w:rsidR="000776AF">
              <w:rPr>
                <w:noProof/>
                <w:webHidden/>
              </w:rPr>
            </w:r>
            <w:r w:rsidR="000776AF">
              <w:rPr>
                <w:noProof/>
                <w:webHidden/>
              </w:rPr>
              <w:fldChar w:fldCharType="separate"/>
            </w:r>
            <w:r w:rsidR="00205C1B">
              <w:rPr>
                <w:noProof/>
                <w:webHidden/>
              </w:rPr>
              <w:t>21</w:t>
            </w:r>
            <w:r w:rsidR="000776AF">
              <w:rPr>
                <w:noProof/>
                <w:webHidden/>
              </w:rPr>
              <w:fldChar w:fldCharType="end"/>
            </w:r>
          </w:hyperlink>
        </w:p>
        <w:p w:rsidR="000776AF" w:rsidRDefault="00472BB0">
          <w:pPr>
            <w:pStyle w:val="10"/>
            <w:tabs>
              <w:tab w:val="right" w:leader="dot" w:pos="9344"/>
            </w:tabs>
            <w:rPr>
              <w:noProof/>
            </w:rPr>
          </w:pPr>
          <w:hyperlink w:anchor="_Toc457413151" w:history="1">
            <w:r w:rsidR="000776AF" w:rsidRPr="009917EA">
              <w:rPr>
                <w:rStyle w:val="a9"/>
                <w:rFonts w:ascii="黑体" w:eastAsia="黑体" w:hAnsi="黑体"/>
                <w:noProof/>
              </w:rPr>
              <w:t xml:space="preserve">6 </w:t>
            </w:r>
            <w:r w:rsidR="000776AF" w:rsidRPr="009917EA">
              <w:rPr>
                <w:rStyle w:val="a9"/>
                <w:rFonts w:ascii="黑体" w:eastAsia="黑体" w:hAnsi="黑体" w:hint="eastAsia"/>
                <w:noProof/>
              </w:rPr>
              <w:t>系统安装</w:t>
            </w:r>
            <w:r w:rsidR="000776AF">
              <w:rPr>
                <w:noProof/>
                <w:webHidden/>
              </w:rPr>
              <w:tab/>
            </w:r>
            <w:r w:rsidR="000776AF">
              <w:rPr>
                <w:noProof/>
                <w:webHidden/>
              </w:rPr>
              <w:fldChar w:fldCharType="begin"/>
            </w:r>
            <w:r w:rsidR="000776AF">
              <w:rPr>
                <w:noProof/>
                <w:webHidden/>
              </w:rPr>
              <w:instrText xml:space="preserve"> PAGEREF _Toc457413151 \h </w:instrText>
            </w:r>
            <w:r w:rsidR="000776AF">
              <w:rPr>
                <w:noProof/>
                <w:webHidden/>
              </w:rPr>
            </w:r>
            <w:r w:rsidR="000776AF">
              <w:rPr>
                <w:noProof/>
                <w:webHidden/>
              </w:rPr>
              <w:fldChar w:fldCharType="separate"/>
            </w:r>
            <w:r w:rsidR="00205C1B">
              <w:rPr>
                <w:noProof/>
                <w:webHidden/>
              </w:rPr>
              <w:t>23</w:t>
            </w:r>
            <w:r w:rsidR="000776AF">
              <w:rPr>
                <w:noProof/>
                <w:webHidden/>
              </w:rPr>
              <w:fldChar w:fldCharType="end"/>
            </w:r>
          </w:hyperlink>
        </w:p>
        <w:p w:rsidR="000776AF" w:rsidRDefault="00472BB0">
          <w:pPr>
            <w:pStyle w:val="20"/>
            <w:tabs>
              <w:tab w:val="right" w:leader="dot" w:pos="9344"/>
            </w:tabs>
            <w:rPr>
              <w:noProof/>
            </w:rPr>
          </w:pPr>
          <w:hyperlink w:anchor="_Toc457413152" w:history="1">
            <w:r w:rsidR="000776AF" w:rsidRPr="009917EA">
              <w:rPr>
                <w:rStyle w:val="a9"/>
                <w:noProof/>
              </w:rPr>
              <w:t>6.1</w:t>
            </w:r>
            <w:r w:rsidR="000776AF" w:rsidRPr="009917EA">
              <w:rPr>
                <w:rStyle w:val="a9"/>
                <w:rFonts w:hint="eastAsia"/>
                <w:noProof/>
              </w:rPr>
              <w:t>一般规定</w:t>
            </w:r>
            <w:r w:rsidR="000776AF">
              <w:rPr>
                <w:noProof/>
                <w:webHidden/>
              </w:rPr>
              <w:tab/>
            </w:r>
            <w:r w:rsidR="000776AF">
              <w:rPr>
                <w:noProof/>
                <w:webHidden/>
              </w:rPr>
              <w:fldChar w:fldCharType="begin"/>
            </w:r>
            <w:r w:rsidR="000776AF">
              <w:rPr>
                <w:noProof/>
                <w:webHidden/>
              </w:rPr>
              <w:instrText xml:space="preserve"> PAGEREF _Toc457413152 \h </w:instrText>
            </w:r>
            <w:r w:rsidR="000776AF">
              <w:rPr>
                <w:noProof/>
                <w:webHidden/>
              </w:rPr>
            </w:r>
            <w:r w:rsidR="000776AF">
              <w:rPr>
                <w:noProof/>
                <w:webHidden/>
              </w:rPr>
              <w:fldChar w:fldCharType="separate"/>
            </w:r>
            <w:r w:rsidR="00205C1B">
              <w:rPr>
                <w:noProof/>
                <w:webHidden/>
              </w:rPr>
              <w:t>23</w:t>
            </w:r>
            <w:r w:rsidR="000776AF">
              <w:rPr>
                <w:noProof/>
                <w:webHidden/>
              </w:rPr>
              <w:fldChar w:fldCharType="end"/>
            </w:r>
          </w:hyperlink>
        </w:p>
        <w:p w:rsidR="000776AF" w:rsidRDefault="00472BB0">
          <w:pPr>
            <w:pStyle w:val="20"/>
            <w:tabs>
              <w:tab w:val="right" w:leader="dot" w:pos="9344"/>
            </w:tabs>
            <w:rPr>
              <w:noProof/>
            </w:rPr>
          </w:pPr>
          <w:hyperlink w:anchor="_Toc457413153" w:history="1">
            <w:r w:rsidR="000776AF" w:rsidRPr="009917EA">
              <w:rPr>
                <w:rStyle w:val="a9"/>
                <w:noProof/>
              </w:rPr>
              <w:t>6.2</w:t>
            </w:r>
            <w:r w:rsidR="000776AF" w:rsidRPr="009917EA">
              <w:rPr>
                <w:rStyle w:val="a9"/>
                <w:rFonts w:hint="eastAsia"/>
                <w:noProof/>
              </w:rPr>
              <w:t>设备安装</w:t>
            </w:r>
            <w:r w:rsidR="000776AF">
              <w:rPr>
                <w:noProof/>
                <w:webHidden/>
              </w:rPr>
              <w:tab/>
            </w:r>
            <w:r w:rsidR="000776AF">
              <w:rPr>
                <w:noProof/>
                <w:webHidden/>
              </w:rPr>
              <w:fldChar w:fldCharType="begin"/>
            </w:r>
            <w:r w:rsidR="000776AF">
              <w:rPr>
                <w:noProof/>
                <w:webHidden/>
              </w:rPr>
              <w:instrText xml:space="preserve"> PAGEREF _Toc457413153 \h </w:instrText>
            </w:r>
            <w:r w:rsidR="000776AF">
              <w:rPr>
                <w:noProof/>
                <w:webHidden/>
              </w:rPr>
            </w:r>
            <w:r w:rsidR="000776AF">
              <w:rPr>
                <w:noProof/>
                <w:webHidden/>
              </w:rPr>
              <w:fldChar w:fldCharType="separate"/>
            </w:r>
            <w:r w:rsidR="00205C1B">
              <w:rPr>
                <w:noProof/>
                <w:webHidden/>
              </w:rPr>
              <w:t>23</w:t>
            </w:r>
            <w:r w:rsidR="000776AF">
              <w:rPr>
                <w:noProof/>
                <w:webHidden/>
              </w:rPr>
              <w:fldChar w:fldCharType="end"/>
            </w:r>
          </w:hyperlink>
        </w:p>
        <w:p w:rsidR="000776AF" w:rsidRDefault="00472BB0">
          <w:pPr>
            <w:pStyle w:val="20"/>
            <w:tabs>
              <w:tab w:val="right" w:leader="dot" w:pos="9344"/>
            </w:tabs>
            <w:rPr>
              <w:noProof/>
            </w:rPr>
          </w:pPr>
          <w:hyperlink w:anchor="_Toc457413154" w:history="1">
            <w:r w:rsidR="000776AF" w:rsidRPr="009917EA">
              <w:rPr>
                <w:rStyle w:val="a9"/>
                <w:noProof/>
              </w:rPr>
              <w:t>6.3</w:t>
            </w:r>
            <w:r w:rsidR="000776AF" w:rsidRPr="009917EA">
              <w:rPr>
                <w:rStyle w:val="a9"/>
                <w:rFonts w:hint="eastAsia"/>
                <w:noProof/>
              </w:rPr>
              <w:t>管道施工</w:t>
            </w:r>
            <w:r w:rsidR="000776AF">
              <w:rPr>
                <w:noProof/>
                <w:webHidden/>
              </w:rPr>
              <w:tab/>
            </w:r>
            <w:r w:rsidR="000776AF">
              <w:rPr>
                <w:noProof/>
                <w:webHidden/>
              </w:rPr>
              <w:fldChar w:fldCharType="begin"/>
            </w:r>
            <w:r w:rsidR="000776AF">
              <w:rPr>
                <w:noProof/>
                <w:webHidden/>
              </w:rPr>
              <w:instrText xml:space="preserve"> PAGEREF _Toc457413154 \h </w:instrText>
            </w:r>
            <w:r w:rsidR="000776AF">
              <w:rPr>
                <w:noProof/>
                <w:webHidden/>
              </w:rPr>
            </w:r>
            <w:r w:rsidR="000776AF">
              <w:rPr>
                <w:noProof/>
                <w:webHidden/>
              </w:rPr>
              <w:fldChar w:fldCharType="separate"/>
            </w:r>
            <w:r w:rsidR="00205C1B">
              <w:rPr>
                <w:noProof/>
                <w:webHidden/>
              </w:rPr>
              <w:t>24</w:t>
            </w:r>
            <w:r w:rsidR="000776AF">
              <w:rPr>
                <w:noProof/>
                <w:webHidden/>
              </w:rPr>
              <w:fldChar w:fldCharType="end"/>
            </w:r>
          </w:hyperlink>
        </w:p>
        <w:p w:rsidR="000776AF" w:rsidRDefault="00472BB0">
          <w:pPr>
            <w:pStyle w:val="20"/>
            <w:tabs>
              <w:tab w:val="right" w:leader="dot" w:pos="9344"/>
            </w:tabs>
            <w:rPr>
              <w:noProof/>
            </w:rPr>
          </w:pPr>
          <w:hyperlink w:anchor="_Toc457413155" w:history="1">
            <w:r w:rsidR="000776AF" w:rsidRPr="009917EA">
              <w:rPr>
                <w:rStyle w:val="a9"/>
                <w:noProof/>
              </w:rPr>
              <w:t>6.4</w:t>
            </w:r>
            <w:r w:rsidR="000776AF" w:rsidRPr="009917EA">
              <w:rPr>
                <w:rStyle w:val="a9"/>
                <w:rFonts w:hint="eastAsia"/>
                <w:noProof/>
              </w:rPr>
              <w:t>绝热施工</w:t>
            </w:r>
            <w:r w:rsidR="000776AF">
              <w:rPr>
                <w:noProof/>
                <w:webHidden/>
              </w:rPr>
              <w:tab/>
            </w:r>
            <w:r w:rsidR="000776AF">
              <w:rPr>
                <w:noProof/>
                <w:webHidden/>
              </w:rPr>
              <w:fldChar w:fldCharType="begin"/>
            </w:r>
            <w:r w:rsidR="000776AF">
              <w:rPr>
                <w:noProof/>
                <w:webHidden/>
              </w:rPr>
              <w:instrText xml:space="preserve"> PAGEREF _Toc457413155 \h </w:instrText>
            </w:r>
            <w:r w:rsidR="000776AF">
              <w:rPr>
                <w:noProof/>
                <w:webHidden/>
              </w:rPr>
            </w:r>
            <w:r w:rsidR="000776AF">
              <w:rPr>
                <w:noProof/>
                <w:webHidden/>
              </w:rPr>
              <w:fldChar w:fldCharType="separate"/>
            </w:r>
            <w:r w:rsidR="00205C1B">
              <w:rPr>
                <w:noProof/>
                <w:webHidden/>
              </w:rPr>
              <w:t>25</w:t>
            </w:r>
            <w:r w:rsidR="000776AF">
              <w:rPr>
                <w:noProof/>
                <w:webHidden/>
              </w:rPr>
              <w:fldChar w:fldCharType="end"/>
            </w:r>
          </w:hyperlink>
        </w:p>
        <w:p w:rsidR="000776AF" w:rsidRDefault="00472BB0">
          <w:pPr>
            <w:pStyle w:val="20"/>
            <w:tabs>
              <w:tab w:val="right" w:leader="dot" w:pos="9344"/>
            </w:tabs>
            <w:rPr>
              <w:noProof/>
            </w:rPr>
          </w:pPr>
          <w:hyperlink w:anchor="_Toc457413156" w:history="1">
            <w:r w:rsidR="000776AF" w:rsidRPr="009917EA">
              <w:rPr>
                <w:rStyle w:val="a9"/>
                <w:noProof/>
              </w:rPr>
              <w:t>6.5</w:t>
            </w:r>
            <w:r w:rsidR="000776AF" w:rsidRPr="009917EA">
              <w:rPr>
                <w:rStyle w:val="a9"/>
                <w:rFonts w:hint="eastAsia"/>
                <w:noProof/>
              </w:rPr>
              <w:t>电气系统安装</w:t>
            </w:r>
            <w:r w:rsidR="000776AF">
              <w:rPr>
                <w:noProof/>
                <w:webHidden/>
              </w:rPr>
              <w:tab/>
            </w:r>
            <w:r w:rsidR="000776AF">
              <w:rPr>
                <w:noProof/>
                <w:webHidden/>
              </w:rPr>
              <w:fldChar w:fldCharType="begin"/>
            </w:r>
            <w:r w:rsidR="000776AF">
              <w:rPr>
                <w:noProof/>
                <w:webHidden/>
              </w:rPr>
              <w:instrText xml:space="preserve"> PAGEREF _Toc457413156 \h </w:instrText>
            </w:r>
            <w:r w:rsidR="000776AF">
              <w:rPr>
                <w:noProof/>
                <w:webHidden/>
              </w:rPr>
            </w:r>
            <w:r w:rsidR="000776AF">
              <w:rPr>
                <w:noProof/>
                <w:webHidden/>
              </w:rPr>
              <w:fldChar w:fldCharType="separate"/>
            </w:r>
            <w:r w:rsidR="00205C1B">
              <w:rPr>
                <w:noProof/>
                <w:webHidden/>
              </w:rPr>
              <w:t>26</w:t>
            </w:r>
            <w:r w:rsidR="000776AF">
              <w:rPr>
                <w:noProof/>
                <w:webHidden/>
              </w:rPr>
              <w:fldChar w:fldCharType="end"/>
            </w:r>
          </w:hyperlink>
        </w:p>
        <w:p w:rsidR="000776AF" w:rsidRDefault="00472BB0">
          <w:pPr>
            <w:pStyle w:val="10"/>
            <w:tabs>
              <w:tab w:val="right" w:leader="dot" w:pos="9344"/>
            </w:tabs>
            <w:rPr>
              <w:noProof/>
            </w:rPr>
          </w:pPr>
          <w:hyperlink w:anchor="_Toc457413157" w:history="1">
            <w:r w:rsidR="000776AF" w:rsidRPr="009917EA">
              <w:rPr>
                <w:rStyle w:val="a9"/>
                <w:rFonts w:ascii="黑体" w:eastAsia="黑体" w:hAnsi="黑体"/>
                <w:noProof/>
              </w:rPr>
              <w:t xml:space="preserve">7 </w:t>
            </w:r>
            <w:r w:rsidR="000776AF" w:rsidRPr="009917EA">
              <w:rPr>
                <w:rStyle w:val="a9"/>
                <w:rFonts w:ascii="黑体" w:eastAsia="黑体" w:hAnsi="黑体" w:hint="eastAsia"/>
                <w:noProof/>
              </w:rPr>
              <w:t>调试运转、检验及验收</w:t>
            </w:r>
            <w:r w:rsidR="000776AF">
              <w:rPr>
                <w:noProof/>
                <w:webHidden/>
              </w:rPr>
              <w:tab/>
            </w:r>
            <w:r w:rsidR="000776AF">
              <w:rPr>
                <w:noProof/>
                <w:webHidden/>
              </w:rPr>
              <w:fldChar w:fldCharType="begin"/>
            </w:r>
            <w:r w:rsidR="000776AF">
              <w:rPr>
                <w:noProof/>
                <w:webHidden/>
              </w:rPr>
              <w:instrText xml:space="preserve"> PAGEREF _Toc457413157 \h </w:instrText>
            </w:r>
            <w:r w:rsidR="000776AF">
              <w:rPr>
                <w:noProof/>
                <w:webHidden/>
              </w:rPr>
            </w:r>
            <w:r w:rsidR="000776AF">
              <w:rPr>
                <w:noProof/>
                <w:webHidden/>
              </w:rPr>
              <w:fldChar w:fldCharType="separate"/>
            </w:r>
            <w:r w:rsidR="00205C1B">
              <w:rPr>
                <w:noProof/>
                <w:webHidden/>
              </w:rPr>
              <w:t>27</w:t>
            </w:r>
            <w:r w:rsidR="000776AF">
              <w:rPr>
                <w:noProof/>
                <w:webHidden/>
              </w:rPr>
              <w:fldChar w:fldCharType="end"/>
            </w:r>
          </w:hyperlink>
        </w:p>
        <w:p w:rsidR="000776AF" w:rsidRDefault="00472BB0">
          <w:pPr>
            <w:pStyle w:val="20"/>
            <w:tabs>
              <w:tab w:val="right" w:leader="dot" w:pos="9344"/>
            </w:tabs>
            <w:rPr>
              <w:noProof/>
            </w:rPr>
          </w:pPr>
          <w:hyperlink w:anchor="_Toc457413158" w:history="1">
            <w:r w:rsidR="000776AF" w:rsidRPr="009917EA">
              <w:rPr>
                <w:rStyle w:val="a9"/>
                <w:noProof/>
              </w:rPr>
              <w:t>7.1</w:t>
            </w:r>
            <w:r w:rsidR="000776AF" w:rsidRPr="009917EA">
              <w:rPr>
                <w:rStyle w:val="a9"/>
                <w:rFonts w:hint="eastAsia"/>
                <w:noProof/>
              </w:rPr>
              <w:t>一般规定</w:t>
            </w:r>
            <w:r w:rsidR="000776AF">
              <w:rPr>
                <w:noProof/>
                <w:webHidden/>
              </w:rPr>
              <w:tab/>
            </w:r>
            <w:r w:rsidR="000776AF">
              <w:rPr>
                <w:noProof/>
                <w:webHidden/>
              </w:rPr>
              <w:fldChar w:fldCharType="begin"/>
            </w:r>
            <w:r w:rsidR="000776AF">
              <w:rPr>
                <w:noProof/>
                <w:webHidden/>
              </w:rPr>
              <w:instrText xml:space="preserve"> PAGEREF _Toc457413158 \h </w:instrText>
            </w:r>
            <w:r w:rsidR="000776AF">
              <w:rPr>
                <w:noProof/>
                <w:webHidden/>
              </w:rPr>
            </w:r>
            <w:r w:rsidR="000776AF">
              <w:rPr>
                <w:noProof/>
                <w:webHidden/>
              </w:rPr>
              <w:fldChar w:fldCharType="separate"/>
            </w:r>
            <w:r w:rsidR="00205C1B">
              <w:rPr>
                <w:noProof/>
                <w:webHidden/>
              </w:rPr>
              <w:t>27</w:t>
            </w:r>
            <w:r w:rsidR="000776AF">
              <w:rPr>
                <w:noProof/>
                <w:webHidden/>
              </w:rPr>
              <w:fldChar w:fldCharType="end"/>
            </w:r>
          </w:hyperlink>
        </w:p>
        <w:p w:rsidR="000776AF" w:rsidRDefault="00472BB0">
          <w:pPr>
            <w:pStyle w:val="20"/>
            <w:tabs>
              <w:tab w:val="right" w:leader="dot" w:pos="9344"/>
            </w:tabs>
            <w:rPr>
              <w:noProof/>
            </w:rPr>
          </w:pPr>
          <w:hyperlink w:anchor="_Toc457413159" w:history="1">
            <w:r w:rsidR="000776AF" w:rsidRPr="009917EA">
              <w:rPr>
                <w:rStyle w:val="a9"/>
                <w:noProof/>
              </w:rPr>
              <w:t>7.2</w:t>
            </w:r>
            <w:r w:rsidR="000776AF" w:rsidRPr="009917EA">
              <w:rPr>
                <w:rStyle w:val="a9"/>
                <w:rFonts w:hint="eastAsia"/>
                <w:noProof/>
              </w:rPr>
              <w:t>单机设备调试</w:t>
            </w:r>
            <w:r w:rsidR="000776AF">
              <w:rPr>
                <w:noProof/>
                <w:webHidden/>
              </w:rPr>
              <w:tab/>
            </w:r>
            <w:r w:rsidR="000776AF">
              <w:rPr>
                <w:noProof/>
                <w:webHidden/>
              </w:rPr>
              <w:fldChar w:fldCharType="begin"/>
            </w:r>
            <w:r w:rsidR="000776AF">
              <w:rPr>
                <w:noProof/>
                <w:webHidden/>
              </w:rPr>
              <w:instrText xml:space="preserve"> PAGEREF _Toc457413159 \h </w:instrText>
            </w:r>
            <w:r w:rsidR="000776AF">
              <w:rPr>
                <w:noProof/>
                <w:webHidden/>
              </w:rPr>
            </w:r>
            <w:r w:rsidR="000776AF">
              <w:rPr>
                <w:noProof/>
                <w:webHidden/>
              </w:rPr>
              <w:fldChar w:fldCharType="separate"/>
            </w:r>
            <w:r w:rsidR="00205C1B">
              <w:rPr>
                <w:noProof/>
                <w:webHidden/>
              </w:rPr>
              <w:t>27</w:t>
            </w:r>
            <w:r w:rsidR="000776AF">
              <w:rPr>
                <w:noProof/>
                <w:webHidden/>
              </w:rPr>
              <w:fldChar w:fldCharType="end"/>
            </w:r>
          </w:hyperlink>
        </w:p>
        <w:p w:rsidR="000776AF" w:rsidRDefault="00472BB0">
          <w:pPr>
            <w:pStyle w:val="20"/>
            <w:tabs>
              <w:tab w:val="right" w:leader="dot" w:pos="9344"/>
            </w:tabs>
            <w:rPr>
              <w:noProof/>
            </w:rPr>
          </w:pPr>
          <w:hyperlink w:anchor="_Toc457413160" w:history="1">
            <w:r w:rsidR="000776AF" w:rsidRPr="009917EA">
              <w:rPr>
                <w:rStyle w:val="a9"/>
                <w:noProof/>
              </w:rPr>
              <w:t>7.3</w:t>
            </w:r>
            <w:r w:rsidR="000776AF" w:rsidRPr="009917EA">
              <w:rPr>
                <w:rStyle w:val="a9"/>
                <w:rFonts w:hint="eastAsia"/>
                <w:noProof/>
              </w:rPr>
              <w:t>系统调试和验收</w:t>
            </w:r>
            <w:r w:rsidR="000776AF">
              <w:rPr>
                <w:noProof/>
                <w:webHidden/>
              </w:rPr>
              <w:tab/>
            </w:r>
            <w:r w:rsidR="000776AF">
              <w:rPr>
                <w:noProof/>
                <w:webHidden/>
              </w:rPr>
              <w:fldChar w:fldCharType="begin"/>
            </w:r>
            <w:r w:rsidR="000776AF">
              <w:rPr>
                <w:noProof/>
                <w:webHidden/>
              </w:rPr>
              <w:instrText xml:space="preserve"> PAGEREF _Toc457413160 \h </w:instrText>
            </w:r>
            <w:r w:rsidR="000776AF">
              <w:rPr>
                <w:noProof/>
                <w:webHidden/>
              </w:rPr>
            </w:r>
            <w:r w:rsidR="000776AF">
              <w:rPr>
                <w:noProof/>
                <w:webHidden/>
              </w:rPr>
              <w:fldChar w:fldCharType="separate"/>
            </w:r>
            <w:r w:rsidR="00205C1B">
              <w:rPr>
                <w:noProof/>
                <w:webHidden/>
              </w:rPr>
              <w:t>29</w:t>
            </w:r>
            <w:r w:rsidR="000776AF">
              <w:rPr>
                <w:noProof/>
                <w:webHidden/>
              </w:rPr>
              <w:fldChar w:fldCharType="end"/>
            </w:r>
          </w:hyperlink>
        </w:p>
        <w:p w:rsidR="000776AF" w:rsidRDefault="00472BB0">
          <w:pPr>
            <w:pStyle w:val="10"/>
            <w:tabs>
              <w:tab w:val="right" w:leader="dot" w:pos="9344"/>
            </w:tabs>
            <w:rPr>
              <w:noProof/>
            </w:rPr>
          </w:pPr>
          <w:hyperlink w:anchor="_Toc457413161" w:history="1">
            <w:r w:rsidR="000776AF" w:rsidRPr="009917EA">
              <w:rPr>
                <w:rStyle w:val="a9"/>
                <w:rFonts w:ascii="黑体" w:eastAsia="黑体" w:hAnsi="黑体" w:hint="eastAsia"/>
                <w:noProof/>
              </w:rPr>
              <w:t>附录</w:t>
            </w:r>
            <w:r w:rsidR="000776AF" w:rsidRPr="009917EA">
              <w:rPr>
                <w:rStyle w:val="a9"/>
                <w:rFonts w:ascii="黑体" w:eastAsia="黑体" w:hAnsi="黑体"/>
                <w:noProof/>
              </w:rPr>
              <w:t xml:space="preserve">A </w:t>
            </w:r>
            <w:r w:rsidR="000776AF" w:rsidRPr="009917EA">
              <w:rPr>
                <w:rStyle w:val="a9"/>
                <w:rFonts w:ascii="黑体" w:eastAsia="黑体" w:hAnsi="黑体" w:hint="eastAsia"/>
                <w:noProof/>
              </w:rPr>
              <w:t>工程质量检查表</w:t>
            </w:r>
            <w:r w:rsidR="000776AF">
              <w:rPr>
                <w:noProof/>
                <w:webHidden/>
              </w:rPr>
              <w:tab/>
            </w:r>
            <w:r w:rsidR="000776AF">
              <w:rPr>
                <w:noProof/>
                <w:webHidden/>
              </w:rPr>
              <w:fldChar w:fldCharType="begin"/>
            </w:r>
            <w:r w:rsidR="000776AF">
              <w:rPr>
                <w:noProof/>
                <w:webHidden/>
              </w:rPr>
              <w:instrText xml:space="preserve"> PAGEREF _Toc457413161 \h </w:instrText>
            </w:r>
            <w:r w:rsidR="000776AF">
              <w:rPr>
                <w:noProof/>
                <w:webHidden/>
              </w:rPr>
            </w:r>
            <w:r w:rsidR="000776AF">
              <w:rPr>
                <w:noProof/>
                <w:webHidden/>
              </w:rPr>
              <w:fldChar w:fldCharType="separate"/>
            </w:r>
            <w:r w:rsidR="00205C1B">
              <w:rPr>
                <w:noProof/>
                <w:webHidden/>
              </w:rPr>
              <w:t>31</w:t>
            </w:r>
            <w:r w:rsidR="000776AF">
              <w:rPr>
                <w:noProof/>
                <w:webHidden/>
              </w:rPr>
              <w:fldChar w:fldCharType="end"/>
            </w:r>
          </w:hyperlink>
        </w:p>
        <w:p w:rsidR="003046C5" w:rsidRDefault="008D20D4">
          <w:r>
            <w:fldChar w:fldCharType="end"/>
          </w:r>
        </w:p>
      </w:sdtContent>
    </w:sdt>
    <w:p w:rsidR="006E4457" w:rsidRDefault="006E4457" w:rsidP="006E4457">
      <w:pPr>
        <w:rPr>
          <w:rFonts w:asciiTheme="minorEastAsia" w:hAnsiTheme="minorEastAsia"/>
          <w:b/>
          <w:sz w:val="32"/>
          <w:szCs w:val="32"/>
        </w:rPr>
      </w:pPr>
    </w:p>
    <w:p w:rsidR="006E4457" w:rsidRDefault="006E4457" w:rsidP="006E4457">
      <w:pPr>
        <w:rPr>
          <w:rFonts w:asciiTheme="minorEastAsia" w:hAnsiTheme="minorEastAsia"/>
          <w:b/>
          <w:sz w:val="32"/>
          <w:szCs w:val="32"/>
        </w:rPr>
      </w:pPr>
    </w:p>
    <w:p w:rsidR="006E4457" w:rsidRDefault="006E4457" w:rsidP="006E4457">
      <w:pPr>
        <w:rPr>
          <w:rFonts w:asciiTheme="minorEastAsia" w:hAnsiTheme="minorEastAsia"/>
          <w:b/>
          <w:sz w:val="32"/>
          <w:szCs w:val="32"/>
        </w:rPr>
      </w:pPr>
    </w:p>
    <w:p w:rsidR="006E4457" w:rsidRDefault="006E4457" w:rsidP="006E4457">
      <w:pPr>
        <w:rPr>
          <w:rFonts w:asciiTheme="minorEastAsia" w:hAnsiTheme="minorEastAsia"/>
          <w:b/>
          <w:sz w:val="32"/>
          <w:szCs w:val="32"/>
        </w:rPr>
      </w:pPr>
    </w:p>
    <w:p w:rsidR="00205C1B" w:rsidRDefault="00205C1B" w:rsidP="00205C1B">
      <w:pPr>
        <w:jc w:val="center"/>
        <w:rPr>
          <w:rFonts w:asciiTheme="minorEastAsia" w:hAnsiTheme="minorEastAsia"/>
          <w:b/>
          <w:sz w:val="32"/>
          <w:szCs w:val="32"/>
        </w:rPr>
      </w:pPr>
      <w:r>
        <w:rPr>
          <w:rFonts w:asciiTheme="minorEastAsia" w:hAnsiTheme="minorEastAsia" w:hint="eastAsia"/>
          <w:b/>
          <w:sz w:val="32"/>
          <w:szCs w:val="32"/>
        </w:rPr>
        <w:t>Contents</w:t>
      </w:r>
    </w:p>
    <w:sdt>
      <w:sdtPr>
        <w:rPr>
          <w:rFonts w:asciiTheme="minorHAnsi" w:eastAsiaTheme="minorEastAsia" w:hAnsiTheme="minorHAnsi" w:cstheme="minorBidi"/>
          <w:b w:val="0"/>
          <w:bCs w:val="0"/>
          <w:color w:val="auto"/>
          <w:kern w:val="2"/>
          <w:sz w:val="21"/>
          <w:szCs w:val="22"/>
          <w:lang w:val="zh-CN"/>
        </w:rPr>
        <w:id w:val="-34744767"/>
        <w:docPartObj>
          <w:docPartGallery w:val="Table of Contents"/>
          <w:docPartUnique/>
        </w:docPartObj>
      </w:sdtPr>
      <w:sdtEndPr>
        <w:rPr>
          <w:lang w:val="en-US"/>
        </w:rPr>
      </w:sdtEndPr>
      <w:sdtContent>
        <w:p w:rsidR="00205C1B" w:rsidRDefault="00205C1B" w:rsidP="00205C1B">
          <w:pPr>
            <w:pStyle w:val="TOC"/>
          </w:pPr>
        </w:p>
        <w:p w:rsidR="00205C1B" w:rsidRDefault="00205C1B" w:rsidP="00205C1B">
          <w:pPr>
            <w:pStyle w:val="10"/>
            <w:tabs>
              <w:tab w:val="right" w:leader="dot" w:pos="9344"/>
            </w:tabs>
            <w:rPr>
              <w:noProof/>
            </w:rPr>
          </w:pPr>
          <w:r>
            <w:fldChar w:fldCharType="begin"/>
          </w:r>
          <w:r>
            <w:instrText xml:space="preserve"> TOC \o "1-3" \h \z \u </w:instrText>
          </w:r>
          <w:r>
            <w:fldChar w:fldCharType="separate"/>
          </w:r>
          <w:hyperlink w:anchor="_Toc457413130" w:history="1">
            <w:r w:rsidRPr="009917EA">
              <w:rPr>
                <w:rStyle w:val="a9"/>
                <w:rFonts w:ascii="黑体" w:eastAsia="黑体" w:hAnsi="黑体"/>
                <w:noProof/>
              </w:rPr>
              <w:t xml:space="preserve">1 </w:t>
            </w:r>
            <w:r>
              <w:rPr>
                <w:rStyle w:val="a9"/>
                <w:rFonts w:ascii="黑体" w:eastAsia="黑体" w:hAnsi="黑体" w:hint="eastAsia"/>
                <w:noProof/>
              </w:rPr>
              <w:t>General</w:t>
            </w:r>
            <w:r>
              <w:rPr>
                <w:rStyle w:val="a9"/>
                <w:rFonts w:ascii="黑体" w:eastAsia="黑体" w:hAnsi="黑体"/>
                <w:noProof/>
              </w:rPr>
              <w:t xml:space="preserve"> P</w:t>
            </w:r>
            <w:r>
              <w:rPr>
                <w:rStyle w:val="a9"/>
                <w:rFonts w:ascii="黑体" w:eastAsia="黑体" w:hAnsi="黑体" w:hint="eastAsia"/>
                <w:noProof/>
              </w:rPr>
              <w:t>rovisions</w:t>
            </w:r>
            <w:r>
              <w:rPr>
                <w:noProof/>
                <w:webHidden/>
              </w:rPr>
              <w:tab/>
            </w:r>
            <w:r>
              <w:rPr>
                <w:noProof/>
                <w:webHidden/>
              </w:rPr>
              <w:fldChar w:fldCharType="begin"/>
            </w:r>
            <w:r>
              <w:rPr>
                <w:noProof/>
                <w:webHidden/>
              </w:rPr>
              <w:instrText xml:space="preserve"> PAGEREF _Toc457413130 \h </w:instrText>
            </w:r>
            <w:r>
              <w:rPr>
                <w:noProof/>
                <w:webHidden/>
              </w:rPr>
            </w:r>
            <w:r>
              <w:rPr>
                <w:noProof/>
                <w:webHidden/>
              </w:rPr>
              <w:fldChar w:fldCharType="separate"/>
            </w:r>
            <w:r>
              <w:rPr>
                <w:noProof/>
                <w:webHidden/>
              </w:rPr>
              <w:t>4</w:t>
            </w:r>
            <w:r>
              <w:rPr>
                <w:noProof/>
                <w:webHidden/>
              </w:rPr>
              <w:fldChar w:fldCharType="end"/>
            </w:r>
          </w:hyperlink>
        </w:p>
        <w:p w:rsidR="00205C1B" w:rsidRDefault="00472BB0" w:rsidP="00205C1B">
          <w:pPr>
            <w:pStyle w:val="10"/>
            <w:tabs>
              <w:tab w:val="right" w:leader="dot" w:pos="9344"/>
            </w:tabs>
            <w:rPr>
              <w:noProof/>
            </w:rPr>
          </w:pPr>
          <w:hyperlink w:anchor="_Toc457413131" w:history="1">
            <w:r w:rsidR="00205C1B" w:rsidRPr="009917EA">
              <w:rPr>
                <w:rStyle w:val="a9"/>
                <w:rFonts w:ascii="黑体" w:eastAsia="黑体" w:hAnsi="黑体"/>
                <w:noProof/>
              </w:rPr>
              <w:t xml:space="preserve">2 </w:t>
            </w:r>
            <w:r w:rsidR="00205C1B">
              <w:rPr>
                <w:rStyle w:val="a9"/>
                <w:rFonts w:ascii="黑体" w:eastAsia="黑体" w:hAnsi="黑体" w:hint="eastAsia"/>
                <w:noProof/>
              </w:rPr>
              <w:t>Terms</w:t>
            </w:r>
            <w:r w:rsidR="00205C1B">
              <w:rPr>
                <w:rStyle w:val="a9"/>
                <w:rFonts w:ascii="黑体" w:eastAsia="黑体" w:hAnsi="黑体"/>
                <w:noProof/>
              </w:rPr>
              <w:t xml:space="preserve"> </w:t>
            </w:r>
            <w:r w:rsidR="00205C1B">
              <w:rPr>
                <w:rStyle w:val="a9"/>
                <w:rFonts w:ascii="黑体" w:eastAsia="黑体" w:hAnsi="黑体" w:hint="eastAsia"/>
                <w:noProof/>
              </w:rPr>
              <w:t>and</w:t>
            </w:r>
            <w:r w:rsidR="00205C1B">
              <w:rPr>
                <w:rStyle w:val="a9"/>
                <w:rFonts w:ascii="黑体" w:eastAsia="黑体" w:hAnsi="黑体"/>
                <w:noProof/>
              </w:rPr>
              <w:t xml:space="preserve"> </w:t>
            </w:r>
            <w:r w:rsidR="00205C1B">
              <w:rPr>
                <w:rStyle w:val="a9"/>
                <w:rFonts w:ascii="黑体" w:eastAsia="黑体" w:hAnsi="黑体" w:hint="eastAsia"/>
                <w:noProof/>
              </w:rPr>
              <w:t>symbols</w:t>
            </w:r>
            <w:r w:rsidR="00205C1B">
              <w:rPr>
                <w:noProof/>
                <w:webHidden/>
              </w:rPr>
              <w:tab/>
            </w:r>
            <w:r w:rsidR="00205C1B">
              <w:rPr>
                <w:noProof/>
                <w:webHidden/>
              </w:rPr>
              <w:fldChar w:fldCharType="begin"/>
            </w:r>
            <w:r w:rsidR="00205C1B">
              <w:rPr>
                <w:noProof/>
                <w:webHidden/>
              </w:rPr>
              <w:instrText xml:space="preserve"> PAGEREF _Toc457413131 \h </w:instrText>
            </w:r>
            <w:r w:rsidR="00205C1B">
              <w:rPr>
                <w:noProof/>
                <w:webHidden/>
              </w:rPr>
            </w:r>
            <w:r w:rsidR="00205C1B">
              <w:rPr>
                <w:noProof/>
                <w:webHidden/>
              </w:rPr>
              <w:fldChar w:fldCharType="separate"/>
            </w:r>
            <w:r w:rsidR="00205C1B">
              <w:rPr>
                <w:noProof/>
                <w:webHidden/>
              </w:rPr>
              <w:t>5</w:t>
            </w:r>
            <w:r w:rsidR="00205C1B">
              <w:rPr>
                <w:noProof/>
                <w:webHidden/>
              </w:rPr>
              <w:fldChar w:fldCharType="end"/>
            </w:r>
          </w:hyperlink>
        </w:p>
        <w:p w:rsidR="00205C1B" w:rsidRDefault="00472BB0" w:rsidP="00205C1B">
          <w:pPr>
            <w:pStyle w:val="20"/>
            <w:tabs>
              <w:tab w:val="right" w:leader="dot" w:pos="9344"/>
            </w:tabs>
            <w:rPr>
              <w:noProof/>
            </w:rPr>
          </w:pPr>
          <w:hyperlink w:anchor="_Toc457413132" w:history="1">
            <w:r w:rsidR="00205C1B" w:rsidRPr="009917EA">
              <w:rPr>
                <w:rStyle w:val="a9"/>
                <w:noProof/>
              </w:rPr>
              <w:t xml:space="preserve">2.1 </w:t>
            </w:r>
            <w:r w:rsidR="00205C1B">
              <w:rPr>
                <w:rStyle w:val="a9"/>
                <w:rFonts w:hint="eastAsia"/>
                <w:noProof/>
              </w:rPr>
              <w:t>Terms</w:t>
            </w:r>
            <w:r w:rsidR="00205C1B">
              <w:rPr>
                <w:noProof/>
                <w:webHidden/>
              </w:rPr>
              <w:tab/>
            </w:r>
            <w:r w:rsidR="00205C1B">
              <w:rPr>
                <w:noProof/>
                <w:webHidden/>
              </w:rPr>
              <w:fldChar w:fldCharType="begin"/>
            </w:r>
            <w:r w:rsidR="00205C1B">
              <w:rPr>
                <w:noProof/>
                <w:webHidden/>
              </w:rPr>
              <w:instrText xml:space="preserve"> PAGEREF _Toc457413132 \h </w:instrText>
            </w:r>
            <w:r w:rsidR="00205C1B">
              <w:rPr>
                <w:noProof/>
                <w:webHidden/>
              </w:rPr>
            </w:r>
            <w:r w:rsidR="00205C1B">
              <w:rPr>
                <w:noProof/>
                <w:webHidden/>
              </w:rPr>
              <w:fldChar w:fldCharType="separate"/>
            </w:r>
            <w:r w:rsidR="00205C1B">
              <w:rPr>
                <w:noProof/>
                <w:webHidden/>
              </w:rPr>
              <w:t>5</w:t>
            </w:r>
            <w:r w:rsidR="00205C1B">
              <w:rPr>
                <w:noProof/>
                <w:webHidden/>
              </w:rPr>
              <w:fldChar w:fldCharType="end"/>
            </w:r>
          </w:hyperlink>
        </w:p>
        <w:p w:rsidR="00205C1B" w:rsidRDefault="00472BB0" w:rsidP="00205C1B">
          <w:pPr>
            <w:pStyle w:val="20"/>
            <w:tabs>
              <w:tab w:val="right" w:leader="dot" w:pos="9344"/>
            </w:tabs>
            <w:rPr>
              <w:noProof/>
            </w:rPr>
          </w:pPr>
          <w:hyperlink w:anchor="_Toc457413133" w:history="1">
            <w:r w:rsidR="00205C1B" w:rsidRPr="009917EA">
              <w:rPr>
                <w:rStyle w:val="a9"/>
                <w:noProof/>
              </w:rPr>
              <w:t>2.2</w:t>
            </w:r>
            <w:r w:rsidR="00205C1B">
              <w:rPr>
                <w:rStyle w:val="a9"/>
                <w:noProof/>
              </w:rPr>
              <w:t xml:space="preserve"> </w:t>
            </w:r>
            <w:r w:rsidR="00205C1B">
              <w:rPr>
                <w:rStyle w:val="a9"/>
                <w:rFonts w:hint="eastAsia"/>
                <w:noProof/>
              </w:rPr>
              <w:t>Symbols</w:t>
            </w:r>
            <w:r w:rsidR="00205C1B">
              <w:rPr>
                <w:noProof/>
                <w:webHidden/>
              </w:rPr>
              <w:tab/>
            </w:r>
            <w:r w:rsidR="00205C1B">
              <w:rPr>
                <w:noProof/>
                <w:webHidden/>
              </w:rPr>
              <w:fldChar w:fldCharType="begin"/>
            </w:r>
            <w:r w:rsidR="00205C1B">
              <w:rPr>
                <w:noProof/>
                <w:webHidden/>
              </w:rPr>
              <w:instrText xml:space="preserve"> PAGEREF _Toc457413133 \h </w:instrText>
            </w:r>
            <w:r w:rsidR="00205C1B">
              <w:rPr>
                <w:noProof/>
                <w:webHidden/>
              </w:rPr>
            </w:r>
            <w:r w:rsidR="00205C1B">
              <w:rPr>
                <w:noProof/>
                <w:webHidden/>
              </w:rPr>
              <w:fldChar w:fldCharType="separate"/>
            </w:r>
            <w:r w:rsidR="00205C1B">
              <w:rPr>
                <w:noProof/>
                <w:webHidden/>
              </w:rPr>
              <w:t>6</w:t>
            </w:r>
            <w:r w:rsidR="00205C1B">
              <w:rPr>
                <w:noProof/>
                <w:webHidden/>
              </w:rPr>
              <w:fldChar w:fldCharType="end"/>
            </w:r>
          </w:hyperlink>
        </w:p>
        <w:p w:rsidR="00205C1B" w:rsidRDefault="00472BB0" w:rsidP="00205C1B">
          <w:pPr>
            <w:pStyle w:val="10"/>
            <w:tabs>
              <w:tab w:val="right" w:leader="dot" w:pos="9344"/>
            </w:tabs>
            <w:rPr>
              <w:noProof/>
            </w:rPr>
          </w:pPr>
          <w:hyperlink w:anchor="_Toc457413134" w:history="1">
            <w:r w:rsidR="00205C1B" w:rsidRPr="009917EA">
              <w:rPr>
                <w:rStyle w:val="a9"/>
                <w:rFonts w:ascii="黑体" w:eastAsia="黑体" w:hAnsi="黑体"/>
                <w:noProof/>
              </w:rPr>
              <w:t xml:space="preserve">3 </w:t>
            </w:r>
            <w:r w:rsidR="00205C1B">
              <w:rPr>
                <w:rStyle w:val="a9"/>
                <w:rFonts w:ascii="黑体" w:eastAsia="黑体" w:hAnsi="黑体" w:hint="eastAsia"/>
                <w:noProof/>
              </w:rPr>
              <w:t>Design</w:t>
            </w:r>
            <w:r w:rsidR="00205C1B">
              <w:rPr>
                <w:rStyle w:val="a9"/>
                <w:rFonts w:ascii="黑体" w:eastAsia="黑体" w:hAnsi="黑体"/>
                <w:noProof/>
              </w:rPr>
              <w:t xml:space="preserve"> </w:t>
            </w:r>
            <w:r w:rsidR="00205C1B">
              <w:rPr>
                <w:rStyle w:val="a9"/>
                <w:rFonts w:ascii="黑体" w:eastAsia="黑体" w:hAnsi="黑体" w:hint="eastAsia"/>
                <w:noProof/>
              </w:rPr>
              <w:t>requirement</w:t>
            </w:r>
            <w:r w:rsidR="00205C1B">
              <w:rPr>
                <w:noProof/>
                <w:webHidden/>
              </w:rPr>
              <w:tab/>
            </w:r>
            <w:r w:rsidR="00205C1B">
              <w:rPr>
                <w:noProof/>
                <w:webHidden/>
              </w:rPr>
              <w:fldChar w:fldCharType="begin"/>
            </w:r>
            <w:r w:rsidR="00205C1B">
              <w:rPr>
                <w:noProof/>
                <w:webHidden/>
              </w:rPr>
              <w:instrText xml:space="preserve"> PAGEREF _Toc457413134 \h </w:instrText>
            </w:r>
            <w:r w:rsidR="00205C1B">
              <w:rPr>
                <w:noProof/>
                <w:webHidden/>
              </w:rPr>
            </w:r>
            <w:r w:rsidR="00205C1B">
              <w:rPr>
                <w:noProof/>
                <w:webHidden/>
              </w:rPr>
              <w:fldChar w:fldCharType="separate"/>
            </w:r>
            <w:r w:rsidR="00205C1B">
              <w:rPr>
                <w:noProof/>
                <w:webHidden/>
              </w:rPr>
              <w:t>8</w:t>
            </w:r>
            <w:r w:rsidR="00205C1B">
              <w:rPr>
                <w:noProof/>
                <w:webHidden/>
              </w:rPr>
              <w:fldChar w:fldCharType="end"/>
            </w:r>
          </w:hyperlink>
        </w:p>
        <w:p w:rsidR="00205C1B" w:rsidRDefault="00472BB0" w:rsidP="00205C1B">
          <w:pPr>
            <w:pStyle w:val="20"/>
            <w:tabs>
              <w:tab w:val="right" w:leader="dot" w:pos="9344"/>
            </w:tabs>
            <w:rPr>
              <w:noProof/>
            </w:rPr>
          </w:pPr>
          <w:hyperlink w:anchor="_Toc457413135" w:history="1">
            <w:r w:rsidR="00205C1B" w:rsidRPr="009917EA">
              <w:rPr>
                <w:rStyle w:val="a9"/>
                <w:noProof/>
              </w:rPr>
              <w:t xml:space="preserve">3.1 </w:t>
            </w:r>
            <w:r w:rsidR="00205C1B">
              <w:rPr>
                <w:rStyle w:val="a9"/>
                <w:rFonts w:hint="eastAsia"/>
                <w:noProof/>
              </w:rPr>
              <w:t>General</w:t>
            </w:r>
            <w:r w:rsidR="00205C1B">
              <w:rPr>
                <w:rStyle w:val="a9"/>
                <w:noProof/>
              </w:rPr>
              <w:t xml:space="preserve"> </w:t>
            </w:r>
            <w:r w:rsidR="00205C1B">
              <w:rPr>
                <w:rStyle w:val="a9"/>
                <w:rFonts w:hint="eastAsia"/>
                <w:noProof/>
              </w:rPr>
              <w:t>requirement</w:t>
            </w:r>
            <w:r w:rsidR="00205C1B">
              <w:rPr>
                <w:noProof/>
                <w:webHidden/>
              </w:rPr>
              <w:tab/>
            </w:r>
            <w:r w:rsidR="00205C1B">
              <w:rPr>
                <w:noProof/>
                <w:webHidden/>
              </w:rPr>
              <w:fldChar w:fldCharType="begin"/>
            </w:r>
            <w:r w:rsidR="00205C1B">
              <w:rPr>
                <w:noProof/>
                <w:webHidden/>
              </w:rPr>
              <w:instrText xml:space="preserve"> PAGEREF _Toc457413135 \h </w:instrText>
            </w:r>
            <w:r w:rsidR="00205C1B">
              <w:rPr>
                <w:noProof/>
                <w:webHidden/>
              </w:rPr>
            </w:r>
            <w:r w:rsidR="00205C1B">
              <w:rPr>
                <w:noProof/>
                <w:webHidden/>
              </w:rPr>
              <w:fldChar w:fldCharType="separate"/>
            </w:r>
            <w:r w:rsidR="00205C1B">
              <w:rPr>
                <w:noProof/>
                <w:webHidden/>
              </w:rPr>
              <w:t>8</w:t>
            </w:r>
            <w:r w:rsidR="00205C1B">
              <w:rPr>
                <w:noProof/>
                <w:webHidden/>
              </w:rPr>
              <w:fldChar w:fldCharType="end"/>
            </w:r>
          </w:hyperlink>
        </w:p>
        <w:p w:rsidR="00205C1B" w:rsidRDefault="00472BB0" w:rsidP="00205C1B">
          <w:pPr>
            <w:pStyle w:val="20"/>
            <w:tabs>
              <w:tab w:val="right" w:leader="dot" w:pos="9344"/>
            </w:tabs>
            <w:rPr>
              <w:noProof/>
            </w:rPr>
          </w:pPr>
          <w:hyperlink w:anchor="_Toc457413136" w:history="1">
            <w:r w:rsidR="00205C1B" w:rsidRPr="009917EA">
              <w:rPr>
                <w:rStyle w:val="a9"/>
                <w:noProof/>
              </w:rPr>
              <w:t>3.2</w:t>
            </w:r>
            <w:r w:rsidR="00205C1B">
              <w:rPr>
                <w:rStyle w:val="a9"/>
                <w:noProof/>
              </w:rPr>
              <w:t xml:space="preserve"> </w:t>
            </w:r>
            <w:r w:rsidR="00205C1B" w:rsidRPr="00205C1B">
              <w:rPr>
                <w:rStyle w:val="a9"/>
                <w:noProof/>
              </w:rPr>
              <w:t>Load calculation</w:t>
            </w:r>
            <w:r w:rsidR="00205C1B" w:rsidRPr="00205C1B">
              <w:rPr>
                <w:rStyle w:val="a9"/>
                <w:noProof/>
                <w:webHidden/>
              </w:rPr>
              <w:tab/>
            </w:r>
            <w:r w:rsidR="00205C1B">
              <w:rPr>
                <w:noProof/>
                <w:webHidden/>
              </w:rPr>
              <w:fldChar w:fldCharType="begin"/>
            </w:r>
            <w:r w:rsidR="00205C1B">
              <w:rPr>
                <w:noProof/>
                <w:webHidden/>
              </w:rPr>
              <w:instrText xml:space="preserve"> PAGEREF _Toc457413136 \h </w:instrText>
            </w:r>
            <w:r w:rsidR="00205C1B">
              <w:rPr>
                <w:noProof/>
                <w:webHidden/>
              </w:rPr>
            </w:r>
            <w:r w:rsidR="00205C1B">
              <w:rPr>
                <w:noProof/>
                <w:webHidden/>
              </w:rPr>
              <w:fldChar w:fldCharType="separate"/>
            </w:r>
            <w:r w:rsidR="00205C1B">
              <w:rPr>
                <w:noProof/>
                <w:webHidden/>
              </w:rPr>
              <w:t>10</w:t>
            </w:r>
            <w:r w:rsidR="00205C1B">
              <w:rPr>
                <w:noProof/>
                <w:webHidden/>
              </w:rPr>
              <w:fldChar w:fldCharType="end"/>
            </w:r>
          </w:hyperlink>
        </w:p>
        <w:p w:rsidR="00205C1B" w:rsidRDefault="00472BB0" w:rsidP="00205C1B">
          <w:pPr>
            <w:pStyle w:val="20"/>
            <w:tabs>
              <w:tab w:val="right" w:leader="dot" w:pos="9344"/>
            </w:tabs>
            <w:rPr>
              <w:noProof/>
            </w:rPr>
          </w:pPr>
          <w:hyperlink w:anchor="_Toc457413137" w:history="1">
            <w:r w:rsidR="00205C1B" w:rsidRPr="009917EA">
              <w:rPr>
                <w:rStyle w:val="a9"/>
                <w:noProof/>
              </w:rPr>
              <w:t>3.3</w:t>
            </w:r>
            <w:r w:rsidR="00205C1B" w:rsidRPr="00205C1B">
              <w:t xml:space="preserve"> </w:t>
            </w:r>
            <w:r w:rsidR="00205C1B" w:rsidRPr="00205C1B">
              <w:rPr>
                <w:rStyle w:val="a9"/>
                <w:noProof/>
              </w:rPr>
              <w:t>Water consumption calculation</w:t>
            </w:r>
            <w:r w:rsidR="00205C1B" w:rsidRPr="00205C1B">
              <w:rPr>
                <w:rStyle w:val="a9"/>
                <w:noProof/>
                <w:webHidden/>
              </w:rPr>
              <w:tab/>
            </w:r>
            <w:r w:rsidR="00205C1B">
              <w:rPr>
                <w:noProof/>
                <w:webHidden/>
              </w:rPr>
              <w:fldChar w:fldCharType="begin"/>
            </w:r>
            <w:r w:rsidR="00205C1B">
              <w:rPr>
                <w:noProof/>
                <w:webHidden/>
              </w:rPr>
              <w:instrText xml:space="preserve"> PAGEREF _Toc457413137 \h </w:instrText>
            </w:r>
            <w:r w:rsidR="00205C1B">
              <w:rPr>
                <w:noProof/>
                <w:webHidden/>
              </w:rPr>
            </w:r>
            <w:r w:rsidR="00205C1B">
              <w:rPr>
                <w:noProof/>
                <w:webHidden/>
              </w:rPr>
              <w:fldChar w:fldCharType="separate"/>
            </w:r>
            <w:r w:rsidR="00205C1B">
              <w:rPr>
                <w:noProof/>
                <w:webHidden/>
              </w:rPr>
              <w:t>12</w:t>
            </w:r>
            <w:r w:rsidR="00205C1B">
              <w:rPr>
                <w:noProof/>
                <w:webHidden/>
              </w:rPr>
              <w:fldChar w:fldCharType="end"/>
            </w:r>
          </w:hyperlink>
        </w:p>
        <w:p w:rsidR="00205C1B" w:rsidRDefault="00472BB0" w:rsidP="00205C1B">
          <w:pPr>
            <w:pStyle w:val="20"/>
            <w:tabs>
              <w:tab w:val="right" w:leader="dot" w:pos="9344"/>
            </w:tabs>
            <w:rPr>
              <w:noProof/>
            </w:rPr>
          </w:pPr>
          <w:hyperlink w:anchor="_Toc457413138" w:history="1">
            <w:r w:rsidR="00205C1B" w:rsidRPr="009917EA">
              <w:rPr>
                <w:rStyle w:val="a9"/>
                <w:noProof/>
              </w:rPr>
              <w:t>3.4</w:t>
            </w:r>
            <w:r w:rsidR="00205C1B">
              <w:rPr>
                <w:rStyle w:val="a9"/>
                <w:noProof/>
              </w:rPr>
              <w:t xml:space="preserve"> </w:t>
            </w:r>
            <w:r w:rsidR="00DB26B8" w:rsidRPr="00DB26B8">
              <w:rPr>
                <w:rStyle w:val="a9"/>
                <w:noProof/>
              </w:rPr>
              <w:t>Selection of desiccant heat pump air conditioning unit</w:t>
            </w:r>
            <w:r w:rsidR="00205C1B" w:rsidRPr="00DB26B8">
              <w:rPr>
                <w:rStyle w:val="a9"/>
                <w:noProof/>
                <w:webHidden/>
              </w:rPr>
              <w:tab/>
            </w:r>
            <w:r w:rsidR="00205C1B">
              <w:rPr>
                <w:noProof/>
                <w:webHidden/>
              </w:rPr>
              <w:fldChar w:fldCharType="begin"/>
            </w:r>
            <w:r w:rsidR="00205C1B">
              <w:rPr>
                <w:noProof/>
                <w:webHidden/>
              </w:rPr>
              <w:instrText xml:space="preserve"> PAGEREF _Toc457413138 \h </w:instrText>
            </w:r>
            <w:r w:rsidR="00205C1B">
              <w:rPr>
                <w:noProof/>
                <w:webHidden/>
              </w:rPr>
            </w:r>
            <w:r w:rsidR="00205C1B">
              <w:rPr>
                <w:noProof/>
                <w:webHidden/>
              </w:rPr>
              <w:fldChar w:fldCharType="separate"/>
            </w:r>
            <w:r w:rsidR="00205C1B">
              <w:rPr>
                <w:noProof/>
                <w:webHidden/>
              </w:rPr>
              <w:t>13</w:t>
            </w:r>
            <w:r w:rsidR="00205C1B">
              <w:rPr>
                <w:noProof/>
                <w:webHidden/>
              </w:rPr>
              <w:fldChar w:fldCharType="end"/>
            </w:r>
          </w:hyperlink>
        </w:p>
        <w:p w:rsidR="00205C1B" w:rsidRDefault="00472BB0" w:rsidP="00205C1B">
          <w:pPr>
            <w:pStyle w:val="20"/>
            <w:tabs>
              <w:tab w:val="right" w:leader="dot" w:pos="9344"/>
            </w:tabs>
            <w:rPr>
              <w:noProof/>
            </w:rPr>
          </w:pPr>
          <w:hyperlink w:anchor="_Toc457413139" w:history="1">
            <w:r w:rsidR="00205C1B" w:rsidRPr="009917EA">
              <w:rPr>
                <w:rStyle w:val="a9"/>
                <w:noProof/>
              </w:rPr>
              <w:t>3.5</w:t>
            </w:r>
            <w:r w:rsidR="00205C1B">
              <w:rPr>
                <w:rStyle w:val="a9"/>
                <w:noProof/>
              </w:rPr>
              <w:t xml:space="preserve"> </w:t>
            </w:r>
            <w:r w:rsidR="00DB26B8" w:rsidRPr="00DB26B8">
              <w:rPr>
                <w:rStyle w:val="a9"/>
                <w:noProof/>
              </w:rPr>
              <w:t>Provisions on the division design of indoor swimming pool heat pump circulation system</w:t>
            </w:r>
            <w:r w:rsidR="00205C1B" w:rsidRPr="00DB26B8">
              <w:rPr>
                <w:rStyle w:val="a9"/>
                <w:noProof/>
                <w:webHidden/>
              </w:rPr>
              <w:tab/>
            </w:r>
            <w:r w:rsidR="00205C1B">
              <w:rPr>
                <w:noProof/>
                <w:webHidden/>
              </w:rPr>
              <w:fldChar w:fldCharType="begin"/>
            </w:r>
            <w:r w:rsidR="00205C1B">
              <w:rPr>
                <w:noProof/>
                <w:webHidden/>
              </w:rPr>
              <w:instrText xml:space="preserve"> PAGEREF _Toc457413139 \h </w:instrText>
            </w:r>
            <w:r w:rsidR="00205C1B">
              <w:rPr>
                <w:noProof/>
                <w:webHidden/>
              </w:rPr>
            </w:r>
            <w:r w:rsidR="00205C1B">
              <w:rPr>
                <w:noProof/>
                <w:webHidden/>
              </w:rPr>
              <w:fldChar w:fldCharType="separate"/>
            </w:r>
            <w:r w:rsidR="00205C1B">
              <w:rPr>
                <w:noProof/>
                <w:webHidden/>
              </w:rPr>
              <w:t>14</w:t>
            </w:r>
            <w:r w:rsidR="00205C1B">
              <w:rPr>
                <w:noProof/>
                <w:webHidden/>
              </w:rPr>
              <w:fldChar w:fldCharType="end"/>
            </w:r>
          </w:hyperlink>
        </w:p>
        <w:p w:rsidR="00205C1B" w:rsidRDefault="00472BB0" w:rsidP="00205C1B">
          <w:pPr>
            <w:pStyle w:val="20"/>
            <w:tabs>
              <w:tab w:val="right" w:leader="dot" w:pos="9344"/>
            </w:tabs>
            <w:rPr>
              <w:noProof/>
            </w:rPr>
          </w:pPr>
          <w:hyperlink w:anchor="_Toc457413140" w:history="1">
            <w:r w:rsidR="00205C1B" w:rsidRPr="009917EA">
              <w:rPr>
                <w:rStyle w:val="a9"/>
                <w:noProof/>
              </w:rPr>
              <w:t>3.6</w:t>
            </w:r>
            <w:r w:rsidR="00205C1B">
              <w:rPr>
                <w:rStyle w:val="a9"/>
                <w:noProof/>
              </w:rPr>
              <w:t xml:space="preserve"> </w:t>
            </w:r>
            <w:r w:rsidR="00DB26B8" w:rsidRPr="00DB26B8">
              <w:rPr>
                <w:rStyle w:val="a9"/>
                <w:noProof/>
              </w:rPr>
              <w:t>Pool indoor airflow</w:t>
            </w:r>
            <w:r w:rsidR="00205C1B" w:rsidRPr="00DB26B8">
              <w:rPr>
                <w:rStyle w:val="a9"/>
                <w:noProof/>
                <w:webHidden/>
              </w:rPr>
              <w:tab/>
            </w:r>
            <w:r w:rsidR="00205C1B">
              <w:rPr>
                <w:noProof/>
                <w:webHidden/>
              </w:rPr>
              <w:fldChar w:fldCharType="begin"/>
            </w:r>
            <w:r w:rsidR="00205C1B">
              <w:rPr>
                <w:noProof/>
                <w:webHidden/>
              </w:rPr>
              <w:instrText xml:space="preserve"> PAGEREF _Toc457413140 \h </w:instrText>
            </w:r>
            <w:r w:rsidR="00205C1B">
              <w:rPr>
                <w:noProof/>
                <w:webHidden/>
              </w:rPr>
            </w:r>
            <w:r w:rsidR="00205C1B">
              <w:rPr>
                <w:noProof/>
                <w:webHidden/>
              </w:rPr>
              <w:fldChar w:fldCharType="separate"/>
            </w:r>
            <w:r w:rsidR="00205C1B">
              <w:rPr>
                <w:noProof/>
                <w:webHidden/>
              </w:rPr>
              <w:t>14</w:t>
            </w:r>
            <w:r w:rsidR="00205C1B">
              <w:rPr>
                <w:noProof/>
                <w:webHidden/>
              </w:rPr>
              <w:fldChar w:fldCharType="end"/>
            </w:r>
          </w:hyperlink>
        </w:p>
        <w:p w:rsidR="00205C1B" w:rsidRDefault="00472BB0" w:rsidP="00205C1B">
          <w:pPr>
            <w:pStyle w:val="20"/>
            <w:tabs>
              <w:tab w:val="right" w:leader="dot" w:pos="9344"/>
            </w:tabs>
            <w:rPr>
              <w:noProof/>
            </w:rPr>
          </w:pPr>
          <w:hyperlink w:anchor="_Toc457413141" w:history="1">
            <w:r w:rsidR="00205C1B" w:rsidRPr="009917EA">
              <w:rPr>
                <w:rStyle w:val="a9"/>
                <w:noProof/>
              </w:rPr>
              <w:t>3.7</w:t>
            </w:r>
            <w:r w:rsidR="00205C1B">
              <w:rPr>
                <w:rStyle w:val="a9"/>
                <w:noProof/>
              </w:rPr>
              <w:t xml:space="preserve"> </w:t>
            </w:r>
            <w:r w:rsidR="00DB26B8" w:rsidRPr="00DB26B8">
              <w:rPr>
                <w:rStyle w:val="a9"/>
                <w:noProof/>
              </w:rPr>
              <w:t>Equipment and piping insulation</w:t>
            </w:r>
            <w:r w:rsidR="00205C1B" w:rsidRPr="00DB26B8">
              <w:rPr>
                <w:rStyle w:val="a9"/>
                <w:noProof/>
                <w:webHidden/>
              </w:rPr>
              <w:tab/>
            </w:r>
            <w:r w:rsidR="00205C1B">
              <w:rPr>
                <w:noProof/>
                <w:webHidden/>
              </w:rPr>
              <w:fldChar w:fldCharType="begin"/>
            </w:r>
            <w:r w:rsidR="00205C1B">
              <w:rPr>
                <w:noProof/>
                <w:webHidden/>
              </w:rPr>
              <w:instrText xml:space="preserve"> PAGEREF _Toc457413141 \h </w:instrText>
            </w:r>
            <w:r w:rsidR="00205C1B">
              <w:rPr>
                <w:noProof/>
                <w:webHidden/>
              </w:rPr>
            </w:r>
            <w:r w:rsidR="00205C1B">
              <w:rPr>
                <w:noProof/>
                <w:webHidden/>
              </w:rPr>
              <w:fldChar w:fldCharType="separate"/>
            </w:r>
            <w:r w:rsidR="00205C1B">
              <w:rPr>
                <w:noProof/>
                <w:webHidden/>
              </w:rPr>
              <w:t>15</w:t>
            </w:r>
            <w:r w:rsidR="00205C1B">
              <w:rPr>
                <w:noProof/>
                <w:webHidden/>
              </w:rPr>
              <w:fldChar w:fldCharType="end"/>
            </w:r>
          </w:hyperlink>
        </w:p>
        <w:p w:rsidR="00205C1B" w:rsidRDefault="00472BB0" w:rsidP="00205C1B">
          <w:pPr>
            <w:pStyle w:val="20"/>
            <w:tabs>
              <w:tab w:val="right" w:leader="dot" w:pos="9344"/>
            </w:tabs>
            <w:rPr>
              <w:noProof/>
            </w:rPr>
          </w:pPr>
          <w:hyperlink w:anchor="_Toc457413142" w:history="1">
            <w:r w:rsidR="00205C1B" w:rsidRPr="009917EA">
              <w:rPr>
                <w:rStyle w:val="a9"/>
                <w:noProof/>
              </w:rPr>
              <w:t>3.8</w:t>
            </w:r>
            <w:r w:rsidR="00205C1B">
              <w:rPr>
                <w:rStyle w:val="a9"/>
                <w:noProof/>
              </w:rPr>
              <w:t xml:space="preserve"> </w:t>
            </w:r>
            <w:r w:rsidR="00DB26B8" w:rsidRPr="00DB26B8">
              <w:rPr>
                <w:rStyle w:val="a9"/>
                <w:noProof/>
              </w:rPr>
              <w:t>Silencing and isolation</w:t>
            </w:r>
            <w:r w:rsidR="00205C1B" w:rsidRPr="00DB26B8">
              <w:rPr>
                <w:rStyle w:val="a9"/>
                <w:noProof/>
                <w:webHidden/>
              </w:rPr>
              <w:tab/>
            </w:r>
            <w:r w:rsidR="00205C1B">
              <w:rPr>
                <w:noProof/>
                <w:webHidden/>
              </w:rPr>
              <w:fldChar w:fldCharType="begin"/>
            </w:r>
            <w:r w:rsidR="00205C1B">
              <w:rPr>
                <w:noProof/>
                <w:webHidden/>
              </w:rPr>
              <w:instrText xml:space="preserve"> PAGEREF _Toc457413142 \h </w:instrText>
            </w:r>
            <w:r w:rsidR="00205C1B">
              <w:rPr>
                <w:noProof/>
                <w:webHidden/>
              </w:rPr>
            </w:r>
            <w:r w:rsidR="00205C1B">
              <w:rPr>
                <w:noProof/>
                <w:webHidden/>
              </w:rPr>
              <w:fldChar w:fldCharType="separate"/>
            </w:r>
            <w:r w:rsidR="00205C1B">
              <w:rPr>
                <w:noProof/>
                <w:webHidden/>
              </w:rPr>
              <w:t>15</w:t>
            </w:r>
            <w:r w:rsidR="00205C1B">
              <w:rPr>
                <w:noProof/>
                <w:webHidden/>
              </w:rPr>
              <w:fldChar w:fldCharType="end"/>
            </w:r>
          </w:hyperlink>
        </w:p>
        <w:p w:rsidR="00205C1B" w:rsidRDefault="00472BB0" w:rsidP="00205C1B">
          <w:pPr>
            <w:pStyle w:val="20"/>
            <w:tabs>
              <w:tab w:val="right" w:leader="dot" w:pos="9344"/>
            </w:tabs>
            <w:rPr>
              <w:noProof/>
            </w:rPr>
          </w:pPr>
          <w:hyperlink w:anchor="_Toc457413143" w:history="1">
            <w:r w:rsidR="00205C1B" w:rsidRPr="009917EA">
              <w:rPr>
                <w:rStyle w:val="a9"/>
                <w:noProof/>
              </w:rPr>
              <w:t xml:space="preserve">3.9 </w:t>
            </w:r>
            <w:r w:rsidR="00DB26B8" w:rsidRPr="00DB26B8">
              <w:rPr>
                <w:rStyle w:val="a9"/>
                <w:noProof/>
              </w:rPr>
              <w:t>The swimming pool indoor decoration</w:t>
            </w:r>
            <w:r w:rsidR="00205C1B" w:rsidRPr="00DB26B8">
              <w:rPr>
                <w:rStyle w:val="a9"/>
                <w:noProof/>
                <w:webHidden/>
              </w:rPr>
              <w:tab/>
            </w:r>
            <w:r w:rsidR="00205C1B">
              <w:rPr>
                <w:noProof/>
                <w:webHidden/>
              </w:rPr>
              <w:fldChar w:fldCharType="begin"/>
            </w:r>
            <w:r w:rsidR="00205C1B">
              <w:rPr>
                <w:noProof/>
                <w:webHidden/>
              </w:rPr>
              <w:instrText xml:space="preserve"> PAGEREF _Toc457413143 \h </w:instrText>
            </w:r>
            <w:r w:rsidR="00205C1B">
              <w:rPr>
                <w:noProof/>
                <w:webHidden/>
              </w:rPr>
            </w:r>
            <w:r w:rsidR="00205C1B">
              <w:rPr>
                <w:noProof/>
                <w:webHidden/>
              </w:rPr>
              <w:fldChar w:fldCharType="separate"/>
            </w:r>
            <w:r w:rsidR="00205C1B">
              <w:rPr>
                <w:noProof/>
                <w:webHidden/>
              </w:rPr>
              <w:t>16</w:t>
            </w:r>
            <w:r w:rsidR="00205C1B">
              <w:rPr>
                <w:noProof/>
                <w:webHidden/>
              </w:rPr>
              <w:fldChar w:fldCharType="end"/>
            </w:r>
          </w:hyperlink>
        </w:p>
        <w:p w:rsidR="00205C1B" w:rsidRDefault="00472BB0" w:rsidP="00205C1B">
          <w:pPr>
            <w:pStyle w:val="10"/>
            <w:tabs>
              <w:tab w:val="right" w:leader="dot" w:pos="9344"/>
            </w:tabs>
            <w:rPr>
              <w:noProof/>
            </w:rPr>
          </w:pPr>
          <w:hyperlink w:anchor="_Toc457413144" w:history="1">
            <w:r w:rsidR="00205C1B" w:rsidRPr="009917EA">
              <w:rPr>
                <w:rStyle w:val="a9"/>
                <w:rFonts w:ascii="黑体" w:eastAsia="黑体" w:hAnsi="黑体"/>
                <w:noProof/>
              </w:rPr>
              <w:t>4</w:t>
            </w:r>
            <w:r w:rsidR="00DB26B8" w:rsidRPr="00DB26B8">
              <w:t xml:space="preserve"> </w:t>
            </w:r>
            <w:r w:rsidR="00DB26B8" w:rsidRPr="00DB26B8">
              <w:rPr>
                <w:rStyle w:val="a9"/>
                <w:rFonts w:ascii="黑体" w:eastAsia="黑体" w:hAnsi="黑体"/>
                <w:noProof/>
              </w:rPr>
              <w:t>System monitoring and control</w:t>
            </w:r>
            <w:r w:rsidR="00205C1B" w:rsidRPr="00DB26B8">
              <w:rPr>
                <w:rStyle w:val="a9"/>
                <w:rFonts w:ascii="黑体" w:eastAsia="黑体" w:hAnsi="黑体"/>
                <w:noProof/>
                <w:webHidden/>
              </w:rPr>
              <w:tab/>
            </w:r>
            <w:r w:rsidR="00205C1B">
              <w:rPr>
                <w:noProof/>
                <w:webHidden/>
              </w:rPr>
              <w:fldChar w:fldCharType="begin"/>
            </w:r>
            <w:r w:rsidR="00205C1B">
              <w:rPr>
                <w:noProof/>
                <w:webHidden/>
              </w:rPr>
              <w:instrText xml:space="preserve"> PAGEREF _Toc457413144 \h </w:instrText>
            </w:r>
            <w:r w:rsidR="00205C1B">
              <w:rPr>
                <w:noProof/>
                <w:webHidden/>
              </w:rPr>
            </w:r>
            <w:r w:rsidR="00205C1B">
              <w:rPr>
                <w:noProof/>
                <w:webHidden/>
              </w:rPr>
              <w:fldChar w:fldCharType="separate"/>
            </w:r>
            <w:r w:rsidR="00205C1B">
              <w:rPr>
                <w:noProof/>
                <w:webHidden/>
              </w:rPr>
              <w:t>19</w:t>
            </w:r>
            <w:r w:rsidR="00205C1B">
              <w:rPr>
                <w:noProof/>
                <w:webHidden/>
              </w:rPr>
              <w:fldChar w:fldCharType="end"/>
            </w:r>
          </w:hyperlink>
        </w:p>
        <w:p w:rsidR="00205C1B" w:rsidRDefault="00472BB0" w:rsidP="00205C1B">
          <w:pPr>
            <w:pStyle w:val="20"/>
            <w:tabs>
              <w:tab w:val="right" w:leader="dot" w:pos="9344"/>
            </w:tabs>
            <w:rPr>
              <w:noProof/>
            </w:rPr>
          </w:pPr>
          <w:hyperlink w:anchor="_Toc457413145" w:history="1">
            <w:r w:rsidR="00205C1B" w:rsidRPr="009917EA">
              <w:rPr>
                <w:rStyle w:val="a9"/>
                <w:noProof/>
              </w:rPr>
              <w:t>4.1</w:t>
            </w:r>
            <w:r w:rsidR="00DB26B8">
              <w:rPr>
                <w:rStyle w:val="a9"/>
                <w:noProof/>
              </w:rPr>
              <w:t xml:space="preserve"> </w:t>
            </w:r>
            <w:r w:rsidR="00DB26B8" w:rsidRPr="00DB26B8">
              <w:rPr>
                <w:rStyle w:val="a9"/>
                <w:rFonts w:hint="eastAsia"/>
                <w:noProof/>
              </w:rPr>
              <w:t>General</w:t>
            </w:r>
            <w:r w:rsidR="00DB26B8" w:rsidRPr="00DB26B8">
              <w:rPr>
                <w:rStyle w:val="a9"/>
                <w:noProof/>
              </w:rPr>
              <w:t xml:space="preserve"> </w:t>
            </w:r>
            <w:r w:rsidR="00DB26B8" w:rsidRPr="00DB26B8">
              <w:rPr>
                <w:rStyle w:val="a9"/>
                <w:rFonts w:hint="eastAsia"/>
                <w:noProof/>
              </w:rPr>
              <w:t>requirement</w:t>
            </w:r>
            <w:r w:rsidR="00205C1B" w:rsidRPr="00DB26B8">
              <w:rPr>
                <w:rStyle w:val="a9"/>
                <w:noProof/>
                <w:webHidden/>
              </w:rPr>
              <w:tab/>
            </w:r>
            <w:r w:rsidR="00205C1B">
              <w:rPr>
                <w:noProof/>
                <w:webHidden/>
              </w:rPr>
              <w:fldChar w:fldCharType="begin"/>
            </w:r>
            <w:r w:rsidR="00205C1B">
              <w:rPr>
                <w:noProof/>
                <w:webHidden/>
              </w:rPr>
              <w:instrText xml:space="preserve"> PAGEREF _Toc457413145 \h </w:instrText>
            </w:r>
            <w:r w:rsidR="00205C1B">
              <w:rPr>
                <w:noProof/>
                <w:webHidden/>
              </w:rPr>
            </w:r>
            <w:r w:rsidR="00205C1B">
              <w:rPr>
                <w:noProof/>
                <w:webHidden/>
              </w:rPr>
              <w:fldChar w:fldCharType="separate"/>
            </w:r>
            <w:r w:rsidR="00205C1B">
              <w:rPr>
                <w:noProof/>
                <w:webHidden/>
              </w:rPr>
              <w:t>19</w:t>
            </w:r>
            <w:r w:rsidR="00205C1B">
              <w:rPr>
                <w:noProof/>
                <w:webHidden/>
              </w:rPr>
              <w:fldChar w:fldCharType="end"/>
            </w:r>
          </w:hyperlink>
        </w:p>
        <w:p w:rsidR="00205C1B" w:rsidRDefault="00472BB0" w:rsidP="00205C1B">
          <w:pPr>
            <w:pStyle w:val="20"/>
            <w:tabs>
              <w:tab w:val="right" w:leader="dot" w:pos="9344"/>
            </w:tabs>
            <w:rPr>
              <w:noProof/>
            </w:rPr>
          </w:pPr>
          <w:hyperlink w:anchor="_Toc457413146" w:history="1">
            <w:r w:rsidR="00205C1B" w:rsidRPr="009917EA">
              <w:rPr>
                <w:rStyle w:val="a9"/>
                <w:noProof/>
              </w:rPr>
              <w:t>4.2</w:t>
            </w:r>
            <w:r w:rsidR="00DB26B8">
              <w:rPr>
                <w:rStyle w:val="a9"/>
                <w:noProof/>
              </w:rPr>
              <w:t xml:space="preserve"> </w:t>
            </w:r>
            <w:r w:rsidR="00DB26B8" w:rsidRPr="00DB26B8">
              <w:rPr>
                <w:rStyle w:val="a9"/>
                <w:noProof/>
              </w:rPr>
              <w:t>Sensor design requirement</w:t>
            </w:r>
            <w:r w:rsidR="00205C1B" w:rsidRPr="00DB26B8">
              <w:rPr>
                <w:rStyle w:val="a9"/>
                <w:noProof/>
                <w:webHidden/>
              </w:rPr>
              <w:tab/>
            </w:r>
            <w:r w:rsidR="00205C1B">
              <w:rPr>
                <w:noProof/>
                <w:webHidden/>
              </w:rPr>
              <w:fldChar w:fldCharType="begin"/>
            </w:r>
            <w:r w:rsidR="00205C1B">
              <w:rPr>
                <w:noProof/>
                <w:webHidden/>
              </w:rPr>
              <w:instrText xml:space="preserve"> PAGEREF _Toc457413146 \h </w:instrText>
            </w:r>
            <w:r w:rsidR="00205C1B">
              <w:rPr>
                <w:noProof/>
                <w:webHidden/>
              </w:rPr>
            </w:r>
            <w:r w:rsidR="00205C1B">
              <w:rPr>
                <w:noProof/>
                <w:webHidden/>
              </w:rPr>
              <w:fldChar w:fldCharType="separate"/>
            </w:r>
            <w:r w:rsidR="00205C1B">
              <w:rPr>
                <w:noProof/>
                <w:webHidden/>
              </w:rPr>
              <w:t>19</w:t>
            </w:r>
            <w:r w:rsidR="00205C1B">
              <w:rPr>
                <w:noProof/>
                <w:webHidden/>
              </w:rPr>
              <w:fldChar w:fldCharType="end"/>
            </w:r>
          </w:hyperlink>
        </w:p>
        <w:p w:rsidR="00205C1B" w:rsidRDefault="00472BB0" w:rsidP="00205C1B">
          <w:pPr>
            <w:pStyle w:val="10"/>
            <w:tabs>
              <w:tab w:val="right" w:leader="dot" w:pos="9344"/>
            </w:tabs>
            <w:rPr>
              <w:noProof/>
            </w:rPr>
          </w:pPr>
          <w:hyperlink w:anchor="_Toc457413147" w:history="1">
            <w:r w:rsidR="00205C1B" w:rsidRPr="009917EA">
              <w:rPr>
                <w:rStyle w:val="a9"/>
                <w:rFonts w:ascii="黑体" w:eastAsia="黑体" w:hAnsi="黑体"/>
                <w:noProof/>
              </w:rPr>
              <w:t xml:space="preserve">5 </w:t>
            </w:r>
            <w:r w:rsidR="00DB26B8" w:rsidRPr="00DB26B8">
              <w:rPr>
                <w:rStyle w:val="a9"/>
                <w:rFonts w:ascii="黑体" w:eastAsia="黑体" w:hAnsi="黑体"/>
                <w:noProof/>
              </w:rPr>
              <w:t>Equipment and materials</w:t>
            </w:r>
            <w:r w:rsidR="00205C1B" w:rsidRPr="00DB26B8">
              <w:rPr>
                <w:rStyle w:val="a9"/>
                <w:rFonts w:ascii="黑体" w:eastAsia="黑体" w:hAnsi="黑体"/>
                <w:noProof/>
                <w:webHidden/>
              </w:rPr>
              <w:tab/>
            </w:r>
            <w:r w:rsidR="00205C1B">
              <w:rPr>
                <w:noProof/>
                <w:webHidden/>
              </w:rPr>
              <w:fldChar w:fldCharType="begin"/>
            </w:r>
            <w:r w:rsidR="00205C1B">
              <w:rPr>
                <w:noProof/>
                <w:webHidden/>
              </w:rPr>
              <w:instrText xml:space="preserve"> PAGEREF _Toc457413147 \h </w:instrText>
            </w:r>
            <w:r w:rsidR="00205C1B">
              <w:rPr>
                <w:noProof/>
                <w:webHidden/>
              </w:rPr>
            </w:r>
            <w:r w:rsidR="00205C1B">
              <w:rPr>
                <w:noProof/>
                <w:webHidden/>
              </w:rPr>
              <w:fldChar w:fldCharType="separate"/>
            </w:r>
            <w:r w:rsidR="00205C1B">
              <w:rPr>
                <w:noProof/>
                <w:webHidden/>
              </w:rPr>
              <w:t>21</w:t>
            </w:r>
            <w:r w:rsidR="00205C1B">
              <w:rPr>
                <w:noProof/>
                <w:webHidden/>
              </w:rPr>
              <w:fldChar w:fldCharType="end"/>
            </w:r>
          </w:hyperlink>
        </w:p>
        <w:p w:rsidR="00205C1B" w:rsidRDefault="00472BB0" w:rsidP="00205C1B">
          <w:pPr>
            <w:pStyle w:val="20"/>
            <w:tabs>
              <w:tab w:val="right" w:leader="dot" w:pos="9344"/>
            </w:tabs>
            <w:rPr>
              <w:noProof/>
            </w:rPr>
          </w:pPr>
          <w:hyperlink w:anchor="_Toc457413148" w:history="1">
            <w:r w:rsidR="00205C1B" w:rsidRPr="009917EA">
              <w:rPr>
                <w:rStyle w:val="a9"/>
                <w:noProof/>
              </w:rPr>
              <w:t>5.1</w:t>
            </w:r>
            <w:r w:rsidR="00DB26B8">
              <w:rPr>
                <w:rStyle w:val="a9"/>
                <w:rFonts w:hint="eastAsia"/>
                <w:noProof/>
              </w:rPr>
              <w:t xml:space="preserve"> </w:t>
            </w:r>
            <w:r w:rsidR="00DB26B8" w:rsidRPr="00DB26B8">
              <w:rPr>
                <w:rStyle w:val="a9"/>
                <w:rFonts w:hint="eastAsia"/>
                <w:noProof/>
              </w:rPr>
              <w:t>General</w:t>
            </w:r>
            <w:r w:rsidR="00DB26B8" w:rsidRPr="00DB26B8">
              <w:rPr>
                <w:rStyle w:val="a9"/>
                <w:noProof/>
              </w:rPr>
              <w:t xml:space="preserve"> </w:t>
            </w:r>
            <w:r w:rsidR="00DB26B8" w:rsidRPr="00DB26B8">
              <w:rPr>
                <w:rStyle w:val="a9"/>
                <w:rFonts w:hint="eastAsia"/>
                <w:noProof/>
              </w:rPr>
              <w:t>requirement</w:t>
            </w:r>
            <w:r w:rsidR="00205C1B">
              <w:rPr>
                <w:noProof/>
                <w:webHidden/>
              </w:rPr>
              <w:tab/>
            </w:r>
            <w:r w:rsidR="00205C1B">
              <w:rPr>
                <w:noProof/>
                <w:webHidden/>
              </w:rPr>
              <w:fldChar w:fldCharType="begin"/>
            </w:r>
            <w:r w:rsidR="00205C1B">
              <w:rPr>
                <w:noProof/>
                <w:webHidden/>
              </w:rPr>
              <w:instrText xml:space="preserve"> PAGEREF _Toc457413148 \h </w:instrText>
            </w:r>
            <w:r w:rsidR="00205C1B">
              <w:rPr>
                <w:noProof/>
                <w:webHidden/>
              </w:rPr>
            </w:r>
            <w:r w:rsidR="00205C1B">
              <w:rPr>
                <w:noProof/>
                <w:webHidden/>
              </w:rPr>
              <w:fldChar w:fldCharType="separate"/>
            </w:r>
            <w:r w:rsidR="00205C1B">
              <w:rPr>
                <w:noProof/>
                <w:webHidden/>
              </w:rPr>
              <w:t>21</w:t>
            </w:r>
            <w:r w:rsidR="00205C1B">
              <w:rPr>
                <w:noProof/>
                <w:webHidden/>
              </w:rPr>
              <w:fldChar w:fldCharType="end"/>
            </w:r>
          </w:hyperlink>
        </w:p>
        <w:p w:rsidR="00205C1B" w:rsidRDefault="00472BB0" w:rsidP="00205C1B">
          <w:pPr>
            <w:pStyle w:val="20"/>
            <w:tabs>
              <w:tab w:val="right" w:leader="dot" w:pos="9344"/>
            </w:tabs>
            <w:rPr>
              <w:noProof/>
            </w:rPr>
          </w:pPr>
          <w:hyperlink w:anchor="_Toc457413149" w:history="1">
            <w:r w:rsidR="00205C1B" w:rsidRPr="009917EA">
              <w:rPr>
                <w:rStyle w:val="a9"/>
                <w:noProof/>
              </w:rPr>
              <w:t>5.2</w:t>
            </w:r>
            <w:r w:rsidR="00DB26B8" w:rsidRPr="00DB26B8">
              <w:t xml:space="preserve"> </w:t>
            </w:r>
            <w:r w:rsidR="00DB26B8" w:rsidRPr="00DB26B8">
              <w:rPr>
                <w:rStyle w:val="a9"/>
                <w:noProof/>
              </w:rPr>
              <w:t>Equipment</w:t>
            </w:r>
            <w:r w:rsidR="00DB26B8">
              <w:rPr>
                <w:rStyle w:val="a9"/>
                <w:rFonts w:hint="eastAsia"/>
                <w:noProof/>
              </w:rPr>
              <w:t>s</w:t>
            </w:r>
            <w:r w:rsidR="00205C1B">
              <w:rPr>
                <w:noProof/>
                <w:webHidden/>
              </w:rPr>
              <w:tab/>
            </w:r>
            <w:r w:rsidR="00205C1B">
              <w:rPr>
                <w:noProof/>
                <w:webHidden/>
              </w:rPr>
              <w:fldChar w:fldCharType="begin"/>
            </w:r>
            <w:r w:rsidR="00205C1B">
              <w:rPr>
                <w:noProof/>
                <w:webHidden/>
              </w:rPr>
              <w:instrText xml:space="preserve"> PAGEREF _Toc457413149 \h </w:instrText>
            </w:r>
            <w:r w:rsidR="00205C1B">
              <w:rPr>
                <w:noProof/>
                <w:webHidden/>
              </w:rPr>
            </w:r>
            <w:r w:rsidR="00205C1B">
              <w:rPr>
                <w:noProof/>
                <w:webHidden/>
              </w:rPr>
              <w:fldChar w:fldCharType="separate"/>
            </w:r>
            <w:r w:rsidR="00205C1B">
              <w:rPr>
                <w:noProof/>
                <w:webHidden/>
              </w:rPr>
              <w:t>21</w:t>
            </w:r>
            <w:r w:rsidR="00205C1B">
              <w:rPr>
                <w:noProof/>
                <w:webHidden/>
              </w:rPr>
              <w:fldChar w:fldCharType="end"/>
            </w:r>
          </w:hyperlink>
        </w:p>
        <w:p w:rsidR="00205C1B" w:rsidRDefault="00472BB0" w:rsidP="00205C1B">
          <w:pPr>
            <w:pStyle w:val="20"/>
            <w:tabs>
              <w:tab w:val="right" w:leader="dot" w:pos="9344"/>
            </w:tabs>
            <w:rPr>
              <w:noProof/>
            </w:rPr>
          </w:pPr>
          <w:hyperlink w:anchor="_Toc457413150" w:history="1">
            <w:r w:rsidR="00205C1B" w:rsidRPr="009917EA">
              <w:rPr>
                <w:rStyle w:val="a9"/>
                <w:noProof/>
              </w:rPr>
              <w:t xml:space="preserve">5.3 </w:t>
            </w:r>
            <w:r w:rsidR="00DB26B8">
              <w:rPr>
                <w:rStyle w:val="a9"/>
                <w:noProof/>
              </w:rPr>
              <w:t>M</w:t>
            </w:r>
            <w:r w:rsidR="00DB26B8" w:rsidRPr="00DB26B8">
              <w:rPr>
                <w:rStyle w:val="a9"/>
                <w:noProof/>
              </w:rPr>
              <w:t>aterials</w:t>
            </w:r>
            <w:r w:rsidR="00205C1B">
              <w:rPr>
                <w:noProof/>
                <w:webHidden/>
              </w:rPr>
              <w:tab/>
            </w:r>
            <w:r w:rsidR="00205C1B">
              <w:rPr>
                <w:noProof/>
                <w:webHidden/>
              </w:rPr>
              <w:fldChar w:fldCharType="begin"/>
            </w:r>
            <w:r w:rsidR="00205C1B">
              <w:rPr>
                <w:noProof/>
                <w:webHidden/>
              </w:rPr>
              <w:instrText xml:space="preserve"> PAGEREF _Toc457413150 \h </w:instrText>
            </w:r>
            <w:r w:rsidR="00205C1B">
              <w:rPr>
                <w:noProof/>
                <w:webHidden/>
              </w:rPr>
            </w:r>
            <w:r w:rsidR="00205C1B">
              <w:rPr>
                <w:noProof/>
                <w:webHidden/>
              </w:rPr>
              <w:fldChar w:fldCharType="separate"/>
            </w:r>
            <w:r w:rsidR="00205C1B">
              <w:rPr>
                <w:noProof/>
                <w:webHidden/>
              </w:rPr>
              <w:t>21</w:t>
            </w:r>
            <w:r w:rsidR="00205C1B">
              <w:rPr>
                <w:noProof/>
                <w:webHidden/>
              </w:rPr>
              <w:fldChar w:fldCharType="end"/>
            </w:r>
          </w:hyperlink>
        </w:p>
        <w:p w:rsidR="00205C1B" w:rsidRDefault="00472BB0" w:rsidP="00205C1B">
          <w:pPr>
            <w:pStyle w:val="10"/>
            <w:tabs>
              <w:tab w:val="right" w:leader="dot" w:pos="9344"/>
            </w:tabs>
            <w:rPr>
              <w:noProof/>
            </w:rPr>
          </w:pPr>
          <w:hyperlink w:anchor="_Toc457413151" w:history="1">
            <w:r w:rsidR="00205C1B" w:rsidRPr="009917EA">
              <w:rPr>
                <w:rStyle w:val="a9"/>
                <w:rFonts w:ascii="黑体" w:eastAsia="黑体" w:hAnsi="黑体"/>
                <w:noProof/>
              </w:rPr>
              <w:t xml:space="preserve">6 </w:t>
            </w:r>
            <w:r w:rsidR="00DB26B8" w:rsidRPr="00DB26B8">
              <w:rPr>
                <w:rStyle w:val="a9"/>
                <w:rFonts w:ascii="黑体" w:eastAsia="黑体" w:hAnsi="黑体"/>
                <w:noProof/>
              </w:rPr>
              <w:t>System installation</w:t>
            </w:r>
            <w:r w:rsidR="00205C1B" w:rsidRPr="00DB26B8">
              <w:rPr>
                <w:rStyle w:val="a9"/>
                <w:rFonts w:ascii="黑体" w:eastAsia="黑体" w:hAnsi="黑体"/>
                <w:noProof/>
                <w:webHidden/>
              </w:rPr>
              <w:tab/>
            </w:r>
            <w:r w:rsidR="00205C1B">
              <w:rPr>
                <w:noProof/>
                <w:webHidden/>
              </w:rPr>
              <w:fldChar w:fldCharType="begin"/>
            </w:r>
            <w:r w:rsidR="00205C1B">
              <w:rPr>
                <w:noProof/>
                <w:webHidden/>
              </w:rPr>
              <w:instrText xml:space="preserve"> PAGEREF _Toc457413151 \h </w:instrText>
            </w:r>
            <w:r w:rsidR="00205C1B">
              <w:rPr>
                <w:noProof/>
                <w:webHidden/>
              </w:rPr>
            </w:r>
            <w:r w:rsidR="00205C1B">
              <w:rPr>
                <w:noProof/>
                <w:webHidden/>
              </w:rPr>
              <w:fldChar w:fldCharType="separate"/>
            </w:r>
            <w:r w:rsidR="00205C1B">
              <w:rPr>
                <w:noProof/>
                <w:webHidden/>
              </w:rPr>
              <w:t>23</w:t>
            </w:r>
            <w:r w:rsidR="00205C1B">
              <w:rPr>
                <w:noProof/>
                <w:webHidden/>
              </w:rPr>
              <w:fldChar w:fldCharType="end"/>
            </w:r>
          </w:hyperlink>
        </w:p>
        <w:p w:rsidR="00205C1B" w:rsidRDefault="00472BB0" w:rsidP="00205C1B">
          <w:pPr>
            <w:pStyle w:val="20"/>
            <w:tabs>
              <w:tab w:val="right" w:leader="dot" w:pos="9344"/>
            </w:tabs>
            <w:rPr>
              <w:noProof/>
            </w:rPr>
          </w:pPr>
          <w:hyperlink w:anchor="_Toc457413152" w:history="1">
            <w:r w:rsidR="00205C1B" w:rsidRPr="009917EA">
              <w:rPr>
                <w:rStyle w:val="a9"/>
                <w:noProof/>
              </w:rPr>
              <w:t>6.1</w:t>
            </w:r>
            <w:r w:rsidR="00DB26B8" w:rsidRPr="00DB26B8">
              <w:rPr>
                <w:rStyle w:val="a9"/>
                <w:rFonts w:hint="eastAsia"/>
                <w:noProof/>
              </w:rPr>
              <w:t xml:space="preserve"> General</w:t>
            </w:r>
            <w:r w:rsidR="00DB26B8" w:rsidRPr="00DB26B8">
              <w:rPr>
                <w:rStyle w:val="a9"/>
                <w:noProof/>
              </w:rPr>
              <w:t xml:space="preserve"> </w:t>
            </w:r>
            <w:r w:rsidR="00DB26B8" w:rsidRPr="00DB26B8">
              <w:rPr>
                <w:rStyle w:val="a9"/>
                <w:rFonts w:hint="eastAsia"/>
                <w:noProof/>
              </w:rPr>
              <w:t>requirement</w:t>
            </w:r>
            <w:r w:rsidR="00205C1B">
              <w:rPr>
                <w:noProof/>
                <w:webHidden/>
              </w:rPr>
              <w:tab/>
            </w:r>
            <w:r w:rsidR="00205C1B">
              <w:rPr>
                <w:noProof/>
                <w:webHidden/>
              </w:rPr>
              <w:fldChar w:fldCharType="begin"/>
            </w:r>
            <w:r w:rsidR="00205C1B">
              <w:rPr>
                <w:noProof/>
                <w:webHidden/>
              </w:rPr>
              <w:instrText xml:space="preserve"> PAGEREF _Toc457413152 \h </w:instrText>
            </w:r>
            <w:r w:rsidR="00205C1B">
              <w:rPr>
                <w:noProof/>
                <w:webHidden/>
              </w:rPr>
            </w:r>
            <w:r w:rsidR="00205C1B">
              <w:rPr>
                <w:noProof/>
                <w:webHidden/>
              </w:rPr>
              <w:fldChar w:fldCharType="separate"/>
            </w:r>
            <w:r w:rsidR="00205C1B">
              <w:rPr>
                <w:noProof/>
                <w:webHidden/>
              </w:rPr>
              <w:t>23</w:t>
            </w:r>
            <w:r w:rsidR="00205C1B">
              <w:rPr>
                <w:noProof/>
                <w:webHidden/>
              </w:rPr>
              <w:fldChar w:fldCharType="end"/>
            </w:r>
          </w:hyperlink>
        </w:p>
        <w:p w:rsidR="00205C1B" w:rsidRDefault="00472BB0" w:rsidP="00205C1B">
          <w:pPr>
            <w:pStyle w:val="20"/>
            <w:tabs>
              <w:tab w:val="right" w:leader="dot" w:pos="9344"/>
            </w:tabs>
            <w:rPr>
              <w:noProof/>
            </w:rPr>
          </w:pPr>
          <w:hyperlink w:anchor="_Toc457413153" w:history="1">
            <w:r w:rsidR="00205C1B" w:rsidRPr="009917EA">
              <w:rPr>
                <w:rStyle w:val="a9"/>
                <w:noProof/>
              </w:rPr>
              <w:t>6.2</w:t>
            </w:r>
            <w:r w:rsidR="00DB26B8" w:rsidRPr="00DB26B8">
              <w:t xml:space="preserve"> </w:t>
            </w:r>
            <w:r w:rsidR="00DB26B8">
              <w:rPr>
                <w:rFonts w:hint="eastAsia"/>
              </w:rPr>
              <w:t>E</w:t>
            </w:r>
            <w:r w:rsidR="00DB26B8" w:rsidRPr="00DB26B8">
              <w:rPr>
                <w:rStyle w:val="a9"/>
                <w:noProof/>
              </w:rPr>
              <w:t>quipment installation</w:t>
            </w:r>
            <w:r w:rsidR="00205C1B" w:rsidRPr="00DB26B8">
              <w:rPr>
                <w:rStyle w:val="a9"/>
                <w:noProof/>
                <w:webHidden/>
              </w:rPr>
              <w:tab/>
            </w:r>
            <w:r w:rsidR="00205C1B">
              <w:rPr>
                <w:noProof/>
                <w:webHidden/>
              </w:rPr>
              <w:fldChar w:fldCharType="begin"/>
            </w:r>
            <w:r w:rsidR="00205C1B">
              <w:rPr>
                <w:noProof/>
                <w:webHidden/>
              </w:rPr>
              <w:instrText xml:space="preserve"> PAGEREF _Toc457413153 \h </w:instrText>
            </w:r>
            <w:r w:rsidR="00205C1B">
              <w:rPr>
                <w:noProof/>
                <w:webHidden/>
              </w:rPr>
            </w:r>
            <w:r w:rsidR="00205C1B">
              <w:rPr>
                <w:noProof/>
                <w:webHidden/>
              </w:rPr>
              <w:fldChar w:fldCharType="separate"/>
            </w:r>
            <w:r w:rsidR="00205C1B">
              <w:rPr>
                <w:noProof/>
                <w:webHidden/>
              </w:rPr>
              <w:t>23</w:t>
            </w:r>
            <w:r w:rsidR="00205C1B">
              <w:rPr>
                <w:noProof/>
                <w:webHidden/>
              </w:rPr>
              <w:fldChar w:fldCharType="end"/>
            </w:r>
          </w:hyperlink>
        </w:p>
        <w:p w:rsidR="00205C1B" w:rsidRDefault="00472BB0" w:rsidP="00205C1B">
          <w:pPr>
            <w:pStyle w:val="20"/>
            <w:tabs>
              <w:tab w:val="right" w:leader="dot" w:pos="9344"/>
            </w:tabs>
            <w:rPr>
              <w:noProof/>
            </w:rPr>
          </w:pPr>
          <w:hyperlink w:anchor="_Toc457413154" w:history="1">
            <w:r w:rsidR="00205C1B" w:rsidRPr="009917EA">
              <w:rPr>
                <w:rStyle w:val="a9"/>
                <w:noProof/>
              </w:rPr>
              <w:t>6.3</w:t>
            </w:r>
            <w:r w:rsidR="00DB26B8">
              <w:rPr>
                <w:rStyle w:val="a9"/>
                <w:rFonts w:hint="eastAsia"/>
                <w:noProof/>
              </w:rPr>
              <w:t xml:space="preserve"> </w:t>
            </w:r>
            <w:r w:rsidR="00DB26B8" w:rsidRPr="00DB26B8">
              <w:rPr>
                <w:rStyle w:val="a9"/>
                <w:noProof/>
              </w:rPr>
              <w:t>Pipeline construction</w:t>
            </w:r>
            <w:r w:rsidR="00205C1B" w:rsidRPr="00DB26B8">
              <w:rPr>
                <w:rStyle w:val="a9"/>
                <w:noProof/>
                <w:webHidden/>
              </w:rPr>
              <w:tab/>
            </w:r>
            <w:r w:rsidR="00205C1B">
              <w:rPr>
                <w:noProof/>
                <w:webHidden/>
              </w:rPr>
              <w:fldChar w:fldCharType="begin"/>
            </w:r>
            <w:r w:rsidR="00205C1B">
              <w:rPr>
                <w:noProof/>
                <w:webHidden/>
              </w:rPr>
              <w:instrText xml:space="preserve"> PAGEREF _Toc457413154 \h </w:instrText>
            </w:r>
            <w:r w:rsidR="00205C1B">
              <w:rPr>
                <w:noProof/>
                <w:webHidden/>
              </w:rPr>
            </w:r>
            <w:r w:rsidR="00205C1B">
              <w:rPr>
                <w:noProof/>
                <w:webHidden/>
              </w:rPr>
              <w:fldChar w:fldCharType="separate"/>
            </w:r>
            <w:r w:rsidR="00205C1B">
              <w:rPr>
                <w:noProof/>
                <w:webHidden/>
              </w:rPr>
              <w:t>24</w:t>
            </w:r>
            <w:r w:rsidR="00205C1B">
              <w:rPr>
                <w:noProof/>
                <w:webHidden/>
              </w:rPr>
              <w:fldChar w:fldCharType="end"/>
            </w:r>
          </w:hyperlink>
        </w:p>
        <w:p w:rsidR="00205C1B" w:rsidRDefault="00472BB0" w:rsidP="00205C1B">
          <w:pPr>
            <w:pStyle w:val="20"/>
            <w:tabs>
              <w:tab w:val="right" w:leader="dot" w:pos="9344"/>
            </w:tabs>
            <w:rPr>
              <w:noProof/>
            </w:rPr>
          </w:pPr>
          <w:hyperlink w:anchor="_Toc457413155" w:history="1">
            <w:r w:rsidR="00205C1B" w:rsidRPr="009917EA">
              <w:rPr>
                <w:rStyle w:val="a9"/>
                <w:noProof/>
              </w:rPr>
              <w:t>6.4</w:t>
            </w:r>
            <w:r w:rsidR="00DB26B8">
              <w:rPr>
                <w:rStyle w:val="a9"/>
                <w:rFonts w:hint="eastAsia"/>
                <w:noProof/>
              </w:rPr>
              <w:t xml:space="preserve"> </w:t>
            </w:r>
            <w:r w:rsidR="00DB26B8" w:rsidRPr="00DB26B8">
              <w:rPr>
                <w:rStyle w:val="a9"/>
                <w:noProof/>
              </w:rPr>
              <w:t>Adiabatic construction</w:t>
            </w:r>
            <w:r w:rsidR="00205C1B" w:rsidRPr="00DB26B8">
              <w:rPr>
                <w:rStyle w:val="a9"/>
                <w:noProof/>
                <w:webHidden/>
              </w:rPr>
              <w:tab/>
            </w:r>
            <w:r w:rsidR="00205C1B">
              <w:rPr>
                <w:noProof/>
                <w:webHidden/>
              </w:rPr>
              <w:fldChar w:fldCharType="begin"/>
            </w:r>
            <w:r w:rsidR="00205C1B">
              <w:rPr>
                <w:noProof/>
                <w:webHidden/>
              </w:rPr>
              <w:instrText xml:space="preserve"> PAGEREF _Toc457413155 \h </w:instrText>
            </w:r>
            <w:r w:rsidR="00205C1B">
              <w:rPr>
                <w:noProof/>
                <w:webHidden/>
              </w:rPr>
            </w:r>
            <w:r w:rsidR="00205C1B">
              <w:rPr>
                <w:noProof/>
                <w:webHidden/>
              </w:rPr>
              <w:fldChar w:fldCharType="separate"/>
            </w:r>
            <w:r w:rsidR="00205C1B">
              <w:rPr>
                <w:noProof/>
                <w:webHidden/>
              </w:rPr>
              <w:t>25</w:t>
            </w:r>
            <w:r w:rsidR="00205C1B">
              <w:rPr>
                <w:noProof/>
                <w:webHidden/>
              </w:rPr>
              <w:fldChar w:fldCharType="end"/>
            </w:r>
          </w:hyperlink>
        </w:p>
        <w:p w:rsidR="00205C1B" w:rsidRDefault="00472BB0" w:rsidP="00205C1B">
          <w:pPr>
            <w:pStyle w:val="20"/>
            <w:tabs>
              <w:tab w:val="right" w:leader="dot" w:pos="9344"/>
            </w:tabs>
            <w:rPr>
              <w:noProof/>
            </w:rPr>
          </w:pPr>
          <w:hyperlink w:anchor="_Toc457413156" w:history="1">
            <w:r w:rsidR="00205C1B" w:rsidRPr="009917EA">
              <w:rPr>
                <w:rStyle w:val="a9"/>
                <w:noProof/>
              </w:rPr>
              <w:t>6.5</w:t>
            </w:r>
            <w:r w:rsidR="00DB26B8">
              <w:rPr>
                <w:rStyle w:val="a9"/>
                <w:rFonts w:hint="eastAsia"/>
                <w:noProof/>
              </w:rPr>
              <w:t xml:space="preserve"> </w:t>
            </w:r>
            <w:r w:rsidR="00DB26B8" w:rsidRPr="00DB26B8">
              <w:rPr>
                <w:rStyle w:val="a9"/>
                <w:noProof/>
              </w:rPr>
              <w:t>Electrical system installation</w:t>
            </w:r>
            <w:r w:rsidR="00205C1B" w:rsidRPr="00DB26B8">
              <w:rPr>
                <w:rStyle w:val="a9"/>
                <w:noProof/>
                <w:webHidden/>
              </w:rPr>
              <w:tab/>
            </w:r>
            <w:r w:rsidR="00205C1B">
              <w:rPr>
                <w:noProof/>
                <w:webHidden/>
              </w:rPr>
              <w:fldChar w:fldCharType="begin"/>
            </w:r>
            <w:r w:rsidR="00205C1B">
              <w:rPr>
                <w:noProof/>
                <w:webHidden/>
              </w:rPr>
              <w:instrText xml:space="preserve"> PAGEREF _Toc457413156 \h </w:instrText>
            </w:r>
            <w:r w:rsidR="00205C1B">
              <w:rPr>
                <w:noProof/>
                <w:webHidden/>
              </w:rPr>
            </w:r>
            <w:r w:rsidR="00205C1B">
              <w:rPr>
                <w:noProof/>
                <w:webHidden/>
              </w:rPr>
              <w:fldChar w:fldCharType="separate"/>
            </w:r>
            <w:r w:rsidR="00205C1B">
              <w:rPr>
                <w:noProof/>
                <w:webHidden/>
              </w:rPr>
              <w:t>26</w:t>
            </w:r>
            <w:r w:rsidR="00205C1B">
              <w:rPr>
                <w:noProof/>
                <w:webHidden/>
              </w:rPr>
              <w:fldChar w:fldCharType="end"/>
            </w:r>
          </w:hyperlink>
        </w:p>
        <w:p w:rsidR="00205C1B" w:rsidRDefault="00472BB0" w:rsidP="00205C1B">
          <w:pPr>
            <w:pStyle w:val="10"/>
            <w:tabs>
              <w:tab w:val="right" w:leader="dot" w:pos="9344"/>
            </w:tabs>
            <w:rPr>
              <w:noProof/>
            </w:rPr>
          </w:pPr>
          <w:hyperlink w:anchor="_Toc457413157" w:history="1">
            <w:r w:rsidR="00205C1B" w:rsidRPr="009917EA">
              <w:rPr>
                <w:rStyle w:val="a9"/>
                <w:rFonts w:ascii="黑体" w:eastAsia="黑体" w:hAnsi="黑体"/>
                <w:noProof/>
              </w:rPr>
              <w:t xml:space="preserve">7 </w:t>
            </w:r>
            <w:r w:rsidR="00DB26B8" w:rsidRPr="00DB26B8">
              <w:rPr>
                <w:rStyle w:val="a9"/>
                <w:rFonts w:ascii="黑体" w:eastAsia="黑体" w:hAnsi="黑体"/>
                <w:noProof/>
              </w:rPr>
              <w:t>Commissioning</w:t>
            </w:r>
            <w:r w:rsidR="00DB26B8">
              <w:rPr>
                <w:rStyle w:val="a9"/>
                <w:rFonts w:ascii="黑体" w:eastAsia="黑体" w:hAnsi="黑体"/>
                <w:noProof/>
              </w:rPr>
              <w:t>,</w:t>
            </w:r>
            <w:r w:rsidR="00DB26B8" w:rsidRPr="00DB26B8">
              <w:rPr>
                <w:rStyle w:val="a9"/>
                <w:rFonts w:ascii="黑体" w:eastAsia="黑体" w:hAnsi="黑体"/>
                <w:noProof/>
              </w:rPr>
              <w:t>inspection and acceptance</w:t>
            </w:r>
            <w:r w:rsidR="00205C1B" w:rsidRPr="00DB26B8">
              <w:rPr>
                <w:rStyle w:val="a9"/>
                <w:rFonts w:ascii="黑体" w:eastAsia="黑体" w:hAnsi="黑体"/>
                <w:noProof/>
                <w:webHidden/>
              </w:rPr>
              <w:tab/>
            </w:r>
            <w:r w:rsidR="00205C1B">
              <w:rPr>
                <w:noProof/>
                <w:webHidden/>
              </w:rPr>
              <w:fldChar w:fldCharType="begin"/>
            </w:r>
            <w:r w:rsidR="00205C1B">
              <w:rPr>
                <w:noProof/>
                <w:webHidden/>
              </w:rPr>
              <w:instrText xml:space="preserve"> PAGEREF _Toc457413157 \h </w:instrText>
            </w:r>
            <w:r w:rsidR="00205C1B">
              <w:rPr>
                <w:noProof/>
                <w:webHidden/>
              </w:rPr>
            </w:r>
            <w:r w:rsidR="00205C1B">
              <w:rPr>
                <w:noProof/>
                <w:webHidden/>
              </w:rPr>
              <w:fldChar w:fldCharType="separate"/>
            </w:r>
            <w:r w:rsidR="00205C1B">
              <w:rPr>
                <w:noProof/>
                <w:webHidden/>
              </w:rPr>
              <w:t>27</w:t>
            </w:r>
            <w:r w:rsidR="00205C1B">
              <w:rPr>
                <w:noProof/>
                <w:webHidden/>
              </w:rPr>
              <w:fldChar w:fldCharType="end"/>
            </w:r>
          </w:hyperlink>
        </w:p>
        <w:p w:rsidR="00205C1B" w:rsidRDefault="00472BB0" w:rsidP="00205C1B">
          <w:pPr>
            <w:pStyle w:val="20"/>
            <w:tabs>
              <w:tab w:val="right" w:leader="dot" w:pos="9344"/>
            </w:tabs>
            <w:rPr>
              <w:noProof/>
            </w:rPr>
          </w:pPr>
          <w:hyperlink w:anchor="_Toc457413158" w:history="1">
            <w:r w:rsidR="00205C1B" w:rsidRPr="009917EA">
              <w:rPr>
                <w:rStyle w:val="a9"/>
                <w:noProof/>
              </w:rPr>
              <w:t>7.1</w:t>
            </w:r>
            <w:r w:rsidR="00DB26B8">
              <w:rPr>
                <w:rStyle w:val="a9"/>
                <w:rFonts w:hint="eastAsia"/>
                <w:noProof/>
              </w:rPr>
              <w:t xml:space="preserve"> </w:t>
            </w:r>
            <w:r w:rsidR="00DB26B8" w:rsidRPr="00DB26B8">
              <w:rPr>
                <w:rStyle w:val="a9"/>
                <w:rFonts w:hint="eastAsia"/>
                <w:noProof/>
              </w:rPr>
              <w:t>General</w:t>
            </w:r>
            <w:r w:rsidR="00DB26B8" w:rsidRPr="00DB26B8">
              <w:rPr>
                <w:rStyle w:val="a9"/>
                <w:noProof/>
              </w:rPr>
              <w:t xml:space="preserve"> </w:t>
            </w:r>
            <w:r w:rsidR="00DB26B8" w:rsidRPr="00DB26B8">
              <w:rPr>
                <w:rStyle w:val="a9"/>
                <w:rFonts w:hint="eastAsia"/>
                <w:noProof/>
              </w:rPr>
              <w:t>requirement</w:t>
            </w:r>
            <w:r w:rsidR="00205C1B">
              <w:rPr>
                <w:noProof/>
                <w:webHidden/>
              </w:rPr>
              <w:tab/>
            </w:r>
            <w:r w:rsidR="00205C1B">
              <w:rPr>
                <w:noProof/>
                <w:webHidden/>
              </w:rPr>
              <w:fldChar w:fldCharType="begin"/>
            </w:r>
            <w:r w:rsidR="00205C1B">
              <w:rPr>
                <w:noProof/>
                <w:webHidden/>
              </w:rPr>
              <w:instrText xml:space="preserve"> PAGEREF _Toc457413158 \h </w:instrText>
            </w:r>
            <w:r w:rsidR="00205C1B">
              <w:rPr>
                <w:noProof/>
                <w:webHidden/>
              </w:rPr>
            </w:r>
            <w:r w:rsidR="00205C1B">
              <w:rPr>
                <w:noProof/>
                <w:webHidden/>
              </w:rPr>
              <w:fldChar w:fldCharType="separate"/>
            </w:r>
            <w:r w:rsidR="00205C1B">
              <w:rPr>
                <w:noProof/>
                <w:webHidden/>
              </w:rPr>
              <w:t>27</w:t>
            </w:r>
            <w:r w:rsidR="00205C1B">
              <w:rPr>
                <w:noProof/>
                <w:webHidden/>
              </w:rPr>
              <w:fldChar w:fldCharType="end"/>
            </w:r>
          </w:hyperlink>
        </w:p>
        <w:p w:rsidR="00205C1B" w:rsidRDefault="00472BB0" w:rsidP="00205C1B">
          <w:pPr>
            <w:pStyle w:val="20"/>
            <w:tabs>
              <w:tab w:val="right" w:leader="dot" w:pos="9344"/>
            </w:tabs>
            <w:rPr>
              <w:noProof/>
            </w:rPr>
          </w:pPr>
          <w:hyperlink w:anchor="_Toc457413159" w:history="1">
            <w:r w:rsidR="00205C1B" w:rsidRPr="009917EA">
              <w:rPr>
                <w:rStyle w:val="a9"/>
                <w:noProof/>
              </w:rPr>
              <w:t>7.2</w:t>
            </w:r>
            <w:r w:rsidR="00DB26B8">
              <w:rPr>
                <w:rStyle w:val="a9"/>
                <w:rFonts w:hint="eastAsia"/>
                <w:noProof/>
              </w:rPr>
              <w:t xml:space="preserve"> </w:t>
            </w:r>
            <w:r w:rsidR="00DB26B8" w:rsidRPr="00DB26B8">
              <w:rPr>
                <w:rStyle w:val="a9"/>
                <w:noProof/>
              </w:rPr>
              <w:t>Single equipment debugging</w:t>
            </w:r>
            <w:r w:rsidR="00205C1B" w:rsidRPr="00DB26B8">
              <w:rPr>
                <w:rStyle w:val="a9"/>
                <w:noProof/>
                <w:webHidden/>
              </w:rPr>
              <w:tab/>
            </w:r>
            <w:r w:rsidR="00205C1B">
              <w:rPr>
                <w:noProof/>
                <w:webHidden/>
              </w:rPr>
              <w:fldChar w:fldCharType="begin"/>
            </w:r>
            <w:r w:rsidR="00205C1B">
              <w:rPr>
                <w:noProof/>
                <w:webHidden/>
              </w:rPr>
              <w:instrText xml:space="preserve"> PAGEREF _Toc457413159 \h </w:instrText>
            </w:r>
            <w:r w:rsidR="00205C1B">
              <w:rPr>
                <w:noProof/>
                <w:webHidden/>
              </w:rPr>
            </w:r>
            <w:r w:rsidR="00205C1B">
              <w:rPr>
                <w:noProof/>
                <w:webHidden/>
              </w:rPr>
              <w:fldChar w:fldCharType="separate"/>
            </w:r>
            <w:r w:rsidR="00205C1B">
              <w:rPr>
                <w:noProof/>
                <w:webHidden/>
              </w:rPr>
              <w:t>27</w:t>
            </w:r>
            <w:r w:rsidR="00205C1B">
              <w:rPr>
                <w:noProof/>
                <w:webHidden/>
              </w:rPr>
              <w:fldChar w:fldCharType="end"/>
            </w:r>
          </w:hyperlink>
        </w:p>
        <w:p w:rsidR="00205C1B" w:rsidRDefault="00472BB0" w:rsidP="00205C1B">
          <w:pPr>
            <w:pStyle w:val="20"/>
            <w:tabs>
              <w:tab w:val="right" w:leader="dot" w:pos="9344"/>
            </w:tabs>
            <w:rPr>
              <w:noProof/>
            </w:rPr>
          </w:pPr>
          <w:hyperlink w:anchor="_Toc457413160" w:history="1">
            <w:r w:rsidR="00205C1B" w:rsidRPr="009917EA">
              <w:rPr>
                <w:rStyle w:val="a9"/>
                <w:noProof/>
              </w:rPr>
              <w:t>7.3</w:t>
            </w:r>
            <w:r w:rsidR="00DB26B8" w:rsidRPr="00DB26B8">
              <w:t xml:space="preserve"> </w:t>
            </w:r>
            <w:r w:rsidR="00DB26B8" w:rsidRPr="00DB26B8">
              <w:rPr>
                <w:rStyle w:val="a9"/>
                <w:noProof/>
              </w:rPr>
              <w:t>System commissioning and acceptance</w:t>
            </w:r>
            <w:r w:rsidR="00205C1B" w:rsidRPr="00DB26B8">
              <w:rPr>
                <w:rStyle w:val="a9"/>
                <w:noProof/>
                <w:webHidden/>
              </w:rPr>
              <w:tab/>
            </w:r>
            <w:r w:rsidR="00205C1B">
              <w:rPr>
                <w:noProof/>
                <w:webHidden/>
              </w:rPr>
              <w:fldChar w:fldCharType="begin"/>
            </w:r>
            <w:r w:rsidR="00205C1B">
              <w:rPr>
                <w:noProof/>
                <w:webHidden/>
              </w:rPr>
              <w:instrText xml:space="preserve"> PAGEREF _Toc457413160 \h </w:instrText>
            </w:r>
            <w:r w:rsidR="00205C1B">
              <w:rPr>
                <w:noProof/>
                <w:webHidden/>
              </w:rPr>
            </w:r>
            <w:r w:rsidR="00205C1B">
              <w:rPr>
                <w:noProof/>
                <w:webHidden/>
              </w:rPr>
              <w:fldChar w:fldCharType="separate"/>
            </w:r>
            <w:r w:rsidR="00205C1B">
              <w:rPr>
                <w:noProof/>
                <w:webHidden/>
              </w:rPr>
              <w:t>29</w:t>
            </w:r>
            <w:r w:rsidR="00205C1B">
              <w:rPr>
                <w:noProof/>
                <w:webHidden/>
              </w:rPr>
              <w:fldChar w:fldCharType="end"/>
            </w:r>
          </w:hyperlink>
        </w:p>
        <w:p w:rsidR="00205C1B" w:rsidRDefault="00472BB0" w:rsidP="00205C1B">
          <w:pPr>
            <w:pStyle w:val="10"/>
            <w:tabs>
              <w:tab w:val="right" w:leader="dot" w:pos="9344"/>
            </w:tabs>
            <w:rPr>
              <w:noProof/>
            </w:rPr>
          </w:pPr>
          <w:hyperlink w:anchor="_Toc457413161" w:history="1">
            <w:r w:rsidR="00DB26B8">
              <w:rPr>
                <w:rFonts w:hint="eastAsia"/>
              </w:rPr>
              <w:t>Appendix</w:t>
            </w:r>
            <w:r w:rsidR="00DB26B8">
              <w:t xml:space="preserve"> </w:t>
            </w:r>
            <w:r w:rsidR="00205C1B" w:rsidRPr="009917EA">
              <w:rPr>
                <w:rStyle w:val="a9"/>
                <w:rFonts w:ascii="黑体" w:eastAsia="黑体" w:hAnsi="黑体"/>
                <w:noProof/>
              </w:rPr>
              <w:t xml:space="preserve">A </w:t>
            </w:r>
            <w:r w:rsidR="00DB26B8">
              <w:rPr>
                <w:rStyle w:val="a9"/>
                <w:rFonts w:ascii="黑体" w:eastAsia="黑体" w:hAnsi="黑体" w:hint="eastAsia"/>
                <w:noProof/>
              </w:rPr>
              <w:t>Check</w:t>
            </w:r>
            <w:r w:rsidR="00DB26B8">
              <w:rPr>
                <w:rStyle w:val="a9"/>
                <w:rFonts w:ascii="黑体" w:eastAsia="黑体" w:hAnsi="黑体"/>
                <w:noProof/>
              </w:rPr>
              <w:t xml:space="preserve"> S</w:t>
            </w:r>
            <w:r w:rsidR="00DB26B8">
              <w:rPr>
                <w:rStyle w:val="a9"/>
                <w:rFonts w:ascii="黑体" w:eastAsia="黑体" w:hAnsi="黑体" w:hint="eastAsia"/>
                <w:noProof/>
              </w:rPr>
              <w:t>heet</w:t>
            </w:r>
            <w:r w:rsidR="00DB26B8">
              <w:rPr>
                <w:rStyle w:val="a9"/>
                <w:rFonts w:ascii="黑体" w:eastAsia="黑体" w:hAnsi="黑体"/>
                <w:noProof/>
              </w:rPr>
              <w:t xml:space="preserve"> </w:t>
            </w:r>
            <w:r w:rsidR="00DB26B8">
              <w:rPr>
                <w:rStyle w:val="a9"/>
                <w:rFonts w:ascii="黑体" w:eastAsia="黑体" w:hAnsi="黑体" w:hint="eastAsia"/>
                <w:noProof/>
              </w:rPr>
              <w:t>of</w:t>
            </w:r>
            <w:r w:rsidR="00DB26B8">
              <w:rPr>
                <w:rStyle w:val="a9"/>
                <w:rFonts w:ascii="黑体" w:eastAsia="黑体" w:hAnsi="黑体"/>
                <w:noProof/>
              </w:rPr>
              <w:t xml:space="preserve"> </w:t>
            </w:r>
            <w:r w:rsidR="007806B5">
              <w:rPr>
                <w:rStyle w:val="a9"/>
                <w:rFonts w:ascii="黑体" w:eastAsia="黑体" w:hAnsi="黑体" w:hint="eastAsia"/>
                <w:noProof/>
              </w:rPr>
              <w:t>Quality</w:t>
            </w:r>
            <w:r w:rsidR="00205C1B">
              <w:rPr>
                <w:noProof/>
                <w:webHidden/>
              </w:rPr>
              <w:tab/>
            </w:r>
            <w:r w:rsidR="00205C1B">
              <w:rPr>
                <w:noProof/>
                <w:webHidden/>
              </w:rPr>
              <w:fldChar w:fldCharType="begin"/>
            </w:r>
            <w:r w:rsidR="00205C1B">
              <w:rPr>
                <w:noProof/>
                <w:webHidden/>
              </w:rPr>
              <w:instrText xml:space="preserve"> PAGEREF _Toc457413161 \h </w:instrText>
            </w:r>
            <w:r w:rsidR="00205C1B">
              <w:rPr>
                <w:noProof/>
                <w:webHidden/>
              </w:rPr>
            </w:r>
            <w:r w:rsidR="00205C1B">
              <w:rPr>
                <w:noProof/>
                <w:webHidden/>
              </w:rPr>
              <w:fldChar w:fldCharType="separate"/>
            </w:r>
            <w:r w:rsidR="00205C1B">
              <w:rPr>
                <w:noProof/>
                <w:webHidden/>
              </w:rPr>
              <w:t>31</w:t>
            </w:r>
            <w:r w:rsidR="00205C1B">
              <w:rPr>
                <w:noProof/>
                <w:webHidden/>
              </w:rPr>
              <w:fldChar w:fldCharType="end"/>
            </w:r>
          </w:hyperlink>
        </w:p>
        <w:p w:rsidR="00205C1B" w:rsidRDefault="00205C1B" w:rsidP="00205C1B">
          <w:pPr>
            <w:rPr>
              <w:rFonts w:asciiTheme="minorEastAsia" w:hAnsiTheme="minorEastAsia"/>
              <w:b/>
              <w:sz w:val="32"/>
              <w:szCs w:val="32"/>
            </w:rPr>
          </w:pPr>
          <w:r>
            <w:fldChar w:fldCharType="end"/>
          </w:r>
        </w:p>
      </w:sdtContent>
    </w:sdt>
    <w:p w:rsidR="007806B5" w:rsidRDefault="007806B5" w:rsidP="009768F0">
      <w:pPr>
        <w:pStyle w:val="1"/>
        <w:rPr>
          <w:rFonts w:ascii="黑体" w:eastAsia="黑体" w:hAnsi="黑体"/>
          <w:sz w:val="36"/>
          <w:szCs w:val="36"/>
        </w:rPr>
      </w:pPr>
      <w:bookmarkStart w:id="1" w:name="_Toc457413130"/>
    </w:p>
    <w:p w:rsidR="007806B5" w:rsidRPr="007806B5" w:rsidRDefault="007806B5" w:rsidP="007806B5"/>
    <w:p w:rsidR="007806B5" w:rsidRPr="007806B5" w:rsidRDefault="007806B5" w:rsidP="007806B5"/>
    <w:p w:rsidR="006E4457" w:rsidRPr="009768F0" w:rsidRDefault="006E4457" w:rsidP="009768F0">
      <w:pPr>
        <w:pStyle w:val="1"/>
        <w:rPr>
          <w:rFonts w:ascii="黑体" w:eastAsia="黑体" w:hAnsi="黑体"/>
          <w:sz w:val="36"/>
          <w:szCs w:val="36"/>
        </w:rPr>
      </w:pPr>
      <w:r w:rsidRPr="009768F0">
        <w:rPr>
          <w:rFonts w:ascii="黑体" w:eastAsia="黑体" w:hAnsi="黑体" w:hint="eastAsia"/>
          <w:sz w:val="36"/>
          <w:szCs w:val="36"/>
        </w:rPr>
        <w:t>1 总  则</w:t>
      </w:r>
      <w:bookmarkEnd w:id="1"/>
    </w:p>
    <w:p w:rsidR="0067398E" w:rsidRPr="0067398E" w:rsidRDefault="0067398E" w:rsidP="0067398E">
      <w:pPr>
        <w:adjustRightInd w:val="0"/>
        <w:snapToGrid w:val="0"/>
        <w:spacing w:line="360" w:lineRule="auto"/>
        <w:rPr>
          <w:rFonts w:asciiTheme="minorEastAsia" w:hAnsiTheme="minorEastAsia"/>
          <w:sz w:val="28"/>
          <w:szCs w:val="28"/>
        </w:rPr>
      </w:pPr>
      <w:r w:rsidRPr="0067398E">
        <w:rPr>
          <w:rFonts w:asciiTheme="minorEastAsia" w:hAnsiTheme="minorEastAsia" w:hint="eastAsia"/>
          <w:b/>
          <w:sz w:val="28"/>
          <w:szCs w:val="28"/>
        </w:rPr>
        <w:t>1.0.1</w:t>
      </w:r>
      <w:r>
        <w:rPr>
          <w:rFonts w:asciiTheme="minorEastAsia" w:hAnsiTheme="minorEastAsia" w:hint="eastAsia"/>
          <w:b/>
          <w:sz w:val="28"/>
          <w:szCs w:val="28"/>
        </w:rPr>
        <w:t xml:space="preserve">  </w:t>
      </w:r>
      <w:r w:rsidRPr="0067398E">
        <w:rPr>
          <w:rFonts w:asciiTheme="minorEastAsia" w:hAnsiTheme="minorEastAsia" w:hint="eastAsia"/>
          <w:sz w:val="28"/>
          <w:szCs w:val="28"/>
        </w:rPr>
        <w:t>为了加强建筑工程质量管理，使室内泳池热泵系统设计、安装及维护保养符合“适用、经济、绿色、美观”的要求，做到技术先进、经济合理、安全适用，特制定本规程。</w:t>
      </w:r>
    </w:p>
    <w:p w:rsidR="006E4457" w:rsidRPr="000E4C12" w:rsidRDefault="006E4457" w:rsidP="000E4C12">
      <w:pPr>
        <w:spacing w:line="300" w:lineRule="auto"/>
        <w:rPr>
          <w:rFonts w:asciiTheme="minorEastAsia" w:hAnsiTheme="minorEastAsia"/>
          <w:b/>
          <w:sz w:val="28"/>
          <w:szCs w:val="28"/>
        </w:rPr>
      </w:pPr>
      <w:r w:rsidRPr="000E4C12">
        <w:rPr>
          <w:rFonts w:asciiTheme="minorEastAsia" w:hAnsiTheme="minorEastAsia" w:hint="eastAsia"/>
          <w:b/>
          <w:sz w:val="28"/>
          <w:szCs w:val="28"/>
        </w:rPr>
        <w:t>1.0.2</w:t>
      </w:r>
      <w:r w:rsidR="007806B5">
        <w:rPr>
          <w:rFonts w:asciiTheme="minorEastAsia" w:hAnsiTheme="minorEastAsia"/>
          <w:b/>
          <w:sz w:val="28"/>
          <w:szCs w:val="28"/>
        </w:rPr>
        <w:t xml:space="preserve">  </w:t>
      </w:r>
      <w:r w:rsidR="005E2161" w:rsidRPr="000E4C12">
        <w:rPr>
          <w:rFonts w:asciiTheme="minorEastAsia" w:hAnsiTheme="minorEastAsia" w:hint="eastAsia"/>
          <w:sz w:val="28"/>
          <w:szCs w:val="28"/>
        </w:rPr>
        <w:t>本规程适用于</w:t>
      </w:r>
      <w:r w:rsidR="00D646B5" w:rsidRPr="000E4C12">
        <w:rPr>
          <w:rFonts w:asciiTheme="minorEastAsia" w:hAnsiTheme="minorEastAsia" w:hint="eastAsia"/>
          <w:sz w:val="28"/>
          <w:szCs w:val="28"/>
        </w:rPr>
        <w:t>新建、扩建、改建</w:t>
      </w:r>
      <w:r w:rsidR="00EA21CF">
        <w:rPr>
          <w:rFonts w:asciiTheme="minorEastAsia" w:hAnsiTheme="minorEastAsia" w:hint="eastAsia"/>
          <w:sz w:val="28"/>
          <w:szCs w:val="28"/>
        </w:rPr>
        <w:t>和</w:t>
      </w:r>
      <w:r w:rsidR="000954B5">
        <w:rPr>
          <w:rFonts w:asciiTheme="minorEastAsia" w:hAnsiTheme="minorEastAsia" w:hint="eastAsia"/>
          <w:sz w:val="28"/>
          <w:szCs w:val="28"/>
        </w:rPr>
        <w:t>既有建筑</w:t>
      </w:r>
      <w:r w:rsidR="00D646B5" w:rsidRPr="000E4C12">
        <w:rPr>
          <w:rFonts w:asciiTheme="minorEastAsia" w:hAnsiTheme="minorEastAsia" w:hint="eastAsia"/>
          <w:sz w:val="28"/>
          <w:szCs w:val="28"/>
        </w:rPr>
        <w:t>的室内</w:t>
      </w:r>
      <w:r w:rsidR="00F4350F" w:rsidRPr="000E4C12">
        <w:rPr>
          <w:rFonts w:asciiTheme="minorEastAsia" w:hAnsiTheme="minorEastAsia" w:hint="eastAsia"/>
          <w:sz w:val="28"/>
          <w:szCs w:val="28"/>
        </w:rPr>
        <w:t>泳池</w:t>
      </w:r>
      <w:r w:rsidR="00D646B5" w:rsidRPr="000E4C12">
        <w:rPr>
          <w:rFonts w:asciiTheme="minorEastAsia" w:hAnsiTheme="minorEastAsia" w:hint="eastAsia"/>
          <w:sz w:val="28"/>
          <w:szCs w:val="28"/>
        </w:rPr>
        <w:t>热泵</w:t>
      </w:r>
      <w:r w:rsidR="00CD0EB2" w:rsidRPr="000E4C12">
        <w:rPr>
          <w:rFonts w:asciiTheme="minorEastAsia" w:hAnsiTheme="minorEastAsia" w:hint="eastAsia"/>
          <w:sz w:val="28"/>
          <w:szCs w:val="28"/>
        </w:rPr>
        <w:t>系统</w:t>
      </w:r>
      <w:r w:rsidR="005E2161" w:rsidRPr="000E4C12">
        <w:rPr>
          <w:rFonts w:asciiTheme="minorEastAsia" w:hAnsiTheme="minorEastAsia" w:hint="eastAsia"/>
          <w:sz w:val="28"/>
          <w:szCs w:val="28"/>
        </w:rPr>
        <w:t>的设计、施工</w:t>
      </w:r>
      <w:r w:rsidR="002C4804" w:rsidRPr="000E4C12">
        <w:rPr>
          <w:rFonts w:asciiTheme="minorEastAsia" w:hAnsiTheme="minorEastAsia" w:hint="eastAsia"/>
          <w:sz w:val="28"/>
          <w:szCs w:val="28"/>
        </w:rPr>
        <w:t>、调试</w:t>
      </w:r>
      <w:r w:rsidR="005E2161" w:rsidRPr="000E4C12">
        <w:rPr>
          <w:rFonts w:asciiTheme="minorEastAsia" w:hAnsiTheme="minorEastAsia" w:hint="eastAsia"/>
          <w:sz w:val="28"/>
          <w:szCs w:val="28"/>
        </w:rPr>
        <w:t>及验收。</w:t>
      </w:r>
    </w:p>
    <w:p w:rsidR="00B33C91" w:rsidRPr="00FF7392" w:rsidRDefault="00B33C91" w:rsidP="00712EF0">
      <w:pPr>
        <w:spacing w:line="300" w:lineRule="auto"/>
        <w:rPr>
          <w:rFonts w:asciiTheme="minorEastAsia" w:hAnsiTheme="minorEastAsia"/>
          <w:sz w:val="28"/>
          <w:szCs w:val="28"/>
        </w:rPr>
      </w:pPr>
      <w:r w:rsidRPr="00FF7392">
        <w:rPr>
          <w:rFonts w:asciiTheme="minorEastAsia" w:hAnsiTheme="minorEastAsia" w:hint="eastAsia"/>
          <w:b/>
          <w:sz w:val="28"/>
          <w:szCs w:val="28"/>
        </w:rPr>
        <w:t>1.0.</w:t>
      </w:r>
      <w:r w:rsidR="00D646B5">
        <w:rPr>
          <w:rFonts w:asciiTheme="minorEastAsia" w:hAnsiTheme="minorEastAsia" w:hint="eastAsia"/>
          <w:b/>
          <w:sz w:val="28"/>
          <w:szCs w:val="28"/>
        </w:rPr>
        <w:t>3</w:t>
      </w:r>
      <w:r w:rsidR="007806B5">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室内泳池热泵系统</w:t>
      </w:r>
      <w:r w:rsidRPr="00FF7392">
        <w:rPr>
          <w:rFonts w:asciiTheme="minorEastAsia" w:hAnsiTheme="minorEastAsia" w:hint="eastAsia"/>
          <w:sz w:val="28"/>
          <w:szCs w:val="28"/>
        </w:rPr>
        <w:t>的</w:t>
      </w:r>
      <w:r w:rsidR="00D646B5">
        <w:rPr>
          <w:rFonts w:asciiTheme="minorEastAsia" w:hAnsiTheme="minorEastAsia" w:hint="eastAsia"/>
          <w:sz w:val="28"/>
          <w:szCs w:val="28"/>
        </w:rPr>
        <w:t>设计、</w:t>
      </w:r>
      <w:r w:rsidRPr="00FF7392">
        <w:rPr>
          <w:rFonts w:asciiTheme="minorEastAsia" w:hAnsiTheme="minorEastAsia" w:hint="eastAsia"/>
          <w:sz w:val="28"/>
          <w:szCs w:val="28"/>
        </w:rPr>
        <w:t>施工及验收除执行本规范外，尚应符合国家现行的有关标准的规定</w:t>
      </w:r>
      <w:r w:rsidR="000E4C12">
        <w:rPr>
          <w:rFonts w:asciiTheme="minorEastAsia" w:hAnsiTheme="minorEastAsia" w:hint="eastAsia"/>
          <w:sz w:val="28"/>
          <w:szCs w:val="28"/>
        </w:rPr>
        <w:t>。</w:t>
      </w:r>
    </w:p>
    <w:p w:rsidR="007E3B66" w:rsidRPr="000761F9"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Pr="00FF7392" w:rsidRDefault="007E3B66" w:rsidP="006E4457">
      <w:pPr>
        <w:rPr>
          <w:rFonts w:asciiTheme="minorEastAsia" w:hAnsiTheme="minorEastAsia"/>
          <w:sz w:val="28"/>
          <w:szCs w:val="28"/>
        </w:rPr>
      </w:pPr>
    </w:p>
    <w:p w:rsidR="007E3B66" w:rsidRDefault="007E3B66" w:rsidP="006E4457">
      <w:pPr>
        <w:rPr>
          <w:rFonts w:asciiTheme="minorEastAsia" w:hAnsiTheme="minorEastAsia"/>
          <w:sz w:val="28"/>
          <w:szCs w:val="28"/>
        </w:rPr>
      </w:pPr>
    </w:p>
    <w:p w:rsidR="00D646B5" w:rsidRDefault="00D646B5" w:rsidP="006E4457">
      <w:pPr>
        <w:rPr>
          <w:rFonts w:asciiTheme="minorEastAsia" w:hAnsiTheme="minorEastAsia"/>
          <w:sz w:val="28"/>
          <w:szCs w:val="28"/>
        </w:rPr>
      </w:pPr>
    </w:p>
    <w:p w:rsidR="00032A0B" w:rsidRDefault="00032A0B" w:rsidP="006E4457">
      <w:pPr>
        <w:rPr>
          <w:rFonts w:asciiTheme="minorEastAsia" w:hAnsiTheme="minorEastAsia"/>
          <w:sz w:val="28"/>
          <w:szCs w:val="28"/>
        </w:rPr>
      </w:pPr>
    </w:p>
    <w:p w:rsidR="00032A0B" w:rsidRPr="00032A0B" w:rsidRDefault="00032A0B" w:rsidP="006E4457">
      <w:pPr>
        <w:rPr>
          <w:rFonts w:asciiTheme="minorEastAsia" w:hAnsiTheme="minorEastAsia"/>
          <w:sz w:val="28"/>
          <w:szCs w:val="28"/>
        </w:rPr>
      </w:pPr>
    </w:p>
    <w:p w:rsidR="00D646B5" w:rsidRPr="00D646B5" w:rsidRDefault="00D646B5" w:rsidP="006E4457">
      <w:pPr>
        <w:rPr>
          <w:rFonts w:asciiTheme="minorEastAsia" w:hAnsiTheme="minorEastAsia"/>
          <w:sz w:val="28"/>
          <w:szCs w:val="28"/>
        </w:rPr>
      </w:pPr>
    </w:p>
    <w:p w:rsidR="007E3B66" w:rsidRPr="00FF7392" w:rsidRDefault="007E3B66" w:rsidP="009768F0">
      <w:pPr>
        <w:pStyle w:val="1"/>
        <w:rPr>
          <w:rFonts w:ascii="黑体" w:eastAsia="黑体" w:hAnsi="黑体"/>
          <w:sz w:val="36"/>
          <w:szCs w:val="36"/>
        </w:rPr>
      </w:pPr>
      <w:bookmarkStart w:id="2" w:name="_Toc457413131"/>
      <w:r w:rsidRPr="00FF7392">
        <w:rPr>
          <w:rFonts w:ascii="黑体" w:eastAsia="黑体" w:hAnsi="黑体" w:hint="eastAsia"/>
          <w:sz w:val="36"/>
          <w:szCs w:val="36"/>
        </w:rPr>
        <w:t xml:space="preserve">2 </w:t>
      </w:r>
      <w:r w:rsidR="00653D14" w:rsidRPr="00FF7392">
        <w:rPr>
          <w:rFonts w:ascii="黑体" w:eastAsia="黑体" w:hAnsi="黑体" w:hint="eastAsia"/>
          <w:sz w:val="36"/>
          <w:szCs w:val="36"/>
        </w:rPr>
        <w:t>术语和符号</w:t>
      </w:r>
      <w:bookmarkEnd w:id="2"/>
    </w:p>
    <w:p w:rsidR="00653D14" w:rsidRPr="00FF7392" w:rsidRDefault="00653D14" w:rsidP="00571AD4">
      <w:pPr>
        <w:pStyle w:val="2"/>
        <w:jc w:val="center"/>
      </w:pPr>
      <w:bookmarkStart w:id="3" w:name="_Toc457413132"/>
      <w:r w:rsidRPr="00FF7392">
        <w:rPr>
          <w:rFonts w:hint="eastAsia"/>
        </w:rPr>
        <w:t>2.1</w:t>
      </w:r>
      <w:r w:rsidR="001D04EF">
        <w:t xml:space="preserve">  </w:t>
      </w:r>
      <w:r w:rsidRPr="00FF7392">
        <w:rPr>
          <w:rFonts w:hint="eastAsia"/>
        </w:rPr>
        <w:t>术语</w:t>
      </w:r>
      <w:bookmarkEnd w:id="3"/>
    </w:p>
    <w:p w:rsidR="00CD0EB2" w:rsidRPr="00EA21CF" w:rsidRDefault="00E93A17" w:rsidP="00830836">
      <w:pPr>
        <w:ind w:left="281" w:hangingChars="100" w:hanging="281"/>
        <w:jc w:val="left"/>
        <w:rPr>
          <w:rFonts w:ascii="Arial" w:hAnsi="Arial" w:cs="Arial"/>
          <w:b/>
          <w:sz w:val="28"/>
          <w:szCs w:val="28"/>
          <w:shd w:val="clear" w:color="auto" w:fill="FFFFFF"/>
        </w:rPr>
      </w:pPr>
      <w:r w:rsidRPr="00EA21CF">
        <w:rPr>
          <w:rFonts w:asciiTheme="minorEastAsia" w:hAnsiTheme="minorEastAsia" w:hint="eastAsia"/>
          <w:b/>
          <w:sz w:val="28"/>
          <w:szCs w:val="28"/>
        </w:rPr>
        <w:t>2.</w:t>
      </w:r>
      <w:r w:rsidR="00653D14" w:rsidRPr="00EA21CF">
        <w:rPr>
          <w:rFonts w:asciiTheme="minorEastAsia" w:hAnsiTheme="minorEastAsia" w:hint="eastAsia"/>
          <w:b/>
          <w:sz w:val="28"/>
          <w:szCs w:val="28"/>
        </w:rPr>
        <w:t>1</w:t>
      </w:r>
      <w:r w:rsidRPr="00EA21CF">
        <w:rPr>
          <w:rFonts w:asciiTheme="minorEastAsia" w:hAnsiTheme="minorEastAsia" w:hint="eastAsia"/>
          <w:b/>
          <w:sz w:val="28"/>
          <w:szCs w:val="28"/>
        </w:rPr>
        <w:t>.1</w:t>
      </w:r>
      <w:r w:rsidR="001D04EF" w:rsidRPr="00EA21CF">
        <w:rPr>
          <w:rFonts w:asciiTheme="minorEastAsia" w:hAnsiTheme="minorEastAsia"/>
          <w:b/>
          <w:sz w:val="28"/>
          <w:szCs w:val="28"/>
        </w:rPr>
        <w:t xml:space="preserve">  </w:t>
      </w:r>
      <w:r w:rsidR="00830836" w:rsidRPr="00EA21CF">
        <w:rPr>
          <w:rFonts w:asciiTheme="minorEastAsia" w:hAnsiTheme="minorEastAsia" w:hint="eastAsia"/>
          <w:sz w:val="28"/>
          <w:szCs w:val="28"/>
        </w:rPr>
        <w:t>室内泳池热泵系统</w:t>
      </w:r>
      <w:r w:rsidR="00CD0EB2" w:rsidRPr="00EA21CF">
        <w:rPr>
          <w:rFonts w:ascii="Arial" w:hAnsi="Arial" w:cs="Arial"/>
          <w:sz w:val="27"/>
          <w:szCs w:val="27"/>
          <w:shd w:val="clear" w:color="auto" w:fill="FFFFFF"/>
        </w:rPr>
        <w:t xml:space="preserve">Technical procedure of indoor swimming pool heat pump circulation system </w:t>
      </w:r>
    </w:p>
    <w:p w:rsidR="00D646B5" w:rsidRPr="00EA21CF" w:rsidRDefault="00D646B5" w:rsidP="008E5659">
      <w:pPr>
        <w:ind w:firstLineChars="200" w:firstLine="560"/>
        <w:rPr>
          <w:rFonts w:ascii="宋体" w:hAnsi="宋体"/>
          <w:sz w:val="28"/>
          <w:szCs w:val="28"/>
        </w:rPr>
      </w:pPr>
      <w:r w:rsidRPr="00EA21CF">
        <w:rPr>
          <w:rFonts w:ascii="宋体" w:hAnsi="宋体" w:hint="eastAsia"/>
          <w:sz w:val="28"/>
          <w:szCs w:val="28"/>
        </w:rPr>
        <w:t>由空调热泵系统和及其智能控制系统组成，其具有</w:t>
      </w:r>
      <w:r w:rsidR="006C2915" w:rsidRPr="00EA21CF">
        <w:rPr>
          <w:rFonts w:ascii="宋体" w:hAnsi="宋体" w:hint="eastAsia"/>
          <w:sz w:val="28"/>
          <w:szCs w:val="28"/>
        </w:rPr>
        <w:t>对</w:t>
      </w:r>
      <w:r w:rsidRPr="00EA21CF">
        <w:rPr>
          <w:rFonts w:ascii="宋体" w:hAnsi="宋体" w:hint="eastAsia"/>
          <w:sz w:val="28"/>
          <w:szCs w:val="28"/>
        </w:rPr>
        <w:t>空气</w:t>
      </w:r>
      <w:r w:rsidR="006C2915" w:rsidRPr="00EA21CF">
        <w:rPr>
          <w:rFonts w:ascii="宋体" w:hAnsi="宋体" w:hint="eastAsia"/>
          <w:sz w:val="28"/>
          <w:szCs w:val="28"/>
        </w:rPr>
        <w:t>进行</w:t>
      </w:r>
      <w:r w:rsidRPr="00EA21CF">
        <w:rPr>
          <w:rFonts w:ascii="宋体" w:hAnsi="宋体" w:hint="eastAsia"/>
          <w:sz w:val="28"/>
          <w:szCs w:val="28"/>
        </w:rPr>
        <w:t>除湿、降温、加热及池水加热、新风换气功能，智能化控制系统根据不同工况和控制要求实现自动运行，</w:t>
      </w:r>
      <w:r w:rsidR="006C2915" w:rsidRPr="00EA21CF">
        <w:rPr>
          <w:rFonts w:ascii="宋体" w:hAnsi="宋体" w:hint="eastAsia"/>
          <w:sz w:val="28"/>
          <w:szCs w:val="28"/>
        </w:rPr>
        <w:t>该系统能</w:t>
      </w:r>
      <w:r w:rsidRPr="00EA21CF">
        <w:rPr>
          <w:rFonts w:ascii="宋体" w:hAnsi="宋体" w:hint="eastAsia"/>
          <w:sz w:val="28"/>
          <w:szCs w:val="28"/>
        </w:rPr>
        <w:t>有效回收</w:t>
      </w:r>
      <w:r w:rsidR="00161B75" w:rsidRPr="00EA21CF">
        <w:rPr>
          <w:rFonts w:ascii="宋体" w:hAnsi="宋体" w:hint="eastAsia"/>
          <w:sz w:val="28"/>
          <w:szCs w:val="28"/>
        </w:rPr>
        <w:t>和</w:t>
      </w:r>
      <w:r w:rsidRPr="00EA21CF">
        <w:rPr>
          <w:rFonts w:ascii="宋体" w:hAnsi="宋体" w:hint="eastAsia"/>
          <w:sz w:val="28"/>
          <w:szCs w:val="28"/>
        </w:rPr>
        <w:t>利用能量。</w:t>
      </w:r>
    </w:p>
    <w:p w:rsidR="00D17047" w:rsidRPr="00EA21CF" w:rsidRDefault="00D17047" w:rsidP="00D17047">
      <w:pPr>
        <w:spacing w:line="360" w:lineRule="auto"/>
        <w:rPr>
          <w:rFonts w:ascii="Arial" w:hAnsi="Arial" w:cs="Arial"/>
          <w:sz w:val="27"/>
          <w:szCs w:val="27"/>
          <w:shd w:val="clear" w:color="auto" w:fill="FFFFFF"/>
        </w:rPr>
      </w:pPr>
      <w:r w:rsidRPr="00EA21CF">
        <w:rPr>
          <w:rFonts w:asciiTheme="minorEastAsia" w:hAnsiTheme="minorEastAsia" w:hint="eastAsia"/>
          <w:b/>
          <w:sz w:val="28"/>
          <w:szCs w:val="28"/>
        </w:rPr>
        <w:t>2.</w:t>
      </w:r>
      <w:r w:rsidR="00653D14" w:rsidRPr="00EA21CF">
        <w:rPr>
          <w:rFonts w:asciiTheme="minorEastAsia" w:hAnsiTheme="minorEastAsia" w:hint="eastAsia"/>
          <w:b/>
          <w:sz w:val="28"/>
          <w:szCs w:val="28"/>
        </w:rPr>
        <w:t>1</w:t>
      </w:r>
      <w:r w:rsidRPr="00EA21CF">
        <w:rPr>
          <w:rFonts w:asciiTheme="minorEastAsia" w:hAnsiTheme="minorEastAsia" w:hint="eastAsia"/>
          <w:b/>
          <w:sz w:val="28"/>
          <w:szCs w:val="28"/>
        </w:rPr>
        <w:t>.2</w:t>
      </w:r>
      <w:r w:rsidR="001D04EF" w:rsidRPr="00EA21CF">
        <w:rPr>
          <w:rFonts w:asciiTheme="minorEastAsia" w:hAnsiTheme="minorEastAsia"/>
          <w:b/>
          <w:sz w:val="28"/>
          <w:szCs w:val="28"/>
        </w:rPr>
        <w:t xml:space="preserve">  </w:t>
      </w:r>
      <w:r w:rsidRPr="00EA21CF">
        <w:rPr>
          <w:rFonts w:asciiTheme="minorEastAsia" w:hAnsiTheme="minorEastAsia" w:hint="eastAsia"/>
          <w:sz w:val="28"/>
          <w:szCs w:val="28"/>
        </w:rPr>
        <w:t>室内泳池湿负荷</w:t>
      </w:r>
      <w:r w:rsidR="00830836" w:rsidRPr="00EA21CF">
        <w:rPr>
          <w:rFonts w:asciiTheme="minorEastAsia" w:hAnsiTheme="minorEastAsia" w:hint="eastAsia"/>
          <w:sz w:val="28"/>
          <w:szCs w:val="28"/>
        </w:rPr>
        <w:t xml:space="preserve"> </w:t>
      </w:r>
      <w:r w:rsidRPr="00EA21CF">
        <w:rPr>
          <w:rFonts w:ascii="Arial" w:hAnsi="Arial" w:cs="Arial"/>
          <w:sz w:val="27"/>
          <w:szCs w:val="27"/>
          <w:shd w:val="clear" w:color="auto" w:fill="FFFFFF"/>
        </w:rPr>
        <w:t>Indoor swimming pool</w:t>
      </w:r>
      <w:r w:rsidRPr="00EA21CF">
        <w:rPr>
          <w:rStyle w:val="apple-converted-space"/>
          <w:rFonts w:ascii="Arial" w:hAnsi="Arial" w:cs="Arial"/>
          <w:sz w:val="27"/>
          <w:szCs w:val="27"/>
          <w:shd w:val="clear" w:color="auto" w:fill="FFFFFF"/>
        </w:rPr>
        <w:t> </w:t>
      </w:r>
      <w:r w:rsidRPr="00EA21CF">
        <w:rPr>
          <w:rFonts w:ascii="Arial" w:hAnsi="Arial" w:cs="Arial"/>
          <w:sz w:val="27"/>
          <w:szCs w:val="27"/>
          <w:shd w:val="clear" w:color="auto" w:fill="FFFFFF"/>
        </w:rPr>
        <w:t>and moisture load</w:t>
      </w:r>
    </w:p>
    <w:p w:rsidR="00D17047" w:rsidRPr="00EA21CF" w:rsidRDefault="00D17047" w:rsidP="008E5659">
      <w:pPr>
        <w:ind w:firstLineChars="200" w:firstLine="560"/>
        <w:rPr>
          <w:rFonts w:ascii="宋体" w:hAnsi="宋体"/>
          <w:sz w:val="28"/>
          <w:szCs w:val="28"/>
        </w:rPr>
      </w:pPr>
      <w:r w:rsidRPr="00EA21CF">
        <w:rPr>
          <w:rFonts w:ascii="宋体" w:hAnsi="宋体" w:hint="eastAsia"/>
          <w:sz w:val="28"/>
          <w:szCs w:val="28"/>
        </w:rPr>
        <w:t>主要包括泳池池水表面的散湿量、池边散湿量、人员散湿量、新风湿负荷。</w:t>
      </w:r>
    </w:p>
    <w:p w:rsidR="008E5659" w:rsidRPr="00EA21CF" w:rsidRDefault="00161B75" w:rsidP="00830836">
      <w:pPr>
        <w:pStyle w:val="a3"/>
        <w:spacing w:after="0" w:line="360" w:lineRule="auto"/>
        <w:ind w:leftChars="0" w:left="0"/>
        <w:rPr>
          <w:rFonts w:asciiTheme="minorEastAsia" w:eastAsiaTheme="minorEastAsia" w:hAnsiTheme="minorEastAsia" w:cstheme="minorBidi"/>
          <w:sz w:val="28"/>
          <w:szCs w:val="28"/>
        </w:rPr>
      </w:pPr>
      <w:r w:rsidRPr="00EA21CF">
        <w:rPr>
          <w:rFonts w:asciiTheme="minorEastAsia" w:eastAsiaTheme="minorEastAsia" w:hAnsiTheme="minorEastAsia" w:cstheme="minorBidi" w:hint="eastAsia"/>
          <w:b/>
          <w:sz w:val="28"/>
          <w:szCs w:val="28"/>
        </w:rPr>
        <w:t>2.1.3</w:t>
      </w:r>
      <w:r w:rsidR="001D04EF" w:rsidRPr="00EA21CF">
        <w:rPr>
          <w:rFonts w:asciiTheme="minorEastAsia" w:eastAsiaTheme="minorEastAsia" w:hAnsiTheme="minorEastAsia" w:cstheme="minorBidi"/>
          <w:b/>
          <w:sz w:val="28"/>
          <w:szCs w:val="28"/>
        </w:rPr>
        <w:t xml:space="preserve">  </w:t>
      </w:r>
      <w:r w:rsidR="00D25456" w:rsidRPr="00EA21CF">
        <w:rPr>
          <w:rFonts w:asciiTheme="minorEastAsia" w:eastAsiaTheme="minorEastAsia" w:hAnsiTheme="minorEastAsia" w:cstheme="minorBidi" w:hint="eastAsia"/>
          <w:sz w:val="28"/>
          <w:szCs w:val="28"/>
        </w:rPr>
        <w:t>池</w:t>
      </w:r>
      <w:r w:rsidRPr="00EA21CF">
        <w:rPr>
          <w:rFonts w:asciiTheme="minorEastAsia" w:eastAsiaTheme="minorEastAsia" w:hAnsiTheme="minorEastAsia" w:cstheme="minorBidi" w:hint="eastAsia"/>
          <w:sz w:val="28"/>
          <w:szCs w:val="28"/>
        </w:rPr>
        <w:t>区</w:t>
      </w:r>
      <w:r w:rsidR="00830836" w:rsidRPr="00EA21CF">
        <w:rPr>
          <w:rFonts w:asciiTheme="minorEastAsia" w:eastAsiaTheme="minorEastAsia" w:hAnsiTheme="minorEastAsia" w:cstheme="minorBidi" w:hint="eastAsia"/>
          <w:sz w:val="28"/>
          <w:szCs w:val="28"/>
        </w:rPr>
        <w:t xml:space="preserve"> </w:t>
      </w:r>
      <w:r w:rsidR="00830836" w:rsidRPr="00EA21CF">
        <w:rPr>
          <w:rFonts w:ascii="Arial" w:eastAsiaTheme="minorEastAsia" w:hAnsi="Arial" w:cs="Arial"/>
          <w:sz w:val="27"/>
          <w:szCs w:val="27"/>
          <w:shd w:val="clear" w:color="auto" w:fill="FFFFFF"/>
        </w:rPr>
        <w:t>The pool area</w:t>
      </w:r>
    </w:p>
    <w:p w:rsidR="00A516A1" w:rsidRPr="00EA21CF" w:rsidRDefault="006419F5" w:rsidP="008E5659">
      <w:pPr>
        <w:ind w:firstLineChars="200" w:firstLine="560"/>
        <w:rPr>
          <w:rFonts w:ascii="宋体" w:hAnsi="宋体"/>
          <w:sz w:val="28"/>
          <w:szCs w:val="28"/>
        </w:rPr>
      </w:pPr>
      <w:r w:rsidRPr="00EA21CF">
        <w:rPr>
          <w:rFonts w:ascii="宋体" w:hAnsi="宋体" w:hint="eastAsia"/>
          <w:sz w:val="28"/>
          <w:szCs w:val="28"/>
        </w:rPr>
        <w:t>泳池和</w:t>
      </w:r>
      <w:proofErr w:type="gramStart"/>
      <w:r w:rsidRPr="00EA21CF">
        <w:rPr>
          <w:rFonts w:ascii="宋体" w:hAnsi="宋体" w:hint="eastAsia"/>
          <w:sz w:val="28"/>
          <w:szCs w:val="28"/>
        </w:rPr>
        <w:t>池边上</w:t>
      </w:r>
      <w:proofErr w:type="gramEnd"/>
      <w:r w:rsidRPr="00EA21CF">
        <w:rPr>
          <w:rFonts w:ascii="宋体" w:hAnsi="宋体" w:hint="eastAsia"/>
          <w:sz w:val="28"/>
          <w:szCs w:val="28"/>
        </w:rPr>
        <w:t>的</w:t>
      </w:r>
      <w:r w:rsidR="00D25456" w:rsidRPr="00EA21CF">
        <w:rPr>
          <w:rFonts w:ascii="宋体" w:hAnsi="宋体" w:hint="eastAsia"/>
          <w:sz w:val="28"/>
          <w:szCs w:val="28"/>
        </w:rPr>
        <w:t>空</w:t>
      </w:r>
      <w:r w:rsidRPr="00EA21CF">
        <w:rPr>
          <w:rFonts w:ascii="宋体" w:hAnsi="宋体" w:hint="eastAsia"/>
          <w:sz w:val="28"/>
          <w:szCs w:val="28"/>
        </w:rPr>
        <w:t>间，</w:t>
      </w:r>
      <w:r w:rsidR="008447C5" w:rsidRPr="00EA21CF">
        <w:rPr>
          <w:rFonts w:ascii="宋体" w:hAnsi="宋体" w:hint="eastAsia"/>
          <w:sz w:val="28"/>
          <w:szCs w:val="28"/>
        </w:rPr>
        <w:t>不包含观众席空间。</w:t>
      </w:r>
    </w:p>
    <w:p w:rsidR="008E5659" w:rsidRPr="00EA21CF" w:rsidRDefault="00A516A1" w:rsidP="00830836">
      <w:pPr>
        <w:pStyle w:val="a3"/>
        <w:spacing w:after="0" w:line="360" w:lineRule="auto"/>
        <w:ind w:leftChars="0" w:left="0"/>
        <w:rPr>
          <w:rFonts w:asciiTheme="minorEastAsia" w:eastAsiaTheme="minorEastAsia" w:hAnsiTheme="minorEastAsia" w:cstheme="minorBidi"/>
          <w:sz w:val="28"/>
          <w:szCs w:val="28"/>
        </w:rPr>
      </w:pPr>
      <w:r w:rsidRPr="00EA21CF">
        <w:rPr>
          <w:rFonts w:asciiTheme="minorEastAsia" w:eastAsiaTheme="minorEastAsia" w:hAnsiTheme="minorEastAsia" w:cstheme="minorBidi" w:hint="eastAsia"/>
          <w:b/>
          <w:sz w:val="28"/>
          <w:szCs w:val="28"/>
        </w:rPr>
        <w:t>2.1.4</w:t>
      </w:r>
      <w:r w:rsidR="001D04EF" w:rsidRPr="00EA21CF">
        <w:rPr>
          <w:rFonts w:asciiTheme="minorEastAsia" w:eastAsiaTheme="minorEastAsia" w:hAnsiTheme="minorEastAsia" w:cstheme="minorBidi"/>
          <w:b/>
          <w:sz w:val="28"/>
          <w:szCs w:val="28"/>
        </w:rPr>
        <w:t xml:space="preserve">  </w:t>
      </w:r>
      <w:r w:rsidRPr="00EA21CF">
        <w:rPr>
          <w:rFonts w:asciiTheme="minorEastAsia" w:eastAsiaTheme="minorEastAsia" w:hAnsiTheme="minorEastAsia" w:cstheme="minorBidi" w:hint="eastAsia"/>
          <w:sz w:val="28"/>
          <w:szCs w:val="28"/>
        </w:rPr>
        <w:t>池区上</w:t>
      </w:r>
      <w:r w:rsidR="006C70D2" w:rsidRPr="00EA21CF">
        <w:rPr>
          <w:rFonts w:asciiTheme="minorEastAsia" w:eastAsiaTheme="minorEastAsia" w:hAnsiTheme="minorEastAsia" w:cstheme="minorBidi" w:hint="eastAsia"/>
          <w:sz w:val="28"/>
          <w:szCs w:val="28"/>
        </w:rPr>
        <w:t>部区</w:t>
      </w:r>
      <w:r w:rsidRPr="00EA21CF">
        <w:rPr>
          <w:rFonts w:asciiTheme="minorEastAsia" w:eastAsiaTheme="minorEastAsia" w:hAnsiTheme="minorEastAsia" w:cstheme="minorBidi" w:hint="eastAsia"/>
          <w:sz w:val="28"/>
          <w:szCs w:val="28"/>
        </w:rPr>
        <w:t>域</w:t>
      </w:r>
      <w:r w:rsidR="00830836" w:rsidRPr="00EA21CF">
        <w:rPr>
          <w:rFonts w:asciiTheme="minorEastAsia" w:eastAsiaTheme="minorEastAsia" w:hAnsiTheme="minorEastAsia" w:cstheme="minorBidi" w:hint="eastAsia"/>
          <w:sz w:val="28"/>
          <w:szCs w:val="28"/>
        </w:rPr>
        <w:t xml:space="preserve"> </w:t>
      </w:r>
      <w:r w:rsidR="00830836" w:rsidRPr="00EA21CF">
        <w:rPr>
          <w:rFonts w:ascii="Arial" w:eastAsiaTheme="minorEastAsia" w:hAnsi="Arial" w:cs="Arial"/>
          <w:sz w:val="27"/>
          <w:szCs w:val="27"/>
          <w:shd w:val="clear" w:color="auto" w:fill="FFFFFF"/>
        </w:rPr>
        <w:t>The upper part of the pool area</w:t>
      </w:r>
    </w:p>
    <w:p w:rsidR="00D25456" w:rsidRPr="00EA21CF" w:rsidRDefault="00A516A1" w:rsidP="008E5659">
      <w:pPr>
        <w:ind w:firstLineChars="200" w:firstLine="560"/>
        <w:rPr>
          <w:rFonts w:ascii="宋体" w:hAnsi="宋体"/>
          <w:sz w:val="28"/>
          <w:szCs w:val="28"/>
        </w:rPr>
      </w:pPr>
      <w:r w:rsidRPr="00EA21CF">
        <w:rPr>
          <w:rFonts w:ascii="宋体" w:hAnsi="宋体" w:hint="eastAsia"/>
          <w:sz w:val="28"/>
          <w:szCs w:val="28"/>
        </w:rPr>
        <w:t>池面2.4m以上的区域。池区下</w:t>
      </w:r>
      <w:r w:rsidR="006C70D2" w:rsidRPr="00EA21CF">
        <w:rPr>
          <w:rFonts w:ascii="宋体" w:hAnsi="宋体" w:hint="eastAsia"/>
          <w:sz w:val="28"/>
          <w:szCs w:val="28"/>
        </w:rPr>
        <w:t>部区</w:t>
      </w:r>
      <w:r w:rsidRPr="00EA21CF">
        <w:rPr>
          <w:rFonts w:ascii="宋体" w:hAnsi="宋体" w:hint="eastAsia"/>
          <w:sz w:val="28"/>
          <w:szCs w:val="28"/>
        </w:rPr>
        <w:t>域：池面2.4m以下的区域</w:t>
      </w:r>
      <w:r w:rsidR="000E4C12" w:rsidRPr="00EA21CF">
        <w:rPr>
          <w:rFonts w:ascii="宋体" w:hAnsi="宋体" w:hint="eastAsia"/>
          <w:sz w:val="28"/>
          <w:szCs w:val="28"/>
        </w:rPr>
        <w:t>。</w:t>
      </w:r>
    </w:p>
    <w:p w:rsidR="008E5659" w:rsidRPr="00EA21CF" w:rsidRDefault="00161B75" w:rsidP="00830836">
      <w:pPr>
        <w:spacing w:line="360" w:lineRule="auto"/>
        <w:rPr>
          <w:rFonts w:asciiTheme="minorEastAsia" w:hAnsiTheme="minorEastAsia"/>
          <w:sz w:val="28"/>
          <w:szCs w:val="28"/>
        </w:rPr>
      </w:pPr>
      <w:r w:rsidRPr="00EA21CF">
        <w:rPr>
          <w:rFonts w:asciiTheme="minorEastAsia" w:hAnsiTheme="minorEastAsia" w:hint="eastAsia"/>
          <w:b/>
          <w:sz w:val="28"/>
          <w:szCs w:val="28"/>
        </w:rPr>
        <w:t>2.1.</w:t>
      </w:r>
      <w:r w:rsidR="000E4C12" w:rsidRPr="00EA21CF">
        <w:rPr>
          <w:rFonts w:asciiTheme="minorEastAsia" w:hAnsiTheme="minorEastAsia" w:hint="eastAsia"/>
          <w:b/>
          <w:sz w:val="28"/>
          <w:szCs w:val="28"/>
        </w:rPr>
        <w:t>5</w:t>
      </w:r>
      <w:r w:rsidR="001D04EF" w:rsidRPr="00EA21CF">
        <w:rPr>
          <w:rFonts w:asciiTheme="minorEastAsia" w:hAnsiTheme="minorEastAsia"/>
          <w:b/>
          <w:sz w:val="28"/>
          <w:szCs w:val="28"/>
        </w:rPr>
        <w:t xml:space="preserve">  </w:t>
      </w:r>
      <w:r w:rsidRPr="00EA21CF">
        <w:rPr>
          <w:rFonts w:asciiTheme="minorEastAsia" w:hAnsiTheme="minorEastAsia" w:hint="eastAsia"/>
          <w:sz w:val="28"/>
          <w:szCs w:val="28"/>
        </w:rPr>
        <w:t>室外机</w:t>
      </w:r>
      <w:r w:rsidR="00830836" w:rsidRPr="00EA21CF">
        <w:rPr>
          <w:rFonts w:asciiTheme="minorEastAsia" w:hAnsiTheme="minorEastAsia" w:hint="eastAsia"/>
          <w:sz w:val="28"/>
          <w:szCs w:val="28"/>
        </w:rPr>
        <w:t xml:space="preserve"> </w:t>
      </w:r>
      <w:r w:rsidR="00830836" w:rsidRPr="00EA21CF">
        <w:rPr>
          <w:rFonts w:ascii="Arial" w:hAnsi="Arial" w:cs="Arial"/>
          <w:sz w:val="27"/>
          <w:szCs w:val="27"/>
          <w:shd w:val="clear" w:color="auto" w:fill="FFFFFF"/>
        </w:rPr>
        <w:t>Outdoor machine</w:t>
      </w:r>
    </w:p>
    <w:p w:rsidR="00161B75" w:rsidRPr="00EA21CF" w:rsidRDefault="00161B75" w:rsidP="008E5659">
      <w:pPr>
        <w:ind w:firstLineChars="200" w:firstLine="560"/>
        <w:rPr>
          <w:rFonts w:ascii="宋体" w:hAnsi="宋体"/>
          <w:sz w:val="28"/>
          <w:szCs w:val="28"/>
        </w:rPr>
      </w:pPr>
      <w:r w:rsidRPr="00EA21CF">
        <w:rPr>
          <w:rFonts w:ascii="宋体" w:hAnsi="宋体" w:hint="eastAsia"/>
          <w:sz w:val="28"/>
          <w:szCs w:val="28"/>
        </w:rPr>
        <w:t>具有室外换热设备的室内泳池热泵系统，其室外换热设备。</w:t>
      </w:r>
    </w:p>
    <w:p w:rsidR="008E5659" w:rsidRPr="00EA21CF" w:rsidRDefault="000E4C12" w:rsidP="00830836">
      <w:pPr>
        <w:spacing w:line="360" w:lineRule="auto"/>
        <w:rPr>
          <w:rFonts w:asciiTheme="minorEastAsia" w:hAnsiTheme="minorEastAsia"/>
          <w:sz w:val="28"/>
          <w:szCs w:val="28"/>
        </w:rPr>
      </w:pPr>
      <w:r w:rsidRPr="00EA21CF">
        <w:rPr>
          <w:rFonts w:asciiTheme="minorEastAsia" w:hAnsiTheme="minorEastAsia" w:hint="eastAsia"/>
          <w:b/>
          <w:sz w:val="28"/>
          <w:szCs w:val="28"/>
        </w:rPr>
        <w:t>2.1.6</w:t>
      </w:r>
      <w:r w:rsidR="001D04EF" w:rsidRPr="00EA21CF">
        <w:rPr>
          <w:rFonts w:asciiTheme="minorEastAsia" w:hAnsiTheme="minorEastAsia"/>
          <w:b/>
          <w:sz w:val="28"/>
          <w:szCs w:val="28"/>
        </w:rPr>
        <w:t xml:space="preserve">  </w:t>
      </w:r>
      <w:r w:rsidR="00161B75" w:rsidRPr="00EA21CF">
        <w:rPr>
          <w:rFonts w:asciiTheme="minorEastAsia" w:hAnsiTheme="minorEastAsia" w:hint="eastAsia"/>
          <w:sz w:val="28"/>
          <w:szCs w:val="28"/>
        </w:rPr>
        <w:t>室内机</w:t>
      </w:r>
      <w:r w:rsidR="00830836" w:rsidRPr="00EA21CF">
        <w:rPr>
          <w:rFonts w:asciiTheme="minorEastAsia" w:hAnsiTheme="minorEastAsia" w:hint="eastAsia"/>
          <w:sz w:val="28"/>
          <w:szCs w:val="28"/>
        </w:rPr>
        <w:t xml:space="preserve"> </w:t>
      </w:r>
      <w:r w:rsidR="00830836" w:rsidRPr="00EA21CF">
        <w:rPr>
          <w:rFonts w:ascii="Arial" w:hAnsi="Arial" w:cs="Arial"/>
          <w:sz w:val="27"/>
          <w:szCs w:val="27"/>
          <w:shd w:val="clear" w:color="auto" w:fill="FFFFFF"/>
        </w:rPr>
        <w:t>Indoor machine</w:t>
      </w:r>
    </w:p>
    <w:p w:rsidR="00161B75" w:rsidRPr="00EA21CF" w:rsidRDefault="00161B75" w:rsidP="008E5659">
      <w:pPr>
        <w:ind w:firstLineChars="200" w:firstLine="560"/>
        <w:rPr>
          <w:rFonts w:ascii="宋体" w:hAnsi="宋体"/>
          <w:sz w:val="28"/>
          <w:szCs w:val="28"/>
        </w:rPr>
      </w:pPr>
      <w:r w:rsidRPr="00EA21CF">
        <w:rPr>
          <w:rFonts w:ascii="宋体" w:hAnsi="宋体" w:hint="eastAsia"/>
          <w:sz w:val="28"/>
          <w:szCs w:val="28"/>
        </w:rPr>
        <w:t>具有室外换热设备的室内泳池热泵系统，其机房内的室外换热设备。指室内泳池热泵系统的室内换热设备。</w:t>
      </w:r>
    </w:p>
    <w:p w:rsidR="000E4C12" w:rsidRPr="00EA21CF" w:rsidRDefault="000E4C12" w:rsidP="00830836">
      <w:pPr>
        <w:rPr>
          <w:rFonts w:ascii="宋体" w:hAnsi="宋体"/>
          <w:sz w:val="28"/>
          <w:szCs w:val="28"/>
        </w:rPr>
      </w:pPr>
      <w:r w:rsidRPr="00EA21CF">
        <w:rPr>
          <w:rFonts w:asciiTheme="minorEastAsia" w:hAnsiTheme="minorEastAsia" w:hint="eastAsia"/>
          <w:b/>
          <w:sz w:val="28"/>
          <w:szCs w:val="28"/>
        </w:rPr>
        <w:t>2.1.</w:t>
      </w:r>
      <w:r w:rsidR="008E5659" w:rsidRPr="00EA21CF">
        <w:rPr>
          <w:rFonts w:asciiTheme="minorEastAsia" w:hAnsiTheme="minorEastAsia" w:hint="eastAsia"/>
          <w:b/>
          <w:sz w:val="28"/>
          <w:szCs w:val="28"/>
        </w:rPr>
        <w:t>7</w:t>
      </w:r>
      <w:r w:rsidR="001D04EF" w:rsidRPr="00EA21CF">
        <w:rPr>
          <w:rFonts w:asciiTheme="minorEastAsia" w:hAnsiTheme="minorEastAsia"/>
          <w:b/>
          <w:sz w:val="28"/>
          <w:szCs w:val="28"/>
        </w:rPr>
        <w:t xml:space="preserve">  </w:t>
      </w:r>
      <w:r w:rsidRPr="00EA21CF">
        <w:rPr>
          <w:rFonts w:ascii="宋体" w:hAnsi="宋体" w:hint="eastAsia"/>
          <w:sz w:val="28"/>
          <w:szCs w:val="28"/>
        </w:rPr>
        <w:t>室内泳池热泵机组</w:t>
      </w:r>
      <w:r w:rsidR="00830836" w:rsidRPr="00EA21CF">
        <w:rPr>
          <w:rFonts w:ascii="宋体" w:hAnsi="宋体" w:hint="eastAsia"/>
          <w:sz w:val="28"/>
          <w:szCs w:val="28"/>
        </w:rPr>
        <w:t xml:space="preserve"> </w:t>
      </w:r>
      <w:r w:rsidR="00830836" w:rsidRPr="00EA21CF">
        <w:rPr>
          <w:rFonts w:ascii="Arial" w:hAnsi="Arial" w:cs="Arial"/>
          <w:sz w:val="27"/>
          <w:szCs w:val="27"/>
          <w:shd w:val="clear" w:color="auto" w:fill="FFFFFF"/>
        </w:rPr>
        <w:t>Indoor swimming pool heat pump unit</w:t>
      </w:r>
    </w:p>
    <w:p w:rsidR="000E4C12" w:rsidRPr="00EA21CF" w:rsidRDefault="000E4C12" w:rsidP="008E5659">
      <w:pPr>
        <w:ind w:firstLineChars="200" w:firstLine="560"/>
        <w:rPr>
          <w:rFonts w:ascii="宋体" w:hAnsi="宋体"/>
          <w:sz w:val="28"/>
          <w:szCs w:val="28"/>
        </w:rPr>
      </w:pPr>
      <w:r w:rsidRPr="00EA21CF">
        <w:rPr>
          <w:rFonts w:ascii="宋体" w:hAnsi="宋体" w:hint="eastAsia"/>
          <w:sz w:val="28"/>
          <w:szCs w:val="28"/>
        </w:rPr>
        <w:t>室内泳池热泵机组是一台集池水加热功能的除湿热泵机组。</w:t>
      </w:r>
    </w:p>
    <w:p w:rsidR="000E4C12" w:rsidRPr="00EA21CF" w:rsidRDefault="000E4C12" w:rsidP="000E4C12">
      <w:pPr>
        <w:rPr>
          <w:rFonts w:ascii="宋体" w:hAnsi="宋体"/>
          <w:sz w:val="28"/>
          <w:szCs w:val="28"/>
        </w:rPr>
      </w:pPr>
      <w:r w:rsidRPr="00EA21CF">
        <w:rPr>
          <w:rFonts w:asciiTheme="minorEastAsia" w:hAnsiTheme="minorEastAsia" w:hint="eastAsia"/>
          <w:b/>
          <w:sz w:val="28"/>
          <w:szCs w:val="28"/>
        </w:rPr>
        <w:lastRenderedPageBreak/>
        <w:t>2.1.</w:t>
      </w:r>
      <w:r w:rsidR="008E5659" w:rsidRPr="00EA21CF">
        <w:rPr>
          <w:rFonts w:asciiTheme="minorEastAsia" w:hAnsiTheme="minorEastAsia" w:hint="eastAsia"/>
          <w:b/>
          <w:sz w:val="28"/>
          <w:szCs w:val="28"/>
        </w:rPr>
        <w:t>8</w:t>
      </w:r>
      <w:r w:rsidR="001D04EF" w:rsidRPr="00EA21CF">
        <w:rPr>
          <w:rFonts w:asciiTheme="minorEastAsia" w:hAnsiTheme="minorEastAsia"/>
          <w:b/>
          <w:sz w:val="28"/>
          <w:szCs w:val="28"/>
        </w:rPr>
        <w:t xml:space="preserve">  </w:t>
      </w:r>
      <w:r w:rsidRPr="00EA21CF">
        <w:rPr>
          <w:rFonts w:ascii="宋体" w:hAnsi="宋体" w:hint="eastAsia"/>
          <w:sz w:val="28"/>
          <w:szCs w:val="28"/>
        </w:rPr>
        <w:t>空气源换热器</w:t>
      </w:r>
      <w:r w:rsidR="00830836" w:rsidRPr="00EA21CF">
        <w:rPr>
          <w:rFonts w:ascii="宋体" w:hAnsi="宋体" w:hint="eastAsia"/>
          <w:sz w:val="28"/>
          <w:szCs w:val="28"/>
        </w:rPr>
        <w:t xml:space="preserve"> </w:t>
      </w:r>
      <w:r w:rsidR="00830836" w:rsidRPr="00EA21CF">
        <w:rPr>
          <w:rFonts w:ascii="Arial" w:hAnsi="Arial" w:cs="Arial"/>
          <w:sz w:val="27"/>
          <w:szCs w:val="27"/>
          <w:shd w:val="clear" w:color="auto" w:fill="FFFFFF"/>
        </w:rPr>
        <w:t>Heat Exchanger of Air Source</w:t>
      </w:r>
    </w:p>
    <w:p w:rsidR="00D25015" w:rsidRPr="00571AD4" w:rsidRDefault="000E4C12" w:rsidP="00571AD4">
      <w:pPr>
        <w:rPr>
          <w:rFonts w:ascii="宋体" w:hAnsi="宋体"/>
          <w:sz w:val="28"/>
          <w:szCs w:val="28"/>
        </w:rPr>
      </w:pPr>
      <w:r>
        <w:rPr>
          <w:rFonts w:ascii="宋体" w:hAnsi="宋体" w:hint="eastAsia"/>
          <w:sz w:val="28"/>
          <w:szCs w:val="28"/>
        </w:rPr>
        <w:t xml:space="preserve">     在室内泳池热泵循环系统中，当泳池室内有过多热量时，可通过室外换热器将过多的热量排至室外；或在过渡季节，当泳池室内热量不够时，可以通过室外换热器吸收室外的热量，对室内空气进行加热。</w:t>
      </w:r>
    </w:p>
    <w:p w:rsidR="00653D14" w:rsidRPr="00571AD4" w:rsidRDefault="00653D14" w:rsidP="00571AD4">
      <w:pPr>
        <w:pStyle w:val="2"/>
        <w:jc w:val="center"/>
      </w:pPr>
      <w:bookmarkStart w:id="4" w:name="_Toc457413133"/>
      <w:r w:rsidRPr="00571AD4">
        <w:rPr>
          <w:rFonts w:hint="eastAsia"/>
        </w:rPr>
        <w:t>2.2</w:t>
      </w:r>
      <w:r w:rsidR="001D04EF">
        <w:t xml:space="preserve">  </w:t>
      </w:r>
      <w:r w:rsidRPr="00571AD4">
        <w:rPr>
          <w:rFonts w:hint="eastAsia"/>
        </w:rPr>
        <w:t>符号</w:t>
      </w:r>
      <w:bookmarkEnd w:id="4"/>
    </w:p>
    <w:p w:rsidR="00FB3993" w:rsidRPr="00D25015" w:rsidRDefault="00FB3993" w:rsidP="00FB3993">
      <w:pPr>
        <w:spacing w:line="360" w:lineRule="auto"/>
        <w:rPr>
          <w:rFonts w:asciiTheme="minorEastAsia" w:hAnsiTheme="minorEastAsia"/>
          <w:color w:val="000000" w:themeColor="text1"/>
          <w:sz w:val="28"/>
          <w:szCs w:val="28"/>
        </w:rPr>
      </w:pPr>
      <w:r w:rsidRPr="00D25015">
        <w:rPr>
          <w:rFonts w:asciiTheme="minorEastAsia" w:hAnsiTheme="minorEastAsia" w:hint="eastAsia"/>
          <w:b/>
          <w:color w:val="000000" w:themeColor="text1"/>
          <w:sz w:val="28"/>
          <w:szCs w:val="28"/>
        </w:rPr>
        <w:t>2.2.1</w:t>
      </w:r>
      <w:r w:rsidR="001D04EF">
        <w:rPr>
          <w:rFonts w:asciiTheme="minorEastAsia" w:hAnsiTheme="minorEastAsia"/>
          <w:color w:val="000000" w:themeColor="text1"/>
          <w:sz w:val="28"/>
          <w:szCs w:val="28"/>
        </w:rPr>
        <w:t xml:space="preserve">  </w:t>
      </w:r>
      <w:r w:rsidRPr="00D25015">
        <w:rPr>
          <w:rFonts w:asciiTheme="minorEastAsia" w:hAnsiTheme="minorEastAsia" w:hint="eastAsia"/>
          <w:color w:val="000000" w:themeColor="text1"/>
          <w:sz w:val="28"/>
          <w:szCs w:val="28"/>
        </w:rPr>
        <w:t>几何特征</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A</w:t>
      </w:r>
      <w:r w:rsidRPr="00D25015">
        <w:rPr>
          <w:rFonts w:asciiTheme="minorEastAsia" w:hAnsiTheme="minorEastAsia" w:hint="eastAsia"/>
          <w:color w:val="000000" w:themeColor="text1"/>
          <w:sz w:val="28"/>
          <w:szCs w:val="28"/>
          <w:vertAlign w:val="subscript"/>
        </w:rPr>
        <w:t>s</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w:t>
      </w:r>
      <w:proofErr w:type="gramStart"/>
      <w:r w:rsidRPr="00D25015">
        <w:rPr>
          <w:rFonts w:asciiTheme="minorEastAsia" w:hAnsiTheme="minorEastAsia" w:hint="eastAsia"/>
          <w:color w:val="000000" w:themeColor="text1"/>
          <w:sz w:val="28"/>
          <w:szCs w:val="28"/>
        </w:rPr>
        <w:t>泳</w:t>
      </w:r>
      <w:proofErr w:type="gramEnd"/>
      <w:r w:rsidRPr="00D25015">
        <w:rPr>
          <w:rFonts w:asciiTheme="minorEastAsia" w:hAnsiTheme="minorEastAsia" w:hint="eastAsia"/>
          <w:color w:val="000000" w:themeColor="text1"/>
          <w:sz w:val="28"/>
          <w:szCs w:val="28"/>
        </w:rPr>
        <w:t>池水表面面积（ｍ</w:t>
      </w:r>
      <w:r w:rsidRPr="00D25015">
        <w:rPr>
          <w:rFonts w:asciiTheme="minorEastAsia" w:hAnsiTheme="minorEastAsia" w:hint="eastAsia"/>
          <w:color w:val="000000" w:themeColor="text1"/>
          <w:sz w:val="28"/>
          <w:szCs w:val="28"/>
          <w:vertAlign w:val="superscript"/>
        </w:rPr>
        <w:t>2</w:t>
      </w:r>
      <w:r w:rsidRPr="00D25015">
        <w:rPr>
          <w:rFonts w:asciiTheme="minorEastAsia" w:hAnsiTheme="minorEastAsia" w:hint="eastAsia"/>
          <w:color w:val="000000" w:themeColor="text1"/>
          <w:sz w:val="28"/>
          <w:szCs w:val="28"/>
        </w:rPr>
        <w:t xml:space="preserve">）；      </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A</w:t>
      </w:r>
      <w:r w:rsidRPr="00D25015">
        <w:rPr>
          <w:rFonts w:asciiTheme="minorEastAsia" w:hAnsiTheme="minorEastAsia" w:hint="eastAsia"/>
          <w:color w:val="000000" w:themeColor="text1"/>
          <w:sz w:val="28"/>
          <w:szCs w:val="28"/>
          <w:vertAlign w:val="subscript"/>
        </w:rPr>
        <w:t>b</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室内泳池池边面积（ｍ</w:t>
      </w:r>
      <w:r w:rsidRPr="00D25015">
        <w:rPr>
          <w:rFonts w:asciiTheme="minorEastAsia" w:hAnsiTheme="minorEastAsia" w:hint="eastAsia"/>
          <w:color w:val="000000" w:themeColor="text1"/>
          <w:sz w:val="28"/>
          <w:szCs w:val="28"/>
          <w:vertAlign w:val="superscript"/>
        </w:rPr>
        <w:t>2</w:t>
      </w:r>
      <w:r w:rsidRPr="00D25015">
        <w:rPr>
          <w:rFonts w:asciiTheme="minorEastAsia" w:hAnsiTheme="minorEastAsia" w:hint="eastAsia"/>
          <w:color w:val="000000" w:themeColor="text1"/>
          <w:sz w:val="28"/>
          <w:szCs w:val="28"/>
        </w:rPr>
        <w:t xml:space="preserve">）；       </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V</w:t>
      </w:r>
      <w:r w:rsidRPr="00D25015">
        <w:rPr>
          <w:rFonts w:asciiTheme="minorEastAsia" w:hAnsiTheme="minorEastAsia" w:hint="eastAsia"/>
          <w:color w:val="000000" w:themeColor="text1"/>
          <w:sz w:val="28"/>
          <w:szCs w:val="28"/>
          <w:vertAlign w:val="subscript"/>
        </w:rPr>
        <w:t>p</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室内泳池的池水容积（ｍ</w:t>
      </w:r>
      <w:r w:rsidRPr="00D25015">
        <w:rPr>
          <w:rFonts w:asciiTheme="minorEastAsia" w:hAnsiTheme="minorEastAsia" w:hint="eastAsia"/>
          <w:color w:val="000000" w:themeColor="text1"/>
          <w:sz w:val="28"/>
          <w:szCs w:val="28"/>
          <w:vertAlign w:val="superscript"/>
        </w:rPr>
        <w:t>3</w:t>
      </w:r>
      <w:r w:rsidRPr="00D25015">
        <w:rPr>
          <w:rFonts w:asciiTheme="minorEastAsia" w:hAnsiTheme="minorEastAsia" w:hint="eastAsia"/>
          <w:color w:val="000000" w:themeColor="text1"/>
          <w:sz w:val="28"/>
          <w:szCs w:val="28"/>
        </w:rPr>
        <w:t xml:space="preserve">）。             </w:t>
      </w:r>
    </w:p>
    <w:p w:rsidR="00FB3993" w:rsidRPr="00D25015" w:rsidRDefault="00FB3993" w:rsidP="00FB3993">
      <w:pPr>
        <w:spacing w:line="360" w:lineRule="auto"/>
        <w:rPr>
          <w:rFonts w:asciiTheme="minorEastAsia" w:hAnsiTheme="minorEastAsia"/>
          <w:color w:val="000000" w:themeColor="text1"/>
          <w:sz w:val="28"/>
          <w:szCs w:val="28"/>
        </w:rPr>
      </w:pPr>
      <w:r w:rsidRPr="00D25015">
        <w:rPr>
          <w:rFonts w:asciiTheme="minorEastAsia" w:hAnsiTheme="minorEastAsia" w:hint="eastAsia"/>
          <w:b/>
          <w:color w:val="000000" w:themeColor="text1"/>
          <w:sz w:val="28"/>
          <w:szCs w:val="28"/>
        </w:rPr>
        <w:t>2.2.2</w:t>
      </w:r>
      <w:r w:rsidR="001D04EF">
        <w:rPr>
          <w:rFonts w:asciiTheme="minorEastAsia" w:hAnsiTheme="minorEastAsia"/>
          <w:b/>
          <w:color w:val="000000" w:themeColor="text1"/>
          <w:sz w:val="28"/>
          <w:szCs w:val="28"/>
        </w:rPr>
        <w:t xml:space="preserve">  </w:t>
      </w:r>
      <w:r w:rsidRPr="00D25015">
        <w:rPr>
          <w:rFonts w:asciiTheme="minorEastAsia" w:hAnsiTheme="minorEastAsia" w:hint="eastAsia"/>
          <w:color w:val="000000" w:themeColor="text1"/>
          <w:sz w:val="28"/>
          <w:szCs w:val="28"/>
        </w:rPr>
        <w:t>压力</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P</w:t>
      </w:r>
      <w:r w:rsidRPr="00D25015">
        <w:rPr>
          <w:rFonts w:asciiTheme="minorEastAsia" w:hAnsiTheme="minorEastAsia" w:hint="eastAsia"/>
          <w:color w:val="000000" w:themeColor="text1"/>
          <w:sz w:val="28"/>
          <w:szCs w:val="28"/>
          <w:vertAlign w:val="subscript"/>
        </w:rPr>
        <w:t>b</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与室内泳池池水温度相等时的饱和空气的水蒸气分压；（Pa）</w:t>
      </w:r>
    </w:p>
    <w:p w:rsidR="00FB3993" w:rsidRPr="00D25015" w:rsidRDefault="00FB3993" w:rsidP="00FB3993">
      <w:pPr>
        <w:spacing w:line="360" w:lineRule="auto"/>
        <w:ind w:firstLineChars="200" w:firstLine="560"/>
        <w:rPr>
          <w:rFonts w:asciiTheme="minorEastAsia" w:hAnsiTheme="minorEastAsia"/>
          <w:b/>
          <w:color w:val="000000" w:themeColor="text1"/>
          <w:sz w:val="28"/>
          <w:szCs w:val="28"/>
        </w:rPr>
      </w:pPr>
      <w:proofErr w:type="spellStart"/>
      <w:r w:rsidRPr="00D25015">
        <w:rPr>
          <w:rFonts w:asciiTheme="minorEastAsia" w:hAnsiTheme="minorEastAsia" w:hint="eastAsia"/>
          <w:color w:val="000000" w:themeColor="text1"/>
          <w:sz w:val="28"/>
          <w:szCs w:val="28"/>
        </w:rPr>
        <w:t>P</w:t>
      </w:r>
      <w:r w:rsidRPr="00D25015">
        <w:rPr>
          <w:rFonts w:asciiTheme="minorEastAsia" w:hAnsiTheme="minorEastAsia" w:hint="eastAsia"/>
          <w:color w:val="000000" w:themeColor="text1"/>
          <w:sz w:val="28"/>
          <w:szCs w:val="28"/>
          <w:vertAlign w:val="subscript"/>
        </w:rPr>
        <w:t>q</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室内泳池的环境空气的水蒸气分压力；（Pa）</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B′</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当地大气压力。（Pa）</w:t>
      </w:r>
    </w:p>
    <w:p w:rsidR="00FB3993" w:rsidRPr="00D25015" w:rsidRDefault="00FB3993" w:rsidP="00FB3993">
      <w:pPr>
        <w:spacing w:line="360" w:lineRule="auto"/>
        <w:rPr>
          <w:rFonts w:asciiTheme="minorEastAsia" w:hAnsiTheme="minorEastAsia"/>
          <w:b/>
          <w:color w:val="000000" w:themeColor="text1"/>
          <w:sz w:val="28"/>
          <w:szCs w:val="28"/>
        </w:rPr>
      </w:pPr>
      <w:r w:rsidRPr="00D25015">
        <w:rPr>
          <w:rFonts w:asciiTheme="minorEastAsia" w:hAnsiTheme="minorEastAsia" w:hint="eastAsia"/>
          <w:b/>
          <w:color w:val="000000" w:themeColor="text1"/>
          <w:sz w:val="28"/>
          <w:szCs w:val="28"/>
        </w:rPr>
        <w:t>2.2.3</w:t>
      </w:r>
      <w:r w:rsidR="001D04EF">
        <w:rPr>
          <w:rFonts w:asciiTheme="minorEastAsia" w:hAnsiTheme="minorEastAsia"/>
          <w:b/>
          <w:color w:val="000000" w:themeColor="text1"/>
          <w:sz w:val="28"/>
          <w:szCs w:val="28"/>
        </w:rPr>
        <w:t xml:space="preserve">  </w:t>
      </w:r>
      <w:r w:rsidRPr="00D25015">
        <w:rPr>
          <w:rFonts w:asciiTheme="minorEastAsia" w:hAnsiTheme="minorEastAsia" w:hint="eastAsia"/>
          <w:color w:val="000000" w:themeColor="text1"/>
          <w:sz w:val="28"/>
          <w:szCs w:val="28"/>
        </w:rPr>
        <w:t>数量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W</w:t>
      </w:r>
      <w:r w:rsidRPr="00D25015">
        <w:rPr>
          <w:rFonts w:asciiTheme="minorEastAsia" w:hAnsiTheme="minorEastAsia" w:hint="eastAsia"/>
          <w:color w:val="000000" w:themeColor="text1"/>
          <w:sz w:val="28"/>
          <w:szCs w:val="28"/>
          <w:vertAlign w:val="subscript"/>
        </w:rPr>
        <w:t>s</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室内泳池池水表面散湿量；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W</w:t>
      </w:r>
      <w:r w:rsidRPr="00D25015">
        <w:rPr>
          <w:rFonts w:asciiTheme="minorEastAsia" w:hAnsiTheme="minorEastAsia" w:hint="eastAsia"/>
          <w:color w:val="000000" w:themeColor="text1"/>
          <w:sz w:val="28"/>
          <w:szCs w:val="28"/>
          <w:vertAlign w:val="subscript"/>
        </w:rPr>
        <w:t>b</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室内泳池池边散湿量；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W</w:t>
      </w:r>
      <w:r w:rsidRPr="00D25015">
        <w:rPr>
          <w:rFonts w:asciiTheme="minorEastAsia" w:hAnsiTheme="minorEastAsia" w:hint="eastAsia"/>
          <w:color w:val="000000" w:themeColor="text1"/>
          <w:sz w:val="28"/>
          <w:szCs w:val="28"/>
          <w:vertAlign w:val="subscript"/>
        </w:rPr>
        <w:t>r</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室内人员散湿量；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W</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泳池</w:t>
      </w:r>
      <w:proofErr w:type="gramStart"/>
      <w:r w:rsidRPr="00D25015">
        <w:rPr>
          <w:rFonts w:asciiTheme="minorEastAsia" w:hAnsiTheme="minorEastAsia" w:hint="eastAsia"/>
          <w:color w:val="000000" w:themeColor="text1"/>
          <w:sz w:val="28"/>
          <w:szCs w:val="28"/>
        </w:rPr>
        <w:t>室内总散湿</w:t>
      </w:r>
      <w:proofErr w:type="gramEnd"/>
      <w:r w:rsidRPr="00D25015">
        <w:rPr>
          <w:rFonts w:asciiTheme="minorEastAsia" w:hAnsiTheme="minorEastAsia" w:hint="eastAsia"/>
          <w:color w:val="000000" w:themeColor="text1"/>
          <w:sz w:val="28"/>
          <w:szCs w:val="28"/>
        </w:rPr>
        <w:t>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W</w:t>
      </w:r>
      <w:r w:rsidRPr="00D25015">
        <w:rPr>
          <w:rFonts w:asciiTheme="minorEastAsia" w:hAnsiTheme="minorEastAsia" w:hint="eastAsia"/>
          <w:color w:val="000000" w:themeColor="text1"/>
          <w:sz w:val="28"/>
          <w:szCs w:val="28"/>
          <w:vertAlign w:val="subscript"/>
        </w:rPr>
        <w:t>Z</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泳池水面蒸发量，kg/h；</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η</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群体系数；</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r</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单个人体散湿量；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n</w:t>
      </w:r>
      <w:r w:rsidR="003B3C54" w:rsidRPr="00D25015">
        <w:rPr>
          <w:rFonts w:asciiTheme="minorEastAsia" w:hAnsiTheme="minorEastAsia" w:hint="eastAsia"/>
          <w:color w:val="000000" w:themeColor="text1"/>
          <w:sz w:val="28"/>
          <w:szCs w:val="28"/>
        </w:rPr>
        <w:t>--</w:t>
      </w:r>
      <w:r w:rsidR="00D25015">
        <w:rPr>
          <w:rFonts w:asciiTheme="minorEastAsia" w:hAnsiTheme="minorEastAsia" w:hint="eastAsia"/>
          <w:color w:val="000000" w:themeColor="text1"/>
          <w:sz w:val="28"/>
          <w:szCs w:val="28"/>
        </w:rPr>
        <w:t>室内人员数量；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lastRenderedPageBreak/>
        <w:t>W</w:t>
      </w:r>
      <w:r w:rsidRPr="00D25015">
        <w:rPr>
          <w:rFonts w:asciiTheme="minorEastAsia" w:hAnsiTheme="minorEastAsia" w:hint="eastAsia"/>
          <w:color w:val="000000" w:themeColor="text1"/>
          <w:sz w:val="28"/>
          <w:szCs w:val="28"/>
          <w:vertAlign w:val="subscript"/>
        </w:rPr>
        <w:t>x</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新风湿负荷；</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L</w:t>
      </w:r>
      <w:r w:rsidRPr="00D25015">
        <w:rPr>
          <w:rFonts w:asciiTheme="minorEastAsia" w:hAnsiTheme="minorEastAsia" w:hint="eastAsia"/>
          <w:color w:val="000000" w:themeColor="text1"/>
          <w:sz w:val="28"/>
          <w:szCs w:val="28"/>
          <w:vertAlign w:val="subscript"/>
        </w:rPr>
        <w:t>x</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新风量；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dw</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室外空气含湿量；</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dn</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室外空气含湿量；</w:t>
      </w:r>
    </w:p>
    <w:p w:rsidR="00FB3993" w:rsidRPr="00D25015" w:rsidRDefault="00FB3993" w:rsidP="00FB3993">
      <w:pPr>
        <w:spacing w:line="360" w:lineRule="auto"/>
        <w:rPr>
          <w:rFonts w:asciiTheme="minorEastAsia" w:hAnsiTheme="minorEastAsia"/>
          <w:b/>
          <w:color w:val="000000" w:themeColor="text1"/>
          <w:sz w:val="28"/>
          <w:szCs w:val="28"/>
        </w:rPr>
      </w:pPr>
      <w:r w:rsidRPr="00D25015">
        <w:rPr>
          <w:rFonts w:asciiTheme="minorEastAsia" w:hAnsiTheme="minorEastAsia" w:hint="eastAsia"/>
          <w:b/>
          <w:color w:val="000000" w:themeColor="text1"/>
          <w:sz w:val="28"/>
          <w:szCs w:val="28"/>
        </w:rPr>
        <w:t>2.2.4</w:t>
      </w:r>
      <w:r w:rsidR="001D04EF">
        <w:rPr>
          <w:rFonts w:asciiTheme="minorEastAsia" w:hAnsiTheme="minorEastAsia"/>
          <w:b/>
          <w:color w:val="000000" w:themeColor="text1"/>
          <w:sz w:val="28"/>
          <w:szCs w:val="28"/>
        </w:rPr>
        <w:t xml:space="preserve">  </w:t>
      </w:r>
      <w:r w:rsidRPr="00D25015">
        <w:rPr>
          <w:rFonts w:asciiTheme="minorEastAsia" w:hAnsiTheme="minorEastAsia" w:hint="eastAsia"/>
          <w:color w:val="000000" w:themeColor="text1"/>
          <w:sz w:val="28"/>
          <w:szCs w:val="28"/>
        </w:rPr>
        <w:t>热量、温度、时间</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Q</w:t>
      </w:r>
      <w:r w:rsidRPr="00D25015">
        <w:rPr>
          <w:rFonts w:asciiTheme="minorEastAsia" w:hAnsiTheme="minorEastAsia" w:hint="eastAsia"/>
          <w:color w:val="000000" w:themeColor="text1"/>
          <w:sz w:val="28"/>
          <w:szCs w:val="28"/>
          <w:vertAlign w:val="subscript"/>
        </w:rPr>
        <w:t>s</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室内泳池池水表面蒸发损失的热量（KJ/h）；</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Q</w:t>
      </w:r>
      <w:r w:rsidRPr="00D25015">
        <w:rPr>
          <w:rFonts w:asciiTheme="minorEastAsia" w:hAnsiTheme="minorEastAsia" w:hint="eastAsia"/>
          <w:color w:val="000000" w:themeColor="text1"/>
          <w:sz w:val="28"/>
          <w:szCs w:val="28"/>
          <w:vertAlign w:val="subscript"/>
        </w:rPr>
        <w:t>b</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室内泳池补充新鲜水加热所需的热量（KJ/h）；</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Q</w:t>
      </w:r>
      <w:r w:rsidRPr="00D25015">
        <w:rPr>
          <w:rFonts w:asciiTheme="minorEastAsia" w:hAnsiTheme="minorEastAsia" w:hint="eastAsia"/>
          <w:color w:val="000000" w:themeColor="text1"/>
          <w:sz w:val="28"/>
          <w:szCs w:val="28"/>
          <w:vertAlign w:val="subscript"/>
        </w:rPr>
        <w:t>t</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室内泳池的水面、池底、池壁、管道和设备传导损失的热量（KJ/h）；</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Q</w:t>
      </w:r>
      <w:r w:rsidRPr="00D25015">
        <w:rPr>
          <w:rFonts w:asciiTheme="minorEastAsia" w:hAnsiTheme="minorEastAsia" w:hint="eastAsia"/>
          <w:color w:val="000000" w:themeColor="text1"/>
          <w:sz w:val="28"/>
          <w:szCs w:val="28"/>
          <w:vertAlign w:val="subscript"/>
        </w:rPr>
        <w:t>c</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室内泳池池水初次加热至设计温度所需加热量（KJ</w:t>
      </w:r>
      <w:r w:rsidRPr="00D25015">
        <w:rPr>
          <w:rFonts w:asciiTheme="minorEastAsia" w:hAnsiTheme="minorEastAsia"/>
          <w:color w:val="000000" w:themeColor="text1"/>
          <w:sz w:val="28"/>
          <w:szCs w:val="28"/>
        </w:rPr>
        <w:t>）</w:t>
      </w:r>
      <w:r w:rsidR="00D25015">
        <w:rPr>
          <w:rFonts w:asciiTheme="minorEastAsia" w:hAnsiTheme="minorEastAsia"/>
          <w:color w:val="000000" w:themeColor="text1"/>
          <w:sz w:val="28"/>
          <w:szCs w:val="28"/>
        </w:rPr>
        <w:t>；</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Q</w:t>
      </w:r>
      <w:r w:rsidRPr="00D25015">
        <w:rPr>
          <w:rFonts w:asciiTheme="minorEastAsia" w:hAnsiTheme="minorEastAsia" w:hint="eastAsia"/>
          <w:color w:val="000000" w:themeColor="text1"/>
          <w:sz w:val="28"/>
          <w:szCs w:val="28"/>
          <w:vertAlign w:val="subscript"/>
        </w:rPr>
        <w:t>升</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室内泳池池水初次加热升温所需的热量（KJ</w:t>
      </w:r>
      <w:r w:rsidRPr="00D25015">
        <w:rPr>
          <w:rFonts w:asciiTheme="minorEastAsia" w:hAnsiTheme="minorEastAsia"/>
          <w:color w:val="000000" w:themeColor="text1"/>
          <w:sz w:val="28"/>
          <w:szCs w:val="28"/>
        </w:rPr>
        <w:t>）</w:t>
      </w:r>
      <w:r w:rsidRPr="00D25015">
        <w:rPr>
          <w:rFonts w:asciiTheme="minorEastAsia" w:hAnsiTheme="minorEastAsia" w:hint="eastAsia"/>
          <w:color w:val="000000" w:themeColor="text1"/>
          <w:sz w:val="28"/>
          <w:szCs w:val="28"/>
        </w:rPr>
        <w:t>；</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Q</w:t>
      </w:r>
      <w:r w:rsidRPr="00D25015">
        <w:rPr>
          <w:rFonts w:asciiTheme="minorEastAsia" w:hAnsiTheme="minorEastAsia" w:hint="eastAsia"/>
          <w:color w:val="000000" w:themeColor="text1"/>
          <w:sz w:val="28"/>
          <w:szCs w:val="28"/>
          <w:vertAlign w:val="subscript"/>
        </w:rPr>
        <w:t>散</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室内泳池池水初次加热时的散热量（KJ</w:t>
      </w:r>
      <w:r w:rsidRPr="00D25015">
        <w:rPr>
          <w:rFonts w:asciiTheme="minorEastAsia" w:hAnsiTheme="minorEastAsia"/>
          <w:color w:val="000000" w:themeColor="text1"/>
          <w:sz w:val="28"/>
          <w:szCs w:val="28"/>
        </w:rPr>
        <w:t>）</w:t>
      </w:r>
      <w:r w:rsidRPr="00D25015">
        <w:rPr>
          <w:rFonts w:asciiTheme="minorEastAsia" w:hAnsiTheme="minorEastAsia" w:hint="eastAsia"/>
          <w:color w:val="000000" w:themeColor="text1"/>
          <w:sz w:val="28"/>
          <w:szCs w:val="28"/>
        </w:rPr>
        <w:t>；</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γ</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对应</w:t>
      </w:r>
      <w:proofErr w:type="gramStart"/>
      <w:r w:rsidRPr="00D25015">
        <w:rPr>
          <w:rFonts w:asciiTheme="minorEastAsia" w:hAnsiTheme="minorEastAsia" w:hint="eastAsia"/>
          <w:color w:val="000000" w:themeColor="text1"/>
          <w:sz w:val="28"/>
          <w:szCs w:val="28"/>
        </w:rPr>
        <w:t>泳</w:t>
      </w:r>
      <w:proofErr w:type="gramEnd"/>
      <w:r w:rsidRPr="00D25015">
        <w:rPr>
          <w:rFonts w:asciiTheme="minorEastAsia" w:hAnsiTheme="minorEastAsia" w:hint="eastAsia"/>
          <w:color w:val="000000" w:themeColor="text1"/>
          <w:sz w:val="28"/>
          <w:szCs w:val="28"/>
        </w:rPr>
        <w:t>池水温相等的饱和蒸汽的蒸发汽化潜热量（KJ</w:t>
      </w:r>
      <w:r w:rsidRPr="00D25015">
        <w:rPr>
          <w:rFonts w:asciiTheme="minorEastAsia" w:hAnsiTheme="minorEastAsia"/>
          <w:color w:val="000000" w:themeColor="text1"/>
          <w:sz w:val="28"/>
          <w:szCs w:val="28"/>
        </w:rPr>
        <w:t>）</w:t>
      </w:r>
      <w:r w:rsidRPr="00D25015">
        <w:rPr>
          <w:rFonts w:asciiTheme="minorEastAsia" w:hAnsiTheme="minorEastAsia" w:hint="eastAsia"/>
          <w:color w:val="000000" w:themeColor="text1"/>
          <w:sz w:val="28"/>
          <w:szCs w:val="28"/>
        </w:rPr>
        <w:t>；</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T</w:t>
      </w:r>
      <w:r w:rsidRPr="00D25015">
        <w:rPr>
          <w:rFonts w:asciiTheme="minorEastAsia" w:hAnsiTheme="minorEastAsia" w:hint="eastAsia"/>
          <w:color w:val="000000" w:themeColor="text1"/>
          <w:sz w:val="28"/>
          <w:szCs w:val="28"/>
          <w:vertAlign w:val="subscript"/>
        </w:rPr>
        <w:t>干</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室内空调计算干球温度(℃)；</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T</w:t>
      </w:r>
      <w:r w:rsidRPr="00D25015">
        <w:rPr>
          <w:rFonts w:asciiTheme="minorEastAsia" w:hAnsiTheme="minorEastAsia" w:hint="eastAsia"/>
          <w:color w:val="000000" w:themeColor="text1"/>
          <w:sz w:val="28"/>
          <w:szCs w:val="28"/>
          <w:vertAlign w:val="subscript"/>
        </w:rPr>
        <w:t>湿</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室内空调计算湿球温度(℃)；</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t</w:t>
      </w:r>
      <w:r w:rsidRPr="00D25015">
        <w:rPr>
          <w:rFonts w:asciiTheme="minorEastAsia" w:hAnsiTheme="minorEastAsia" w:hint="eastAsia"/>
          <w:color w:val="000000" w:themeColor="text1"/>
          <w:sz w:val="28"/>
          <w:szCs w:val="28"/>
          <w:vertAlign w:val="subscript"/>
        </w:rPr>
        <w:t>r</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室内泳池池水温度(℃)；</w:t>
      </w:r>
    </w:p>
    <w:p w:rsidR="00FB3993" w:rsidRPr="00D25015" w:rsidRDefault="00FB3993" w:rsidP="00FB3993">
      <w:pPr>
        <w:spacing w:line="360" w:lineRule="auto"/>
        <w:ind w:firstLineChars="200" w:firstLine="560"/>
        <w:rPr>
          <w:rFonts w:asciiTheme="minorEastAsia" w:hAnsiTheme="minorEastAsia"/>
          <w:color w:val="000000" w:themeColor="text1"/>
          <w:sz w:val="28"/>
          <w:szCs w:val="28"/>
        </w:rPr>
      </w:pPr>
      <w:proofErr w:type="spellStart"/>
      <w:r w:rsidRPr="00D25015">
        <w:rPr>
          <w:rFonts w:asciiTheme="minorEastAsia" w:hAnsiTheme="minorEastAsia" w:hint="eastAsia"/>
          <w:color w:val="000000" w:themeColor="text1"/>
          <w:sz w:val="28"/>
          <w:szCs w:val="28"/>
        </w:rPr>
        <w:t>t</w:t>
      </w:r>
      <w:r w:rsidRPr="00D25015">
        <w:rPr>
          <w:rFonts w:asciiTheme="minorEastAsia" w:hAnsiTheme="minorEastAsia" w:hint="eastAsia"/>
          <w:color w:val="000000" w:themeColor="text1"/>
          <w:sz w:val="28"/>
          <w:szCs w:val="28"/>
          <w:vertAlign w:val="subscript"/>
        </w:rPr>
        <w:t>b</w:t>
      </w:r>
      <w:proofErr w:type="spellEnd"/>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室内泳池池水补水温度(℃)；</w:t>
      </w:r>
    </w:p>
    <w:p w:rsidR="00FB3993" w:rsidRDefault="00FB3993" w:rsidP="00FB3993">
      <w:pPr>
        <w:spacing w:line="360" w:lineRule="auto"/>
        <w:ind w:firstLineChars="200" w:firstLine="560"/>
        <w:rPr>
          <w:rFonts w:asciiTheme="minorEastAsia" w:hAnsiTheme="minorEastAsia"/>
          <w:color w:val="000000" w:themeColor="text1"/>
          <w:sz w:val="28"/>
          <w:szCs w:val="28"/>
        </w:rPr>
      </w:pPr>
      <w:r w:rsidRPr="00D25015">
        <w:rPr>
          <w:rFonts w:asciiTheme="minorEastAsia" w:hAnsiTheme="minorEastAsia" w:hint="eastAsia"/>
          <w:color w:val="000000" w:themeColor="text1"/>
          <w:sz w:val="28"/>
          <w:szCs w:val="28"/>
        </w:rPr>
        <w:t>t</w:t>
      </w:r>
      <w:r w:rsidR="003B3C54" w:rsidRPr="00D25015">
        <w:rPr>
          <w:rFonts w:asciiTheme="minorEastAsia" w:hAnsiTheme="minorEastAsia" w:hint="eastAsia"/>
          <w:color w:val="000000" w:themeColor="text1"/>
          <w:sz w:val="28"/>
          <w:szCs w:val="28"/>
        </w:rPr>
        <w:t>--</w:t>
      </w:r>
      <w:r w:rsidRPr="00D25015">
        <w:rPr>
          <w:rFonts w:asciiTheme="minorEastAsia" w:hAnsiTheme="minorEastAsia" w:hint="eastAsia"/>
          <w:color w:val="000000" w:themeColor="text1"/>
          <w:sz w:val="28"/>
          <w:szCs w:val="28"/>
        </w:rPr>
        <w:t>加热时间(t)</w:t>
      </w: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D25015" w:rsidRDefault="00D25015" w:rsidP="00FB3993">
      <w:pPr>
        <w:spacing w:line="360" w:lineRule="auto"/>
        <w:ind w:firstLineChars="200" w:firstLine="560"/>
        <w:rPr>
          <w:rFonts w:asciiTheme="minorEastAsia" w:hAnsiTheme="minorEastAsia"/>
          <w:color w:val="000000" w:themeColor="text1"/>
          <w:sz w:val="28"/>
          <w:szCs w:val="28"/>
        </w:rPr>
      </w:pPr>
    </w:p>
    <w:p w:rsidR="00C01576" w:rsidRPr="00FF7392" w:rsidRDefault="00C01576" w:rsidP="009768F0">
      <w:pPr>
        <w:pStyle w:val="1"/>
        <w:rPr>
          <w:rFonts w:ascii="黑体" w:eastAsia="黑体" w:hAnsi="黑体"/>
          <w:sz w:val="36"/>
          <w:szCs w:val="36"/>
        </w:rPr>
      </w:pPr>
      <w:bookmarkStart w:id="5" w:name="_Toc457413134"/>
      <w:r w:rsidRPr="00FF7392">
        <w:rPr>
          <w:rFonts w:ascii="黑体" w:eastAsia="黑体" w:hAnsi="黑体" w:hint="eastAsia"/>
          <w:sz w:val="36"/>
          <w:szCs w:val="36"/>
        </w:rPr>
        <w:t>3</w:t>
      </w:r>
      <w:r w:rsidR="001D04EF">
        <w:rPr>
          <w:rFonts w:ascii="黑体" w:eastAsia="黑体" w:hAnsi="黑体"/>
          <w:sz w:val="36"/>
          <w:szCs w:val="36"/>
        </w:rPr>
        <w:t xml:space="preserve">  </w:t>
      </w:r>
      <w:r w:rsidRPr="00FF7392">
        <w:rPr>
          <w:rFonts w:ascii="黑体" w:eastAsia="黑体" w:hAnsi="黑体" w:hint="eastAsia"/>
          <w:sz w:val="36"/>
          <w:szCs w:val="36"/>
        </w:rPr>
        <w:t>设计</w:t>
      </w:r>
      <w:r w:rsidR="001A29D2">
        <w:rPr>
          <w:rFonts w:ascii="黑体" w:eastAsia="黑体" w:hAnsi="黑体" w:hint="eastAsia"/>
          <w:sz w:val="36"/>
          <w:szCs w:val="36"/>
        </w:rPr>
        <w:t>要点</w:t>
      </w:r>
      <w:bookmarkEnd w:id="5"/>
    </w:p>
    <w:p w:rsidR="00C01576" w:rsidRPr="00571AD4" w:rsidRDefault="00C01576" w:rsidP="00571AD4">
      <w:pPr>
        <w:pStyle w:val="2"/>
        <w:jc w:val="center"/>
      </w:pPr>
      <w:bookmarkStart w:id="6" w:name="_Toc457413135"/>
      <w:r w:rsidRPr="00571AD4">
        <w:rPr>
          <w:rFonts w:hint="eastAsia"/>
        </w:rPr>
        <w:t>3.1</w:t>
      </w:r>
      <w:r w:rsidR="001D04EF">
        <w:t xml:space="preserve">  </w:t>
      </w:r>
      <w:r w:rsidRPr="00571AD4">
        <w:rPr>
          <w:rFonts w:hint="eastAsia"/>
        </w:rPr>
        <w:t>一般规定</w:t>
      </w:r>
      <w:bookmarkEnd w:id="6"/>
    </w:p>
    <w:p w:rsidR="00653D14" w:rsidRPr="00FF7392" w:rsidRDefault="00007071" w:rsidP="009074AD">
      <w:pPr>
        <w:spacing w:line="360" w:lineRule="auto"/>
        <w:rPr>
          <w:rFonts w:asciiTheme="minorEastAsia" w:hAnsiTheme="minorEastAsia"/>
          <w:b/>
          <w:sz w:val="28"/>
          <w:szCs w:val="28"/>
        </w:rPr>
      </w:pPr>
      <w:r w:rsidRPr="00FF7392">
        <w:rPr>
          <w:rFonts w:asciiTheme="minorEastAsia" w:hAnsiTheme="minorEastAsia" w:hint="eastAsia"/>
          <w:b/>
          <w:sz w:val="28"/>
          <w:szCs w:val="28"/>
        </w:rPr>
        <w:t>3.1.1</w:t>
      </w:r>
      <w:r w:rsidR="001D04EF">
        <w:rPr>
          <w:rFonts w:asciiTheme="minorEastAsia" w:hAnsiTheme="minorEastAsia"/>
          <w:b/>
          <w:sz w:val="28"/>
          <w:szCs w:val="28"/>
        </w:rPr>
        <w:t xml:space="preserve">  </w:t>
      </w:r>
      <w:r w:rsidRPr="00FF7392">
        <w:rPr>
          <w:rFonts w:asciiTheme="minorEastAsia" w:hAnsiTheme="minorEastAsia" w:hint="eastAsia"/>
          <w:sz w:val="28"/>
          <w:szCs w:val="28"/>
        </w:rPr>
        <w:t>根据</w:t>
      </w:r>
      <w:r w:rsidR="00CD0EB2" w:rsidRPr="00FF7392">
        <w:rPr>
          <w:rFonts w:asciiTheme="minorEastAsia" w:hAnsiTheme="minorEastAsia" w:hint="eastAsia"/>
          <w:sz w:val="28"/>
          <w:szCs w:val="28"/>
        </w:rPr>
        <w:t>室内泳池热泵循环系统</w:t>
      </w:r>
      <w:r w:rsidRPr="00FF7392">
        <w:rPr>
          <w:rFonts w:asciiTheme="minorEastAsia" w:hAnsiTheme="minorEastAsia" w:hint="eastAsia"/>
          <w:sz w:val="28"/>
          <w:szCs w:val="28"/>
        </w:rPr>
        <w:t>的设计参数、负荷计算、</w:t>
      </w:r>
      <w:r w:rsidRPr="00514B25">
        <w:rPr>
          <w:rFonts w:asciiTheme="minorEastAsia" w:hAnsiTheme="minorEastAsia" w:hint="eastAsia"/>
          <w:sz w:val="28"/>
          <w:szCs w:val="28"/>
        </w:rPr>
        <w:t>冷热源</w:t>
      </w:r>
      <w:r w:rsidR="006C2915" w:rsidRPr="00514B25">
        <w:rPr>
          <w:rFonts w:asciiTheme="minorEastAsia" w:hAnsiTheme="minorEastAsia" w:hint="eastAsia"/>
          <w:sz w:val="28"/>
          <w:szCs w:val="28"/>
        </w:rPr>
        <w:t>设备</w:t>
      </w:r>
      <w:r w:rsidRPr="00FF7392">
        <w:rPr>
          <w:rFonts w:asciiTheme="minorEastAsia" w:hAnsiTheme="minorEastAsia" w:hint="eastAsia"/>
          <w:sz w:val="28"/>
          <w:szCs w:val="28"/>
        </w:rPr>
        <w:t>的形式和容量</w:t>
      </w:r>
      <w:r w:rsidR="00265F3B" w:rsidRPr="00FF7392">
        <w:rPr>
          <w:rFonts w:asciiTheme="minorEastAsia" w:hAnsiTheme="minorEastAsia" w:hint="eastAsia"/>
          <w:sz w:val="28"/>
          <w:szCs w:val="28"/>
        </w:rPr>
        <w:t>及气流组织形式等，经技术、经济、安全比较</w:t>
      </w:r>
      <w:r w:rsidR="006C2915">
        <w:rPr>
          <w:rFonts w:asciiTheme="minorEastAsia" w:hAnsiTheme="minorEastAsia" w:hint="eastAsia"/>
          <w:sz w:val="28"/>
          <w:szCs w:val="28"/>
        </w:rPr>
        <w:t>，</w:t>
      </w:r>
      <w:r w:rsidR="00265F3B" w:rsidRPr="00FF7392">
        <w:rPr>
          <w:rFonts w:asciiTheme="minorEastAsia" w:hAnsiTheme="minorEastAsia" w:hint="eastAsia"/>
          <w:sz w:val="28"/>
          <w:szCs w:val="28"/>
        </w:rPr>
        <w:t>确认合理</w:t>
      </w:r>
      <w:r w:rsidR="006C2915">
        <w:rPr>
          <w:rFonts w:asciiTheme="minorEastAsia" w:hAnsiTheme="minorEastAsia" w:hint="eastAsia"/>
          <w:sz w:val="28"/>
          <w:szCs w:val="28"/>
        </w:rPr>
        <w:t>后</w:t>
      </w:r>
      <w:r w:rsidR="00265F3B" w:rsidRPr="00FF7392">
        <w:rPr>
          <w:rFonts w:asciiTheme="minorEastAsia" w:hAnsiTheme="minorEastAsia" w:hint="eastAsia"/>
          <w:sz w:val="28"/>
          <w:szCs w:val="28"/>
        </w:rPr>
        <w:t>可采用</w:t>
      </w:r>
      <w:r w:rsidR="00CD0EB2" w:rsidRPr="00FF7392">
        <w:rPr>
          <w:rFonts w:asciiTheme="minorEastAsia" w:hAnsiTheme="minorEastAsia" w:hint="eastAsia"/>
          <w:sz w:val="28"/>
          <w:szCs w:val="28"/>
        </w:rPr>
        <w:t>室内泳池热泵循环系统</w:t>
      </w:r>
      <w:r w:rsidR="00265F3B" w:rsidRPr="00FF7392">
        <w:rPr>
          <w:rFonts w:asciiTheme="minorEastAsia" w:hAnsiTheme="minorEastAsia" w:hint="eastAsia"/>
          <w:sz w:val="28"/>
          <w:szCs w:val="28"/>
        </w:rPr>
        <w:t>。</w:t>
      </w:r>
    </w:p>
    <w:p w:rsidR="00653D14" w:rsidRPr="00FF7392" w:rsidRDefault="00265F3B" w:rsidP="009074AD">
      <w:pPr>
        <w:spacing w:line="360" w:lineRule="auto"/>
        <w:rPr>
          <w:rFonts w:asciiTheme="minorEastAsia" w:hAnsiTheme="minorEastAsia"/>
          <w:sz w:val="28"/>
          <w:szCs w:val="28"/>
        </w:rPr>
      </w:pPr>
      <w:r w:rsidRPr="00FF7392">
        <w:rPr>
          <w:rFonts w:asciiTheme="minorEastAsia" w:hAnsiTheme="minorEastAsia" w:hint="eastAsia"/>
          <w:b/>
          <w:sz w:val="28"/>
          <w:szCs w:val="28"/>
        </w:rPr>
        <w:t xml:space="preserve">3.1.2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3C5776" w:rsidRPr="00FF7392">
        <w:rPr>
          <w:rFonts w:asciiTheme="minorEastAsia" w:hAnsiTheme="minorEastAsia" w:hint="eastAsia"/>
          <w:sz w:val="28"/>
          <w:szCs w:val="28"/>
        </w:rPr>
        <w:t>应选用机组性能较高的产品。</w:t>
      </w:r>
      <w:r w:rsidRPr="00FF7392">
        <w:rPr>
          <w:rFonts w:asciiTheme="minorEastAsia" w:hAnsiTheme="minorEastAsia" w:hint="eastAsia"/>
          <w:sz w:val="28"/>
          <w:szCs w:val="28"/>
        </w:rPr>
        <w:t>各设备性能指标应符合国家现行的有关标准的规定。</w:t>
      </w:r>
    </w:p>
    <w:p w:rsidR="000A7C2A" w:rsidRPr="000A7C2A" w:rsidRDefault="00203DE4" w:rsidP="000A7C2A">
      <w:pPr>
        <w:pStyle w:val="a3"/>
        <w:spacing w:after="0" w:line="360" w:lineRule="auto"/>
        <w:ind w:leftChars="0" w:left="0"/>
        <w:rPr>
          <w:rFonts w:asciiTheme="minorEastAsia" w:hAnsiTheme="minorEastAsia"/>
          <w:b/>
          <w:sz w:val="28"/>
          <w:szCs w:val="28"/>
        </w:rPr>
      </w:pPr>
      <w:r w:rsidRPr="00FF7392">
        <w:rPr>
          <w:rFonts w:asciiTheme="minorEastAsia" w:hAnsiTheme="minorEastAsia" w:hint="eastAsia"/>
          <w:b/>
          <w:sz w:val="28"/>
          <w:szCs w:val="28"/>
        </w:rPr>
        <w:t xml:space="preserve">3.1.3 </w:t>
      </w:r>
      <w:r w:rsidR="001D04EF">
        <w:rPr>
          <w:rFonts w:asciiTheme="minorEastAsia" w:hAnsiTheme="minorEastAsia"/>
          <w:b/>
          <w:sz w:val="28"/>
          <w:szCs w:val="28"/>
        </w:rPr>
        <w:t xml:space="preserve"> </w:t>
      </w:r>
      <w:r w:rsidR="00385CD7" w:rsidRPr="00A94685">
        <w:rPr>
          <w:rFonts w:asciiTheme="minorEastAsia" w:hAnsiTheme="minorEastAsia" w:hint="eastAsia"/>
          <w:sz w:val="28"/>
          <w:szCs w:val="28"/>
        </w:rPr>
        <w:t>池水设计温度</w:t>
      </w:r>
      <w:r w:rsidR="003B1DD3" w:rsidRPr="00A94685">
        <w:rPr>
          <w:rFonts w:asciiTheme="minorEastAsia" w:hAnsiTheme="minorEastAsia" w:hint="eastAsia"/>
          <w:sz w:val="28"/>
          <w:szCs w:val="28"/>
        </w:rPr>
        <w:t>（参照给水排水标准）</w:t>
      </w:r>
    </w:p>
    <w:p w:rsidR="00305637" w:rsidRPr="00EA21CF" w:rsidRDefault="00305637" w:rsidP="00305637">
      <w:pPr>
        <w:pStyle w:val="a3"/>
        <w:spacing w:after="0" w:line="360" w:lineRule="auto"/>
        <w:ind w:leftChars="0" w:left="0"/>
        <w:jc w:val="center"/>
        <w:rPr>
          <w:rFonts w:asciiTheme="minorEastAsia" w:eastAsiaTheme="minorEastAsia" w:hAnsiTheme="minorEastAsia" w:cstheme="minorBidi"/>
          <w:sz w:val="28"/>
          <w:szCs w:val="28"/>
        </w:rPr>
      </w:pPr>
      <w:r w:rsidRPr="00EA21CF">
        <w:rPr>
          <w:rFonts w:asciiTheme="minorEastAsia" w:eastAsiaTheme="minorEastAsia" w:hAnsiTheme="minorEastAsia" w:cstheme="minorBidi" w:hint="eastAsia"/>
          <w:sz w:val="28"/>
          <w:szCs w:val="28"/>
        </w:rPr>
        <w:t>表3.1.</w:t>
      </w:r>
      <w:r w:rsidR="00514B25" w:rsidRPr="00EA21CF">
        <w:rPr>
          <w:rFonts w:asciiTheme="minorEastAsia" w:eastAsiaTheme="minorEastAsia" w:hAnsiTheme="minorEastAsia" w:cstheme="minorBidi" w:hint="eastAsia"/>
          <w:sz w:val="28"/>
          <w:szCs w:val="28"/>
        </w:rPr>
        <w:t>3</w:t>
      </w:r>
      <w:r w:rsidRPr="00EA21CF">
        <w:rPr>
          <w:rFonts w:asciiTheme="minorEastAsia" w:eastAsiaTheme="minorEastAsia" w:hAnsiTheme="minorEastAsia" w:cstheme="minorBidi" w:hint="eastAsia"/>
          <w:sz w:val="28"/>
          <w:szCs w:val="28"/>
        </w:rPr>
        <w:t xml:space="preserve"> 泳池池水设计温度</w:t>
      </w:r>
    </w:p>
    <w:tbl>
      <w:tblPr>
        <w:tblStyle w:val="a6"/>
        <w:tblW w:w="0" w:type="auto"/>
        <w:jc w:val="center"/>
        <w:tblLook w:val="04A0" w:firstRow="1" w:lastRow="0" w:firstColumn="1" w:lastColumn="0" w:noHBand="0" w:noVBand="1"/>
      </w:tblPr>
      <w:tblGrid>
        <w:gridCol w:w="959"/>
        <w:gridCol w:w="3685"/>
        <w:gridCol w:w="3969"/>
      </w:tblGrid>
      <w:tr w:rsidR="00E70080" w:rsidRPr="00E70080" w:rsidTr="00D25015">
        <w:trPr>
          <w:jc w:val="center"/>
        </w:trPr>
        <w:tc>
          <w:tcPr>
            <w:tcW w:w="95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序号</w:t>
            </w:r>
          </w:p>
        </w:tc>
        <w:tc>
          <w:tcPr>
            <w:tcW w:w="3685"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池子类型</w:t>
            </w:r>
          </w:p>
        </w:tc>
        <w:tc>
          <w:tcPr>
            <w:tcW w:w="396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池水设计温度</w:t>
            </w:r>
          </w:p>
        </w:tc>
      </w:tr>
      <w:tr w:rsidR="00E70080" w:rsidRPr="00E70080" w:rsidTr="00D25015">
        <w:trPr>
          <w:jc w:val="center"/>
        </w:trPr>
        <w:tc>
          <w:tcPr>
            <w:tcW w:w="95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1</w:t>
            </w:r>
          </w:p>
        </w:tc>
        <w:tc>
          <w:tcPr>
            <w:tcW w:w="3685"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竞赛池</w:t>
            </w:r>
          </w:p>
        </w:tc>
        <w:tc>
          <w:tcPr>
            <w:tcW w:w="396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25-27</w:t>
            </w:r>
          </w:p>
        </w:tc>
      </w:tr>
      <w:tr w:rsidR="00E70080" w:rsidRPr="00E70080" w:rsidTr="00D25015">
        <w:trPr>
          <w:jc w:val="center"/>
        </w:trPr>
        <w:tc>
          <w:tcPr>
            <w:tcW w:w="95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2</w:t>
            </w:r>
          </w:p>
        </w:tc>
        <w:tc>
          <w:tcPr>
            <w:tcW w:w="3685"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训练池</w:t>
            </w:r>
          </w:p>
        </w:tc>
        <w:tc>
          <w:tcPr>
            <w:tcW w:w="396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26-28</w:t>
            </w:r>
          </w:p>
        </w:tc>
      </w:tr>
      <w:tr w:rsidR="00E70080" w:rsidRPr="00E70080" w:rsidTr="00D25015">
        <w:trPr>
          <w:jc w:val="center"/>
        </w:trPr>
        <w:tc>
          <w:tcPr>
            <w:tcW w:w="95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3</w:t>
            </w:r>
          </w:p>
        </w:tc>
        <w:tc>
          <w:tcPr>
            <w:tcW w:w="3685"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蹼泳池</w:t>
            </w:r>
          </w:p>
        </w:tc>
        <w:tc>
          <w:tcPr>
            <w:tcW w:w="3969" w:type="dxa"/>
          </w:tcPr>
          <w:p w:rsidR="00B1209B" w:rsidRPr="009C3F47" w:rsidRDefault="000613EF"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w:t>
            </w:r>
            <w:r w:rsidR="00B1209B" w:rsidRPr="009C3F47">
              <w:rPr>
                <w:rFonts w:ascii="宋体" w:hAnsi="宋体" w:cs="宋体" w:hint="eastAsia"/>
                <w:bCs/>
                <w:kern w:val="0"/>
                <w:sz w:val="24"/>
              </w:rPr>
              <w:t>23</w:t>
            </w:r>
          </w:p>
        </w:tc>
      </w:tr>
      <w:tr w:rsidR="00E70080" w:rsidRPr="00E70080" w:rsidTr="00D25015">
        <w:trPr>
          <w:jc w:val="center"/>
        </w:trPr>
        <w:tc>
          <w:tcPr>
            <w:tcW w:w="95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4</w:t>
            </w:r>
          </w:p>
        </w:tc>
        <w:tc>
          <w:tcPr>
            <w:tcW w:w="3685"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按摩池</w:t>
            </w:r>
          </w:p>
        </w:tc>
        <w:tc>
          <w:tcPr>
            <w:tcW w:w="3969" w:type="dxa"/>
          </w:tcPr>
          <w:p w:rsidR="00B1209B" w:rsidRPr="009C3F47" w:rsidRDefault="000613EF" w:rsidP="000613EF">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w:t>
            </w:r>
            <w:r w:rsidR="00B1209B" w:rsidRPr="009C3F47">
              <w:rPr>
                <w:rFonts w:ascii="宋体" w:hAnsi="宋体" w:cs="宋体" w:hint="eastAsia"/>
                <w:bCs/>
                <w:kern w:val="0"/>
                <w:sz w:val="24"/>
              </w:rPr>
              <w:t>40</w:t>
            </w:r>
          </w:p>
        </w:tc>
      </w:tr>
      <w:tr w:rsidR="00E70080" w:rsidRPr="00E70080" w:rsidTr="00D25015">
        <w:trPr>
          <w:jc w:val="center"/>
        </w:trPr>
        <w:tc>
          <w:tcPr>
            <w:tcW w:w="959" w:type="dxa"/>
          </w:tcPr>
          <w:p w:rsidR="00B1209B" w:rsidRPr="009C3F47" w:rsidRDefault="00B1209B" w:rsidP="00D2501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6</w:t>
            </w:r>
          </w:p>
        </w:tc>
        <w:tc>
          <w:tcPr>
            <w:tcW w:w="3685" w:type="dxa"/>
          </w:tcPr>
          <w:p w:rsidR="00B1209B" w:rsidRPr="009C3F47" w:rsidRDefault="000613EF" w:rsidP="000613EF">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其他池</w:t>
            </w:r>
          </w:p>
        </w:tc>
        <w:tc>
          <w:tcPr>
            <w:tcW w:w="3969" w:type="dxa"/>
          </w:tcPr>
          <w:p w:rsidR="00B1209B" w:rsidRPr="009C3F47" w:rsidRDefault="00B1209B" w:rsidP="005D5D55">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26-</w:t>
            </w:r>
            <w:r w:rsidR="005D5D55" w:rsidRPr="009C3F47">
              <w:rPr>
                <w:rFonts w:ascii="宋体" w:hAnsi="宋体" w:cs="宋体" w:hint="eastAsia"/>
                <w:bCs/>
                <w:kern w:val="0"/>
                <w:sz w:val="24"/>
              </w:rPr>
              <w:t>29</w:t>
            </w:r>
          </w:p>
        </w:tc>
      </w:tr>
    </w:tbl>
    <w:p w:rsidR="004C1764" w:rsidRDefault="004C1764" w:rsidP="00E70080">
      <w:pPr>
        <w:pStyle w:val="a3"/>
        <w:spacing w:after="0" w:line="360" w:lineRule="auto"/>
        <w:ind w:leftChars="0" w:left="0"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w:t>
      </w:r>
      <w:r w:rsidR="00E70080" w:rsidRPr="00EA21CF">
        <w:rPr>
          <w:rFonts w:asciiTheme="minorEastAsia" w:eastAsiaTheme="minorEastAsia" w:hAnsiTheme="minorEastAsia" w:cstheme="minorBidi" w:hint="eastAsia"/>
          <w:sz w:val="28"/>
          <w:szCs w:val="28"/>
        </w:rPr>
        <w:t>条文说明</w:t>
      </w:r>
      <w:r>
        <w:rPr>
          <w:rFonts w:asciiTheme="minorEastAsia" w:eastAsiaTheme="minorEastAsia" w:hAnsiTheme="minorEastAsia" w:cstheme="minorBidi" w:hint="eastAsia"/>
          <w:sz w:val="28"/>
          <w:szCs w:val="28"/>
        </w:rPr>
        <w:t>】</w:t>
      </w:r>
    </w:p>
    <w:p w:rsidR="00445348" w:rsidRPr="00EA21CF" w:rsidRDefault="00E70080" w:rsidP="00E70080">
      <w:pPr>
        <w:pStyle w:val="a3"/>
        <w:spacing w:after="0" w:line="360" w:lineRule="auto"/>
        <w:ind w:leftChars="0" w:left="0" w:firstLineChars="200" w:firstLine="560"/>
        <w:rPr>
          <w:rFonts w:asciiTheme="minorEastAsia" w:eastAsiaTheme="minorEastAsia" w:hAnsiTheme="minorEastAsia" w:cstheme="minorBidi"/>
          <w:sz w:val="28"/>
          <w:szCs w:val="28"/>
        </w:rPr>
      </w:pPr>
      <w:r w:rsidRPr="00EA21CF">
        <w:rPr>
          <w:rFonts w:asciiTheme="minorEastAsia" w:eastAsiaTheme="minorEastAsia" w:hAnsiTheme="minorEastAsia" w:cstheme="minorBidi" w:hint="eastAsia"/>
          <w:sz w:val="28"/>
          <w:szCs w:val="28"/>
        </w:rPr>
        <w:t xml:space="preserve">室内泳池池水温度应根据池子的类型按表3.1.1数值进行设计。 </w:t>
      </w:r>
      <w:r w:rsidR="005D7A19" w:rsidRPr="00EA21CF">
        <w:rPr>
          <w:rFonts w:asciiTheme="minorEastAsia" w:eastAsiaTheme="minorEastAsia" w:hAnsiTheme="minorEastAsia" w:cstheme="minorBidi" w:hint="eastAsia"/>
          <w:sz w:val="28"/>
          <w:szCs w:val="28"/>
        </w:rPr>
        <w:t>公共泳池和造浪池、环流池、滑道池、休闲池</w:t>
      </w:r>
      <w:r w:rsidR="00AA00C9" w:rsidRPr="00EA21CF">
        <w:rPr>
          <w:rFonts w:asciiTheme="minorEastAsia" w:eastAsiaTheme="minorEastAsia" w:hAnsiTheme="minorEastAsia" w:cstheme="minorBidi" w:hint="eastAsia"/>
          <w:sz w:val="28"/>
          <w:szCs w:val="28"/>
        </w:rPr>
        <w:t>的水温制订，一方面</w:t>
      </w:r>
      <w:r w:rsidR="005D7A19" w:rsidRPr="00EA21CF">
        <w:rPr>
          <w:rFonts w:asciiTheme="minorEastAsia" w:eastAsiaTheme="minorEastAsia" w:hAnsiTheme="minorEastAsia" w:cstheme="minorBidi" w:hint="eastAsia"/>
          <w:sz w:val="28"/>
          <w:szCs w:val="28"/>
        </w:rPr>
        <w:t>参考</w:t>
      </w:r>
      <w:r w:rsidR="00AA00C9" w:rsidRPr="00EA21CF">
        <w:rPr>
          <w:rFonts w:asciiTheme="minorEastAsia" w:eastAsiaTheme="minorEastAsia" w:hAnsiTheme="minorEastAsia" w:cstheme="minorBidi" w:hint="eastAsia"/>
          <w:sz w:val="28"/>
          <w:szCs w:val="28"/>
        </w:rPr>
        <w:t>了</w:t>
      </w:r>
      <w:r w:rsidR="005D7A19" w:rsidRPr="00EA21CF">
        <w:rPr>
          <w:rFonts w:asciiTheme="minorEastAsia" w:eastAsiaTheme="minorEastAsia" w:hAnsiTheme="minorEastAsia" w:cstheme="minorBidi" w:hint="eastAsia"/>
          <w:sz w:val="28"/>
          <w:szCs w:val="28"/>
        </w:rPr>
        <w:t>国外标准，另外：扩大</w:t>
      </w:r>
      <w:r w:rsidR="00AA00C9" w:rsidRPr="00EA21CF">
        <w:rPr>
          <w:rFonts w:asciiTheme="minorEastAsia" w:eastAsiaTheme="minorEastAsia" w:hAnsiTheme="minorEastAsia" w:cstheme="minorBidi" w:hint="eastAsia"/>
          <w:sz w:val="28"/>
          <w:szCs w:val="28"/>
        </w:rPr>
        <w:t>温度</w:t>
      </w:r>
      <w:r w:rsidR="005D7A19" w:rsidRPr="00EA21CF">
        <w:rPr>
          <w:rFonts w:asciiTheme="minorEastAsia" w:eastAsiaTheme="minorEastAsia" w:hAnsiTheme="minorEastAsia" w:cstheme="minorBidi" w:hint="eastAsia"/>
          <w:sz w:val="28"/>
          <w:szCs w:val="28"/>
        </w:rPr>
        <w:t>范围可以与儿童</w:t>
      </w:r>
      <w:proofErr w:type="gramStart"/>
      <w:r w:rsidR="005D7A19" w:rsidRPr="00EA21CF">
        <w:rPr>
          <w:rFonts w:asciiTheme="minorEastAsia" w:eastAsiaTheme="minorEastAsia" w:hAnsiTheme="minorEastAsia" w:cstheme="minorBidi" w:hint="eastAsia"/>
          <w:sz w:val="28"/>
          <w:szCs w:val="28"/>
        </w:rPr>
        <w:t>池采用</w:t>
      </w:r>
      <w:proofErr w:type="gramEnd"/>
      <w:r w:rsidR="005D7A19" w:rsidRPr="00EA21CF">
        <w:rPr>
          <w:rFonts w:asciiTheme="minorEastAsia" w:eastAsiaTheme="minorEastAsia" w:hAnsiTheme="minorEastAsia" w:cstheme="minorBidi" w:hint="eastAsia"/>
          <w:sz w:val="28"/>
          <w:szCs w:val="28"/>
        </w:rPr>
        <w:t>同一水温，简化了水温控制系统和空气温度控制系统</w:t>
      </w:r>
      <w:r w:rsidR="00305637" w:rsidRPr="00EA21CF">
        <w:rPr>
          <w:rFonts w:asciiTheme="minorEastAsia" w:eastAsiaTheme="minorEastAsia" w:hAnsiTheme="minorEastAsia" w:cstheme="minorBidi" w:hint="eastAsia"/>
          <w:sz w:val="28"/>
          <w:szCs w:val="28"/>
        </w:rPr>
        <w:t>。</w:t>
      </w:r>
    </w:p>
    <w:p w:rsidR="00802F77" w:rsidRDefault="00802F77" w:rsidP="00802F77">
      <w:pPr>
        <w:pStyle w:val="a3"/>
        <w:spacing w:after="0" w:line="360" w:lineRule="auto"/>
        <w:ind w:leftChars="0" w:left="0"/>
        <w:rPr>
          <w:rFonts w:asciiTheme="minorEastAsia" w:hAnsiTheme="minorEastAsia"/>
          <w:sz w:val="28"/>
          <w:szCs w:val="28"/>
        </w:rPr>
      </w:pPr>
      <w:r w:rsidRPr="00FF7392">
        <w:rPr>
          <w:rFonts w:asciiTheme="minorEastAsia" w:hAnsiTheme="minorEastAsia" w:hint="eastAsia"/>
          <w:b/>
          <w:sz w:val="28"/>
          <w:szCs w:val="28"/>
        </w:rPr>
        <w:t>3.1.</w:t>
      </w:r>
      <w:r w:rsidR="00D25015">
        <w:rPr>
          <w:rFonts w:asciiTheme="minorEastAsia" w:hAnsiTheme="minorEastAsia" w:hint="eastAsia"/>
          <w:b/>
          <w:sz w:val="28"/>
          <w:szCs w:val="28"/>
        </w:rPr>
        <w:t>4</w:t>
      </w:r>
      <w:r>
        <w:rPr>
          <w:rFonts w:asciiTheme="minorEastAsia" w:hAnsiTheme="minorEastAsia" w:hint="eastAsia"/>
          <w:b/>
          <w:sz w:val="28"/>
          <w:szCs w:val="28"/>
        </w:rPr>
        <w:t xml:space="preserve"> </w:t>
      </w:r>
      <w:r w:rsidR="001D04EF">
        <w:rPr>
          <w:rFonts w:asciiTheme="minorEastAsia" w:hAnsiTheme="minorEastAsia"/>
          <w:b/>
          <w:sz w:val="28"/>
          <w:szCs w:val="28"/>
        </w:rPr>
        <w:t xml:space="preserve"> </w:t>
      </w:r>
      <w:r w:rsidRPr="00A94685">
        <w:rPr>
          <w:rFonts w:asciiTheme="minorEastAsia" w:hAnsiTheme="minorEastAsia" w:hint="eastAsia"/>
          <w:sz w:val="28"/>
          <w:szCs w:val="28"/>
        </w:rPr>
        <w:t>池</w:t>
      </w:r>
      <w:r>
        <w:rPr>
          <w:rFonts w:asciiTheme="minorEastAsia" w:hAnsiTheme="minorEastAsia" w:hint="eastAsia"/>
          <w:sz w:val="28"/>
          <w:szCs w:val="28"/>
        </w:rPr>
        <w:t>区</w:t>
      </w:r>
      <w:r w:rsidRPr="00A94685">
        <w:rPr>
          <w:rFonts w:asciiTheme="minorEastAsia" w:hAnsiTheme="minorEastAsia" w:hint="eastAsia"/>
          <w:sz w:val="28"/>
          <w:szCs w:val="28"/>
        </w:rPr>
        <w:t>空气设计参数应符合相关标准</w:t>
      </w:r>
      <w:r>
        <w:rPr>
          <w:rFonts w:asciiTheme="minorEastAsia" w:hAnsiTheme="minorEastAsia" w:hint="eastAsia"/>
          <w:sz w:val="28"/>
          <w:szCs w:val="28"/>
        </w:rPr>
        <w:t>。</w:t>
      </w:r>
    </w:p>
    <w:p w:rsidR="00802F77" w:rsidRPr="00604FB3" w:rsidRDefault="00802F77" w:rsidP="00802F77">
      <w:pPr>
        <w:pStyle w:val="a3"/>
        <w:spacing w:after="0" w:line="360" w:lineRule="auto"/>
        <w:ind w:leftChars="0" w:left="0" w:firstLineChars="200" w:firstLine="560"/>
        <w:rPr>
          <w:sz w:val="28"/>
          <w:szCs w:val="28"/>
        </w:rPr>
      </w:pPr>
      <w:r w:rsidRPr="00604FB3">
        <w:rPr>
          <w:sz w:val="28"/>
          <w:szCs w:val="28"/>
        </w:rPr>
        <w:t xml:space="preserve">1 </w:t>
      </w:r>
      <w:r w:rsidR="001D04EF">
        <w:rPr>
          <w:sz w:val="28"/>
          <w:szCs w:val="28"/>
        </w:rPr>
        <w:t xml:space="preserve"> </w:t>
      </w:r>
      <w:r w:rsidRPr="00604FB3">
        <w:rPr>
          <w:rFonts w:hAnsiTheme="minorEastAsia"/>
          <w:sz w:val="28"/>
          <w:szCs w:val="28"/>
        </w:rPr>
        <w:t>空气干球温度一般比池水温度高</w:t>
      </w:r>
      <w:r w:rsidRPr="00604FB3">
        <w:rPr>
          <w:sz w:val="28"/>
          <w:szCs w:val="28"/>
        </w:rPr>
        <w:t>1</w:t>
      </w:r>
      <w:r w:rsidR="00604FB3">
        <w:rPr>
          <w:rFonts w:hint="eastAsia"/>
          <w:sz w:val="28"/>
          <w:szCs w:val="28"/>
        </w:rPr>
        <w:t>～</w:t>
      </w:r>
      <w:r w:rsidRPr="00604FB3">
        <w:rPr>
          <w:sz w:val="28"/>
          <w:szCs w:val="28"/>
        </w:rPr>
        <w:t>2</w:t>
      </w:r>
      <w:r w:rsidRPr="00604FB3">
        <w:rPr>
          <w:rFonts w:hAnsiTheme="minorEastAsia"/>
          <w:sz w:val="28"/>
          <w:szCs w:val="28"/>
        </w:rPr>
        <w:t>℃；</w:t>
      </w:r>
    </w:p>
    <w:p w:rsidR="00802F77" w:rsidRPr="00604FB3" w:rsidRDefault="00802F77" w:rsidP="00802F77">
      <w:pPr>
        <w:pStyle w:val="a3"/>
        <w:spacing w:after="0" w:line="360" w:lineRule="auto"/>
        <w:ind w:leftChars="0" w:left="0" w:firstLineChars="200" w:firstLine="560"/>
        <w:rPr>
          <w:sz w:val="28"/>
          <w:szCs w:val="28"/>
        </w:rPr>
      </w:pPr>
      <w:r w:rsidRPr="00604FB3">
        <w:rPr>
          <w:sz w:val="28"/>
          <w:szCs w:val="28"/>
        </w:rPr>
        <w:lastRenderedPageBreak/>
        <w:t xml:space="preserve">2 </w:t>
      </w:r>
      <w:r w:rsidR="001D04EF">
        <w:rPr>
          <w:sz w:val="28"/>
          <w:szCs w:val="28"/>
        </w:rPr>
        <w:t xml:space="preserve"> </w:t>
      </w:r>
      <w:r w:rsidRPr="00604FB3">
        <w:rPr>
          <w:rFonts w:hAnsiTheme="minorEastAsia"/>
          <w:sz w:val="28"/>
          <w:szCs w:val="28"/>
        </w:rPr>
        <w:t>相对湿度建议在</w:t>
      </w:r>
      <w:r w:rsidR="00AB5EFF" w:rsidRPr="00604FB3">
        <w:rPr>
          <w:sz w:val="28"/>
          <w:szCs w:val="28"/>
        </w:rPr>
        <w:t>60</w:t>
      </w:r>
      <w:r w:rsidR="00604FB3">
        <w:rPr>
          <w:rFonts w:hint="eastAsia"/>
          <w:sz w:val="28"/>
          <w:szCs w:val="28"/>
        </w:rPr>
        <w:t>～</w:t>
      </w:r>
      <w:r w:rsidRPr="00604FB3">
        <w:rPr>
          <w:sz w:val="28"/>
          <w:szCs w:val="28"/>
        </w:rPr>
        <w:t>70%</w:t>
      </w:r>
      <w:r w:rsidRPr="00604FB3">
        <w:rPr>
          <w:rFonts w:hAnsiTheme="minorEastAsia"/>
          <w:sz w:val="28"/>
          <w:szCs w:val="28"/>
        </w:rPr>
        <w:t>范围内，不允许</w:t>
      </w:r>
      <w:r w:rsidR="00AB5EFF" w:rsidRPr="00604FB3">
        <w:rPr>
          <w:rFonts w:hAnsiTheme="minorEastAsia"/>
          <w:sz w:val="28"/>
          <w:szCs w:val="28"/>
        </w:rPr>
        <w:t>超过</w:t>
      </w:r>
      <w:r w:rsidRPr="00604FB3">
        <w:rPr>
          <w:sz w:val="28"/>
          <w:szCs w:val="28"/>
        </w:rPr>
        <w:t>75%</w:t>
      </w:r>
      <w:r w:rsidRPr="00604FB3">
        <w:rPr>
          <w:rFonts w:hAnsiTheme="minorEastAsia"/>
          <w:sz w:val="28"/>
          <w:szCs w:val="28"/>
        </w:rPr>
        <w:t>；</w:t>
      </w:r>
    </w:p>
    <w:p w:rsidR="00802F77" w:rsidRPr="00604FB3" w:rsidRDefault="00802F77" w:rsidP="00802F77">
      <w:pPr>
        <w:pStyle w:val="a3"/>
        <w:spacing w:after="0" w:line="360" w:lineRule="auto"/>
        <w:ind w:leftChars="0" w:left="0" w:firstLineChars="200" w:firstLine="560"/>
        <w:rPr>
          <w:sz w:val="28"/>
          <w:szCs w:val="28"/>
        </w:rPr>
      </w:pPr>
      <w:r w:rsidRPr="00604FB3">
        <w:rPr>
          <w:sz w:val="28"/>
          <w:szCs w:val="28"/>
        </w:rPr>
        <w:t>3</w:t>
      </w:r>
      <w:r w:rsidR="001D04EF">
        <w:rPr>
          <w:sz w:val="28"/>
          <w:szCs w:val="28"/>
        </w:rPr>
        <w:t xml:space="preserve">  </w:t>
      </w:r>
      <w:r w:rsidR="005D5D55" w:rsidRPr="00604FB3">
        <w:rPr>
          <w:rFonts w:hAnsiTheme="minorEastAsia"/>
          <w:sz w:val="28"/>
          <w:szCs w:val="28"/>
        </w:rPr>
        <w:t>池区气流速度主要是距地</w:t>
      </w:r>
      <w:r w:rsidRPr="00604FB3">
        <w:rPr>
          <w:sz w:val="28"/>
          <w:szCs w:val="28"/>
        </w:rPr>
        <w:t>2.4m</w:t>
      </w:r>
      <w:r w:rsidR="00AB5EFF" w:rsidRPr="00604FB3">
        <w:rPr>
          <w:rFonts w:hAnsiTheme="minorEastAsia"/>
          <w:sz w:val="28"/>
          <w:szCs w:val="28"/>
        </w:rPr>
        <w:t>以内</w:t>
      </w:r>
      <w:r w:rsidRPr="00604FB3">
        <w:rPr>
          <w:rFonts w:hAnsiTheme="minorEastAsia"/>
          <w:sz w:val="28"/>
          <w:szCs w:val="28"/>
        </w:rPr>
        <w:t>、跳水</w:t>
      </w:r>
      <w:r w:rsidR="005D5D55" w:rsidRPr="00604FB3">
        <w:rPr>
          <w:rFonts w:hAnsiTheme="minorEastAsia"/>
          <w:sz w:val="28"/>
          <w:szCs w:val="28"/>
        </w:rPr>
        <w:t>区包括运动员活动的所有</w:t>
      </w:r>
      <w:r w:rsidRPr="00604FB3">
        <w:rPr>
          <w:rFonts w:hAnsiTheme="minorEastAsia"/>
          <w:sz w:val="28"/>
          <w:szCs w:val="28"/>
        </w:rPr>
        <w:t>空间</w:t>
      </w:r>
      <w:r w:rsidR="005D5D55" w:rsidRPr="00604FB3">
        <w:rPr>
          <w:rFonts w:hAnsiTheme="minorEastAsia"/>
          <w:sz w:val="28"/>
          <w:szCs w:val="28"/>
        </w:rPr>
        <w:t>在内</w:t>
      </w:r>
      <w:r w:rsidRPr="00604FB3">
        <w:rPr>
          <w:rFonts w:hAnsiTheme="minorEastAsia"/>
          <w:sz w:val="28"/>
          <w:szCs w:val="28"/>
        </w:rPr>
        <w:t>，</w:t>
      </w:r>
      <w:r w:rsidR="00AB5EFF" w:rsidRPr="00604FB3">
        <w:rPr>
          <w:rFonts w:hAnsiTheme="minorEastAsia"/>
          <w:sz w:val="28"/>
          <w:szCs w:val="28"/>
        </w:rPr>
        <w:t>一般</w:t>
      </w:r>
      <w:r w:rsidR="005D5D55" w:rsidRPr="00604FB3">
        <w:rPr>
          <w:sz w:val="28"/>
          <w:szCs w:val="28"/>
        </w:rPr>
        <w:t>≤</w:t>
      </w:r>
      <w:r w:rsidR="00AB5EFF" w:rsidRPr="00604FB3">
        <w:rPr>
          <w:sz w:val="28"/>
          <w:szCs w:val="28"/>
        </w:rPr>
        <w:t>0.2/s</w:t>
      </w:r>
      <w:r w:rsidR="00AB5EFF" w:rsidRPr="00604FB3">
        <w:rPr>
          <w:rFonts w:hAnsiTheme="minorEastAsia"/>
          <w:sz w:val="28"/>
          <w:szCs w:val="28"/>
        </w:rPr>
        <w:t>，不允许超过</w:t>
      </w:r>
      <w:r w:rsidRPr="00604FB3">
        <w:rPr>
          <w:sz w:val="28"/>
          <w:szCs w:val="28"/>
        </w:rPr>
        <w:t>0.3m/s</w:t>
      </w:r>
      <w:r w:rsidRPr="00604FB3">
        <w:rPr>
          <w:rFonts w:hAnsiTheme="minorEastAsia"/>
          <w:sz w:val="28"/>
          <w:szCs w:val="28"/>
        </w:rPr>
        <w:t>。</w:t>
      </w:r>
    </w:p>
    <w:p w:rsidR="00802F77" w:rsidRDefault="00802F77" w:rsidP="00802F77">
      <w:pPr>
        <w:pStyle w:val="a3"/>
        <w:spacing w:after="0" w:line="360" w:lineRule="auto"/>
        <w:ind w:leftChars="0" w:left="0"/>
        <w:rPr>
          <w:rFonts w:asciiTheme="minorEastAsia" w:hAnsiTheme="minorEastAsia"/>
          <w:sz w:val="28"/>
          <w:szCs w:val="28"/>
        </w:rPr>
      </w:pPr>
      <w:r w:rsidRPr="00FF7392">
        <w:rPr>
          <w:rFonts w:asciiTheme="minorEastAsia" w:hAnsiTheme="minorEastAsia" w:hint="eastAsia"/>
          <w:b/>
          <w:sz w:val="28"/>
          <w:szCs w:val="28"/>
        </w:rPr>
        <w:t>3.1.</w:t>
      </w:r>
      <w:r w:rsidR="00D25015">
        <w:rPr>
          <w:rFonts w:asciiTheme="minorEastAsia" w:hAnsiTheme="minorEastAsia" w:hint="eastAsia"/>
          <w:b/>
          <w:sz w:val="28"/>
          <w:szCs w:val="28"/>
        </w:rPr>
        <w:t>5</w:t>
      </w:r>
      <w:r w:rsidRPr="00FF7392">
        <w:rPr>
          <w:rFonts w:asciiTheme="minorEastAsia" w:hAnsiTheme="minorEastAsia" w:hint="eastAsia"/>
          <w:b/>
          <w:sz w:val="28"/>
          <w:szCs w:val="28"/>
        </w:rPr>
        <w:t xml:space="preserve"> </w:t>
      </w:r>
      <w:r w:rsidR="001D04EF">
        <w:rPr>
          <w:rFonts w:asciiTheme="minorEastAsia" w:hAnsiTheme="minorEastAsia"/>
          <w:b/>
          <w:sz w:val="28"/>
          <w:szCs w:val="28"/>
        </w:rPr>
        <w:t xml:space="preserve"> </w:t>
      </w:r>
      <w:r w:rsidRPr="00FF7392">
        <w:rPr>
          <w:rFonts w:asciiTheme="minorEastAsia" w:hAnsiTheme="minorEastAsia" w:hint="eastAsia"/>
          <w:sz w:val="28"/>
          <w:szCs w:val="28"/>
        </w:rPr>
        <w:t>排除</w:t>
      </w:r>
      <w:r>
        <w:rPr>
          <w:rFonts w:asciiTheme="minorEastAsia" w:hAnsiTheme="minorEastAsia" w:hint="eastAsia"/>
          <w:sz w:val="28"/>
          <w:szCs w:val="28"/>
        </w:rPr>
        <w:t>池区</w:t>
      </w:r>
      <w:r w:rsidRPr="00FF7392">
        <w:rPr>
          <w:rFonts w:asciiTheme="minorEastAsia" w:hAnsiTheme="minorEastAsia" w:hint="eastAsia"/>
          <w:sz w:val="28"/>
          <w:szCs w:val="28"/>
        </w:rPr>
        <w:t>空气中氯气所需的换气次数</w:t>
      </w:r>
      <w:r>
        <w:rPr>
          <w:rFonts w:asciiTheme="minorEastAsia" w:hAnsiTheme="minorEastAsia" w:hint="eastAsia"/>
          <w:sz w:val="28"/>
          <w:szCs w:val="28"/>
        </w:rPr>
        <w:t>按表3.1.</w:t>
      </w:r>
      <w:r w:rsidR="00D25015">
        <w:rPr>
          <w:rFonts w:asciiTheme="minorEastAsia" w:hAnsiTheme="minorEastAsia" w:hint="eastAsia"/>
          <w:sz w:val="28"/>
          <w:szCs w:val="28"/>
        </w:rPr>
        <w:t>1</w:t>
      </w:r>
      <w:r>
        <w:rPr>
          <w:rFonts w:asciiTheme="minorEastAsia" w:hAnsiTheme="minorEastAsia" w:hint="eastAsia"/>
          <w:sz w:val="28"/>
          <w:szCs w:val="28"/>
        </w:rPr>
        <w:t>数值设计。</w:t>
      </w:r>
    </w:p>
    <w:p w:rsidR="00802F77" w:rsidRPr="00EA21CF" w:rsidRDefault="00802F77" w:rsidP="00802F77">
      <w:pPr>
        <w:pStyle w:val="a3"/>
        <w:spacing w:after="0" w:line="360" w:lineRule="auto"/>
        <w:ind w:leftChars="0" w:left="0"/>
        <w:jc w:val="center"/>
        <w:rPr>
          <w:rFonts w:asciiTheme="minorEastAsia" w:hAnsiTheme="minorEastAsia"/>
          <w:sz w:val="28"/>
          <w:szCs w:val="28"/>
        </w:rPr>
      </w:pPr>
      <w:r w:rsidRPr="00EA21CF">
        <w:rPr>
          <w:rFonts w:asciiTheme="minorEastAsia" w:hAnsiTheme="minorEastAsia" w:hint="eastAsia"/>
          <w:sz w:val="28"/>
          <w:szCs w:val="28"/>
        </w:rPr>
        <w:t>表3.1.</w:t>
      </w:r>
      <w:r w:rsidR="00514B25" w:rsidRPr="00EA21CF">
        <w:rPr>
          <w:rFonts w:asciiTheme="minorEastAsia" w:hAnsiTheme="minorEastAsia" w:hint="eastAsia"/>
          <w:sz w:val="28"/>
          <w:szCs w:val="28"/>
        </w:rPr>
        <w:t>5</w:t>
      </w:r>
      <w:r w:rsidR="000D3608" w:rsidRPr="00EA21CF">
        <w:rPr>
          <w:rFonts w:asciiTheme="minorEastAsia" w:hAnsiTheme="minorEastAsia" w:hint="eastAsia"/>
          <w:sz w:val="28"/>
          <w:szCs w:val="28"/>
        </w:rPr>
        <w:t>排除池区空气中氯气所需的换气次数</w:t>
      </w:r>
    </w:p>
    <w:tbl>
      <w:tblPr>
        <w:tblStyle w:val="a6"/>
        <w:tblW w:w="0" w:type="auto"/>
        <w:jc w:val="center"/>
        <w:tblLook w:val="04A0" w:firstRow="1" w:lastRow="0" w:firstColumn="1" w:lastColumn="0" w:noHBand="0" w:noVBand="1"/>
      </w:tblPr>
      <w:tblGrid>
        <w:gridCol w:w="959"/>
        <w:gridCol w:w="3685"/>
        <w:gridCol w:w="3969"/>
      </w:tblGrid>
      <w:tr w:rsidR="00802F77" w:rsidRPr="00604FB3" w:rsidTr="00AA00C9">
        <w:trPr>
          <w:jc w:val="center"/>
        </w:trPr>
        <w:tc>
          <w:tcPr>
            <w:tcW w:w="95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序号</w:t>
            </w:r>
          </w:p>
        </w:tc>
        <w:tc>
          <w:tcPr>
            <w:tcW w:w="3685"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池区</w:t>
            </w:r>
          </w:p>
        </w:tc>
        <w:tc>
          <w:tcPr>
            <w:tcW w:w="396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换气次数（次/ h）</w:t>
            </w:r>
          </w:p>
        </w:tc>
      </w:tr>
      <w:tr w:rsidR="00802F77" w:rsidRPr="00604FB3" w:rsidTr="00AA00C9">
        <w:trPr>
          <w:jc w:val="center"/>
        </w:trPr>
        <w:tc>
          <w:tcPr>
            <w:tcW w:w="95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1</w:t>
            </w:r>
          </w:p>
        </w:tc>
        <w:tc>
          <w:tcPr>
            <w:tcW w:w="3685"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竞赛池区</w:t>
            </w:r>
          </w:p>
        </w:tc>
        <w:tc>
          <w:tcPr>
            <w:tcW w:w="396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1</w:t>
            </w:r>
            <w:r w:rsidR="00604FB3" w:rsidRPr="009C3F47">
              <w:rPr>
                <w:rFonts w:hint="eastAsia"/>
                <w:sz w:val="24"/>
              </w:rPr>
              <w:t>～</w:t>
            </w:r>
            <w:r w:rsidRPr="009C3F47">
              <w:rPr>
                <w:rFonts w:ascii="宋体" w:hAnsi="宋体" w:cs="宋体" w:hint="eastAsia"/>
                <w:bCs/>
                <w:kern w:val="0"/>
                <w:sz w:val="24"/>
              </w:rPr>
              <w:t>4</w:t>
            </w:r>
          </w:p>
        </w:tc>
      </w:tr>
      <w:tr w:rsidR="00802F77" w:rsidRPr="00604FB3" w:rsidTr="00AA00C9">
        <w:trPr>
          <w:jc w:val="center"/>
        </w:trPr>
        <w:tc>
          <w:tcPr>
            <w:tcW w:w="95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2</w:t>
            </w:r>
          </w:p>
        </w:tc>
        <w:tc>
          <w:tcPr>
            <w:tcW w:w="3685"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训练池区</w:t>
            </w:r>
          </w:p>
        </w:tc>
        <w:tc>
          <w:tcPr>
            <w:tcW w:w="396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3</w:t>
            </w:r>
            <w:r w:rsidR="00604FB3" w:rsidRPr="009C3F47">
              <w:rPr>
                <w:rFonts w:hint="eastAsia"/>
                <w:sz w:val="24"/>
              </w:rPr>
              <w:t>～</w:t>
            </w:r>
            <w:r w:rsidRPr="009C3F47">
              <w:rPr>
                <w:rFonts w:ascii="宋体" w:hAnsi="宋体" w:cs="宋体" w:hint="eastAsia"/>
                <w:bCs/>
                <w:kern w:val="0"/>
                <w:sz w:val="24"/>
              </w:rPr>
              <w:t>6</w:t>
            </w:r>
          </w:p>
        </w:tc>
      </w:tr>
      <w:tr w:rsidR="00802F77" w:rsidRPr="00604FB3" w:rsidTr="00AA00C9">
        <w:trPr>
          <w:jc w:val="center"/>
        </w:trPr>
        <w:tc>
          <w:tcPr>
            <w:tcW w:w="959"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3</w:t>
            </w:r>
          </w:p>
        </w:tc>
        <w:tc>
          <w:tcPr>
            <w:tcW w:w="3685" w:type="dxa"/>
          </w:tcPr>
          <w:p w:rsidR="00802F77" w:rsidRPr="009C3F47" w:rsidRDefault="00802F77" w:rsidP="00AA00C9">
            <w:pPr>
              <w:pStyle w:val="a3"/>
              <w:spacing w:after="0" w:line="360" w:lineRule="auto"/>
              <w:ind w:leftChars="0" w:left="0"/>
              <w:jc w:val="center"/>
              <w:rPr>
                <w:rFonts w:ascii="宋体" w:hAnsi="宋体" w:cs="宋体"/>
                <w:bCs/>
                <w:kern w:val="0"/>
                <w:sz w:val="24"/>
              </w:rPr>
            </w:pPr>
            <w:r w:rsidRPr="009C3F47">
              <w:rPr>
                <w:rFonts w:ascii="宋体" w:hAnsi="宋体" w:cs="宋体" w:hint="eastAsia"/>
                <w:bCs/>
                <w:kern w:val="0"/>
                <w:sz w:val="24"/>
              </w:rPr>
              <w:t>其他</w:t>
            </w:r>
          </w:p>
        </w:tc>
        <w:tc>
          <w:tcPr>
            <w:tcW w:w="3969" w:type="dxa"/>
          </w:tcPr>
          <w:p w:rsidR="00802F77" w:rsidRPr="009C3F47" w:rsidRDefault="00802F77" w:rsidP="00914459">
            <w:pPr>
              <w:pStyle w:val="a3"/>
              <w:spacing w:after="0" w:line="360" w:lineRule="auto"/>
              <w:ind w:leftChars="0" w:left="0"/>
              <w:jc w:val="center"/>
              <w:rPr>
                <w:rFonts w:asciiTheme="minorEastAsia" w:hAnsiTheme="minorEastAsia"/>
                <w:b/>
                <w:sz w:val="24"/>
              </w:rPr>
            </w:pPr>
            <w:r w:rsidRPr="009C3F47">
              <w:rPr>
                <w:rFonts w:ascii="宋体" w:hAnsi="宋体" w:cs="宋体" w:hint="eastAsia"/>
                <w:bCs/>
                <w:kern w:val="0"/>
                <w:sz w:val="24"/>
              </w:rPr>
              <w:t>4</w:t>
            </w:r>
            <w:r w:rsidR="00604FB3" w:rsidRPr="009C3F47">
              <w:rPr>
                <w:rFonts w:hint="eastAsia"/>
                <w:sz w:val="24"/>
              </w:rPr>
              <w:t>～</w:t>
            </w:r>
            <w:r w:rsidRPr="009C3F47">
              <w:rPr>
                <w:rFonts w:ascii="宋体" w:hAnsi="宋体" w:cs="宋体" w:hint="eastAsia"/>
                <w:bCs/>
                <w:kern w:val="0"/>
                <w:sz w:val="24"/>
              </w:rPr>
              <w:t>8</w:t>
            </w:r>
          </w:p>
        </w:tc>
      </w:tr>
    </w:tbl>
    <w:p w:rsidR="00802F77" w:rsidRDefault="00802F77" w:rsidP="00802F77">
      <w:pPr>
        <w:rPr>
          <w:rFonts w:asciiTheme="minorEastAsia" w:hAnsiTheme="minorEastAsia"/>
          <w:sz w:val="28"/>
          <w:szCs w:val="28"/>
        </w:rPr>
      </w:pPr>
      <w:r>
        <w:rPr>
          <w:rFonts w:asciiTheme="minorEastAsia" w:hAnsiTheme="minorEastAsia" w:hint="eastAsia"/>
          <w:b/>
          <w:sz w:val="28"/>
          <w:szCs w:val="28"/>
        </w:rPr>
        <w:t>3.1.</w:t>
      </w:r>
      <w:r w:rsidR="00D25015">
        <w:rPr>
          <w:rFonts w:asciiTheme="minorEastAsia" w:hAnsiTheme="minorEastAsia" w:hint="eastAsia"/>
          <w:b/>
          <w:sz w:val="28"/>
          <w:szCs w:val="28"/>
        </w:rPr>
        <w:t>6</w:t>
      </w:r>
      <w:r>
        <w:rPr>
          <w:rFonts w:asciiTheme="minorEastAsia" w:hAnsiTheme="minorEastAsia" w:hint="eastAsia"/>
          <w:b/>
          <w:sz w:val="28"/>
          <w:szCs w:val="28"/>
        </w:rPr>
        <w:t xml:space="preserve">  </w:t>
      </w:r>
      <w:r>
        <w:rPr>
          <w:rFonts w:asciiTheme="minorEastAsia" w:hAnsiTheme="minorEastAsia" w:hint="eastAsia"/>
          <w:sz w:val="28"/>
          <w:szCs w:val="28"/>
        </w:rPr>
        <w:t>空调区的</w:t>
      </w:r>
      <w:r w:rsidRPr="000D04EE">
        <w:rPr>
          <w:rFonts w:asciiTheme="minorEastAsia" w:hAnsiTheme="minorEastAsia" w:hint="eastAsia"/>
          <w:sz w:val="28"/>
          <w:szCs w:val="28"/>
        </w:rPr>
        <w:t>新风量</w:t>
      </w:r>
      <w:r>
        <w:rPr>
          <w:rFonts w:asciiTheme="minorEastAsia" w:hAnsiTheme="minorEastAsia" w:hint="eastAsia"/>
          <w:sz w:val="28"/>
          <w:szCs w:val="28"/>
        </w:rPr>
        <w:t>计算，应符合下列规定：</w:t>
      </w:r>
    </w:p>
    <w:p w:rsidR="00802F77" w:rsidRPr="00604FB3" w:rsidRDefault="00802F77" w:rsidP="00802F77">
      <w:pPr>
        <w:ind w:firstLine="555"/>
        <w:rPr>
          <w:rFonts w:ascii="Times New Roman" w:hAnsi="Times New Roman" w:cs="Times New Roman"/>
          <w:sz w:val="28"/>
          <w:szCs w:val="28"/>
        </w:rPr>
      </w:pPr>
      <w:r w:rsidRPr="00604FB3">
        <w:rPr>
          <w:rFonts w:ascii="Times New Roman" w:hAnsi="Times New Roman" w:cs="Times New Roman"/>
          <w:sz w:val="28"/>
          <w:szCs w:val="28"/>
        </w:rPr>
        <w:t xml:space="preserve">1 </w:t>
      </w:r>
      <w:r w:rsidR="001D04EF">
        <w:rPr>
          <w:rFonts w:ascii="Times New Roman" w:hAnsi="Times New Roman" w:cs="Times New Roman"/>
          <w:sz w:val="28"/>
          <w:szCs w:val="28"/>
        </w:rPr>
        <w:t xml:space="preserve"> </w:t>
      </w:r>
      <w:r w:rsidR="004432F4" w:rsidRPr="00604FB3">
        <w:rPr>
          <w:rFonts w:ascii="Times New Roman" w:hAnsiTheme="minorEastAsia" w:cs="Times New Roman"/>
          <w:sz w:val="28"/>
          <w:szCs w:val="28"/>
        </w:rPr>
        <w:t>满足卫生要求的</w:t>
      </w:r>
      <w:r w:rsidRPr="00604FB3">
        <w:rPr>
          <w:rFonts w:ascii="Times New Roman" w:hAnsiTheme="minorEastAsia" w:cs="Times New Roman"/>
          <w:sz w:val="28"/>
          <w:szCs w:val="28"/>
        </w:rPr>
        <w:t>人员所需新风量，应根据人员的活动和工作性质，以及在室内的停留时间等确定</w:t>
      </w:r>
      <w:r w:rsidR="004432F4" w:rsidRPr="00604FB3">
        <w:rPr>
          <w:rFonts w:ascii="Times New Roman" w:hAnsiTheme="minorEastAsia" w:cs="Times New Roman"/>
          <w:sz w:val="28"/>
          <w:szCs w:val="28"/>
        </w:rPr>
        <w:t>，竞赛类泳池每人所需最小新风量不低于</w:t>
      </w:r>
      <w:r w:rsidR="004432F4" w:rsidRPr="00604FB3">
        <w:rPr>
          <w:rFonts w:ascii="Times New Roman" w:hAnsi="Times New Roman" w:cs="Times New Roman"/>
          <w:sz w:val="28"/>
          <w:szCs w:val="28"/>
        </w:rPr>
        <w:t>20</w:t>
      </w:r>
      <w:r w:rsidR="004432F4" w:rsidRPr="00604FB3">
        <w:rPr>
          <w:rFonts w:ascii="Times New Roman" w:hAnsi="Times New Roman" w:cs="Times New Roman"/>
          <w:bCs/>
          <w:kern w:val="0"/>
          <w:szCs w:val="21"/>
        </w:rPr>
        <w:t xml:space="preserve"> </w:t>
      </w:r>
      <w:r w:rsidR="004432F4" w:rsidRPr="00604FB3">
        <w:rPr>
          <w:rFonts w:ascii="Times New Roman" w:hAnsi="Times New Roman" w:cs="Times New Roman"/>
          <w:bCs/>
          <w:kern w:val="0"/>
          <w:sz w:val="28"/>
          <w:szCs w:val="28"/>
        </w:rPr>
        <w:t>m</w:t>
      </w:r>
      <w:r w:rsidR="004432F4" w:rsidRPr="00604FB3">
        <w:rPr>
          <w:rFonts w:ascii="Times New Roman" w:hAnsi="Times New Roman" w:cs="Times New Roman"/>
          <w:bCs/>
          <w:kern w:val="0"/>
          <w:sz w:val="28"/>
          <w:szCs w:val="28"/>
          <w:vertAlign w:val="superscript"/>
        </w:rPr>
        <w:t>3</w:t>
      </w:r>
      <w:r w:rsidR="004432F4" w:rsidRPr="00604FB3">
        <w:rPr>
          <w:rFonts w:ascii="Times New Roman" w:hAnsi="Times New Roman" w:cs="Times New Roman"/>
          <w:bCs/>
          <w:kern w:val="0"/>
          <w:sz w:val="28"/>
          <w:szCs w:val="28"/>
        </w:rPr>
        <w:t>/(h.</w:t>
      </w:r>
      <w:r w:rsidR="004432F4" w:rsidRPr="00604FB3">
        <w:rPr>
          <w:rFonts w:ascii="Times New Roman" w:hAnsi="宋体" w:cs="Times New Roman"/>
          <w:bCs/>
          <w:kern w:val="0"/>
          <w:sz w:val="28"/>
          <w:szCs w:val="28"/>
        </w:rPr>
        <w:t>人</w:t>
      </w:r>
      <w:r w:rsidR="004432F4" w:rsidRPr="00604FB3">
        <w:rPr>
          <w:rFonts w:ascii="Times New Roman" w:hAnsi="Times New Roman" w:cs="Times New Roman"/>
          <w:bCs/>
          <w:kern w:val="0"/>
          <w:sz w:val="28"/>
          <w:szCs w:val="28"/>
        </w:rPr>
        <w:t>)</w:t>
      </w:r>
      <w:r w:rsidR="004432F4" w:rsidRPr="00604FB3">
        <w:rPr>
          <w:rFonts w:ascii="Times New Roman" w:hAnsi="宋体" w:cs="Times New Roman"/>
          <w:bCs/>
          <w:kern w:val="0"/>
          <w:sz w:val="28"/>
          <w:szCs w:val="28"/>
        </w:rPr>
        <w:t>，其他</w:t>
      </w:r>
      <w:r w:rsidR="009F6DCB" w:rsidRPr="00604FB3">
        <w:rPr>
          <w:rFonts w:ascii="Times New Roman" w:hAnsi="宋体" w:cs="Times New Roman"/>
          <w:bCs/>
          <w:kern w:val="0"/>
          <w:sz w:val="28"/>
          <w:szCs w:val="28"/>
        </w:rPr>
        <w:t>泳池不低于</w:t>
      </w:r>
      <w:r w:rsidR="009F6DCB" w:rsidRPr="00604FB3">
        <w:rPr>
          <w:rFonts w:ascii="Times New Roman" w:hAnsi="Times New Roman" w:cs="Times New Roman"/>
          <w:bCs/>
          <w:kern w:val="0"/>
          <w:sz w:val="28"/>
          <w:szCs w:val="28"/>
        </w:rPr>
        <w:t>30</w:t>
      </w:r>
      <w:r w:rsidR="009F6DCB" w:rsidRPr="00604FB3">
        <w:rPr>
          <w:rFonts w:ascii="Times New Roman" w:hAnsi="Times New Roman" w:cs="Times New Roman"/>
          <w:bCs/>
          <w:kern w:val="0"/>
          <w:szCs w:val="21"/>
        </w:rPr>
        <w:t xml:space="preserve"> </w:t>
      </w:r>
      <w:r w:rsidR="009F6DCB" w:rsidRPr="00604FB3">
        <w:rPr>
          <w:rFonts w:ascii="Times New Roman" w:hAnsi="Times New Roman" w:cs="Times New Roman"/>
          <w:bCs/>
          <w:kern w:val="0"/>
          <w:sz w:val="28"/>
          <w:szCs w:val="28"/>
        </w:rPr>
        <w:t>m</w:t>
      </w:r>
      <w:r w:rsidR="009F6DCB" w:rsidRPr="00604FB3">
        <w:rPr>
          <w:rFonts w:ascii="Times New Roman" w:hAnsi="Times New Roman" w:cs="Times New Roman"/>
          <w:bCs/>
          <w:kern w:val="0"/>
          <w:sz w:val="28"/>
          <w:szCs w:val="28"/>
          <w:vertAlign w:val="superscript"/>
        </w:rPr>
        <w:t>3</w:t>
      </w:r>
      <w:r w:rsidR="009F6DCB" w:rsidRPr="00604FB3">
        <w:rPr>
          <w:rFonts w:ascii="Times New Roman" w:hAnsi="Times New Roman" w:cs="Times New Roman"/>
          <w:bCs/>
          <w:kern w:val="0"/>
          <w:sz w:val="28"/>
          <w:szCs w:val="28"/>
        </w:rPr>
        <w:t>/(h.</w:t>
      </w:r>
      <w:r w:rsidR="009F6DCB" w:rsidRPr="00604FB3">
        <w:rPr>
          <w:rFonts w:ascii="Times New Roman" w:hAnsi="宋体" w:cs="Times New Roman"/>
          <w:bCs/>
          <w:kern w:val="0"/>
          <w:sz w:val="28"/>
          <w:szCs w:val="28"/>
        </w:rPr>
        <w:t>人</w:t>
      </w:r>
      <w:r w:rsidR="009F6DCB" w:rsidRPr="00604FB3">
        <w:rPr>
          <w:rFonts w:ascii="Times New Roman" w:hAnsi="Times New Roman" w:cs="Times New Roman"/>
          <w:bCs/>
          <w:kern w:val="0"/>
          <w:sz w:val="28"/>
          <w:szCs w:val="28"/>
        </w:rPr>
        <w:t>)</w:t>
      </w:r>
      <w:r w:rsidRPr="00604FB3">
        <w:rPr>
          <w:rFonts w:ascii="Times New Roman" w:hAnsiTheme="minorEastAsia" w:cs="Times New Roman"/>
          <w:sz w:val="28"/>
          <w:szCs w:val="28"/>
        </w:rPr>
        <w:t>。</w:t>
      </w:r>
    </w:p>
    <w:p w:rsidR="00802F77" w:rsidRPr="00604FB3" w:rsidRDefault="00802F77" w:rsidP="00802F77">
      <w:pPr>
        <w:ind w:firstLine="555"/>
        <w:rPr>
          <w:rFonts w:ascii="Times New Roman" w:hAnsi="Times New Roman" w:cs="Times New Roman"/>
          <w:sz w:val="28"/>
          <w:szCs w:val="28"/>
        </w:rPr>
      </w:pPr>
      <w:r w:rsidRPr="00604FB3">
        <w:rPr>
          <w:rFonts w:ascii="Times New Roman" w:hAnsi="Times New Roman" w:cs="Times New Roman"/>
          <w:sz w:val="28"/>
          <w:szCs w:val="28"/>
        </w:rPr>
        <w:t xml:space="preserve">2 </w:t>
      </w:r>
      <w:r w:rsidR="001D04EF">
        <w:rPr>
          <w:rFonts w:ascii="Times New Roman" w:hAnsi="Times New Roman" w:cs="Times New Roman"/>
          <w:sz w:val="28"/>
          <w:szCs w:val="28"/>
        </w:rPr>
        <w:t xml:space="preserve"> </w:t>
      </w:r>
      <w:r w:rsidRPr="00604FB3">
        <w:rPr>
          <w:rFonts w:ascii="Times New Roman" w:hAnsiTheme="minorEastAsia" w:cs="Times New Roman"/>
          <w:sz w:val="28"/>
          <w:szCs w:val="28"/>
        </w:rPr>
        <w:t>空调区的新风量，应按</w:t>
      </w:r>
      <w:r w:rsidR="004432F4" w:rsidRPr="00604FB3">
        <w:rPr>
          <w:rFonts w:ascii="Times New Roman" w:hAnsiTheme="minorEastAsia" w:cs="Times New Roman"/>
          <w:sz w:val="28"/>
          <w:szCs w:val="28"/>
        </w:rPr>
        <w:t>满足卫生要求的人员所需</w:t>
      </w:r>
      <w:r w:rsidRPr="00604FB3">
        <w:rPr>
          <w:rFonts w:ascii="Times New Roman" w:hAnsiTheme="minorEastAsia" w:cs="Times New Roman"/>
          <w:sz w:val="28"/>
          <w:szCs w:val="28"/>
        </w:rPr>
        <w:t>新风量、排除池区空气中氯气所需的新风量以及当新风承担除湿</w:t>
      </w:r>
      <w:r w:rsidR="000D3608" w:rsidRPr="00604FB3">
        <w:rPr>
          <w:rFonts w:ascii="Times New Roman" w:hAnsiTheme="minorEastAsia" w:cs="Times New Roman"/>
          <w:sz w:val="28"/>
          <w:szCs w:val="28"/>
        </w:rPr>
        <w:t>任务时</w:t>
      </w:r>
      <w:r w:rsidRPr="00604FB3">
        <w:rPr>
          <w:rFonts w:ascii="Times New Roman" w:hAnsiTheme="minorEastAsia" w:cs="Times New Roman"/>
          <w:sz w:val="28"/>
          <w:szCs w:val="28"/>
        </w:rPr>
        <w:t>所需新风量中的最大值确定。</w:t>
      </w:r>
    </w:p>
    <w:p w:rsidR="004C1764" w:rsidRDefault="004C1764" w:rsidP="009F6DCB">
      <w:pPr>
        <w:ind w:firstLine="555"/>
        <w:rPr>
          <w:rFonts w:ascii="Times New Roman" w:hAnsiTheme="minorEastAsia" w:cs="Times New Roman"/>
          <w:sz w:val="28"/>
          <w:szCs w:val="28"/>
        </w:rPr>
      </w:pPr>
      <w:r>
        <w:rPr>
          <w:rFonts w:ascii="Times New Roman" w:hAnsiTheme="minorEastAsia" w:cs="Times New Roman" w:hint="eastAsia"/>
          <w:sz w:val="28"/>
          <w:szCs w:val="28"/>
        </w:rPr>
        <w:t>【</w:t>
      </w:r>
      <w:r w:rsidR="004432F4" w:rsidRPr="00EA21CF">
        <w:rPr>
          <w:rFonts w:ascii="Times New Roman" w:hAnsiTheme="minorEastAsia" w:cs="Times New Roman"/>
          <w:sz w:val="28"/>
          <w:szCs w:val="28"/>
        </w:rPr>
        <w:t>条例说明</w:t>
      </w:r>
      <w:r>
        <w:rPr>
          <w:rFonts w:ascii="Times New Roman" w:hAnsiTheme="minorEastAsia" w:cs="Times New Roman" w:hint="eastAsia"/>
          <w:sz w:val="28"/>
          <w:szCs w:val="28"/>
        </w:rPr>
        <w:t>】</w:t>
      </w:r>
    </w:p>
    <w:p w:rsidR="00445348" w:rsidRPr="00EA21CF" w:rsidRDefault="009F6DCB" w:rsidP="009F6DCB">
      <w:pPr>
        <w:ind w:firstLine="555"/>
        <w:rPr>
          <w:rFonts w:ascii="Times New Roman" w:hAnsiTheme="minorEastAsia" w:cs="Times New Roman"/>
          <w:sz w:val="28"/>
          <w:szCs w:val="28"/>
        </w:rPr>
      </w:pPr>
      <w:r w:rsidRPr="00EA21CF">
        <w:rPr>
          <w:rFonts w:ascii="Times New Roman" w:hAnsiTheme="minorEastAsia" w:cs="Times New Roman"/>
          <w:sz w:val="28"/>
          <w:szCs w:val="28"/>
        </w:rPr>
        <w:t>因为竞赛类</w:t>
      </w:r>
      <w:r w:rsidR="004432F4" w:rsidRPr="00EA21CF">
        <w:rPr>
          <w:rFonts w:ascii="Times New Roman" w:hAnsiTheme="minorEastAsia" w:cs="Times New Roman"/>
          <w:sz w:val="28"/>
          <w:szCs w:val="28"/>
        </w:rPr>
        <w:t>泳池人员停留时间较低，</w:t>
      </w:r>
      <w:r w:rsidRPr="00EA21CF">
        <w:rPr>
          <w:rFonts w:ascii="Times New Roman" w:hAnsiTheme="minorEastAsia" w:cs="Times New Roman"/>
          <w:sz w:val="28"/>
          <w:szCs w:val="28"/>
        </w:rPr>
        <w:t>另外，</w:t>
      </w:r>
      <w:r w:rsidR="00425103" w:rsidRPr="00EA21CF">
        <w:rPr>
          <w:rFonts w:ascii="Times New Roman" w:hAnsiTheme="minorEastAsia" w:cs="Times New Roman" w:hint="eastAsia"/>
          <w:sz w:val="28"/>
          <w:szCs w:val="28"/>
        </w:rPr>
        <w:t>大多数</w:t>
      </w:r>
      <w:proofErr w:type="gramStart"/>
      <w:r w:rsidR="00425103" w:rsidRPr="00EA21CF">
        <w:rPr>
          <w:rFonts w:ascii="Times New Roman" w:hAnsiTheme="minorEastAsia" w:cs="Times New Roman" w:hint="eastAsia"/>
          <w:sz w:val="28"/>
          <w:szCs w:val="28"/>
        </w:rPr>
        <w:t>的</w:t>
      </w:r>
      <w:r w:rsidRPr="00EA21CF">
        <w:rPr>
          <w:rFonts w:ascii="Times New Roman" w:hAnsiTheme="minorEastAsia" w:cs="Times New Roman"/>
          <w:sz w:val="28"/>
          <w:szCs w:val="28"/>
        </w:rPr>
        <w:t>池厅内部</w:t>
      </w:r>
      <w:proofErr w:type="gramEnd"/>
      <w:r w:rsidRPr="00EA21CF">
        <w:rPr>
          <w:rFonts w:ascii="Times New Roman" w:hAnsiTheme="minorEastAsia" w:cs="Times New Roman"/>
          <w:sz w:val="28"/>
          <w:szCs w:val="28"/>
        </w:rPr>
        <w:t>空间较大，在竞赛前场内已充满新鲜空气，</w:t>
      </w:r>
      <w:r w:rsidR="004432F4" w:rsidRPr="00EA21CF">
        <w:rPr>
          <w:rFonts w:ascii="Times New Roman" w:hAnsiTheme="minorEastAsia" w:cs="Times New Roman"/>
          <w:sz w:val="28"/>
          <w:szCs w:val="28"/>
        </w:rPr>
        <w:t>因此</w:t>
      </w:r>
      <w:r w:rsidR="004432F4" w:rsidRPr="00EA21CF">
        <w:rPr>
          <w:rFonts w:ascii="Times New Roman" w:hAnsiTheme="minorEastAsia" w:cs="Times New Roman"/>
          <w:sz w:val="28"/>
          <w:szCs w:val="28"/>
        </w:rPr>
        <w:t>CO</w:t>
      </w:r>
      <w:r w:rsidR="004432F4" w:rsidRPr="00EA21CF">
        <w:rPr>
          <w:rFonts w:ascii="Times New Roman" w:hAnsiTheme="minorEastAsia" w:cs="Times New Roman"/>
          <w:sz w:val="28"/>
          <w:szCs w:val="28"/>
          <w:vertAlign w:val="superscript"/>
        </w:rPr>
        <w:t>2</w:t>
      </w:r>
      <w:r w:rsidRPr="00EA21CF">
        <w:rPr>
          <w:rFonts w:ascii="Times New Roman" w:hAnsiTheme="minorEastAsia" w:cs="Times New Roman"/>
          <w:sz w:val="28"/>
          <w:szCs w:val="28"/>
        </w:rPr>
        <w:t>允许浓度</w:t>
      </w:r>
      <w:r w:rsidR="004432F4" w:rsidRPr="00EA21CF">
        <w:rPr>
          <w:rFonts w:ascii="Times New Roman" w:hAnsiTheme="minorEastAsia" w:cs="Times New Roman"/>
          <w:sz w:val="28"/>
          <w:szCs w:val="28"/>
        </w:rPr>
        <w:t>以</w:t>
      </w:r>
      <w:r w:rsidR="004432F4" w:rsidRPr="00EA21CF">
        <w:rPr>
          <w:rFonts w:ascii="Times New Roman" w:hAnsiTheme="minorEastAsia" w:cs="Times New Roman"/>
          <w:sz w:val="28"/>
          <w:szCs w:val="28"/>
        </w:rPr>
        <w:t>0</w:t>
      </w:r>
      <w:r w:rsidRPr="00EA21CF">
        <w:rPr>
          <w:rFonts w:ascii="Times New Roman" w:hAnsiTheme="minorEastAsia" w:cs="Times New Roman"/>
          <w:sz w:val="28"/>
          <w:szCs w:val="28"/>
        </w:rPr>
        <w:t>.</w:t>
      </w:r>
      <w:r w:rsidR="004432F4" w:rsidRPr="00EA21CF">
        <w:rPr>
          <w:rFonts w:ascii="Times New Roman" w:hAnsiTheme="minorEastAsia" w:cs="Times New Roman"/>
          <w:sz w:val="28"/>
          <w:szCs w:val="28"/>
        </w:rPr>
        <w:t>15%</w:t>
      </w:r>
      <w:r w:rsidR="004432F4" w:rsidRPr="00EA21CF">
        <w:rPr>
          <w:rFonts w:ascii="Times New Roman" w:hAnsiTheme="minorEastAsia" w:cs="Times New Roman"/>
          <w:sz w:val="28"/>
          <w:szCs w:val="28"/>
        </w:rPr>
        <w:t>计算，则人均新风量是</w:t>
      </w:r>
      <w:r w:rsidRPr="00EA21CF">
        <w:rPr>
          <w:rFonts w:ascii="Times New Roman" w:hAnsiTheme="minorEastAsia" w:cs="Times New Roman"/>
          <w:sz w:val="28"/>
          <w:szCs w:val="28"/>
        </w:rPr>
        <w:t>20m</w:t>
      </w:r>
      <w:r w:rsidRPr="00EA21CF">
        <w:rPr>
          <w:rFonts w:ascii="Times New Roman" w:hAnsiTheme="minorEastAsia" w:cs="Times New Roman"/>
          <w:sz w:val="28"/>
          <w:szCs w:val="28"/>
          <w:vertAlign w:val="superscript"/>
        </w:rPr>
        <w:t>3</w:t>
      </w:r>
      <w:r w:rsidRPr="00EA21CF">
        <w:rPr>
          <w:rFonts w:ascii="Times New Roman" w:hAnsiTheme="minorEastAsia" w:cs="Times New Roman"/>
          <w:sz w:val="28"/>
          <w:szCs w:val="28"/>
        </w:rPr>
        <w:t>/(h.</w:t>
      </w:r>
      <w:r w:rsidRPr="00EA21CF">
        <w:rPr>
          <w:rFonts w:ascii="Times New Roman" w:hAnsiTheme="minorEastAsia" w:cs="Times New Roman"/>
          <w:sz w:val="28"/>
          <w:szCs w:val="28"/>
        </w:rPr>
        <w:t>人</w:t>
      </w:r>
      <w:r w:rsidRPr="00EA21CF">
        <w:rPr>
          <w:rFonts w:ascii="Times New Roman" w:hAnsiTheme="minorEastAsia" w:cs="Times New Roman"/>
          <w:sz w:val="28"/>
          <w:szCs w:val="28"/>
        </w:rPr>
        <w:t>)</w:t>
      </w:r>
      <w:r w:rsidRPr="00EA21CF">
        <w:rPr>
          <w:rFonts w:ascii="Times New Roman" w:hAnsiTheme="minorEastAsia" w:cs="Times New Roman"/>
          <w:sz w:val="28"/>
          <w:szCs w:val="28"/>
        </w:rPr>
        <w:t>；其他类型泳池按照室内</w:t>
      </w:r>
      <w:r w:rsidRPr="00EA21CF">
        <w:rPr>
          <w:rFonts w:ascii="Times New Roman" w:hAnsiTheme="minorEastAsia" w:cs="Times New Roman"/>
          <w:sz w:val="28"/>
          <w:szCs w:val="28"/>
        </w:rPr>
        <w:t>CO</w:t>
      </w:r>
      <w:r w:rsidRPr="004C1764">
        <w:rPr>
          <w:rFonts w:ascii="Times New Roman" w:hAnsiTheme="minorEastAsia" w:cs="Times New Roman"/>
          <w:sz w:val="28"/>
          <w:szCs w:val="28"/>
          <w:vertAlign w:val="superscript"/>
        </w:rPr>
        <w:t>2</w:t>
      </w:r>
      <w:r w:rsidRPr="00EA21CF">
        <w:rPr>
          <w:rFonts w:ascii="Times New Roman" w:hAnsiTheme="minorEastAsia" w:cs="Times New Roman"/>
          <w:sz w:val="28"/>
          <w:szCs w:val="28"/>
        </w:rPr>
        <w:t>允许浓度以</w:t>
      </w:r>
      <w:r w:rsidRPr="00EA21CF">
        <w:rPr>
          <w:rFonts w:ascii="Times New Roman" w:hAnsiTheme="minorEastAsia" w:cs="Times New Roman"/>
          <w:sz w:val="28"/>
          <w:szCs w:val="28"/>
        </w:rPr>
        <w:t>0.10%</w:t>
      </w:r>
      <w:r w:rsidRPr="00EA21CF">
        <w:rPr>
          <w:rFonts w:ascii="Times New Roman" w:hAnsiTheme="minorEastAsia" w:cs="Times New Roman"/>
          <w:sz w:val="28"/>
          <w:szCs w:val="28"/>
        </w:rPr>
        <w:t>，以此对应的新风量是</w:t>
      </w:r>
      <w:r w:rsidRPr="00EA21CF">
        <w:rPr>
          <w:rFonts w:ascii="Times New Roman" w:hAnsiTheme="minorEastAsia" w:cs="Times New Roman"/>
          <w:sz w:val="28"/>
          <w:szCs w:val="28"/>
        </w:rPr>
        <w:t>30m</w:t>
      </w:r>
      <w:r w:rsidRPr="00EA21CF">
        <w:rPr>
          <w:rFonts w:ascii="Times New Roman" w:hAnsiTheme="minorEastAsia" w:cs="Times New Roman"/>
          <w:sz w:val="28"/>
          <w:szCs w:val="28"/>
          <w:vertAlign w:val="superscript"/>
        </w:rPr>
        <w:t>3</w:t>
      </w:r>
      <w:r w:rsidRPr="00EA21CF">
        <w:rPr>
          <w:rFonts w:ascii="Times New Roman" w:hAnsiTheme="minorEastAsia" w:cs="Times New Roman"/>
          <w:sz w:val="28"/>
          <w:szCs w:val="28"/>
        </w:rPr>
        <w:t>/(h.</w:t>
      </w:r>
      <w:r w:rsidRPr="00EA21CF">
        <w:rPr>
          <w:rFonts w:ascii="Times New Roman" w:hAnsiTheme="minorEastAsia" w:cs="Times New Roman"/>
          <w:sz w:val="28"/>
          <w:szCs w:val="28"/>
        </w:rPr>
        <w:t>人</w:t>
      </w:r>
      <w:r w:rsidRPr="00EA21CF">
        <w:rPr>
          <w:rFonts w:ascii="Times New Roman" w:hAnsiTheme="minorEastAsia" w:cs="Times New Roman"/>
          <w:sz w:val="28"/>
          <w:szCs w:val="28"/>
        </w:rPr>
        <w:t>)</w:t>
      </w:r>
      <w:r w:rsidRPr="00EA21CF">
        <w:rPr>
          <w:rFonts w:ascii="Times New Roman" w:hAnsiTheme="minorEastAsia" w:cs="Times New Roman"/>
          <w:sz w:val="28"/>
          <w:szCs w:val="28"/>
        </w:rPr>
        <w:t>。</w:t>
      </w:r>
    </w:p>
    <w:p w:rsidR="000A7C2A" w:rsidRDefault="000A7C2A" w:rsidP="000A7C2A">
      <w:pPr>
        <w:pStyle w:val="a3"/>
        <w:spacing w:after="0" w:line="360" w:lineRule="auto"/>
        <w:ind w:leftChars="0" w:left="0"/>
        <w:rPr>
          <w:rFonts w:asciiTheme="minorEastAsia" w:hAnsiTheme="minorEastAsia"/>
          <w:b/>
          <w:sz w:val="28"/>
          <w:szCs w:val="28"/>
        </w:rPr>
      </w:pPr>
      <w:r w:rsidRPr="00FF7392">
        <w:rPr>
          <w:rFonts w:asciiTheme="minorEastAsia" w:hAnsiTheme="minorEastAsia" w:hint="eastAsia"/>
          <w:b/>
          <w:sz w:val="28"/>
          <w:szCs w:val="28"/>
        </w:rPr>
        <w:t>3.1.</w:t>
      </w:r>
      <w:r w:rsidR="00A85350">
        <w:rPr>
          <w:rFonts w:asciiTheme="minorEastAsia" w:hAnsiTheme="minorEastAsia" w:hint="eastAsia"/>
          <w:b/>
          <w:sz w:val="28"/>
          <w:szCs w:val="28"/>
        </w:rPr>
        <w:t>7</w:t>
      </w:r>
      <w:r w:rsidR="00A94685">
        <w:rPr>
          <w:rFonts w:asciiTheme="minorEastAsia" w:hAnsiTheme="minorEastAsia" w:hint="eastAsia"/>
          <w:sz w:val="28"/>
          <w:szCs w:val="28"/>
        </w:rPr>
        <w:t xml:space="preserve"> </w:t>
      </w:r>
      <w:r w:rsidR="001D04EF">
        <w:rPr>
          <w:rFonts w:asciiTheme="minorEastAsia" w:hAnsiTheme="minorEastAsia"/>
          <w:sz w:val="28"/>
          <w:szCs w:val="28"/>
        </w:rPr>
        <w:t xml:space="preserve"> </w:t>
      </w:r>
      <w:r w:rsidRPr="00D10397">
        <w:rPr>
          <w:rFonts w:eastAsiaTheme="minorEastAsia" w:hAnsiTheme="minorEastAsia" w:hint="eastAsia"/>
          <w:sz w:val="28"/>
          <w:szCs w:val="28"/>
        </w:rPr>
        <w:t>室内泳池区域</w:t>
      </w:r>
      <w:r w:rsidR="000B4583" w:rsidRPr="00D10397">
        <w:rPr>
          <w:rFonts w:eastAsiaTheme="minorEastAsia" w:hAnsiTheme="minorEastAsia" w:hint="eastAsia"/>
          <w:sz w:val="28"/>
          <w:szCs w:val="28"/>
        </w:rPr>
        <w:t>对于其他区域应</w:t>
      </w:r>
      <w:r w:rsidRPr="00D10397">
        <w:rPr>
          <w:rFonts w:eastAsiaTheme="minorEastAsia" w:hAnsiTheme="minorEastAsia" w:hint="eastAsia"/>
          <w:sz w:val="28"/>
          <w:szCs w:val="28"/>
        </w:rPr>
        <w:t>保持负压</w:t>
      </w:r>
      <w:r w:rsidR="00E53CE7" w:rsidRPr="00D10397">
        <w:rPr>
          <w:rFonts w:eastAsiaTheme="minorEastAsia" w:hAnsiTheme="minorEastAsia" w:hint="eastAsia"/>
          <w:sz w:val="28"/>
          <w:szCs w:val="28"/>
        </w:rPr>
        <w:t>，补风量应与排风量相匹配</w:t>
      </w:r>
      <w:r w:rsidRPr="00D10397">
        <w:rPr>
          <w:rFonts w:eastAsiaTheme="minorEastAsia" w:hAnsiTheme="minorEastAsia" w:hint="eastAsia"/>
          <w:sz w:val="28"/>
          <w:szCs w:val="28"/>
        </w:rPr>
        <w:t>。</w:t>
      </w:r>
    </w:p>
    <w:p w:rsidR="00675692" w:rsidRPr="006419F5" w:rsidRDefault="00675692" w:rsidP="000A7C2A">
      <w:pPr>
        <w:pStyle w:val="a3"/>
        <w:spacing w:after="0" w:line="360" w:lineRule="auto"/>
        <w:ind w:leftChars="0" w:left="0"/>
        <w:rPr>
          <w:rFonts w:asciiTheme="minorEastAsia" w:hAnsiTheme="minorEastAsia"/>
          <w:sz w:val="28"/>
          <w:szCs w:val="28"/>
        </w:rPr>
      </w:pPr>
      <w:r>
        <w:rPr>
          <w:rFonts w:asciiTheme="minorEastAsia" w:hAnsiTheme="minorEastAsia" w:hint="eastAsia"/>
          <w:b/>
          <w:sz w:val="28"/>
          <w:szCs w:val="28"/>
        </w:rPr>
        <w:t>3.1.</w:t>
      </w:r>
      <w:r w:rsidR="00A85350">
        <w:rPr>
          <w:rFonts w:asciiTheme="minorEastAsia" w:hAnsiTheme="minorEastAsia" w:hint="eastAsia"/>
          <w:b/>
          <w:sz w:val="28"/>
          <w:szCs w:val="28"/>
        </w:rPr>
        <w:t>8</w:t>
      </w:r>
      <w:r>
        <w:rPr>
          <w:rFonts w:asciiTheme="minorEastAsia" w:hAnsiTheme="minorEastAsia" w:hint="eastAsia"/>
          <w:b/>
          <w:sz w:val="28"/>
          <w:szCs w:val="28"/>
        </w:rPr>
        <w:t xml:space="preserve"> </w:t>
      </w:r>
      <w:r w:rsidR="001D04EF">
        <w:rPr>
          <w:rFonts w:asciiTheme="minorEastAsia" w:hAnsiTheme="minorEastAsia"/>
          <w:b/>
          <w:sz w:val="28"/>
          <w:szCs w:val="28"/>
        </w:rPr>
        <w:t xml:space="preserve"> </w:t>
      </w:r>
      <w:r w:rsidRPr="006419F5">
        <w:rPr>
          <w:rFonts w:asciiTheme="minorEastAsia" w:hAnsiTheme="minorEastAsia" w:hint="eastAsia"/>
          <w:sz w:val="28"/>
          <w:szCs w:val="28"/>
        </w:rPr>
        <w:t>空调通风系统进风口的位置，应符合下列要求：</w:t>
      </w:r>
    </w:p>
    <w:p w:rsidR="00675692" w:rsidRPr="006419F5" w:rsidRDefault="00675692" w:rsidP="006419F5">
      <w:pPr>
        <w:pStyle w:val="a3"/>
        <w:spacing w:after="0" w:line="360" w:lineRule="auto"/>
        <w:ind w:leftChars="0" w:left="0" w:firstLineChars="196" w:firstLine="549"/>
        <w:rPr>
          <w:rFonts w:asciiTheme="minorEastAsia" w:hAnsiTheme="minorEastAsia"/>
          <w:sz w:val="28"/>
          <w:szCs w:val="28"/>
        </w:rPr>
      </w:pPr>
      <w:r w:rsidRPr="006419F5">
        <w:rPr>
          <w:rFonts w:asciiTheme="minorEastAsia" w:hAnsiTheme="minorEastAsia" w:hint="eastAsia"/>
          <w:sz w:val="28"/>
          <w:szCs w:val="28"/>
        </w:rPr>
        <w:t xml:space="preserve">1 </w:t>
      </w:r>
      <w:r w:rsidR="001D04EF">
        <w:rPr>
          <w:rFonts w:asciiTheme="minorEastAsia" w:hAnsiTheme="minorEastAsia"/>
          <w:sz w:val="28"/>
          <w:szCs w:val="28"/>
        </w:rPr>
        <w:t xml:space="preserve"> </w:t>
      </w:r>
      <w:r w:rsidRPr="006419F5">
        <w:rPr>
          <w:rFonts w:asciiTheme="minorEastAsia" w:hAnsiTheme="minorEastAsia" w:hint="eastAsia"/>
          <w:sz w:val="28"/>
          <w:szCs w:val="28"/>
        </w:rPr>
        <w:t>应设在室外空气较清洁的地点；</w:t>
      </w:r>
    </w:p>
    <w:p w:rsidR="00675692" w:rsidRPr="006419F5" w:rsidRDefault="00675692" w:rsidP="006419F5">
      <w:pPr>
        <w:pStyle w:val="a3"/>
        <w:spacing w:after="0" w:line="360" w:lineRule="auto"/>
        <w:ind w:leftChars="0" w:left="0" w:firstLineChars="196" w:firstLine="549"/>
        <w:rPr>
          <w:rFonts w:asciiTheme="minorEastAsia" w:hAnsiTheme="minorEastAsia"/>
          <w:sz w:val="28"/>
          <w:szCs w:val="28"/>
        </w:rPr>
      </w:pPr>
      <w:r w:rsidRPr="006419F5">
        <w:rPr>
          <w:rFonts w:asciiTheme="minorEastAsia" w:hAnsiTheme="minorEastAsia" w:hint="eastAsia"/>
          <w:sz w:val="28"/>
          <w:szCs w:val="28"/>
        </w:rPr>
        <w:lastRenderedPageBreak/>
        <w:t xml:space="preserve">2 </w:t>
      </w:r>
      <w:r w:rsidR="001D04EF">
        <w:rPr>
          <w:rFonts w:asciiTheme="minorEastAsia" w:hAnsiTheme="minorEastAsia"/>
          <w:sz w:val="28"/>
          <w:szCs w:val="28"/>
        </w:rPr>
        <w:t xml:space="preserve"> </w:t>
      </w:r>
      <w:r w:rsidRPr="006419F5">
        <w:rPr>
          <w:rFonts w:asciiTheme="minorEastAsia" w:hAnsiTheme="minorEastAsia" w:hint="eastAsia"/>
          <w:sz w:val="28"/>
          <w:szCs w:val="28"/>
        </w:rPr>
        <w:t>应低于排风口；</w:t>
      </w:r>
    </w:p>
    <w:p w:rsidR="00675692" w:rsidRPr="006419F5" w:rsidRDefault="00675692" w:rsidP="006419F5">
      <w:pPr>
        <w:pStyle w:val="a3"/>
        <w:spacing w:after="0" w:line="360" w:lineRule="auto"/>
        <w:ind w:leftChars="0" w:left="0" w:firstLineChars="196" w:firstLine="549"/>
        <w:rPr>
          <w:rFonts w:asciiTheme="minorEastAsia" w:hAnsiTheme="minorEastAsia"/>
          <w:sz w:val="28"/>
          <w:szCs w:val="28"/>
        </w:rPr>
      </w:pPr>
      <w:r w:rsidRPr="006419F5">
        <w:rPr>
          <w:rFonts w:asciiTheme="minorEastAsia" w:hAnsiTheme="minorEastAsia" w:hint="eastAsia"/>
          <w:sz w:val="28"/>
          <w:szCs w:val="28"/>
        </w:rPr>
        <w:t xml:space="preserve">3 </w:t>
      </w:r>
      <w:r w:rsidR="001D04EF">
        <w:rPr>
          <w:rFonts w:asciiTheme="minorEastAsia" w:hAnsiTheme="minorEastAsia"/>
          <w:sz w:val="28"/>
          <w:szCs w:val="28"/>
        </w:rPr>
        <w:t xml:space="preserve"> </w:t>
      </w:r>
      <w:r w:rsidRPr="006419F5">
        <w:rPr>
          <w:rFonts w:asciiTheme="minorEastAsia" w:hAnsiTheme="minorEastAsia" w:hint="eastAsia"/>
          <w:sz w:val="28"/>
          <w:szCs w:val="28"/>
        </w:rPr>
        <w:t>进风口的下缘距室外地</w:t>
      </w:r>
      <w:r w:rsidR="006419F5" w:rsidRPr="006419F5">
        <w:rPr>
          <w:rFonts w:asciiTheme="minorEastAsia" w:hAnsiTheme="minorEastAsia" w:hint="eastAsia"/>
          <w:sz w:val="28"/>
          <w:szCs w:val="28"/>
        </w:rPr>
        <w:t>面</w:t>
      </w:r>
      <w:r w:rsidRPr="006419F5">
        <w:rPr>
          <w:rFonts w:asciiTheme="minorEastAsia" w:hAnsiTheme="minorEastAsia" w:hint="eastAsia"/>
          <w:sz w:val="28"/>
          <w:szCs w:val="28"/>
        </w:rPr>
        <w:t>不宜小于2m，当设在绿化地带时，不宜小于1m。</w:t>
      </w:r>
    </w:p>
    <w:p w:rsidR="00675692" w:rsidRPr="006419F5" w:rsidRDefault="00675692" w:rsidP="006419F5">
      <w:pPr>
        <w:pStyle w:val="a3"/>
        <w:spacing w:after="0" w:line="360" w:lineRule="auto"/>
        <w:ind w:leftChars="0" w:left="0" w:firstLineChars="196" w:firstLine="549"/>
        <w:rPr>
          <w:rFonts w:asciiTheme="minorEastAsia" w:hAnsiTheme="minorEastAsia"/>
          <w:sz w:val="28"/>
          <w:szCs w:val="28"/>
        </w:rPr>
      </w:pPr>
      <w:r w:rsidRPr="006419F5">
        <w:rPr>
          <w:rFonts w:asciiTheme="minorEastAsia" w:hAnsiTheme="minorEastAsia" w:hint="eastAsia"/>
          <w:sz w:val="28"/>
          <w:szCs w:val="28"/>
        </w:rPr>
        <w:t xml:space="preserve">4 </w:t>
      </w:r>
      <w:r w:rsidR="001D04EF">
        <w:rPr>
          <w:rFonts w:asciiTheme="minorEastAsia" w:hAnsiTheme="minorEastAsia"/>
          <w:sz w:val="28"/>
          <w:szCs w:val="28"/>
        </w:rPr>
        <w:t xml:space="preserve"> </w:t>
      </w:r>
      <w:r w:rsidRPr="006419F5">
        <w:rPr>
          <w:rFonts w:asciiTheme="minorEastAsia" w:hAnsiTheme="minorEastAsia" w:hint="eastAsia"/>
          <w:sz w:val="28"/>
          <w:szCs w:val="28"/>
        </w:rPr>
        <w:t>应避免进风、排风短路。</w:t>
      </w:r>
    </w:p>
    <w:p w:rsidR="00675692" w:rsidRDefault="00675692" w:rsidP="00675692">
      <w:pPr>
        <w:pStyle w:val="a3"/>
        <w:spacing w:after="0" w:line="360" w:lineRule="auto"/>
        <w:ind w:leftChars="0" w:left="0"/>
        <w:rPr>
          <w:rFonts w:asciiTheme="minorEastAsia" w:hAnsiTheme="minorEastAsia"/>
          <w:sz w:val="28"/>
          <w:szCs w:val="28"/>
        </w:rPr>
      </w:pPr>
      <w:r>
        <w:rPr>
          <w:rFonts w:asciiTheme="minorEastAsia" w:hAnsiTheme="minorEastAsia" w:hint="eastAsia"/>
          <w:b/>
          <w:sz w:val="28"/>
          <w:szCs w:val="28"/>
        </w:rPr>
        <w:t>3.1.</w:t>
      </w:r>
      <w:r w:rsidR="00A85350">
        <w:rPr>
          <w:rFonts w:asciiTheme="minorEastAsia" w:hAnsiTheme="minorEastAsia" w:hint="eastAsia"/>
          <w:b/>
          <w:sz w:val="28"/>
          <w:szCs w:val="28"/>
        </w:rPr>
        <w:t>9</w:t>
      </w:r>
      <w:r w:rsidR="00604FB3">
        <w:rPr>
          <w:rFonts w:asciiTheme="minorEastAsia" w:hAnsiTheme="minorEastAsia" w:hint="eastAsia"/>
          <w:b/>
          <w:sz w:val="28"/>
          <w:szCs w:val="28"/>
        </w:rPr>
        <w:t xml:space="preserve"> </w:t>
      </w:r>
      <w:r w:rsidR="001D04EF">
        <w:rPr>
          <w:rFonts w:asciiTheme="minorEastAsia" w:hAnsiTheme="minorEastAsia"/>
          <w:b/>
          <w:sz w:val="28"/>
          <w:szCs w:val="28"/>
        </w:rPr>
        <w:t xml:space="preserve"> </w:t>
      </w:r>
      <w:r w:rsidRPr="006419F5">
        <w:rPr>
          <w:rFonts w:asciiTheme="minorEastAsia" w:hAnsiTheme="minorEastAsia" w:hint="eastAsia"/>
          <w:sz w:val="28"/>
          <w:szCs w:val="28"/>
        </w:rPr>
        <w:t>通风系统</w:t>
      </w:r>
      <w:r w:rsidR="001A539D">
        <w:rPr>
          <w:rFonts w:asciiTheme="minorEastAsia" w:hAnsiTheme="minorEastAsia" w:hint="eastAsia"/>
          <w:sz w:val="28"/>
          <w:szCs w:val="28"/>
        </w:rPr>
        <w:t>排风口</w:t>
      </w:r>
      <w:proofErr w:type="gramStart"/>
      <w:r w:rsidR="001A539D">
        <w:rPr>
          <w:rFonts w:asciiTheme="minorEastAsia" w:hAnsiTheme="minorEastAsia" w:hint="eastAsia"/>
          <w:sz w:val="28"/>
          <w:szCs w:val="28"/>
        </w:rPr>
        <w:t>宜设置</w:t>
      </w:r>
      <w:proofErr w:type="gramEnd"/>
      <w:r w:rsidR="001A539D">
        <w:rPr>
          <w:rFonts w:asciiTheme="minorEastAsia" w:hAnsiTheme="minorEastAsia" w:hint="eastAsia"/>
          <w:sz w:val="28"/>
          <w:szCs w:val="28"/>
        </w:rPr>
        <w:t>在池区上部区域</w:t>
      </w:r>
      <w:r w:rsidR="00A516A1">
        <w:rPr>
          <w:rFonts w:asciiTheme="minorEastAsia" w:hAnsiTheme="minorEastAsia" w:hint="eastAsia"/>
          <w:sz w:val="28"/>
          <w:szCs w:val="28"/>
        </w:rPr>
        <w:t>。</w:t>
      </w:r>
    </w:p>
    <w:p w:rsidR="004C1764" w:rsidRPr="004C1764" w:rsidRDefault="004C1764" w:rsidP="004C1764">
      <w:pPr>
        <w:pStyle w:val="a3"/>
        <w:spacing w:after="0" w:line="360" w:lineRule="auto"/>
        <w:ind w:leftChars="0" w:left="0" w:firstLine="570"/>
        <w:rPr>
          <w:rFonts w:asciiTheme="minorEastAsia" w:hAnsiTheme="minorEastAsia"/>
          <w:sz w:val="28"/>
          <w:szCs w:val="28"/>
        </w:rPr>
      </w:pPr>
      <w:r w:rsidRPr="004C1764">
        <w:rPr>
          <w:rFonts w:asciiTheme="minorEastAsia" w:hAnsiTheme="minorEastAsia" w:hint="eastAsia"/>
          <w:sz w:val="28"/>
          <w:szCs w:val="28"/>
        </w:rPr>
        <w:t>【</w:t>
      </w:r>
      <w:r w:rsidR="00A516A1" w:rsidRPr="004C1764">
        <w:rPr>
          <w:rFonts w:asciiTheme="minorEastAsia" w:hAnsiTheme="minorEastAsia" w:hint="eastAsia"/>
          <w:sz w:val="28"/>
          <w:szCs w:val="28"/>
        </w:rPr>
        <w:t>条例说明</w:t>
      </w:r>
      <w:r w:rsidRPr="004C1764">
        <w:rPr>
          <w:rFonts w:asciiTheme="minorEastAsia" w:hAnsiTheme="minorEastAsia" w:hint="eastAsia"/>
          <w:sz w:val="28"/>
          <w:szCs w:val="28"/>
        </w:rPr>
        <w:t>】</w:t>
      </w:r>
    </w:p>
    <w:p w:rsidR="00A516A1" w:rsidRPr="006419F5" w:rsidRDefault="00A516A1" w:rsidP="004C1764">
      <w:pPr>
        <w:pStyle w:val="a3"/>
        <w:spacing w:after="0" w:line="360" w:lineRule="auto"/>
        <w:ind w:leftChars="0" w:left="0" w:firstLine="570"/>
        <w:rPr>
          <w:rFonts w:asciiTheme="minorEastAsia" w:hAnsiTheme="minorEastAsia"/>
          <w:sz w:val="28"/>
          <w:szCs w:val="28"/>
        </w:rPr>
      </w:pPr>
      <w:r w:rsidRPr="004C1764">
        <w:rPr>
          <w:rFonts w:asciiTheme="minorEastAsia" w:hAnsiTheme="minorEastAsia" w:hint="eastAsia"/>
          <w:sz w:val="28"/>
          <w:szCs w:val="28"/>
        </w:rPr>
        <w:t>为排除室内烟气和水面蒸发上升的水蒸气，排风口应设置在屋顶或顶棚上面，可采取机械排风</w:t>
      </w:r>
      <w:r>
        <w:rPr>
          <w:rFonts w:asciiTheme="minorEastAsia" w:hAnsiTheme="minorEastAsia" w:hint="eastAsia"/>
          <w:sz w:val="28"/>
          <w:szCs w:val="28"/>
        </w:rPr>
        <w:t>。</w:t>
      </w:r>
    </w:p>
    <w:p w:rsidR="00265F3B" w:rsidRPr="00F519A1" w:rsidRDefault="00B86913" w:rsidP="00F519A1">
      <w:pPr>
        <w:rPr>
          <w:rFonts w:asciiTheme="minorEastAsia" w:hAnsiTheme="minorEastAsia"/>
          <w:b/>
          <w:sz w:val="32"/>
          <w:szCs w:val="32"/>
        </w:rPr>
      </w:pPr>
      <w:r>
        <w:rPr>
          <w:rFonts w:asciiTheme="minorEastAsia" w:hAnsiTheme="minorEastAsia" w:hint="eastAsia"/>
          <w:b/>
          <w:sz w:val="28"/>
          <w:szCs w:val="28"/>
        </w:rPr>
        <w:t>3.1.</w:t>
      </w:r>
      <w:r w:rsidR="00352AFD">
        <w:rPr>
          <w:rFonts w:asciiTheme="minorEastAsia" w:hAnsiTheme="minorEastAsia" w:hint="eastAsia"/>
          <w:b/>
          <w:sz w:val="28"/>
          <w:szCs w:val="28"/>
        </w:rPr>
        <w:t>10</w:t>
      </w:r>
      <w:r w:rsidR="00604FB3">
        <w:rPr>
          <w:rFonts w:asciiTheme="minorEastAsia" w:hAnsiTheme="minorEastAsia" w:hint="eastAsia"/>
          <w:b/>
          <w:sz w:val="28"/>
          <w:szCs w:val="28"/>
        </w:rPr>
        <w:t xml:space="preserve">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385CD7">
        <w:rPr>
          <w:rFonts w:asciiTheme="minorEastAsia" w:hAnsiTheme="minorEastAsia" w:hint="eastAsia"/>
          <w:sz w:val="28"/>
          <w:szCs w:val="28"/>
        </w:rPr>
        <w:t>作为独立分项工程时，</w:t>
      </w:r>
      <w:r w:rsidR="00A820BC" w:rsidRPr="00FF7392">
        <w:rPr>
          <w:rFonts w:asciiTheme="minorEastAsia" w:hAnsiTheme="minorEastAsia" w:hint="eastAsia"/>
          <w:sz w:val="28"/>
          <w:szCs w:val="28"/>
        </w:rPr>
        <w:t>设计</w:t>
      </w:r>
      <w:r w:rsidR="00385CD7">
        <w:rPr>
          <w:rFonts w:asciiTheme="minorEastAsia" w:hAnsiTheme="minorEastAsia" w:hint="eastAsia"/>
          <w:sz w:val="28"/>
          <w:szCs w:val="28"/>
        </w:rPr>
        <w:t>文件</w:t>
      </w:r>
      <w:r w:rsidR="00A820BC" w:rsidRPr="00FF7392">
        <w:rPr>
          <w:rFonts w:asciiTheme="minorEastAsia" w:hAnsiTheme="minorEastAsia" w:hint="eastAsia"/>
          <w:sz w:val="28"/>
          <w:szCs w:val="28"/>
        </w:rPr>
        <w:t>应符合下列规定：</w:t>
      </w:r>
    </w:p>
    <w:p w:rsidR="00A820BC" w:rsidRPr="00FF7392" w:rsidRDefault="00A820BC" w:rsidP="00A820BC">
      <w:pPr>
        <w:spacing w:line="360" w:lineRule="auto"/>
        <w:ind w:firstLineChars="200" w:firstLine="560"/>
        <w:rPr>
          <w:rFonts w:asciiTheme="minorEastAsia" w:hAnsiTheme="minorEastAsia"/>
          <w:b/>
          <w:sz w:val="28"/>
          <w:szCs w:val="28"/>
        </w:rPr>
      </w:pPr>
      <w:r w:rsidRPr="00FF7392">
        <w:rPr>
          <w:rFonts w:asciiTheme="minorEastAsia" w:hAnsiTheme="minorEastAsia" w:hint="eastAsia"/>
          <w:sz w:val="28"/>
          <w:szCs w:val="28"/>
        </w:rPr>
        <w:t>1</w:t>
      </w:r>
      <w:r w:rsidR="00514B25">
        <w:rPr>
          <w:rFonts w:asciiTheme="minorEastAsia" w:hAnsiTheme="minorEastAsia"/>
          <w:sz w:val="28"/>
          <w:szCs w:val="28"/>
        </w:rPr>
        <w:t xml:space="preserve"> </w:t>
      </w:r>
      <w:r w:rsidRPr="00FF7392">
        <w:rPr>
          <w:rFonts w:asciiTheme="minorEastAsia" w:hAnsiTheme="minorEastAsia" w:hint="eastAsia"/>
          <w:sz w:val="28"/>
          <w:szCs w:val="28"/>
        </w:rPr>
        <w:t>设计文件应包括图纸目录、设计说明、主要设备表、系统图、平面图</w:t>
      </w:r>
      <w:r w:rsidR="00385CD7">
        <w:rPr>
          <w:rFonts w:asciiTheme="minorEastAsia" w:hAnsiTheme="minorEastAsia" w:hint="eastAsia"/>
          <w:sz w:val="28"/>
          <w:szCs w:val="28"/>
        </w:rPr>
        <w:t>、</w:t>
      </w:r>
      <w:r w:rsidRPr="00A85350">
        <w:rPr>
          <w:rFonts w:asciiTheme="minorEastAsia" w:hAnsiTheme="minorEastAsia" w:hint="eastAsia"/>
          <w:color w:val="000000" w:themeColor="text1"/>
          <w:sz w:val="28"/>
          <w:szCs w:val="28"/>
        </w:rPr>
        <w:t>详图</w:t>
      </w:r>
      <w:r w:rsidR="00385CD7" w:rsidRPr="00A85350">
        <w:rPr>
          <w:rFonts w:asciiTheme="minorEastAsia" w:hAnsiTheme="minorEastAsia" w:hint="eastAsia"/>
          <w:color w:val="000000" w:themeColor="text1"/>
          <w:sz w:val="28"/>
          <w:szCs w:val="28"/>
        </w:rPr>
        <w:t>和计算书</w:t>
      </w:r>
      <w:r w:rsidRPr="00A85350">
        <w:rPr>
          <w:rFonts w:asciiTheme="minorEastAsia" w:hAnsiTheme="minorEastAsia" w:hint="eastAsia"/>
          <w:color w:val="000000" w:themeColor="text1"/>
          <w:sz w:val="28"/>
          <w:szCs w:val="28"/>
        </w:rPr>
        <w:t>等内容</w:t>
      </w:r>
      <w:r w:rsidR="00385CD7">
        <w:rPr>
          <w:rFonts w:asciiTheme="minorEastAsia" w:hAnsiTheme="minorEastAsia" w:hint="eastAsia"/>
          <w:sz w:val="28"/>
          <w:szCs w:val="28"/>
        </w:rPr>
        <w:t>。</w:t>
      </w:r>
    </w:p>
    <w:p w:rsidR="00653D14" w:rsidRPr="00FF7392" w:rsidRDefault="00BE441B" w:rsidP="00BE441B">
      <w:pPr>
        <w:spacing w:line="360" w:lineRule="auto"/>
        <w:ind w:firstLineChars="200" w:firstLine="560"/>
        <w:rPr>
          <w:rFonts w:asciiTheme="minorEastAsia" w:hAnsiTheme="minorEastAsia"/>
          <w:sz w:val="28"/>
          <w:szCs w:val="28"/>
        </w:rPr>
      </w:pPr>
      <w:r w:rsidRPr="00FF7392">
        <w:rPr>
          <w:rFonts w:asciiTheme="minorEastAsia" w:hAnsiTheme="minorEastAsia" w:hint="eastAsia"/>
          <w:sz w:val="28"/>
          <w:szCs w:val="28"/>
        </w:rPr>
        <w:t>2 设计深度应符合国家现行有关标准</w:t>
      </w:r>
      <w:r w:rsidR="00385CD7">
        <w:rPr>
          <w:rFonts w:asciiTheme="minorEastAsia" w:hAnsiTheme="minorEastAsia" w:hint="eastAsia"/>
          <w:sz w:val="28"/>
          <w:szCs w:val="28"/>
        </w:rPr>
        <w:t>。</w:t>
      </w:r>
    </w:p>
    <w:p w:rsidR="00B13416" w:rsidRPr="00571AD4" w:rsidRDefault="00B13416" w:rsidP="00571AD4">
      <w:pPr>
        <w:pStyle w:val="2"/>
        <w:jc w:val="center"/>
      </w:pPr>
      <w:bookmarkStart w:id="7" w:name="_Toc457413136"/>
      <w:r w:rsidRPr="00571AD4">
        <w:rPr>
          <w:rFonts w:hint="eastAsia"/>
        </w:rPr>
        <w:t>3.2</w:t>
      </w:r>
      <w:r w:rsidR="001D04EF">
        <w:t xml:space="preserve">  </w:t>
      </w:r>
      <w:r w:rsidR="001A29D2" w:rsidRPr="00571AD4">
        <w:rPr>
          <w:rFonts w:hint="eastAsia"/>
        </w:rPr>
        <w:t>负荷计算</w:t>
      </w:r>
      <w:bookmarkEnd w:id="7"/>
    </w:p>
    <w:p w:rsidR="007B7230" w:rsidRDefault="007B7230" w:rsidP="0022106E">
      <w:pPr>
        <w:tabs>
          <w:tab w:val="left" w:pos="8364"/>
        </w:tabs>
        <w:spacing w:line="360" w:lineRule="auto"/>
        <w:rPr>
          <w:rFonts w:asciiTheme="minorEastAsia" w:hAnsiTheme="minorEastAsia"/>
          <w:sz w:val="28"/>
          <w:szCs w:val="28"/>
        </w:rPr>
      </w:pPr>
      <w:r w:rsidRPr="00605EF3">
        <w:rPr>
          <w:rFonts w:asciiTheme="minorEastAsia" w:hAnsiTheme="minorEastAsia" w:hint="eastAsia"/>
          <w:b/>
          <w:sz w:val="28"/>
          <w:szCs w:val="28"/>
        </w:rPr>
        <w:t>3.2.1</w:t>
      </w:r>
      <w:r>
        <w:rPr>
          <w:rFonts w:asciiTheme="minorEastAsia" w:hAnsiTheme="minorEastAsia" w:hint="eastAsia"/>
          <w:sz w:val="28"/>
          <w:szCs w:val="28"/>
        </w:rPr>
        <w:t xml:space="preserve"> </w:t>
      </w:r>
      <w:r w:rsidR="001D04EF">
        <w:rPr>
          <w:rFonts w:asciiTheme="minorEastAsia" w:hAnsiTheme="minorEastAsia"/>
          <w:sz w:val="28"/>
          <w:szCs w:val="28"/>
        </w:rPr>
        <w:t xml:space="preserve"> </w:t>
      </w:r>
      <w:r>
        <w:rPr>
          <w:rFonts w:asciiTheme="minorEastAsia" w:hAnsiTheme="minorEastAsia" w:hint="eastAsia"/>
          <w:sz w:val="28"/>
          <w:szCs w:val="28"/>
        </w:rPr>
        <w:t>池</w:t>
      </w:r>
      <w:r w:rsidR="00443E62">
        <w:rPr>
          <w:rFonts w:asciiTheme="minorEastAsia" w:hAnsiTheme="minorEastAsia" w:hint="eastAsia"/>
          <w:sz w:val="28"/>
          <w:szCs w:val="28"/>
        </w:rPr>
        <w:t>区</w:t>
      </w:r>
      <w:r>
        <w:rPr>
          <w:rFonts w:asciiTheme="minorEastAsia" w:hAnsiTheme="minorEastAsia" w:hint="eastAsia"/>
          <w:sz w:val="28"/>
          <w:szCs w:val="28"/>
        </w:rPr>
        <w:t>冷负荷和热负荷计算</w:t>
      </w:r>
    </w:p>
    <w:p w:rsidR="007B7230" w:rsidRPr="00AA00C9" w:rsidRDefault="007B7230" w:rsidP="000B4583">
      <w:pPr>
        <w:ind w:firstLineChars="200" w:firstLine="560"/>
        <w:rPr>
          <w:rFonts w:asciiTheme="minorEastAsia" w:hAnsiTheme="minorEastAsia"/>
          <w:color w:val="FF0000"/>
          <w:sz w:val="28"/>
          <w:szCs w:val="28"/>
        </w:rPr>
      </w:pPr>
      <w:r>
        <w:rPr>
          <w:rFonts w:asciiTheme="minorEastAsia" w:hAnsiTheme="minorEastAsia" w:hint="eastAsia"/>
          <w:sz w:val="28"/>
          <w:szCs w:val="28"/>
        </w:rPr>
        <w:t>池</w:t>
      </w:r>
      <w:r w:rsidR="00443E62">
        <w:rPr>
          <w:rFonts w:asciiTheme="minorEastAsia" w:hAnsiTheme="minorEastAsia" w:hint="eastAsia"/>
          <w:sz w:val="28"/>
          <w:szCs w:val="28"/>
        </w:rPr>
        <w:t>区</w:t>
      </w:r>
      <w:r w:rsidR="000B4583">
        <w:rPr>
          <w:rFonts w:asciiTheme="minorEastAsia" w:hAnsiTheme="minorEastAsia" w:hint="eastAsia"/>
          <w:sz w:val="28"/>
          <w:szCs w:val="28"/>
        </w:rPr>
        <w:t>空调</w:t>
      </w:r>
      <w:r w:rsidRPr="00FF7392">
        <w:rPr>
          <w:rFonts w:asciiTheme="minorEastAsia" w:hAnsiTheme="minorEastAsia" w:hint="eastAsia"/>
          <w:sz w:val="28"/>
          <w:szCs w:val="28"/>
        </w:rPr>
        <w:t>负荷</w:t>
      </w:r>
      <w:r w:rsidR="000B4583">
        <w:rPr>
          <w:rFonts w:asciiTheme="minorEastAsia" w:hAnsiTheme="minorEastAsia" w:hint="eastAsia"/>
          <w:sz w:val="28"/>
          <w:szCs w:val="28"/>
        </w:rPr>
        <w:t>计算</w:t>
      </w:r>
      <w:r>
        <w:rPr>
          <w:rFonts w:asciiTheme="minorEastAsia" w:hAnsiTheme="minorEastAsia" w:hint="eastAsia"/>
          <w:sz w:val="28"/>
          <w:szCs w:val="28"/>
        </w:rPr>
        <w:t>与</w:t>
      </w:r>
      <w:r w:rsidR="000B4583">
        <w:rPr>
          <w:rFonts w:asciiTheme="minorEastAsia" w:hAnsiTheme="minorEastAsia" w:hint="eastAsia"/>
          <w:sz w:val="28"/>
          <w:szCs w:val="28"/>
        </w:rPr>
        <w:t>民用建筑供暖通风与空气调节负荷计算方法相同</w:t>
      </w:r>
      <w:r>
        <w:rPr>
          <w:rFonts w:asciiTheme="minorEastAsia" w:hAnsiTheme="minorEastAsia" w:hint="eastAsia"/>
          <w:sz w:val="28"/>
          <w:szCs w:val="28"/>
        </w:rPr>
        <w:t>。</w:t>
      </w:r>
      <w:r w:rsidR="000B4583">
        <w:rPr>
          <w:rFonts w:asciiTheme="minorEastAsia" w:hAnsiTheme="minorEastAsia" w:hint="eastAsia"/>
          <w:sz w:val="28"/>
          <w:szCs w:val="28"/>
        </w:rPr>
        <w:t>此外，</w:t>
      </w:r>
      <w:r w:rsidR="00161B75">
        <w:rPr>
          <w:rFonts w:asciiTheme="minorEastAsia" w:hAnsiTheme="minorEastAsia" w:hint="eastAsia"/>
          <w:sz w:val="28"/>
          <w:szCs w:val="28"/>
        </w:rPr>
        <w:t>室内人</w:t>
      </w:r>
      <w:r w:rsidR="00613E7B">
        <w:rPr>
          <w:rFonts w:asciiTheme="minorEastAsia" w:hAnsiTheme="minorEastAsia" w:hint="eastAsia"/>
          <w:sz w:val="28"/>
          <w:szCs w:val="28"/>
        </w:rPr>
        <w:t>体显热散热形成的冷负荷</w:t>
      </w:r>
      <w:r w:rsidR="000B4583">
        <w:rPr>
          <w:rFonts w:asciiTheme="minorEastAsia" w:hAnsiTheme="minorEastAsia" w:hint="eastAsia"/>
          <w:sz w:val="28"/>
          <w:szCs w:val="28"/>
        </w:rPr>
        <w:t>应</w:t>
      </w:r>
      <w:r w:rsidR="00161B75">
        <w:rPr>
          <w:rFonts w:asciiTheme="minorEastAsia" w:hAnsiTheme="minorEastAsia" w:hint="eastAsia"/>
          <w:sz w:val="28"/>
          <w:szCs w:val="28"/>
        </w:rPr>
        <w:t>根据实际情况进行计算</w:t>
      </w:r>
      <w:r w:rsidR="00AA00C9">
        <w:rPr>
          <w:rFonts w:asciiTheme="minorEastAsia" w:hAnsiTheme="minorEastAsia" w:hint="eastAsia"/>
          <w:sz w:val="28"/>
          <w:szCs w:val="28"/>
        </w:rPr>
        <w:t>，在泳池里的人员散热量不应计入</w:t>
      </w:r>
      <w:r w:rsidR="00613E7B">
        <w:rPr>
          <w:rFonts w:asciiTheme="minorEastAsia" w:hAnsiTheme="minorEastAsia" w:hint="eastAsia"/>
          <w:sz w:val="28"/>
          <w:szCs w:val="28"/>
        </w:rPr>
        <w:t>冷</w:t>
      </w:r>
      <w:r w:rsidR="00AA00C9">
        <w:rPr>
          <w:rFonts w:asciiTheme="minorEastAsia" w:hAnsiTheme="minorEastAsia" w:hint="eastAsia"/>
          <w:sz w:val="28"/>
          <w:szCs w:val="28"/>
        </w:rPr>
        <w:t>负荷中</w:t>
      </w:r>
      <w:r w:rsidR="000B4583">
        <w:rPr>
          <w:rFonts w:asciiTheme="minorEastAsia" w:hAnsiTheme="minorEastAsia" w:hint="eastAsia"/>
          <w:sz w:val="28"/>
          <w:szCs w:val="28"/>
        </w:rPr>
        <w:t>。当设计条件不清楚时，</w:t>
      </w:r>
      <w:r w:rsidR="00161B75">
        <w:rPr>
          <w:rFonts w:asciiTheme="minorEastAsia" w:hAnsiTheme="minorEastAsia" w:hint="eastAsia"/>
          <w:sz w:val="28"/>
          <w:szCs w:val="28"/>
        </w:rPr>
        <w:t>可</w:t>
      </w:r>
      <w:r w:rsidR="000B4583">
        <w:rPr>
          <w:rFonts w:asciiTheme="minorEastAsia" w:hAnsiTheme="minorEastAsia" w:hint="eastAsia"/>
          <w:sz w:val="28"/>
          <w:szCs w:val="28"/>
        </w:rPr>
        <w:t>以</w:t>
      </w:r>
      <w:r w:rsidR="00161B75">
        <w:rPr>
          <w:rFonts w:asciiTheme="minorEastAsia" w:hAnsiTheme="minorEastAsia" w:hint="eastAsia"/>
          <w:sz w:val="28"/>
          <w:szCs w:val="28"/>
        </w:rPr>
        <w:t>参考这种情形</w:t>
      </w:r>
      <w:r w:rsidR="00AA00C9">
        <w:rPr>
          <w:rFonts w:asciiTheme="minorEastAsia" w:hAnsiTheme="minorEastAsia" w:hint="eastAsia"/>
          <w:sz w:val="28"/>
          <w:szCs w:val="28"/>
        </w:rPr>
        <w:t>进行</w:t>
      </w:r>
      <w:r w:rsidR="000B4583">
        <w:rPr>
          <w:rFonts w:asciiTheme="minorEastAsia" w:hAnsiTheme="minorEastAsia" w:hint="eastAsia"/>
          <w:sz w:val="28"/>
          <w:szCs w:val="28"/>
        </w:rPr>
        <w:t>计算</w:t>
      </w:r>
      <w:r w:rsidR="00161B75">
        <w:rPr>
          <w:rFonts w:asciiTheme="minorEastAsia" w:hAnsiTheme="minorEastAsia" w:hint="eastAsia"/>
          <w:sz w:val="28"/>
          <w:szCs w:val="28"/>
        </w:rPr>
        <w:t>：</w:t>
      </w:r>
      <w:r w:rsidRPr="00FF7392">
        <w:rPr>
          <w:rFonts w:asciiTheme="minorEastAsia" w:hAnsiTheme="minorEastAsia" w:hint="eastAsia"/>
          <w:sz w:val="28"/>
          <w:szCs w:val="28"/>
        </w:rPr>
        <w:t>30</w:t>
      </w:r>
      <w:r w:rsidR="00256FEA">
        <w:rPr>
          <w:rFonts w:asciiTheme="minorEastAsia" w:hAnsiTheme="minorEastAsia" w:hint="eastAsia"/>
          <w:sz w:val="28"/>
          <w:szCs w:val="28"/>
        </w:rPr>
        <w:t>%</w:t>
      </w:r>
      <w:r w:rsidRPr="00FF7392">
        <w:rPr>
          <w:rFonts w:asciiTheme="minorEastAsia" w:hAnsiTheme="minorEastAsia" w:hint="eastAsia"/>
          <w:sz w:val="28"/>
          <w:szCs w:val="28"/>
        </w:rPr>
        <w:t>的人在池边活动，</w:t>
      </w:r>
      <w:r w:rsidR="00AA00C9" w:rsidRPr="00FF7392">
        <w:rPr>
          <w:rFonts w:asciiTheme="minorEastAsia" w:hAnsiTheme="minorEastAsia" w:hint="eastAsia"/>
          <w:sz w:val="28"/>
          <w:szCs w:val="28"/>
        </w:rPr>
        <w:t>65</w:t>
      </w:r>
      <w:r w:rsidR="00AA00C9">
        <w:rPr>
          <w:rFonts w:asciiTheme="minorEastAsia" w:hAnsiTheme="minorEastAsia" w:hint="eastAsia"/>
          <w:sz w:val="28"/>
          <w:szCs w:val="28"/>
        </w:rPr>
        <w:t>%</w:t>
      </w:r>
      <w:r w:rsidR="00AA00C9" w:rsidRPr="00FF7392">
        <w:rPr>
          <w:rFonts w:asciiTheme="minorEastAsia" w:hAnsiTheme="minorEastAsia" w:hint="eastAsia"/>
          <w:sz w:val="28"/>
          <w:szCs w:val="28"/>
        </w:rPr>
        <w:t>的人在水中慢游</w:t>
      </w:r>
      <w:r w:rsidR="00AA00C9">
        <w:rPr>
          <w:rFonts w:asciiTheme="minorEastAsia" w:hAnsiTheme="minorEastAsia" w:hint="eastAsia"/>
          <w:sz w:val="28"/>
          <w:szCs w:val="28"/>
        </w:rPr>
        <w:t>和</w:t>
      </w:r>
      <w:r w:rsidR="00AA00C9" w:rsidRPr="00FF7392">
        <w:rPr>
          <w:rFonts w:asciiTheme="minorEastAsia" w:hAnsiTheme="minorEastAsia" w:hint="eastAsia"/>
          <w:sz w:val="28"/>
          <w:szCs w:val="28"/>
        </w:rPr>
        <w:t>5</w:t>
      </w:r>
      <w:r w:rsidR="00AA00C9">
        <w:rPr>
          <w:rFonts w:asciiTheme="minorEastAsia" w:hAnsiTheme="minorEastAsia" w:hint="eastAsia"/>
          <w:sz w:val="28"/>
          <w:szCs w:val="28"/>
        </w:rPr>
        <w:t>%</w:t>
      </w:r>
      <w:r w:rsidR="00AA00C9" w:rsidRPr="00FF7392">
        <w:rPr>
          <w:rFonts w:asciiTheme="minorEastAsia" w:hAnsiTheme="minorEastAsia" w:hint="eastAsia"/>
          <w:sz w:val="28"/>
          <w:szCs w:val="28"/>
        </w:rPr>
        <w:t>的人在水中快游</w:t>
      </w:r>
      <w:r w:rsidR="00613E7B">
        <w:rPr>
          <w:rFonts w:asciiTheme="minorEastAsia" w:hAnsiTheme="minorEastAsia" w:hint="eastAsia"/>
          <w:sz w:val="28"/>
          <w:szCs w:val="28"/>
        </w:rPr>
        <w:t>。</w:t>
      </w:r>
    </w:p>
    <w:p w:rsidR="007B7230" w:rsidRPr="007B7230" w:rsidRDefault="007B7230" w:rsidP="007B7230">
      <w:pPr>
        <w:spacing w:line="360" w:lineRule="auto"/>
        <w:rPr>
          <w:rFonts w:asciiTheme="minorEastAsia" w:hAnsiTheme="minorEastAsia"/>
          <w:sz w:val="28"/>
          <w:szCs w:val="28"/>
        </w:rPr>
      </w:pPr>
      <w:r w:rsidRPr="00605EF3">
        <w:rPr>
          <w:rFonts w:asciiTheme="minorEastAsia" w:hAnsiTheme="minorEastAsia" w:hint="eastAsia"/>
          <w:b/>
          <w:sz w:val="28"/>
          <w:szCs w:val="28"/>
        </w:rPr>
        <w:t xml:space="preserve">3.2.2 </w:t>
      </w:r>
      <w:r w:rsidR="001D04EF">
        <w:rPr>
          <w:rFonts w:asciiTheme="minorEastAsia" w:hAnsiTheme="minorEastAsia"/>
          <w:b/>
          <w:sz w:val="28"/>
          <w:szCs w:val="28"/>
        </w:rPr>
        <w:t xml:space="preserve"> </w:t>
      </w:r>
      <w:proofErr w:type="gramStart"/>
      <w:r>
        <w:rPr>
          <w:rFonts w:asciiTheme="minorEastAsia" w:hAnsiTheme="minorEastAsia" w:hint="eastAsia"/>
          <w:sz w:val="28"/>
          <w:szCs w:val="28"/>
        </w:rPr>
        <w:t>池厅湿</w:t>
      </w:r>
      <w:proofErr w:type="gramEnd"/>
      <w:r>
        <w:rPr>
          <w:rFonts w:asciiTheme="minorEastAsia" w:hAnsiTheme="minorEastAsia" w:hint="eastAsia"/>
          <w:sz w:val="28"/>
          <w:szCs w:val="28"/>
        </w:rPr>
        <w:t>负荷计算</w:t>
      </w:r>
      <w:r w:rsidR="00B441F8">
        <w:rPr>
          <w:rFonts w:asciiTheme="minorEastAsia" w:hAnsiTheme="minorEastAsia" w:hint="eastAsia"/>
          <w:sz w:val="28"/>
          <w:szCs w:val="28"/>
        </w:rPr>
        <w:t>，应</w:t>
      </w:r>
      <w:r w:rsidR="000613EF">
        <w:rPr>
          <w:rFonts w:asciiTheme="minorEastAsia" w:hAnsiTheme="minorEastAsia" w:hint="eastAsia"/>
          <w:sz w:val="28"/>
          <w:szCs w:val="28"/>
        </w:rPr>
        <w:t>是</w:t>
      </w:r>
      <w:r w:rsidR="00B441F8">
        <w:rPr>
          <w:rFonts w:asciiTheme="minorEastAsia" w:hAnsiTheme="minorEastAsia" w:hint="eastAsia"/>
          <w:sz w:val="28"/>
          <w:szCs w:val="28"/>
        </w:rPr>
        <w:t>下列各项</w:t>
      </w:r>
      <w:proofErr w:type="gramStart"/>
      <w:r w:rsidR="00613E7B">
        <w:rPr>
          <w:rFonts w:asciiTheme="minorEastAsia" w:hAnsiTheme="minorEastAsia" w:hint="eastAsia"/>
          <w:sz w:val="28"/>
          <w:szCs w:val="28"/>
        </w:rPr>
        <w:t>散湿量的</w:t>
      </w:r>
      <w:proofErr w:type="gramEnd"/>
      <w:r w:rsidR="00613E7B">
        <w:rPr>
          <w:rFonts w:asciiTheme="minorEastAsia" w:hAnsiTheme="minorEastAsia" w:hint="eastAsia"/>
          <w:sz w:val="28"/>
          <w:szCs w:val="28"/>
        </w:rPr>
        <w:t>总和</w:t>
      </w:r>
      <w:r w:rsidR="00B441F8">
        <w:rPr>
          <w:rFonts w:asciiTheme="minorEastAsia" w:hAnsiTheme="minorEastAsia" w:hint="eastAsia"/>
          <w:sz w:val="28"/>
          <w:szCs w:val="28"/>
        </w:rPr>
        <w:t>：</w:t>
      </w:r>
    </w:p>
    <w:p w:rsidR="00B441F8" w:rsidRDefault="00B441F8" w:rsidP="0094096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1 </w:t>
      </w:r>
      <w:r w:rsidR="001D04EF">
        <w:rPr>
          <w:rFonts w:asciiTheme="minorEastAsia" w:hAnsiTheme="minorEastAsia"/>
          <w:sz w:val="28"/>
          <w:szCs w:val="28"/>
        </w:rPr>
        <w:t xml:space="preserve"> </w:t>
      </w:r>
      <w:r w:rsidR="0094096A" w:rsidRPr="00FF7392">
        <w:rPr>
          <w:rFonts w:asciiTheme="minorEastAsia" w:hAnsiTheme="minorEastAsia" w:hint="eastAsia"/>
          <w:sz w:val="28"/>
          <w:szCs w:val="28"/>
        </w:rPr>
        <w:t>泳池池水表面的散湿量</w:t>
      </w:r>
      <w:r>
        <w:rPr>
          <w:rFonts w:asciiTheme="minorEastAsia" w:hAnsiTheme="minorEastAsia" w:hint="eastAsia"/>
          <w:sz w:val="28"/>
          <w:szCs w:val="28"/>
        </w:rPr>
        <w:t>；</w:t>
      </w:r>
    </w:p>
    <w:p w:rsidR="00B441F8" w:rsidRDefault="00B441F8" w:rsidP="00B441F8">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2 </w:t>
      </w:r>
      <w:r w:rsidR="001D04EF">
        <w:rPr>
          <w:rFonts w:asciiTheme="minorEastAsia" w:hAnsiTheme="minorEastAsia"/>
          <w:sz w:val="28"/>
          <w:szCs w:val="28"/>
        </w:rPr>
        <w:t xml:space="preserve"> </w:t>
      </w:r>
      <w:r w:rsidR="0094096A" w:rsidRPr="00FF7392">
        <w:rPr>
          <w:rFonts w:asciiTheme="minorEastAsia" w:hAnsiTheme="minorEastAsia" w:hint="eastAsia"/>
          <w:sz w:val="28"/>
          <w:szCs w:val="28"/>
        </w:rPr>
        <w:t>池边散湿量</w:t>
      </w:r>
      <w:r>
        <w:rPr>
          <w:rFonts w:asciiTheme="minorEastAsia" w:hAnsiTheme="minorEastAsia" w:hint="eastAsia"/>
          <w:sz w:val="28"/>
          <w:szCs w:val="28"/>
        </w:rPr>
        <w:t>；</w:t>
      </w:r>
    </w:p>
    <w:p w:rsidR="00B441F8" w:rsidRDefault="00B441F8" w:rsidP="00B441F8">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 xml:space="preserve">3 </w:t>
      </w:r>
      <w:r w:rsidR="001D04EF">
        <w:rPr>
          <w:rFonts w:asciiTheme="minorEastAsia" w:hAnsiTheme="minorEastAsia"/>
          <w:sz w:val="28"/>
          <w:szCs w:val="28"/>
        </w:rPr>
        <w:t xml:space="preserve"> </w:t>
      </w:r>
      <w:r w:rsidR="0094096A" w:rsidRPr="00FF7392">
        <w:rPr>
          <w:rFonts w:asciiTheme="minorEastAsia" w:hAnsiTheme="minorEastAsia" w:hint="eastAsia"/>
          <w:sz w:val="28"/>
          <w:szCs w:val="28"/>
        </w:rPr>
        <w:t>人员散湿量</w:t>
      </w:r>
      <w:r>
        <w:rPr>
          <w:rFonts w:asciiTheme="minorEastAsia" w:hAnsiTheme="minorEastAsia" w:hint="eastAsia"/>
          <w:sz w:val="28"/>
          <w:szCs w:val="28"/>
        </w:rPr>
        <w:t>；</w:t>
      </w:r>
    </w:p>
    <w:p w:rsidR="00443E62" w:rsidRDefault="00B441F8" w:rsidP="0094096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4 </w:t>
      </w:r>
      <w:r w:rsidR="001D04EF">
        <w:rPr>
          <w:rFonts w:asciiTheme="minorEastAsia" w:hAnsiTheme="minorEastAsia"/>
          <w:sz w:val="28"/>
          <w:szCs w:val="28"/>
        </w:rPr>
        <w:t xml:space="preserve"> </w:t>
      </w:r>
      <w:r w:rsidR="0094096A" w:rsidRPr="00FF7392">
        <w:rPr>
          <w:rFonts w:asciiTheme="minorEastAsia" w:hAnsiTheme="minorEastAsia" w:hint="eastAsia"/>
          <w:sz w:val="28"/>
          <w:szCs w:val="28"/>
        </w:rPr>
        <w:t>新风湿负荷。</w:t>
      </w:r>
    </w:p>
    <w:p w:rsidR="004C1764" w:rsidRDefault="004C1764" w:rsidP="00352AF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006C70D2" w:rsidRPr="004C1764">
        <w:rPr>
          <w:rFonts w:asciiTheme="minorEastAsia" w:hAnsiTheme="minorEastAsia" w:hint="eastAsia"/>
          <w:sz w:val="28"/>
          <w:szCs w:val="28"/>
        </w:rPr>
        <w:t>条例说明</w:t>
      </w:r>
      <w:r>
        <w:rPr>
          <w:rFonts w:asciiTheme="minorEastAsia" w:hAnsiTheme="minorEastAsia" w:hint="eastAsia"/>
          <w:sz w:val="28"/>
          <w:szCs w:val="28"/>
        </w:rPr>
        <w:t>】</w:t>
      </w:r>
    </w:p>
    <w:p w:rsidR="0094096A" w:rsidRPr="004C1764" w:rsidRDefault="006C70D2" w:rsidP="00352AFD">
      <w:pPr>
        <w:spacing w:line="360" w:lineRule="auto"/>
        <w:ind w:firstLineChars="200" w:firstLine="560"/>
        <w:rPr>
          <w:rFonts w:asciiTheme="minorEastAsia" w:hAnsiTheme="minorEastAsia"/>
          <w:sz w:val="28"/>
          <w:szCs w:val="28"/>
        </w:rPr>
      </w:pPr>
      <w:r w:rsidRPr="004C1764">
        <w:rPr>
          <w:rFonts w:asciiTheme="minorEastAsia" w:hAnsiTheme="minorEastAsia" w:hint="eastAsia"/>
          <w:sz w:val="28"/>
          <w:szCs w:val="28"/>
        </w:rPr>
        <w:t>湿负荷计算中的第1项和第2项</w:t>
      </w:r>
      <w:proofErr w:type="gramStart"/>
      <w:r w:rsidRPr="004C1764">
        <w:rPr>
          <w:rFonts w:asciiTheme="minorEastAsia" w:hAnsiTheme="minorEastAsia" w:hint="eastAsia"/>
          <w:sz w:val="28"/>
          <w:szCs w:val="28"/>
        </w:rPr>
        <w:t>散湿量</w:t>
      </w:r>
      <w:r w:rsidR="00F20215" w:rsidRPr="004C1764">
        <w:rPr>
          <w:rFonts w:asciiTheme="minorEastAsia" w:hAnsiTheme="minorEastAsia" w:hint="eastAsia"/>
          <w:sz w:val="28"/>
          <w:szCs w:val="28"/>
        </w:rPr>
        <w:t>数值</w:t>
      </w:r>
      <w:proofErr w:type="gramEnd"/>
      <w:r w:rsidR="00A460A9" w:rsidRPr="004C1764">
        <w:rPr>
          <w:rFonts w:asciiTheme="minorEastAsia" w:hAnsiTheme="minorEastAsia" w:hint="eastAsia"/>
          <w:sz w:val="28"/>
          <w:szCs w:val="28"/>
        </w:rPr>
        <w:t>受池水表面与空气之间的水蒸气分压差有关，与水表面</w:t>
      </w:r>
      <w:r w:rsidR="00E218B6" w:rsidRPr="004C1764">
        <w:rPr>
          <w:rFonts w:asciiTheme="minorEastAsia" w:hAnsiTheme="minorEastAsia" w:hint="eastAsia"/>
          <w:sz w:val="28"/>
          <w:szCs w:val="28"/>
        </w:rPr>
        <w:t>受空气</w:t>
      </w:r>
      <w:r w:rsidR="00A460A9" w:rsidRPr="004C1764">
        <w:rPr>
          <w:rFonts w:asciiTheme="minorEastAsia" w:hAnsiTheme="minorEastAsia" w:hint="eastAsia"/>
          <w:sz w:val="28"/>
          <w:szCs w:val="28"/>
        </w:rPr>
        <w:t>的</w:t>
      </w:r>
      <w:r w:rsidR="00E218B6" w:rsidRPr="004C1764">
        <w:rPr>
          <w:rFonts w:asciiTheme="minorEastAsia" w:hAnsiTheme="minorEastAsia" w:hint="eastAsia"/>
          <w:sz w:val="28"/>
          <w:szCs w:val="28"/>
        </w:rPr>
        <w:t>加热</w:t>
      </w:r>
      <w:r w:rsidR="00A460A9" w:rsidRPr="004C1764">
        <w:rPr>
          <w:rFonts w:asciiTheme="minorEastAsia" w:hAnsiTheme="minorEastAsia" w:hint="eastAsia"/>
          <w:sz w:val="28"/>
          <w:szCs w:val="28"/>
        </w:rPr>
        <w:t>量</w:t>
      </w:r>
      <w:r w:rsidR="00E218B6" w:rsidRPr="004C1764">
        <w:rPr>
          <w:rFonts w:asciiTheme="minorEastAsia" w:hAnsiTheme="minorEastAsia" w:hint="eastAsia"/>
          <w:sz w:val="28"/>
          <w:szCs w:val="28"/>
        </w:rPr>
        <w:t>、透过玻璃窗的太阳辐射加热</w:t>
      </w:r>
      <w:r w:rsidR="00A460A9" w:rsidRPr="004C1764">
        <w:rPr>
          <w:rFonts w:asciiTheme="minorEastAsia" w:hAnsiTheme="minorEastAsia" w:hint="eastAsia"/>
          <w:sz w:val="28"/>
          <w:szCs w:val="28"/>
        </w:rPr>
        <w:t>量</w:t>
      </w:r>
      <w:r w:rsidR="00E218B6" w:rsidRPr="004C1764">
        <w:rPr>
          <w:rFonts w:asciiTheme="minorEastAsia" w:hAnsiTheme="minorEastAsia" w:hint="eastAsia"/>
          <w:sz w:val="28"/>
          <w:szCs w:val="28"/>
        </w:rPr>
        <w:t>及室内灯光的辐射加热</w:t>
      </w:r>
      <w:r w:rsidR="00A460A9" w:rsidRPr="004C1764">
        <w:rPr>
          <w:rFonts w:asciiTheme="minorEastAsia" w:hAnsiTheme="minorEastAsia" w:hint="eastAsia"/>
          <w:sz w:val="28"/>
          <w:szCs w:val="28"/>
        </w:rPr>
        <w:t>量有</w:t>
      </w:r>
      <w:r w:rsidR="00E218B6" w:rsidRPr="004C1764">
        <w:rPr>
          <w:rFonts w:asciiTheme="minorEastAsia" w:hAnsiTheme="minorEastAsia" w:hint="eastAsia"/>
          <w:sz w:val="28"/>
          <w:szCs w:val="28"/>
        </w:rPr>
        <w:t>关。</w:t>
      </w:r>
      <w:r w:rsidR="002773B6" w:rsidRPr="004C1764">
        <w:rPr>
          <w:rFonts w:asciiTheme="minorEastAsia" w:hAnsiTheme="minorEastAsia" w:hint="eastAsia"/>
          <w:sz w:val="28"/>
          <w:szCs w:val="28"/>
        </w:rPr>
        <w:t>由于水表面受空气的加热量很少，可忽略不计；</w:t>
      </w:r>
      <w:r w:rsidR="00F4667B" w:rsidRPr="004C1764">
        <w:rPr>
          <w:rFonts w:asciiTheme="minorEastAsia" w:hAnsiTheme="minorEastAsia" w:hint="eastAsia"/>
          <w:sz w:val="28"/>
          <w:szCs w:val="28"/>
        </w:rPr>
        <w:t>但</w:t>
      </w:r>
      <w:r w:rsidR="002773B6" w:rsidRPr="004C1764">
        <w:rPr>
          <w:rFonts w:asciiTheme="minorEastAsia" w:hAnsiTheme="minorEastAsia" w:hint="eastAsia"/>
          <w:sz w:val="28"/>
          <w:szCs w:val="28"/>
        </w:rPr>
        <w:t>当透过玻璃窗的太阳辐射加热量很大，或者室内灯光的辐射加热量很大</w:t>
      </w:r>
      <w:r w:rsidR="00F4667B" w:rsidRPr="004C1764">
        <w:rPr>
          <w:rFonts w:asciiTheme="minorEastAsia" w:hAnsiTheme="minorEastAsia" w:hint="eastAsia"/>
          <w:sz w:val="28"/>
          <w:szCs w:val="28"/>
        </w:rPr>
        <w:t>时</w:t>
      </w:r>
      <w:r w:rsidR="002773B6" w:rsidRPr="004C1764">
        <w:rPr>
          <w:rFonts w:asciiTheme="minorEastAsia" w:hAnsiTheme="minorEastAsia" w:hint="eastAsia"/>
          <w:sz w:val="28"/>
          <w:szCs w:val="28"/>
        </w:rPr>
        <w:t>，</w:t>
      </w:r>
      <w:r w:rsidR="00F4667B" w:rsidRPr="004C1764">
        <w:rPr>
          <w:rFonts w:asciiTheme="minorEastAsia" w:hAnsiTheme="minorEastAsia" w:hint="eastAsia"/>
          <w:sz w:val="28"/>
          <w:szCs w:val="28"/>
        </w:rPr>
        <w:t>就有必要</w:t>
      </w:r>
      <w:r w:rsidR="002773B6" w:rsidRPr="004C1764">
        <w:rPr>
          <w:rFonts w:asciiTheme="minorEastAsia" w:hAnsiTheme="minorEastAsia" w:hint="eastAsia"/>
          <w:sz w:val="28"/>
          <w:szCs w:val="28"/>
        </w:rPr>
        <w:t>对它们</w:t>
      </w:r>
      <w:r w:rsidR="00F4667B" w:rsidRPr="004C1764">
        <w:rPr>
          <w:rFonts w:asciiTheme="minorEastAsia" w:hAnsiTheme="minorEastAsia" w:hint="eastAsia"/>
          <w:sz w:val="28"/>
          <w:szCs w:val="28"/>
        </w:rPr>
        <w:t>分别</w:t>
      </w:r>
      <w:r w:rsidR="002773B6" w:rsidRPr="004C1764">
        <w:rPr>
          <w:rFonts w:asciiTheme="minorEastAsia" w:hAnsiTheme="minorEastAsia" w:hint="eastAsia"/>
          <w:sz w:val="28"/>
          <w:szCs w:val="28"/>
        </w:rPr>
        <w:t>进行计算。</w:t>
      </w:r>
      <w:r w:rsidR="00F4667B" w:rsidRPr="004C1764">
        <w:rPr>
          <w:rFonts w:asciiTheme="minorEastAsia" w:hAnsiTheme="minorEastAsia" w:hint="eastAsia"/>
          <w:sz w:val="28"/>
          <w:szCs w:val="28"/>
        </w:rPr>
        <w:t>由于考虑到在工程计算中太阳辐射和照明辐射引起的水表面蒸发计算比较复杂，因此本规范</w:t>
      </w:r>
      <w:r w:rsidRPr="004C1764">
        <w:rPr>
          <w:rFonts w:asciiTheme="minorEastAsia" w:hAnsiTheme="minorEastAsia" w:hint="eastAsia"/>
          <w:sz w:val="28"/>
          <w:szCs w:val="28"/>
        </w:rPr>
        <w:t>池水</w:t>
      </w:r>
      <w:r w:rsidR="00F20215" w:rsidRPr="004C1764">
        <w:rPr>
          <w:rFonts w:asciiTheme="minorEastAsia" w:hAnsiTheme="minorEastAsia" w:hint="eastAsia"/>
          <w:sz w:val="28"/>
          <w:szCs w:val="28"/>
        </w:rPr>
        <w:t>表面</w:t>
      </w:r>
      <w:proofErr w:type="gramStart"/>
      <w:r w:rsidR="00F20215" w:rsidRPr="004C1764">
        <w:rPr>
          <w:rFonts w:asciiTheme="minorEastAsia" w:hAnsiTheme="minorEastAsia" w:hint="eastAsia"/>
          <w:sz w:val="28"/>
          <w:szCs w:val="28"/>
        </w:rPr>
        <w:t>散湿量的</w:t>
      </w:r>
      <w:proofErr w:type="gramEnd"/>
      <w:r w:rsidR="00F20215" w:rsidRPr="004C1764">
        <w:rPr>
          <w:rFonts w:asciiTheme="minorEastAsia" w:hAnsiTheme="minorEastAsia" w:hint="eastAsia"/>
          <w:sz w:val="28"/>
          <w:szCs w:val="28"/>
        </w:rPr>
        <w:t>计算主要考虑水表面由于空气的流动和水气分压力差引起的水蒸发散湿量</w:t>
      </w:r>
      <w:r w:rsidR="00F4667B" w:rsidRPr="004C1764">
        <w:rPr>
          <w:rFonts w:asciiTheme="minorEastAsia" w:hAnsiTheme="minorEastAsia" w:hint="eastAsia"/>
          <w:sz w:val="28"/>
          <w:szCs w:val="28"/>
        </w:rPr>
        <w:t>，</w:t>
      </w:r>
      <w:r w:rsidR="006A251C" w:rsidRPr="004C1764">
        <w:rPr>
          <w:rFonts w:asciiTheme="minorEastAsia" w:hAnsiTheme="minorEastAsia" w:hint="eastAsia"/>
          <w:sz w:val="28"/>
          <w:szCs w:val="28"/>
        </w:rPr>
        <w:t>池边</w:t>
      </w:r>
      <w:proofErr w:type="gramStart"/>
      <w:r w:rsidR="006A251C" w:rsidRPr="004C1764">
        <w:rPr>
          <w:rFonts w:asciiTheme="minorEastAsia" w:hAnsiTheme="minorEastAsia" w:hint="eastAsia"/>
          <w:sz w:val="28"/>
          <w:szCs w:val="28"/>
        </w:rPr>
        <w:t>散湿量</w:t>
      </w:r>
      <w:r w:rsidR="0088261B" w:rsidRPr="004C1764">
        <w:rPr>
          <w:rFonts w:asciiTheme="minorEastAsia" w:hAnsiTheme="minorEastAsia" w:hint="eastAsia"/>
          <w:sz w:val="28"/>
          <w:szCs w:val="28"/>
        </w:rPr>
        <w:t>的</w:t>
      </w:r>
      <w:proofErr w:type="gramEnd"/>
      <w:r w:rsidR="0088261B" w:rsidRPr="004C1764">
        <w:rPr>
          <w:rFonts w:asciiTheme="minorEastAsia" w:hAnsiTheme="minorEastAsia" w:hint="eastAsia"/>
          <w:sz w:val="28"/>
          <w:szCs w:val="28"/>
        </w:rPr>
        <w:t>计算是考虑</w:t>
      </w:r>
      <w:r w:rsidR="000D04EE" w:rsidRPr="004C1764">
        <w:rPr>
          <w:rFonts w:asciiTheme="minorEastAsia" w:hAnsiTheme="minorEastAsia" w:hint="eastAsia"/>
          <w:sz w:val="28"/>
          <w:szCs w:val="28"/>
        </w:rPr>
        <w:t>自由水表吸收空气的热量而产生的蒸发散湿。</w:t>
      </w:r>
    </w:p>
    <w:p w:rsidR="00E218B6" w:rsidRDefault="00605EF3" w:rsidP="00605EF3">
      <w:pPr>
        <w:spacing w:line="360" w:lineRule="auto"/>
        <w:rPr>
          <w:rFonts w:asciiTheme="minorEastAsia" w:hAnsiTheme="minorEastAsia"/>
          <w:sz w:val="28"/>
          <w:szCs w:val="28"/>
        </w:rPr>
      </w:pPr>
      <w:r w:rsidRPr="001A29D2">
        <w:rPr>
          <w:rFonts w:asciiTheme="minorEastAsia" w:hAnsiTheme="minorEastAsia" w:hint="eastAsia"/>
          <w:b/>
          <w:sz w:val="28"/>
          <w:szCs w:val="28"/>
        </w:rPr>
        <w:t>3.2.</w:t>
      </w:r>
      <w:r>
        <w:rPr>
          <w:rFonts w:asciiTheme="minorEastAsia" w:hAnsiTheme="minorEastAsia" w:hint="eastAsia"/>
          <w:b/>
          <w:sz w:val="28"/>
          <w:szCs w:val="28"/>
        </w:rPr>
        <w:t xml:space="preserve">3  </w:t>
      </w:r>
      <w:r w:rsidR="0094096A" w:rsidRPr="00FF7392">
        <w:rPr>
          <w:rFonts w:asciiTheme="minorEastAsia" w:hAnsiTheme="minorEastAsia" w:hint="eastAsia"/>
          <w:sz w:val="28"/>
          <w:szCs w:val="28"/>
        </w:rPr>
        <w:t>池水表面散湿量</w:t>
      </w:r>
    </w:p>
    <w:p w:rsidR="008C3783" w:rsidRPr="00604FB3" w:rsidRDefault="008C3783" w:rsidP="008C3783">
      <w:pPr>
        <w:spacing w:line="360" w:lineRule="auto"/>
        <w:jc w:val="right"/>
        <w:rPr>
          <w:rFonts w:ascii="Times New Roman" w:hAnsi="Times New Roman" w:cs="Times New Roman"/>
          <w:sz w:val="28"/>
          <w:szCs w:val="28"/>
        </w:rPr>
      </w:pPr>
      <w:proofErr w:type="spellStart"/>
      <w:r w:rsidRPr="00604FB3">
        <w:rPr>
          <w:rFonts w:ascii="Times New Roman" w:hAnsi="Times New Roman" w:cs="Times New Roman"/>
          <w:i/>
          <w:sz w:val="28"/>
          <w:szCs w:val="28"/>
        </w:rPr>
        <w:t>W</w:t>
      </w:r>
      <w:r w:rsidRPr="00604FB3">
        <w:rPr>
          <w:rFonts w:ascii="Times New Roman" w:hAnsi="Times New Roman" w:cs="Times New Roman"/>
          <w:sz w:val="28"/>
          <w:szCs w:val="28"/>
          <w:vertAlign w:val="subscript"/>
        </w:rPr>
        <w:t>s</w:t>
      </w:r>
      <w:proofErr w:type="spellEnd"/>
      <w:r w:rsidRPr="00604FB3">
        <w:rPr>
          <w:rFonts w:ascii="Times New Roman" w:hAnsiTheme="minorEastAsia" w:cs="Times New Roman"/>
          <w:sz w:val="28"/>
          <w:szCs w:val="28"/>
        </w:rPr>
        <w:t>＝（</w:t>
      </w:r>
      <w:r w:rsidRPr="00604FB3">
        <w:rPr>
          <w:rFonts w:ascii="Times New Roman" w:hAnsi="Times New Roman" w:cs="Times New Roman"/>
          <w:sz w:val="28"/>
          <w:szCs w:val="28"/>
        </w:rPr>
        <w:t>0.0174</w:t>
      </w:r>
      <w:r w:rsidR="00604FB3" w:rsidRPr="00604FB3">
        <w:rPr>
          <w:rFonts w:ascii="Times New Roman" w:hAnsi="Times New Roman" w:cs="Times New Roman" w:hint="eastAsia"/>
          <w:i/>
          <w:sz w:val="28"/>
          <w:szCs w:val="28"/>
        </w:rPr>
        <w:t>v</w:t>
      </w:r>
      <w:r w:rsidRPr="00604FB3">
        <w:rPr>
          <w:rFonts w:ascii="Times New Roman" w:hAnsi="Times New Roman" w:cs="Times New Roman"/>
          <w:sz w:val="28"/>
          <w:szCs w:val="28"/>
          <w:vertAlign w:val="subscript"/>
        </w:rPr>
        <w:t>f</w:t>
      </w:r>
      <w:r w:rsidRPr="00604FB3">
        <w:rPr>
          <w:rFonts w:ascii="Times New Roman" w:hAnsi="Times New Roman" w:cs="Times New Roman"/>
          <w:sz w:val="28"/>
          <w:szCs w:val="28"/>
        </w:rPr>
        <w:t>+0.0229</w:t>
      </w:r>
      <w:r w:rsidRPr="00604FB3">
        <w:rPr>
          <w:rFonts w:ascii="Times New Roman" w:hAnsiTheme="minorEastAsia" w:cs="Times New Roman"/>
          <w:sz w:val="28"/>
          <w:szCs w:val="28"/>
        </w:rPr>
        <w:t>）（</w:t>
      </w:r>
      <w:proofErr w:type="spellStart"/>
      <w:r w:rsidRPr="00604FB3">
        <w:rPr>
          <w:rFonts w:ascii="Times New Roman" w:hAnsi="Times New Roman" w:cs="Times New Roman"/>
          <w:i/>
          <w:sz w:val="28"/>
          <w:szCs w:val="28"/>
        </w:rPr>
        <w:t>P</w:t>
      </w:r>
      <w:r w:rsidRPr="00604FB3">
        <w:rPr>
          <w:rFonts w:ascii="Times New Roman" w:hAnsi="Times New Roman" w:cs="Times New Roman"/>
          <w:sz w:val="28"/>
          <w:szCs w:val="28"/>
          <w:vertAlign w:val="subscript"/>
        </w:rPr>
        <w:t>b</w:t>
      </w:r>
      <w:proofErr w:type="spellEnd"/>
      <w:r w:rsidRPr="00604FB3">
        <w:rPr>
          <w:rFonts w:ascii="Times New Roman" w:hAnsiTheme="minorEastAsia" w:cs="Times New Roman"/>
          <w:sz w:val="28"/>
          <w:szCs w:val="28"/>
        </w:rPr>
        <w:t>－</w:t>
      </w:r>
      <w:proofErr w:type="spellStart"/>
      <w:r w:rsidRPr="00604FB3">
        <w:rPr>
          <w:rFonts w:ascii="Times New Roman" w:hAnsi="Times New Roman" w:cs="Times New Roman"/>
          <w:i/>
          <w:sz w:val="28"/>
          <w:szCs w:val="28"/>
        </w:rPr>
        <w:t>P</w:t>
      </w:r>
      <w:r w:rsidRPr="00604FB3">
        <w:rPr>
          <w:rFonts w:ascii="Times New Roman" w:hAnsi="Times New Roman" w:cs="Times New Roman"/>
          <w:sz w:val="28"/>
          <w:szCs w:val="28"/>
          <w:vertAlign w:val="subscript"/>
        </w:rPr>
        <w:t>q</w:t>
      </w:r>
      <w:proofErr w:type="spellEnd"/>
      <w:r w:rsidRPr="00604FB3">
        <w:rPr>
          <w:rFonts w:ascii="Times New Roman" w:hAnsiTheme="minorEastAsia" w:cs="Times New Roman"/>
          <w:sz w:val="28"/>
          <w:szCs w:val="28"/>
        </w:rPr>
        <w:t>）</w:t>
      </w:r>
      <w:r w:rsidRPr="00604FB3">
        <w:rPr>
          <w:rFonts w:ascii="Times New Roman" w:hAnsi="Times New Roman" w:cs="Times New Roman"/>
          <w:sz w:val="28"/>
          <w:szCs w:val="28"/>
        </w:rPr>
        <w:t>×</w:t>
      </w:r>
      <w:r w:rsidRPr="00604FB3">
        <w:rPr>
          <w:rFonts w:ascii="Times New Roman" w:hAnsi="Times New Roman" w:cs="Times New Roman"/>
          <w:i/>
          <w:sz w:val="28"/>
          <w:szCs w:val="28"/>
        </w:rPr>
        <w:t>A</w:t>
      </w:r>
      <w:r w:rsidRPr="00604FB3">
        <w:rPr>
          <w:rFonts w:ascii="Times New Roman" w:hAnsi="Times New Roman" w:cs="Times New Roman"/>
          <w:sz w:val="28"/>
          <w:szCs w:val="28"/>
          <w:vertAlign w:val="subscript"/>
        </w:rPr>
        <w:t>S</w:t>
      </w:r>
      <w:r w:rsidRPr="00604FB3">
        <w:rPr>
          <w:rFonts w:ascii="Times New Roman" w:hAnsi="Times New Roman" w:cs="Times New Roman"/>
          <w:sz w:val="28"/>
          <w:szCs w:val="28"/>
        </w:rPr>
        <w:t>×760</w:t>
      </w:r>
      <w:r w:rsidRPr="00604FB3">
        <w:rPr>
          <w:rFonts w:ascii="Times New Roman" w:hAnsiTheme="minorEastAsia" w:cs="Times New Roman"/>
          <w:sz w:val="28"/>
          <w:szCs w:val="28"/>
        </w:rPr>
        <w:t>／</w:t>
      </w:r>
      <w:r w:rsidRPr="00604FB3">
        <w:rPr>
          <w:rFonts w:ascii="Times New Roman" w:hAnsi="Times New Roman" w:cs="Times New Roman"/>
          <w:i/>
          <w:sz w:val="28"/>
          <w:szCs w:val="28"/>
        </w:rPr>
        <w:t>B</w:t>
      </w:r>
      <w:r w:rsidRPr="00604FB3">
        <w:rPr>
          <w:rFonts w:ascii="Times New Roman" w:hAnsi="Times New Roman" w:cs="Times New Roman"/>
          <w:sz w:val="28"/>
          <w:szCs w:val="28"/>
        </w:rPr>
        <w:t xml:space="preserve">    </w:t>
      </w:r>
      <w:r w:rsidRPr="00604FB3">
        <w:rPr>
          <w:rFonts w:ascii="Times New Roman" w:hAnsiTheme="minorEastAsia" w:cs="Times New Roman"/>
          <w:sz w:val="28"/>
          <w:szCs w:val="28"/>
        </w:rPr>
        <w:t>（</w:t>
      </w:r>
      <w:r w:rsidRPr="00604FB3">
        <w:rPr>
          <w:rFonts w:ascii="Times New Roman" w:hAnsi="Times New Roman" w:cs="Times New Roman"/>
          <w:sz w:val="28"/>
          <w:szCs w:val="28"/>
        </w:rPr>
        <w:t>3-1</w:t>
      </w:r>
      <w:r w:rsidRPr="00604FB3">
        <w:rPr>
          <w:rFonts w:ascii="Times New Roman" w:hAnsiTheme="minorEastAsia" w:cs="Times New Roman"/>
          <w:sz w:val="28"/>
          <w:szCs w:val="28"/>
        </w:rPr>
        <w:t>）</w:t>
      </w:r>
    </w:p>
    <w:p w:rsidR="008C3783" w:rsidRPr="00604FB3" w:rsidRDefault="008C3783" w:rsidP="00604FB3">
      <w:pPr>
        <w:spacing w:line="360" w:lineRule="auto"/>
        <w:rPr>
          <w:rFonts w:ascii="Times New Roman" w:hAnsi="Times New Roman" w:cs="Times New Roman"/>
          <w:sz w:val="28"/>
          <w:szCs w:val="28"/>
        </w:rPr>
      </w:pPr>
      <w:r w:rsidRPr="00604FB3">
        <w:rPr>
          <w:rFonts w:ascii="Times New Roman" w:hAnsiTheme="minorEastAsia" w:cs="Times New Roman"/>
          <w:sz w:val="28"/>
          <w:szCs w:val="28"/>
        </w:rPr>
        <w:t>式中</w:t>
      </w:r>
      <w:r w:rsidR="00604FB3">
        <w:rPr>
          <w:rFonts w:ascii="Times New Roman" w:hAnsiTheme="minorEastAsia" w:cs="Times New Roman" w:hint="eastAsia"/>
          <w:sz w:val="28"/>
          <w:szCs w:val="28"/>
        </w:rPr>
        <w:t xml:space="preserve">  </w:t>
      </w:r>
      <w:proofErr w:type="spellStart"/>
      <w:r w:rsidR="00604FB3" w:rsidRPr="00604FB3">
        <w:rPr>
          <w:rFonts w:ascii="Times New Roman" w:hAnsi="Times New Roman" w:cs="Times New Roman"/>
          <w:i/>
          <w:sz w:val="28"/>
          <w:szCs w:val="28"/>
        </w:rPr>
        <w:t>W</w:t>
      </w:r>
      <w:r w:rsidR="00604FB3" w:rsidRPr="00604FB3">
        <w:rPr>
          <w:rFonts w:ascii="Times New Roman" w:hAnsi="Times New Roman" w:cs="Times New Roman"/>
          <w:sz w:val="28"/>
          <w:szCs w:val="28"/>
          <w:vertAlign w:val="subscript"/>
        </w:rPr>
        <w:t>s</w:t>
      </w:r>
      <w:proofErr w:type="spellEnd"/>
      <w:proofErr w:type="gramStart"/>
      <w:r w:rsidRPr="00604FB3">
        <w:rPr>
          <w:rFonts w:ascii="Times New Roman" w:hAnsi="Times New Roman" w:cs="Times New Roman"/>
          <w:sz w:val="28"/>
          <w:szCs w:val="28"/>
        </w:rPr>
        <w:t>—</w:t>
      </w:r>
      <w:r w:rsidRPr="00604FB3">
        <w:rPr>
          <w:rFonts w:ascii="Times New Roman" w:hAnsiTheme="minorEastAsia" w:cs="Times New Roman"/>
          <w:sz w:val="28"/>
          <w:szCs w:val="28"/>
        </w:rPr>
        <w:t>泳池水</w:t>
      </w:r>
      <w:proofErr w:type="gramEnd"/>
      <w:r w:rsidRPr="00604FB3">
        <w:rPr>
          <w:rFonts w:ascii="Times New Roman" w:hAnsiTheme="minorEastAsia" w:cs="Times New Roman"/>
          <w:sz w:val="28"/>
          <w:szCs w:val="28"/>
        </w:rPr>
        <w:t>面散湿量，</w:t>
      </w:r>
      <w:r w:rsidRPr="00604FB3">
        <w:rPr>
          <w:rFonts w:ascii="Times New Roman" w:hAnsi="Times New Roman" w:cs="Times New Roman"/>
          <w:sz w:val="28"/>
          <w:szCs w:val="28"/>
        </w:rPr>
        <w:t>kg/h</w:t>
      </w:r>
      <w:r w:rsidRPr="00604FB3">
        <w:rPr>
          <w:rFonts w:ascii="Times New Roman" w:hAnsiTheme="minorEastAsia" w:cs="Times New Roman"/>
          <w:sz w:val="28"/>
          <w:szCs w:val="28"/>
        </w:rPr>
        <w:t>；</w:t>
      </w:r>
    </w:p>
    <w:p w:rsidR="008C3783" w:rsidRPr="00604FB3" w:rsidRDefault="00604FB3" w:rsidP="00604FB3">
      <w:pPr>
        <w:spacing w:line="360" w:lineRule="auto"/>
        <w:ind w:firstLineChars="300" w:firstLine="840"/>
        <w:rPr>
          <w:rFonts w:ascii="Times New Roman" w:hAnsi="Times New Roman" w:cs="Times New Roman"/>
          <w:sz w:val="28"/>
          <w:szCs w:val="28"/>
        </w:rPr>
      </w:pPr>
      <w:proofErr w:type="spellStart"/>
      <w:r w:rsidRPr="00604FB3">
        <w:rPr>
          <w:rFonts w:ascii="Times New Roman" w:hAnsi="Times New Roman" w:cs="Times New Roman" w:hint="eastAsia"/>
          <w:i/>
          <w:sz w:val="28"/>
          <w:szCs w:val="28"/>
        </w:rPr>
        <w:t>v</w:t>
      </w:r>
      <w:r w:rsidRPr="00604FB3">
        <w:rPr>
          <w:rFonts w:ascii="Times New Roman" w:hAnsi="Times New Roman" w:cs="Times New Roman"/>
          <w:sz w:val="28"/>
          <w:szCs w:val="28"/>
          <w:vertAlign w:val="subscript"/>
        </w:rPr>
        <w:t>f</w:t>
      </w:r>
      <w:proofErr w:type="spellEnd"/>
      <w:r w:rsidR="008C3783" w:rsidRPr="00604FB3">
        <w:rPr>
          <w:rFonts w:ascii="Times New Roman" w:hAnsi="Times New Roman" w:cs="Times New Roman"/>
          <w:sz w:val="28"/>
          <w:szCs w:val="28"/>
        </w:rPr>
        <w:t>—</w:t>
      </w:r>
      <w:r w:rsidR="008C3783" w:rsidRPr="00604FB3">
        <w:rPr>
          <w:rFonts w:ascii="Times New Roman" w:hAnsiTheme="minorEastAsia" w:cs="Times New Roman"/>
          <w:sz w:val="28"/>
          <w:szCs w:val="28"/>
        </w:rPr>
        <w:t>池面风速，</w:t>
      </w:r>
      <w:r w:rsidR="008C3783" w:rsidRPr="00604FB3">
        <w:rPr>
          <w:rFonts w:ascii="Times New Roman" w:hAnsi="Times New Roman" w:cs="Times New Roman"/>
          <w:sz w:val="28"/>
          <w:szCs w:val="28"/>
        </w:rPr>
        <w:t>m/s</w:t>
      </w:r>
      <w:r w:rsidR="008C3783" w:rsidRPr="00604FB3">
        <w:rPr>
          <w:rFonts w:ascii="Times New Roman" w:hAnsiTheme="minorEastAsia" w:cs="Times New Roman"/>
          <w:sz w:val="28"/>
          <w:szCs w:val="28"/>
        </w:rPr>
        <w:t>；</w:t>
      </w:r>
    </w:p>
    <w:p w:rsidR="008C3783" w:rsidRPr="00604FB3" w:rsidRDefault="008C3783" w:rsidP="00604FB3">
      <w:pPr>
        <w:spacing w:line="360" w:lineRule="auto"/>
        <w:ind w:firstLineChars="300" w:firstLine="840"/>
        <w:rPr>
          <w:rFonts w:ascii="Times New Roman" w:hAnsi="Times New Roman" w:cs="Times New Roman"/>
          <w:sz w:val="28"/>
          <w:szCs w:val="28"/>
        </w:rPr>
      </w:pPr>
      <w:r w:rsidRPr="00604FB3">
        <w:rPr>
          <w:rFonts w:ascii="Times New Roman" w:hAnsi="Times New Roman" w:cs="Times New Roman"/>
          <w:i/>
          <w:sz w:val="28"/>
          <w:szCs w:val="28"/>
        </w:rPr>
        <w:t>A</w:t>
      </w:r>
      <w:r w:rsidRPr="00604FB3">
        <w:rPr>
          <w:rFonts w:ascii="Times New Roman" w:hAnsi="Times New Roman" w:cs="Times New Roman"/>
          <w:sz w:val="28"/>
          <w:szCs w:val="28"/>
          <w:vertAlign w:val="subscript"/>
        </w:rPr>
        <w:t>S</w:t>
      </w:r>
      <w:r w:rsidRPr="00604FB3">
        <w:rPr>
          <w:rFonts w:ascii="Times New Roman" w:hAnsi="Times New Roman" w:cs="Times New Roman"/>
          <w:sz w:val="28"/>
          <w:szCs w:val="28"/>
        </w:rPr>
        <w:t>—</w:t>
      </w:r>
      <w:r w:rsidRPr="00604FB3">
        <w:rPr>
          <w:rFonts w:ascii="Times New Roman" w:hAnsiTheme="minorEastAsia" w:cs="Times New Roman"/>
          <w:sz w:val="28"/>
          <w:szCs w:val="28"/>
        </w:rPr>
        <w:t>池水</w:t>
      </w:r>
      <w:r w:rsidR="006A251C" w:rsidRPr="00604FB3">
        <w:rPr>
          <w:rFonts w:ascii="Times New Roman" w:hAnsiTheme="minorEastAsia" w:cs="Times New Roman"/>
          <w:sz w:val="28"/>
          <w:szCs w:val="28"/>
        </w:rPr>
        <w:t>面</w:t>
      </w:r>
      <w:r w:rsidRPr="00604FB3">
        <w:rPr>
          <w:rFonts w:ascii="Times New Roman" w:hAnsiTheme="minorEastAsia" w:cs="Times New Roman"/>
          <w:sz w:val="28"/>
          <w:szCs w:val="28"/>
        </w:rPr>
        <w:t>面积，</w:t>
      </w:r>
      <w:r w:rsidRPr="00604FB3">
        <w:rPr>
          <w:rFonts w:ascii="Times New Roman" w:hAnsi="Times New Roman" w:cs="Times New Roman"/>
          <w:sz w:val="28"/>
          <w:szCs w:val="28"/>
        </w:rPr>
        <w:t>m</w:t>
      </w:r>
      <w:r w:rsidRPr="00604FB3">
        <w:rPr>
          <w:rFonts w:ascii="Times New Roman" w:hAnsi="Times New Roman" w:cs="Times New Roman"/>
          <w:sz w:val="28"/>
          <w:szCs w:val="28"/>
          <w:vertAlign w:val="superscript"/>
        </w:rPr>
        <w:t>2</w:t>
      </w:r>
      <w:r w:rsidRPr="00604FB3">
        <w:rPr>
          <w:rFonts w:ascii="Times New Roman" w:hAnsiTheme="minorEastAsia" w:cs="Times New Roman"/>
          <w:sz w:val="28"/>
          <w:szCs w:val="28"/>
        </w:rPr>
        <w:t>；</w:t>
      </w:r>
    </w:p>
    <w:p w:rsidR="008C3783" w:rsidRPr="00604FB3" w:rsidRDefault="008C3783" w:rsidP="00604FB3">
      <w:pPr>
        <w:spacing w:line="360" w:lineRule="auto"/>
        <w:ind w:firstLineChars="300" w:firstLine="840"/>
        <w:rPr>
          <w:rFonts w:ascii="Times New Roman" w:hAnsi="Times New Roman" w:cs="Times New Roman"/>
          <w:color w:val="000000" w:themeColor="text1"/>
          <w:sz w:val="28"/>
          <w:szCs w:val="28"/>
        </w:rPr>
      </w:pPr>
      <w:proofErr w:type="spellStart"/>
      <w:r w:rsidRPr="00604FB3">
        <w:rPr>
          <w:rFonts w:ascii="Times New Roman" w:hAnsi="Times New Roman" w:cs="Times New Roman"/>
          <w:i/>
          <w:color w:val="000000" w:themeColor="text1"/>
          <w:sz w:val="28"/>
          <w:szCs w:val="28"/>
        </w:rPr>
        <w:t>P</w:t>
      </w:r>
      <w:r w:rsidRPr="00604FB3">
        <w:rPr>
          <w:rFonts w:ascii="Times New Roman" w:hAnsi="Times New Roman" w:cs="Times New Roman"/>
          <w:color w:val="000000" w:themeColor="text1"/>
          <w:sz w:val="28"/>
          <w:szCs w:val="28"/>
          <w:vertAlign w:val="subscript"/>
        </w:rPr>
        <w:t>b</w:t>
      </w:r>
      <w:proofErr w:type="spellEnd"/>
      <w:r w:rsidRPr="00604FB3">
        <w:rPr>
          <w:rFonts w:ascii="Times New Roman" w:hAnsi="Times New Roman" w:cs="Times New Roman"/>
          <w:color w:val="000000" w:themeColor="text1"/>
          <w:sz w:val="28"/>
          <w:szCs w:val="28"/>
        </w:rPr>
        <w:t>—</w:t>
      </w:r>
      <w:r w:rsidRPr="00604FB3">
        <w:rPr>
          <w:rFonts w:ascii="Times New Roman" w:hAnsiTheme="minorEastAsia" w:cs="Times New Roman"/>
          <w:color w:val="000000" w:themeColor="text1"/>
          <w:sz w:val="28"/>
          <w:szCs w:val="28"/>
        </w:rPr>
        <w:t>池水温度</w:t>
      </w:r>
      <w:r w:rsidR="006A251C" w:rsidRPr="00604FB3">
        <w:rPr>
          <w:rFonts w:ascii="Times New Roman" w:hAnsiTheme="minorEastAsia" w:cs="Times New Roman"/>
          <w:color w:val="000000" w:themeColor="text1"/>
          <w:sz w:val="28"/>
          <w:szCs w:val="28"/>
        </w:rPr>
        <w:t>相</w:t>
      </w:r>
      <w:r w:rsidRPr="00604FB3">
        <w:rPr>
          <w:rFonts w:ascii="Times New Roman" w:hAnsiTheme="minorEastAsia" w:cs="Times New Roman"/>
          <w:color w:val="000000" w:themeColor="text1"/>
          <w:sz w:val="28"/>
          <w:szCs w:val="28"/>
        </w:rPr>
        <w:t>的</w:t>
      </w:r>
      <w:r w:rsidR="00176726" w:rsidRPr="00604FB3">
        <w:rPr>
          <w:rFonts w:ascii="Times New Roman" w:hAnsiTheme="minorEastAsia" w:cs="Times New Roman"/>
          <w:color w:val="000000" w:themeColor="text1"/>
          <w:sz w:val="28"/>
          <w:szCs w:val="28"/>
        </w:rPr>
        <w:t>水面</w:t>
      </w:r>
      <w:r w:rsidRPr="00604FB3">
        <w:rPr>
          <w:rFonts w:ascii="Times New Roman" w:hAnsiTheme="minorEastAsia" w:cs="Times New Roman"/>
          <w:color w:val="000000" w:themeColor="text1"/>
          <w:sz w:val="28"/>
          <w:szCs w:val="28"/>
        </w:rPr>
        <w:t>饱和空气</w:t>
      </w:r>
      <w:r w:rsidR="006A251C" w:rsidRPr="00604FB3">
        <w:rPr>
          <w:rFonts w:ascii="Times New Roman" w:hAnsiTheme="minorEastAsia" w:cs="Times New Roman"/>
          <w:color w:val="000000" w:themeColor="text1"/>
          <w:sz w:val="28"/>
          <w:szCs w:val="28"/>
        </w:rPr>
        <w:t>的</w:t>
      </w:r>
      <w:r w:rsidRPr="00604FB3">
        <w:rPr>
          <w:rFonts w:ascii="Times New Roman" w:hAnsiTheme="minorEastAsia" w:cs="Times New Roman"/>
          <w:color w:val="000000" w:themeColor="text1"/>
          <w:sz w:val="28"/>
          <w:szCs w:val="28"/>
        </w:rPr>
        <w:t>水蒸气分压</w:t>
      </w:r>
      <w:r w:rsidR="006A251C" w:rsidRPr="00604FB3">
        <w:rPr>
          <w:rFonts w:ascii="Times New Roman" w:hAnsiTheme="minorEastAsia" w:cs="Times New Roman"/>
          <w:color w:val="000000" w:themeColor="text1"/>
          <w:sz w:val="28"/>
          <w:szCs w:val="28"/>
        </w:rPr>
        <w:t>力</w:t>
      </w:r>
      <w:r w:rsidRPr="00604FB3">
        <w:rPr>
          <w:rFonts w:ascii="Times New Roman" w:hAnsiTheme="minorEastAsia" w:cs="Times New Roman"/>
          <w:color w:val="000000" w:themeColor="text1"/>
          <w:sz w:val="28"/>
          <w:szCs w:val="28"/>
        </w:rPr>
        <w:t>，</w:t>
      </w:r>
      <w:r w:rsidRPr="00604FB3">
        <w:rPr>
          <w:rFonts w:ascii="Times New Roman" w:hAnsi="Times New Roman" w:cs="Times New Roman"/>
          <w:color w:val="000000" w:themeColor="text1"/>
          <w:sz w:val="28"/>
          <w:szCs w:val="28"/>
        </w:rPr>
        <w:t>mmHg</w:t>
      </w:r>
      <w:r w:rsidRPr="00604FB3">
        <w:rPr>
          <w:rFonts w:ascii="Times New Roman" w:hAnsiTheme="minorEastAsia" w:cs="Times New Roman"/>
          <w:color w:val="000000" w:themeColor="text1"/>
          <w:sz w:val="28"/>
          <w:szCs w:val="28"/>
        </w:rPr>
        <w:t>；</w:t>
      </w:r>
    </w:p>
    <w:p w:rsidR="008C3783" w:rsidRPr="00604FB3" w:rsidRDefault="008C3783" w:rsidP="00604FB3">
      <w:pPr>
        <w:spacing w:line="360" w:lineRule="auto"/>
        <w:ind w:firstLineChars="300" w:firstLine="840"/>
        <w:rPr>
          <w:rFonts w:ascii="Times New Roman" w:hAnsi="Times New Roman" w:cs="Times New Roman"/>
          <w:color w:val="000000" w:themeColor="text1"/>
          <w:sz w:val="28"/>
          <w:szCs w:val="28"/>
        </w:rPr>
      </w:pPr>
      <w:proofErr w:type="spellStart"/>
      <w:r w:rsidRPr="00604FB3">
        <w:rPr>
          <w:rFonts w:ascii="Times New Roman" w:hAnsi="Times New Roman" w:cs="Times New Roman"/>
          <w:i/>
          <w:color w:val="000000" w:themeColor="text1"/>
          <w:sz w:val="28"/>
          <w:szCs w:val="28"/>
        </w:rPr>
        <w:t>P</w:t>
      </w:r>
      <w:r w:rsidRPr="00604FB3">
        <w:rPr>
          <w:rFonts w:ascii="Times New Roman" w:hAnsi="Times New Roman" w:cs="Times New Roman"/>
          <w:color w:val="000000" w:themeColor="text1"/>
          <w:sz w:val="28"/>
          <w:szCs w:val="28"/>
          <w:vertAlign w:val="subscript"/>
        </w:rPr>
        <w:t>q</w:t>
      </w:r>
      <w:proofErr w:type="spellEnd"/>
      <w:r w:rsidRPr="00604FB3">
        <w:rPr>
          <w:rFonts w:ascii="Times New Roman" w:hAnsi="Times New Roman" w:cs="Times New Roman"/>
          <w:color w:val="000000" w:themeColor="text1"/>
          <w:sz w:val="28"/>
          <w:szCs w:val="28"/>
        </w:rPr>
        <w:t>—</w:t>
      </w:r>
      <w:r w:rsidRPr="00604FB3">
        <w:rPr>
          <w:rFonts w:ascii="Times New Roman" w:hAnsiTheme="minorEastAsia" w:cs="Times New Roman"/>
          <w:color w:val="000000" w:themeColor="text1"/>
          <w:sz w:val="28"/>
          <w:szCs w:val="28"/>
        </w:rPr>
        <w:t>池区空气的水蒸气分压，</w:t>
      </w:r>
      <w:r w:rsidRPr="00604FB3">
        <w:rPr>
          <w:rFonts w:ascii="Times New Roman" w:hAnsi="Times New Roman" w:cs="Times New Roman"/>
          <w:color w:val="000000" w:themeColor="text1"/>
          <w:sz w:val="28"/>
          <w:szCs w:val="28"/>
        </w:rPr>
        <w:t>mmHg</w:t>
      </w:r>
      <w:r w:rsidRPr="00604FB3">
        <w:rPr>
          <w:rFonts w:ascii="Times New Roman" w:hAnsiTheme="minorEastAsia" w:cs="Times New Roman"/>
          <w:color w:val="000000" w:themeColor="text1"/>
          <w:sz w:val="28"/>
          <w:szCs w:val="28"/>
        </w:rPr>
        <w:t>；</w:t>
      </w:r>
    </w:p>
    <w:p w:rsidR="008C3783" w:rsidRPr="00604FB3" w:rsidRDefault="008C3783" w:rsidP="00604FB3">
      <w:pPr>
        <w:spacing w:line="360" w:lineRule="auto"/>
        <w:ind w:firstLineChars="300" w:firstLine="840"/>
        <w:rPr>
          <w:rFonts w:ascii="Times New Roman" w:hAnsi="Times New Roman" w:cs="Times New Roman"/>
          <w:sz w:val="28"/>
          <w:szCs w:val="28"/>
        </w:rPr>
      </w:pPr>
      <w:r w:rsidRPr="00604FB3">
        <w:rPr>
          <w:rFonts w:ascii="Times New Roman" w:hAnsi="Times New Roman" w:cs="Times New Roman"/>
          <w:i/>
          <w:sz w:val="28"/>
          <w:szCs w:val="28"/>
        </w:rPr>
        <w:t>B</w:t>
      </w:r>
      <w:proofErr w:type="gramStart"/>
      <w:r w:rsidRPr="00604FB3">
        <w:rPr>
          <w:rFonts w:ascii="Times New Roman" w:hAnsi="Times New Roman" w:cs="Times New Roman"/>
          <w:sz w:val="28"/>
          <w:szCs w:val="28"/>
        </w:rPr>
        <w:t>—</w:t>
      </w:r>
      <w:r w:rsidRPr="00604FB3">
        <w:rPr>
          <w:rFonts w:ascii="Times New Roman" w:hAnsiTheme="minorEastAsia" w:cs="Times New Roman"/>
          <w:sz w:val="28"/>
          <w:szCs w:val="28"/>
        </w:rPr>
        <w:t>当地</w:t>
      </w:r>
      <w:proofErr w:type="gramEnd"/>
      <w:r w:rsidRPr="00604FB3">
        <w:rPr>
          <w:rFonts w:ascii="Times New Roman" w:hAnsiTheme="minorEastAsia" w:cs="Times New Roman"/>
          <w:sz w:val="28"/>
          <w:szCs w:val="28"/>
        </w:rPr>
        <w:t>大气压力，</w:t>
      </w:r>
      <w:r w:rsidRPr="00604FB3">
        <w:rPr>
          <w:rFonts w:ascii="Times New Roman" w:hAnsi="Times New Roman" w:cs="Times New Roman"/>
          <w:sz w:val="28"/>
          <w:szCs w:val="28"/>
        </w:rPr>
        <w:t>mmHg</w:t>
      </w:r>
      <w:r w:rsidRPr="00604FB3">
        <w:rPr>
          <w:rFonts w:ascii="Times New Roman" w:hAnsiTheme="minorEastAsia" w:cs="Times New Roman"/>
          <w:sz w:val="28"/>
          <w:szCs w:val="28"/>
        </w:rPr>
        <w:t>。</w:t>
      </w:r>
    </w:p>
    <w:p w:rsidR="00DA1C8B" w:rsidRPr="00FF7392" w:rsidRDefault="001A29D2" w:rsidP="001A29D2">
      <w:pPr>
        <w:spacing w:line="360" w:lineRule="auto"/>
        <w:rPr>
          <w:rFonts w:asciiTheme="minorEastAsia" w:hAnsiTheme="minorEastAsia"/>
          <w:sz w:val="28"/>
          <w:szCs w:val="28"/>
        </w:rPr>
      </w:pPr>
      <w:r w:rsidRPr="001A29D2">
        <w:rPr>
          <w:rFonts w:asciiTheme="minorEastAsia" w:hAnsiTheme="minorEastAsia" w:hint="eastAsia"/>
          <w:b/>
          <w:sz w:val="28"/>
          <w:szCs w:val="28"/>
        </w:rPr>
        <w:t>3.2.</w:t>
      </w:r>
      <w:r w:rsidR="00605EF3">
        <w:rPr>
          <w:rFonts w:asciiTheme="minorEastAsia" w:hAnsiTheme="minorEastAsia" w:hint="eastAsia"/>
          <w:b/>
          <w:sz w:val="28"/>
          <w:szCs w:val="28"/>
        </w:rPr>
        <w:t>4</w:t>
      </w:r>
      <w:r w:rsidR="006A251C">
        <w:rPr>
          <w:rFonts w:asciiTheme="minorEastAsia" w:hAnsiTheme="minorEastAsia" w:hint="eastAsia"/>
          <w:b/>
          <w:sz w:val="28"/>
          <w:szCs w:val="28"/>
        </w:rPr>
        <w:t xml:space="preserve"> </w:t>
      </w:r>
      <w:r w:rsidR="00605EF3">
        <w:rPr>
          <w:rFonts w:asciiTheme="minorEastAsia" w:hAnsiTheme="minorEastAsia" w:hint="eastAsia"/>
          <w:b/>
          <w:sz w:val="28"/>
          <w:szCs w:val="28"/>
        </w:rPr>
        <w:t xml:space="preserve"> </w:t>
      </w:r>
      <w:r>
        <w:rPr>
          <w:rFonts w:asciiTheme="minorEastAsia" w:hAnsiTheme="minorEastAsia" w:hint="eastAsia"/>
          <w:sz w:val="28"/>
          <w:szCs w:val="28"/>
        </w:rPr>
        <w:t>池边散湿量</w:t>
      </w:r>
    </w:p>
    <w:p w:rsidR="003A4E66" w:rsidRPr="00FF7392" w:rsidRDefault="003A4E66" w:rsidP="006A251C">
      <w:pPr>
        <w:wordWrap w:val="0"/>
        <w:spacing w:line="360" w:lineRule="auto"/>
        <w:ind w:firstLineChars="200" w:firstLine="560"/>
        <w:jc w:val="right"/>
        <w:rPr>
          <w:rFonts w:asciiTheme="minorEastAsia" w:hAnsiTheme="minorEastAsia"/>
          <w:sz w:val="28"/>
          <w:szCs w:val="28"/>
        </w:rPr>
      </w:pPr>
      <w:r w:rsidRPr="00605EF3">
        <w:rPr>
          <w:rFonts w:ascii="Times New Roman" w:hAnsi="Times New Roman" w:cs="Times New Roman"/>
          <w:i/>
          <w:sz w:val="28"/>
          <w:szCs w:val="28"/>
        </w:rPr>
        <w:t>W</w:t>
      </w:r>
      <w:r w:rsidRPr="00605EF3">
        <w:rPr>
          <w:rFonts w:ascii="Times New Roman" w:hAnsi="Times New Roman" w:cs="Times New Roman"/>
          <w:sz w:val="28"/>
          <w:szCs w:val="28"/>
          <w:vertAlign w:val="subscript"/>
        </w:rPr>
        <w:t>2</w:t>
      </w:r>
      <w:r w:rsidRPr="00605EF3">
        <w:rPr>
          <w:rFonts w:ascii="Times New Roman" w:hAnsi="Times New Roman" w:cs="Times New Roman"/>
          <w:sz w:val="28"/>
          <w:szCs w:val="28"/>
        </w:rPr>
        <w:t>=0.0171</w:t>
      </w:r>
      <w:r w:rsidRPr="00605EF3">
        <w:rPr>
          <w:rFonts w:ascii="Times New Roman" w:hAnsiTheme="minorEastAsia" w:cs="Times New Roman"/>
          <w:sz w:val="28"/>
          <w:szCs w:val="28"/>
        </w:rPr>
        <w:t>（</w:t>
      </w:r>
      <w:proofErr w:type="spellStart"/>
      <w:r w:rsidRPr="00605EF3">
        <w:rPr>
          <w:rFonts w:ascii="Times New Roman" w:hAnsi="Times New Roman" w:cs="Times New Roman"/>
          <w:i/>
          <w:sz w:val="28"/>
          <w:szCs w:val="28"/>
        </w:rPr>
        <w:t>t</w:t>
      </w:r>
      <w:r w:rsidRPr="00605EF3">
        <w:rPr>
          <w:rFonts w:ascii="Times New Roman" w:hAnsi="Times New Roman" w:cs="Times New Roman"/>
          <w:sz w:val="28"/>
          <w:szCs w:val="28"/>
          <w:vertAlign w:val="subscript"/>
        </w:rPr>
        <w:t>n</w:t>
      </w:r>
      <w:r w:rsidRPr="00605EF3">
        <w:rPr>
          <w:rFonts w:ascii="Times New Roman" w:hAnsi="Times New Roman" w:cs="Times New Roman"/>
          <w:sz w:val="28"/>
          <w:szCs w:val="28"/>
        </w:rPr>
        <w:t>-</w:t>
      </w:r>
      <w:r w:rsidRPr="00605EF3">
        <w:rPr>
          <w:rFonts w:ascii="Times New Roman" w:hAnsi="Times New Roman" w:cs="Times New Roman"/>
          <w:i/>
          <w:sz w:val="28"/>
          <w:szCs w:val="28"/>
        </w:rPr>
        <w:t>t</w:t>
      </w:r>
      <w:r w:rsidRPr="00605EF3">
        <w:rPr>
          <w:rFonts w:ascii="Times New Roman" w:hAnsi="Times New Roman" w:cs="Times New Roman"/>
          <w:sz w:val="28"/>
          <w:szCs w:val="28"/>
          <w:vertAlign w:val="subscript"/>
        </w:rPr>
        <w:t>s</w:t>
      </w:r>
      <w:proofErr w:type="spellEnd"/>
      <w:r w:rsidRPr="00605EF3">
        <w:rPr>
          <w:rFonts w:ascii="Times New Roman" w:hAnsiTheme="minorEastAsia" w:cs="Times New Roman"/>
          <w:sz w:val="28"/>
          <w:szCs w:val="28"/>
        </w:rPr>
        <w:t>）</w:t>
      </w:r>
      <w:proofErr w:type="spellStart"/>
      <w:r w:rsidRPr="00605EF3">
        <w:rPr>
          <w:rFonts w:ascii="Times New Roman" w:hAnsi="Times New Roman" w:cs="Times New Roman"/>
          <w:i/>
          <w:sz w:val="28"/>
          <w:szCs w:val="28"/>
        </w:rPr>
        <w:t>F</w:t>
      </w:r>
      <w:r w:rsidR="00605EF3" w:rsidRPr="00605EF3">
        <w:rPr>
          <w:rFonts w:ascii="Times New Roman" w:hAnsiTheme="minorEastAsia" w:cs="Times New Roman" w:hint="eastAsia"/>
          <w:i/>
          <w:sz w:val="28"/>
          <w:szCs w:val="28"/>
        </w:rPr>
        <w:t>n</w:t>
      </w:r>
      <w:proofErr w:type="spellEnd"/>
      <w:r w:rsidR="00DC67B5" w:rsidRPr="00605EF3">
        <w:rPr>
          <w:rFonts w:ascii="Times New Roman" w:hAnsi="Times New Roman" w:cs="Times New Roman"/>
          <w:sz w:val="28"/>
          <w:szCs w:val="28"/>
        </w:rPr>
        <w:t xml:space="preserve">   </w:t>
      </w:r>
      <w:r w:rsidR="006A251C">
        <w:rPr>
          <w:rFonts w:asciiTheme="minorEastAsia" w:hAnsiTheme="minorEastAsia" w:hint="eastAsia"/>
          <w:sz w:val="28"/>
          <w:szCs w:val="28"/>
        </w:rPr>
        <w:t xml:space="preserve">               </w:t>
      </w:r>
      <w:r w:rsidR="00DC67B5" w:rsidRPr="00FF7392">
        <w:rPr>
          <w:rFonts w:asciiTheme="minorEastAsia" w:hAnsiTheme="minorEastAsia" w:hint="eastAsia"/>
          <w:sz w:val="28"/>
          <w:szCs w:val="28"/>
        </w:rPr>
        <w:t>（3-2）</w:t>
      </w:r>
    </w:p>
    <w:p w:rsidR="0085771E" w:rsidRPr="00605EF3" w:rsidRDefault="009132D9" w:rsidP="00605EF3">
      <w:pPr>
        <w:spacing w:line="360" w:lineRule="auto"/>
        <w:rPr>
          <w:rFonts w:ascii="Times New Roman" w:hAnsi="Times New Roman" w:cs="Times New Roman"/>
          <w:sz w:val="28"/>
          <w:szCs w:val="28"/>
        </w:rPr>
      </w:pPr>
      <w:r>
        <w:rPr>
          <w:rFonts w:asciiTheme="minorEastAsia" w:hAnsiTheme="minorEastAsia" w:hint="eastAsia"/>
          <w:sz w:val="28"/>
          <w:szCs w:val="28"/>
        </w:rPr>
        <w:t>式中</w:t>
      </w:r>
      <w:r w:rsidR="00605EF3">
        <w:rPr>
          <w:rFonts w:asciiTheme="minorEastAsia" w:hAnsiTheme="minorEastAsia" w:hint="eastAsia"/>
          <w:sz w:val="28"/>
          <w:szCs w:val="28"/>
        </w:rPr>
        <w:t xml:space="preserve"> </w:t>
      </w:r>
      <w:r w:rsidR="00605EF3" w:rsidRPr="00605EF3">
        <w:rPr>
          <w:rFonts w:ascii="Times New Roman" w:hAnsi="Times New Roman" w:cs="Times New Roman"/>
          <w:sz w:val="28"/>
          <w:szCs w:val="28"/>
        </w:rPr>
        <w:t xml:space="preserve"> </w:t>
      </w:r>
      <w:r w:rsidR="00605EF3" w:rsidRPr="00605EF3">
        <w:rPr>
          <w:rFonts w:ascii="Times New Roman" w:hAnsi="Times New Roman" w:cs="Times New Roman"/>
          <w:i/>
          <w:sz w:val="28"/>
          <w:szCs w:val="28"/>
        </w:rPr>
        <w:t>W</w:t>
      </w:r>
      <w:r w:rsidR="00605EF3" w:rsidRPr="00605EF3">
        <w:rPr>
          <w:rFonts w:ascii="Times New Roman" w:hAnsi="Times New Roman" w:cs="Times New Roman"/>
          <w:sz w:val="28"/>
          <w:szCs w:val="28"/>
          <w:vertAlign w:val="subscript"/>
        </w:rPr>
        <w:t>2</w:t>
      </w:r>
      <w:r w:rsidR="00605EF3" w:rsidRPr="00605EF3">
        <w:rPr>
          <w:rFonts w:ascii="Times New Roman" w:hAnsi="Times New Roman" w:cs="Times New Roman"/>
          <w:sz w:val="28"/>
          <w:szCs w:val="28"/>
        </w:rPr>
        <w:t>—</w:t>
      </w:r>
      <w:r w:rsidR="0085771E" w:rsidRPr="00605EF3">
        <w:rPr>
          <w:rFonts w:ascii="Times New Roman" w:hAnsiTheme="minorEastAsia" w:cs="Times New Roman"/>
          <w:sz w:val="28"/>
          <w:szCs w:val="28"/>
        </w:rPr>
        <w:t>池边湿润地面散湿量，</w:t>
      </w:r>
      <w:r w:rsidR="0085771E" w:rsidRPr="00605EF3">
        <w:rPr>
          <w:rFonts w:ascii="Times New Roman" w:hAnsi="Times New Roman" w:cs="Times New Roman"/>
          <w:sz w:val="28"/>
          <w:szCs w:val="28"/>
        </w:rPr>
        <w:t>kg/h</w:t>
      </w:r>
      <w:r w:rsidR="00605EF3" w:rsidRPr="0094096A">
        <w:rPr>
          <w:rFonts w:asciiTheme="minorEastAsia" w:hAnsiTheme="minorEastAsia" w:hint="eastAsia"/>
          <w:sz w:val="28"/>
          <w:szCs w:val="28"/>
        </w:rPr>
        <w:t>；</w:t>
      </w:r>
    </w:p>
    <w:p w:rsidR="0085771E" w:rsidRPr="00605EF3" w:rsidRDefault="0085771E" w:rsidP="00605EF3">
      <w:pPr>
        <w:spacing w:line="360" w:lineRule="auto"/>
        <w:ind w:firstLineChars="300" w:firstLine="840"/>
        <w:rPr>
          <w:rFonts w:ascii="Times New Roman" w:hAnsi="Times New Roman" w:cs="Times New Roman"/>
          <w:sz w:val="28"/>
          <w:szCs w:val="28"/>
        </w:rPr>
      </w:pPr>
      <w:proofErr w:type="spellStart"/>
      <w:r w:rsidRPr="00605EF3">
        <w:rPr>
          <w:rFonts w:ascii="Times New Roman" w:hAnsi="Times New Roman" w:cs="Times New Roman"/>
          <w:i/>
          <w:sz w:val="28"/>
          <w:szCs w:val="28"/>
        </w:rPr>
        <w:t>t</w:t>
      </w:r>
      <w:r w:rsidRPr="00605EF3">
        <w:rPr>
          <w:rFonts w:ascii="Times New Roman" w:hAnsi="Times New Roman" w:cs="Times New Roman"/>
          <w:sz w:val="28"/>
          <w:szCs w:val="28"/>
          <w:vertAlign w:val="subscript"/>
        </w:rPr>
        <w:t>n</w:t>
      </w:r>
      <w:proofErr w:type="spellEnd"/>
      <w:r w:rsidR="000D04EE" w:rsidRPr="00605EF3">
        <w:rPr>
          <w:rFonts w:ascii="Times New Roman" w:hAnsi="Times New Roman" w:cs="Times New Roman"/>
          <w:sz w:val="28"/>
          <w:szCs w:val="28"/>
        </w:rPr>
        <w:t>—</w:t>
      </w:r>
      <w:r w:rsidR="000D04EE" w:rsidRPr="00605EF3">
        <w:rPr>
          <w:rFonts w:ascii="Times New Roman" w:hAnsiTheme="minorEastAsia" w:cs="Times New Roman"/>
          <w:sz w:val="28"/>
          <w:szCs w:val="28"/>
        </w:rPr>
        <w:t>池区</w:t>
      </w:r>
      <w:r w:rsidRPr="00605EF3">
        <w:rPr>
          <w:rFonts w:ascii="Times New Roman" w:hAnsiTheme="minorEastAsia" w:cs="Times New Roman"/>
          <w:sz w:val="28"/>
          <w:szCs w:val="28"/>
        </w:rPr>
        <w:t>空气</w:t>
      </w:r>
      <w:r w:rsidR="000D04EE" w:rsidRPr="00605EF3">
        <w:rPr>
          <w:rFonts w:ascii="Times New Roman" w:hAnsiTheme="minorEastAsia" w:cs="Times New Roman"/>
          <w:sz w:val="28"/>
          <w:szCs w:val="28"/>
        </w:rPr>
        <w:t>的</w:t>
      </w:r>
      <w:r w:rsidRPr="00605EF3">
        <w:rPr>
          <w:rFonts w:ascii="Times New Roman" w:hAnsiTheme="minorEastAsia" w:cs="Times New Roman"/>
          <w:sz w:val="28"/>
          <w:szCs w:val="28"/>
        </w:rPr>
        <w:t>干球温度，℃</w:t>
      </w:r>
      <w:r w:rsidR="00605EF3" w:rsidRPr="0094096A">
        <w:rPr>
          <w:rFonts w:asciiTheme="minorEastAsia" w:hAnsiTheme="minorEastAsia" w:hint="eastAsia"/>
          <w:sz w:val="28"/>
          <w:szCs w:val="28"/>
        </w:rPr>
        <w:t>；</w:t>
      </w:r>
    </w:p>
    <w:p w:rsidR="0085771E" w:rsidRPr="00605EF3" w:rsidRDefault="0085771E" w:rsidP="00605EF3">
      <w:pPr>
        <w:spacing w:line="360" w:lineRule="auto"/>
        <w:ind w:firstLineChars="300" w:firstLine="840"/>
        <w:rPr>
          <w:rFonts w:ascii="Times New Roman" w:hAnsi="Times New Roman" w:cs="Times New Roman"/>
          <w:sz w:val="28"/>
          <w:szCs w:val="28"/>
        </w:rPr>
      </w:pPr>
      <w:proofErr w:type="spellStart"/>
      <w:r w:rsidRPr="00605EF3">
        <w:rPr>
          <w:rFonts w:ascii="Times New Roman" w:hAnsi="Times New Roman" w:cs="Times New Roman"/>
          <w:i/>
          <w:sz w:val="28"/>
          <w:szCs w:val="28"/>
        </w:rPr>
        <w:lastRenderedPageBreak/>
        <w:t>t</w:t>
      </w:r>
      <w:r w:rsidRPr="00605EF3">
        <w:rPr>
          <w:rFonts w:ascii="Times New Roman" w:hAnsi="Times New Roman" w:cs="Times New Roman"/>
          <w:sz w:val="28"/>
          <w:szCs w:val="28"/>
          <w:vertAlign w:val="subscript"/>
        </w:rPr>
        <w:t>s</w:t>
      </w:r>
      <w:proofErr w:type="spellEnd"/>
      <w:r w:rsidR="000D04EE" w:rsidRPr="00605EF3">
        <w:rPr>
          <w:rFonts w:ascii="Times New Roman" w:hAnsi="Times New Roman" w:cs="Times New Roman"/>
          <w:sz w:val="28"/>
          <w:szCs w:val="28"/>
        </w:rPr>
        <w:t>—</w:t>
      </w:r>
      <w:r w:rsidR="000D04EE" w:rsidRPr="00605EF3">
        <w:rPr>
          <w:rFonts w:ascii="Times New Roman" w:hAnsiTheme="minorEastAsia" w:cs="Times New Roman"/>
          <w:sz w:val="28"/>
          <w:szCs w:val="28"/>
        </w:rPr>
        <w:t>池区</w:t>
      </w:r>
      <w:r w:rsidRPr="00605EF3">
        <w:rPr>
          <w:rFonts w:ascii="Times New Roman" w:hAnsiTheme="minorEastAsia" w:cs="Times New Roman"/>
          <w:sz w:val="28"/>
          <w:szCs w:val="28"/>
        </w:rPr>
        <w:t>空气</w:t>
      </w:r>
      <w:r w:rsidR="000D04EE" w:rsidRPr="00605EF3">
        <w:rPr>
          <w:rFonts w:ascii="Times New Roman" w:hAnsiTheme="minorEastAsia" w:cs="Times New Roman"/>
          <w:sz w:val="28"/>
          <w:szCs w:val="28"/>
        </w:rPr>
        <w:t>的</w:t>
      </w:r>
      <w:r w:rsidRPr="00605EF3">
        <w:rPr>
          <w:rFonts w:ascii="Times New Roman" w:hAnsiTheme="minorEastAsia" w:cs="Times New Roman"/>
          <w:sz w:val="28"/>
          <w:szCs w:val="28"/>
        </w:rPr>
        <w:t>湿球温度，℃</w:t>
      </w:r>
      <w:r w:rsidR="00605EF3" w:rsidRPr="0094096A">
        <w:rPr>
          <w:rFonts w:asciiTheme="minorEastAsia" w:hAnsiTheme="minorEastAsia" w:hint="eastAsia"/>
          <w:sz w:val="28"/>
          <w:szCs w:val="28"/>
        </w:rPr>
        <w:t>；</w:t>
      </w:r>
      <w:r w:rsidR="00605EF3" w:rsidRPr="00605EF3">
        <w:rPr>
          <w:rFonts w:ascii="Times New Roman" w:hAnsi="Times New Roman" w:cs="Times New Roman"/>
          <w:sz w:val="28"/>
          <w:szCs w:val="28"/>
        </w:rPr>
        <w:t xml:space="preserve"> </w:t>
      </w:r>
    </w:p>
    <w:p w:rsidR="0085771E" w:rsidRPr="00605EF3" w:rsidRDefault="00605EF3" w:rsidP="00605EF3">
      <w:pPr>
        <w:spacing w:line="360" w:lineRule="auto"/>
        <w:ind w:firstLineChars="300" w:firstLine="840"/>
        <w:rPr>
          <w:rFonts w:ascii="Times New Roman" w:hAnsi="Times New Roman" w:cs="Times New Roman"/>
          <w:sz w:val="28"/>
          <w:szCs w:val="28"/>
        </w:rPr>
      </w:pPr>
      <w:proofErr w:type="spellStart"/>
      <w:r w:rsidRPr="00605EF3">
        <w:rPr>
          <w:rFonts w:ascii="Times New Roman" w:hAnsi="Times New Roman" w:cs="Times New Roman"/>
          <w:i/>
          <w:sz w:val="28"/>
          <w:szCs w:val="28"/>
        </w:rPr>
        <w:t>F</w:t>
      </w:r>
      <w:r w:rsidRPr="00605EF3">
        <w:rPr>
          <w:rFonts w:ascii="Times New Roman" w:hAnsi="Times New Roman" w:cs="Times New Roman"/>
          <w:sz w:val="28"/>
          <w:szCs w:val="28"/>
          <w:vertAlign w:val="subscript"/>
        </w:rPr>
        <w:t>n</w:t>
      </w:r>
      <w:proofErr w:type="spellEnd"/>
      <w:r w:rsidRPr="00605EF3">
        <w:rPr>
          <w:rFonts w:ascii="Times New Roman" w:hAnsi="Times New Roman" w:cs="Times New Roman"/>
          <w:sz w:val="28"/>
          <w:szCs w:val="28"/>
        </w:rPr>
        <w:t xml:space="preserve"> —</w:t>
      </w:r>
      <w:r w:rsidR="0085771E" w:rsidRPr="00605EF3">
        <w:rPr>
          <w:rFonts w:ascii="Times New Roman" w:hAnsiTheme="minorEastAsia" w:cs="Times New Roman"/>
          <w:sz w:val="28"/>
          <w:szCs w:val="28"/>
        </w:rPr>
        <w:t>池边湿润地面面积，</w:t>
      </w:r>
      <w:r w:rsidR="0085771E" w:rsidRPr="00605EF3">
        <w:rPr>
          <w:rFonts w:ascii="Times New Roman" w:hAnsi="Times New Roman" w:cs="Times New Roman"/>
          <w:sz w:val="28"/>
          <w:szCs w:val="28"/>
        </w:rPr>
        <w:t>m</w:t>
      </w:r>
      <w:r w:rsidR="0085771E" w:rsidRPr="00605EF3">
        <w:rPr>
          <w:rFonts w:ascii="Times New Roman" w:hAnsi="Times New Roman" w:cs="Times New Roman"/>
          <w:sz w:val="28"/>
          <w:szCs w:val="28"/>
          <w:vertAlign w:val="superscript"/>
        </w:rPr>
        <w:t>2</w:t>
      </w:r>
      <w:r w:rsidRPr="0094096A">
        <w:rPr>
          <w:rFonts w:asciiTheme="minorEastAsia" w:hAnsiTheme="minorEastAsia" w:hint="eastAsia"/>
          <w:sz w:val="28"/>
          <w:szCs w:val="28"/>
        </w:rPr>
        <w:t>；</w:t>
      </w:r>
    </w:p>
    <w:p w:rsidR="000D04EE" w:rsidRPr="00605EF3" w:rsidRDefault="0085771E" w:rsidP="00605EF3">
      <w:pPr>
        <w:spacing w:line="360" w:lineRule="auto"/>
        <w:ind w:firstLineChars="300" w:firstLine="840"/>
        <w:rPr>
          <w:rFonts w:ascii="Times New Roman" w:hAnsi="Times New Roman" w:cs="Times New Roman"/>
          <w:sz w:val="28"/>
          <w:szCs w:val="28"/>
        </w:rPr>
      </w:pPr>
      <w:r w:rsidRPr="00605EF3">
        <w:rPr>
          <w:rFonts w:ascii="Times New Roman" w:hAnsi="Times New Roman" w:cs="Times New Roman"/>
          <w:i/>
          <w:sz w:val="28"/>
          <w:szCs w:val="28"/>
        </w:rPr>
        <w:t>n</w:t>
      </w:r>
      <w:r w:rsidR="00605EF3" w:rsidRPr="00605EF3">
        <w:rPr>
          <w:rFonts w:ascii="Times New Roman" w:hAnsi="Times New Roman" w:cs="Times New Roman"/>
          <w:sz w:val="28"/>
          <w:szCs w:val="28"/>
        </w:rPr>
        <w:t>—</w:t>
      </w:r>
      <w:r w:rsidRPr="00605EF3">
        <w:rPr>
          <w:rFonts w:ascii="Times New Roman" w:hAnsiTheme="minorEastAsia" w:cs="Times New Roman"/>
          <w:sz w:val="28"/>
          <w:szCs w:val="28"/>
        </w:rPr>
        <w:t>湿润系数</w:t>
      </w:r>
      <w:r w:rsidR="000D04EE" w:rsidRPr="00605EF3">
        <w:rPr>
          <w:rFonts w:ascii="Times New Roman" w:hAnsiTheme="minorEastAsia" w:cs="Times New Roman"/>
          <w:sz w:val="28"/>
          <w:szCs w:val="28"/>
        </w:rPr>
        <w:t>。</w:t>
      </w:r>
      <w:r w:rsidRPr="00605EF3">
        <w:rPr>
          <w:rFonts w:ascii="Times New Roman" w:hAnsi="Times New Roman" w:cs="Times New Roman"/>
          <w:i/>
          <w:sz w:val="28"/>
          <w:szCs w:val="28"/>
        </w:rPr>
        <w:t>n</w:t>
      </w:r>
      <w:r w:rsidRPr="00605EF3">
        <w:rPr>
          <w:rFonts w:ascii="Times New Roman" w:hAnsiTheme="minorEastAsia" w:cs="Times New Roman"/>
          <w:sz w:val="28"/>
          <w:szCs w:val="28"/>
        </w:rPr>
        <w:t>值对应不同的使用条件取</w:t>
      </w:r>
      <w:r w:rsidRPr="00605EF3">
        <w:rPr>
          <w:rFonts w:ascii="Times New Roman" w:hAnsi="Times New Roman" w:cs="Times New Roman"/>
          <w:sz w:val="28"/>
          <w:szCs w:val="28"/>
        </w:rPr>
        <w:t>0.2</w:t>
      </w:r>
      <w:r w:rsidR="00605EF3" w:rsidRPr="00605EF3">
        <w:rPr>
          <w:rFonts w:ascii="Times New Roman" w:hAnsiTheme="minorEastAsia" w:cs="Times New Roman"/>
          <w:sz w:val="28"/>
          <w:szCs w:val="28"/>
        </w:rPr>
        <w:t>～</w:t>
      </w:r>
      <w:r w:rsidRPr="00605EF3">
        <w:rPr>
          <w:rFonts w:ascii="Times New Roman" w:hAnsi="Times New Roman" w:cs="Times New Roman"/>
          <w:sz w:val="28"/>
          <w:szCs w:val="28"/>
        </w:rPr>
        <w:t>0.4</w:t>
      </w:r>
      <w:r w:rsidRPr="00605EF3">
        <w:rPr>
          <w:rFonts w:ascii="Times New Roman" w:hAnsiTheme="minorEastAsia" w:cs="Times New Roman"/>
          <w:sz w:val="28"/>
          <w:szCs w:val="28"/>
        </w:rPr>
        <w:t>为宜</w:t>
      </w:r>
      <w:r w:rsidR="000D04EE" w:rsidRPr="00605EF3">
        <w:rPr>
          <w:rFonts w:ascii="Times New Roman" w:hAnsiTheme="minorEastAsia" w:cs="Times New Roman"/>
          <w:sz w:val="28"/>
          <w:szCs w:val="28"/>
        </w:rPr>
        <w:t>，</w:t>
      </w:r>
      <w:r w:rsidRPr="00605EF3">
        <w:rPr>
          <w:rFonts w:ascii="Times New Roman" w:hAnsiTheme="minorEastAsia" w:cs="Times New Roman"/>
          <w:sz w:val="28"/>
          <w:szCs w:val="28"/>
        </w:rPr>
        <w:t>竞赛泳池，</w:t>
      </w:r>
      <w:r w:rsidRPr="00605EF3">
        <w:rPr>
          <w:rFonts w:ascii="Times New Roman" w:hAnsi="Times New Roman" w:cs="Times New Roman"/>
          <w:i/>
          <w:sz w:val="28"/>
          <w:szCs w:val="28"/>
        </w:rPr>
        <w:t>n</w:t>
      </w:r>
      <w:r w:rsidRPr="00605EF3">
        <w:rPr>
          <w:rFonts w:ascii="Times New Roman" w:hAnsiTheme="minorEastAsia" w:cs="Times New Roman"/>
          <w:sz w:val="28"/>
          <w:szCs w:val="28"/>
        </w:rPr>
        <w:t>取小值，公共泳池和娱乐性泳池，</w:t>
      </w:r>
      <w:r w:rsidRPr="00605EF3">
        <w:rPr>
          <w:rFonts w:ascii="Times New Roman" w:hAnsi="Times New Roman" w:cs="Times New Roman"/>
          <w:i/>
          <w:sz w:val="28"/>
          <w:szCs w:val="28"/>
        </w:rPr>
        <w:t>n</w:t>
      </w:r>
      <w:r w:rsidRPr="00605EF3">
        <w:rPr>
          <w:rFonts w:ascii="Times New Roman" w:hAnsiTheme="minorEastAsia" w:cs="Times New Roman"/>
          <w:sz w:val="28"/>
          <w:szCs w:val="28"/>
        </w:rPr>
        <w:t>取大值。</w:t>
      </w:r>
    </w:p>
    <w:p w:rsidR="004C1764" w:rsidRDefault="004C1764" w:rsidP="000D04EE">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w:t>
      </w:r>
      <w:r w:rsidR="003738DF" w:rsidRPr="004C1764">
        <w:rPr>
          <w:rFonts w:asciiTheme="minorEastAsia" w:hAnsiTheme="minorEastAsia" w:cs="Times New Roman"/>
          <w:sz w:val="28"/>
          <w:szCs w:val="28"/>
        </w:rPr>
        <w:t>条例说明</w:t>
      </w:r>
      <w:r>
        <w:rPr>
          <w:rFonts w:asciiTheme="minorEastAsia" w:hAnsiTheme="minorEastAsia" w:cs="Times New Roman" w:hint="eastAsia"/>
          <w:sz w:val="28"/>
          <w:szCs w:val="28"/>
        </w:rPr>
        <w:t>】</w:t>
      </w:r>
    </w:p>
    <w:p w:rsidR="003738DF" w:rsidRPr="004C1764" w:rsidRDefault="003738DF" w:rsidP="000D04EE">
      <w:pPr>
        <w:spacing w:line="360" w:lineRule="auto"/>
        <w:ind w:firstLineChars="200" w:firstLine="560"/>
        <w:rPr>
          <w:rFonts w:asciiTheme="minorEastAsia" w:hAnsiTheme="minorEastAsia" w:cs="Times New Roman"/>
          <w:sz w:val="28"/>
          <w:szCs w:val="28"/>
        </w:rPr>
      </w:pPr>
      <w:r w:rsidRPr="004C1764">
        <w:rPr>
          <w:rFonts w:asciiTheme="minorEastAsia" w:hAnsiTheme="minorEastAsia" w:cs="Times New Roman"/>
          <w:sz w:val="28"/>
          <w:szCs w:val="28"/>
        </w:rPr>
        <w:t>竞赛类泳池，池边人员密度小，</w:t>
      </w:r>
      <w:proofErr w:type="gramStart"/>
      <w:r w:rsidRPr="004C1764">
        <w:rPr>
          <w:rFonts w:asciiTheme="minorEastAsia" w:hAnsiTheme="minorEastAsia" w:cs="Times New Roman"/>
          <w:sz w:val="28"/>
          <w:szCs w:val="28"/>
        </w:rPr>
        <w:t>清洁条件</w:t>
      </w:r>
      <w:proofErr w:type="gramEnd"/>
      <w:r w:rsidRPr="004C1764">
        <w:rPr>
          <w:rFonts w:asciiTheme="minorEastAsia" w:hAnsiTheme="minorEastAsia" w:cs="Times New Roman"/>
          <w:sz w:val="28"/>
          <w:szCs w:val="28"/>
        </w:rPr>
        <w:t>好，润湿面积小，n取小值；公共泳池和娱乐性泳池，则相反。</w:t>
      </w:r>
    </w:p>
    <w:p w:rsidR="003E51B7" w:rsidRPr="00FF7392" w:rsidRDefault="001A29D2" w:rsidP="001A29D2">
      <w:pPr>
        <w:spacing w:line="360" w:lineRule="auto"/>
        <w:rPr>
          <w:rFonts w:asciiTheme="minorEastAsia" w:hAnsiTheme="minorEastAsia"/>
          <w:sz w:val="28"/>
          <w:szCs w:val="28"/>
        </w:rPr>
      </w:pPr>
      <w:r w:rsidRPr="001A29D2">
        <w:rPr>
          <w:rFonts w:asciiTheme="minorEastAsia" w:hAnsiTheme="minorEastAsia" w:hint="eastAsia"/>
          <w:b/>
          <w:sz w:val="28"/>
          <w:szCs w:val="28"/>
        </w:rPr>
        <w:t>3.2.</w:t>
      </w:r>
      <w:r w:rsidR="00605EF3">
        <w:rPr>
          <w:rFonts w:asciiTheme="minorEastAsia" w:hAnsiTheme="minorEastAsia" w:hint="eastAsia"/>
          <w:b/>
          <w:sz w:val="28"/>
          <w:szCs w:val="28"/>
        </w:rPr>
        <w:t xml:space="preserve">5 </w:t>
      </w:r>
      <w:r w:rsidR="001D04EF">
        <w:rPr>
          <w:rFonts w:asciiTheme="minorEastAsia" w:hAnsiTheme="minorEastAsia"/>
          <w:b/>
          <w:sz w:val="28"/>
          <w:szCs w:val="28"/>
        </w:rPr>
        <w:t xml:space="preserve"> </w:t>
      </w:r>
      <w:r w:rsidR="003E51B7" w:rsidRPr="00FF7392">
        <w:rPr>
          <w:rFonts w:asciiTheme="minorEastAsia" w:hAnsiTheme="minorEastAsia" w:hint="eastAsia"/>
          <w:sz w:val="28"/>
          <w:szCs w:val="28"/>
        </w:rPr>
        <w:t>室内人员散</w:t>
      </w:r>
      <w:proofErr w:type="gramStart"/>
      <w:r w:rsidR="003E51B7" w:rsidRPr="00FF7392">
        <w:rPr>
          <w:rFonts w:asciiTheme="minorEastAsia" w:hAnsiTheme="minorEastAsia" w:hint="eastAsia"/>
          <w:sz w:val="28"/>
          <w:szCs w:val="28"/>
        </w:rPr>
        <w:t>湿量按下</w:t>
      </w:r>
      <w:proofErr w:type="gramEnd"/>
      <w:r w:rsidR="003E51B7" w:rsidRPr="00FF7392">
        <w:rPr>
          <w:rFonts w:asciiTheme="minorEastAsia" w:hAnsiTheme="minorEastAsia" w:hint="eastAsia"/>
          <w:sz w:val="28"/>
          <w:szCs w:val="28"/>
        </w:rPr>
        <w:t>式计算：</w:t>
      </w:r>
    </w:p>
    <w:p w:rsidR="003A4E66" w:rsidRPr="004A20C4" w:rsidRDefault="003A4E66" w:rsidP="000D04EE">
      <w:pPr>
        <w:wordWrap w:val="0"/>
        <w:spacing w:line="360" w:lineRule="auto"/>
        <w:ind w:firstLineChars="200" w:firstLine="560"/>
        <w:jc w:val="right"/>
        <w:rPr>
          <w:rFonts w:ascii="Times New Roman" w:hAnsi="Times New Roman" w:cs="Times New Roman"/>
          <w:sz w:val="28"/>
          <w:szCs w:val="28"/>
        </w:rPr>
      </w:pPr>
      <w:r w:rsidRPr="004A20C4">
        <w:rPr>
          <w:rFonts w:ascii="Times New Roman" w:hAnsi="Times New Roman" w:cs="Times New Roman"/>
          <w:i/>
          <w:sz w:val="28"/>
          <w:szCs w:val="28"/>
        </w:rPr>
        <w:t>W</w:t>
      </w:r>
      <w:r w:rsidRPr="004A20C4">
        <w:rPr>
          <w:rFonts w:ascii="Times New Roman" w:hAnsi="Times New Roman" w:cs="Times New Roman"/>
          <w:sz w:val="28"/>
          <w:szCs w:val="28"/>
          <w:vertAlign w:val="subscript"/>
        </w:rPr>
        <w:t>3</w:t>
      </w:r>
      <w:r w:rsidRPr="004A20C4">
        <w:rPr>
          <w:rFonts w:ascii="Times New Roman" w:hAnsi="Times New Roman" w:cs="Times New Roman"/>
          <w:sz w:val="28"/>
          <w:szCs w:val="28"/>
        </w:rPr>
        <w:t>=0.001</w:t>
      </w:r>
      <w:r w:rsidR="00605EF3" w:rsidRPr="00605EF3">
        <w:rPr>
          <w:rFonts w:ascii="Times New Roman" w:hAnsi="Times New Roman" w:cs="Times New Roman"/>
          <w:i/>
          <w:sz w:val="28"/>
          <w:szCs w:val="28"/>
        </w:rPr>
        <w:t xml:space="preserve"> </w:t>
      </w:r>
      <w:proofErr w:type="spellStart"/>
      <w:r w:rsidR="00605EF3" w:rsidRPr="00605EF3">
        <w:rPr>
          <w:rFonts w:ascii="Times New Roman" w:hAnsi="Times New Roman" w:cs="Times New Roman"/>
          <w:i/>
          <w:sz w:val="28"/>
          <w:szCs w:val="28"/>
        </w:rPr>
        <w:t>q</w:t>
      </w:r>
      <w:r w:rsidR="00605EF3" w:rsidRPr="004A20C4">
        <w:rPr>
          <w:rFonts w:ascii="Times New Roman" w:hAnsi="Times New Roman" w:cs="Times New Roman"/>
          <w:i/>
          <w:sz w:val="28"/>
          <w:szCs w:val="28"/>
        </w:rPr>
        <w:t>m</w:t>
      </w:r>
      <w:r w:rsidR="00605EF3" w:rsidRPr="00605EF3">
        <w:rPr>
          <w:rFonts w:ascii="Times New Roman" w:hAnsi="Times New Roman" w:cs="Times New Roman"/>
          <w:i/>
          <w:sz w:val="28"/>
          <w:szCs w:val="28"/>
        </w:rPr>
        <w:t>φ</w:t>
      </w:r>
      <w:proofErr w:type="spellEnd"/>
      <w:r w:rsidR="000D04EE" w:rsidRPr="004A20C4">
        <w:rPr>
          <w:rFonts w:ascii="Times New Roman" w:hAnsi="Times New Roman" w:cs="Times New Roman"/>
          <w:sz w:val="28"/>
          <w:szCs w:val="28"/>
        </w:rPr>
        <w:t xml:space="preserve">                   </w:t>
      </w:r>
      <w:r w:rsidR="008B4441" w:rsidRPr="004A20C4">
        <w:rPr>
          <w:rFonts w:ascii="Times New Roman" w:hAnsiTheme="minorEastAsia" w:cs="Times New Roman"/>
          <w:sz w:val="28"/>
          <w:szCs w:val="28"/>
        </w:rPr>
        <w:t>（</w:t>
      </w:r>
      <w:r w:rsidR="008B4441" w:rsidRPr="004A20C4">
        <w:rPr>
          <w:rFonts w:ascii="Times New Roman" w:hAnsi="Times New Roman" w:cs="Times New Roman"/>
          <w:sz w:val="28"/>
          <w:szCs w:val="28"/>
        </w:rPr>
        <w:t>3-3</w:t>
      </w:r>
      <w:r w:rsidR="008B4441" w:rsidRPr="004A20C4">
        <w:rPr>
          <w:rFonts w:ascii="Times New Roman" w:hAnsiTheme="minorEastAsia" w:cs="Times New Roman"/>
          <w:sz w:val="28"/>
          <w:szCs w:val="28"/>
        </w:rPr>
        <w:t>）</w:t>
      </w:r>
    </w:p>
    <w:p w:rsidR="000D04EE" w:rsidRPr="004A20C4" w:rsidRDefault="003A4E66" w:rsidP="00605EF3">
      <w:pPr>
        <w:spacing w:line="360" w:lineRule="auto"/>
        <w:rPr>
          <w:rFonts w:ascii="Times New Roman" w:hAnsi="Times New Roman" w:cs="Times New Roman"/>
          <w:sz w:val="28"/>
          <w:szCs w:val="28"/>
        </w:rPr>
      </w:pPr>
      <w:r w:rsidRPr="004A20C4">
        <w:rPr>
          <w:rFonts w:ascii="Times New Roman" w:hAnsiTheme="minorEastAsia" w:cs="Times New Roman"/>
          <w:sz w:val="28"/>
          <w:szCs w:val="28"/>
        </w:rPr>
        <w:t>式中</w:t>
      </w:r>
      <w:r w:rsidR="00605EF3">
        <w:rPr>
          <w:rFonts w:ascii="Times New Roman" w:hAnsiTheme="minorEastAsia" w:cs="Times New Roman" w:hint="eastAsia"/>
          <w:sz w:val="28"/>
          <w:szCs w:val="28"/>
        </w:rPr>
        <w:t xml:space="preserve">  </w:t>
      </w:r>
      <w:r w:rsidR="000D04EE" w:rsidRPr="00605EF3">
        <w:rPr>
          <w:rFonts w:ascii="Times New Roman" w:hAnsi="Times New Roman" w:cs="Times New Roman"/>
          <w:i/>
          <w:sz w:val="28"/>
          <w:szCs w:val="28"/>
        </w:rPr>
        <w:t>W</w:t>
      </w:r>
      <w:r w:rsidR="000D04EE" w:rsidRPr="004A20C4">
        <w:rPr>
          <w:rFonts w:ascii="Times New Roman" w:hAnsi="Times New Roman" w:cs="Times New Roman"/>
          <w:sz w:val="28"/>
          <w:szCs w:val="28"/>
          <w:vertAlign w:val="subscript"/>
        </w:rPr>
        <w:t>3</w:t>
      </w:r>
      <w:proofErr w:type="gramStart"/>
      <w:r w:rsidR="00605EF3" w:rsidRPr="004A20C4">
        <w:rPr>
          <w:rFonts w:ascii="Times New Roman" w:hAnsi="Times New Roman" w:cs="Times New Roman"/>
          <w:sz w:val="28"/>
          <w:szCs w:val="28"/>
        </w:rPr>
        <w:t>—</w:t>
      </w:r>
      <w:r w:rsidR="000D04EE" w:rsidRPr="004A20C4">
        <w:rPr>
          <w:rFonts w:ascii="Times New Roman" w:hAnsiTheme="minorEastAsia" w:cs="Times New Roman"/>
          <w:sz w:val="28"/>
          <w:szCs w:val="28"/>
        </w:rPr>
        <w:t>人体散</w:t>
      </w:r>
      <w:proofErr w:type="gramEnd"/>
      <w:r w:rsidR="000D04EE" w:rsidRPr="004A20C4">
        <w:rPr>
          <w:rFonts w:ascii="Times New Roman" w:hAnsiTheme="minorEastAsia" w:cs="Times New Roman"/>
          <w:sz w:val="28"/>
          <w:szCs w:val="28"/>
        </w:rPr>
        <w:t>湿量，</w:t>
      </w:r>
      <w:r w:rsidR="000D04EE" w:rsidRPr="004A20C4">
        <w:rPr>
          <w:rFonts w:ascii="Times New Roman" w:hAnsi="Times New Roman" w:cs="Times New Roman"/>
          <w:sz w:val="28"/>
          <w:szCs w:val="28"/>
        </w:rPr>
        <w:t>kg</w:t>
      </w:r>
      <w:r w:rsidR="00605EF3">
        <w:rPr>
          <w:rFonts w:ascii="Times New Roman" w:hAnsi="Times New Roman" w:cs="Times New Roman" w:hint="eastAsia"/>
          <w:sz w:val="28"/>
          <w:szCs w:val="28"/>
        </w:rPr>
        <w:t>/h</w:t>
      </w:r>
      <w:r w:rsidR="00605EF3">
        <w:rPr>
          <w:rFonts w:ascii="Times New Roman" w:hAnsiTheme="minorEastAsia" w:cs="Times New Roman" w:hint="eastAsia"/>
          <w:sz w:val="28"/>
          <w:szCs w:val="28"/>
        </w:rPr>
        <w:t>；</w:t>
      </w:r>
    </w:p>
    <w:p w:rsidR="00605EF3" w:rsidRPr="004A20C4" w:rsidRDefault="00605EF3" w:rsidP="00605EF3">
      <w:pPr>
        <w:spacing w:line="360" w:lineRule="auto"/>
        <w:ind w:firstLineChars="300" w:firstLine="840"/>
        <w:rPr>
          <w:rFonts w:ascii="Times New Roman" w:hAnsi="Times New Roman" w:cs="Times New Roman"/>
          <w:sz w:val="28"/>
          <w:szCs w:val="28"/>
        </w:rPr>
      </w:pPr>
      <w:r w:rsidRPr="00605EF3">
        <w:rPr>
          <w:rFonts w:ascii="Times New Roman" w:hAnsi="Times New Roman" w:cs="Times New Roman"/>
          <w:i/>
          <w:sz w:val="28"/>
          <w:szCs w:val="28"/>
        </w:rPr>
        <w:t>q</w:t>
      </w:r>
      <w:r w:rsidRPr="004A20C4">
        <w:rPr>
          <w:rFonts w:ascii="Times New Roman" w:hAnsi="Times New Roman" w:cs="Times New Roman"/>
          <w:sz w:val="28"/>
          <w:szCs w:val="28"/>
        </w:rPr>
        <w:t>—</w:t>
      </w:r>
      <w:r w:rsidRPr="004A20C4">
        <w:rPr>
          <w:rFonts w:ascii="Times New Roman" w:hAnsiTheme="minorEastAsia" w:cs="Times New Roman"/>
          <w:sz w:val="28"/>
          <w:szCs w:val="28"/>
        </w:rPr>
        <w:t>每人散湿量，</w:t>
      </w:r>
      <w:r w:rsidRPr="004A20C4">
        <w:rPr>
          <w:rFonts w:ascii="Times New Roman" w:hAnsi="Times New Roman" w:cs="Times New Roman"/>
          <w:sz w:val="28"/>
          <w:szCs w:val="28"/>
        </w:rPr>
        <w:t>kg</w:t>
      </w:r>
      <w:r>
        <w:rPr>
          <w:rFonts w:ascii="Times New Roman" w:hAnsi="Times New Roman" w:cs="Times New Roman" w:hint="eastAsia"/>
          <w:sz w:val="28"/>
          <w:szCs w:val="28"/>
        </w:rPr>
        <w:t>/</w:t>
      </w:r>
      <w:r>
        <w:rPr>
          <w:rFonts w:ascii="Times New Roman" w:hAnsi="Times New Roman" w:cs="Times New Roman" w:hint="eastAsia"/>
          <w:sz w:val="28"/>
          <w:szCs w:val="28"/>
        </w:rPr>
        <w:t>（</w:t>
      </w:r>
      <w:r w:rsidRPr="004432F4">
        <w:rPr>
          <w:rFonts w:ascii="宋体" w:hAnsi="宋体" w:cs="宋体" w:hint="eastAsia"/>
          <w:bCs/>
          <w:kern w:val="0"/>
          <w:sz w:val="28"/>
          <w:szCs w:val="28"/>
        </w:rPr>
        <w:t>h.人)</w:t>
      </w:r>
      <w:r>
        <w:rPr>
          <w:rFonts w:ascii="Times New Roman" w:hAnsi="Times New Roman" w:cs="Times New Roman" w:hint="eastAsia"/>
          <w:sz w:val="28"/>
          <w:szCs w:val="28"/>
        </w:rPr>
        <w:t>；</w:t>
      </w:r>
    </w:p>
    <w:p w:rsidR="000D04EE" w:rsidRPr="004A20C4" w:rsidRDefault="000D04EE" w:rsidP="00605EF3">
      <w:pPr>
        <w:spacing w:line="360" w:lineRule="auto"/>
        <w:ind w:firstLineChars="300" w:firstLine="840"/>
        <w:rPr>
          <w:rFonts w:ascii="Times New Roman" w:hAnsi="Times New Roman" w:cs="Times New Roman"/>
          <w:sz w:val="28"/>
          <w:szCs w:val="28"/>
        </w:rPr>
      </w:pPr>
      <w:r w:rsidRPr="00605EF3">
        <w:rPr>
          <w:rFonts w:ascii="Times New Roman" w:hAnsi="Times New Roman" w:cs="Times New Roman"/>
          <w:i/>
          <w:sz w:val="28"/>
          <w:szCs w:val="28"/>
        </w:rPr>
        <w:t>m</w:t>
      </w:r>
      <w:r w:rsidR="00613E7B" w:rsidRPr="004A20C4">
        <w:rPr>
          <w:rFonts w:ascii="Times New Roman" w:hAnsi="Times New Roman" w:cs="Times New Roman"/>
          <w:sz w:val="28"/>
          <w:szCs w:val="28"/>
        </w:rPr>
        <w:t>—</w:t>
      </w:r>
      <w:r w:rsidR="00613E7B" w:rsidRPr="004A20C4">
        <w:rPr>
          <w:rFonts w:ascii="Times New Roman" w:hAnsiTheme="minorEastAsia" w:cs="Times New Roman"/>
          <w:sz w:val="28"/>
          <w:szCs w:val="28"/>
        </w:rPr>
        <w:t>室内</w:t>
      </w:r>
      <w:r w:rsidRPr="004A20C4">
        <w:rPr>
          <w:rFonts w:ascii="Times New Roman" w:hAnsiTheme="minorEastAsia" w:cs="Times New Roman"/>
          <w:sz w:val="28"/>
          <w:szCs w:val="28"/>
        </w:rPr>
        <w:t>人数</w:t>
      </w:r>
      <w:r w:rsidR="00613E7B" w:rsidRPr="004A20C4">
        <w:rPr>
          <w:rFonts w:ascii="Times New Roman" w:hAnsiTheme="minorEastAsia" w:cs="Times New Roman"/>
          <w:sz w:val="28"/>
          <w:szCs w:val="28"/>
        </w:rPr>
        <w:t>；</w:t>
      </w:r>
    </w:p>
    <w:p w:rsidR="00DC67B5" w:rsidRPr="004A20C4" w:rsidRDefault="000D04EE" w:rsidP="00605EF3">
      <w:pPr>
        <w:spacing w:line="360" w:lineRule="auto"/>
        <w:ind w:firstLineChars="300" w:firstLine="840"/>
        <w:rPr>
          <w:rFonts w:ascii="Times New Roman" w:hAnsi="Times New Roman" w:cs="Times New Roman"/>
          <w:sz w:val="28"/>
          <w:szCs w:val="28"/>
        </w:rPr>
      </w:pPr>
      <w:r w:rsidRPr="00605EF3">
        <w:rPr>
          <w:rFonts w:ascii="Times New Roman" w:hAnsi="Times New Roman" w:cs="Times New Roman"/>
          <w:i/>
          <w:sz w:val="28"/>
          <w:szCs w:val="28"/>
        </w:rPr>
        <w:t>φ</w:t>
      </w:r>
      <w:r w:rsidR="00605EF3" w:rsidRPr="004A20C4">
        <w:rPr>
          <w:rFonts w:ascii="Times New Roman" w:hAnsi="Times New Roman" w:cs="Times New Roman"/>
          <w:sz w:val="28"/>
          <w:szCs w:val="28"/>
        </w:rPr>
        <w:t>—</w:t>
      </w:r>
      <w:r w:rsidRPr="004A20C4">
        <w:rPr>
          <w:rFonts w:ascii="Times New Roman" w:hAnsiTheme="minorEastAsia" w:cs="Times New Roman"/>
          <w:sz w:val="28"/>
          <w:szCs w:val="28"/>
        </w:rPr>
        <w:t>群集系数，取</w:t>
      </w:r>
      <w:r w:rsidRPr="004A20C4">
        <w:rPr>
          <w:rFonts w:ascii="Times New Roman" w:hAnsi="Times New Roman" w:cs="Times New Roman"/>
          <w:sz w:val="28"/>
          <w:szCs w:val="28"/>
        </w:rPr>
        <w:t>0.9</w:t>
      </w:r>
      <w:r w:rsidR="00613E7B" w:rsidRPr="004A20C4">
        <w:rPr>
          <w:rFonts w:ascii="Times New Roman" w:hAnsiTheme="minorEastAsia" w:cs="Times New Roman"/>
          <w:sz w:val="28"/>
          <w:szCs w:val="28"/>
        </w:rPr>
        <w:t>。</w:t>
      </w:r>
    </w:p>
    <w:p w:rsidR="003E51B7" w:rsidRDefault="001A29D2" w:rsidP="001A29D2">
      <w:pPr>
        <w:spacing w:line="360" w:lineRule="auto"/>
        <w:rPr>
          <w:rFonts w:asciiTheme="minorEastAsia" w:hAnsiTheme="minorEastAsia"/>
          <w:sz w:val="28"/>
          <w:szCs w:val="28"/>
        </w:rPr>
      </w:pPr>
      <w:r w:rsidRPr="001A29D2">
        <w:rPr>
          <w:rFonts w:asciiTheme="minorEastAsia" w:hAnsiTheme="minorEastAsia" w:hint="eastAsia"/>
          <w:b/>
          <w:sz w:val="28"/>
          <w:szCs w:val="28"/>
        </w:rPr>
        <w:t>3.2.</w:t>
      </w:r>
      <w:r w:rsidR="00605EF3">
        <w:rPr>
          <w:rFonts w:asciiTheme="minorEastAsia" w:hAnsiTheme="minorEastAsia" w:hint="eastAsia"/>
          <w:b/>
          <w:sz w:val="28"/>
          <w:szCs w:val="28"/>
        </w:rPr>
        <w:t xml:space="preserve">6  </w:t>
      </w:r>
      <w:r w:rsidR="003E51B7" w:rsidRPr="00FF7392">
        <w:rPr>
          <w:rFonts w:asciiTheme="minorEastAsia" w:hAnsiTheme="minorEastAsia" w:hint="eastAsia"/>
          <w:sz w:val="28"/>
          <w:szCs w:val="28"/>
        </w:rPr>
        <w:t>新风湿负荷</w:t>
      </w:r>
    </w:p>
    <w:p w:rsidR="004A7F5F" w:rsidRPr="004A20C4" w:rsidRDefault="004A20C4" w:rsidP="004A7F5F">
      <w:pPr>
        <w:widowControl/>
        <w:shd w:val="clear" w:color="auto" w:fill="FFFFFF"/>
        <w:wordWrap w:val="0"/>
        <w:snapToGrid w:val="0"/>
        <w:spacing w:line="432" w:lineRule="auto"/>
        <w:jc w:val="right"/>
        <w:rPr>
          <w:rFonts w:ascii="Times New Roman" w:eastAsia="宋体" w:hAnsi="Times New Roman" w:cs="Times New Roman"/>
          <w:kern w:val="0"/>
          <w:sz w:val="28"/>
          <w:szCs w:val="28"/>
        </w:rPr>
      </w:pPr>
      <w:proofErr w:type="spellStart"/>
      <w:r w:rsidRPr="004A20C4">
        <w:rPr>
          <w:rFonts w:ascii="Times New Roman" w:eastAsia="宋体" w:hAnsi="Times New Roman" w:cs="Times New Roman"/>
          <w:i/>
          <w:kern w:val="0"/>
          <w:sz w:val="28"/>
          <w:szCs w:val="28"/>
        </w:rPr>
        <w:t>W</w:t>
      </w:r>
      <w:r w:rsidRPr="004A20C4">
        <w:rPr>
          <w:rFonts w:ascii="Times New Roman" w:eastAsia="宋体" w:hAnsi="Times New Roman" w:cs="Times New Roman"/>
          <w:kern w:val="0"/>
          <w:sz w:val="28"/>
          <w:szCs w:val="28"/>
          <w:vertAlign w:val="subscript"/>
        </w:rPr>
        <w:t>x</w:t>
      </w:r>
      <w:proofErr w:type="spellEnd"/>
      <w:r w:rsidRPr="004A20C4">
        <w:rPr>
          <w:rFonts w:ascii="Times New Roman" w:eastAsia="宋体" w:hAnsi="Times New Roman" w:cs="Times New Roman"/>
          <w:kern w:val="0"/>
          <w:sz w:val="28"/>
          <w:szCs w:val="28"/>
        </w:rPr>
        <w:t xml:space="preserve"> </w:t>
      </w:r>
      <w:r w:rsidR="004A7F5F" w:rsidRPr="004A20C4">
        <w:rPr>
          <w:rFonts w:ascii="Times New Roman" w:eastAsia="宋体" w:hAnsi="Times New Roman" w:cs="Times New Roman"/>
          <w:kern w:val="0"/>
          <w:sz w:val="28"/>
          <w:szCs w:val="28"/>
        </w:rPr>
        <w:t>=</w:t>
      </w:r>
      <w:proofErr w:type="spellStart"/>
      <w:r w:rsidRPr="004A20C4">
        <w:rPr>
          <w:rFonts w:ascii="Times New Roman" w:eastAsia="宋体" w:hAnsi="Times New Roman" w:cs="Times New Roman"/>
          <w:i/>
          <w:kern w:val="0"/>
          <w:sz w:val="28"/>
          <w:szCs w:val="28"/>
        </w:rPr>
        <w:t>ρL</w:t>
      </w:r>
      <w:r w:rsidRPr="004A20C4">
        <w:rPr>
          <w:rFonts w:ascii="Times New Roman" w:eastAsia="宋体" w:hAnsi="Times New Roman" w:cs="Times New Roman"/>
          <w:kern w:val="0"/>
          <w:sz w:val="28"/>
          <w:szCs w:val="28"/>
          <w:vertAlign w:val="subscript"/>
        </w:rPr>
        <w:t>x</w:t>
      </w:r>
      <w:proofErr w:type="spellEnd"/>
      <w:r w:rsidR="004A7F5F" w:rsidRPr="004A20C4">
        <w:rPr>
          <w:rFonts w:ascii="Times New Roman" w:eastAsia="宋体" w:hAnsi="宋体" w:cs="Times New Roman"/>
          <w:kern w:val="0"/>
          <w:sz w:val="28"/>
          <w:szCs w:val="28"/>
        </w:rPr>
        <w:t>（</w:t>
      </w:r>
      <w:proofErr w:type="spellStart"/>
      <w:r w:rsidR="004A7F5F" w:rsidRPr="004A20C4">
        <w:rPr>
          <w:rFonts w:ascii="Times New Roman" w:eastAsia="宋体" w:hAnsi="Times New Roman" w:cs="Times New Roman"/>
          <w:i/>
          <w:kern w:val="0"/>
          <w:sz w:val="28"/>
          <w:szCs w:val="28"/>
        </w:rPr>
        <w:t>d</w:t>
      </w:r>
      <w:r w:rsidR="004A7F5F" w:rsidRPr="004A20C4">
        <w:rPr>
          <w:rFonts w:ascii="Times New Roman" w:eastAsia="宋体" w:hAnsi="Times New Roman" w:cs="Times New Roman"/>
          <w:kern w:val="0"/>
          <w:sz w:val="28"/>
          <w:szCs w:val="28"/>
          <w:vertAlign w:val="subscript"/>
        </w:rPr>
        <w:t>w</w:t>
      </w:r>
      <w:r w:rsidR="004A7F5F" w:rsidRPr="004A20C4">
        <w:rPr>
          <w:rFonts w:ascii="Times New Roman" w:eastAsia="宋体" w:hAnsi="Times New Roman" w:cs="Times New Roman"/>
          <w:kern w:val="0"/>
          <w:sz w:val="28"/>
          <w:szCs w:val="28"/>
        </w:rPr>
        <w:t>-</w:t>
      </w:r>
      <w:r w:rsidR="004A7F5F" w:rsidRPr="004A20C4">
        <w:rPr>
          <w:rFonts w:ascii="Times New Roman" w:eastAsia="宋体" w:hAnsi="Times New Roman" w:cs="Times New Roman"/>
          <w:i/>
          <w:kern w:val="0"/>
          <w:sz w:val="28"/>
          <w:szCs w:val="28"/>
        </w:rPr>
        <w:t>d</w:t>
      </w:r>
      <w:r w:rsidR="004A7F5F" w:rsidRPr="004A20C4">
        <w:rPr>
          <w:rFonts w:ascii="Times New Roman" w:eastAsia="宋体" w:hAnsi="Times New Roman" w:cs="Times New Roman"/>
          <w:kern w:val="0"/>
          <w:sz w:val="28"/>
          <w:szCs w:val="28"/>
          <w:vertAlign w:val="subscript"/>
        </w:rPr>
        <w:t>n</w:t>
      </w:r>
      <w:proofErr w:type="spellEnd"/>
      <w:r w:rsidR="004A7F5F" w:rsidRPr="004A20C4">
        <w:rPr>
          <w:rFonts w:ascii="Times New Roman" w:eastAsia="宋体" w:hAnsi="宋体" w:cs="Times New Roman"/>
          <w:kern w:val="0"/>
          <w:sz w:val="28"/>
          <w:szCs w:val="28"/>
        </w:rPr>
        <w:t>）</w:t>
      </w:r>
      <w:r w:rsidR="004A7F5F" w:rsidRPr="004A20C4">
        <w:rPr>
          <w:rFonts w:ascii="Times New Roman" w:eastAsia="宋体" w:hAnsi="Times New Roman" w:cs="Times New Roman"/>
          <w:kern w:val="0"/>
          <w:sz w:val="28"/>
          <w:szCs w:val="28"/>
        </w:rPr>
        <w:t xml:space="preserve">      </w:t>
      </w:r>
      <w:r>
        <w:rPr>
          <w:rFonts w:ascii="Times New Roman" w:eastAsia="宋体" w:hAnsi="Times New Roman" w:cs="Times New Roman" w:hint="eastAsia"/>
          <w:kern w:val="0"/>
          <w:sz w:val="28"/>
          <w:szCs w:val="28"/>
        </w:rPr>
        <w:t xml:space="preserve">  </w:t>
      </w:r>
      <w:r w:rsidR="004A7F5F" w:rsidRPr="004A20C4">
        <w:rPr>
          <w:rFonts w:ascii="Times New Roman" w:eastAsia="宋体" w:hAnsi="Times New Roman" w:cs="Times New Roman"/>
          <w:kern w:val="0"/>
          <w:sz w:val="28"/>
          <w:szCs w:val="28"/>
        </w:rPr>
        <w:t xml:space="preserve">        </w:t>
      </w:r>
      <w:r>
        <w:rPr>
          <w:rFonts w:ascii="Times New Roman" w:hAnsi="Times New Roman" w:cs="Times New Roman" w:hint="eastAsia"/>
          <w:sz w:val="28"/>
          <w:szCs w:val="28"/>
        </w:rPr>
        <w:t>（</w:t>
      </w:r>
      <w:r w:rsidR="004A7F5F" w:rsidRPr="004A20C4">
        <w:rPr>
          <w:rFonts w:ascii="Times New Roman" w:hAnsi="Times New Roman" w:cs="Times New Roman"/>
          <w:sz w:val="28"/>
          <w:szCs w:val="28"/>
        </w:rPr>
        <w:t>3-4</w:t>
      </w:r>
      <w:r>
        <w:rPr>
          <w:rFonts w:ascii="Times New Roman" w:hAnsi="Times New Roman" w:cs="Times New Roman" w:hint="eastAsia"/>
          <w:sz w:val="28"/>
          <w:szCs w:val="28"/>
        </w:rPr>
        <w:t>）</w:t>
      </w:r>
    </w:p>
    <w:p w:rsidR="004A7F5F" w:rsidRPr="004A20C4" w:rsidRDefault="004A7F5F" w:rsidP="004A20C4">
      <w:pPr>
        <w:widowControl/>
        <w:shd w:val="clear" w:color="auto" w:fill="FFFFFF"/>
        <w:snapToGrid w:val="0"/>
        <w:spacing w:line="360" w:lineRule="auto"/>
        <w:rPr>
          <w:rFonts w:ascii="Times New Roman" w:eastAsia="宋体" w:hAnsi="Times New Roman" w:cs="Times New Roman"/>
          <w:kern w:val="0"/>
          <w:sz w:val="28"/>
          <w:szCs w:val="28"/>
        </w:rPr>
      </w:pPr>
      <w:r w:rsidRPr="004A20C4">
        <w:rPr>
          <w:rFonts w:ascii="Times New Roman" w:eastAsia="宋体" w:hAnsi="宋体" w:cs="Times New Roman"/>
          <w:kern w:val="0"/>
          <w:sz w:val="28"/>
          <w:szCs w:val="28"/>
        </w:rPr>
        <w:t>式中</w:t>
      </w:r>
      <w:r w:rsidR="004A20C4" w:rsidRPr="004A20C4">
        <w:rPr>
          <w:rFonts w:ascii="Times New Roman" w:eastAsia="宋体" w:hAnsi="Times New Roman" w:cs="Times New Roman"/>
          <w:kern w:val="0"/>
          <w:sz w:val="28"/>
          <w:szCs w:val="28"/>
        </w:rPr>
        <w:t xml:space="preserve">  </w:t>
      </w:r>
      <w:proofErr w:type="spellStart"/>
      <w:r w:rsidRPr="004A20C4">
        <w:rPr>
          <w:rFonts w:ascii="Times New Roman" w:eastAsia="宋体" w:hAnsi="Times New Roman" w:cs="Times New Roman"/>
          <w:i/>
          <w:kern w:val="0"/>
          <w:sz w:val="28"/>
          <w:szCs w:val="28"/>
        </w:rPr>
        <w:t>W</w:t>
      </w:r>
      <w:r w:rsidRPr="004A20C4">
        <w:rPr>
          <w:rFonts w:ascii="Times New Roman" w:eastAsia="宋体" w:hAnsi="Times New Roman" w:cs="Times New Roman"/>
          <w:kern w:val="0"/>
          <w:sz w:val="28"/>
          <w:szCs w:val="28"/>
          <w:vertAlign w:val="subscript"/>
        </w:rPr>
        <w:t>x</w:t>
      </w:r>
      <w:proofErr w:type="spellEnd"/>
      <w:r w:rsidRPr="004A20C4">
        <w:rPr>
          <w:rFonts w:ascii="Times New Roman" w:eastAsia="宋体" w:hAnsi="Times New Roman" w:cs="Times New Roman"/>
          <w:kern w:val="0"/>
          <w:sz w:val="28"/>
          <w:szCs w:val="28"/>
        </w:rPr>
        <w:t>—</w:t>
      </w:r>
      <w:r w:rsidRPr="004A20C4">
        <w:rPr>
          <w:rFonts w:ascii="Times New Roman" w:eastAsia="宋体" w:hAnsi="宋体" w:cs="Times New Roman"/>
          <w:kern w:val="0"/>
          <w:sz w:val="28"/>
          <w:szCs w:val="28"/>
        </w:rPr>
        <w:t>新风湿负荷</w:t>
      </w:r>
      <w:r w:rsidR="004A20C4">
        <w:rPr>
          <w:rFonts w:ascii="Times New Roman" w:eastAsia="宋体" w:hAnsi="宋体" w:cs="Times New Roman" w:hint="eastAsia"/>
          <w:kern w:val="0"/>
          <w:sz w:val="28"/>
          <w:szCs w:val="28"/>
        </w:rPr>
        <w:t>，</w:t>
      </w:r>
      <w:r w:rsidR="004A20C4">
        <w:rPr>
          <w:rFonts w:ascii="Times New Roman" w:eastAsia="宋体" w:hAnsi="Times New Roman" w:cs="Times New Roman" w:hint="eastAsia"/>
          <w:kern w:val="0"/>
          <w:sz w:val="28"/>
          <w:szCs w:val="28"/>
        </w:rPr>
        <w:t>kg</w:t>
      </w:r>
      <w:r w:rsidR="004A20C4" w:rsidRPr="004A20C4">
        <w:rPr>
          <w:rFonts w:ascii="Times New Roman" w:eastAsia="宋体" w:hAnsi="Times New Roman" w:cs="Times New Roman"/>
          <w:kern w:val="0"/>
          <w:sz w:val="28"/>
          <w:szCs w:val="28"/>
        </w:rPr>
        <w:t>/</w:t>
      </w:r>
      <w:r w:rsidR="004A20C4">
        <w:rPr>
          <w:rFonts w:ascii="Times New Roman" w:eastAsia="宋体" w:hAnsi="Times New Roman" w:cs="Times New Roman" w:hint="eastAsia"/>
          <w:kern w:val="0"/>
          <w:sz w:val="28"/>
          <w:szCs w:val="28"/>
        </w:rPr>
        <w:t>h</w:t>
      </w:r>
      <w:r w:rsidR="004A20C4" w:rsidRPr="004A20C4">
        <w:rPr>
          <w:rFonts w:ascii="Times New Roman" w:eastAsia="宋体" w:hAnsi="宋体" w:cs="Times New Roman"/>
          <w:kern w:val="0"/>
          <w:sz w:val="28"/>
          <w:szCs w:val="28"/>
        </w:rPr>
        <w:t>；</w:t>
      </w:r>
    </w:p>
    <w:p w:rsidR="004A20C4" w:rsidRDefault="004A20C4" w:rsidP="004A20C4">
      <w:pPr>
        <w:widowControl/>
        <w:shd w:val="clear" w:color="auto" w:fill="FFFFFF"/>
        <w:snapToGrid w:val="0"/>
        <w:spacing w:line="360" w:lineRule="auto"/>
        <w:ind w:firstLineChars="300" w:firstLine="840"/>
        <w:rPr>
          <w:rFonts w:ascii="Times New Roman" w:eastAsia="宋体" w:hAnsi="宋体" w:cs="Times New Roman"/>
          <w:kern w:val="0"/>
          <w:sz w:val="28"/>
          <w:szCs w:val="28"/>
        </w:rPr>
      </w:pPr>
      <w:r w:rsidRPr="004A20C4">
        <w:rPr>
          <w:rFonts w:ascii="Times New Roman" w:eastAsia="宋体" w:hAnsi="Times New Roman" w:cs="Times New Roman"/>
          <w:i/>
          <w:kern w:val="0"/>
          <w:sz w:val="28"/>
          <w:szCs w:val="28"/>
        </w:rPr>
        <w:t>ρ</w:t>
      </w:r>
      <w:r w:rsidRPr="004A20C4">
        <w:rPr>
          <w:rFonts w:ascii="Times New Roman" w:eastAsia="宋体" w:hAnsi="Times New Roman" w:cs="Times New Roman"/>
          <w:kern w:val="0"/>
          <w:sz w:val="28"/>
          <w:szCs w:val="28"/>
        </w:rPr>
        <w:t>—</w:t>
      </w:r>
      <w:r w:rsidRPr="004A20C4">
        <w:rPr>
          <w:rFonts w:ascii="Times New Roman" w:eastAsia="宋体" w:hAnsi="宋体" w:cs="Times New Roman"/>
          <w:kern w:val="0"/>
          <w:sz w:val="28"/>
          <w:szCs w:val="28"/>
        </w:rPr>
        <w:t>空气密度，</w:t>
      </w:r>
      <w:r w:rsidRPr="004A20C4">
        <w:rPr>
          <w:rFonts w:ascii="Times New Roman" w:eastAsia="宋体" w:hAnsi="Times New Roman" w:cs="Times New Roman"/>
          <w:kern w:val="0"/>
          <w:sz w:val="28"/>
          <w:szCs w:val="28"/>
        </w:rPr>
        <w:t>kg/m</w:t>
      </w:r>
      <w:r w:rsidRPr="004A20C4">
        <w:rPr>
          <w:rFonts w:ascii="Times New Roman" w:eastAsia="宋体" w:hAnsi="Times New Roman" w:cs="Times New Roman"/>
          <w:kern w:val="0"/>
          <w:sz w:val="28"/>
          <w:szCs w:val="28"/>
          <w:vertAlign w:val="superscript"/>
        </w:rPr>
        <w:t>3</w:t>
      </w:r>
      <w:r w:rsidRPr="004A20C4">
        <w:rPr>
          <w:rFonts w:ascii="Times New Roman" w:eastAsia="宋体" w:hAnsi="宋体" w:cs="Times New Roman"/>
          <w:kern w:val="0"/>
          <w:sz w:val="28"/>
          <w:szCs w:val="28"/>
        </w:rPr>
        <w:t>；</w:t>
      </w:r>
    </w:p>
    <w:p w:rsidR="004A20C4" w:rsidRPr="004A20C4" w:rsidRDefault="004A20C4"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r w:rsidRPr="004A20C4">
        <w:rPr>
          <w:rFonts w:ascii="Times New Roman" w:eastAsia="宋体" w:hAnsi="Times New Roman" w:cs="Times New Roman"/>
          <w:i/>
          <w:kern w:val="0"/>
          <w:sz w:val="28"/>
          <w:szCs w:val="28"/>
        </w:rPr>
        <w:t>L</w:t>
      </w:r>
      <w:r w:rsidRPr="004A20C4">
        <w:rPr>
          <w:rFonts w:ascii="Times New Roman" w:eastAsia="宋体" w:hAnsi="Times New Roman" w:cs="Times New Roman"/>
          <w:kern w:val="0"/>
          <w:sz w:val="28"/>
          <w:szCs w:val="28"/>
          <w:vertAlign w:val="subscript"/>
        </w:rPr>
        <w:t>x</w:t>
      </w:r>
      <w:r w:rsidRPr="004A20C4">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新风量，</w:t>
      </w:r>
      <w:r w:rsidRPr="004A20C4">
        <w:rPr>
          <w:rFonts w:ascii="Times New Roman" w:eastAsia="宋体" w:hAnsi="Times New Roman" w:cs="Times New Roman"/>
          <w:kern w:val="0"/>
          <w:sz w:val="28"/>
          <w:szCs w:val="28"/>
        </w:rPr>
        <w:t>m</w:t>
      </w:r>
      <w:r w:rsidRPr="004A20C4">
        <w:rPr>
          <w:rFonts w:ascii="Times New Roman" w:eastAsia="宋体" w:hAnsi="Times New Roman" w:cs="Times New Roman"/>
          <w:kern w:val="0"/>
          <w:sz w:val="28"/>
          <w:szCs w:val="28"/>
          <w:vertAlign w:val="superscript"/>
        </w:rPr>
        <w:t>3</w:t>
      </w:r>
      <w:r w:rsidRPr="004A20C4">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h</w:t>
      </w:r>
      <w:r w:rsidRPr="004A20C4">
        <w:rPr>
          <w:rFonts w:ascii="Times New Roman" w:eastAsia="宋体" w:hAnsi="宋体" w:cs="Times New Roman"/>
          <w:kern w:val="0"/>
          <w:sz w:val="28"/>
          <w:szCs w:val="28"/>
        </w:rPr>
        <w:t>；</w:t>
      </w:r>
    </w:p>
    <w:p w:rsidR="004A7F5F" w:rsidRPr="004A20C4" w:rsidRDefault="004A7F5F"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proofErr w:type="spellStart"/>
      <w:r w:rsidRPr="004A20C4">
        <w:rPr>
          <w:rFonts w:ascii="Times New Roman" w:eastAsia="宋体" w:hAnsi="Times New Roman" w:cs="Times New Roman"/>
          <w:i/>
          <w:kern w:val="0"/>
          <w:sz w:val="28"/>
          <w:szCs w:val="28"/>
        </w:rPr>
        <w:t>d</w:t>
      </w:r>
      <w:r w:rsidRPr="004A20C4">
        <w:rPr>
          <w:rFonts w:ascii="Times New Roman" w:eastAsia="宋体" w:hAnsi="Times New Roman" w:cs="Times New Roman"/>
          <w:kern w:val="0"/>
          <w:sz w:val="28"/>
          <w:szCs w:val="28"/>
          <w:vertAlign w:val="subscript"/>
        </w:rPr>
        <w:t>w</w:t>
      </w:r>
      <w:proofErr w:type="spellEnd"/>
      <w:r w:rsidRPr="004A20C4">
        <w:rPr>
          <w:rFonts w:ascii="Times New Roman" w:eastAsia="宋体" w:hAnsi="Times New Roman" w:cs="Times New Roman"/>
          <w:kern w:val="0"/>
          <w:sz w:val="28"/>
          <w:szCs w:val="28"/>
        </w:rPr>
        <w:t>—</w:t>
      </w:r>
      <w:r w:rsidRPr="004A20C4">
        <w:rPr>
          <w:rFonts w:ascii="Times New Roman" w:eastAsia="宋体" w:hAnsi="宋体" w:cs="Times New Roman"/>
          <w:kern w:val="0"/>
          <w:sz w:val="28"/>
          <w:szCs w:val="28"/>
        </w:rPr>
        <w:t>室外空气含湿量</w:t>
      </w:r>
      <w:r w:rsidR="004A20C4">
        <w:rPr>
          <w:rFonts w:ascii="Times New Roman" w:eastAsia="宋体" w:hAnsi="宋体" w:cs="Times New Roman" w:hint="eastAsia"/>
          <w:kern w:val="0"/>
          <w:sz w:val="28"/>
          <w:szCs w:val="28"/>
        </w:rPr>
        <w:t>，</w:t>
      </w:r>
      <w:r w:rsidR="004A20C4">
        <w:rPr>
          <w:rFonts w:ascii="Times New Roman" w:eastAsia="宋体" w:hAnsi="Times New Roman" w:cs="Times New Roman" w:hint="eastAsia"/>
          <w:kern w:val="0"/>
          <w:sz w:val="28"/>
          <w:szCs w:val="28"/>
        </w:rPr>
        <w:t>kg</w:t>
      </w:r>
      <w:r w:rsidR="004A20C4" w:rsidRPr="004A20C4">
        <w:rPr>
          <w:rFonts w:ascii="Times New Roman" w:eastAsia="宋体" w:hAnsi="Times New Roman" w:cs="Times New Roman"/>
          <w:kern w:val="0"/>
          <w:sz w:val="28"/>
          <w:szCs w:val="28"/>
        </w:rPr>
        <w:t xml:space="preserve"> /m</w:t>
      </w:r>
      <w:r w:rsidR="004A20C4" w:rsidRPr="004A20C4">
        <w:rPr>
          <w:rFonts w:ascii="Times New Roman" w:eastAsia="宋体" w:hAnsi="Times New Roman" w:cs="Times New Roman"/>
          <w:kern w:val="0"/>
          <w:sz w:val="28"/>
          <w:szCs w:val="28"/>
          <w:vertAlign w:val="superscript"/>
        </w:rPr>
        <w:t>3</w:t>
      </w:r>
      <w:r w:rsidRPr="004A20C4">
        <w:rPr>
          <w:rFonts w:ascii="Times New Roman" w:eastAsia="宋体" w:hAnsi="宋体" w:cs="Times New Roman"/>
          <w:kern w:val="0"/>
          <w:sz w:val="28"/>
          <w:szCs w:val="28"/>
        </w:rPr>
        <w:t>；</w:t>
      </w:r>
    </w:p>
    <w:p w:rsidR="004A7F5F" w:rsidRPr="004A20C4" w:rsidRDefault="004A7F5F"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proofErr w:type="spellStart"/>
      <w:r w:rsidRPr="004A20C4">
        <w:rPr>
          <w:rFonts w:ascii="Times New Roman" w:eastAsia="宋体" w:hAnsi="Times New Roman" w:cs="Times New Roman"/>
          <w:i/>
          <w:kern w:val="0"/>
          <w:sz w:val="28"/>
          <w:szCs w:val="28"/>
        </w:rPr>
        <w:t>d</w:t>
      </w:r>
      <w:r w:rsidRPr="004A20C4">
        <w:rPr>
          <w:rFonts w:ascii="Times New Roman" w:eastAsia="宋体" w:hAnsi="Times New Roman" w:cs="Times New Roman"/>
          <w:kern w:val="0"/>
          <w:sz w:val="28"/>
          <w:szCs w:val="28"/>
          <w:vertAlign w:val="subscript"/>
        </w:rPr>
        <w:t>n</w:t>
      </w:r>
      <w:proofErr w:type="spellEnd"/>
      <w:r w:rsidRPr="004A20C4">
        <w:rPr>
          <w:rFonts w:ascii="Times New Roman" w:eastAsia="宋体" w:hAnsi="Times New Roman" w:cs="Times New Roman"/>
          <w:kern w:val="0"/>
          <w:sz w:val="28"/>
          <w:szCs w:val="28"/>
        </w:rPr>
        <w:t>—</w:t>
      </w:r>
      <w:r w:rsidRPr="004A20C4">
        <w:rPr>
          <w:rFonts w:ascii="Times New Roman" w:eastAsia="宋体" w:hAnsi="宋体" w:cs="Times New Roman"/>
          <w:kern w:val="0"/>
          <w:sz w:val="28"/>
          <w:szCs w:val="28"/>
        </w:rPr>
        <w:t>室内空气含湿量</w:t>
      </w:r>
      <w:r w:rsidR="004A20C4">
        <w:rPr>
          <w:rFonts w:ascii="Times New Roman" w:eastAsia="宋体" w:hAnsi="宋体" w:cs="Times New Roman" w:hint="eastAsia"/>
          <w:kern w:val="0"/>
          <w:sz w:val="28"/>
          <w:szCs w:val="28"/>
        </w:rPr>
        <w:t>，</w:t>
      </w:r>
      <w:r w:rsidR="004A20C4">
        <w:rPr>
          <w:rFonts w:ascii="Times New Roman" w:eastAsia="宋体" w:hAnsi="Times New Roman" w:cs="Times New Roman" w:hint="eastAsia"/>
          <w:kern w:val="0"/>
          <w:sz w:val="28"/>
          <w:szCs w:val="28"/>
        </w:rPr>
        <w:t>kg</w:t>
      </w:r>
      <w:r w:rsidR="004A20C4" w:rsidRPr="004A20C4">
        <w:rPr>
          <w:rFonts w:ascii="Times New Roman" w:eastAsia="宋体" w:hAnsi="Times New Roman" w:cs="Times New Roman"/>
          <w:kern w:val="0"/>
          <w:sz w:val="28"/>
          <w:szCs w:val="28"/>
        </w:rPr>
        <w:t xml:space="preserve"> /m</w:t>
      </w:r>
      <w:r w:rsidR="004A20C4" w:rsidRPr="004A20C4">
        <w:rPr>
          <w:rFonts w:ascii="Times New Roman" w:eastAsia="宋体" w:hAnsi="Times New Roman" w:cs="Times New Roman"/>
          <w:kern w:val="0"/>
          <w:sz w:val="28"/>
          <w:szCs w:val="28"/>
          <w:vertAlign w:val="superscript"/>
        </w:rPr>
        <w:t>3</w:t>
      </w:r>
      <w:r w:rsidR="004A20C4" w:rsidRPr="004A20C4">
        <w:rPr>
          <w:rFonts w:ascii="Times New Roman" w:eastAsia="宋体" w:hAnsi="宋体" w:cs="Times New Roman"/>
          <w:kern w:val="0"/>
          <w:sz w:val="28"/>
          <w:szCs w:val="28"/>
        </w:rPr>
        <w:t>。</w:t>
      </w:r>
    </w:p>
    <w:p w:rsidR="00604FB3" w:rsidRPr="00571AD4" w:rsidRDefault="001A29D2" w:rsidP="00571AD4">
      <w:pPr>
        <w:pStyle w:val="2"/>
        <w:jc w:val="center"/>
      </w:pPr>
      <w:bookmarkStart w:id="8" w:name="_Toc457413137"/>
      <w:r w:rsidRPr="00571AD4">
        <w:rPr>
          <w:rFonts w:hint="eastAsia"/>
        </w:rPr>
        <w:t>3.3</w:t>
      </w:r>
      <w:r w:rsidR="001D04EF">
        <w:t xml:space="preserve">  </w:t>
      </w:r>
      <w:r w:rsidR="000525EE" w:rsidRPr="00571AD4">
        <w:rPr>
          <w:rFonts w:hint="eastAsia"/>
        </w:rPr>
        <w:t>池水</w:t>
      </w:r>
      <w:r w:rsidRPr="00571AD4">
        <w:rPr>
          <w:rFonts w:hint="eastAsia"/>
        </w:rPr>
        <w:t>耗热量计算</w:t>
      </w:r>
      <w:bookmarkEnd w:id="8"/>
    </w:p>
    <w:p w:rsidR="006B3084" w:rsidRDefault="009F6DCB" w:rsidP="00604FB3">
      <w:pPr>
        <w:jc w:val="left"/>
        <w:rPr>
          <w:rFonts w:ascii="宋体" w:eastAsia="宋体" w:hAnsi="宋体" w:cs="宋体"/>
          <w:kern w:val="0"/>
          <w:sz w:val="28"/>
          <w:szCs w:val="28"/>
        </w:rPr>
      </w:pPr>
      <w:r w:rsidRPr="00AF50CD">
        <w:rPr>
          <w:rFonts w:ascii="宋体" w:eastAsia="宋体" w:hAnsi="宋体" w:cs="宋体" w:hint="eastAsia"/>
          <w:b/>
          <w:kern w:val="0"/>
          <w:sz w:val="28"/>
          <w:szCs w:val="28"/>
        </w:rPr>
        <w:t>3.3.1</w:t>
      </w:r>
      <w:r w:rsidR="001D04EF">
        <w:rPr>
          <w:rFonts w:ascii="宋体" w:eastAsia="宋体" w:hAnsi="宋体" w:cs="宋体"/>
          <w:b/>
          <w:kern w:val="0"/>
          <w:sz w:val="28"/>
          <w:szCs w:val="28"/>
        </w:rPr>
        <w:t xml:space="preserve">  </w:t>
      </w:r>
      <w:proofErr w:type="gramStart"/>
      <w:r w:rsidRPr="00AF50CD">
        <w:rPr>
          <w:rFonts w:ascii="宋体" w:eastAsia="宋体" w:hAnsi="宋体" w:cs="宋体"/>
          <w:kern w:val="0"/>
          <w:sz w:val="28"/>
          <w:szCs w:val="28"/>
        </w:rPr>
        <w:t>泳</w:t>
      </w:r>
      <w:proofErr w:type="gramEnd"/>
      <w:r w:rsidRPr="00AF50CD">
        <w:rPr>
          <w:rFonts w:ascii="宋体" w:eastAsia="宋体" w:hAnsi="宋体" w:cs="宋体"/>
          <w:kern w:val="0"/>
          <w:sz w:val="28"/>
          <w:szCs w:val="28"/>
        </w:rPr>
        <w:t xml:space="preserve">池水加热所需热量，应为下列热量的总和： </w:t>
      </w:r>
    </w:p>
    <w:p w:rsidR="006B3084" w:rsidRDefault="00AF50CD" w:rsidP="00604FB3">
      <w:pPr>
        <w:jc w:val="left"/>
        <w:rPr>
          <w:rFonts w:ascii="宋体" w:eastAsia="宋体" w:hAnsi="宋体" w:cs="宋体"/>
          <w:kern w:val="0"/>
          <w:sz w:val="28"/>
          <w:szCs w:val="28"/>
        </w:rPr>
      </w:pPr>
      <w:r w:rsidRPr="00AF50CD">
        <w:rPr>
          <w:rFonts w:ascii="宋体" w:eastAsia="宋体" w:hAnsi="宋体" w:cs="宋体" w:hint="eastAsia"/>
          <w:kern w:val="0"/>
          <w:sz w:val="28"/>
          <w:szCs w:val="28"/>
        </w:rPr>
        <w:t xml:space="preserve">    1 </w:t>
      </w:r>
      <w:r w:rsidR="001D04EF">
        <w:rPr>
          <w:rFonts w:ascii="宋体" w:eastAsia="宋体" w:hAnsi="宋体" w:cs="宋体"/>
          <w:kern w:val="0"/>
          <w:sz w:val="28"/>
          <w:szCs w:val="28"/>
        </w:rPr>
        <w:t xml:space="preserve"> </w:t>
      </w:r>
      <w:r w:rsidR="009F6DCB" w:rsidRPr="00FF7392">
        <w:rPr>
          <w:rFonts w:ascii="宋体" w:eastAsia="宋体" w:hAnsi="宋体" w:cs="宋体" w:hint="eastAsia"/>
          <w:kern w:val="0"/>
          <w:sz w:val="28"/>
          <w:szCs w:val="28"/>
        </w:rPr>
        <w:t>池水表面蒸发损失的热量</w:t>
      </w:r>
      <w:r w:rsidR="009F6DCB" w:rsidRPr="00AF50CD">
        <w:rPr>
          <w:rFonts w:ascii="宋体" w:eastAsia="宋体" w:hAnsi="宋体" w:cs="宋体"/>
          <w:kern w:val="0"/>
          <w:sz w:val="28"/>
          <w:szCs w:val="28"/>
        </w:rPr>
        <w:t>；</w:t>
      </w:r>
    </w:p>
    <w:p w:rsidR="006B3084" w:rsidRDefault="00AF50CD" w:rsidP="006B3084">
      <w:pPr>
        <w:ind w:firstLine="570"/>
        <w:jc w:val="left"/>
        <w:rPr>
          <w:rFonts w:ascii="宋体" w:eastAsia="宋体" w:hAnsi="宋体" w:cs="宋体"/>
          <w:kern w:val="0"/>
          <w:sz w:val="28"/>
          <w:szCs w:val="28"/>
        </w:rPr>
      </w:pPr>
      <w:r>
        <w:rPr>
          <w:rFonts w:ascii="宋体" w:eastAsia="宋体" w:hAnsi="宋体" w:cs="宋体" w:hint="eastAsia"/>
          <w:kern w:val="0"/>
          <w:sz w:val="28"/>
          <w:szCs w:val="28"/>
        </w:rPr>
        <w:lastRenderedPageBreak/>
        <w:t xml:space="preserve">2 </w:t>
      </w:r>
      <w:r w:rsidR="001D04EF">
        <w:rPr>
          <w:rFonts w:ascii="宋体" w:eastAsia="宋体" w:hAnsi="宋体" w:cs="宋体"/>
          <w:kern w:val="0"/>
          <w:sz w:val="28"/>
          <w:szCs w:val="28"/>
        </w:rPr>
        <w:t xml:space="preserve"> </w:t>
      </w:r>
      <w:r w:rsidRPr="00FF7392">
        <w:rPr>
          <w:rFonts w:ascii="宋体" w:eastAsia="宋体" w:hAnsi="宋体" w:cs="宋体" w:hint="eastAsia"/>
          <w:kern w:val="0"/>
          <w:sz w:val="28"/>
          <w:szCs w:val="28"/>
        </w:rPr>
        <w:t>池水表面、池底、池壁、管道和设备等传导热损失</w:t>
      </w:r>
      <w:r w:rsidRPr="00AF50CD">
        <w:rPr>
          <w:rFonts w:ascii="宋体" w:eastAsia="宋体" w:hAnsi="宋体" w:cs="宋体" w:hint="eastAsia"/>
          <w:kern w:val="0"/>
          <w:sz w:val="28"/>
          <w:szCs w:val="28"/>
        </w:rPr>
        <w:t>的热</w:t>
      </w:r>
      <w:r w:rsidR="009F6DCB" w:rsidRPr="00AF50CD">
        <w:rPr>
          <w:rFonts w:ascii="宋体" w:eastAsia="宋体" w:hAnsi="宋体" w:cs="宋体"/>
          <w:kern w:val="0"/>
          <w:sz w:val="28"/>
          <w:szCs w:val="28"/>
        </w:rPr>
        <w:t>量；</w:t>
      </w:r>
      <w:r w:rsidRPr="00AF50CD">
        <w:rPr>
          <w:rFonts w:ascii="宋体" w:eastAsia="宋体" w:hAnsi="宋体" w:cs="宋体"/>
          <w:kern w:val="0"/>
          <w:sz w:val="28"/>
          <w:szCs w:val="28"/>
        </w:rPr>
        <w:t xml:space="preserve"> </w:t>
      </w:r>
    </w:p>
    <w:p w:rsidR="00DB06D0" w:rsidRPr="00604FB3" w:rsidRDefault="00AF50CD" w:rsidP="006B3084">
      <w:pPr>
        <w:ind w:firstLine="570"/>
        <w:jc w:val="left"/>
        <w:rPr>
          <w:rFonts w:asciiTheme="minorEastAsia" w:hAnsiTheme="minorEastAsia"/>
          <w:b/>
          <w:sz w:val="32"/>
          <w:szCs w:val="32"/>
        </w:rPr>
      </w:pPr>
      <w:r>
        <w:rPr>
          <w:rFonts w:ascii="宋体" w:eastAsia="宋体" w:hAnsi="宋体" w:cs="宋体" w:hint="eastAsia"/>
          <w:kern w:val="0"/>
          <w:sz w:val="28"/>
          <w:szCs w:val="28"/>
        </w:rPr>
        <w:t xml:space="preserve">3 </w:t>
      </w:r>
      <w:r w:rsidR="001D04EF">
        <w:rPr>
          <w:rFonts w:ascii="宋体" w:eastAsia="宋体" w:hAnsi="宋体" w:cs="宋体"/>
          <w:kern w:val="0"/>
          <w:sz w:val="28"/>
          <w:szCs w:val="28"/>
        </w:rPr>
        <w:t xml:space="preserve"> </w:t>
      </w:r>
      <w:r w:rsidR="009F6DCB" w:rsidRPr="00AF50CD">
        <w:rPr>
          <w:rFonts w:ascii="宋体" w:eastAsia="宋体" w:hAnsi="宋体" w:cs="宋体"/>
          <w:kern w:val="0"/>
          <w:sz w:val="28"/>
          <w:szCs w:val="28"/>
        </w:rPr>
        <w:t xml:space="preserve">补水加热需要的热量。 </w:t>
      </w:r>
    </w:p>
    <w:p w:rsidR="00DB06D0" w:rsidRPr="00FF7392" w:rsidRDefault="00F73BD7" w:rsidP="00F73BD7">
      <w:pPr>
        <w:widowControl/>
        <w:shd w:val="clear" w:color="auto" w:fill="FFFFFF"/>
        <w:snapToGrid w:val="0"/>
        <w:spacing w:line="432" w:lineRule="auto"/>
        <w:jc w:val="left"/>
        <w:rPr>
          <w:rFonts w:ascii="宋体" w:eastAsia="宋体" w:hAnsi="宋体" w:cs="宋体"/>
          <w:kern w:val="0"/>
          <w:sz w:val="28"/>
          <w:szCs w:val="28"/>
        </w:rPr>
      </w:pPr>
      <w:r w:rsidRPr="00F73BD7">
        <w:rPr>
          <w:rFonts w:asciiTheme="minorEastAsia" w:hAnsiTheme="minorEastAsia" w:hint="eastAsia"/>
          <w:b/>
          <w:sz w:val="28"/>
          <w:szCs w:val="28"/>
        </w:rPr>
        <w:t>3.3.1</w:t>
      </w:r>
      <w:r w:rsidR="001D04EF">
        <w:rPr>
          <w:rFonts w:asciiTheme="minorEastAsia" w:hAnsiTheme="minorEastAsia"/>
          <w:b/>
          <w:sz w:val="28"/>
          <w:szCs w:val="28"/>
        </w:rPr>
        <w:t xml:space="preserve">  </w:t>
      </w:r>
      <w:r w:rsidR="00DB06D0" w:rsidRPr="00FF7392">
        <w:rPr>
          <w:rFonts w:ascii="宋体" w:eastAsia="宋体" w:hAnsi="宋体" w:cs="宋体" w:hint="eastAsia"/>
          <w:kern w:val="0"/>
          <w:sz w:val="28"/>
          <w:szCs w:val="28"/>
        </w:rPr>
        <w:t>池水表面蒸发损失</w:t>
      </w:r>
      <w:r w:rsidR="000C697E" w:rsidRPr="00FF7392">
        <w:rPr>
          <w:rFonts w:ascii="宋体" w:eastAsia="宋体" w:hAnsi="宋体" w:cs="宋体" w:hint="eastAsia"/>
          <w:kern w:val="0"/>
          <w:sz w:val="28"/>
          <w:szCs w:val="28"/>
        </w:rPr>
        <w:t>的热量</w:t>
      </w:r>
      <w:r w:rsidR="00DB06D0" w:rsidRPr="00FF7392">
        <w:rPr>
          <w:rFonts w:ascii="宋体" w:eastAsia="宋体" w:hAnsi="宋体" w:cs="宋体" w:hint="eastAsia"/>
          <w:kern w:val="0"/>
          <w:sz w:val="28"/>
          <w:szCs w:val="28"/>
        </w:rPr>
        <w:t>按下式计算：</w:t>
      </w:r>
    </w:p>
    <w:p w:rsidR="000525EE" w:rsidRPr="003B297A" w:rsidRDefault="000525EE" w:rsidP="000525EE">
      <w:pPr>
        <w:wordWrap w:val="0"/>
        <w:spacing w:line="360" w:lineRule="auto"/>
        <w:ind w:right="140"/>
        <w:jc w:val="right"/>
        <w:rPr>
          <w:rFonts w:asciiTheme="minorEastAsia" w:hAnsiTheme="minorEastAsia"/>
          <w:sz w:val="28"/>
          <w:szCs w:val="28"/>
        </w:rPr>
      </w:pPr>
      <w:r w:rsidRPr="004A20C4">
        <w:rPr>
          <w:rFonts w:ascii="Times New Roman" w:eastAsia="宋体" w:hAnsi="Times New Roman" w:cs="Times New Roman"/>
          <w:i/>
          <w:kern w:val="0"/>
          <w:sz w:val="28"/>
          <w:szCs w:val="28"/>
        </w:rPr>
        <w:t>Q</w:t>
      </w:r>
      <w:r w:rsidRPr="004A20C4">
        <w:rPr>
          <w:rFonts w:ascii="Times New Roman" w:eastAsia="宋体" w:hAnsi="Times New Roman" w:cs="Times New Roman"/>
          <w:kern w:val="0"/>
          <w:sz w:val="28"/>
          <w:szCs w:val="28"/>
          <w:vertAlign w:val="subscript"/>
        </w:rPr>
        <w:t>s</w:t>
      </w:r>
      <w:r w:rsidRPr="004A20C4">
        <w:rPr>
          <w:rFonts w:ascii="Times New Roman" w:hAnsiTheme="minorEastAsia" w:cs="Times New Roman"/>
          <w:sz w:val="28"/>
          <w:szCs w:val="28"/>
        </w:rPr>
        <w:t>＝</w:t>
      </w:r>
      <w:proofErr w:type="spellStart"/>
      <w:r w:rsidRPr="004A20C4">
        <w:rPr>
          <w:rFonts w:ascii="Times New Roman" w:eastAsia="宋体" w:hAnsi="Times New Roman" w:cs="Times New Roman"/>
          <w:i/>
          <w:kern w:val="0"/>
          <w:sz w:val="28"/>
          <w:szCs w:val="28"/>
        </w:rPr>
        <w:t>r</w:t>
      </w:r>
      <w:r w:rsidRPr="004A20C4">
        <w:rPr>
          <w:rFonts w:ascii="Times New Roman" w:hAnsi="Times New Roman" w:cs="Times New Roman"/>
          <w:i/>
          <w:sz w:val="28"/>
          <w:szCs w:val="28"/>
        </w:rPr>
        <w:t>W</w:t>
      </w:r>
      <w:r w:rsidRPr="004A20C4">
        <w:rPr>
          <w:rFonts w:ascii="Times New Roman" w:hAnsi="Times New Roman" w:cs="Times New Roman"/>
          <w:sz w:val="28"/>
          <w:szCs w:val="28"/>
          <w:vertAlign w:val="subscript"/>
        </w:rPr>
        <w:t>s</w:t>
      </w:r>
      <w:proofErr w:type="spellEnd"/>
      <w:r w:rsidRPr="004A20C4">
        <w:rPr>
          <w:rFonts w:ascii="Times New Roman" w:hAnsi="Times New Roman" w:cs="Times New Roman"/>
          <w:sz w:val="28"/>
          <w:szCs w:val="28"/>
        </w:rPr>
        <w:t xml:space="preserve">          </w:t>
      </w:r>
      <w:r>
        <w:rPr>
          <w:rFonts w:asciiTheme="minorEastAsia" w:hAnsiTheme="minorEastAsia" w:hint="eastAsia"/>
          <w:sz w:val="28"/>
          <w:szCs w:val="28"/>
        </w:rPr>
        <w:t xml:space="preserve">          </w:t>
      </w:r>
      <w:r w:rsidRPr="003B297A">
        <w:rPr>
          <w:rFonts w:asciiTheme="minorEastAsia" w:hAnsiTheme="minorEastAsia" w:hint="eastAsia"/>
          <w:sz w:val="28"/>
          <w:szCs w:val="28"/>
        </w:rPr>
        <w:t>（3-</w:t>
      </w:r>
      <w:r w:rsidR="006B3084">
        <w:rPr>
          <w:rFonts w:asciiTheme="minorEastAsia" w:hAnsiTheme="minorEastAsia" w:hint="eastAsia"/>
          <w:sz w:val="28"/>
          <w:szCs w:val="28"/>
        </w:rPr>
        <w:t>5</w:t>
      </w:r>
      <w:r w:rsidRPr="003B297A">
        <w:rPr>
          <w:rFonts w:asciiTheme="minorEastAsia" w:hAnsiTheme="minorEastAsia" w:hint="eastAsia"/>
          <w:sz w:val="28"/>
          <w:szCs w:val="28"/>
        </w:rPr>
        <w:t>）</w:t>
      </w:r>
    </w:p>
    <w:p w:rsidR="000525EE" w:rsidRPr="004A20C4" w:rsidRDefault="000525EE" w:rsidP="004A20C4">
      <w:pPr>
        <w:widowControl/>
        <w:shd w:val="clear" w:color="auto" w:fill="FFFFFF"/>
        <w:snapToGrid w:val="0"/>
        <w:spacing w:line="432" w:lineRule="auto"/>
        <w:jc w:val="left"/>
        <w:rPr>
          <w:rFonts w:ascii="Times New Roman" w:eastAsia="宋体" w:hAnsi="Times New Roman" w:cs="Times New Roman"/>
          <w:kern w:val="0"/>
          <w:sz w:val="28"/>
          <w:szCs w:val="28"/>
        </w:rPr>
      </w:pPr>
      <w:r w:rsidRPr="0094096A">
        <w:rPr>
          <w:rFonts w:asciiTheme="minorEastAsia" w:hAnsiTheme="minorEastAsia" w:hint="eastAsia"/>
          <w:sz w:val="28"/>
          <w:szCs w:val="28"/>
        </w:rPr>
        <w:t>式中</w:t>
      </w:r>
      <w:r w:rsidR="004A20C4">
        <w:rPr>
          <w:rFonts w:asciiTheme="minorEastAsia" w:hAnsiTheme="minorEastAsia" w:hint="eastAsia"/>
          <w:sz w:val="28"/>
          <w:szCs w:val="28"/>
        </w:rPr>
        <w:t xml:space="preserve"> </w:t>
      </w:r>
      <w:r w:rsidRPr="0094096A">
        <w:rPr>
          <w:rFonts w:asciiTheme="minorEastAsia" w:hAnsiTheme="minorEastAsia"/>
          <w:sz w:val="28"/>
          <w:szCs w:val="28"/>
        </w:rPr>
        <w:t xml:space="preserve"> </w:t>
      </w:r>
      <w:r w:rsidR="004A20C4" w:rsidRPr="004A20C4">
        <w:rPr>
          <w:rFonts w:ascii="Times New Roman" w:eastAsia="宋体" w:hAnsi="Times New Roman" w:cs="Times New Roman"/>
          <w:i/>
          <w:kern w:val="0"/>
          <w:sz w:val="28"/>
          <w:szCs w:val="28"/>
        </w:rPr>
        <w:t>Q</w:t>
      </w:r>
      <w:r w:rsidR="004A20C4" w:rsidRPr="004A20C4">
        <w:rPr>
          <w:rFonts w:ascii="Times New Roman" w:eastAsia="宋体" w:hAnsi="Times New Roman" w:cs="Times New Roman"/>
          <w:kern w:val="0"/>
          <w:sz w:val="28"/>
          <w:szCs w:val="28"/>
          <w:vertAlign w:val="subscript"/>
        </w:rPr>
        <w:t>s</w:t>
      </w:r>
      <w:r w:rsidRPr="0094096A">
        <w:rPr>
          <w:rFonts w:asciiTheme="minorEastAsia" w:hAnsiTheme="minorEastAsia" w:hint="eastAsia"/>
          <w:sz w:val="28"/>
          <w:szCs w:val="28"/>
        </w:rPr>
        <w:t>—</w:t>
      </w:r>
      <w:r w:rsidR="00BF10F2" w:rsidRPr="00FF7392">
        <w:rPr>
          <w:rFonts w:asciiTheme="minorEastAsia" w:hAnsiTheme="minorEastAsia" w:hint="eastAsia"/>
          <w:sz w:val="28"/>
          <w:szCs w:val="28"/>
        </w:rPr>
        <w:t>池水表</w:t>
      </w:r>
      <w:r w:rsidR="00BF10F2" w:rsidRPr="004A20C4">
        <w:rPr>
          <w:rFonts w:ascii="Times New Roman" w:hAnsiTheme="minorEastAsia" w:cs="Times New Roman"/>
          <w:sz w:val="28"/>
          <w:szCs w:val="28"/>
        </w:rPr>
        <w:t>面</w:t>
      </w:r>
      <w:r w:rsidR="00BF10F2" w:rsidRPr="004A20C4">
        <w:rPr>
          <w:rFonts w:ascii="Times New Roman" w:eastAsia="宋体" w:hAnsi="宋体" w:cs="Times New Roman"/>
          <w:kern w:val="0"/>
          <w:sz w:val="28"/>
          <w:szCs w:val="28"/>
        </w:rPr>
        <w:t>蒸发损失的热量</w:t>
      </w:r>
      <w:r w:rsidRPr="004A20C4">
        <w:rPr>
          <w:rFonts w:ascii="Times New Roman" w:hAnsiTheme="minorEastAsia" w:cs="Times New Roman"/>
          <w:sz w:val="28"/>
          <w:szCs w:val="28"/>
        </w:rPr>
        <w:t>，</w:t>
      </w:r>
      <w:r w:rsidR="004A20C4">
        <w:rPr>
          <w:rFonts w:ascii="Times New Roman" w:eastAsia="宋体" w:hAnsi="Times New Roman" w:cs="Times New Roman" w:hint="eastAsia"/>
          <w:kern w:val="0"/>
          <w:sz w:val="28"/>
          <w:szCs w:val="28"/>
        </w:rPr>
        <w:t>k</w:t>
      </w:r>
      <w:r w:rsidRPr="004A20C4">
        <w:rPr>
          <w:rFonts w:ascii="Times New Roman" w:eastAsia="宋体" w:hAnsi="Times New Roman" w:cs="Times New Roman"/>
          <w:kern w:val="0"/>
          <w:sz w:val="28"/>
          <w:szCs w:val="28"/>
        </w:rPr>
        <w:t>J</w:t>
      </w:r>
      <w:r w:rsidRPr="004A20C4">
        <w:rPr>
          <w:rFonts w:ascii="Times New Roman" w:hAnsi="Times New Roman" w:cs="Times New Roman"/>
          <w:sz w:val="28"/>
          <w:szCs w:val="28"/>
        </w:rPr>
        <w:t>/h</w:t>
      </w:r>
      <w:r w:rsidRPr="004A20C4">
        <w:rPr>
          <w:rFonts w:ascii="Times New Roman" w:hAnsiTheme="minorEastAsia" w:cs="Times New Roman"/>
          <w:sz w:val="28"/>
          <w:szCs w:val="28"/>
        </w:rPr>
        <w:t>；</w:t>
      </w:r>
    </w:p>
    <w:p w:rsidR="000525EE" w:rsidRPr="004A20C4" w:rsidRDefault="004A20C4" w:rsidP="004A20C4">
      <w:pPr>
        <w:widowControl/>
        <w:shd w:val="clear" w:color="auto" w:fill="FFFFFF"/>
        <w:snapToGrid w:val="0"/>
        <w:spacing w:line="432" w:lineRule="auto"/>
        <w:ind w:firstLineChars="300" w:firstLine="840"/>
        <w:jc w:val="left"/>
        <w:rPr>
          <w:rFonts w:ascii="Times New Roman" w:eastAsia="宋体" w:hAnsi="Times New Roman" w:cs="Times New Roman"/>
          <w:kern w:val="0"/>
          <w:sz w:val="28"/>
          <w:szCs w:val="28"/>
        </w:rPr>
      </w:pPr>
      <w:r w:rsidRPr="004A20C4">
        <w:rPr>
          <w:rFonts w:ascii="Times New Roman" w:eastAsia="宋体" w:hAnsi="Times New Roman" w:cs="Times New Roman"/>
          <w:i/>
          <w:kern w:val="0"/>
          <w:sz w:val="28"/>
          <w:szCs w:val="28"/>
        </w:rPr>
        <w:t>r</w:t>
      </w:r>
      <w:r w:rsidRPr="004A20C4">
        <w:rPr>
          <w:rFonts w:ascii="Times New Roman" w:hAnsi="Times New Roman" w:cs="Times New Roman"/>
          <w:sz w:val="28"/>
          <w:szCs w:val="28"/>
        </w:rPr>
        <w:t xml:space="preserve"> </w:t>
      </w:r>
      <w:r w:rsidRPr="0094096A">
        <w:rPr>
          <w:rFonts w:asciiTheme="minorEastAsia" w:hAnsiTheme="minorEastAsia" w:hint="eastAsia"/>
          <w:sz w:val="28"/>
          <w:szCs w:val="28"/>
        </w:rPr>
        <w:t>—</w:t>
      </w:r>
      <w:r w:rsidR="000525EE" w:rsidRPr="004A20C4">
        <w:rPr>
          <w:rFonts w:ascii="Times New Roman" w:eastAsia="宋体" w:hAnsi="宋体" w:cs="Times New Roman"/>
          <w:kern w:val="0"/>
          <w:sz w:val="28"/>
          <w:szCs w:val="28"/>
        </w:rPr>
        <w:t>与游泳池水温相等的饱和蒸汽的蒸发汽化潜热（</w:t>
      </w:r>
      <w:r>
        <w:rPr>
          <w:rFonts w:ascii="Times New Roman" w:eastAsia="宋体" w:hAnsi="Times New Roman" w:cs="Times New Roman" w:hint="eastAsia"/>
          <w:kern w:val="0"/>
          <w:sz w:val="28"/>
          <w:szCs w:val="28"/>
        </w:rPr>
        <w:t>k</w:t>
      </w:r>
      <w:r w:rsidR="000525EE" w:rsidRPr="004A20C4">
        <w:rPr>
          <w:rFonts w:ascii="Times New Roman" w:eastAsia="宋体" w:hAnsi="Times New Roman" w:cs="Times New Roman"/>
          <w:kern w:val="0"/>
          <w:sz w:val="28"/>
          <w:szCs w:val="28"/>
        </w:rPr>
        <w:t>J/</w:t>
      </w:r>
      <w:r>
        <w:rPr>
          <w:rFonts w:ascii="Times New Roman" w:eastAsia="宋体" w:hAnsi="Times New Roman" w:cs="Times New Roman" w:hint="eastAsia"/>
          <w:kern w:val="0"/>
          <w:sz w:val="28"/>
          <w:szCs w:val="28"/>
        </w:rPr>
        <w:t>k</w:t>
      </w:r>
      <w:r w:rsidR="000525EE" w:rsidRPr="004A20C4">
        <w:rPr>
          <w:rFonts w:ascii="Times New Roman" w:eastAsia="宋体" w:hAnsi="Times New Roman" w:cs="Times New Roman"/>
          <w:kern w:val="0"/>
          <w:sz w:val="28"/>
          <w:szCs w:val="28"/>
        </w:rPr>
        <w:t>g</w:t>
      </w:r>
      <w:r w:rsidR="000525EE" w:rsidRPr="004A20C4">
        <w:rPr>
          <w:rFonts w:ascii="Times New Roman" w:eastAsia="宋体" w:hAnsi="宋体" w:cs="Times New Roman"/>
          <w:kern w:val="0"/>
          <w:sz w:val="28"/>
          <w:szCs w:val="28"/>
        </w:rPr>
        <w:t>）</w:t>
      </w:r>
    </w:p>
    <w:p w:rsidR="000525EE" w:rsidRPr="004A20C4" w:rsidRDefault="004A20C4" w:rsidP="004A20C4">
      <w:pPr>
        <w:widowControl/>
        <w:shd w:val="clear" w:color="auto" w:fill="FFFFFF"/>
        <w:snapToGrid w:val="0"/>
        <w:spacing w:line="432" w:lineRule="auto"/>
        <w:ind w:firstLineChars="300" w:firstLine="840"/>
        <w:jc w:val="left"/>
        <w:rPr>
          <w:rFonts w:ascii="Times New Roman" w:eastAsia="宋体" w:hAnsi="Times New Roman" w:cs="Times New Roman"/>
          <w:kern w:val="0"/>
          <w:sz w:val="28"/>
          <w:szCs w:val="28"/>
        </w:rPr>
      </w:pPr>
      <w:proofErr w:type="spellStart"/>
      <w:r w:rsidRPr="004A20C4">
        <w:rPr>
          <w:rFonts w:ascii="Times New Roman" w:hAnsi="Times New Roman" w:cs="Times New Roman"/>
          <w:i/>
          <w:sz w:val="28"/>
          <w:szCs w:val="28"/>
        </w:rPr>
        <w:t>W</w:t>
      </w:r>
      <w:r w:rsidRPr="004A20C4">
        <w:rPr>
          <w:rFonts w:ascii="Times New Roman" w:hAnsi="Times New Roman" w:cs="Times New Roman"/>
          <w:sz w:val="28"/>
          <w:szCs w:val="28"/>
          <w:vertAlign w:val="subscript"/>
        </w:rPr>
        <w:t>s</w:t>
      </w:r>
      <w:proofErr w:type="spellEnd"/>
      <w:r w:rsidR="000525EE" w:rsidRPr="004A20C4">
        <w:rPr>
          <w:rFonts w:ascii="Times New Roman" w:hAnsi="Times New Roman" w:cs="Times New Roman"/>
          <w:sz w:val="28"/>
          <w:szCs w:val="28"/>
        </w:rPr>
        <w:t>—</w:t>
      </w:r>
      <w:r w:rsidR="000525EE" w:rsidRPr="004A20C4">
        <w:rPr>
          <w:rFonts w:ascii="Times New Roman" w:hAnsiTheme="minorEastAsia" w:cs="Times New Roman"/>
          <w:sz w:val="28"/>
          <w:szCs w:val="28"/>
        </w:rPr>
        <w:t>池水</w:t>
      </w:r>
      <w:r w:rsidR="00BF10F2" w:rsidRPr="004A20C4">
        <w:rPr>
          <w:rFonts w:ascii="Times New Roman" w:hAnsiTheme="minorEastAsia" w:cs="Times New Roman"/>
          <w:sz w:val="28"/>
          <w:szCs w:val="28"/>
        </w:rPr>
        <w:t>表</w:t>
      </w:r>
      <w:r w:rsidR="000525EE" w:rsidRPr="004A20C4">
        <w:rPr>
          <w:rFonts w:ascii="Times New Roman" w:hAnsiTheme="minorEastAsia" w:cs="Times New Roman"/>
          <w:sz w:val="28"/>
          <w:szCs w:val="28"/>
        </w:rPr>
        <w:t>面散湿量，</w:t>
      </w:r>
      <w:r w:rsidR="000525EE" w:rsidRPr="004A20C4">
        <w:rPr>
          <w:rFonts w:ascii="Times New Roman" w:hAnsi="Times New Roman" w:cs="Times New Roman"/>
          <w:sz w:val="28"/>
          <w:szCs w:val="28"/>
        </w:rPr>
        <w:t>kg/h</w:t>
      </w:r>
      <w:r>
        <w:rPr>
          <w:rFonts w:ascii="Times New Roman" w:hAnsiTheme="minorEastAsia" w:cs="Times New Roman" w:hint="eastAsia"/>
          <w:sz w:val="28"/>
          <w:szCs w:val="28"/>
        </w:rPr>
        <w:t>。</w:t>
      </w:r>
    </w:p>
    <w:p w:rsidR="00DB06D0" w:rsidRPr="00FF7392" w:rsidRDefault="00F73BD7" w:rsidP="00F73BD7">
      <w:pPr>
        <w:widowControl/>
        <w:shd w:val="clear" w:color="auto" w:fill="FFFFFF"/>
        <w:snapToGrid w:val="0"/>
        <w:spacing w:line="432" w:lineRule="auto"/>
        <w:jc w:val="left"/>
        <w:rPr>
          <w:rFonts w:ascii="宋体" w:eastAsia="宋体" w:hAnsi="宋体" w:cs="宋体"/>
          <w:kern w:val="0"/>
          <w:sz w:val="28"/>
          <w:szCs w:val="28"/>
        </w:rPr>
      </w:pPr>
      <w:r w:rsidRPr="00F73BD7">
        <w:rPr>
          <w:rFonts w:asciiTheme="minorEastAsia" w:hAnsiTheme="minorEastAsia" w:hint="eastAsia"/>
          <w:b/>
          <w:sz w:val="28"/>
          <w:szCs w:val="28"/>
        </w:rPr>
        <w:t>3.3.2</w:t>
      </w:r>
      <w:r w:rsidR="001D04EF">
        <w:rPr>
          <w:rFonts w:asciiTheme="minorEastAsia" w:hAnsiTheme="minorEastAsia"/>
          <w:b/>
          <w:sz w:val="28"/>
          <w:szCs w:val="28"/>
        </w:rPr>
        <w:t xml:space="preserve">  </w:t>
      </w:r>
      <w:r w:rsidR="00DB06D0" w:rsidRPr="00FF7392">
        <w:rPr>
          <w:rFonts w:ascii="宋体" w:eastAsia="宋体" w:hAnsi="宋体" w:cs="宋体" w:hint="eastAsia"/>
          <w:kern w:val="0"/>
          <w:sz w:val="28"/>
          <w:szCs w:val="28"/>
        </w:rPr>
        <w:t>池水表面、池底、池壁、管道和设备等传导热损失</w:t>
      </w:r>
      <w:r w:rsidR="00AF50CD">
        <w:rPr>
          <w:rFonts w:ascii="宋体" w:eastAsia="宋体" w:hAnsi="宋体" w:cs="宋体" w:hint="eastAsia"/>
          <w:kern w:val="0"/>
          <w:sz w:val="28"/>
          <w:szCs w:val="28"/>
        </w:rPr>
        <w:t>的热量</w:t>
      </w:r>
    </w:p>
    <w:p w:rsidR="00DB06D0" w:rsidRPr="00FF7392" w:rsidRDefault="00DB06D0" w:rsidP="00DB06D0">
      <w:pPr>
        <w:widowControl/>
        <w:shd w:val="clear" w:color="auto" w:fill="FFFFFF"/>
        <w:snapToGrid w:val="0"/>
        <w:spacing w:line="432" w:lineRule="auto"/>
        <w:ind w:firstLine="420"/>
        <w:jc w:val="left"/>
        <w:rPr>
          <w:rFonts w:ascii="宋体" w:eastAsia="宋体" w:hAnsi="宋体" w:cs="宋体"/>
          <w:kern w:val="0"/>
          <w:sz w:val="28"/>
          <w:szCs w:val="28"/>
        </w:rPr>
      </w:pPr>
      <w:r w:rsidRPr="00FF7392">
        <w:rPr>
          <w:rFonts w:ascii="宋体" w:eastAsia="宋体" w:hAnsi="宋体" w:cs="宋体" w:hint="eastAsia"/>
          <w:kern w:val="0"/>
          <w:sz w:val="28"/>
          <w:szCs w:val="28"/>
        </w:rPr>
        <w:t>泳池的水表面、池底、池壁、管道和设备等传导所损失的热量</w:t>
      </w:r>
      <w:r w:rsidR="002C6B94" w:rsidRPr="00FF7392">
        <w:rPr>
          <w:rFonts w:ascii="宋体" w:eastAsia="宋体" w:hAnsi="宋体" w:cs="宋体" w:hint="eastAsia"/>
          <w:kern w:val="0"/>
          <w:sz w:val="28"/>
          <w:szCs w:val="28"/>
        </w:rPr>
        <w:t>,</w:t>
      </w:r>
      <w:proofErr w:type="gramStart"/>
      <w:r w:rsidRPr="00FF7392">
        <w:rPr>
          <w:rFonts w:ascii="宋体" w:eastAsia="宋体" w:hAnsi="宋体" w:cs="宋体" w:hint="eastAsia"/>
          <w:kern w:val="0"/>
          <w:sz w:val="28"/>
          <w:szCs w:val="28"/>
        </w:rPr>
        <w:t>按泳池水</w:t>
      </w:r>
      <w:proofErr w:type="gramEnd"/>
      <w:r w:rsidRPr="00FF7392">
        <w:rPr>
          <w:rFonts w:ascii="宋体" w:eastAsia="宋体" w:hAnsi="宋体" w:cs="宋体" w:hint="eastAsia"/>
          <w:kern w:val="0"/>
          <w:sz w:val="28"/>
          <w:szCs w:val="28"/>
        </w:rPr>
        <w:t>表面蒸发损失热量的20%考虑，</w:t>
      </w:r>
      <w:proofErr w:type="spellStart"/>
      <w:r w:rsidRPr="00FF7392">
        <w:rPr>
          <w:rFonts w:ascii="宋体" w:eastAsia="宋体" w:hAnsi="宋体" w:cs="宋体" w:hint="eastAsia"/>
          <w:kern w:val="0"/>
          <w:sz w:val="28"/>
          <w:szCs w:val="28"/>
        </w:rPr>
        <w:t>Q</w:t>
      </w:r>
      <w:r w:rsidR="002C6B94" w:rsidRPr="00FF7392">
        <w:rPr>
          <w:rFonts w:ascii="宋体" w:eastAsia="宋体" w:hAnsi="宋体" w:cs="宋体" w:hint="eastAsia"/>
          <w:kern w:val="0"/>
          <w:sz w:val="28"/>
          <w:szCs w:val="28"/>
          <w:vertAlign w:val="subscript"/>
        </w:rPr>
        <w:t>t</w:t>
      </w:r>
      <w:proofErr w:type="spellEnd"/>
      <w:r w:rsidRPr="00FF7392">
        <w:rPr>
          <w:rFonts w:ascii="宋体" w:eastAsia="宋体" w:hAnsi="宋体" w:cs="宋体" w:hint="eastAsia"/>
          <w:kern w:val="0"/>
          <w:sz w:val="28"/>
          <w:szCs w:val="28"/>
        </w:rPr>
        <w:t>＝Q</w:t>
      </w:r>
      <w:r w:rsidR="002C6B94" w:rsidRPr="00FF7392">
        <w:rPr>
          <w:rFonts w:ascii="宋体" w:eastAsia="宋体" w:hAnsi="宋体" w:cs="宋体" w:hint="eastAsia"/>
          <w:kern w:val="0"/>
          <w:sz w:val="28"/>
          <w:szCs w:val="28"/>
          <w:vertAlign w:val="subscript"/>
        </w:rPr>
        <w:t>s</w:t>
      </w:r>
      <w:r w:rsidRPr="00FF7392">
        <w:rPr>
          <w:rFonts w:ascii="宋体" w:eastAsia="宋体" w:hAnsi="宋体" w:cs="宋体" w:hint="eastAsia"/>
          <w:kern w:val="0"/>
          <w:sz w:val="28"/>
          <w:szCs w:val="28"/>
        </w:rPr>
        <w:t>×20%。</w:t>
      </w:r>
    </w:p>
    <w:p w:rsidR="00DB06D0" w:rsidRPr="00FF7392" w:rsidRDefault="00F73BD7" w:rsidP="00F73BD7">
      <w:pPr>
        <w:widowControl/>
        <w:shd w:val="clear" w:color="auto" w:fill="FFFFFF"/>
        <w:snapToGrid w:val="0"/>
        <w:spacing w:line="432" w:lineRule="auto"/>
        <w:jc w:val="left"/>
        <w:rPr>
          <w:rFonts w:ascii="宋体" w:eastAsia="宋体" w:hAnsi="宋体" w:cs="宋体"/>
          <w:kern w:val="0"/>
          <w:sz w:val="28"/>
          <w:szCs w:val="28"/>
        </w:rPr>
      </w:pPr>
      <w:r w:rsidRPr="00F73BD7">
        <w:rPr>
          <w:rFonts w:asciiTheme="minorEastAsia" w:hAnsiTheme="minorEastAsia" w:hint="eastAsia"/>
          <w:b/>
          <w:sz w:val="28"/>
          <w:szCs w:val="28"/>
        </w:rPr>
        <w:t>3.3.3</w:t>
      </w:r>
      <w:r w:rsidR="00514B25">
        <w:rPr>
          <w:rFonts w:asciiTheme="minorEastAsia" w:hAnsiTheme="minorEastAsia"/>
          <w:b/>
          <w:sz w:val="28"/>
          <w:szCs w:val="28"/>
        </w:rPr>
        <w:t xml:space="preserve"> </w:t>
      </w:r>
      <w:r w:rsidR="00514B25">
        <w:rPr>
          <w:rFonts w:asciiTheme="minorEastAsia" w:hAnsiTheme="minorEastAsia" w:hint="eastAsia"/>
          <w:b/>
          <w:sz w:val="28"/>
          <w:szCs w:val="28"/>
        </w:rPr>
        <w:t xml:space="preserve"> </w:t>
      </w:r>
      <w:r w:rsidR="00DB06D0" w:rsidRPr="00FF7392">
        <w:rPr>
          <w:rFonts w:ascii="宋体" w:eastAsia="宋体" w:hAnsi="宋体" w:cs="宋体" w:hint="eastAsia"/>
          <w:kern w:val="0"/>
          <w:sz w:val="28"/>
          <w:szCs w:val="28"/>
        </w:rPr>
        <w:t>补充水加热所需要的热量</w:t>
      </w:r>
    </w:p>
    <w:p w:rsidR="00DB06D0" w:rsidRPr="00AF50CD" w:rsidRDefault="00DB06D0" w:rsidP="004A20C4">
      <w:pPr>
        <w:widowControl/>
        <w:shd w:val="clear" w:color="auto" w:fill="FFFFFF"/>
        <w:wordWrap w:val="0"/>
        <w:snapToGrid w:val="0"/>
        <w:spacing w:line="432" w:lineRule="auto"/>
        <w:ind w:firstLineChars="621" w:firstLine="1739"/>
        <w:jc w:val="right"/>
        <w:rPr>
          <w:rFonts w:ascii="Times New Roman" w:eastAsia="宋体" w:hAnsi="Times New Roman" w:cs="Times New Roman"/>
          <w:kern w:val="0"/>
          <w:sz w:val="28"/>
          <w:szCs w:val="28"/>
        </w:rPr>
      </w:pPr>
      <w:proofErr w:type="spellStart"/>
      <w:r w:rsidRPr="00AF50CD">
        <w:rPr>
          <w:rFonts w:ascii="Times New Roman" w:eastAsia="宋体" w:hAnsi="Times New Roman" w:cs="Times New Roman"/>
          <w:i/>
          <w:kern w:val="0"/>
          <w:sz w:val="28"/>
          <w:szCs w:val="28"/>
        </w:rPr>
        <w:t>Q</w:t>
      </w:r>
      <w:r w:rsidR="003B297A" w:rsidRPr="00AF50CD">
        <w:rPr>
          <w:rFonts w:ascii="Times New Roman" w:eastAsia="宋体" w:hAnsi="Times New Roman" w:cs="Times New Roman"/>
          <w:kern w:val="0"/>
          <w:sz w:val="28"/>
          <w:szCs w:val="28"/>
          <w:vertAlign w:val="subscript"/>
        </w:rPr>
        <w:t>b</w:t>
      </w:r>
      <w:proofErr w:type="spellEnd"/>
      <w:r w:rsidRPr="00AF50CD">
        <w:rPr>
          <w:rFonts w:ascii="Times New Roman" w:eastAsia="宋体" w:hAnsi="宋体" w:cs="Times New Roman"/>
          <w:i/>
          <w:kern w:val="0"/>
          <w:sz w:val="28"/>
          <w:szCs w:val="28"/>
        </w:rPr>
        <w:t>＝</w:t>
      </w:r>
      <w:r w:rsidRPr="00AF50CD">
        <w:rPr>
          <w:rFonts w:ascii="Times New Roman" w:eastAsia="宋体" w:hAnsi="Times New Roman" w:cs="Times New Roman"/>
          <w:i/>
          <w:kern w:val="0"/>
          <w:sz w:val="28"/>
          <w:szCs w:val="28"/>
        </w:rPr>
        <w:t>α</w:t>
      </w:r>
      <w:proofErr w:type="spellStart"/>
      <w:r w:rsidR="00AF50CD" w:rsidRPr="00AF50CD">
        <w:rPr>
          <w:rFonts w:ascii="Times New Roman" w:eastAsia="宋体" w:hAnsi="Times New Roman" w:cs="Times New Roman"/>
          <w:i/>
          <w:kern w:val="0"/>
          <w:sz w:val="28"/>
          <w:szCs w:val="28"/>
        </w:rPr>
        <w:t>ρq</w:t>
      </w:r>
      <w:r w:rsidR="00AF50CD" w:rsidRPr="00AF50CD">
        <w:rPr>
          <w:rFonts w:ascii="Times New Roman" w:eastAsia="宋体" w:hAnsi="Times New Roman" w:cs="Times New Roman"/>
          <w:kern w:val="0"/>
          <w:sz w:val="28"/>
          <w:szCs w:val="28"/>
          <w:vertAlign w:val="subscript"/>
        </w:rPr>
        <w:t>b</w:t>
      </w:r>
      <w:proofErr w:type="spellEnd"/>
      <w:r w:rsidRPr="00AF50CD">
        <w:rPr>
          <w:rFonts w:ascii="Times New Roman" w:eastAsia="宋体" w:hAnsi="宋体" w:cs="Times New Roman"/>
          <w:kern w:val="0"/>
          <w:sz w:val="28"/>
          <w:szCs w:val="28"/>
        </w:rPr>
        <w:t>（</w:t>
      </w:r>
      <w:proofErr w:type="spellStart"/>
      <w:r w:rsidRPr="00AF50CD">
        <w:rPr>
          <w:rFonts w:ascii="Times New Roman" w:eastAsia="宋体" w:hAnsi="Times New Roman" w:cs="Times New Roman"/>
          <w:i/>
          <w:kern w:val="0"/>
          <w:sz w:val="28"/>
          <w:szCs w:val="28"/>
        </w:rPr>
        <w:t>t</w:t>
      </w:r>
      <w:r w:rsidRPr="00AF50CD">
        <w:rPr>
          <w:rFonts w:ascii="Times New Roman" w:eastAsia="宋体" w:hAnsi="Times New Roman" w:cs="Times New Roman"/>
          <w:kern w:val="0"/>
          <w:sz w:val="28"/>
          <w:szCs w:val="28"/>
          <w:vertAlign w:val="subscript"/>
        </w:rPr>
        <w:t>r</w:t>
      </w:r>
      <w:proofErr w:type="spellEnd"/>
      <w:r w:rsidRPr="00AF50CD">
        <w:rPr>
          <w:rFonts w:ascii="Times New Roman" w:eastAsia="宋体" w:hAnsi="Times New Roman" w:cs="Times New Roman"/>
          <w:i/>
          <w:kern w:val="0"/>
          <w:sz w:val="28"/>
          <w:szCs w:val="28"/>
        </w:rPr>
        <w:t xml:space="preserve">- </w:t>
      </w:r>
      <w:proofErr w:type="spellStart"/>
      <w:r w:rsidRPr="00AF50CD">
        <w:rPr>
          <w:rFonts w:ascii="Times New Roman" w:eastAsia="宋体" w:hAnsi="Times New Roman" w:cs="Times New Roman"/>
          <w:i/>
          <w:kern w:val="0"/>
          <w:sz w:val="28"/>
          <w:szCs w:val="28"/>
        </w:rPr>
        <w:t>t</w:t>
      </w:r>
      <w:r w:rsidRPr="00AF50CD">
        <w:rPr>
          <w:rFonts w:ascii="Times New Roman" w:eastAsia="宋体" w:hAnsi="Times New Roman" w:cs="Times New Roman"/>
          <w:kern w:val="0"/>
          <w:sz w:val="28"/>
          <w:szCs w:val="28"/>
          <w:vertAlign w:val="subscript"/>
        </w:rPr>
        <w:t>b</w:t>
      </w:r>
      <w:proofErr w:type="spellEnd"/>
      <w:r w:rsidRPr="00AF50CD">
        <w:rPr>
          <w:rFonts w:ascii="Times New Roman" w:eastAsia="宋体" w:hAnsi="宋体" w:cs="Times New Roman"/>
          <w:kern w:val="0"/>
          <w:sz w:val="28"/>
          <w:szCs w:val="28"/>
        </w:rPr>
        <w:t>）</w:t>
      </w:r>
      <w:r w:rsidRPr="00AF50CD">
        <w:rPr>
          <w:rFonts w:ascii="Times New Roman" w:eastAsia="宋体" w:hAnsi="Times New Roman" w:cs="Times New Roman"/>
          <w:kern w:val="0"/>
          <w:sz w:val="28"/>
          <w:szCs w:val="28"/>
        </w:rPr>
        <w:t>/</w:t>
      </w:r>
      <w:r w:rsidRPr="00AF50CD">
        <w:rPr>
          <w:rFonts w:ascii="Times New Roman" w:eastAsia="宋体" w:hAnsi="Times New Roman" w:cs="Times New Roman"/>
          <w:i/>
          <w:kern w:val="0"/>
          <w:sz w:val="28"/>
          <w:szCs w:val="28"/>
        </w:rPr>
        <w:t>t</w:t>
      </w:r>
      <w:r w:rsidR="0043768A" w:rsidRPr="00AF50CD">
        <w:rPr>
          <w:rFonts w:ascii="Times New Roman" w:eastAsia="宋体" w:hAnsi="Times New Roman" w:cs="Times New Roman"/>
          <w:kern w:val="0"/>
          <w:sz w:val="28"/>
          <w:szCs w:val="28"/>
        </w:rPr>
        <w:t xml:space="preserve">   </w:t>
      </w:r>
      <w:r w:rsidR="004A20C4">
        <w:rPr>
          <w:rFonts w:ascii="Times New Roman" w:eastAsia="宋体" w:hAnsi="Times New Roman" w:cs="Times New Roman" w:hint="eastAsia"/>
          <w:kern w:val="0"/>
          <w:sz w:val="28"/>
          <w:szCs w:val="28"/>
        </w:rPr>
        <w:t xml:space="preserve">     </w:t>
      </w:r>
      <w:r w:rsidR="0043768A" w:rsidRPr="00AF50CD">
        <w:rPr>
          <w:rFonts w:ascii="Times New Roman" w:eastAsia="宋体" w:hAnsi="Times New Roman" w:cs="Times New Roman"/>
          <w:kern w:val="0"/>
          <w:sz w:val="28"/>
          <w:szCs w:val="28"/>
        </w:rPr>
        <w:t xml:space="preserve">  </w:t>
      </w:r>
      <w:r w:rsidR="004A20C4">
        <w:rPr>
          <w:rFonts w:ascii="Times New Roman" w:eastAsia="宋体" w:hAnsi="Times New Roman" w:cs="Times New Roman" w:hint="eastAsia"/>
          <w:kern w:val="0"/>
          <w:sz w:val="28"/>
          <w:szCs w:val="28"/>
        </w:rPr>
        <w:t xml:space="preserve">    </w:t>
      </w:r>
      <w:r w:rsidR="0043768A" w:rsidRPr="00AF50CD">
        <w:rPr>
          <w:rFonts w:ascii="Times New Roman" w:eastAsia="宋体" w:hAnsi="Times New Roman" w:cs="Times New Roman"/>
          <w:kern w:val="0"/>
          <w:sz w:val="28"/>
          <w:szCs w:val="28"/>
        </w:rPr>
        <w:t xml:space="preserve">   </w:t>
      </w:r>
      <w:r w:rsidR="0043768A" w:rsidRPr="00AF50CD">
        <w:rPr>
          <w:rFonts w:ascii="Times New Roman" w:eastAsia="宋体" w:hAnsi="宋体" w:cs="Times New Roman"/>
          <w:kern w:val="0"/>
          <w:sz w:val="28"/>
          <w:szCs w:val="28"/>
        </w:rPr>
        <w:t>（</w:t>
      </w:r>
      <w:r w:rsidR="003B297A" w:rsidRPr="00AF50CD">
        <w:rPr>
          <w:rFonts w:ascii="Times New Roman" w:eastAsia="宋体" w:hAnsi="Times New Roman" w:cs="Times New Roman"/>
          <w:kern w:val="0"/>
          <w:sz w:val="28"/>
          <w:szCs w:val="28"/>
        </w:rPr>
        <w:t>3-</w:t>
      </w:r>
      <w:r w:rsidR="004B4B11">
        <w:rPr>
          <w:rFonts w:ascii="Times New Roman" w:eastAsia="宋体" w:hAnsi="Times New Roman" w:cs="Times New Roman" w:hint="eastAsia"/>
          <w:kern w:val="0"/>
          <w:sz w:val="28"/>
          <w:szCs w:val="28"/>
        </w:rPr>
        <w:t>6</w:t>
      </w:r>
      <w:r w:rsidR="003B297A" w:rsidRPr="00AF50CD">
        <w:rPr>
          <w:rFonts w:ascii="Times New Roman" w:eastAsia="宋体" w:hAnsi="宋体" w:cs="Times New Roman"/>
          <w:kern w:val="0"/>
          <w:sz w:val="28"/>
          <w:szCs w:val="28"/>
        </w:rPr>
        <w:t>）</w:t>
      </w:r>
    </w:p>
    <w:p w:rsidR="004A20C4" w:rsidRPr="004A20C4" w:rsidRDefault="00DB06D0" w:rsidP="004A20C4">
      <w:pPr>
        <w:widowControl/>
        <w:shd w:val="clear" w:color="auto" w:fill="FFFFFF"/>
        <w:snapToGrid w:val="0"/>
        <w:spacing w:line="360" w:lineRule="auto"/>
        <w:rPr>
          <w:rFonts w:ascii="Times New Roman" w:eastAsia="宋体" w:hAnsi="Times New Roman" w:cs="Times New Roman"/>
          <w:kern w:val="0"/>
          <w:sz w:val="28"/>
          <w:szCs w:val="28"/>
        </w:rPr>
      </w:pPr>
      <w:r w:rsidRPr="00FF7392">
        <w:rPr>
          <w:rFonts w:ascii="宋体" w:eastAsia="宋体" w:hAnsi="宋体" w:cs="宋体" w:hint="eastAsia"/>
          <w:kern w:val="0"/>
          <w:sz w:val="28"/>
          <w:szCs w:val="28"/>
        </w:rPr>
        <w:t>式中</w:t>
      </w:r>
      <w:r w:rsidR="004A20C4">
        <w:rPr>
          <w:rFonts w:ascii="宋体" w:eastAsia="宋体" w:hAnsi="宋体" w:cs="宋体" w:hint="eastAsia"/>
          <w:kern w:val="0"/>
          <w:sz w:val="28"/>
          <w:szCs w:val="28"/>
        </w:rPr>
        <w:t xml:space="preserve">  </w:t>
      </w:r>
      <w:proofErr w:type="spellStart"/>
      <w:r w:rsidR="004A20C4" w:rsidRPr="00AF50CD">
        <w:rPr>
          <w:rFonts w:ascii="Times New Roman" w:eastAsia="宋体" w:hAnsi="Times New Roman" w:cs="Times New Roman"/>
          <w:i/>
          <w:kern w:val="0"/>
          <w:sz w:val="28"/>
          <w:szCs w:val="28"/>
        </w:rPr>
        <w:t>Q</w:t>
      </w:r>
      <w:r w:rsidR="004A20C4" w:rsidRPr="00AF50CD">
        <w:rPr>
          <w:rFonts w:ascii="Times New Roman" w:eastAsia="宋体" w:hAnsi="Times New Roman" w:cs="Times New Roman"/>
          <w:kern w:val="0"/>
          <w:sz w:val="28"/>
          <w:szCs w:val="28"/>
          <w:vertAlign w:val="subscript"/>
        </w:rPr>
        <w:t>b</w:t>
      </w:r>
      <w:proofErr w:type="spellEnd"/>
      <w:r w:rsidR="004A20C4" w:rsidRPr="00FF7392">
        <w:rPr>
          <w:rFonts w:asciiTheme="minorEastAsia" w:hAnsiTheme="minorEastAsia" w:hint="eastAsia"/>
          <w:sz w:val="28"/>
          <w:szCs w:val="28"/>
        </w:rPr>
        <w:t xml:space="preserve"> --</w:t>
      </w:r>
      <w:r w:rsidR="004A20C4" w:rsidRPr="00FF7392">
        <w:rPr>
          <w:rFonts w:ascii="宋体" w:eastAsia="宋体" w:hAnsi="宋体" w:cs="宋体" w:hint="eastAsia"/>
          <w:kern w:val="0"/>
          <w:sz w:val="28"/>
          <w:szCs w:val="28"/>
        </w:rPr>
        <w:t>泳</w:t>
      </w:r>
      <w:r w:rsidR="004A20C4" w:rsidRPr="004A20C4">
        <w:rPr>
          <w:rFonts w:ascii="Times New Roman" w:eastAsia="宋体" w:hAnsi="宋体" w:cs="Times New Roman"/>
          <w:kern w:val="0"/>
          <w:sz w:val="28"/>
          <w:szCs w:val="28"/>
        </w:rPr>
        <w:t>池补充水加热所需的热量，</w:t>
      </w:r>
      <w:r w:rsidR="004A20C4" w:rsidRPr="004A20C4">
        <w:rPr>
          <w:rFonts w:ascii="Times New Roman" w:eastAsia="宋体" w:hAnsi="Times New Roman" w:cs="Times New Roman"/>
          <w:kern w:val="0"/>
          <w:sz w:val="28"/>
          <w:szCs w:val="28"/>
        </w:rPr>
        <w:t>kJ/h</w:t>
      </w:r>
      <w:r w:rsidR="004A20C4" w:rsidRPr="004A20C4">
        <w:rPr>
          <w:rFonts w:ascii="Times New Roman" w:eastAsia="宋体" w:hAnsi="宋体" w:cs="Times New Roman"/>
          <w:kern w:val="0"/>
          <w:sz w:val="28"/>
          <w:szCs w:val="28"/>
        </w:rPr>
        <w:t>；</w:t>
      </w:r>
    </w:p>
    <w:p w:rsidR="004A20C4" w:rsidRPr="004A20C4" w:rsidRDefault="004A20C4"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r w:rsidRPr="004A20C4">
        <w:rPr>
          <w:rFonts w:ascii="Times New Roman" w:eastAsia="宋体" w:hAnsi="Times New Roman" w:cs="Times New Roman"/>
          <w:i/>
          <w:kern w:val="0"/>
          <w:sz w:val="28"/>
          <w:szCs w:val="28"/>
        </w:rPr>
        <w:t>α</w:t>
      </w:r>
      <w:r w:rsidRPr="004A20C4">
        <w:rPr>
          <w:rFonts w:ascii="Times New Roman" w:hAnsi="Times New Roman" w:cs="Times New Roman"/>
          <w:sz w:val="28"/>
          <w:szCs w:val="28"/>
        </w:rPr>
        <w:t>--</w:t>
      </w:r>
      <w:r w:rsidRPr="004A20C4">
        <w:rPr>
          <w:rFonts w:ascii="Times New Roman" w:eastAsia="宋体" w:hAnsi="宋体" w:cs="Times New Roman"/>
          <w:kern w:val="0"/>
          <w:sz w:val="28"/>
          <w:szCs w:val="28"/>
        </w:rPr>
        <w:t>热量换算系数</w:t>
      </w:r>
      <w:r w:rsidRPr="004A20C4">
        <w:rPr>
          <w:rFonts w:ascii="Times New Roman" w:eastAsia="宋体" w:hAnsi="Times New Roman" w:cs="Times New Roman"/>
          <w:kern w:val="0"/>
          <w:sz w:val="28"/>
          <w:szCs w:val="28"/>
        </w:rPr>
        <w:t>kJ/kcal</w:t>
      </w:r>
      <w:r w:rsidRPr="004A20C4">
        <w:rPr>
          <w:rFonts w:ascii="Times New Roman" w:eastAsia="宋体" w:hAnsi="宋体" w:cs="Times New Roman"/>
          <w:kern w:val="0"/>
          <w:sz w:val="28"/>
          <w:szCs w:val="28"/>
        </w:rPr>
        <w:t>，</w:t>
      </w:r>
      <w:r w:rsidRPr="004A20C4">
        <w:rPr>
          <w:rFonts w:ascii="Times New Roman" w:eastAsia="宋体" w:hAnsi="Times New Roman" w:cs="Times New Roman"/>
          <w:i/>
          <w:kern w:val="0"/>
          <w:sz w:val="28"/>
          <w:szCs w:val="28"/>
        </w:rPr>
        <w:t>α</w:t>
      </w:r>
      <w:r w:rsidRPr="004A20C4">
        <w:rPr>
          <w:rFonts w:ascii="Times New Roman" w:eastAsia="宋体" w:hAnsi="宋体" w:cs="Times New Roman"/>
          <w:kern w:val="0"/>
          <w:sz w:val="28"/>
          <w:szCs w:val="28"/>
        </w:rPr>
        <w:t>＝</w:t>
      </w:r>
      <w:r w:rsidRPr="004A20C4">
        <w:rPr>
          <w:rFonts w:ascii="Times New Roman" w:eastAsia="宋体" w:hAnsi="Times New Roman" w:cs="Times New Roman"/>
          <w:kern w:val="0"/>
          <w:sz w:val="28"/>
          <w:szCs w:val="28"/>
        </w:rPr>
        <w:t>4.1868(kJ /kcal)</w:t>
      </w:r>
      <w:r w:rsidRPr="004A20C4">
        <w:rPr>
          <w:rFonts w:ascii="Times New Roman" w:eastAsia="宋体" w:hAnsi="宋体" w:cs="Times New Roman"/>
          <w:kern w:val="0"/>
          <w:sz w:val="28"/>
          <w:szCs w:val="28"/>
        </w:rPr>
        <w:t>；</w:t>
      </w:r>
    </w:p>
    <w:p w:rsidR="004A20C4" w:rsidRPr="004A20C4" w:rsidRDefault="004A20C4" w:rsidP="004A20C4">
      <w:pPr>
        <w:widowControl/>
        <w:shd w:val="clear" w:color="auto" w:fill="FFFFFF"/>
        <w:spacing w:line="360" w:lineRule="auto"/>
        <w:ind w:firstLineChars="300" w:firstLine="840"/>
        <w:rPr>
          <w:rFonts w:ascii="Times New Roman" w:eastAsia="宋体" w:hAnsi="Times New Roman" w:cs="Times New Roman"/>
          <w:kern w:val="0"/>
          <w:sz w:val="28"/>
          <w:szCs w:val="28"/>
        </w:rPr>
      </w:pPr>
      <w:r w:rsidRPr="004A20C4">
        <w:rPr>
          <w:rFonts w:ascii="Times New Roman" w:eastAsia="宋体" w:hAnsi="Times New Roman" w:cs="Times New Roman"/>
          <w:i/>
          <w:kern w:val="0"/>
          <w:sz w:val="28"/>
          <w:szCs w:val="28"/>
        </w:rPr>
        <w:t>ρ</w:t>
      </w:r>
      <w:r w:rsidRPr="004A20C4">
        <w:rPr>
          <w:rFonts w:ascii="Times New Roman" w:hAnsi="Times New Roman" w:cs="Times New Roman"/>
          <w:sz w:val="28"/>
          <w:szCs w:val="28"/>
        </w:rPr>
        <w:t>--</w:t>
      </w:r>
      <w:r w:rsidRPr="004A20C4">
        <w:rPr>
          <w:rFonts w:ascii="Times New Roman" w:eastAsia="宋体" w:hAnsi="宋体" w:cs="Times New Roman"/>
          <w:kern w:val="0"/>
          <w:sz w:val="28"/>
          <w:szCs w:val="28"/>
        </w:rPr>
        <w:t>水的密度，</w:t>
      </w:r>
      <w:r w:rsidRPr="004A20C4">
        <w:rPr>
          <w:rFonts w:ascii="Times New Roman" w:eastAsia="宋体" w:hAnsi="Times New Roman" w:cs="Times New Roman"/>
          <w:kern w:val="0"/>
          <w:sz w:val="28"/>
          <w:szCs w:val="28"/>
        </w:rPr>
        <w:t>kg/L</w:t>
      </w:r>
      <w:r w:rsidRPr="004A20C4">
        <w:rPr>
          <w:rFonts w:ascii="Times New Roman" w:eastAsia="宋体" w:hAnsi="宋体" w:cs="Times New Roman"/>
          <w:kern w:val="0"/>
          <w:sz w:val="28"/>
          <w:szCs w:val="28"/>
        </w:rPr>
        <w:t>；</w:t>
      </w:r>
    </w:p>
    <w:p w:rsidR="004A20C4" w:rsidRPr="004A20C4" w:rsidRDefault="004A20C4"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proofErr w:type="spellStart"/>
      <w:r w:rsidRPr="004A20C4">
        <w:rPr>
          <w:rFonts w:ascii="Times New Roman" w:eastAsia="宋体" w:hAnsi="Times New Roman" w:cs="Times New Roman"/>
          <w:i/>
          <w:kern w:val="0"/>
          <w:sz w:val="28"/>
          <w:szCs w:val="28"/>
        </w:rPr>
        <w:t>q</w:t>
      </w:r>
      <w:r w:rsidRPr="004A20C4">
        <w:rPr>
          <w:rFonts w:ascii="Times New Roman" w:eastAsia="宋体" w:hAnsi="Times New Roman" w:cs="Times New Roman"/>
          <w:kern w:val="0"/>
          <w:sz w:val="28"/>
          <w:szCs w:val="28"/>
          <w:vertAlign w:val="subscript"/>
        </w:rPr>
        <w:t>b</w:t>
      </w:r>
      <w:proofErr w:type="spellEnd"/>
      <w:r w:rsidRPr="004A20C4">
        <w:rPr>
          <w:rFonts w:ascii="Times New Roman" w:hAnsi="Times New Roman" w:cs="Times New Roman"/>
          <w:sz w:val="28"/>
          <w:szCs w:val="28"/>
        </w:rPr>
        <w:t>--</w:t>
      </w:r>
      <w:r w:rsidRPr="004A20C4">
        <w:rPr>
          <w:rFonts w:ascii="Times New Roman" w:eastAsia="宋体" w:hAnsi="宋体" w:cs="Times New Roman"/>
          <w:kern w:val="0"/>
          <w:sz w:val="28"/>
          <w:szCs w:val="28"/>
        </w:rPr>
        <w:t>泳池每日的补充水量，</w:t>
      </w:r>
      <w:r w:rsidRPr="004A20C4">
        <w:rPr>
          <w:rFonts w:ascii="Times New Roman" w:eastAsia="宋体" w:hAnsi="Times New Roman" w:cs="Times New Roman"/>
          <w:kern w:val="0"/>
          <w:sz w:val="28"/>
          <w:szCs w:val="28"/>
        </w:rPr>
        <w:t>L/d</w:t>
      </w:r>
    </w:p>
    <w:p w:rsidR="004A20C4" w:rsidRPr="004A20C4" w:rsidRDefault="004A20C4"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proofErr w:type="spellStart"/>
      <w:r w:rsidRPr="004A20C4">
        <w:rPr>
          <w:rFonts w:ascii="Times New Roman" w:eastAsia="宋体" w:hAnsi="Times New Roman" w:cs="Times New Roman"/>
          <w:i/>
          <w:kern w:val="0"/>
          <w:sz w:val="28"/>
          <w:szCs w:val="28"/>
        </w:rPr>
        <w:t>t</w:t>
      </w:r>
      <w:r w:rsidRPr="004A20C4">
        <w:rPr>
          <w:rFonts w:ascii="Times New Roman" w:eastAsia="宋体" w:hAnsi="Times New Roman" w:cs="Times New Roman"/>
          <w:kern w:val="0"/>
          <w:sz w:val="28"/>
          <w:szCs w:val="28"/>
          <w:vertAlign w:val="subscript"/>
        </w:rPr>
        <w:t>r</w:t>
      </w:r>
      <w:proofErr w:type="spellEnd"/>
      <w:r w:rsidRPr="004A20C4">
        <w:rPr>
          <w:rFonts w:ascii="Times New Roman" w:hAnsi="Times New Roman" w:cs="Times New Roman"/>
          <w:sz w:val="28"/>
          <w:szCs w:val="28"/>
        </w:rPr>
        <w:t xml:space="preserve"> --</w:t>
      </w:r>
      <w:r w:rsidRPr="004A20C4">
        <w:rPr>
          <w:rFonts w:ascii="Times New Roman" w:eastAsia="宋体" w:hAnsi="宋体" w:cs="Times New Roman"/>
          <w:kern w:val="0"/>
          <w:sz w:val="28"/>
          <w:szCs w:val="28"/>
        </w:rPr>
        <w:t>泳池池水的设计温度，℃；</w:t>
      </w:r>
    </w:p>
    <w:p w:rsidR="004A20C4" w:rsidRPr="004A20C4" w:rsidRDefault="004A20C4" w:rsidP="004A20C4">
      <w:pPr>
        <w:widowControl/>
        <w:shd w:val="clear" w:color="auto" w:fill="FFFFFF"/>
        <w:snapToGrid w:val="0"/>
        <w:spacing w:line="360" w:lineRule="auto"/>
        <w:ind w:firstLineChars="300" w:firstLine="840"/>
        <w:rPr>
          <w:rFonts w:ascii="Times New Roman" w:eastAsia="宋体" w:hAnsi="Times New Roman" w:cs="Times New Roman"/>
          <w:kern w:val="0"/>
          <w:sz w:val="28"/>
          <w:szCs w:val="28"/>
        </w:rPr>
      </w:pPr>
      <w:proofErr w:type="spellStart"/>
      <w:r w:rsidRPr="004A20C4">
        <w:rPr>
          <w:rFonts w:ascii="Times New Roman" w:eastAsia="宋体" w:hAnsi="Times New Roman" w:cs="Times New Roman"/>
          <w:i/>
          <w:kern w:val="0"/>
          <w:sz w:val="28"/>
          <w:szCs w:val="28"/>
        </w:rPr>
        <w:t>t</w:t>
      </w:r>
      <w:r w:rsidRPr="004A20C4">
        <w:rPr>
          <w:rFonts w:ascii="Times New Roman" w:eastAsia="宋体" w:hAnsi="Times New Roman" w:cs="Times New Roman"/>
          <w:kern w:val="0"/>
          <w:sz w:val="28"/>
          <w:szCs w:val="28"/>
          <w:vertAlign w:val="subscript"/>
        </w:rPr>
        <w:t>b</w:t>
      </w:r>
      <w:proofErr w:type="spellEnd"/>
      <w:r w:rsidRPr="004A20C4">
        <w:rPr>
          <w:rFonts w:ascii="Times New Roman" w:hAnsi="Times New Roman" w:cs="Times New Roman"/>
          <w:sz w:val="28"/>
          <w:szCs w:val="28"/>
        </w:rPr>
        <w:t xml:space="preserve"> --</w:t>
      </w:r>
      <w:r w:rsidRPr="004A20C4">
        <w:rPr>
          <w:rFonts w:ascii="Times New Roman" w:eastAsia="宋体" w:hAnsi="宋体" w:cs="Times New Roman"/>
          <w:kern w:val="0"/>
          <w:sz w:val="28"/>
          <w:szCs w:val="28"/>
        </w:rPr>
        <w:t>泳池补充水的温度，℃；</w:t>
      </w:r>
    </w:p>
    <w:p w:rsidR="00B969A7" w:rsidRPr="004A20C4" w:rsidRDefault="004A20C4" w:rsidP="004A20C4">
      <w:pPr>
        <w:widowControl/>
        <w:shd w:val="clear" w:color="auto" w:fill="FFFFFF"/>
        <w:snapToGrid w:val="0"/>
        <w:spacing w:line="360" w:lineRule="auto"/>
        <w:ind w:firstLineChars="300" w:firstLine="840"/>
        <w:rPr>
          <w:rFonts w:ascii="Times New Roman" w:hAnsi="Times New Roman" w:cs="Times New Roman"/>
          <w:b/>
          <w:sz w:val="32"/>
          <w:szCs w:val="32"/>
        </w:rPr>
      </w:pPr>
      <w:r w:rsidRPr="004A20C4">
        <w:rPr>
          <w:rFonts w:ascii="Times New Roman" w:eastAsia="宋体" w:hAnsi="Times New Roman" w:cs="Times New Roman"/>
          <w:i/>
          <w:kern w:val="0"/>
          <w:sz w:val="28"/>
          <w:szCs w:val="28"/>
        </w:rPr>
        <w:t>t</w:t>
      </w:r>
      <w:r w:rsidRPr="004A20C4">
        <w:rPr>
          <w:rFonts w:ascii="Times New Roman" w:eastAsia="宋体" w:hAnsi="Times New Roman" w:cs="Times New Roman"/>
          <w:kern w:val="0"/>
          <w:sz w:val="28"/>
          <w:szCs w:val="28"/>
        </w:rPr>
        <w:t xml:space="preserve"> </w:t>
      </w:r>
      <w:r w:rsidRPr="004A20C4">
        <w:rPr>
          <w:rFonts w:ascii="Times New Roman" w:hAnsi="Times New Roman" w:cs="Times New Roman"/>
          <w:sz w:val="28"/>
          <w:szCs w:val="28"/>
        </w:rPr>
        <w:t>--</w:t>
      </w:r>
      <w:r w:rsidRPr="004A20C4">
        <w:rPr>
          <w:rFonts w:ascii="Times New Roman" w:eastAsia="宋体" w:hAnsi="宋体" w:cs="Times New Roman"/>
          <w:kern w:val="0"/>
          <w:sz w:val="28"/>
          <w:szCs w:val="28"/>
        </w:rPr>
        <w:t>加热时间，</w:t>
      </w:r>
      <w:r w:rsidRPr="004A20C4">
        <w:rPr>
          <w:rFonts w:ascii="Times New Roman" w:eastAsia="宋体" w:hAnsi="Times New Roman" w:cs="Times New Roman"/>
          <w:kern w:val="0"/>
          <w:sz w:val="28"/>
          <w:szCs w:val="28"/>
        </w:rPr>
        <w:t>h</w:t>
      </w:r>
      <w:r w:rsidRPr="004A20C4">
        <w:rPr>
          <w:rFonts w:ascii="Times New Roman" w:eastAsia="宋体" w:hAnsi="宋体" w:cs="Times New Roman"/>
          <w:kern w:val="0"/>
          <w:sz w:val="28"/>
          <w:szCs w:val="28"/>
        </w:rPr>
        <w:t>。</w:t>
      </w:r>
    </w:p>
    <w:p w:rsidR="001255E8" w:rsidRPr="00571AD4" w:rsidRDefault="001A29D2" w:rsidP="00571AD4">
      <w:pPr>
        <w:pStyle w:val="2"/>
        <w:jc w:val="center"/>
      </w:pPr>
      <w:bookmarkStart w:id="9" w:name="_Toc457413138"/>
      <w:r w:rsidRPr="00571AD4">
        <w:rPr>
          <w:rFonts w:hint="eastAsia"/>
        </w:rPr>
        <w:t>3.</w:t>
      </w:r>
      <w:r w:rsidR="00571AD4">
        <w:rPr>
          <w:rFonts w:hint="eastAsia"/>
        </w:rPr>
        <w:t>4</w:t>
      </w:r>
      <w:r w:rsidR="001D04EF">
        <w:t xml:space="preserve">  </w:t>
      </w:r>
      <w:r w:rsidRPr="00571AD4">
        <w:rPr>
          <w:rFonts w:hint="eastAsia"/>
        </w:rPr>
        <w:t>除湿热泵空调机组</w:t>
      </w:r>
      <w:r w:rsidR="008A4B4C" w:rsidRPr="00571AD4">
        <w:rPr>
          <w:rFonts w:hint="eastAsia"/>
        </w:rPr>
        <w:t>选型</w:t>
      </w:r>
      <w:bookmarkEnd w:id="9"/>
    </w:p>
    <w:p w:rsidR="00E050F7" w:rsidRPr="00FF7392" w:rsidRDefault="00F73BD7" w:rsidP="00F73BD7">
      <w:pPr>
        <w:spacing w:line="360" w:lineRule="auto"/>
        <w:rPr>
          <w:rFonts w:asciiTheme="minorEastAsia" w:hAnsiTheme="minorEastAsia"/>
          <w:sz w:val="28"/>
          <w:szCs w:val="28"/>
        </w:rPr>
      </w:pPr>
      <w:r w:rsidRPr="00F73BD7">
        <w:rPr>
          <w:rFonts w:asciiTheme="minorEastAsia" w:hAnsiTheme="minorEastAsia" w:hint="eastAsia"/>
          <w:b/>
          <w:sz w:val="28"/>
          <w:szCs w:val="28"/>
        </w:rPr>
        <w:t>3.</w:t>
      </w:r>
      <w:r w:rsidR="00571AD4">
        <w:rPr>
          <w:rFonts w:asciiTheme="minorEastAsia" w:hAnsiTheme="minorEastAsia" w:hint="eastAsia"/>
          <w:b/>
          <w:sz w:val="28"/>
          <w:szCs w:val="28"/>
        </w:rPr>
        <w:t>4</w:t>
      </w:r>
      <w:r w:rsidRPr="00F73BD7">
        <w:rPr>
          <w:rFonts w:asciiTheme="minorEastAsia" w:hAnsiTheme="minorEastAsia" w:hint="eastAsia"/>
          <w:b/>
          <w:sz w:val="28"/>
          <w:szCs w:val="28"/>
        </w:rPr>
        <w:t>.1</w:t>
      </w:r>
      <w:r w:rsidR="00514B25">
        <w:rPr>
          <w:rFonts w:asciiTheme="minorEastAsia" w:hAnsiTheme="minorEastAsia"/>
          <w:b/>
          <w:sz w:val="28"/>
          <w:szCs w:val="28"/>
        </w:rPr>
        <w:t xml:space="preserve"> </w:t>
      </w:r>
      <w:r w:rsidR="00514B25">
        <w:rPr>
          <w:rFonts w:asciiTheme="minorEastAsia" w:hAnsiTheme="minorEastAsia" w:hint="eastAsia"/>
          <w:b/>
          <w:sz w:val="28"/>
          <w:szCs w:val="28"/>
        </w:rPr>
        <w:t xml:space="preserve"> </w:t>
      </w:r>
      <w:r w:rsidR="00E050F7" w:rsidRPr="00FF7392">
        <w:rPr>
          <w:rFonts w:asciiTheme="minorEastAsia" w:hAnsiTheme="minorEastAsia" w:hint="eastAsia"/>
          <w:sz w:val="28"/>
          <w:szCs w:val="28"/>
        </w:rPr>
        <w:t>泳池初次加热时间校核</w:t>
      </w:r>
    </w:p>
    <w:p w:rsidR="00E050F7" w:rsidRPr="00FF7392" w:rsidRDefault="00E050F7" w:rsidP="00C646DC">
      <w:pPr>
        <w:spacing w:line="360" w:lineRule="auto"/>
        <w:ind w:firstLineChars="200" w:firstLine="560"/>
        <w:rPr>
          <w:rFonts w:asciiTheme="minorEastAsia" w:hAnsiTheme="minorEastAsia"/>
          <w:sz w:val="28"/>
          <w:szCs w:val="28"/>
        </w:rPr>
      </w:pPr>
      <w:r w:rsidRPr="00FF7392">
        <w:rPr>
          <w:rFonts w:asciiTheme="minorEastAsia" w:hAnsiTheme="minorEastAsia" w:hint="eastAsia"/>
          <w:sz w:val="28"/>
          <w:szCs w:val="28"/>
        </w:rPr>
        <w:t>游泳池的初次加热必须在48h内完成。泳池初次升温所需时间定为2d，升温时散热量</w:t>
      </w:r>
      <w:proofErr w:type="gramStart"/>
      <w:r w:rsidRPr="00FF7392">
        <w:rPr>
          <w:rFonts w:asciiTheme="minorEastAsia" w:hAnsiTheme="minorEastAsia" w:hint="eastAsia"/>
          <w:sz w:val="28"/>
          <w:szCs w:val="28"/>
        </w:rPr>
        <w:t>按维持</w:t>
      </w:r>
      <w:proofErr w:type="gramEnd"/>
      <w:r w:rsidRPr="00FF7392">
        <w:rPr>
          <w:rFonts w:asciiTheme="minorEastAsia" w:hAnsiTheme="minorEastAsia" w:hint="eastAsia"/>
          <w:sz w:val="28"/>
          <w:szCs w:val="28"/>
        </w:rPr>
        <w:t>水温热量的1/3计算。</w:t>
      </w:r>
    </w:p>
    <w:p w:rsidR="00C646DC" w:rsidRPr="00FF7392" w:rsidRDefault="00C646DC" w:rsidP="00C646DC">
      <w:pPr>
        <w:spacing w:line="360" w:lineRule="auto"/>
        <w:ind w:firstLineChars="200" w:firstLine="560"/>
        <w:rPr>
          <w:rFonts w:asciiTheme="minorEastAsia" w:hAnsiTheme="minorEastAsia"/>
          <w:sz w:val="28"/>
          <w:szCs w:val="28"/>
        </w:rPr>
      </w:pPr>
      <w:r w:rsidRPr="00FF7392">
        <w:rPr>
          <w:rFonts w:asciiTheme="minorEastAsia" w:hAnsiTheme="minorEastAsia" w:hint="eastAsia"/>
          <w:sz w:val="28"/>
          <w:szCs w:val="28"/>
        </w:rPr>
        <w:lastRenderedPageBreak/>
        <w:t>游泳池池水初次加热所需热量按下式计算:</w:t>
      </w:r>
    </w:p>
    <w:p w:rsidR="00E050F7" w:rsidRPr="00FF7392" w:rsidRDefault="00E050F7" w:rsidP="00C646DC">
      <w:pPr>
        <w:spacing w:line="360" w:lineRule="auto"/>
        <w:jc w:val="center"/>
        <w:rPr>
          <w:rFonts w:asciiTheme="minorEastAsia" w:hAnsiTheme="minorEastAsia"/>
          <w:sz w:val="28"/>
          <w:szCs w:val="28"/>
        </w:rPr>
      </w:pPr>
      <w:r w:rsidRPr="00FF7392">
        <w:rPr>
          <w:rFonts w:asciiTheme="minorEastAsia" w:hAnsiTheme="minorEastAsia" w:hint="eastAsia"/>
          <w:sz w:val="28"/>
          <w:szCs w:val="28"/>
        </w:rPr>
        <w:t>Q</w:t>
      </w:r>
      <w:r w:rsidRPr="00FF7392">
        <w:rPr>
          <w:rFonts w:asciiTheme="minorEastAsia" w:hAnsiTheme="minorEastAsia" w:hint="eastAsia"/>
          <w:sz w:val="28"/>
          <w:szCs w:val="28"/>
          <w:vertAlign w:val="subscript"/>
        </w:rPr>
        <w:t>升</w:t>
      </w:r>
      <w:r w:rsidRPr="00FF7392">
        <w:rPr>
          <w:rFonts w:asciiTheme="minorEastAsia" w:hAnsiTheme="minorEastAsia" w:hint="eastAsia"/>
          <w:sz w:val="28"/>
          <w:szCs w:val="28"/>
        </w:rPr>
        <w:t>＝C</w:t>
      </w:r>
      <w:r w:rsidRPr="00FF7392">
        <w:rPr>
          <w:rFonts w:asciiTheme="minorEastAsia" w:hAnsiTheme="minorEastAsia" w:hint="eastAsia"/>
          <w:sz w:val="28"/>
          <w:szCs w:val="28"/>
          <w:vertAlign w:val="subscript"/>
        </w:rPr>
        <w:t>s</w:t>
      </w:r>
      <w:r w:rsidRPr="00FF7392">
        <w:rPr>
          <w:rFonts w:asciiTheme="minorEastAsia" w:hAnsiTheme="minorEastAsia" w:hint="eastAsia"/>
          <w:sz w:val="28"/>
          <w:szCs w:val="28"/>
        </w:rPr>
        <w:t>×V</w:t>
      </w:r>
      <w:r w:rsidRPr="00FF7392">
        <w:rPr>
          <w:rFonts w:asciiTheme="minorEastAsia" w:hAnsiTheme="minorEastAsia" w:hint="eastAsia"/>
          <w:sz w:val="28"/>
          <w:szCs w:val="28"/>
          <w:vertAlign w:val="subscript"/>
        </w:rPr>
        <w:t>P</w:t>
      </w:r>
      <w:r w:rsidRPr="00FF7392">
        <w:rPr>
          <w:rFonts w:asciiTheme="minorEastAsia" w:hAnsiTheme="minorEastAsia" w:hint="eastAsia"/>
          <w:sz w:val="28"/>
          <w:szCs w:val="28"/>
        </w:rPr>
        <w:t>×ρ水×ΔT</w:t>
      </w:r>
      <w:r w:rsidR="00C646DC" w:rsidRPr="00FF7392">
        <w:rPr>
          <w:rFonts w:asciiTheme="minorEastAsia" w:hAnsiTheme="minorEastAsia" w:hint="eastAsia"/>
          <w:sz w:val="28"/>
          <w:szCs w:val="28"/>
        </w:rPr>
        <w:t xml:space="preserve">             (3-</w:t>
      </w:r>
      <w:r w:rsidR="005C34E0" w:rsidRPr="00FF7392">
        <w:rPr>
          <w:rFonts w:asciiTheme="minorEastAsia" w:hAnsiTheme="minorEastAsia" w:hint="eastAsia"/>
          <w:sz w:val="28"/>
          <w:szCs w:val="28"/>
        </w:rPr>
        <w:t>7</w:t>
      </w:r>
      <w:r w:rsidR="00C646DC" w:rsidRPr="00FF7392">
        <w:rPr>
          <w:rFonts w:asciiTheme="minorEastAsia" w:hAnsiTheme="minorEastAsia" w:hint="eastAsia"/>
          <w:sz w:val="28"/>
          <w:szCs w:val="28"/>
        </w:rPr>
        <w:t>)</w:t>
      </w:r>
    </w:p>
    <w:p w:rsidR="00E050F7" w:rsidRPr="00FF7392" w:rsidRDefault="00E050F7" w:rsidP="005A41F1">
      <w:pPr>
        <w:spacing w:line="360" w:lineRule="auto"/>
        <w:ind w:firstLineChars="200" w:firstLine="560"/>
        <w:rPr>
          <w:rFonts w:asciiTheme="minorEastAsia" w:hAnsiTheme="minorEastAsia"/>
          <w:sz w:val="28"/>
          <w:szCs w:val="28"/>
        </w:rPr>
      </w:pPr>
      <w:r w:rsidRPr="00FF7392">
        <w:rPr>
          <w:rFonts w:asciiTheme="minorEastAsia" w:hAnsiTheme="minorEastAsia" w:hint="eastAsia"/>
          <w:sz w:val="28"/>
          <w:szCs w:val="28"/>
        </w:rPr>
        <w:t>式中</w:t>
      </w:r>
      <w:r w:rsidR="00C646DC" w:rsidRPr="00FF7392">
        <w:rPr>
          <w:rFonts w:asciiTheme="minorEastAsia" w:hAnsiTheme="minorEastAsia" w:hint="eastAsia"/>
          <w:sz w:val="28"/>
          <w:szCs w:val="28"/>
        </w:rPr>
        <w:t>:</w:t>
      </w:r>
      <w:r w:rsidRPr="00FF7392">
        <w:rPr>
          <w:rFonts w:asciiTheme="minorEastAsia" w:hAnsiTheme="minorEastAsia" w:hint="eastAsia"/>
          <w:sz w:val="28"/>
          <w:szCs w:val="28"/>
        </w:rPr>
        <w:t>Q</w:t>
      </w:r>
      <w:r w:rsidRPr="00FF7392">
        <w:rPr>
          <w:rFonts w:asciiTheme="minorEastAsia" w:hAnsiTheme="minorEastAsia" w:hint="eastAsia"/>
          <w:sz w:val="28"/>
          <w:szCs w:val="28"/>
          <w:vertAlign w:val="subscript"/>
        </w:rPr>
        <w:t>升</w:t>
      </w:r>
      <w:r w:rsidR="003B3C54" w:rsidRPr="00FF7392">
        <w:rPr>
          <w:rFonts w:asciiTheme="minorEastAsia" w:hAnsiTheme="minorEastAsia" w:hint="eastAsia"/>
          <w:sz w:val="28"/>
          <w:szCs w:val="28"/>
        </w:rPr>
        <w:t>--</w:t>
      </w:r>
      <w:r w:rsidRPr="00FF7392">
        <w:rPr>
          <w:rFonts w:asciiTheme="minorEastAsia" w:hAnsiTheme="minorEastAsia" w:hint="eastAsia"/>
          <w:sz w:val="28"/>
          <w:szCs w:val="28"/>
        </w:rPr>
        <w:t>初次加热池水升温所需要的热量</w:t>
      </w:r>
      <w:r w:rsidR="00C646DC" w:rsidRPr="00FF7392">
        <w:rPr>
          <w:rFonts w:asciiTheme="minorEastAsia" w:hAnsiTheme="minorEastAsia" w:hint="eastAsia"/>
          <w:sz w:val="28"/>
          <w:szCs w:val="28"/>
        </w:rPr>
        <w:t>(</w:t>
      </w:r>
      <w:r w:rsidR="004B00EB" w:rsidRPr="00FF7392">
        <w:rPr>
          <w:rFonts w:asciiTheme="minorEastAsia" w:hAnsiTheme="minorEastAsia" w:hint="eastAsia"/>
          <w:sz w:val="28"/>
          <w:szCs w:val="28"/>
        </w:rPr>
        <w:t>kg</w:t>
      </w:r>
      <w:r w:rsidR="00C646DC" w:rsidRPr="00FF7392">
        <w:rPr>
          <w:rFonts w:asciiTheme="minorEastAsia" w:hAnsiTheme="minorEastAsia" w:hint="eastAsia"/>
          <w:sz w:val="28"/>
          <w:szCs w:val="28"/>
        </w:rPr>
        <w:t>/h)</w:t>
      </w:r>
      <w:r w:rsidRPr="00FF7392">
        <w:rPr>
          <w:rFonts w:asciiTheme="minorEastAsia" w:hAnsiTheme="minorEastAsia" w:hint="eastAsia"/>
          <w:sz w:val="28"/>
          <w:szCs w:val="28"/>
        </w:rPr>
        <w:t>；</w:t>
      </w:r>
    </w:p>
    <w:p w:rsidR="00E050F7" w:rsidRPr="00FF7392" w:rsidRDefault="00E050F7" w:rsidP="005C34E0">
      <w:pPr>
        <w:spacing w:line="360" w:lineRule="auto"/>
        <w:ind w:firstLineChars="450" w:firstLine="1260"/>
        <w:rPr>
          <w:rFonts w:asciiTheme="minorEastAsia" w:hAnsiTheme="minorEastAsia"/>
          <w:sz w:val="28"/>
          <w:szCs w:val="28"/>
        </w:rPr>
      </w:pPr>
      <w:r w:rsidRPr="00FF7392">
        <w:rPr>
          <w:rFonts w:asciiTheme="minorEastAsia" w:hAnsiTheme="minorEastAsia" w:hint="eastAsia"/>
          <w:sz w:val="28"/>
          <w:szCs w:val="28"/>
        </w:rPr>
        <w:t>Cs</w:t>
      </w:r>
      <w:r w:rsidR="003B3C54" w:rsidRPr="00FF7392">
        <w:rPr>
          <w:rFonts w:asciiTheme="minorEastAsia" w:hAnsiTheme="minorEastAsia" w:hint="eastAsia"/>
          <w:sz w:val="28"/>
          <w:szCs w:val="28"/>
        </w:rPr>
        <w:t>--</w:t>
      </w:r>
      <w:r w:rsidRPr="00FF7392">
        <w:rPr>
          <w:rFonts w:asciiTheme="minorEastAsia" w:hAnsiTheme="minorEastAsia" w:hint="eastAsia"/>
          <w:sz w:val="28"/>
          <w:szCs w:val="28"/>
        </w:rPr>
        <w:t>水的比热容</w:t>
      </w:r>
      <w:r w:rsidR="004B00EB" w:rsidRPr="00FF7392">
        <w:rPr>
          <w:rFonts w:asciiTheme="minorEastAsia" w:hAnsiTheme="minorEastAsia" w:hint="eastAsia"/>
          <w:sz w:val="28"/>
          <w:szCs w:val="28"/>
        </w:rPr>
        <w:t>(kJ/kg·K)</w:t>
      </w:r>
      <w:r w:rsidRPr="00FF7392">
        <w:rPr>
          <w:rFonts w:asciiTheme="minorEastAsia" w:hAnsiTheme="minorEastAsia" w:hint="eastAsia"/>
          <w:sz w:val="28"/>
          <w:szCs w:val="28"/>
        </w:rPr>
        <w:t>；</w:t>
      </w:r>
    </w:p>
    <w:p w:rsidR="00E050F7" w:rsidRPr="00FF7392" w:rsidRDefault="00E050F7" w:rsidP="005C34E0">
      <w:pPr>
        <w:spacing w:line="360" w:lineRule="auto"/>
        <w:ind w:firstLineChars="450" w:firstLine="1260"/>
        <w:rPr>
          <w:rFonts w:asciiTheme="minorEastAsia" w:hAnsiTheme="minorEastAsia"/>
          <w:sz w:val="28"/>
          <w:szCs w:val="28"/>
        </w:rPr>
      </w:pPr>
      <w:proofErr w:type="spellStart"/>
      <w:r w:rsidRPr="00FF7392">
        <w:rPr>
          <w:rFonts w:asciiTheme="minorEastAsia" w:hAnsiTheme="minorEastAsia" w:hint="eastAsia"/>
          <w:sz w:val="28"/>
          <w:szCs w:val="28"/>
        </w:rPr>
        <w:t>V</w:t>
      </w:r>
      <w:r w:rsidRPr="00FF7392">
        <w:rPr>
          <w:rFonts w:asciiTheme="minorEastAsia" w:hAnsiTheme="minorEastAsia" w:hint="eastAsia"/>
          <w:sz w:val="28"/>
          <w:szCs w:val="28"/>
          <w:vertAlign w:val="subscript"/>
        </w:rPr>
        <w:t>p</w:t>
      </w:r>
      <w:proofErr w:type="spellEnd"/>
      <w:r w:rsidR="003B3C54" w:rsidRPr="00FF7392">
        <w:rPr>
          <w:rFonts w:asciiTheme="minorEastAsia" w:hAnsiTheme="minorEastAsia" w:hint="eastAsia"/>
          <w:sz w:val="28"/>
          <w:szCs w:val="28"/>
        </w:rPr>
        <w:t>--</w:t>
      </w:r>
      <w:r w:rsidRPr="00FF7392">
        <w:rPr>
          <w:rFonts w:asciiTheme="minorEastAsia" w:hAnsiTheme="minorEastAsia" w:hint="eastAsia"/>
          <w:sz w:val="28"/>
          <w:szCs w:val="28"/>
        </w:rPr>
        <w:t>泳池内水的总体积</w:t>
      </w:r>
      <w:r w:rsidR="004B00EB" w:rsidRPr="00FF7392">
        <w:rPr>
          <w:rFonts w:asciiTheme="minorEastAsia" w:hAnsiTheme="minorEastAsia" w:hint="eastAsia"/>
          <w:sz w:val="28"/>
          <w:szCs w:val="28"/>
        </w:rPr>
        <w:t>（m</w:t>
      </w:r>
      <w:r w:rsidR="004B00EB" w:rsidRPr="00FF7392">
        <w:rPr>
          <w:rFonts w:asciiTheme="minorEastAsia" w:hAnsiTheme="minorEastAsia" w:hint="eastAsia"/>
          <w:sz w:val="28"/>
          <w:szCs w:val="28"/>
          <w:vertAlign w:val="superscript"/>
        </w:rPr>
        <w:t>3</w:t>
      </w:r>
      <w:r w:rsidR="004B00EB" w:rsidRPr="00FF7392">
        <w:rPr>
          <w:rFonts w:asciiTheme="minorEastAsia" w:hAnsiTheme="minorEastAsia"/>
          <w:sz w:val="28"/>
          <w:szCs w:val="28"/>
        </w:rPr>
        <w:t>）</w:t>
      </w:r>
      <w:r w:rsidRPr="00FF7392">
        <w:rPr>
          <w:rFonts w:asciiTheme="minorEastAsia" w:hAnsiTheme="minorEastAsia" w:hint="eastAsia"/>
          <w:sz w:val="28"/>
          <w:szCs w:val="28"/>
        </w:rPr>
        <w:t>；</w:t>
      </w:r>
    </w:p>
    <w:p w:rsidR="00E050F7" w:rsidRPr="00FF7392" w:rsidRDefault="00C646DC" w:rsidP="005C34E0">
      <w:pPr>
        <w:spacing w:line="360" w:lineRule="auto"/>
        <w:ind w:firstLineChars="400" w:firstLine="1120"/>
        <w:rPr>
          <w:rFonts w:asciiTheme="minorEastAsia" w:hAnsiTheme="minorEastAsia"/>
          <w:sz w:val="28"/>
          <w:szCs w:val="28"/>
        </w:rPr>
      </w:pPr>
      <w:r w:rsidRPr="00FF7392">
        <w:rPr>
          <w:rFonts w:asciiTheme="minorEastAsia" w:hAnsiTheme="minorEastAsia" w:hint="eastAsia"/>
          <w:sz w:val="28"/>
          <w:szCs w:val="28"/>
        </w:rPr>
        <w:t>ρ</w:t>
      </w:r>
      <w:r w:rsidRPr="00FF7392">
        <w:rPr>
          <w:rFonts w:asciiTheme="minorEastAsia" w:hAnsiTheme="minorEastAsia" w:hint="eastAsia"/>
          <w:sz w:val="28"/>
          <w:szCs w:val="28"/>
          <w:vertAlign w:val="subscript"/>
        </w:rPr>
        <w:t>水</w:t>
      </w:r>
      <w:r w:rsidR="003B3C54" w:rsidRPr="00FF7392">
        <w:rPr>
          <w:rFonts w:asciiTheme="minorEastAsia" w:hAnsiTheme="minorEastAsia" w:hint="eastAsia"/>
          <w:sz w:val="28"/>
          <w:szCs w:val="28"/>
        </w:rPr>
        <w:t>--</w:t>
      </w:r>
      <w:r w:rsidR="00E050F7" w:rsidRPr="00FF7392">
        <w:rPr>
          <w:rFonts w:asciiTheme="minorEastAsia" w:hAnsiTheme="minorEastAsia" w:hint="eastAsia"/>
          <w:sz w:val="28"/>
          <w:szCs w:val="28"/>
        </w:rPr>
        <w:t>水的密度</w:t>
      </w:r>
      <w:r w:rsidR="004B00EB" w:rsidRPr="00FF7392">
        <w:rPr>
          <w:rFonts w:asciiTheme="minorEastAsia" w:hAnsiTheme="minorEastAsia" w:hint="eastAsia"/>
          <w:sz w:val="28"/>
          <w:szCs w:val="28"/>
        </w:rPr>
        <w:t>(1000kg/m</w:t>
      </w:r>
      <w:r w:rsidR="004B00EB" w:rsidRPr="00FF7392">
        <w:rPr>
          <w:rFonts w:asciiTheme="minorEastAsia" w:hAnsiTheme="minorEastAsia" w:hint="eastAsia"/>
          <w:sz w:val="28"/>
          <w:szCs w:val="28"/>
          <w:vertAlign w:val="superscript"/>
        </w:rPr>
        <w:t>3</w:t>
      </w:r>
      <w:r w:rsidR="004B00EB" w:rsidRPr="00FF7392">
        <w:rPr>
          <w:rFonts w:asciiTheme="minorEastAsia" w:hAnsiTheme="minorEastAsia" w:hint="eastAsia"/>
          <w:sz w:val="28"/>
          <w:szCs w:val="28"/>
        </w:rPr>
        <w:t>)</w:t>
      </w:r>
      <w:r w:rsidR="00E050F7" w:rsidRPr="00FF7392">
        <w:rPr>
          <w:rFonts w:asciiTheme="minorEastAsia" w:hAnsiTheme="minorEastAsia" w:hint="eastAsia"/>
          <w:sz w:val="28"/>
          <w:szCs w:val="28"/>
        </w:rPr>
        <w:t>；</w:t>
      </w:r>
    </w:p>
    <w:p w:rsidR="00E050F7" w:rsidRDefault="00E050F7" w:rsidP="00AE723A">
      <w:pPr>
        <w:spacing w:line="360" w:lineRule="auto"/>
        <w:ind w:firstLineChars="400" w:firstLine="1120"/>
        <w:rPr>
          <w:rFonts w:asciiTheme="minorEastAsia" w:hAnsiTheme="minorEastAsia"/>
          <w:sz w:val="28"/>
          <w:szCs w:val="28"/>
        </w:rPr>
      </w:pPr>
      <w:r w:rsidRPr="00FF7392">
        <w:rPr>
          <w:rFonts w:asciiTheme="minorEastAsia" w:hAnsiTheme="minorEastAsia" w:hint="eastAsia"/>
          <w:sz w:val="28"/>
          <w:szCs w:val="28"/>
        </w:rPr>
        <w:t>ΔT</w:t>
      </w:r>
      <w:r w:rsidR="003B3C54" w:rsidRPr="00FF7392">
        <w:rPr>
          <w:rFonts w:asciiTheme="minorEastAsia" w:hAnsiTheme="minorEastAsia" w:hint="eastAsia"/>
          <w:sz w:val="28"/>
          <w:szCs w:val="28"/>
        </w:rPr>
        <w:t>--</w:t>
      </w:r>
      <w:r w:rsidRPr="00FF7392">
        <w:rPr>
          <w:rFonts w:asciiTheme="minorEastAsia" w:hAnsiTheme="minorEastAsia" w:hint="eastAsia"/>
          <w:sz w:val="28"/>
          <w:szCs w:val="28"/>
        </w:rPr>
        <w:t>温升</w:t>
      </w:r>
      <w:r w:rsidR="004B00EB" w:rsidRPr="00FF7392">
        <w:rPr>
          <w:rFonts w:asciiTheme="minorEastAsia" w:hAnsiTheme="minorEastAsia" w:hint="eastAsia"/>
          <w:sz w:val="28"/>
          <w:szCs w:val="28"/>
        </w:rPr>
        <w:t>(</w:t>
      </w:r>
      <w:r w:rsidR="00AE723A" w:rsidRPr="00512EF2">
        <w:rPr>
          <w:rFonts w:ascii="宋体" w:eastAsia="宋体" w:hAnsi="宋体" w:cs="宋体" w:hint="eastAsia"/>
          <w:color w:val="000000" w:themeColor="text1"/>
          <w:kern w:val="0"/>
          <w:sz w:val="28"/>
          <w:szCs w:val="28"/>
        </w:rPr>
        <w:t>℃</w:t>
      </w:r>
      <w:r w:rsidR="004B00EB" w:rsidRPr="00FF7392">
        <w:rPr>
          <w:rFonts w:asciiTheme="minorEastAsia" w:hAnsiTheme="minorEastAsia" w:hint="eastAsia"/>
          <w:sz w:val="28"/>
          <w:szCs w:val="28"/>
        </w:rPr>
        <w:t>)</w:t>
      </w:r>
      <w:r w:rsidRPr="00FF7392">
        <w:rPr>
          <w:rFonts w:asciiTheme="minorEastAsia" w:hAnsiTheme="minorEastAsia" w:hint="eastAsia"/>
          <w:sz w:val="28"/>
          <w:szCs w:val="28"/>
        </w:rPr>
        <w:t>。</w:t>
      </w:r>
    </w:p>
    <w:p w:rsidR="00E050F7" w:rsidRPr="00FF7392" w:rsidRDefault="00E050F7" w:rsidP="005A41F1">
      <w:pPr>
        <w:spacing w:line="360" w:lineRule="auto"/>
        <w:ind w:firstLineChars="200" w:firstLine="560"/>
        <w:rPr>
          <w:rFonts w:asciiTheme="minorEastAsia" w:hAnsiTheme="minorEastAsia"/>
          <w:sz w:val="28"/>
          <w:szCs w:val="28"/>
        </w:rPr>
      </w:pPr>
      <w:r w:rsidRPr="00FF7392">
        <w:rPr>
          <w:rFonts w:asciiTheme="minorEastAsia" w:hAnsiTheme="minorEastAsia" w:hint="eastAsia"/>
          <w:sz w:val="28"/>
          <w:szCs w:val="28"/>
        </w:rPr>
        <w:t>升温时散热量</w:t>
      </w:r>
      <w:r w:rsidR="00FC6EAE">
        <w:rPr>
          <w:rFonts w:asciiTheme="minorEastAsia" w:hAnsiTheme="minorEastAsia" w:hint="eastAsia"/>
          <w:sz w:val="28"/>
          <w:szCs w:val="28"/>
        </w:rPr>
        <w:t>应</w:t>
      </w:r>
      <w:proofErr w:type="gramStart"/>
      <w:r w:rsidRPr="00FF7392">
        <w:rPr>
          <w:rFonts w:asciiTheme="minorEastAsia" w:hAnsiTheme="minorEastAsia" w:hint="eastAsia"/>
          <w:sz w:val="28"/>
          <w:szCs w:val="28"/>
        </w:rPr>
        <w:t>按维持</w:t>
      </w:r>
      <w:proofErr w:type="gramEnd"/>
      <w:r w:rsidRPr="00FF7392">
        <w:rPr>
          <w:rFonts w:asciiTheme="minorEastAsia" w:hAnsiTheme="minorEastAsia" w:hint="eastAsia"/>
          <w:sz w:val="28"/>
          <w:szCs w:val="28"/>
        </w:rPr>
        <w:t>水温热量的1/3计算，Q</w:t>
      </w:r>
      <w:r w:rsidRPr="00FF7392">
        <w:rPr>
          <w:rFonts w:asciiTheme="minorEastAsia" w:hAnsiTheme="minorEastAsia" w:hint="eastAsia"/>
          <w:sz w:val="28"/>
          <w:szCs w:val="28"/>
          <w:vertAlign w:val="subscript"/>
        </w:rPr>
        <w:t>散</w:t>
      </w:r>
      <w:r w:rsidRPr="00FF7392">
        <w:rPr>
          <w:rFonts w:asciiTheme="minorEastAsia" w:hAnsiTheme="minorEastAsia" w:hint="eastAsia"/>
          <w:sz w:val="28"/>
          <w:szCs w:val="28"/>
        </w:rPr>
        <w:t>＝1/3×Q</w:t>
      </w:r>
      <w:r w:rsidRPr="00FF7392">
        <w:rPr>
          <w:rFonts w:asciiTheme="minorEastAsia" w:hAnsiTheme="minorEastAsia" w:hint="eastAsia"/>
          <w:sz w:val="28"/>
          <w:szCs w:val="28"/>
          <w:vertAlign w:val="subscript"/>
        </w:rPr>
        <w:t>升</w:t>
      </w:r>
      <w:r w:rsidRPr="00FF7392">
        <w:rPr>
          <w:rFonts w:asciiTheme="minorEastAsia" w:hAnsiTheme="minorEastAsia" w:hint="eastAsia"/>
          <w:sz w:val="28"/>
          <w:szCs w:val="28"/>
        </w:rPr>
        <w:t>，则初次加热所需要的加热量为Q</w:t>
      </w:r>
      <w:r w:rsidRPr="00FF7392">
        <w:rPr>
          <w:rFonts w:asciiTheme="minorEastAsia" w:hAnsiTheme="minorEastAsia" w:hint="eastAsia"/>
          <w:sz w:val="28"/>
          <w:szCs w:val="28"/>
          <w:vertAlign w:val="subscript"/>
        </w:rPr>
        <w:t>初</w:t>
      </w:r>
      <w:r w:rsidRPr="00FF7392">
        <w:rPr>
          <w:rFonts w:asciiTheme="minorEastAsia" w:hAnsiTheme="minorEastAsia" w:hint="eastAsia"/>
          <w:sz w:val="28"/>
          <w:szCs w:val="28"/>
        </w:rPr>
        <w:t>＝Q</w:t>
      </w:r>
      <w:r w:rsidRPr="00FF7392">
        <w:rPr>
          <w:rFonts w:asciiTheme="minorEastAsia" w:hAnsiTheme="minorEastAsia" w:hint="eastAsia"/>
          <w:sz w:val="28"/>
          <w:szCs w:val="28"/>
          <w:vertAlign w:val="subscript"/>
        </w:rPr>
        <w:t>升</w:t>
      </w:r>
      <w:r w:rsidRPr="00FF7392">
        <w:rPr>
          <w:rFonts w:asciiTheme="minorEastAsia" w:hAnsiTheme="minorEastAsia" w:hint="eastAsia"/>
          <w:sz w:val="28"/>
          <w:szCs w:val="28"/>
        </w:rPr>
        <w:t>+Q</w:t>
      </w:r>
      <w:r w:rsidRPr="00FF7392">
        <w:rPr>
          <w:rFonts w:asciiTheme="minorEastAsia" w:hAnsiTheme="minorEastAsia" w:hint="eastAsia"/>
          <w:sz w:val="28"/>
          <w:szCs w:val="28"/>
          <w:vertAlign w:val="subscript"/>
        </w:rPr>
        <w:t>散</w:t>
      </w:r>
      <w:r w:rsidRPr="00FF7392">
        <w:rPr>
          <w:rFonts w:asciiTheme="minorEastAsia" w:hAnsiTheme="minorEastAsia" w:hint="eastAsia"/>
          <w:sz w:val="28"/>
          <w:szCs w:val="28"/>
        </w:rPr>
        <w:t>。</w:t>
      </w:r>
      <w:r w:rsidR="005A41F1" w:rsidRPr="00FF7392">
        <w:rPr>
          <w:rFonts w:asciiTheme="minorEastAsia" w:hAnsiTheme="minorEastAsia" w:hint="eastAsia"/>
          <w:sz w:val="28"/>
          <w:szCs w:val="28"/>
        </w:rPr>
        <w:t>根据除湿热泵空调机组48h提供热量是否大于泳池池水初次加热所需的热量而选定热泵空调机组的型号。</w:t>
      </w:r>
    </w:p>
    <w:p w:rsidR="00E050F7" w:rsidRPr="00FF7392" w:rsidRDefault="00F73BD7" w:rsidP="00F73BD7">
      <w:pPr>
        <w:spacing w:line="360" w:lineRule="auto"/>
        <w:rPr>
          <w:rFonts w:asciiTheme="minorEastAsia" w:hAnsiTheme="minorEastAsia"/>
          <w:sz w:val="28"/>
          <w:szCs w:val="28"/>
        </w:rPr>
      </w:pPr>
      <w:r w:rsidRPr="00F73BD7">
        <w:rPr>
          <w:rFonts w:asciiTheme="minorEastAsia" w:hAnsiTheme="minorEastAsia" w:hint="eastAsia"/>
          <w:b/>
          <w:sz w:val="28"/>
          <w:szCs w:val="28"/>
        </w:rPr>
        <w:t>3.</w:t>
      </w:r>
      <w:r w:rsidR="00571AD4">
        <w:rPr>
          <w:rFonts w:asciiTheme="minorEastAsia" w:hAnsiTheme="minorEastAsia" w:hint="eastAsia"/>
          <w:b/>
          <w:sz w:val="28"/>
          <w:szCs w:val="28"/>
        </w:rPr>
        <w:t>4</w:t>
      </w:r>
      <w:r w:rsidRPr="00F73BD7">
        <w:rPr>
          <w:rFonts w:asciiTheme="minorEastAsia" w:hAnsiTheme="minorEastAsia" w:hint="eastAsia"/>
          <w:b/>
          <w:sz w:val="28"/>
          <w:szCs w:val="28"/>
        </w:rPr>
        <w:t>.2</w:t>
      </w:r>
      <w:r w:rsidR="00514B25">
        <w:rPr>
          <w:rFonts w:asciiTheme="minorEastAsia" w:hAnsiTheme="minorEastAsia"/>
          <w:b/>
          <w:sz w:val="28"/>
          <w:szCs w:val="28"/>
        </w:rPr>
        <w:t xml:space="preserve"> </w:t>
      </w:r>
      <w:r w:rsidR="00514B25">
        <w:rPr>
          <w:rFonts w:asciiTheme="minorEastAsia" w:hAnsiTheme="minorEastAsia" w:hint="eastAsia"/>
          <w:b/>
          <w:sz w:val="28"/>
          <w:szCs w:val="28"/>
        </w:rPr>
        <w:t xml:space="preserve"> </w:t>
      </w:r>
      <w:r w:rsidR="00E050F7" w:rsidRPr="00FF7392">
        <w:rPr>
          <w:rFonts w:asciiTheme="minorEastAsia" w:hAnsiTheme="minorEastAsia" w:hint="eastAsia"/>
          <w:sz w:val="28"/>
          <w:szCs w:val="28"/>
        </w:rPr>
        <w:t>室内换气次数的校核</w:t>
      </w:r>
    </w:p>
    <w:p w:rsidR="00E050F7" w:rsidRPr="00FF7392" w:rsidRDefault="00E050F7" w:rsidP="005A41F1">
      <w:pPr>
        <w:spacing w:line="360" w:lineRule="auto"/>
        <w:ind w:firstLineChars="200" w:firstLine="560"/>
        <w:rPr>
          <w:rFonts w:asciiTheme="minorEastAsia" w:hAnsiTheme="minorEastAsia"/>
          <w:sz w:val="28"/>
          <w:szCs w:val="28"/>
        </w:rPr>
      </w:pPr>
      <w:r w:rsidRPr="00FF7392">
        <w:rPr>
          <w:rFonts w:asciiTheme="minorEastAsia" w:hAnsiTheme="minorEastAsia" w:hint="eastAsia"/>
          <w:sz w:val="28"/>
          <w:szCs w:val="28"/>
        </w:rPr>
        <w:t>室内换气次数应满足规范要求的2～4次/h。</w:t>
      </w:r>
    </w:p>
    <w:p w:rsidR="00F73BD7" w:rsidRPr="00512EF2" w:rsidRDefault="00F73BD7" w:rsidP="00512EF2">
      <w:pPr>
        <w:spacing w:line="360" w:lineRule="auto"/>
        <w:rPr>
          <w:rFonts w:asciiTheme="minorEastAsia" w:hAnsiTheme="minorEastAsia"/>
          <w:b/>
          <w:sz w:val="28"/>
          <w:szCs w:val="28"/>
        </w:rPr>
      </w:pPr>
      <w:r w:rsidRPr="00512EF2">
        <w:rPr>
          <w:rFonts w:asciiTheme="minorEastAsia" w:hAnsiTheme="minorEastAsia" w:hint="eastAsia"/>
          <w:b/>
          <w:sz w:val="28"/>
          <w:szCs w:val="28"/>
        </w:rPr>
        <w:t>3.</w:t>
      </w:r>
      <w:r w:rsidR="00571AD4">
        <w:rPr>
          <w:rFonts w:asciiTheme="minorEastAsia" w:hAnsiTheme="minorEastAsia" w:hint="eastAsia"/>
          <w:b/>
          <w:sz w:val="28"/>
          <w:szCs w:val="28"/>
        </w:rPr>
        <w:t>4</w:t>
      </w:r>
      <w:r w:rsidR="00512EF2" w:rsidRPr="00512EF2">
        <w:rPr>
          <w:rFonts w:asciiTheme="minorEastAsia" w:hAnsiTheme="minorEastAsia" w:hint="eastAsia"/>
          <w:b/>
          <w:sz w:val="28"/>
          <w:szCs w:val="28"/>
        </w:rPr>
        <w:t>.3</w:t>
      </w:r>
      <w:r w:rsidR="00514B25">
        <w:rPr>
          <w:rFonts w:asciiTheme="minorEastAsia" w:hAnsiTheme="minorEastAsia"/>
          <w:b/>
          <w:sz w:val="28"/>
          <w:szCs w:val="28"/>
        </w:rPr>
        <w:t xml:space="preserve"> </w:t>
      </w:r>
      <w:r w:rsidR="00514B25">
        <w:rPr>
          <w:rFonts w:asciiTheme="minorEastAsia" w:hAnsiTheme="minorEastAsia" w:hint="eastAsia"/>
          <w:b/>
          <w:sz w:val="28"/>
          <w:szCs w:val="28"/>
        </w:rPr>
        <w:t xml:space="preserve"> </w:t>
      </w:r>
      <w:r w:rsidRPr="00512EF2">
        <w:rPr>
          <w:rFonts w:asciiTheme="minorEastAsia" w:hAnsiTheme="minorEastAsia" w:hint="eastAsia"/>
          <w:sz w:val="28"/>
          <w:szCs w:val="28"/>
        </w:rPr>
        <w:t>辅助冷热源</w:t>
      </w:r>
    </w:p>
    <w:p w:rsidR="00512EF2" w:rsidRDefault="00F23CE3" w:rsidP="00512EF2">
      <w:pPr>
        <w:spacing w:line="360" w:lineRule="auto"/>
        <w:ind w:firstLineChars="200" w:firstLine="560"/>
        <w:rPr>
          <w:rFonts w:ascii="宋体" w:hAnsi="宋体"/>
          <w:sz w:val="28"/>
          <w:szCs w:val="28"/>
        </w:rPr>
      </w:pPr>
      <w:r w:rsidRPr="00FF7392">
        <w:rPr>
          <w:rFonts w:asciiTheme="minorEastAsia" w:hAnsiTheme="minorEastAsia" w:hint="eastAsia"/>
          <w:sz w:val="28"/>
          <w:szCs w:val="28"/>
        </w:rPr>
        <w:t>根据计算得出的室内冷热负荷及除湿热泵空调机组参数比较，当除湿热泵空调机组制冷量和空气加热量无法满足要求时，应设置辅助冷热源。</w:t>
      </w:r>
      <w:r w:rsidR="00512EF2">
        <w:rPr>
          <w:rFonts w:ascii="宋体" w:hAnsi="宋体" w:hint="eastAsia"/>
          <w:sz w:val="28"/>
          <w:szCs w:val="28"/>
        </w:rPr>
        <w:t>辅助冷热源可以采用热泵、热水、蒸汽、</w:t>
      </w:r>
      <w:proofErr w:type="gramStart"/>
      <w:r w:rsidR="00512EF2">
        <w:rPr>
          <w:rFonts w:ascii="宋体" w:hAnsi="宋体" w:hint="eastAsia"/>
          <w:sz w:val="28"/>
          <w:szCs w:val="28"/>
        </w:rPr>
        <w:t>冷冻水</w:t>
      </w:r>
      <w:proofErr w:type="gramEnd"/>
      <w:r w:rsidR="00512EF2">
        <w:rPr>
          <w:rFonts w:ascii="宋体" w:hAnsi="宋体" w:hint="eastAsia"/>
          <w:sz w:val="28"/>
          <w:szCs w:val="28"/>
        </w:rPr>
        <w:t>和电加热等，不论采用何种方式，必须通过技术论证。</w:t>
      </w:r>
    </w:p>
    <w:p w:rsidR="00B13416" w:rsidRPr="00571AD4" w:rsidRDefault="00F73BD7" w:rsidP="00571AD4">
      <w:pPr>
        <w:pStyle w:val="2"/>
        <w:jc w:val="center"/>
      </w:pPr>
      <w:bookmarkStart w:id="10" w:name="_Toc457413139"/>
      <w:r w:rsidRPr="00571AD4">
        <w:rPr>
          <w:rFonts w:hint="eastAsia"/>
        </w:rPr>
        <w:t>3.</w:t>
      </w:r>
      <w:r w:rsidR="00571AD4" w:rsidRPr="00571AD4">
        <w:rPr>
          <w:rFonts w:hint="eastAsia"/>
        </w:rPr>
        <w:t>5</w:t>
      </w:r>
      <w:r w:rsidR="001D04EF">
        <w:t xml:space="preserve">  </w:t>
      </w:r>
      <w:r w:rsidR="00CD0EB2" w:rsidRPr="00571AD4">
        <w:rPr>
          <w:rFonts w:hint="eastAsia"/>
        </w:rPr>
        <w:t>室内泳池热泵循环系统</w:t>
      </w:r>
      <w:r w:rsidR="004464BB" w:rsidRPr="00571AD4">
        <w:rPr>
          <w:rFonts w:hint="eastAsia"/>
        </w:rPr>
        <w:t>划分</w:t>
      </w:r>
      <w:r w:rsidRPr="00571AD4">
        <w:rPr>
          <w:rFonts w:hint="eastAsia"/>
        </w:rPr>
        <w:t>设计规定</w:t>
      </w:r>
      <w:bookmarkEnd w:id="10"/>
    </w:p>
    <w:p w:rsidR="00653D14" w:rsidRDefault="00F73BD7" w:rsidP="00FE2224">
      <w:pPr>
        <w:spacing w:line="360" w:lineRule="auto"/>
        <w:rPr>
          <w:rFonts w:asciiTheme="minorEastAsia" w:hAnsiTheme="minorEastAsia"/>
          <w:sz w:val="28"/>
          <w:szCs w:val="28"/>
        </w:rPr>
      </w:pPr>
      <w:r w:rsidRPr="00F73BD7">
        <w:rPr>
          <w:rFonts w:asciiTheme="minorEastAsia" w:hAnsiTheme="minorEastAsia" w:hint="eastAsia"/>
          <w:b/>
          <w:sz w:val="28"/>
          <w:szCs w:val="28"/>
        </w:rPr>
        <w:t>3.</w:t>
      </w:r>
      <w:r w:rsidR="00571AD4">
        <w:rPr>
          <w:rFonts w:asciiTheme="minorEastAsia" w:hAnsiTheme="minorEastAsia" w:hint="eastAsia"/>
          <w:b/>
          <w:sz w:val="28"/>
          <w:szCs w:val="28"/>
        </w:rPr>
        <w:t>5</w:t>
      </w:r>
      <w:r w:rsidRPr="00F73BD7">
        <w:rPr>
          <w:rFonts w:asciiTheme="minorEastAsia" w:hAnsiTheme="minorEastAsia" w:hint="eastAsia"/>
          <w:b/>
          <w:sz w:val="28"/>
          <w:szCs w:val="28"/>
        </w:rPr>
        <w:t>.1</w:t>
      </w:r>
      <w:r w:rsidR="00514B25">
        <w:rPr>
          <w:rFonts w:asciiTheme="minorEastAsia" w:hAnsiTheme="minorEastAsia" w:hint="eastAsia"/>
          <w:b/>
          <w:sz w:val="28"/>
          <w:szCs w:val="28"/>
        </w:rPr>
        <w:t xml:space="preserve"> </w:t>
      </w:r>
      <w:r w:rsidR="0054641C" w:rsidRPr="00FF7392">
        <w:rPr>
          <w:rFonts w:asciiTheme="minorEastAsia" w:hAnsiTheme="minorEastAsia" w:hint="eastAsia"/>
          <w:sz w:val="28"/>
          <w:szCs w:val="28"/>
        </w:rPr>
        <w:t>根据泳池室内设计条件、泳池的</w:t>
      </w:r>
      <w:r w:rsidR="00512EF2">
        <w:rPr>
          <w:rFonts w:asciiTheme="minorEastAsia" w:hAnsiTheme="minorEastAsia" w:hint="eastAsia"/>
          <w:sz w:val="28"/>
          <w:szCs w:val="28"/>
        </w:rPr>
        <w:t>温度</w:t>
      </w:r>
      <w:r w:rsidR="0054641C" w:rsidRPr="00FF7392">
        <w:rPr>
          <w:rFonts w:asciiTheme="minorEastAsia" w:hAnsiTheme="minorEastAsia" w:hint="eastAsia"/>
          <w:sz w:val="28"/>
          <w:szCs w:val="28"/>
        </w:rPr>
        <w:t>、使用的时间等，合理划分系统区域</w:t>
      </w:r>
      <w:r w:rsidR="00393360">
        <w:rPr>
          <w:rFonts w:asciiTheme="minorEastAsia" w:hAnsiTheme="minorEastAsia" w:hint="eastAsia"/>
          <w:sz w:val="28"/>
          <w:szCs w:val="28"/>
        </w:rPr>
        <w:t>。</w:t>
      </w:r>
    </w:p>
    <w:p w:rsidR="00512EF2" w:rsidRDefault="00512EF2" w:rsidP="00FE2224">
      <w:pPr>
        <w:spacing w:line="360" w:lineRule="auto"/>
        <w:rPr>
          <w:rFonts w:ascii="宋体" w:hAnsi="宋体"/>
          <w:sz w:val="28"/>
          <w:szCs w:val="28"/>
        </w:rPr>
      </w:pPr>
      <w:r w:rsidRPr="00512EF2">
        <w:rPr>
          <w:rFonts w:asciiTheme="minorEastAsia" w:hAnsiTheme="minorEastAsia" w:hint="eastAsia"/>
          <w:b/>
          <w:sz w:val="28"/>
          <w:szCs w:val="28"/>
        </w:rPr>
        <w:t>3.</w:t>
      </w:r>
      <w:r w:rsidR="00571AD4">
        <w:rPr>
          <w:rFonts w:asciiTheme="minorEastAsia" w:hAnsiTheme="minorEastAsia" w:hint="eastAsia"/>
          <w:b/>
          <w:sz w:val="28"/>
          <w:szCs w:val="28"/>
        </w:rPr>
        <w:t>5</w:t>
      </w:r>
      <w:r w:rsidRPr="00512EF2">
        <w:rPr>
          <w:rFonts w:asciiTheme="minorEastAsia" w:hAnsiTheme="minorEastAsia" w:hint="eastAsia"/>
          <w:b/>
          <w:sz w:val="28"/>
          <w:szCs w:val="28"/>
        </w:rPr>
        <w:t>.2</w:t>
      </w:r>
      <w:r w:rsidR="00514B25">
        <w:rPr>
          <w:rFonts w:asciiTheme="minorEastAsia" w:hAnsiTheme="minorEastAsia" w:hint="eastAsia"/>
          <w:b/>
          <w:sz w:val="28"/>
          <w:szCs w:val="28"/>
        </w:rPr>
        <w:t xml:space="preserve"> </w:t>
      </w:r>
      <w:r>
        <w:rPr>
          <w:rFonts w:ascii="宋体" w:hAnsi="宋体" w:hint="eastAsia"/>
          <w:sz w:val="28"/>
          <w:szCs w:val="28"/>
        </w:rPr>
        <w:t>在一个室内泳池内，池水温度相同的泳池宜设同一室内泳池热泵循环系统。</w:t>
      </w:r>
    </w:p>
    <w:p w:rsidR="00653D14" w:rsidRPr="00571AD4" w:rsidRDefault="004D34C4" w:rsidP="00571AD4">
      <w:pPr>
        <w:pStyle w:val="2"/>
        <w:jc w:val="center"/>
      </w:pPr>
      <w:bookmarkStart w:id="11" w:name="_Toc457413140"/>
      <w:r w:rsidRPr="00571AD4">
        <w:rPr>
          <w:rFonts w:hint="eastAsia"/>
        </w:rPr>
        <w:lastRenderedPageBreak/>
        <w:t>3.</w:t>
      </w:r>
      <w:r w:rsidR="00571AD4">
        <w:rPr>
          <w:rFonts w:hint="eastAsia"/>
        </w:rPr>
        <w:t>6</w:t>
      </w:r>
      <w:r w:rsidR="001D04EF">
        <w:t xml:space="preserve">  </w:t>
      </w:r>
      <w:r w:rsidR="00D25456" w:rsidRPr="00571AD4">
        <w:rPr>
          <w:rFonts w:hint="eastAsia"/>
        </w:rPr>
        <w:t>池</w:t>
      </w:r>
      <w:r w:rsidR="000613EF" w:rsidRPr="00571AD4">
        <w:rPr>
          <w:rFonts w:hint="eastAsia"/>
        </w:rPr>
        <w:t>区</w:t>
      </w:r>
      <w:r w:rsidRPr="00571AD4">
        <w:rPr>
          <w:rFonts w:hint="eastAsia"/>
        </w:rPr>
        <w:t>室内气流组织</w:t>
      </w:r>
      <w:bookmarkEnd w:id="11"/>
    </w:p>
    <w:p w:rsidR="000613EF" w:rsidRDefault="000613EF" w:rsidP="00FE2224">
      <w:pPr>
        <w:spacing w:line="360" w:lineRule="auto"/>
        <w:rPr>
          <w:rFonts w:asciiTheme="minorEastAsia" w:hAnsiTheme="minorEastAsia"/>
          <w:b/>
          <w:sz w:val="28"/>
          <w:szCs w:val="28"/>
        </w:rPr>
      </w:pPr>
      <w:r>
        <w:rPr>
          <w:rFonts w:asciiTheme="minorEastAsia" w:hAnsiTheme="minorEastAsia" w:hint="eastAsia"/>
          <w:b/>
          <w:sz w:val="28"/>
          <w:szCs w:val="28"/>
        </w:rPr>
        <w:t>3.</w:t>
      </w:r>
      <w:r w:rsidR="00571AD4">
        <w:rPr>
          <w:rFonts w:asciiTheme="minorEastAsia" w:hAnsiTheme="minorEastAsia" w:hint="eastAsia"/>
          <w:b/>
          <w:sz w:val="28"/>
          <w:szCs w:val="28"/>
        </w:rPr>
        <w:t>6</w:t>
      </w:r>
      <w:r w:rsidR="008B696C">
        <w:rPr>
          <w:rFonts w:asciiTheme="minorEastAsia" w:hAnsiTheme="minorEastAsia" w:hint="eastAsia"/>
          <w:b/>
          <w:sz w:val="28"/>
          <w:szCs w:val="28"/>
        </w:rPr>
        <w:t xml:space="preserve">.1 </w:t>
      </w:r>
      <w:r w:rsidR="00514B25">
        <w:rPr>
          <w:rFonts w:asciiTheme="minorEastAsia" w:hAnsiTheme="minorEastAsia" w:hint="eastAsia"/>
          <w:b/>
          <w:sz w:val="28"/>
          <w:szCs w:val="28"/>
        </w:rPr>
        <w:t xml:space="preserve"> </w:t>
      </w:r>
      <w:r w:rsidRPr="00D10397">
        <w:rPr>
          <w:rFonts w:asciiTheme="minorEastAsia" w:hAnsiTheme="minorEastAsia" w:hint="eastAsia"/>
          <w:sz w:val="28"/>
          <w:szCs w:val="28"/>
        </w:rPr>
        <w:t>池区的气流组织应采取</w:t>
      </w:r>
      <w:proofErr w:type="gramStart"/>
      <w:r w:rsidRPr="00D10397">
        <w:rPr>
          <w:rFonts w:asciiTheme="minorEastAsia" w:hAnsiTheme="minorEastAsia" w:hint="eastAsia"/>
          <w:sz w:val="28"/>
          <w:szCs w:val="28"/>
        </w:rPr>
        <w:t>防结露要求</w:t>
      </w:r>
      <w:proofErr w:type="gramEnd"/>
      <w:r w:rsidRPr="00D10397">
        <w:rPr>
          <w:rFonts w:asciiTheme="minorEastAsia" w:hAnsiTheme="minorEastAsia" w:hint="eastAsia"/>
          <w:sz w:val="28"/>
          <w:szCs w:val="28"/>
        </w:rPr>
        <w:t>进行设计。</w:t>
      </w:r>
    </w:p>
    <w:p w:rsidR="00244ABA" w:rsidRPr="00FF7392" w:rsidRDefault="00CC63E6" w:rsidP="00FE2224">
      <w:pPr>
        <w:spacing w:line="360" w:lineRule="auto"/>
        <w:rPr>
          <w:rFonts w:asciiTheme="minorEastAsia" w:hAnsiTheme="minorEastAsia"/>
          <w:sz w:val="28"/>
          <w:szCs w:val="28"/>
        </w:rPr>
      </w:pPr>
      <w:r w:rsidRPr="00CC63E6">
        <w:rPr>
          <w:rFonts w:asciiTheme="minorEastAsia" w:hAnsiTheme="minorEastAsia" w:hint="eastAsia"/>
          <w:b/>
          <w:sz w:val="28"/>
          <w:szCs w:val="28"/>
        </w:rPr>
        <w:t>3.</w:t>
      </w:r>
      <w:r w:rsidR="00571AD4">
        <w:rPr>
          <w:rFonts w:asciiTheme="minorEastAsia" w:hAnsiTheme="minorEastAsia" w:hint="eastAsia"/>
          <w:b/>
          <w:sz w:val="28"/>
          <w:szCs w:val="28"/>
        </w:rPr>
        <w:t>6</w:t>
      </w:r>
      <w:r w:rsidRPr="00CC63E6">
        <w:rPr>
          <w:rFonts w:asciiTheme="minorEastAsia" w:hAnsiTheme="minorEastAsia" w:hint="eastAsia"/>
          <w:b/>
          <w:sz w:val="28"/>
          <w:szCs w:val="28"/>
        </w:rPr>
        <w:t>.</w:t>
      </w:r>
      <w:r w:rsidR="00571AD4">
        <w:rPr>
          <w:rFonts w:asciiTheme="minorEastAsia" w:hAnsiTheme="minorEastAsia" w:hint="eastAsia"/>
          <w:b/>
          <w:sz w:val="28"/>
          <w:szCs w:val="28"/>
        </w:rPr>
        <w:t>2</w:t>
      </w:r>
      <w:r w:rsidR="00514B25">
        <w:rPr>
          <w:rFonts w:asciiTheme="minorEastAsia" w:hAnsiTheme="minorEastAsia"/>
          <w:b/>
          <w:sz w:val="28"/>
          <w:szCs w:val="28"/>
        </w:rPr>
        <w:t xml:space="preserve"> </w:t>
      </w:r>
      <w:r w:rsidR="00514B25">
        <w:rPr>
          <w:rFonts w:asciiTheme="minorEastAsia" w:hAnsiTheme="minorEastAsia" w:hint="eastAsia"/>
          <w:b/>
          <w:sz w:val="28"/>
          <w:szCs w:val="28"/>
        </w:rPr>
        <w:t xml:space="preserve"> </w:t>
      </w:r>
      <w:r w:rsidR="00244ABA" w:rsidRPr="00FF7392">
        <w:rPr>
          <w:rFonts w:asciiTheme="minorEastAsia" w:hAnsiTheme="minorEastAsia" w:hint="eastAsia"/>
          <w:sz w:val="28"/>
          <w:szCs w:val="28"/>
        </w:rPr>
        <w:t>根据室内空气温湿度参数、允许风速、噪声标准和空气质量等要求，结合房间特点、内部装修及设备散热等因素确定室内空气分布方式，并应防止送</w:t>
      </w:r>
      <w:r w:rsidR="000613EF">
        <w:rPr>
          <w:rFonts w:asciiTheme="minorEastAsia" w:hAnsiTheme="minorEastAsia" w:hint="eastAsia"/>
          <w:sz w:val="28"/>
          <w:szCs w:val="28"/>
        </w:rPr>
        <w:t>、</w:t>
      </w:r>
      <w:r w:rsidR="00244ABA" w:rsidRPr="00FF7392">
        <w:rPr>
          <w:rFonts w:asciiTheme="minorEastAsia" w:hAnsiTheme="minorEastAsia" w:hint="eastAsia"/>
          <w:sz w:val="28"/>
          <w:szCs w:val="28"/>
        </w:rPr>
        <w:t>回风（排风</w:t>
      </w:r>
      <w:r w:rsidR="00244ABA" w:rsidRPr="00FF7392">
        <w:rPr>
          <w:rFonts w:asciiTheme="minorEastAsia" w:hAnsiTheme="minorEastAsia"/>
          <w:sz w:val="28"/>
          <w:szCs w:val="28"/>
        </w:rPr>
        <w:t>）</w:t>
      </w:r>
      <w:r w:rsidR="00244ABA" w:rsidRPr="00FF7392">
        <w:rPr>
          <w:rFonts w:asciiTheme="minorEastAsia" w:hAnsiTheme="minorEastAsia" w:hint="eastAsia"/>
          <w:sz w:val="28"/>
          <w:szCs w:val="28"/>
        </w:rPr>
        <w:t>短路</w:t>
      </w:r>
      <w:r w:rsidR="00393360">
        <w:rPr>
          <w:rFonts w:asciiTheme="minorEastAsia" w:hAnsiTheme="minorEastAsia" w:hint="eastAsia"/>
          <w:sz w:val="28"/>
          <w:szCs w:val="28"/>
        </w:rPr>
        <w:t>。</w:t>
      </w:r>
    </w:p>
    <w:p w:rsidR="00115FBD" w:rsidRPr="00FF7392" w:rsidRDefault="00CC63E6" w:rsidP="00FE2224">
      <w:pPr>
        <w:spacing w:line="360" w:lineRule="auto"/>
        <w:rPr>
          <w:rFonts w:asciiTheme="minorEastAsia" w:hAnsiTheme="minorEastAsia"/>
          <w:sz w:val="28"/>
          <w:szCs w:val="28"/>
        </w:rPr>
      </w:pPr>
      <w:r w:rsidRPr="00CC63E6">
        <w:rPr>
          <w:rFonts w:asciiTheme="minorEastAsia" w:hAnsiTheme="minorEastAsia" w:hint="eastAsia"/>
          <w:b/>
          <w:sz w:val="28"/>
          <w:szCs w:val="28"/>
        </w:rPr>
        <w:t>3.</w:t>
      </w:r>
      <w:r w:rsidR="00571AD4">
        <w:rPr>
          <w:rFonts w:asciiTheme="minorEastAsia" w:hAnsiTheme="minorEastAsia" w:hint="eastAsia"/>
          <w:b/>
          <w:sz w:val="28"/>
          <w:szCs w:val="28"/>
        </w:rPr>
        <w:t>6</w:t>
      </w:r>
      <w:r w:rsidRPr="00CC63E6">
        <w:rPr>
          <w:rFonts w:asciiTheme="minorEastAsia" w:hAnsiTheme="minorEastAsia" w:hint="eastAsia"/>
          <w:b/>
          <w:sz w:val="28"/>
          <w:szCs w:val="28"/>
        </w:rPr>
        <w:t>.</w:t>
      </w:r>
      <w:r w:rsidR="00571AD4">
        <w:rPr>
          <w:rFonts w:asciiTheme="minorEastAsia" w:hAnsiTheme="minorEastAsia" w:hint="eastAsia"/>
          <w:b/>
          <w:sz w:val="28"/>
          <w:szCs w:val="28"/>
        </w:rPr>
        <w:t>3</w:t>
      </w:r>
      <w:r w:rsidR="00514B25">
        <w:rPr>
          <w:rFonts w:asciiTheme="minorEastAsia" w:hAnsiTheme="minorEastAsia"/>
          <w:b/>
          <w:sz w:val="28"/>
          <w:szCs w:val="28"/>
        </w:rPr>
        <w:t xml:space="preserve"> </w:t>
      </w:r>
      <w:r w:rsidR="00514B25">
        <w:rPr>
          <w:rFonts w:asciiTheme="minorEastAsia" w:hAnsiTheme="minorEastAsia" w:hint="eastAsia"/>
          <w:b/>
          <w:sz w:val="28"/>
          <w:szCs w:val="28"/>
        </w:rPr>
        <w:t xml:space="preserve"> </w:t>
      </w:r>
      <w:r w:rsidR="00244ABA" w:rsidRPr="00FF7392">
        <w:rPr>
          <w:rFonts w:asciiTheme="minorEastAsia" w:hAnsiTheme="minorEastAsia" w:hint="eastAsia"/>
          <w:sz w:val="28"/>
          <w:szCs w:val="28"/>
        </w:rPr>
        <w:t>泳池空调的送风口不应直吹池水</w:t>
      </w:r>
      <w:r w:rsidR="00AE723A">
        <w:rPr>
          <w:rFonts w:asciiTheme="minorEastAsia" w:hAnsiTheme="minorEastAsia" w:hint="eastAsia"/>
          <w:sz w:val="28"/>
          <w:szCs w:val="28"/>
        </w:rPr>
        <w:t>，</w:t>
      </w:r>
      <w:r w:rsidR="00244ABA" w:rsidRPr="00FF7392">
        <w:rPr>
          <w:rFonts w:asciiTheme="minorEastAsia" w:hAnsiTheme="minorEastAsia" w:hint="eastAsia"/>
          <w:sz w:val="28"/>
          <w:szCs w:val="28"/>
        </w:rPr>
        <w:t>引起</w:t>
      </w:r>
      <w:proofErr w:type="gramStart"/>
      <w:r w:rsidR="00244ABA" w:rsidRPr="00FF7392">
        <w:rPr>
          <w:rFonts w:asciiTheme="minorEastAsia" w:hAnsiTheme="minorEastAsia" w:hint="eastAsia"/>
          <w:sz w:val="28"/>
          <w:szCs w:val="28"/>
        </w:rPr>
        <w:t>散湿量和</w:t>
      </w:r>
      <w:proofErr w:type="gramEnd"/>
      <w:r w:rsidR="00244ABA" w:rsidRPr="00FF7392">
        <w:rPr>
          <w:rFonts w:asciiTheme="minorEastAsia" w:hAnsiTheme="minorEastAsia" w:hint="eastAsia"/>
          <w:sz w:val="28"/>
          <w:szCs w:val="28"/>
        </w:rPr>
        <w:t>散热量的增加</w:t>
      </w:r>
      <w:r w:rsidR="00393360">
        <w:rPr>
          <w:rFonts w:asciiTheme="minorEastAsia" w:hAnsiTheme="minorEastAsia" w:hint="eastAsia"/>
          <w:sz w:val="28"/>
          <w:szCs w:val="28"/>
        </w:rPr>
        <w:t>。</w:t>
      </w:r>
    </w:p>
    <w:p w:rsidR="00115FBD" w:rsidRPr="00FF7392" w:rsidRDefault="00CC63E6" w:rsidP="00FE2224">
      <w:pPr>
        <w:spacing w:line="360" w:lineRule="auto"/>
        <w:rPr>
          <w:rFonts w:asciiTheme="minorEastAsia" w:hAnsiTheme="minorEastAsia"/>
          <w:sz w:val="28"/>
          <w:szCs w:val="28"/>
        </w:rPr>
      </w:pPr>
      <w:r w:rsidRPr="00CC63E6">
        <w:rPr>
          <w:rFonts w:asciiTheme="minorEastAsia" w:hAnsiTheme="minorEastAsia" w:hint="eastAsia"/>
          <w:b/>
          <w:sz w:val="28"/>
          <w:szCs w:val="28"/>
        </w:rPr>
        <w:t>3.</w:t>
      </w:r>
      <w:r w:rsidR="00571AD4">
        <w:rPr>
          <w:rFonts w:asciiTheme="minorEastAsia" w:hAnsiTheme="minorEastAsia" w:hint="eastAsia"/>
          <w:b/>
          <w:sz w:val="28"/>
          <w:szCs w:val="28"/>
        </w:rPr>
        <w:t>6</w:t>
      </w:r>
      <w:r w:rsidRPr="00CC63E6">
        <w:rPr>
          <w:rFonts w:asciiTheme="minorEastAsia" w:hAnsiTheme="minorEastAsia" w:hint="eastAsia"/>
          <w:b/>
          <w:sz w:val="28"/>
          <w:szCs w:val="28"/>
        </w:rPr>
        <w:t>.</w:t>
      </w:r>
      <w:r w:rsidR="00571AD4">
        <w:rPr>
          <w:rFonts w:asciiTheme="minorEastAsia" w:hAnsiTheme="minorEastAsia" w:hint="eastAsia"/>
          <w:b/>
          <w:sz w:val="28"/>
          <w:szCs w:val="28"/>
        </w:rPr>
        <w:t>4</w:t>
      </w:r>
      <w:r w:rsidR="001D04EF">
        <w:rPr>
          <w:rFonts w:asciiTheme="minorEastAsia" w:hAnsiTheme="minorEastAsia"/>
          <w:b/>
          <w:sz w:val="28"/>
          <w:szCs w:val="28"/>
        </w:rPr>
        <w:t xml:space="preserve">  </w:t>
      </w:r>
      <w:r w:rsidR="00244ABA" w:rsidRPr="00FF7392">
        <w:rPr>
          <w:rFonts w:asciiTheme="minorEastAsia" w:hAnsiTheme="minorEastAsia" w:hint="eastAsia"/>
          <w:sz w:val="28"/>
          <w:szCs w:val="28"/>
        </w:rPr>
        <w:t>送风口应布置在易于出现冷凝的墙壁、窗户或天窗等位置，使送风气流导向这些易出现冷凝的部位</w:t>
      </w:r>
      <w:r w:rsidR="00393360">
        <w:rPr>
          <w:rFonts w:asciiTheme="minorEastAsia" w:hAnsiTheme="minorEastAsia" w:hint="eastAsia"/>
          <w:sz w:val="28"/>
          <w:szCs w:val="28"/>
        </w:rPr>
        <w:t>。</w:t>
      </w:r>
    </w:p>
    <w:p w:rsidR="00244ABA" w:rsidRPr="00FF7392" w:rsidRDefault="00CC63E6" w:rsidP="00FE2224">
      <w:pPr>
        <w:spacing w:line="360" w:lineRule="auto"/>
        <w:rPr>
          <w:rFonts w:asciiTheme="minorEastAsia" w:hAnsiTheme="minorEastAsia"/>
          <w:sz w:val="28"/>
          <w:szCs w:val="28"/>
        </w:rPr>
      </w:pPr>
      <w:r w:rsidRPr="00CC63E6">
        <w:rPr>
          <w:rFonts w:asciiTheme="minorEastAsia" w:hAnsiTheme="minorEastAsia" w:hint="eastAsia"/>
          <w:b/>
          <w:sz w:val="28"/>
          <w:szCs w:val="28"/>
        </w:rPr>
        <w:t>3.</w:t>
      </w:r>
      <w:r w:rsidR="00571AD4">
        <w:rPr>
          <w:rFonts w:asciiTheme="minorEastAsia" w:hAnsiTheme="minorEastAsia" w:hint="eastAsia"/>
          <w:b/>
          <w:sz w:val="28"/>
          <w:szCs w:val="28"/>
        </w:rPr>
        <w:t>6</w:t>
      </w:r>
      <w:r w:rsidRPr="00CC63E6">
        <w:rPr>
          <w:rFonts w:asciiTheme="minorEastAsia" w:hAnsiTheme="minorEastAsia" w:hint="eastAsia"/>
          <w:b/>
          <w:sz w:val="28"/>
          <w:szCs w:val="28"/>
        </w:rPr>
        <w:t>.</w:t>
      </w:r>
      <w:r w:rsidR="00571AD4">
        <w:rPr>
          <w:rFonts w:asciiTheme="minorEastAsia" w:hAnsiTheme="minorEastAsia" w:hint="eastAsia"/>
          <w:b/>
          <w:sz w:val="28"/>
          <w:szCs w:val="28"/>
        </w:rPr>
        <w:t>5</w:t>
      </w:r>
      <w:r w:rsidR="001D04EF">
        <w:rPr>
          <w:rFonts w:asciiTheme="minorEastAsia" w:hAnsiTheme="minorEastAsia"/>
          <w:b/>
          <w:sz w:val="28"/>
          <w:szCs w:val="28"/>
        </w:rPr>
        <w:t xml:space="preserve">  </w:t>
      </w:r>
      <w:r w:rsidR="00244ABA" w:rsidRPr="00FF7392">
        <w:rPr>
          <w:rFonts w:asciiTheme="minorEastAsia" w:hAnsiTheme="minorEastAsia" w:hint="eastAsia"/>
          <w:sz w:val="28"/>
          <w:szCs w:val="28"/>
        </w:rPr>
        <w:t>回风口尽量靠近水面或在池水上部布置，保证热湿空气直接回到除湿热泵空调机组内。</w:t>
      </w:r>
    </w:p>
    <w:p w:rsidR="00115FBD" w:rsidRPr="00FF7392" w:rsidRDefault="00CC63E6" w:rsidP="00FE2224">
      <w:pPr>
        <w:spacing w:line="360" w:lineRule="auto"/>
        <w:rPr>
          <w:rFonts w:asciiTheme="minorEastAsia" w:hAnsiTheme="minorEastAsia"/>
          <w:sz w:val="28"/>
          <w:szCs w:val="28"/>
        </w:rPr>
      </w:pPr>
      <w:r w:rsidRPr="00CC63E6">
        <w:rPr>
          <w:rFonts w:asciiTheme="minorEastAsia" w:hAnsiTheme="minorEastAsia" w:hint="eastAsia"/>
          <w:b/>
          <w:sz w:val="28"/>
          <w:szCs w:val="28"/>
        </w:rPr>
        <w:t>3.</w:t>
      </w:r>
      <w:r w:rsidR="00571AD4">
        <w:rPr>
          <w:rFonts w:asciiTheme="minorEastAsia" w:hAnsiTheme="minorEastAsia" w:hint="eastAsia"/>
          <w:b/>
          <w:sz w:val="28"/>
          <w:szCs w:val="28"/>
        </w:rPr>
        <w:t>6</w:t>
      </w:r>
      <w:r w:rsidRPr="00CC63E6">
        <w:rPr>
          <w:rFonts w:asciiTheme="minorEastAsia" w:hAnsiTheme="minorEastAsia" w:hint="eastAsia"/>
          <w:b/>
          <w:sz w:val="28"/>
          <w:szCs w:val="28"/>
        </w:rPr>
        <w:t>.</w:t>
      </w:r>
      <w:r w:rsidR="00571AD4">
        <w:rPr>
          <w:rFonts w:asciiTheme="minorEastAsia" w:hAnsiTheme="minorEastAsia" w:hint="eastAsia"/>
          <w:b/>
          <w:sz w:val="28"/>
          <w:szCs w:val="28"/>
        </w:rPr>
        <w:t>6</w:t>
      </w:r>
      <w:r w:rsidR="001D04EF">
        <w:rPr>
          <w:rFonts w:asciiTheme="minorEastAsia" w:hAnsiTheme="minorEastAsia"/>
          <w:b/>
          <w:sz w:val="28"/>
          <w:szCs w:val="28"/>
        </w:rPr>
        <w:t xml:space="preserve">  </w:t>
      </w:r>
      <w:r w:rsidR="00115FBD" w:rsidRPr="00FF7392">
        <w:rPr>
          <w:rFonts w:asciiTheme="minorEastAsia" w:hAnsiTheme="minorEastAsia" w:hint="eastAsia"/>
          <w:sz w:val="28"/>
          <w:szCs w:val="28"/>
        </w:rPr>
        <w:t>送风口的出口风速应根据送风方式、送风口类型、安装高度、送风风量、送风射程、室内允许风速和噪声标准等因素确定。</w:t>
      </w:r>
    </w:p>
    <w:p w:rsidR="00115FBD" w:rsidRPr="00FF7392" w:rsidRDefault="00CC63E6" w:rsidP="00FE2224">
      <w:pPr>
        <w:spacing w:line="360" w:lineRule="auto"/>
        <w:rPr>
          <w:rFonts w:asciiTheme="minorEastAsia" w:hAnsiTheme="minorEastAsia"/>
          <w:sz w:val="28"/>
          <w:szCs w:val="28"/>
        </w:rPr>
      </w:pPr>
      <w:r w:rsidRPr="00CC63E6">
        <w:rPr>
          <w:rFonts w:asciiTheme="minorEastAsia" w:hAnsiTheme="minorEastAsia" w:hint="eastAsia"/>
          <w:b/>
          <w:sz w:val="28"/>
          <w:szCs w:val="28"/>
        </w:rPr>
        <w:t>3.</w:t>
      </w:r>
      <w:r w:rsidR="00571AD4">
        <w:rPr>
          <w:rFonts w:asciiTheme="minorEastAsia" w:hAnsiTheme="minorEastAsia" w:hint="eastAsia"/>
          <w:b/>
          <w:sz w:val="28"/>
          <w:szCs w:val="28"/>
        </w:rPr>
        <w:t>6</w:t>
      </w:r>
      <w:r w:rsidRPr="00CC63E6">
        <w:rPr>
          <w:rFonts w:asciiTheme="minorEastAsia" w:hAnsiTheme="minorEastAsia" w:hint="eastAsia"/>
          <w:b/>
          <w:sz w:val="28"/>
          <w:szCs w:val="28"/>
        </w:rPr>
        <w:t>.</w:t>
      </w:r>
      <w:r w:rsidR="00571AD4">
        <w:rPr>
          <w:rFonts w:asciiTheme="minorEastAsia" w:hAnsiTheme="minorEastAsia" w:hint="eastAsia"/>
          <w:b/>
          <w:sz w:val="28"/>
          <w:szCs w:val="28"/>
        </w:rPr>
        <w:t>7</w:t>
      </w:r>
      <w:r w:rsidR="001D04EF">
        <w:rPr>
          <w:rFonts w:asciiTheme="minorEastAsia" w:hAnsiTheme="minorEastAsia"/>
          <w:b/>
          <w:sz w:val="28"/>
          <w:szCs w:val="28"/>
        </w:rPr>
        <w:t xml:space="preserve">  </w:t>
      </w:r>
      <w:r w:rsidR="00115FBD" w:rsidRPr="00FF7392">
        <w:rPr>
          <w:rFonts w:asciiTheme="minorEastAsia" w:hAnsiTheme="minorEastAsia" w:hint="eastAsia"/>
          <w:sz w:val="28"/>
          <w:szCs w:val="28"/>
        </w:rPr>
        <w:t>回风口的吸风速度应符合国家现行标准《采暖通风与空气调节设计规范》</w:t>
      </w:r>
      <w:r w:rsidR="00830836" w:rsidRPr="00830836">
        <w:rPr>
          <w:rFonts w:asciiTheme="minorEastAsia" w:hAnsiTheme="minorEastAsia"/>
          <w:sz w:val="28"/>
          <w:szCs w:val="28"/>
        </w:rPr>
        <w:t>GB50019-2003</w:t>
      </w:r>
      <w:r w:rsidR="00115FBD" w:rsidRPr="00FF7392">
        <w:rPr>
          <w:rFonts w:asciiTheme="minorEastAsia" w:hAnsiTheme="minorEastAsia" w:hint="eastAsia"/>
          <w:sz w:val="28"/>
          <w:szCs w:val="28"/>
        </w:rPr>
        <w:t>的要求。</w:t>
      </w:r>
    </w:p>
    <w:p w:rsidR="006F501E" w:rsidRPr="00FF7392" w:rsidRDefault="00CC63E6" w:rsidP="00FE2224">
      <w:pPr>
        <w:spacing w:line="360" w:lineRule="auto"/>
        <w:rPr>
          <w:rFonts w:asciiTheme="minorEastAsia" w:hAnsiTheme="minorEastAsia"/>
          <w:sz w:val="28"/>
          <w:szCs w:val="28"/>
        </w:rPr>
      </w:pPr>
      <w:r>
        <w:rPr>
          <w:rFonts w:asciiTheme="minorEastAsia" w:hAnsiTheme="minorEastAsia" w:hint="eastAsia"/>
          <w:b/>
          <w:sz w:val="28"/>
          <w:szCs w:val="28"/>
        </w:rPr>
        <w:t>3.</w:t>
      </w:r>
      <w:r w:rsidR="00571AD4">
        <w:rPr>
          <w:rFonts w:asciiTheme="minorEastAsia" w:hAnsiTheme="minorEastAsia" w:hint="eastAsia"/>
          <w:b/>
          <w:sz w:val="28"/>
          <w:szCs w:val="28"/>
        </w:rPr>
        <w:t>6</w:t>
      </w:r>
      <w:r>
        <w:rPr>
          <w:rFonts w:asciiTheme="minorEastAsia" w:hAnsiTheme="minorEastAsia" w:hint="eastAsia"/>
          <w:b/>
          <w:sz w:val="28"/>
          <w:szCs w:val="28"/>
        </w:rPr>
        <w:t>.</w:t>
      </w:r>
      <w:r w:rsidR="00571AD4">
        <w:rPr>
          <w:rFonts w:asciiTheme="minorEastAsia" w:hAnsiTheme="minorEastAsia" w:hint="eastAsia"/>
          <w:b/>
          <w:sz w:val="28"/>
          <w:szCs w:val="28"/>
        </w:rPr>
        <w:t>8</w:t>
      </w:r>
      <w:r w:rsidR="001D04EF">
        <w:rPr>
          <w:rFonts w:asciiTheme="minorEastAsia" w:hAnsiTheme="minorEastAsia"/>
          <w:b/>
          <w:sz w:val="28"/>
          <w:szCs w:val="28"/>
        </w:rPr>
        <w:t xml:space="preserve">  </w:t>
      </w:r>
      <w:r w:rsidR="006F501E" w:rsidRPr="00FF7392">
        <w:rPr>
          <w:rFonts w:asciiTheme="minorEastAsia" w:hAnsiTheme="minorEastAsia" w:hint="eastAsia"/>
          <w:sz w:val="28"/>
          <w:szCs w:val="28"/>
        </w:rPr>
        <w:t>当管道必须穿越防火墙时</w:t>
      </w:r>
      <w:r w:rsidR="00B71886" w:rsidRPr="00FF7392">
        <w:rPr>
          <w:rFonts w:asciiTheme="minorEastAsia" w:hAnsiTheme="minorEastAsia" w:hint="eastAsia"/>
          <w:sz w:val="28"/>
          <w:szCs w:val="28"/>
        </w:rPr>
        <w:t>，应符合现行国家标准《建筑设计防火规范》GB50016</w:t>
      </w:r>
      <w:r w:rsidR="00830836">
        <w:rPr>
          <w:rFonts w:asciiTheme="minorEastAsia" w:hAnsiTheme="minorEastAsia" w:hint="eastAsia"/>
          <w:sz w:val="28"/>
          <w:szCs w:val="28"/>
        </w:rPr>
        <w:t>-2014</w:t>
      </w:r>
      <w:r w:rsidR="00B71886" w:rsidRPr="00FF7392">
        <w:rPr>
          <w:rFonts w:asciiTheme="minorEastAsia" w:hAnsiTheme="minorEastAsia" w:hint="eastAsia"/>
          <w:sz w:val="28"/>
          <w:szCs w:val="28"/>
        </w:rPr>
        <w:t>的有关规定。</w:t>
      </w:r>
    </w:p>
    <w:p w:rsidR="00152F38" w:rsidRPr="00571AD4" w:rsidRDefault="008103DA" w:rsidP="00571AD4">
      <w:pPr>
        <w:pStyle w:val="2"/>
        <w:jc w:val="center"/>
      </w:pPr>
      <w:bookmarkStart w:id="12" w:name="_Toc457413141"/>
      <w:r w:rsidRPr="00571AD4">
        <w:rPr>
          <w:rFonts w:hint="eastAsia"/>
        </w:rPr>
        <w:t>3.</w:t>
      </w:r>
      <w:r w:rsidR="00571AD4" w:rsidRPr="00571AD4">
        <w:rPr>
          <w:rFonts w:hint="eastAsia"/>
        </w:rPr>
        <w:t>7</w:t>
      </w:r>
      <w:r w:rsidRPr="00571AD4">
        <w:rPr>
          <w:rFonts w:hint="eastAsia"/>
        </w:rPr>
        <w:t>设备与管道</w:t>
      </w:r>
      <w:r w:rsidR="00152F38" w:rsidRPr="00571AD4">
        <w:rPr>
          <w:rFonts w:hint="eastAsia"/>
        </w:rPr>
        <w:t>绝热</w:t>
      </w:r>
      <w:bookmarkEnd w:id="12"/>
    </w:p>
    <w:p w:rsidR="00152F38" w:rsidRPr="00BD0B2B" w:rsidRDefault="00152F38" w:rsidP="00FE2224">
      <w:pPr>
        <w:spacing w:line="360" w:lineRule="auto"/>
        <w:rPr>
          <w:rFonts w:asciiTheme="minorEastAsia" w:hAnsiTheme="minorEastAsia"/>
          <w:b/>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7</w:t>
      </w:r>
      <w:r w:rsidRPr="00FF7392">
        <w:rPr>
          <w:rFonts w:asciiTheme="minorEastAsia" w:hAnsiTheme="minorEastAsia" w:hint="eastAsia"/>
          <w:b/>
          <w:sz w:val="28"/>
          <w:szCs w:val="28"/>
        </w:rPr>
        <w:t>.1</w:t>
      </w:r>
      <w:r w:rsidRPr="00BD0B2B">
        <w:rPr>
          <w:rFonts w:asciiTheme="minorEastAsia" w:hAnsiTheme="minorEastAsia" w:hint="eastAsia"/>
          <w:b/>
          <w:sz w:val="28"/>
          <w:szCs w:val="28"/>
        </w:rPr>
        <w:t xml:space="preserve"> </w:t>
      </w:r>
      <w:r w:rsidR="001D04EF" w:rsidRPr="00BD0B2B">
        <w:rPr>
          <w:rFonts w:asciiTheme="minorEastAsia" w:hAnsiTheme="minorEastAsia"/>
          <w:b/>
          <w:sz w:val="28"/>
          <w:szCs w:val="28"/>
        </w:rPr>
        <w:t xml:space="preserve"> </w:t>
      </w:r>
      <w:r w:rsidR="00BD0B2B" w:rsidRPr="00BD0B2B">
        <w:rPr>
          <w:rFonts w:asciiTheme="minorEastAsia" w:hAnsiTheme="minorEastAsia" w:hint="eastAsia"/>
          <w:sz w:val="28"/>
          <w:szCs w:val="28"/>
        </w:rPr>
        <w:t>对</w:t>
      </w:r>
      <w:r w:rsidRPr="00BD0B2B">
        <w:rPr>
          <w:rFonts w:asciiTheme="minorEastAsia" w:hAnsiTheme="minorEastAsia" w:hint="eastAsia"/>
          <w:sz w:val="28"/>
          <w:szCs w:val="28"/>
        </w:rPr>
        <w:t>可能导致冷、热量损失的部位</w:t>
      </w:r>
      <w:r w:rsidR="00BD0B2B" w:rsidRPr="00BD0B2B">
        <w:rPr>
          <w:rFonts w:asciiTheme="minorEastAsia" w:hAnsiTheme="minorEastAsia" w:hint="eastAsia"/>
          <w:sz w:val="28"/>
          <w:szCs w:val="28"/>
        </w:rPr>
        <w:t>采取绝热措施</w:t>
      </w:r>
      <w:r w:rsidRPr="00BD0B2B">
        <w:rPr>
          <w:rFonts w:asciiTheme="minorEastAsia" w:hAnsiTheme="minorEastAsia" w:hint="eastAsia"/>
          <w:sz w:val="28"/>
          <w:szCs w:val="28"/>
        </w:rPr>
        <w:t>；</w:t>
      </w:r>
    </w:p>
    <w:p w:rsidR="00152F38" w:rsidRPr="00BD0B2B" w:rsidRDefault="00BD0B2B" w:rsidP="00FE2224">
      <w:pPr>
        <w:spacing w:line="360" w:lineRule="auto"/>
        <w:rPr>
          <w:rFonts w:asciiTheme="minorEastAsia" w:hAnsiTheme="minorEastAsia"/>
          <w:b/>
          <w:sz w:val="28"/>
          <w:szCs w:val="28"/>
        </w:rPr>
      </w:pPr>
      <w:r w:rsidRPr="00BD0B2B">
        <w:rPr>
          <w:rFonts w:asciiTheme="minorEastAsia" w:hAnsiTheme="minorEastAsia" w:hint="eastAsia"/>
          <w:b/>
          <w:sz w:val="28"/>
          <w:szCs w:val="28"/>
        </w:rPr>
        <w:t xml:space="preserve">3.7.2 </w:t>
      </w:r>
      <w:r w:rsidRPr="00BD0B2B">
        <w:rPr>
          <w:rFonts w:asciiTheme="minorEastAsia" w:hAnsiTheme="minorEastAsia"/>
          <w:b/>
          <w:sz w:val="28"/>
          <w:szCs w:val="28"/>
        </w:rPr>
        <w:t xml:space="preserve"> </w:t>
      </w:r>
      <w:r w:rsidRPr="00BD0B2B">
        <w:rPr>
          <w:rFonts w:asciiTheme="minorEastAsia" w:hAnsiTheme="minorEastAsia" w:hint="eastAsia"/>
          <w:sz w:val="28"/>
          <w:szCs w:val="28"/>
        </w:rPr>
        <w:t>设备、管道、配件</w:t>
      </w:r>
      <w:r w:rsidR="00152F38" w:rsidRPr="00BD0B2B">
        <w:rPr>
          <w:rFonts w:asciiTheme="minorEastAsia" w:hAnsiTheme="minorEastAsia" w:hint="eastAsia"/>
          <w:sz w:val="28"/>
          <w:szCs w:val="28"/>
        </w:rPr>
        <w:t>有防止外壁、外表面产生冷凝水要求的部位。</w:t>
      </w:r>
    </w:p>
    <w:p w:rsidR="00BD0B2B" w:rsidRPr="00BD0B2B" w:rsidRDefault="00BD0B2B" w:rsidP="00FE2224">
      <w:pPr>
        <w:spacing w:line="360" w:lineRule="auto"/>
        <w:rPr>
          <w:rFonts w:asciiTheme="minorEastAsia" w:hAnsiTheme="minorEastAsia"/>
          <w:sz w:val="28"/>
          <w:szCs w:val="28"/>
        </w:rPr>
      </w:pPr>
      <w:r w:rsidRPr="00BD0B2B">
        <w:rPr>
          <w:rFonts w:asciiTheme="minorEastAsia" w:hAnsiTheme="minorEastAsia" w:hint="eastAsia"/>
          <w:b/>
          <w:sz w:val="28"/>
          <w:szCs w:val="28"/>
        </w:rPr>
        <w:t xml:space="preserve">3.7.3 </w:t>
      </w:r>
      <w:r>
        <w:rPr>
          <w:rFonts w:asciiTheme="minorEastAsia" w:hAnsiTheme="minorEastAsia" w:hint="eastAsia"/>
          <w:b/>
          <w:sz w:val="28"/>
          <w:szCs w:val="28"/>
        </w:rPr>
        <w:t xml:space="preserve"> </w:t>
      </w:r>
      <w:r w:rsidRPr="00BD0B2B">
        <w:rPr>
          <w:rFonts w:asciiTheme="minorEastAsia" w:hAnsiTheme="minorEastAsia" w:hint="eastAsia"/>
          <w:sz w:val="28"/>
          <w:szCs w:val="28"/>
        </w:rPr>
        <w:t>设备与管道的绝热应符合现有规范要求同时必须满足厂家对设备、管道的绝热要求。</w:t>
      </w:r>
    </w:p>
    <w:p w:rsidR="00DF6C0D" w:rsidRPr="00571AD4" w:rsidRDefault="008103DA" w:rsidP="00571AD4">
      <w:pPr>
        <w:pStyle w:val="2"/>
        <w:jc w:val="center"/>
      </w:pPr>
      <w:bookmarkStart w:id="13" w:name="_Toc457413142"/>
      <w:r w:rsidRPr="00571AD4">
        <w:rPr>
          <w:rFonts w:hint="eastAsia"/>
        </w:rPr>
        <w:lastRenderedPageBreak/>
        <w:t>3.</w:t>
      </w:r>
      <w:r w:rsidR="00571AD4" w:rsidRPr="00571AD4">
        <w:rPr>
          <w:rFonts w:hint="eastAsia"/>
        </w:rPr>
        <w:t>8</w:t>
      </w:r>
      <w:r w:rsidR="00833A22">
        <w:t xml:space="preserve">  </w:t>
      </w:r>
      <w:r w:rsidR="00DF6C0D" w:rsidRPr="00571AD4">
        <w:rPr>
          <w:rFonts w:hint="eastAsia"/>
        </w:rPr>
        <w:t>消声与隔震</w:t>
      </w:r>
      <w:bookmarkEnd w:id="13"/>
    </w:p>
    <w:p w:rsidR="008A01F7" w:rsidRPr="00FF7392" w:rsidRDefault="004C20A6" w:rsidP="008A01F7">
      <w:pPr>
        <w:rPr>
          <w:rFonts w:asciiTheme="minorEastAsia" w:hAnsiTheme="minorEastAsia"/>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8</w:t>
      </w:r>
      <w:r w:rsidRPr="00FF7392">
        <w:rPr>
          <w:rFonts w:asciiTheme="minorEastAsia" w:hAnsiTheme="minorEastAsia" w:hint="eastAsia"/>
          <w:b/>
          <w:sz w:val="28"/>
          <w:szCs w:val="28"/>
        </w:rPr>
        <w:t>.1</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Pr="00FF7392">
        <w:rPr>
          <w:rFonts w:asciiTheme="minorEastAsia" w:hAnsiTheme="minorEastAsia" w:hint="eastAsia"/>
          <w:sz w:val="28"/>
          <w:szCs w:val="28"/>
        </w:rPr>
        <w:t>产生的噪声、振动传播至周围环境的噪声级和振动级，均应符合国家现行有关标准的规定。</w:t>
      </w:r>
    </w:p>
    <w:p w:rsidR="00177DA2" w:rsidRPr="00FF7392" w:rsidRDefault="004C20A6" w:rsidP="00177DA2">
      <w:pPr>
        <w:jc w:val="left"/>
        <w:rPr>
          <w:rFonts w:asciiTheme="minorEastAsia" w:hAnsiTheme="minorEastAsia"/>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8</w:t>
      </w:r>
      <w:r w:rsidRPr="00FF7392">
        <w:rPr>
          <w:rFonts w:asciiTheme="minorEastAsia" w:hAnsiTheme="minorEastAsia" w:hint="eastAsia"/>
          <w:b/>
          <w:sz w:val="28"/>
          <w:szCs w:val="28"/>
        </w:rPr>
        <w:t>.2</w:t>
      </w:r>
      <w:r w:rsidR="001D04EF">
        <w:rPr>
          <w:rFonts w:asciiTheme="minorEastAsia" w:hAnsiTheme="minorEastAsia"/>
          <w:b/>
          <w:sz w:val="28"/>
          <w:szCs w:val="28"/>
        </w:rPr>
        <w:t xml:space="preserve">  </w:t>
      </w:r>
      <w:r w:rsidR="00DB272E" w:rsidRPr="00FF7392">
        <w:rPr>
          <w:rFonts w:asciiTheme="minorEastAsia" w:hAnsiTheme="minorEastAsia" w:hint="eastAsia"/>
          <w:sz w:val="28"/>
          <w:szCs w:val="28"/>
        </w:rPr>
        <w:t>室内泳池允许噪声级</w:t>
      </w:r>
      <w:r w:rsidR="00571AD4">
        <w:rPr>
          <w:rFonts w:asciiTheme="minorEastAsia" w:hAnsiTheme="minorEastAsia" w:hint="eastAsia"/>
          <w:sz w:val="28"/>
          <w:szCs w:val="28"/>
        </w:rPr>
        <w:t>应符合</w:t>
      </w:r>
      <w:r w:rsidR="00177DA2" w:rsidRPr="00FF7392">
        <w:rPr>
          <w:rFonts w:ascii="宋体" w:eastAsia="宋体" w:hAnsi="宋体" w:cs="Times New Roman" w:hint="eastAsia"/>
          <w:sz w:val="28"/>
          <w:szCs w:val="28"/>
        </w:rPr>
        <w:t>50～60</w:t>
      </w:r>
      <w:r w:rsidR="00571AD4">
        <w:rPr>
          <w:rFonts w:ascii="宋体" w:eastAsia="宋体" w:hAnsi="宋体" w:cs="Times New Roman"/>
          <w:sz w:val="28"/>
          <w:szCs w:val="28"/>
        </w:rPr>
        <w:t>dB</w:t>
      </w:r>
      <w:r w:rsidR="00571AD4">
        <w:rPr>
          <w:rFonts w:ascii="宋体" w:eastAsia="宋体" w:hAnsi="宋体" w:cs="Times New Roman" w:hint="eastAsia"/>
          <w:sz w:val="28"/>
          <w:szCs w:val="28"/>
        </w:rPr>
        <w:t>。</w:t>
      </w:r>
    </w:p>
    <w:p w:rsidR="00286143" w:rsidRPr="00FF7392" w:rsidRDefault="006F09A8" w:rsidP="00286143">
      <w:pPr>
        <w:spacing w:line="360" w:lineRule="auto"/>
        <w:rPr>
          <w:rFonts w:asciiTheme="minorEastAsia" w:hAnsiTheme="minorEastAsia"/>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8</w:t>
      </w:r>
      <w:r w:rsidRPr="00FF7392">
        <w:rPr>
          <w:rFonts w:asciiTheme="minorEastAsia" w:hAnsiTheme="minorEastAsia" w:hint="eastAsia"/>
          <w:b/>
          <w:sz w:val="28"/>
          <w:szCs w:val="28"/>
        </w:rPr>
        <w:t>.3</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Pr="00FF7392">
        <w:rPr>
          <w:rFonts w:asciiTheme="minorEastAsia" w:hAnsiTheme="minorEastAsia" w:hint="eastAsia"/>
          <w:sz w:val="28"/>
          <w:szCs w:val="28"/>
        </w:rPr>
        <w:t>室外冷凝器安装位置不宜靠近对声环境、振动要求较高的房间。当其噪声和振动不能满足国家现行有关标准规定时</w:t>
      </w:r>
      <w:r w:rsidR="00286143">
        <w:rPr>
          <w:rFonts w:asciiTheme="minorEastAsia" w:hAnsiTheme="minorEastAsia" w:hint="eastAsia"/>
          <w:sz w:val="28"/>
          <w:szCs w:val="28"/>
        </w:rPr>
        <w:t>或</w:t>
      </w:r>
      <w:r w:rsidR="00286143" w:rsidRPr="00FF7392">
        <w:rPr>
          <w:rFonts w:asciiTheme="minorEastAsia" w:hAnsiTheme="minorEastAsia" w:hint="eastAsia"/>
          <w:sz w:val="28"/>
          <w:szCs w:val="28"/>
        </w:rPr>
        <w:t>系统室内机组及配件产生的噪声，当自然衰减不能达到允许噪声标准时，应采取降噪及减振措施。</w:t>
      </w:r>
    </w:p>
    <w:p w:rsidR="00B60A7E" w:rsidRPr="00FF7392" w:rsidRDefault="00B60A7E" w:rsidP="00B60A7E">
      <w:pPr>
        <w:spacing w:line="360" w:lineRule="auto"/>
        <w:rPr>
          <w:rFonts w:asciiTheme="minorEastAsia" w:hAnsiTheme="minorEastAsia"/>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8</w:t>
      </w:r>
      <w:r w:rsidRPr="00FF7392">
        <w:rPr>
          <w:rFonts w:asciiTheme="minorEastAsia" w:hAnsiTheme="minorEastAsia" w:hint="eastAsia"/>
          <w:b/>
          <w:sz w:val="28"/>
          <w:szCs w:val="28"/>
        </w:rPr>
        <w:t>.</w:t>
      </w:r>
      <w:r w:rsidR="00286143">
        <w:rPr>
          <w:rFonts w:asciiTheme="minorEastAsia" w:hAnsiTheme="minorEastAsia" w:hint="eastAsia"/>
          <w:b/>
          <w:sz w:val="28"/>
          <w:szCs w:val="28"/>
        </w:rPr>
        <w:t>4</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Pr="00FF7392">
        <w:rPr>
          <w:rFonts w:asciiTheme="minorEastAsia" w:hAnsiTheme="minorEastAsia" w:hint="eastAsia"/>
          <w:sz w:val="28"/>
          <w:szCs w:val="28"/>
        </w:rPr>
        <w:t>室内其他设备产生的噪声，当自然衰减不能达到允许噪声标准时，应采取降噪及减振措施。</w:t>
      </w:r>
    </w:p>
    <w:p w:rsidR="00B60A7E" w:rsidRPr="00FF7392" w:rsidRDefault="00D03A60" w:rsidP="006E48C5">
      <w:pPr>
        <w:spacing w:line="360" w:lineRule="auto"/>
        <w:rPr>
          <w:rFonts w:asciiTheme="minorEastAsia" w:hAnsiTheme="minorEastAsia"/>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8</w:t>
      </w:r>
      <w:r w:rsidRPr="00FF7392">
        <w:rPr>
          <w:rFonts w:asciiTheme="minorEastAsia" w:hAnsiTheme="minorEastAsia" w:hint="eastAsia"/>
          <w:b/>
          <w:sz w:val="28"/>
          <w:szCs w:val="28"/>
        </w:rPr>
        <w:t>.</w:t>
      </w:r>
      <w:r w:rsidR="00286143">
        <w:rPr>
          <w:rFonts w:asciiTheme="minorEastAsia" w:hAnsiTheme="minorEastAsia" w:hint="eastAsia"/>
          <w:b/>
          <w:sz w:val="28"/>
          <w:szCs w:val="28"/>
        </w:rPr>
        <w:t>5</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D41DAD" w:rsidRPr="00FF7392">
        <w:rPr>
          <w:rFonts w:asciiTheme="minorEastAsia" w:hAnsiTheme="minorEastAsia" w:hint="eastAsia"/>
          <w:sz w:val="28"/>
          <w:szCs w:val="28"/>
        </w:rPr>
        <w:t>风管内风速，应符合下表规定：</w:t>
      </w:r>
    </w:p>
    <w:p w:rsidR="00D41DAD" w:rsidRPr="004C1764" w:rsidRDefault="00D41DAD" w:rsidP="00914459">
      <w:pPr>
        <w:pStyle w:val="a3"/>
        <w:spacing w:after="0" w:line="360" w:lineRule="auto"/>
        <w:ind w:leftChars="0" w:left="0"/>
        <w:jc w:val="center"/>
        <w:rPr>
          <w:rFonts w:asciiTheme="minorEastAsia" w:eastAsiaTheme="minorEastAsia" w:hAnsiTheme="minorEastAsia" w:cstheme="minorBidi"/>
          <w:sz w:val="28"/>
          <w:szCs w:val="28"/>
        </w:rPr>
      </w:pPr>
      <w:r w:rsidRPr="004C1764">
        <w:rPr>
          <w:rFonts w:asciiTheme="minorEastAsia" w:eastAsiaTheme="minorEastAsia" w:hAnsiTheme="minorEastAsia" w:cstheme="minorBidi" w:hint="eastAsia"/>
          <w:sz w:val="28"/>
          <w:szCs w:val="28"/>
        </w:rPr>
        <w:t>表3</w:t>
      </w:r>
      <w:r w:rsidR="00914459" w:rsidRPr="004C1764">
        <w:rPr>
          <w:rFonts w:asciiTheme="minorEastAsia" w:eastAsiaTheme="minorEastAsia" w:hAnsiTheme="minorEastAsia" w:cstheme="minorBidi" w:hint="eastAsia"/>
          <w:sz w:val="28"/>
          <w:szCs w:val="28"/>
        </w:rPr>
        <w:t>.</w:t>
      </w:r>
      <w:r w:rsidR="00571AD4" w:rsidRPr="004C1764">
        <w:rPr>
          <w:rFonts w:asciiTheme="minorEastAsia" w:eastAsiaTheme="minorEastAsia" w:hAnsiTheme="minorEastAsia" w:cstheme="minorBidi" w:hint="eastAsia"/>
          <w:sz w:val="28"/>
          <w:szCs w:val="28"/>
        </w:rPr>
        <w:t>8</w:t>
      </w:r>
      <w:r w:rsidR="00914459" w:rsidRPr="004C1764">
        <w:rPr>
          <w:rFonts w:asciiTheme="minorEastAsia" w:eastAsiaTheme="minorEastAsia" w:hAnsiTheme="minorEastAsia" w:cstheme="minorBidi" w:hint="eastAsia"/>
          <w:sz w:val="28"/>
          <w:szCs w:val="28"/>
        </w:rPr>
        <w:t>.1</w:t>
      </w:r>
      <w:r w:rsidRPr="004C1764">
        <w:rPr>
          <w:rFonts w:asciiTheme="minorEastAsia" w:eastAsiaTheme="minorEastAsia" w:hAnsiTheme="minorEastAsia" w:cstheme="minorBidi" w:hint="eastAsia"/>
          <w:sz w:val="28"/>
          <w:szCs w:val="28"/>
        </w:rPr>
        <w:t xml:space="preserve">  风管风速标准</w:t>
      </w:r>
    </w:p>
    <w:tbl>
      <w:tblPr>
        <w:tblStyle w:val="a6"/>
        <w:tblW w:w="0" w:type="auto"/>
        <w:tblLook w:val="04A0" w:firstRow="1" w:lastRow="0" w:firstColumn="1" w:lastColumn="0" w:noHBand="0" w:noVBand="1"/>
      </w:tblPr>
      <w:tblGrid>
        <w:gridCol w:w="3652"/>
        <w:gridCol w:w="2552"/>
        <w:gridCol w:w="2893"/>
      </w:tblGrid>
      <w:tr w:rsidR="00FF7392" w:rsidRPr="00FF7392" w:rsidTr="00FC480A">
        <w:tc>
          <w:tcPr>
            <w:tcW w:w="3652" w:type="dxa"/>
            <w:vAlign w:val="center"/>
          </w:tcPr>
          <w:p w:rsidR="00FC480A" w:rsidRPr="009C3F47" w:rsidRDefault="00FC480A" w:rsidP="0047485D">
            <w:pPr>
              <w:jc w:val="center"/>
              <w:rPr>
                <w:rFonts w:asciiTheme="minorEastAsia" w:hAnsiTheme="minorEastAsia"/>
                <w:sz w:val="24"/>
                <w:szCs w:val="24"/>
              </w:rPr>
            </w:pPr>
            <w:r w:rsidRPr="009C3F47">
              <w:rPr>
                <w:rFonts w:asciiTheme="minorEastAsia" w:hAnsiTheme="minorEastAsia" w:hint="eastAsia"/>
                <w:sz w:val="24"/>
                <w:szCs w:val="24"/>
              </w:rPr>
              <w:t>室内泳池允许噪声级dB(A)</w:t>
            </w:r>
          </w:p>
        </w:tc>
        <w:tc>
          <w:tcPr>
            <w:tcW w:w="2552" w:type="dxa"/>
          </w:tcPr>
          <w:p w:rsidR="00FC480A" w:rsidRPr="009C3F47" w:rsidRDefault="00FC480A" w:rsidP="0047485D">
            <w:pPr>
              <w:jc w:val="center"/>
              <w:rPr>
                <w:rFonts w:asciiTheme="minorEastAsia" w:hAnsiTheme="minorEastAsia"/>
                <w:sz w:val="24"/>
                <w:szCs w:val="24"/>
              </w:rPr>
            </w:pPr>
            <w:r w:rsidRPr="009C3F47">
              <w:rPr>
                <w:rFonts w:asciiTheme="minorEastAsia" w:hAnsiTheme="minorEastAsia" w:hint="eastAsia"/>
                <w:sz w:val="24"/>
                <w:szCs w:val="24"/>
              </w:rPr>
              <w:t>主管风速（m/s</w:t>
            </w:r>
            <w:r w:rsidRPr="009C3F47">
              <w:rPr>
                <w:rFonts w:asciiTheme="minorEastAsia" w:hAnsiTheme="minorEastAsia"/>
                <w:sz w:val="24"/>
                <w:szCs w:val="24"/>
              </w:rPr>
              <w:t>）</w:t>
            </w:r>
          </w:p>
        </w:tc>
        <w:tc>
          <w:tcPr>
            <w:tcW w:w="2893" w:type="dxa"/>
            <w:vAlign w:val="center"/>
          </w:tcPr>
          <w:p w:rsidR="00FC480A" w:rsidRPr="009C3F47" w:rsidRDefault="00FC480A" w:rsidP="0047485D">
            <w:pPr>
              <w:jc w:val="center"/>
              <w:rPr>
                <w:rFonts w:asciiTheme="minorEastAsia" w:hAnsiTheme="minorEastAsia"/>
                <w:sz w:val="24"/>
                <w:szCs w:val="24"/>
              </w:rPr>
            </w:pPr>
            <w:r w:rsidRPr="009C3F47">
              <w:rPr>
                <w:rFonts w:asciiTheme="minorEastAsia" w:hAnsiTheme="minorEastAsia" w:hint="eastAsia"/>
                <w:sz w:val="24"/>
                <w:szCs w:val="24"/>
              </w:rPr>
              <w:t>支管风速（m/s</w:t>
            </w:r>
            <w:r w:rsidRPr="009C3F47">
              <w:rPr>
                <w:rFonts w:asciiTheme="minorEastAsia" w:hAnsiTheme="minorEastAsia"/>
                <w:sz w:val="24"/>
                <w:szCs w:val="24"/>
              </w:rPr>
              <w:t>）</w:t>
            </w:r>
          </w:p>
        </w:tc>
      </w:tr>
      <w:tr w:rsidR="00FF7392" w:rsidRPr="00FF7392" w:rsidTr="00FC480A">
        <w:tc>
          <w:tcPr>
            <w:tcW w:w="3652" w:type="dxa"/>
            <w:vAlign w:val="center"/>
          </w:tcPr>
          <w:p w:rsidR="00FC480A" w:rsidRPr="009C3F47" w:rsidRDefault="00FC480A" w:rsidP="0047485D">
            <w:pPr>
              <w:jc w:val="center"/>
              <w:rPr>
                <w:rFonts w:asciiTheme="minorEastAsia" w:hAnsiTheme="minorEastAsia"/>
                <w:sz w:val="24"/>
                <w:szCs w:val="24"/>
              </w:rPr>
            </w:pPr>
            <w:r w:rsidRPr="009C3F47">
              <w:rPr>
                <w:rFonts w:asciiTheme="minorEastAsia" w:hAnsiTheme="minorEastAsia" w:hint="eastAsia"/>
                <w:sz w:val="24"/>
                <w:szCs w:val="24"/>
              </w:rPr>
              <w:t>50-60</w:t>
            </w:r>
          </w:p>
        </w:tc>
        <w:tc>
          <w:tcPr>
            <w:tcW w:w="2552" w:type="dxa"/>
          </w:tcPr>
          <w:p w:rsidR="00FC480A" w:rsidRPr="009C3F47" w:rsidRDefault="00FC480A" w:rsidP="0047485D">
            <w:pPr>
              <w:jc w:val="center"/>
              <w:rPr>
                <w:rFonts w:asciiTheme="minorEastAsia" w:hAnsiTheme="minorEastAsia"/>
                <w:sz w:val="24"/>
                <w:szCs w:val="24"/>
              </w:rPr>
            </w:pPr>
            <w:r w:rsidRPr="009C3F47">
              <w:rPr>
                <w:rFonts w:asciiTheme="minorEastAsia" w:hAnsiTheme="minorEastAsia" w:hint="eastAsia"/>
                <w:sz w:val="24"/>
                <w:szCs w:val="24"/>
              </w:rPr>
              <w:t>6-9</w:t>
            </w:r>
          </w:p>
        </w:tc>
        <w:tc>
          <w:tcPr>
            <w:tcW w:w="2893" w:type="dxa"/>
            <w:vAlign w:val="center"/>
          </w:tcPr>
          <w:p w:rsidR="00FC480A" w:rsidRPr="009C3F47" w:rsidRDefault="00FC480A" w:rsidP="0047485D">
            <w:pPr>
              <w:jc w:val="center"/>
              <w:rPr>
                <w:rFonts w:asciiTheme="minorEastAsia" w:hAnsiTheme="minorEastAsia"/>
                <w:sz w:val="24"/>
                <w:szCs w:val="24"/>
              </w:rPr>
            </w:pPr>
            <w:r w:rsidRPr="009C3F47">
              <w:rPr>
                <w:rFonts w:asciiTheme="minorEastAsia" w:hAnsiTheme="minorEastAsia" w:hint="eastAsia"/>
                <w:sz w:val="24"/>
                <w:szCs w:val="24"/>
              </w:rPr>
              <w:t>3-5</w:t>
            </w:r>
          </w:p>
        </w:tc>
      </w:tr>
    </w:tbl>
    <w:p w:rsidR="00D41DAD" w:rsidRDefault="001834DB" w:rsidP="00D41DAD">
      <w:pPr>
        <w:rPr>
          <w:rFonts w:asciiTheme="minorEastAsia" w:hAnsiTheme="minorEastAsia"/>
          <w:sz w:val="28"/>
          <w:szCs w:val="28"/>
        </w:rPr>
      </w:pPr>
      <w:r w:rsidRPr="00FF7392">
        <w:rPr>
          <w:rFonts w:asciiTheme="minorEastAsia" w:hAnsiTheme="minorEastAsia" w:hint="eastAsia"/>
          <w:b/>
          <w:sz w:val="28"/>
          <w:szCs w:val="28"/>
        </w:rPr>
        <w:t>3.</w:t>
      </w:r>
      <w:r w:rsidR="00571AD4">
        <w:rPr>
          <w:rFonts w:asciiTheme="minorEastAsia" w:hAnsiTheme="minorEastAsia" w:hint="eastAsia"/>
          <w:b/>
          <w:sz w:val="28"/>
          <w:szCs w:val="28"/>
        </w:rPr>
        <w:t>8</w:t>
      </w:r>
      <w:r w:rsidRPr="00FF7392">
        <w:rPr>
          <w:rFonts w:asciiTheme="minorEastAsia" w:hAnsiTheme="minorEastAsia" w:hint="eastAsia"/>
          <w:b/>
          <w:sz w:val="28"/>
          <w:szCs w:val="28"/>
        </w:rPr>
        <w:t>.</w:t>
      </w:r>
      <w:r w:rsidR="00286143">
        <w:rPr>
          <w:rFonts w:asciiTheme="minorEastAsia" w:hAnsiTheme="minorEastAsia" w:hint="eastAsia"/>
          <w:b/>
          <w:sz w:val="28"/>
          <w:szCs w:val="28"/>
        </w:rPr>
        <w:t>6</w:t>
      </w:r>
      <w:r w:rsidR="001D04EF">
        <w:rPr>
          <w:rFonts w:asciiTheme="minorEastAsia" w:hAnsiTheme="minorEastAsia"/>
          <w:b/>
          <w:sz w:val="28"/>
          <w:szCs w:val="28"/>
        </w:rPr>
        <w:t xml:space="preserve">  </w:t>
      </w:r>
      <w:r w:rsidRPr="00FF7392">
        <w:rPr>
          <w:rFonts w:asciiTheme="minorEastAsia" w:hAnsiTheme="minorEastAsia" w:hint="eastAsia"/>
          <w:sz w:val="28"/>
          <w:szCs w:val="28"/>
        </w:rPr>
        <w:t>消声和减振设备的选择应满足国家现行标准《采暖通风与空气调节设计规范》GB50019</w:t>
      </w:r>
      <w:r w:rsidR="00830836">
        <w:rPr>
          <w:rFonts w:asciiTheme="minorEastAsia" w:hAnsiTheme="minorEastAsia" w:hint="eastAsia"/>
          <w:sz w:val="28"/>
          <w:szCs w:val="28"/>
        </w:rPr>
        <w:t>-2003</w:t>
      </w:r>
      <w:r w:rsidRPr="00FF7392">
        <w:rPr>
          <w:rFonts w:asciiTheme="minorEastAsia" w:hAnsiTheme="minorEastAsia" w:hint="eastAsia"/>
          <w:sz w:val="28"/>
          <w:szCs w:val="28"/>
        </w:rPr>
        <w:t>的有关规定。</w:t>
      </w:r>
    </w:p>
    <w:p w:rsidR="00D25456" w:rsidRDefault="00177DA2" w:rsidP="00D25456">
      <w:pPr>
        <w:rPr>
          <w:rFonts w:asciiTheme="minorEastAsia" w:hAnsiTheme="minorEastAsia"/>
          <w:sz w:val="28"/>
          <w:szCs w:val="28"/>
        </w:rPr>
      </w:pPr>
      <w:r w:rsidRPr="0055248D">
        <w:rPr>
          <w:rFonts w:asciiTheme="minorEastAsia" w:hAnsiTheme="minorEastAsia" w:hint="eastAsia"/>
          <w:b/>
          <w:sz w:val="28"/>
          <w:szCs w:val="28"/>
        </w:rPr>
        <w:t>3.</w:t>
      </w:r>
      <w:r w:rsidR="00571AD4">
        <w:rPr>
          <w:rFonts w:asciiTheme="minorEastAsia" w:hAnsiTheme="minorEastAsia" w:hint="eastAsia"/>
          <w:b/>
          <w:sz w:val="28"/>
          <w:szCs w:val="28"/>
        </w:rPr>
        <w:t>8</w:t>
      </w:r>
      <w:r w:rsidRPr="0055248D">
        <w:rPr>
          <w:rFonts w:asciiTheme="minorEastAsia" w:hAnsiTheme="minorEastAsia" w:hint="eastAsia"/>
          <w:b/>
          <w:sz w:val="28"/>
          <w:szCs w:val="28"/>
        </w:rPr>
        <w:t>.7</w:t>
      </w:r>
      <w:r>
        <w:rPr>
          <w:rFonts w:asciiTheme="minorEastAsia" w:hAnsiTheme="minorEastAsia" w:hint="eastAsia"/>
          <w:sz w:val="28"/>
          <w:szCs w:val="28"/>
        </w:rPr>
        <w:t xml:space="preserve"> </w:t>
      </w:r>
      <w:r w:rsidR="001D04EF">
        <w:rPr>
          <w:rFonts w:asciiTheme="minorEastAsia" w:hAnsiTheme="minorEastAsia"/>
          <w:sz w:val="28"/>
          <w:szCs w:val="28"/>
        </w:rPr>
        <w:t xml:space="preserve"> </w:t>
      </w:r>
      <w:r w:rsidR="00D25456">
        <w:rPr>
          <w:rFonts w:asciiTheme="minorEastAsia" w:hAnsiTheme="minorEastAsia" w:hint="eastAsia"/>
          <w:sz w:val="28"/>
          <w:szCs w:val="28"/>
        </w:rPr>
        <w:t>室内泳池热泵机组应设置在机房内，机房</w:t>
      </w:r>
      <w:proofErr w:type="gramStart"/>
      <w:r w:rsidR="00D25456">
        <w:rPr>
          <w:rFonts w:asciiTheme="minorEastAsia" w:hAnsiTheme="minorEastAsia" w:hint="eastAsia"/>
          <w:sz w:val="28"/>
          <w:szCs w:val="28"/>
        </w:rPr>
        <w:t>宜独立</w:t>
      </w:r>
      <w:proofErr w:type="gramEnd"/>
      <w:r w:rsidR="00D25456">
        <w:rPr>
          <w:rFonts w:asciiTheme="minorEastAsia" w:hAnsiTheme="minorEastAsia" w:hint="eastAsia"/>
          <w:sz w:val="28"/>
          <w:szCs w:val="28"/>
        </w:rPr>
        <w:t>设置，机房应采取消声和隔振措施。</w:t>
      </w:r>
    </w:p>
    <w:p w:rsidR="008103DA" w:rsidRPr="00F47DB6" w:rsidRDefault="00177DA2" w:rsidP="00F47DB6">
      <w:pPr>
        <w:pStyle w:val="2"/>
        <w:jc w:val="center"/>
      </w:pPr>
      <w:bookmarkStart w:id="14" w:name="_Toc457413143"/>
      <w:r w:rsidRPr="00F47DB6">
        <w:rPr>
          <w:rFonts w:hint="eastAsia"/>
        </w:rPr>
        <w:t>3.</w:t>
      </w:r>
      <w:r w:rsidR="00F47DB6" w:rsidRPr="00F47DB6">
        <w:rPr>
          <w:rFonts w:hint="eastAsia"/>
        </w:rPr>
        <w:t>9</w:t>
      </w:r>
      <w:r w:rsidRPr="00F47DB6">
        <w:rPr>
          <w:rFonts w:hint="eastAsia"/>
        </w:rPr>
        <w:t xml:space="preserve"> </w:t>
      </w:r>
      <w:r w:rsidR="001D04EF">
        <w:t xml:space="preserve"> </w:t>
      </w:r>
      <w:r w:rsidRPr="00F47DB6">
        <w:rPr>
          <w:rFonts w:hint="eastAsia"/>
        </w:rPr>
        <w:t>泳池室内装饰</w:t>
      </w:r>
      <w:bookmarkEnd w:id="14"/>
    </w:p>
    <w:p w:rsidR="00F21B7C" w:rsidRPr="00F21B7C" w:rsidRDefault="00F21B7C" w:rsidP="0055248D">
      <w:pPr>
        <w:rPr>
          <w:rFonts w:asciiTheme="minorEastAsia" w:hAnsiTheme="minorEastAsia"/>
          <w:sz w:val="28"/>
          <w:szCs w:val="28"/>
        </w:rPr>
      </w:pPr>
      <w:r w:rsidRPr="0055248D">
        <w:rPr>
          <w:rFonts w:asciiTheme="minorEastAsia" w:hAnsiTheme="minorEastAsia" w:hint="eastAsia"/>
          <w:b/>
          <w:sz w:val="28"/>
          <w:szCs w:val="28"/>
        </w:rPr>
        <w:t>3.</w:t>
      </w:r>
      <w:r w:rsidR="00F47DB6">
        <w:rPr>
          <w:rFonts w:asciiTheme="minorEastAsia" w:hAnsiTheme="minorEastAsia" w:hint="eastAsia"/>
          <w:b/>
          <w:sz w:val="28"/>
          <w:szCs w:val="28"/>
        </w:rPr>
        <w:t>9</w:t>
      </w:r>
      <w:r w:rsidRPr="0055248D">
        <w:rPr>
          <w:rFonts w:asciiTheme="minorEastAsia" w:hAnsiTheme="minorEastAsia" w:hint="eastAsia"/>
          <w:b/>
          <w:sz w:val="28"/>
          <w:szCs w:val="28"/>
        </w:rPr>
        <w:t>.1</w:t>
      </w:r>
      <w:r w:rsidR="001D04EF">
        <w:rPr>
          <w:rFonts w:asciiTheme="minorEastAsia" w:hAnsiTheme="minorEastAsia"/>
          <w:b/>
          <w:sz w:val="28"/>
          <w:szCs w:val="28"/>
        </w:rPr>
        <w:t xml:space="preserve">  </w:t>
      </w:r>
      <w:r w:rsidRPr="00F21B7C">
        <w:rPr>
          <w:rFonts w:asciiTheme="minorEastAsia" w:hAnsiTheme="minorEastAsia" w:hint="eastAsia"/>
          <w:sz w:val="28"/>
          <w:szCs w:val="28"/>
        </w:rPr>
        <w:t>泳池室内装饰对空间、色彩、材质、灯光及陈设等要求均应符合国家现行有关标准的规定。</w:t>
      </w:r>
    </w:p>
    <w:p w:rsidR="00F21B7C" w:rsidRPr="00F21B7C" w:rsidRDefault="00F21B7C" w:rsidP="0055248D">
      <w:pPr>
        <w:rPr>
          <w:rFonts w:asciiTheme="minorEastAsia" w:hAnsiTheme="minorEastAsia"/>
          <w:sz w:val="28"/>
          <w:szCs w:val="28"/>
        </w:rPr>
      </w:pPr>
      <w:r w:rsidRPr="0055248D">
        <w:rPr>
          <w:rFonts w:asciiTheme="minorEastAsia" w:hAnsiTheme="minorEastAsia" w:hint="eastAsia"/>
          <w:b/>
          <w:sz w:val="28"/>
          <w:szCs w:val="28"/>
        </w:rPr>
        <w:t>3.</w:t>
      </w:r>
      <w:r w:rsidR="00F47DB6">
        <w:rPr>
          <w:rFonts w:asciiTheme="minorEastAsia" w:hAnsiTheme="minorEastAsia" w:hint="eastAsia"/>
          <w:b/>
          <w:sz w:val="28"/>
          <w:szCs w:val="28"/>
        </w:rPr>
        <w:t>9</w:t>
      </w:r>
      <w:r w:rsidRPr="0055248D">
        <w:rPr>
          <w:rFonts w:asciiTheme="minorEastAsia" w:hAnsiTheme="minorEastAsia" w:hint="eastAsia"/>
          <w:b/>
          <w:sz w:val="28"/>
          <w:szCs w:val="28"/>
        </w:rPr>
        <w:t>.2</w:t>
      </w:r>
      <w:r w:rsidR="001D04EF">
        <w:rPr>
          <w:rFonts w:asciiTheme="minorEastAsia" w:hAnsiTheme="minorEastAsia"/>
          <w:b/>
          <w:sz w:val="28"/>
          <w:szCs w:val="28"/>
        </w:rPr>
        <w:t xml:space="preserve">  </w:t>
      </w:r>
      <w:r w:rsidRPr="00F21B7C">
        <w:rPr>
          <w:rFonts w:asciiTheme="minorEastAsia" w:hAnsiTheme="minorEastAsia" w:hint="eastAsia"/>
          <w:sz w:val="28"/>
          <w:szCs w:val="28"/>
        </w:rPr>
        <w:t>泳池具有湿度高、人流多、安全要求高等特性，泳池装饰设计应结合该特性进行选材和人性化设计，做到质量与安全、功能与效果的有效结合。</w:t>
      </w:r>
    </w:p>
    <w:p w:rsidR="00F21B7C" w:rsidRPr="00F21B7C" w:rsidRDefault="00F21B7C" w:rsidP="0055248D">
      <w:pPr>
        <w:rPr>
          <w:rFonts w:asciiTheme="minorEastAsia" w:hAnsiTheme="minorEastAsia"/>
          <w:sz w:val="28"/>
          <w:szCs w:val="28"/>
        </w:rPr>
      </w:pPr>
      <w:r w:rsidRPr="0055248D">
        <w:rPr>
          <w:rFonts w:asciiTheme="minorEastAsia" w:hAnsiTheme="minorEastAsia" w:hint="eastAsia"/>
          <w:b/>
          <w:sz w:val="28"/>
          <w:szCs w:val="28"/>
        </w:rPr>
        <w:lastRenderedPageBreak/>
        <w:t>3.</w:t>
      </w:r>
      <w:r w:rsidR="00F47DB6">
        <w:rPr>
          <w:rFonts w:asciiTheme="minorEastAsia" w:hAnsiTheme="minorEastAsia" w:hint="eastAsia"/>
          <w:b/>
          <w:sz w:val="28"/>
          <w:szCs w:val="28"/>
        </w:rPr>
        <w:t>9</w:t>
      </w:r>
      <w:r w:rsidRPr="0055248D">
        <w:rPr>
          <w:rFonts w:asciiTheme="minorEastAsia" w:hAnsiTheme="minorEastAsia" w:hint="eastAsia"/>
          <w:b/>
          <w:sz w:val="28"/>
          <w:szCs w:val="28"/>
        </w:rPr>
        <w:t>.3</w:t>
      </w:r>
      <w:r w:rsidR="001D04EF">
        <w:rPr>
          <w:rFonts w:asciiTheme="minorEastAsia" w:hAnsiTheme="minorEastAsia"/>
          <w:b/>
          <w:sz w:val="28"/>
          <w:szCs w:val="28"/>
        </w:rPr>
        <w:t xml:space="preserve">  </w:t>
      </w:r>
      <w:r w:rsidRPr="00F21B7C">
        <w:rPr>
          <w:rFonts w:asciiTheme="minorEastAsia" w:hAnsiTheme="minorEastAsia" w:hint="eastAsia"/>
          <w:sz w:val="28"/>
          <w:szCs w:val="28"/>
        </w:rPr>
        <w:t>室内泳池装饰设计规定</w:t>
      </w:r>
    </w:p>
    <w:p w:rsidR="00F21B7C" w:rsidRPr="00F21B7C" w:rsidRDefault="00F21B7C" w:rsidP="0055248D">
      <w:pPr>
        <w:ind w:firstLineChars="200" w:firstLine="560"/>
        <w:rPr>
          <w:rFonts w:asciiTheme="minorEastAsia" w:hAnsiTheme="minorEastAsia"/>
          <w:sz w:val="28"/>
          <w:szCs w:val="28"/>
        </w:rPr>
      </w:pPr>
      <w:r w:rsidRPr="00F21B7C">
        <w:rPr>
          <w:rFonts w:asciiTheme="minorEastAsia" w:hAnsiTheme="minorEastAsia" w:hint="eastAsia"/>
          <w:sz w:val="28"/>
          <w:szCs w:val="28"/>
        </w:rPr>
        <w:t>1</w:t>
      </w:r>
      <w:r w:rsidR="001D04EF">
        <w:rPr>
          <w:rFonts w:asciiTheme="minorEastAsia" w:hAnsiTheme="minorEastAsia"/>
          <w:sz w:val="28"/>
          <w:szCs w:val="28"/>
        </w:rPr>
        <w:t xml:space="preserve">  </w:t>
      </w:r>
      <w:r w:rsidRPr="00F21B7C">
        <w:rPr>
          <w:rFonts w:asciiTheme="minorEastAsia" w:hAnsiTheme="minorEastAsia" w:hint="eastAsia"/>
          <w:sz w:val="28"/>
          <w:szCs w:val="28"/>
        </w:rPr>
        <w:t>泳池不锈钢爬梯、不锈钢排水槽、格栅盖板、闸门等金属制品为导体材料，考虑到泳池使用的安全性，应对金属制品设置“等电位”，等电位设计可参照</w:t>
      </w:r>
      <w:r>
        <w:rPr>
          <w:rFonts w:asciiTheme="minorEastAsia" w:hAnsiTheme="minorEastAsia" w:hint="eastAsia"/>
          <w:sz w:val="28"/>
          <w:szCs w:val="28"/>
        </w:rPr>
        <w:t>“</w:t>
      </w:r>
      <w:r w:rsidRPr="00F21B7C">
        <w:rPr>
          <w:rFonts w:asciiTheme="minorEastAsia" w:hAnsiTheme="minorEastAsia" w:hint="eastAsia"/>
          <w:sz w:val="28"/>
          <w:szCs w:val="28"/>
        </w:rPr>
        <w:t>等电位连接安装</w:t>
      </w:r>
      <w:r>
        <w:rPr>
          <w:rFonts w:asciiTheme="minorEastAsia" w:hAnsiTheme="minorEastAsia" w:hint="eastAsia"/>
          <w:sz w:val="28"/>
          <w:szCs w:val="28"/>
        </w:rPr>
        <w:t>02D501-2”图集</w:t>
      </w:r>
      <w:r w:rsidRPr="00F21B7C">
        <w:rPr>
          <w:rFonts w:asciiTheme="minorEastAsia" w:hAnsiTheme="minorEastAsia" w:hint="eastAsia"/>
          <w:sz w:val="28"/>
          <w:szCs w:val="28"/>
        </w:rPr>
        <w:t>，采用40*4mm镀锌扁钢或铜带，在支撑点处或过墙处做防腐绝缘防护。</w:t>
      </w:r>
    </w:p>
    <w:p w:rsidR="00F21B7C" w:rsidRPr="0055248D" w:rsidRDefault="00F21B7C" w:rsidP="0055248D">
      <w:pPr>
        <w:ind w:firstLineChars="200" w:firstLine="560"/>
        <w:rPr>
          <w:rFonts w:asciiTheme="minorEastAsia" w:hAnsiTheme="minorEastAsia"/>
          <w:sz w:val="28"/>
          <w:szCs w:val="28"/>
        </w:rPr>
      </w:pPr>
      <w:r w:rsidRPr="00F21B7C">
        <w:rPr>
          <w:rFonts w:asciiTheme="minorEastAsia" w:hAnsiTheme="minorEastAsia" w:hint="eastAsia"/>
          <w:sz w:val="28"/>
          <w:szCs w:val="28"/>
        </w:rPr>
        <w:t>2</w:t>
      </w:r>
      <w:r w:rsidR="0055248D">
        <w:rPr>
          <w:rFonts w:asciiTheme="minorEastAsia" w:hAnsiTheme="minorEastAsia" w:hint="eastAsia"/>
          <w:sz w:val="28"/>
          <w:szCs w:val="28"/>
        </w:rPr>
        <w:t xml:space="preserve"> </w:t>
      </w:r>
      <w:r w:rsidR="001D04EF">
        <w:rPr>
          <w:rFonts w:asciiTheme="minorEastAsia" w:hAnsiTheme="minorEastAsia"/>
          <w:sz w:val="28"/>
          <w:szCs w:val="28"/>
        </w:rPr>
        <w:t xml:space="preserve"> </w:t>
      </w:r>
      <w:r w:rsidRPr="0055248D">
        <w:rPr>
          <w:rFonts w:asciiTheme="minorEastAsia" w:hAnsiTheme="minorEastAsia"/>
          <w:sz w:val="28"/>
          <w:szCs w:val="28"/>
        </w:rPr>
        <w:t>室内泳池</w:t>
      </w:r>
      <w:r w:rsidR="0055248D">
        <w:rPr>
          <w:rFonts w:asciiTheme="minorEastAsia" w:hAnsiTheme="minorEastAsia"/>
          <w:sz w:val="28"/>
          <w:szCs w:val="28"/>
        </w:rPr>
        <w:t>直接</w:t>
      </w:r>
      <w:r w:rsidRPr="0055248D">
        <w:rPr>
          <w:rFonts w:asciiTheme="minorEastAsia" w:hAnsiTheme="minorEastAsia"/>
          <w:sz w:val="28"/>
          <w:szCs w:val="28"/>
        </w:rPr>
        <w:t>照明采用直接照明时应控制光源投射角在50</w:t>
      </w:r>
      <w:r w:rsidRPr="00635EBF">
        <w:rPr>
          <w:rFonts w:asciiTheme="minorEastAsia" w:hAnsiTheme="minorEastAsia"/>
          <w:sz w:val="28"/>
          <w:szCs w:val="28"/>
          <w:vertAlign w:val="superscript"/>
        </w:rPr>
        <w:t>°</w:t>
      </w:r>
      <w:r w:rsidRPr="0055248D">
        <w:rPr>
          <w:rFonts w:asciiTheme="minorEastAsia" w:hAnsiTheme="minorEastAsia"/>
          <w:sz w:val="28"/>
          <w:szCs w:val="28"/>
        </w:rPr>
        <w:t>角范围内的亮度，同时尚应使天棚的反射系数大于60%</w:t>
      </w:r>
      <w:r w:rsidR="00635EBF">
        <w:rPr>
          <w:rFonts w:asciiTheme="minorEastAsia" w:hAnsiTheme="minorEastAsia" w:hint="eastAsia"/>
          <w:sz w:val="28"/>
          <w:szCs w:val="28"/>
        </w:rPr>
        <w:t>；</w:t>
      </w:r>
      <w:r w:rsidRPr="0055248D">
        <w:rPr>
          <w:rFonts w:asciiTheme="minorEastAsia" w:hAnsiTheme="minorEastAsia"/>
          <w:sz w:val="28"/>
          <w:szCs w:val="28"/>
        </w:rPr>
        <w:t>墙面的反射系数不低于40%</w:t>
      </w:r>
      <w:r w:rsidRPr="0055248D">
        <w:rPr>
          <w:rFonts w:asciiTheme="minorEastAsia" w:hAnsiTheme="minorEastAsia" w:hint="eastAsia"/>
          <w:sz w:val="28"/>
          <w:szCs w:val="28"/>
        </w:rPr>
        <w:t>。此外，泳池的地面</w:t>
      </w:r>
      <w:r w:rsidR="00635EBF">
        <w:rPr>
          <w:rFonts w:asciiTheme="minorEastAsia" w:hAnsiTheme="minorEastAsia" w:hint="eastAsia"/>
          <w:sz w:val="28"/>
          <w:szCs w:val="28"/>
        </w:rPr>
        <w:t>、</w:t>
      </w:r>
      <w:r w:rsidRPr="0055248D">
        <w:rPr>
          <w:rFonts w:asciiTheme="minorEastAsia" w:hAnsiTheme="minorEastAsia" w:hint="eastAsia"/>
          <w:sz w:val="28"/>
          <w:szCs w:val="28"/>
        </w:rPr>
        <w:t>墙面及天花的材质应采用反射、折射、散射等外射光源温和的装饰材料，以保证泳池人员视力的舒适度和安全性。</w:t>
      </w:r>
    </w:p>
    <w:p w:rsidR="00F21B7C" w:rsidRPr="0055248D" w:rsidRDefault="008713E2" w:rsidP="0055248D">
      <w:pPr>
        <w:ind w:firstLineChars="200" w:firstLine="560"/>
        <w:rPr>
          <w:rFonts w:asciiTheme="minorEastAsia" w:hAnsiTheme="minorEastAsia"/>
          <w:sz w:val="28"/>
          <w:szCs w:val="28"/>
        </w:rPr>
      </w:pPr>
      <w:r>
        <w:rPr>
          <w:rFonts w:asciiTheme="minorEastAsia" w:hAnsiTheme="minorEastAsia" w:hint="eastAsia"/>
          <w:sz w:val="28"/>
          <w:szCs w:val="28"/>
        </w:rPr>
        <w:t>3</w:t>
      </w:r>
      <w:r w:rsidRPr="0055248D">
        <w:rPr>
          <w:rFonts w:asciiTheme="minorEastAsia" w:hAnsiTheme="minorEastAsia" w:hint="eastAsia"/>
          <w:sz w:val="28"/>
          <w:szCs w:val="28"/>
        </w:rPr>
        <w:t xml:space="preserve"> </w:t>
      </w:r>
      <w:r w:rsidR="001D04EF">
        <w:rPr>
          <w:rFonts w:asciiTheme="minorEastAsia" w:hAnsiTheme="minorEastAsia"/>
          <w:sz w:val="28"/>
          <w:szCs w:val="28"/>
        </w:rPr>
        <w:t xml:space="preserve"> </w:t>
      </w:r>
      <w:r w:rsidR="00F21B7C" w:rsidRPr="0055248D">
        <w:rPr>
          <w:rFonts w:asciiTheme="minorEastAsia" w:hAnsiTheme="minorEastAsia" w:hint="eastAsia"/>
          <w:sz w:val="28"/>
          <w:szCs w:val="28"/>
        </w:rPr>
        <w:t>水下照明应保证池底通透，应满足救援人员能对泳池的危险情况进行快速准确判断的照明要求。</w:t>
      </w:r>
      <w:r w:rsidR="00F21B7C" w:rsidRPr="0055248D">
        <w:rPr>
          <w:rFonts w:asciiTheme="minorEastAsia" w:hAnsiTheme="minorEastAsia"/>
          <w:sz w:val="28"/>
          <w:szCs w:val="28"/>
        </w:rPr>
        <w:t>当采用间接照明方式时，应配有水下照明。当泳池内设置水下照明时，应设置有安全接地等保安措施。水下照明可参照下列指标设计：室内：1000～1100lm/m</w:t>
      </w:r>
      <w:r w:rsidR="00F21B7C" w:rsidRPr="00635EBF">
        <w:rPr>
          <w:rFonts w:asciiTheme="minorEastAsia" w:hAnsiTheme="minorEastAsia"/>
          <w:sz w:val="28"/>
          <w:szCs w:val="28"/>
          <w:vertAlign w:val="superscript"/>
        </w:rPr>
        <w:t>2</w:t>
      </w:r>
      <w:r w:rsidR="00F21B7C" w:rsidRPr="0055248D">
        <w:rPr>
          <w:rFonts w:asciiTheme="minorEastAsia" w:hAnsiTheme="minorEastAsia"/>
          <w:sz w:val="28"/>
          <w:szCs w:val="28"/>
        </w:rPr>
        <w:t>(池面)。水下照明灯具上沿距水面宜为0.3～0.5m</w:t>
      </w:r>
      <w:r w:rsidR="00F21B7C" w:rsidRPr="0055248D">
        <w:rPr>
          <w:rFonts w:asciiTheme="minorEastAsia" w:hAnsiTheme="minorEastAsia" w:hint="eastAsia"/>
          <w:sz w:val="28"/>
          <w:szCs w:val="28"/>
        </w:rPr>
        <w:t>；</w:t>
      </w:r>
      <w:r w:rsidR="00F21B7C" w:rsidRPr="0055248D">
        <w:rPr>
          <w:rFonts w:asciiTheme="minorEastAsia" w:hAnsiTheme="minorEastAsia"/>
          <w:sz w:val="28"/>
          <w:szCs w:val="28"/>
        </w:rPr>
        <w:t>灯具间距宜为2.5～3m(浅水部分)和3.5～4.5m(深水部分)。</w:t>
      </w:r>
    </w:p>
    <w:p w:rsidR="00F21B7C" w:rsidRPr="0055248D" w:rsidRDefault="0055248D" w:rsidP="0055248D">
      <w:pPr>
        <w:ind w:firstLineChars="200" w:firstLine="560"/>
        <w:rPr>
          <w:rFonts w:asciiTheme="minorEastAsia" w:hAnsiTheme="minorEastAsia"/>
          <w:sz w:val="28"/>
          <w:szCs w:val="28"/>
        </w:rPr>
      </w:pPr>
      <w:r w:rsidRPr="0055248D">
        <w:rPr>
          <w:rFonts w:asciiTheme="minorEastAsia" w:hAnsiTheme="minorEastAsia" w:hint="eastAsia"/>
          <w:sz w:val="28"/>
          <w:szCs w:val="28"/>
        </w:rPr>
        <w:t>4</w:t>
      </w:r>
      <w:r w:rsidR="001D04EF">
        <w:rPr>
          <w:rFonts w:asciiTheme="minorEastAsia" w:hAnsiTheme="minorEastAsia"/>
          <w:sz w:val="28"/>
          <w:szCs w:val="28"/>
        </w:rPr>
        <w:t xml:space="preserve">  </w:t>
      </w:r>
      <w:r w:rsidR="00F21B7C" w:rsidRPr="0055248D">
        <w:rPr>
          <w:rFonts w:asciiTheme="minorEastAsia" w:hAnsiTheme="minorEastAsia" w:hint="eastAsia"/>
          <w:sz w:val="28"/>
          <w:szCs w:val="28"/>
        </w:rPr>
        <w:t>灯具选择必要时，也可选择直接照明和水下照明组合式。吊顶区域安装直接照明时，从安全性和使用寿命考虑，灯具应采用防水型有框型灯具、LED软管灯等。</w:t>
      </w:r>
      <w:r w:rsidR="00F21B7C" w:rsidRPr="0055248D">
        <w:rPr>
          <w:rFonts w:asciiTheme="minorEastAsia" w:hAnsiTheme="minorEastAsia"/>
          <w:sz w:val="28"/>
          <w:szCs w:val="28"/>
        </w:rPr>
        <w:t>自电源引入灯具的导管必须采用绝缘导管，严禁采用金属或有金属护层的导管。</w:t>
      </w:r>
    </w:p>
    <w:p w:rsidR="00F21B7C" w:rsidRPr="0055248D" w:rsidRDefault="00F21B7C" w:rsidP="00F21B7C">
      <w:pPr>
        <w:rPr>
          <w:rFonts w:asciiTheme="minorEastAsia" w:hAnsiTheme="minorEastAsia"/>
          <w:b/>
          <w:sz w:val="28"/>
          <w:szCs w:val="28"/>
        </w:rPr>
      </w:pPr>
      <w:r w:rsidRPr="0055248D">
        <w:rPr>
          <w:rFonts w:asciiTheme="minorEastAsia" w:hAnsiTheme="minorEastAsia" w:hint="eastAsia"/>
          <w:b/>
          <w:sz w:val="28"/>
          <w:szCs w:val="28"/>
        </w:rPr>
        <w:t>3.</w:t>
      </w:r>
      <w:r w:rsidR="00F47DB6">
        <w:rPr>
          <w:rFonts w:asciiTheme="minorEastAsia" w:hAnsiTheme="minorEastAsia" w:hint="eastAsia"/>
          <w:b/>
          <w:sz w:val="28"/>
          <w:szCs w:val="28"/>
        </w:rPr>
        <w:t>9</w:t>
      </w:r>
      <w:r w:rsidRPr="0055248D">
        <w:rPr>
          <w:rFonts w:asciiTheme="minorEastAsia" w:hAnsiTheme="minorEastAsia" w:hint="eastAsia"/>
          <w:b/>
          <w:sz w:val="28"/>
          <w:szCs w:val="28"/>
        </w:rPr>
        <w:t>.4</w:t>
      </w:r>
      <w:r w:rsidR="001D04EF">
        <w:rPr>
          <w:rFonts w:asciiTheme="minorEastAsia" w:hAnsiTheme="minorEastAsia"/>
          <w:b/>
          <w:sz w:val="28"/>
          <w:szCs w:val="28"/>
        </w:rPr>
        <w:t xml:space="preserve">  </w:t>
      </w:r>
      <w:r w:rsidRPr="0055248D">
        <w:rPr>
          <w:rFonts w:asciiTheme="minorEastAsia" w:hAnsiTheme="minorEastAsia" w:hint="eastAsia"/>
          <w:sz w:val="28"/>
          <w:szCs w:val="28"/>
        </w:rPr>
        <w:t>泳池装饰选材应符合下列规定</w:t>
      </w:r>
    </w:p>
    <w:p w:rsidR="00F21B7C" w:rsidRPr="0055248D" w:rsidRDefault="0055248D" w:rsidP="0055248D">
      <w:pPr>
        <w:ind w:firstLineChars="200" w:firstLine="560"/>
        <w:rPr>
          <w:rFonts w:asciiTheme="minorEastAsia" w:hAnsiTheme="minorEastAsia"/>
          <w:sz w:val="28"/>
          <w:szCs w:val="28"/>
        </w:rPr>
      </w:pPr>
      <w:r w:rsidRPr="0055248D">
        <w:rPr>
          <w:rFonts w:asciiTheme="minorEastAsia" w:hAnsiTheme="minorEastAsia" w:hint="eastAsia"/>
          <w:sz w:val="28"/>
          <w:szCs w:val="28"/>
        </w:rPr>
        <w:t>1</w:t>
      </w:r>
      <w:r w:rsidR="001D04EF">
        <w:rPr>
          <w:rFonts w:asciiTheme="minorEastAsia" w:hAnsiTheme="minorEastAsia"/>
          <w:sz w:val="28"/>
          <w:szCs w:val="28"/>
        </w:rPr>
        <w:t xml:space="preserve">  </w:t>
      </w:r>
      <w:r w:rsidR="00F21B7C" w:rsidRPr="0055248D">
        <w:rPr>
          <w:rFonts w:asciiTheme="minorEastAsia" w:hAnsiTheme="minorEastAsia" w:hint="eastAsia"/>
          <w:sz w:val="28"/>
          <w:szCs w:val="28"/>
        </w:rPr>
        <w:t>安全性</w:t>
      </w:r>
    </w:p>
    <w:p w:rsidR="00F21B7C" w:rsidRPr="0055248D" w:rsidRDefault="00514B25" w:rsidP="0055248D">
      <w:pPr>
        <w:ind w:firstLineChars="200" w:firstLine="560"/>
        <w:rPr>
          <w:rFonts w:asciiTheme="minorEastAsia" w:hAnsiTheme="minorEastAsia"/>
          <w:sz w:val="28"/>
          <w:szCs w:val="28"/>
        </w:rPr>
      </w:pPr>
      <w:r>
        <w:rPr>
          <w:rFonts w:asciiTheme="minorEastAsia" w:hAnsiTheme="minorEastAsia" w:hint="eastAsia"/>
          <w:sz w:val="28"/>
          <w:szCs w:val="28"/>
        </w:rPr>
        <w:t>1）</w:t>
      </w:r>
      <w:r w:rsidR="00F21B7C" w:rsidRPr="0055248D">
        <w:rPr>
          <w:rFonts w:asciiTheme="minorEastAsia" w:hAnsiTheme="minorEastAsia" w:hint="eastAsia"/>
          <w:sz w:val="28"/>
          <w:szCs w:val="28"/>
        </w:rPr>
        <w:t>构造设计：装饰构造节点设计时，首先应考虑安全性。尤其是墙顶面材料安装构造尽量采用干挂、螺丝螺栓固定方式，尽量避免采用胶水、硅胶等</w:t>
      </w:r>
      <w:proofErr w:type="gramStart"/>
      <w:r w:rsidR="00F21B7C" w:rsidRPr="0055248D">
        <w:rPr>
          <w:rFonts w:asciiTheme="minorEastAsia" w:hAnsiTheme="minorEastAsia" w:hint="eastAsia"/>
          <w:sz w:val="28"/>
          <w:szCs w:val="28"/>
        </w:rPr>
        <w:t>黏</w:t>
      </w:r>
      <w:proofErr w:type="gramEnd"/>
      <w:r w:rsidR="00F21B7C" w:rsidRPr="0055248D">
        <w:rPr>
          <w:rFonts w:asciiTheme="minorEastAsia" w:hAnsiTheme="minorEastAsia" w:hint="eastAsia"/>
          <w:sz w:val="28"/>
          <w:szCs w:val="28"/>
        </w:rPr>
        <w:t>贴的方式。爬梯固定可采用焊接固定方式，也可参考专业厂家提供的成</w:t>
      </w:r>
      <w:r w:rsidR="00F21B7C" w:rsidRPr="0055248D">
        <w:rPr>
          <w:rFonts w:asciiTheme="minorEastAsia" w:hAnsiTheme="minorEastAsia" w:hint="eastAsia"/>
          <w:sz w:val="28"/>
          <w:szCs w:val="28"/>
        </w:rPr>
        <w:lastRenderedPageBreak/>
        <w:t>熟安装节点。游泳池底、池壁采用马赛克时，粘结剂必须采用防水性</w:t>
      </w:r>
      <w:proofErr w:type="gramStart"/>
      <w:r w:rsidR="00F21B7C" w:rsidRPr="0055248D">
        <w:rPr>
          <w:rFonts w:asciiTheme="minorEastAsia" w:hAnsiTheme="minorEastAsia" w:hint="eastAsia"/>
          <w:sz w:val="28"/>
          <w:szCs w:val="28"/>
        </w:rPr>
        <w:t>黏</w:t>
      </w:r>
      <w:proofErr w:type="gramEnd"/>
      <w:r w:rsidR="00F21B7C" w:rsidRPr="0055248D">
        <w:rPr>
          <w:rFonts w:asciiTheme="minorEastAsia" w:hAnsiTheme="minorEastAsia" w:hint="eastAsia"/>
          <w:sz w:val="28"/>
          <w:szCs w:val="28"/>
        </w:rPr>
        <w:t>贴剂。</w:t>
      </w:r>
    </w:p>
    <w:p w:rsidR="00F21B7C" w:rsidRPr="0055248D" w:rsidRDefault="00514B25" w:rsidP="0055248D">
      <w:pPr>
        <w:ind w:firstLineChars="200" w:firstLine="560"/>
        <w:rPr>
          <w:rFonts w:asciiTheme="minorEastAsia" w:hAnsiTheme="minorEastAsia"/>
          <w:sz w:val="28"/>
          <w:szCs w:val="28"/>
        </w:rPr>
      </w:pPr>
      <w:r>
        <w:rPr>
          <w:rFonts w:asciiTheme="minorEastAsia" w:hAnsiTheme="minorEastAsia" w:hint="eastAsia"/>
          <w:sz w:val="28"/>
          <w:szCs w:val="28"/>
        </w:rPr>
        <w:t>2）</w:t>
      </w:r>
      <w:r w:rsidR="00F21B7C" w:rsidRPr="0055248D">
        <w:rPr>
          <w:rFonts w:asciiTheme="minorEastAsia" w:hAnsiTheme="minorEastAsia" w:hint="eastAsia"/>
          <w:sz w:val="28"/>
          <w:szCs w:val="28"/>
        </w:rPr>
        <w:t>装饰选材：吊顶材料严禁选择玻璃、镜子、石膏板等易碎、易腐烂材料。地面材料应选择防滑材料，通常采用防滑地砖、酸洗石材、防滑PVC地板等；墙面材料尽量不宜采用镜子、玻璃等易碎品；爬梯管径、壁厚应严格按照装饰图纸、规范要求的金属材料。此外，泳池的装饰材质应选用反光率低或无反射的材料，使得女性隐私权、肖像权等女性权益得到保护和尊重。</w:t>
      </w:r>
    </w:p>
    <w:p w:rsidR="00F21B7C" w:rsidRPr="0055248D" w:rsidRDefault="00F21B7C" w:rsidP="0055248D">
      <w:pPr>
        <w:ind w:firstLineChars="200" w:firstLine="560"/>
        <w:rPr>
          <w:rFonts w:asciiTheme="minorEastAsia" w:hAnsiTheme="minorEastAsia"/>
          <w:sz w:val="28"/>
          <w:szCs w:val="28"/>
        </w:rPr>
      </w:pPr>
      <w:r w:rsidRPr="0055248D">
        <w:rPr>
          <w:rFonts w:asciiTheme="minorEastAsia" w:hAnsiTheme="minorEastAsia" w:hint="eastAsia"/>
          <w:sz w:val="28"/>
          <w:szCs w:val="28"/>
        </w:rPr>
        <w:t>2</w:t>
      </w:r>
      <w:r w:rsidR="001D04EF">
        <w:rPr>
          <w:rFonts w:asciiTheme="minorEastAsia" w:hAnsiTheme="minorEastAsia"/>
          <w:sz w:val="28"/>
          <w:szCs w:val="28"/>
        </w:rPr>
        <w:t xml:space="preserve">  </w:t>
      </w:r>
      <w:r w:rsidRPr="0055248D">
        <w:rPr>
          <w:rFonts w:asciiTheme="minorEastAsia" w:hAnsiTheme="minorEastAsia" w:hint="eastAsia"/>
          <w:sz w:val="28"/>
          <w:szCs w:val="28"/>
        </w:rPr>
        <w:t>防潮、防水</w:t>
      </w:r>
    </w:p>
    <w:p w:rsidR="00F21B7C" w:rsidRPr="0055248D" w:rsidRDefault="00514B25" w:rsidP="0055248D">
      <w:pPr>
        <w:ind w:firstLineChars="200" w:firstLine="560"/>
        <w:rPr>
          <w:rFonts w:asciiTheme="minorEastAsia" w:hAnsiTheme="minorEastAsia"/>
          <w:sz w:val="28"/>
          <w:szCs w:val="28"/>
        </w:rPr>
      </w:pPr>
      <w:r>
        <w:rPr>
          <w:rFonts w:asciiTheme="minorEastAsia" w:hAnsiTheme="minorEastAsia" w:hint="eastAsia"/>
          <w:sz w:val="28"/>
          <w:szCs w:val="28"/>
        </w:rPr>
        <w:t>1）</w:t>
      </w:r>
      <w:r w:rsidR="00F21B7C" w:rsidRPr="0055248D">
        <w:rPr>
          <w:rFonts w:asciiTheme="minorEastAsia" w:hAnsiTheme="minorEastAsia" w:hint="eastAsia"/>
          <w:sz w:val="28"/>
          <w:szCs w:val="28"/>
        </w:rPr>
        <w:t>构造设计：泳池需长期蓄水使用，池底、池壁的防水必须严格控制。严格按照设计图纸、规范进行施工，防水材料应同时选用柔性层和刚性层防水材料。</w:t>
      </w:r>
    </w:p>
    <w:p w:rsidR="00F21B7C" w:rsidRPr="0055248D" w:rsidRDefault="00514B25" w:rsidP="0055248D">
      <w:pPr>
        <w:ind w:firstLineChars="200" w:firstLine="560"/>
        <w:rPr>
          <w:rFonts w:asciiTheme="minorEastAsia" w:hAnsiTheme="minorEastAsia"/>
          <w:sz w:val="28"/>
          <w:szCs w:val="28"/>
        </w:rPr>
      </w:pPr>
      <w:r>
        <w:rPr>
          <w:rFonts w:asciiTheme="minorEastAsia" w:hAnsiTheme="minorEastAsia" w:hint="eastAsia"/>
          <w:sz w:val="28"/>
          <w:szCs w:val="28"/>
        </w:rPr>
        <w:t>2）</w:t>
      </w:r>
      <w:r w:rsidR="00F21B7C" w:rsidRPr="0055248D">
        <w:rPr>
          <w:rFonts w:asciiTheme="minorEastAsia" w:hAnsiTheme="minorEastAsia" w:hint="eastAsia"/>
          <w:sz w:val="28"/>
          <w:szCs w:val="28"/>
        </w:rPr>
        <w:t>装饰选材：泳池整体空间湿度比较高，各部位墙面不宜采用软、硬包布艺等材料；如设计风格需要，可对该部分材料进行防腐封固处理。吊顶尽量避免选择石膏板、密度板、木工板、矿棉板等材料，可选择耐水性好、性能稳定的铝板、不锈钢、铝塑板等金属制品或经过特殊处理的KT板、GRG玻纤板等饰面材料。</w:t>
      </w:r>
    </w:p>
    <w:p w:rsidR="00F21B7C" w:rsidRPr="0055248D" w:rsidRDefault="00514B25" w:rsidP="0055248D">
      <w:pPr>
        <w:ind w:firstLineChars="200" w:firstLine="560"/>
        <w:rPr>
          <w:rFonts w:asciiTheme="minorEastAsia" w:hAnsiTheme="minorEastAsia"/>
          <w:sz w:val="28"/>
          <w:szCs w:val="28"/>
        </w:rPr>
      </w:pPr>
      <w:r>
        <w:rPr>
          <w:rFonts w:asciiTheme="minorEastAsia" w:hAnsiTheme="minorEastAsia" w:hint="eastAsia"/>
          <w:sz w:val="28"/>
          <w:szCs w:val="28"/>
        </w:rPr>
        <w:t>3）</w:t>
      </w:r>
      <w:r w:rsidR="00F21B7C" w:rsidRPr="0055248D">
        <w:rPr>
          <w:rFonts w:asciiTheme="minorEastAsia" w:hAnsiTheme="minorEastAsia" w:hint="eastAsia"/>
          <w:sz w:val="28"/>
          <w:szCs w:val="28"/>
        </w:rPr>
        <w:t>易清洁</w:t>
      </w:r>
    </w:p>
    <w:p w:rsidR="00F21B7C" w:rsidRPr="0055248D" w:rsidRDefault="00F21B7C" w:rsidP="0055248D">
      <w:pPr>
        <w:ind w:firstLineChars="200" w:firstLine="560"/>
        <w:rPr>
          <w:rFonts w:asciiTheme="minorEastAsia" w:hAnsiTheme="minorEastAsia"/>
          <w:sz w:val="28"/>
          <w:szCs w:val="28"/>
        </w:rPr>
      </w:pPr>
      <w:r w:rsidRPr="0055248D">
        <w:rPr>
          <w:rFonts w:asciiTheme="minorEastAsia" w:hAnsiTheme="minorEastAsia" w:hint="eastAsia"/>
          <w:sz w:val="28"/>
          <w:szCs w:val="28"/>
        </w:rPr>
        <w:t>根据卫生防疫相关规定，泳池作为公共使用区，在装饰设计、材料选择时应选择易于清洗的材料。瓷砖尽量避免选择有凹槽、拉丝型号品种；石材表面不宜采用拉毛、烧毛工艺处理；不锈钢表面不宜采用拉丝工艺。</w:t>
      </w:r>
    </w:p>
    <w:p w:rsidR="008447C5" w:rsidRDefault="008447C5" w:rsidP="00D41DAD">
      <w:pPr>
        <w:rPr>
          <w:rFonts w:asciiTheme="minorEastAsia" w:hAnsiTheme="minorEastAsia"/>
          <w:sz w:val="28"/>
          <w:szCs w:val="28"/>
        </w:rPr>
      </w:pPr>
    </w:p>
    <w:p w:rsidR="008447C5" w:rsidRDefault="008447C5" w:rsidP="00D41DAD">
      <w:pPr>
        <w:rPr>
          <w:rFonts w:asciiTheme="minorEastAsia" w:hAnsiTheme="minorEastAsia"/>
          <w:sz w:val="28"/>
          <w:szCs w:val="28"/>
        </w:rPr>
      </w:pPr>
    </w:p>
    <w:p w:rsidR="008447C5" w:rsidRDefault="008447C5" w:rsidP="00D41DAD">
      <w:pPr>
        <w:rPr>
          <w:rFonts w:asciiTheme="minorEastAsia" w:hAnsiTheme="minorEastAsia"/>
          <w:sz w:val="28"/>
          <w:szCs w:val="28"/>
        </w:rPr>
      </w:pPr>
    </w:p>
    <w:p w:rsidR="008447C5" w:rsidRDefault="008447C5" w:rsidP="00D41DAD">
      <w:pPr>
        <w:rPr>
          <w:rFonts w:asciiTheme="minorEastAsia" w:hAnsiTheme="minorEastAsia"/>
          <w:sz w:val="28"/>
          <w:szCs w:val="28"/>
        </w:rPr>
      </w:pPr>
    </w:p>
    <w:p w:rsidR="008103DA" w:rsidRPr="00FF7392" w:rsidRDefault="008103DA" w:rsidP="008103DA">
      <w:pPr>
        <w:pStyle w:val="1"/>
        <w:rPr>
          <w:rFonts w:ascii="黑体" w:eastAsia="黑体" w:hAnsi="黑体"/>
          <w:sz w:val="36"/>
          <w:szCs w:val="36"/>
        </w:rPr>
      </w:pPr>
      <w:bookmarkStart w:id="15" w:name="_Toc457413144"/>
      <w:r>
        <w:rPr>
          <w:rFonts w:ascii="黑体" w:eastAsia="黑体" w:hAnsi="黑体" w:hint="eastAsia"/>
          <w:sz w:val="36"/>
          <w:szCs w:val="36"/>
        </w:rPr>
        <w:lastRenderedPageBreak/>
        <w:t>4</w:t>
      </w:r>
      <w:r w:rsidR="001D04EF">
        <w:rPr>
          <w:rFonts w:ascii="黑体" w:eastAsia="黑体" w:hAnsi="黑体"/>
          <w:sz w:val="36"/>
          <w:szCs w:val="36"/>
        </w:rPr>
        <w:t xml:space="preserve">  </w:t>
      </w:r>
      <w:r>
        <w:rPr>
          <w:rFonts w:ascii="黑体" w:eastAsia="黑体" w:hAnsi="黑体" w:hint="eastAsia"/>
          <w:sz w:val="36"/>
          <w:szCs w:val="36"/>
        </w:rPr>
        <w:t>系统</w:t>
      </w:r>
      <w:r w:rsidRPr="008103DA">
        <w:rPr>
          <w:rFonts w:ascii="黑体" w:eastAsia="黑体" w:hAnsi="黑体" w:hint="eastAsia"/>
          <w:sz w:val="36"/>
          <w:szCs w:val="36"/>
        </w:rPr>
        <w:t>监测和控制</w:t>
      </w:r>
      <w:bookmarkEnd w:id="15"/>
    </w:p>
    <w:p w:rsidR="008103DA" w:rsidRPr="000776AF" w:rsidRDefault="008103DA" w:rsidP="000776AF">
      <w:pPr>
        <w:pStyle w:val="2"/>
        <w:jc w:val="center"/>
      </w:pPr>
      <w:bookmarkStart w:id="16" w:name="_Toc457413145"/>
      <w:r w:rsidRPr="000776AF">
        <w:rPr>
          <w:rFonts w:hint="eastAsia"/>
        </w:rPr>
        <w:t>4.1</w:t>
      </w:r>
      <w:r w:rsidR="001D04EF">
        <w:t xml:space="preserve">  </w:t>
      </w:r>
      <w:r w:rsidRPr="000776AF">
        <w:rPr>
          <w:rFonts w:hint="eastAsia"/>
        </w:rPr>
        <w:t>一般规定</w:t>
      </w:r>
      <w:bookmarkEnd w:id="16"/>
    </w:p>
    <w:p w:rsidR="00473200" w:rsidRPr="00FF7392" w:rsidRDefault="008103DA" w:rsidP="00473200">
      <w:pPr>
        <w:rPr>
          <w:rFonts w:asciiTheme="minorEastAsia" w:hAnsiTheme="minorEastAsia"/>
          <w:b/>
          <w:sz w:val="28"/>
          <w:szCs w:val="28"/>
        </w:rPr>
      </w:pPr>
      <w:r>
        <w:rPr>
          <w:rFonts w:asciiTheme="minorEastAsia" w:hAnsiTheme="minorEastAsia" w:hint="eastAsia"/>
          <w:b/>
          <w:sz w:val="28"/>
          <w:szCs w:val="28"/>
        </w:rPr>
        <w:t>4.1</w:t>
      </w:r>
      <w:r w:rsidR="00473200" w:rsidRPr="00FF7392">
        <w:rPr>
          <w:rFonts w:asciiTheme="minorEastAsia" w:hAnsiTheme="minorEastAsia" w:hint="eastAsia"/>
          <w:b/>
          <w:sz w:val="28"/>
          <w:szCs w:val="28"/>
        </w:rPr>
        <w:t xml:space="preserve">.1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473200" w:rsidRPr="00FF7392">
        <w:rPr>
          <w:rFonts w:asciiTheme="minorEastAsia" w:hAnsiTheme="minorEastAsia" w:hint="eastAsia"/>
          <w:sz w:val="28"/>
          <w:szCs w:val="28"/>
        </w:rPr>
        <w:t>的电气设计应符合现行国家标准的规定。设备的电源电压、相数、频率、容量必须与机组要求的相符合。</w:t>
      </w:r>
    </w:p>
    <w:p w:rsidR="00D41DAD" w:rsidRPr="00FF7392" w:rsidRDefault="008103DA" w:rsidP="006E48C5">
      <w:pPr>
        <w:spacing w:line="360" w:lineRule="auto"/>
        <w:rPr>
          <w:rFonts w:asciiTheme="minorEastAsia" w:hAnsiTheme="minorEastAsia"/>
          <w:sz w:val="28"/>
          <w:szCs w:val="28"/>
        </w:rPr>
      </w:pPr>
      <w:r>
        <w:rPr>
          <w:rFonts w:asciiTheme="minorEastAsia" w:hAnsiTheme="minorEastAsia" w:hint="eastAsia"/>
          <w:b/>
          <w:sz w:val="28"/>
          <w:szCs w:val="28"/>
        </w:rPr>
        <w:t>4.1</w:t>
      </w:r>
      <w:r w:rsidR="00473200" w:rsidRPr="00FF7392">
        <w:rPr>
          <w:rFonts w:asciiTheme="minorEastAsia" w:hAnsiTheme="minorEastAsia" w:hint="eastAsia"/>
          <w:b/>
          <w:sz w:val="28"/>
          <w:szCs w:val="28"/>
        </w:rPr>
        <w:t xml:space="preserve">.2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473200" w:rsidRPr="00FF7392">
        <w:rPr>
          <w:rFonts w:asciiTheme="minorEastAsia" w:hAnsiTheme="minorEastAsia" w:hint="eastAsia"/>
          <w:sz w:val="28"/>
          <w:szCs w:val="28"/>
        </w:rPr>
        <w:t>采用</w:t>
      </w:r>
      <w:r w:rsidR="00473200" w:rsidRPr="0044115F">
        <w:rPr>
          <w:rFonts w:asciiTheme="minorEastAsia" w:hAnsiTheme="minorEastAsia" w:hint="eastAsia"/>
          <w:sz w:val="28"/>
          <w:szCs w:val="28"/>
        </w:rPr>
        <w:t>PLC和触控式荧屏控制</w:t>
      </w:r>
      <w:r w:rsidR="00473200" w:rsidRPr="00FF7392">
        <w:rPr>
          <w:rFonts w:asciiTheme="minorEastAsia" w:hAnsiTheme="minorEastAsia" w:hint="eastAsia"/>
          <w:sz w:val="28"/>
          <w:szCs w:val="28"/>
        </w:rPr>
        <w:t>，设置自动控制和监测系统。</w:t>
      </w:r>
    </w:p>
    <w:p w:rsidR="00473200" w:rsidRDefault="008103DA" w:rsidP="006E48C5">
      <w:pPr>
        <w:spacing w:line="360" w:lineRule="auto"/>
        <w:rPr>
          <w:rFonts w:ascii="宋体" w:hAnsi="宋体"/>
          <w:sz w:val="28"/>
          <w:szCs w:val="28"/>
        </w:rPr>
      </w:pPr>
      <w:r>
        <w:rPr>
          <w:rFonts w:asciiTheme="minorEastAsia" w:hAnsiTheme="minorEastAsia" w:hint="eastAsia"/>
          <w:b/>
          <w:sz w:val="28"/>
          <w:szCs w:val="28"/>
        </w:rPr>
        <w:t>4.1</w:t>
      </w:r>
      <w:r w:rsidR="00473200" w:rsidRPr="00FF7392">
        <w:rPr>
          <w:rFonts w:asciiTheme="minorEastAsia" w:hAnsiTheme="minorEastAsia" w:hint="eastAsia"/>
          <w:b/>
          <w:sz w:val="28"/>
          <w:szCs w:val="28"/>
        </w:rPr>
        <w:t>.3</w:t>
      </w:r>
      <w:r w:rsidR="00473200" w:rsidRPr="00FF7392">
        <w:rPr>
          <w:rFonts w:asciiTheme="minorEastAsia" w:hAnsiTheme="minorEastAsia" w:hint="eastAsia"/>
          <w:sz w:val="28"/>
          <w:szCs w:val="28"/>
        </w:rPr>
        <w:t xml:space="preserve"> </w:t>
      </w:r>
      <w:r w:rsidR="001D04EF">
        <w:rPr>
          <w:rFonts w:asciiTheme="minorEastAsia" w:hAnsiTheme="minorEastAsia"/>
          <w:sz w:val="28"/>
          <w:szCs w:val="28"/>
        </w:rPr>
        <w:t xml:space="preserve"> </w:t>
      </w:r>
      <w:r w:rsidR="0044115F">
        <w:rPr>
          <w:rFonts w:ascii="宋体" w:hAnsi="宋体" w:hint="eastAsia"/>
          <w:sz w:val="28"/>
          <w:szCs w:val="28"/>
        </w:rPr>
        <w:t>室内泳池热泵机组必须带有消防联动点。</w:t>
      </w:r>
    </w:p>
    <w:p w:rsidR="00C904C8" w:rsidRPr="00FF7392" w:rsidRDefault="008103DA" w:rsidP="006E48C5">
      <w:pPr>
        <w:spacing w:line="360" w:lineRule="auto"/>
        <w:rPr>
          <w:rFonts w:asciiTheme="minorEastAsia" w:hAnsiTheme="minorEastAsia"/>
          <w:sz w:val="28"/>
          <w:szCs w:val="28"/>
        </w:rPr>
      </w:pPr>
      <w:r>
        <w:rPr>
          <w:rFonts w:asciiTheme="minorEastAsia" w:hAnsiTheme="minorEastAsia" w:hint="eastAsia"/>
          <w:b/>
          <w:sz w:val="28"/>
          <w:szCs w:val="28"/>
        </w:rPr>
        <w:t>4.1</w:t>
      </w:r>
      <w:r w:rsidR="00C904C8" w:rsidRPr="00FF7392">
        <w:rPr>
          <w:rFonts w:asciiTheme="minorEastAsia" w:hAnsiTheme="minorEastAsia" w:hint="eastAsia"/>
          <w:b/>
          <w:sz w:val="28"/>
          <w:szCs w:val="28"/>
        </w:rPr>
        <w:t xml:space="preserve">.4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C904C8" w:rsidRPr="00FF7392">
        <w:rPr>
          <w:rFonts w:asciiTheme="minorEastAsia" w:hAnsiTheme="minorEastAsia" w:hint="eastAsia"/>
          <w:sz w:val="28"/>
          <w:szCs w:val="28"/>
        </w:rPr>
        <w:t>具有空气过滤器</w:t>
      </w:r>
      <w:r w:rsidR="000107AD" w:rsidRPr="00FF7392">
        <w:rPr>
          <w:rFonts w:asciiTheme="minorEastAsia" w:hAnsiTheme="minorEastAsia" w:hint="eastAsia"/>
          <w:sz w:val="28"/>
          <w:szCs w:val="28"/>
        </w:rPr>
        <w:t>进出口静压差超限报警和新风机与排风机启</w:t>
      </w:r>
      <w:r w:rsidR="006B3084">
        <w:rPr>
          <w:rFonts w:asciiTheme="minorEastAsia" w:hAnsiTheme="minorEastAsia" w:hint="eastAsia"/>
          <w:sz w:val="28"/>
          <w:szCs w:val="28"/>
        </w:rPr>
        <w:t>、</w:t>
      </w:r>
      <w:proofErr w:type="gramStart"/>
      <w:r w:rsidR="000107AD" w:rsidRPr="00FF7392">
        <w:rPr>
          <w:rFonts w:asciiTheme="minorEastAsia" w:hAnsiTheme="minorEastAsia" w:hint="eastAsia"/>
          <w:sz w:val="28"/>
          <w:szCs w:val="28"/>
        </w:rPr>
        <w:t>停状态</w:t>
      </w:r>
      <w:proofErr w:type="gramEnd"/>
      <w:r w:rsidR="000107AD" w:rsidRPr="00FF7392">
        <w:rPr>
          <w:rFonts w:asciiTheme="minorEastAsia" w:hAnsiTheme="minorEastAsia" w:hint="eastAsia"/>
          <w:sz w:val="28"/>
          <w:szCs w:val="28"/>
        </w:rPr>
        <w:t>监控功能。</w:t>
      </w:r>
    </w:p>
    <w:p w:rsidR="00A37A0B" w:rsidRDefault="008103DA" w:rsidP="006E48C5">
      <w:pPr>
        <w:spacing w:line="360" w:lineRule="auto"/>
        <w:rPr>
          <w:rFonts w:asciiTheme="minorEastAsia" w:hAnsiTheme="minorEastAsia"/>
          <w:sz w:val="28"/>
          <w:szCs w:val="28"/>
        </w:rPr>
      </w:pPr>
      <w:r>
        <w:rPr>
          <w:rFonts w:asciiTheme="minorEastAsia" w:hAnsiTheme="minorEastAsia" w:hint="eastAsia"/>
          <w:b/>
          <w:sz w:val="28"/>
          <w:szCs w:val="28"/>
        </w:rPr>
        <w:t>4.1</w:t>
      </w:r>
      <w:r w:rsidR="00A37A0B" w:rsidRPr="00FF7392">
        <w:rPr>
          <w:rFonts w:asciiTheme="minorEastAsia" w:hAnsiTheme="minorEastAsia" w:hint="eastAsia"/>
          <w:b/>
          <w:sz w:val="28"/>
          <w:szCs w:val="28"/>
        </w:rPr>
        <w:t>.5</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A37A0B" w:rsidRPr="00FF7392">
        <w:rPr>
          <w:rFonts w:asciiTheme="minorEastAsia" w:hAnsiTheme="minorEastAsia" w:hint="eastAsia"/>
          <w:sz w:val="28"/>
          <w:szCs w:val="28"/>
        </w:rPr>
        <w:t>的水温控制系统对</w:t>
      </w:r>
      <w:r w:rsidR="006B3084">
        <w:rPr>
          <w:rFonts w:asciiTheme="minorEastAsia" w:hAnsiTheme="minorEastAsia" w:hint="eastAsia"/>
          <w:sz w:val="28"/>
          <w:szCs w:val="28"/>
        </w:rPr>
        <w:t>室内</w:t>
      </w:r>
      <w:proofErr w:type="gramStart"/>
      <w:r w:rsidR="00A37A0B" w:rsidRPr="00FF7392">
        <w:rPr>
          <w:rFonts w:asciiTheme="minorEastAsia" w:hAnsiTheme="minorEastAsia" w:hint="eastAsia"/>
          <w:sz w:val="28"/>
          <w:szCs w:val="28"/>
        </w:rPr>
        <w:t>泳</w:t>
      </w:r>
      <w:proofErr w:type="gramEnd"/>
      <w:r w:rsidR="00A37A0B" w:rsidRPr="00FF7392">
        <w:rPr>
          <w:rFonts w:asciiTheme="minorEastAsia" w:hAnsiTheme="minorEastAsia" w:hint="eastAsia"/>
          <w:sz w:val="28"/>
          <w:szCs w:val="28"/>
        </w:rPr>
        <w:t>池水</w:t>
      </w:r>
      <w:proofErr w:type="gramStart"/>
      <w:r w:rsidR="00A37A0B" w:rsidRPr="00FF7392">
        <w:rPr>
          <w:rFonts w:asciiTheme="minorEastAsia" w:hAnsiTheme="minorEastAsia" w:hint="eastAsia"/>
          <w:sz w:val="28"/>
          <w:szCs w:val="28"/>
        </w:rPr>
        <w:t>温进行</w:t>
      </w:r>
      <w:proofErr w:type="gramEnd"/>
      <w:r w:rsidR="00A37A0B" w:rsidRPr="00FF7392">
        <w:rPr>
          <w:rFonts w:asciiTheme="minorEastAsia" w:hAnsiTheme="minorEastAsia" w:hint="eastAsia"/>
          <w:sz w:val="28"/>
          <w:szCs w:val="28"/>
        </w:rPr>
        <w:t>监测。</w:t>
      </w:r>
    </w:p>
    <w:p w:rsidR="0044115F" w:rsidRDefault="0044115F" w:rsidP="0044115F">
      <w:pPr>
        <w:spacing w:line="360" w:lineRule="auto"/>
        <w:rPr>
          <w:rFonts w:ascii="宋体" w:hAnsi="宋体"/>
          <w:sz w:val="28"/>
          <w:szCs w:val="28"/>
        </w:rPr>
      </w:pPr>
      <w:r w:rsidRPr="0044115F">
        <w:rPr>
          <w:rFonts w:asciiTheme="minorEastAsia" w:hAnsiTheme="minorEastAsia" w:hint="eastAsia"/>
          <w:b/>
          <w:sz w:val="28"/>
          <w:szCs w:val="28"/>
        </w:rPr>
        <w:t>4.1.6</w:t>
      </w:r>
      <w:r w:rsidR="001D04EF">
        <w:rPr>
          <w:rFonts w:asciiTheme="minorEastAsia" w:hAnsiTheme="minorEastAsia"/>
          <w:b/>
          <w:sz w:val="28"/>
          <w:szCs w:val="28"/>
        </w:rPr>
        <w:t xml:space="preserve">  </w:t>
      </w:r>
      <w:r>
        <w:rPr>
          <w:rFonts w:ascii="宋体" w:hAnsi="宋体" w:hint="eastAsia"/>
          <w:sz w:val="28"/>
          <w:szCs w:val="28"/>
        </w:rPr>
        <w:t>室内泳池热泵循环系统必须具有通信接口，便于与楼宇自控系统进行通信。</w:t>
      </w:r>
    </w:p>
    <w:p w:rsidR="000644A5" w:rsidRPr="000776AF" w:rsidRDefault="008103DA" w:rsidP="000776AF">
      <w:pPr>
        <w:pStyle w:val="2"/>
        <w:jc w:val="center"/>
      </w:pPr>
      <w:bookmarkStart w:id="17" w:name="_Toc457413146"/>
      <w:r w:rsidRPr="000776AF">
        <w:rPr>
          <w:rFonts w:hint="eastAsia"/>
        </w:rPr>
        <w:t>4.2</w:t>
      </w:r>
      <w:r w:rsidR="001D04EF">
        <w:t xml:space="preserve">  </w:t>
      </w:r>
      <w:r w:rsidR="000644A5" w:rsidRPr="000776AF">
        <w:rPr>
          <w:rFonts w:hint="eastAsia"/>
        </w:rPr>
        <w:t>传感器</w:t>
      </w:r>
      <w:r w:rsidRPr="000776AF">
        <w:rPr>
          <w:rFonts w:hint="eastAsia"/>
        </w:rPr>
        <w:t>设计规定</w:t>
      </w:r>
      <w:bookmarkEnd w:id="17"/>
    </w:p>
    <w:p w:rsidR="000644A5"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4.2.1</w:t>
      </w:r>
      <w:r w:rsidR="001D04EF">
        <w:rPr>
          <w:rFonts w:asciiTheme="minorEastAsia" w:hAnsiTheme="minorEastAsia"/>
          <w:b/>
          <w:sz w:val="28"/>
          <w:szCs w:val="28"/>
        </w:rPr>
        <w:t xml:space="preserve">  </w:t>
      </w:r>
      <w:r w:rsidR="000644A5" w:rsidRPr="00FF7392">
        <w:rPr>
          <w:rFonts w:asciiTheme="minorEastAsia" w:hAnsiTheme="minorEastAsia" w:hint="eastAsia"/>
          <w:sz w:val="28"/>
          <w:szCs w:val="28"/>
        </w:rPr>
        <w:t>当以安全保护和设备状态监视为目的时，宜选择温度开关、压力开关、风流开关、水流开关、压差开关、水位开关等以开关</w:t>
      </w:r>
      <w:proofErr w:type="gramStart"/>
      <w:r w:rsidR="000644A5" w:rsidRPr="00FF7392">
        <w:rPr>
          <w:rFonts w:asciiTheme="minorEastAsia" w:hAnsiTheme="minorEastAsia" w:hint="eastAsia"/>
          <w:sz w:val="28"/>
          <w:szCs w:val="28"/>
        </w:rPr>
        <w:t>量形式</w:t>
      </w:r>
      <w:proofErr w:type="gramEnd"/>
      <w:r w:rsidR="000644A5" w:rsidRPr="00FF7392">
        <w:rPr>
          <w:rFonts w:asciiTheme="minorEastAsia" w:hAnsiTheme="minorEastAsia" w:hint="eastAsia"/>
          <w:sz w:val="28"/>
          <w:szCs w:val="28"/>
        </w:rPr>
        <w:t>输出的传感器，不宜使用连续</w:t>
      </w:r>
      <w:r w:rsidR="009861AE" w:rsidRPr="00FF7392">
        <w:rPr>
          <w:rFonts w:asciiTheme="minorEastAsia" w:hAnsiTheme="minorEastAsia" w:hint="eastAsia"/>
          <w:sz w:val="28"/>
          <w:szCs w:val="28"/>
        </w:rPr>
        <w:t>量输出的传感器；</w:t>
      </w:r>
    </w:p>
    <w:p w:rsidR="009861AE"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4.2.2</w:t>
      </w:r>
      <w:r w:rsidR="001D04EF">
        <w:rPr>
          <w:rFonts w:asciiTheme="minorEastAsia" w:hAnsiTheme="minorEastAsia"/>
          <w:b/>
          <w:sz w:val="28"/>
          <w:szCs w:val="28"/>
        </w:rPr>
        <w:t xml:space="preserve">  </w:t>
      </w:r>
      <w:r w:rsidR="009861AE" w:rsidRPr="00FF7392">
        <w:rPr>
          <w:rFonts w:asciiTheme="minorEastAsia" w:hAnsiTheme="minorEastAsia" w:hint="eastAsia"/>
          <w:sz w:val="28"/>
          <w:szCs w:val="28"/>
        </w:rPr>
        <w:t>传感器测量范围和精度应与二次仪表匹配，并高于工艺要求的控制和测量精度</w:t>
      </w:r>
      <w:r w:rsidR="00393360">
        <w:rPr>
          <w:rFonts w:asciiTheme="minorEastAsia" w:hAnsiTheme="minorEastAsia" w:hint="eastAsia"/>
          <w:sz w:val="28"/>
          <w:szCs w:val="28"/>
        </w:rPr>
        <w:t>。</w:t>
      </w:r>
    </w:p>
    <w:p w:rsidR="009861AE"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4.2.3</w:t>
      </w:r>
      <w:r w:rsidR="001D04EF">
        <w:rPr>
          <w:rFonts w:asciiTheme="minorEastAsia" w:hAnsiTheme="minorEastAsia"/>
          <w:b/>
          <w:sz w:val="28"/>
          <w:szCs w:val="28"/>
        </w:rPr>
        <w:t xml:space="preserve">  </w:t>
      </w:r>
      <w:r w:rsidR="009861AE" w:rsidRPr="00FF7392">
        <w:rPr>
          <w:rFonts w:asciiTheme="minorEastAsia" w:hAnsiTheme="minorEastAsia" w:hint="eastAsia"/>
          <w:sz w:val="28"/>
          <w:szCs w:val="28"/>
        </w:rPr>
        <w:t>易燃易爆环境应采用防燃防爆型传感器。</w:t>
      </w:r>
    </w:p>
    <w:p w:rsidR="009861AE"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4.2.4</w:t>
      </w:r>
      <w:r w:rsidR="001D04EF">
        <w:rPr>
          <w:rFonts w:asciiTheme="minorEastAsia" w:hAnsiTheme="minorEastAsia"/>
          <w:b/>
          <w:sz w:val="28"/>
          <w:szCs w:val="28"/>
        </w:rPr>
        <w:t xml:space="preserve">  </w:t>
      </w:r>
      <w:r w:rsidR="009861AE" w:rsidRPr="00FF7392">
        <w:rPr>
          <w:rFonts w:asciiTheme="minorEastAsia" w:hAnsiTheme="minorEastAsia" w:hint="eastAsia"/>
          <w:sz w:val="28"/>
          <w:szCs w:val="28"/>
        </w:rPr>
        <w:t>温度、湿度传感器测量范围宜为测点范围的1.2-1.5倍，传感器测量范围和精度应与二次仪表匹配，并高于工艺要求的控制和测量精度</w:t>
      </w:r>
      <w:r w:rsidR="00393360">
        <w:rPr>
          <w:rFonts w:asciiTheme="minorEastAsia" w:hAnsiTheme="minorEastAsia" w:hint="eastAsia"/>
          <w:sz w:val="28"/>
          <w:szCs w:val="28"/>
        </w:rPr>
        <w:t>。</w:t>
      </w:r>
    </w:p>
    <w:p w:rsidR="00835007"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lastRenderedPageBreak/>
        <w:t>4.2.5</w:t>
      </w:r>
      <w:r w:rsidR="001D04EF">
        <w:rPr>
          <w:rFonts w:asciiTheme="minorEastAsia" w:hAnsiTheme="minorEastAsia"/>
          <w:b/>
          <w:sz w:val="28"/>
          <w:szCs w:val="28"/>
        </w:rPr>
        <w:t xml:space="preserve">  </w:t>
      </w:r>
      <w:r w:rsidR="00835007" w:rsidRPr="00FF7392">
        <w:rPr>
          <w:rFonts w:asciiTheme="minorEastAsia" w:hAnsiTheme="minorEastAsia" w:hint="eastAsia"/>
          <w:sz w:val="28"/>
          <w:szCs w:val="28"/>
        </w:rPr>
        <w:t>供、回水管温差的两个温度传感器应成对选用，且温度偏差系数应同</w:t>
      </w:r>
      <w:r w:rsidR="00F52740" w:rsidRPr="00FF7392">
        <w:rPr>
          <w:rFonts w:asciiTheme="minorEastAsia" w:hAnsiTheme="minorEastAsia" w:hint="eastAsia"/>
          <w:sz w:val="28"/>
          <w:szCs w:val="28"/>
        </w:rPr>
        <w:t>为正或负</w:t>
      </w:r>
      <w:r w:rsidR="00393360">
        <w:rPr>
          <w:rFonts w:asciiTheme="minorEastAsia" w:hAnsiTheme="minorEastAsia" w:hint="eastAsia"/>
          <w:sz w:val="28"/>
          <w:szCs w:val="28"/>
        </w:rPr>
        <w:t>。</w:t>
      </w:r>
    </w:p>
    <w:p w:rsidR="00F52740"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4.2.6</w:t>
      </w:r>
      <w:r w:rsidR="001D04EF">
        <w:rPr>
          <w:rFonts w:asciiTheme="minorEastAsia" w:hAnsiTheme="minorEastAsia"/>
          <w:b/>
          <w:sz w:val="28"/>
          <w:szCs w:val="28"/>
        </w:rPr>
        <w:t xml:space="preserve">  </w:t>
      </w:r>
      <w:r w:rsidR="00F52740" w:rsidRPr="00FF7392">
        <w:rPr>
          <w:rFonts w:asciiTheme="minorEastAsia" w:hAnsiTheme="minorEastAsia" w:hint="eastAsia"/>
          <w:sz w:val="28"/>
          <w:szCs w:val="28"/>
        </w:rPr>
        <w:t>风道内温度、湿度传感器应保证插入深度，不应再探测头与风道外形形成热桥；插入式水管温度传感器应保证</w:t>
      </w:r>
      <w:r w:rsidR="00A86EE9">
        <w:rPr>
          <w:rFonts w:asciiTheme="minorEastAsia" w:hAnsiTheme="minorEastAsia" w:hint="eastAsia"/>
          <w:sz w:val="28"/>
          <w:szCs w:val="28"/>
        </w:rPr>
        <w:t>探</w:t>
      </w:r>
      <w:r w:rsidR="00F52740" w:rsidRPr="00FF7392">
        <w:rPr>
          <w:rFonts w:asciiTheme="minorEastAsia" w:hAnsiTheme="minorEastAsia" w:hint="eastAsia"/>
          <w:sz w:val="28"/>
          <w:szCs w:val="28"/>
        </w:rPr>
        <w:t>测头插入深度在水流的主流区范围内，安装位置附近不应有热源及水滴</w:t>
      </w:r>
      <w:r w:rsidR="00393360">
        <w:rPr>
          <w:rFonts w:asciiTheme="minorEastAsia" w:hAnsiTheme="minorEastAsia" w:hint="eastAsia"/>
          <w:sz w:val="28"/>
          <w:szCs w:val="28"/>
        </w:rPr>
        <w:t>。</w:t>
      </w:r>
    </w:p>
    <w:p w:rsidR="00F52740" w:rsidRPr="00FF7392"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4.2.7</w:t>
      </w:r>
      <w:r w:rsidR="001D04EF">
        <w:rPr>
          <w:rFonts w:asciiTheme="minorEastAsia" w:hAnsiTheme="minorEastAsia"/>
          <w:b/>
          <w:sz w:val="28"/>
          <w:szCs w:val="28"/>
        </w:rPr>
        <w:t xml:space="preserve">  </w:t>
      </w:r>
      <w:r w:rsidR="00F52740" w:rsidRPr="00FF7392">
        <w:rPr>
          <w:rFonts w:asciiTheme="minorEastAsia" w:hAnsiTheme="minorEastAsia" w:hint="eastAsia"/>
          <w:sz w:val="28"/>
          <w:szCs w:val="28"/>
        </w:rPr>
        <w:t>机器露点温度传感器应安装在挡水板后有代表性的位置，应避免辐射热、振动、水滴及二次回风的影响</w:t>
      </w:r>
      <w:r w:rsidR="00393360">
        <w:rPr>
          <w:rFonts w:asciiTheme="minorEastAsia" w:hAnsiTheme="minorEastAsia" w:hint="eastAsia"/>
          <w:sz w:val="28"/>
          <w:szCs w:val="28"/>
        </w:rPr>
        <w:t>。</w:t>
      </w:r>
    </w:p>
    <w:p w:rsidR="00F52740" w:rsidRDefault="008103DA" w:rsidP="008103DA">
      <w:pPr>
        <w:spacing w:line="360" w:lineRule="auto"/>
        <w:rPr>
          <w:rFonts w:asciiTheme="minorEastAsia" w:hAnsiTheme="minorEastAsia"/>
          <w:sz w:val="28"/>
          <w:szCs w:val="28"/>
        </w:rPr>
      </w:pPr>
      <w:r w:rsidRPr="009A25B5">
        <w:rPr>
          <w:rFonts w:asciiTheme="minorEastAsia" w:hAnsiTheme="minorEastAsia" w:hint="eastAsia"/>
          <w:b/>
          <w:sz w:val="28"/>
          <w:szCs w:val="28"/>
        </w:rPr>
        <w:t>4.2.8</w:t>
      </w:r>
      <w:r w:rsidR="001D04EF">
        <w:rPr>
          <w:rFonts w:asciiTheme="minorEastAsia" w:hAnsiTheme="minorEastAsia"/>
          <w:b/>
          <w:sz w:val="28"/>
          <w:szCs w:val="28"/>
        </w:rPr>
        <w:t xml:space="preserve">  </w:t>
      </w:r>
      <w:proofErr w:type="gramStart"/>
      <w:r w:rsidR="00F52740" w:rsidRPr="00FF7392">
        <w:rPr>
          <w:rFonts w:asciiTheme="minorEastAsia" w:hAnsiTheme="minorEastAsia" w:hint="eastAsia"/>
          <w:sz w:val="28"/>
          <w:szCs w:val="28"/>
        </w:rPr>
        <w:t>其余规定</w:t>
      </w:r>
      <w:proofErr w:type="gramEnd"/>
      <w:r w:rsidR="00F52740" w:rsidRPr="00FF7392">
        <w:rPr>
          <w:rFonts w:asciiTheme="minorEastAsia" w:hAnsiTheme="minorEastAsia" w:hint="eastAsia"/>
          <w:sz w:val="28"/>
          <w:szCs w:val="28"/>
        </w:rPr>
        <w:t>参照《民用建筑供暖通风与空调调节设计规范》（GB50736-2012</w:t>
      </w:r>
      <w:r w:rsidR="00F52740" w:rsidRPr="00FF7392">
        <w:rPr>
          <w:rFonts w:asciiTheme="minorEastAsia" w:hAnsiTheme="minorEastAsia"/>
          <w:sz w:val="28"/>
          <w:szCs w:val="28"/>
        </w:rPr>
        <w:t>）中有关规定</w:t>
      </w:r>
      <w:r w:rsidR="00F52740" w:rsidRPr="00FF7392">
        <w:rPr>
          <w:rFonts w:asciiTheme="minorEastAsia" w:hAnsiTheme="minorEastAsia" w:hint="eastAsia"/>
          <w:sz w:val="28"/>
          <w:szCs w:val="28"/>
        </w:rPr>
        <w:t>。</w:t>
      </w:r>
    </w:p>
    <w:p w:rsidR="00205F5A" w:rsidRDefault="00205F5A"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9A25B5" w:rsidRDefault="009A25B5" w:rsidP="00F52740">
      <w:pPr>
        <w:spacing w:line="360" w:lineRule="auto"/>
        <w:ind w:firstLineChars="200" w:firstLine="560"/>
        <w:rPr>
          <w:rFonts w:asciiTheme="minorEastAsia" w:hAnsiTheme="minorEastAsia"/>
          <w:sz w:val="28"/>
          <w:szCs w:val="28"/>
        </w:rPr>
      </w:pPr>
    </w:p>
    <w:p w:rsidR="002301FD" w:rsidRPr="00FF7392" w:rsidRDefault="009A25B5" w:rsidP="009768F0">
      <w:pPr>
        <w:pStyle w:val="1"/>
        <w:rPr>
          <w:rFonts w:ascii="黑体" w:eastAsia="黑体" w:hAnsi="黑体"/>
          <w:sz w:val="36"/>
          <w:szCs w:val="36"/>
        </w:rPr>
      </w:pPr>
      <w:bookmarkStart w:id="18" w:name="_Toc457413147"/>
      <w:r>
        <w:rPr>
          <w:rFonts w:ascii="黑体" w:eastAsia="黑体" w:hAnsi="黑体" w:hint="eastAsia"/>
          <w:sz w:val="36"/>
          <w:szCs w:val="36"/>
        </w:rPr>
        <w:lastRenderedPageBreak/>
        <w:t>5</w:t>
      </w:r>
      <w:r w:rsidR="002301FD" w:rsidRPr="00FF7392">
        <w:rPr>
          <w:rFonts w:ascii="黑体" w:eastAsia="黑体" w:hAnsi="黑体" w:hint="eastAsia"/>
          <w:sz w:val="36"/>
          <w:szCs w:val="36"/>
        </w:rPr>
        <w:t xml:space="preserve"> </w:t>
      </w:r>
      <w:r w:rsidR="001D04EF">
        <w:rPr>
          <w:rFonts w:ascii="黑体" w:eastAsia="黑体" w:hAnsi="黑体"/>
          <w:sz w:val="36"/>
          <w:szCs w:val="36"/>
        </w:rPr>
        <w:t xml:space="preserve"> </w:t>
      </w:r>
      <w:r w:rsidR="002301FD" w:rsidRPr="00FF7392">
        <w:rPr>
          <w:rFonts w:ascii="黑体" w:eastAsia="黑体" w:hAnsi="黑体" w:hint="eastAsia"/>
          <w:sz w:val="36"/>
          <w:szCs w:val="36"/>
        </w:rPr>
        <w:t>设备与材料</w:t>
      </w:r>
      <w:bookmarkEnd w:id="18"/>
    </w:p>
    <w:p w:rsidR="002301FD" w:rsidRPr="000776AF" w:rsidRDefault="009A25B5" w:rsidP="000776AF">
      <w:pPr>
        <w:pStyle w:val="2"/>
        <w:jc w:val="center"/>
      </w:pPr>
      <w:bookmarkStart w:id="19" w:name="_Toc457413148"/>
      <w:r w:rsidRPr="000776AF">
        <w:rPr>
          <w:rFonts w:hint="eastAsia"/>
        </w:rPr>
        <w:t>5</w:t>
      </w:r>
      <w:r w:rsidR="002301FD" w:rsidRPr="000776AF">
        <w:rPr>
          <w:rFonts w:hint="eastAsia"/>
        </w:rPr>
        <w:t>.1</w:t>
      </w:r>
      <w:r w:rsidR="001D04EF">
        <w:t xml:space="preserve">  </w:t>
      </w:r>
      <w:r w:rsidR="002301FD" w:rsidRPr="000776AF">
        <w:rPr>
          <w:rFonts w:hint="eastAsia"/>
        </w:rPr>
        <w:t>一般规定</w:t>
      </w:r>
      <w:bookmarkEnd w:id="19"/>
    </w:p>
    <w:p w:rsidR="002301FD" w:rsidRPr="00FF7392" w:rsidRDefault="009A25B5" w:rsidP="002301FD">
      <w:pPr>
        <w:rPr>
          <w:rFonts w:asciiTheme="minorEastAsia" w:hAnsiTheme="minorEastAsia"/>
          <w:sz w:val="28"/>
          <w:szCs w:val="28"/>
        </w:rPr>
      </w:pPr>
      <w:r>
        <w:rPr>
          <w:rFonts w:asciiTheme="minorEastAsia" w:hAnsiTheme="minorEastAsia" w:hint="eastAsia"/>
          <w:b/>
          <w:sz w:val="28"/>
          <w:szCs w:val="28"/>
        </w:rPr>
        <w:t>5</w:t>
      </w:r>
      <w:r w:rsidR="002301FD" w:rsidRPr="00FF7392">
        <w:rPr>
          <w:rFonts w:asciiTheme="minorEastAsia" w:hAnsiTheme="minorEastAsia" w:hint="eastAsia"/>
          <w:b/>
          <w:sz w:val="28"/>
          <w:szCs w:val="28"/>
        </w:rPr>
        <w:t xml:space="preserve">.1.1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2301FD" w:rsidRPr="00FF7392">
        <w:rPr>
          <w:rFonts w:asciiTheme="minorEastAsia" w:hAnsiTheme="minorEastAsia" w:hint="eastAsia"/>
          <w:sz w:val="28"/>
          <w:szCs w:val="28"/>
        </w:rPr>
        <w:t>工程中采用的</w:t>
      </w:r>
      <w:r w:rsidR="00E25819">
        <w:rPr>
          <w:rFonts w:asciiTheme="minorEastAsia" w:hAnsiTheme="minorEastAsia" w:hint="eastAsia"/>
          <w:sz w:val="28"/>
          <w:szCs w:val="28"/>
        </w:rPr>
        <w:t>室内泳池</w:t>
      </w:r>
      <w:r w:rsidR="002301FD" w:rsidRPr="00FF7392">
        <w:rPr>
          <w:rFonts w:asciiTheme="minorEastAsia" w:hAnsiTheme="minorEastAsia" w:hint="eastAsia"/>
          <w:sz w:val="28"/>
          <w:szCs w:val="28"/>
        </w:rPr>
        <w:t>热泵机组</w:t>
      </w:r>
      <w:r w:rsidR="00D9298B" w:rsidRPr="00FF7392">
        <w:rPr>
          <w:rFonts w:asciiTheme="minorEastAsia" w:hAnsiTheme="minorEastAsia" w:hint="eastAsia"/>
          <w:sz w:val="28"/>
          <w:szCs w:val="28"/>
        </w:rPr>
        <w:t>、</w:t>
      </w:r>
      <w:r w:rsidR="00E25819">
        <w:rPr>
          <w:rFonts w:ascii="宋体" w:hAnsi="宋体" w:hint="eastAsia"/>
          <w:sz w:val="28"/>
          <w:szCs w:val="28"/>
        </w:rPr>
        <w:t>室外换热器和辅助加热器等设备</w:t>
      </w:r>
      <w:r w:rsidR="00D9298B" w:rsidRPr="00FF7392">
        <w:rPr>
          <w:rFonts w:asciiTheme="minorEastAsia" w:hAnsiTheme="minorEastAsia" w:hint="eastAsia"/>
          <w:sz w:val="28"/>
          <w:szCs w:val="28"/>
        </w:rPr>
        <w:t>等均应符合国家现行相关产品标准的规定。</w:t>
      </w:r>
    </w:p>
    <w:p w:rsidR="00D9298B" w:rsidRDefault="009A25B5" w:rsidP="002301FD">
      <w:pPr>
        <w:rPr>
          <w:rFonts w:asciiTheme="minorEastAsia" w:hAnsiTheme="minorEastAsia"/>
          <w:sz w:val="28"/>
          <w:szCs w:val="28"/>
        </w:rPr>
      </w:pPr>
      <w:r>
        <w:rPr>
          <w:rFonts w:asciiTheme="minorEastAsia" w:hAnsiTheme="minorEastAsia" w:hint="eastAsia"/>
          <w:b/>
          <w:sz w:val="28"/>
          <w:szCs w:val="28"/>
        </w:rPr>
        <w:t>5</w:t>
      </w:r>
      <w:r w:rsidR="00D9298B" w:rsidRPr="00FF7392">
        <w:rPr>
          <w:rFonts w:asciiTheme="minorEastAsia" w:hAnsiTheme="minorEastAsia" w:hint="eastAsia"/>
          <w:b/>
          <w:sz w:val="28"/>
          <w:szCs w:val="28"/>
        </w:rPr>
        <w:t>.1.2</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D9298B" w:rsidRPr="00FF7392">
        <w:rPr>
          <w:rFonts w:asciiTheme="minorEastAsia" w:hAnsiTheme="minorEastAsia" w:hint="eastAsia"/>
          <w:sz w:val="28"/>
          <w:szCs w:val="28"/>
        </w:rPr>
        <w:t>中采用的设备与材料应经进场检查确认合格后，方可使用。</w:t>
      </w:r>
    </w:p>
    <w:p w:rsidR="00E25819" w:rsidRDefault="00E25819" w:rsidP="00E25819">
      <w:pPr>
        <w:rPr>
          <w:rFonts w:ascii="宋体" w:hAnsi="宋体"/>
          <w:sz w:val="28"/>
          <w:szCs w:val="28"/>
        </w:rPr>
      </w:pPr>
      <w:r w:rsidRPr="00E25819">
        <w:rPr>
          <w:rFonts w:asciiTheme="minorEastAsia" w:hAnsiTheme="minorEastAsia" w:hint="eastAsia"/>
          <w:b/>
          <w:sz w:val="28"/>
          <w:szCs w:val="28"/>
        </w:rPr>
        <w:t>5.1.3</w:t>
      </w:r>
      <w:r w:rsidR="001D04EF">
        <w:rPr>
          <w:rFonts w:asciiTheme="minorEastAsia" w:hAnsiTheme="minorEastAsia"/>
          <w:b/>
          <w:sz w:val="28"/>
          <w:szCs w:val="28"/>
        </w:rPr>
        <w:t xml:space="preserve">  </w:t>
      </w:r>
      <w:r>
        <w:rPr>
          <w:rFonts w:ascii="宋体" w:hAnsi="宋体" w:hint="eastAsia"/>
          <w:sz w:val="28"/>
          <w:szCs w:val="28"/>
        </w:rPr>
        <w:t>室内泳池热泵机组采用的材料必须与泳池环境相适应。换热器、机组箱体及构件必须涂防腐蚀保护层，并提供相关文件证明。</w:t>
      </w:r>
    </w:p>
    <w:p w:rsidR="0035400F" w:rsidRPr="000776AF" w:rsidRDefault="0035400F" w:rsidP="000776AF">
      <w:pPr>
        <w:pStyle w:val="2"/>
        <w:jc w:val="center"/>
      </w:pPr>
      <w:bookmarkStart w:id="20" w:name="_Toc457413149"/>
      <w:r w:rsidRPr="000776AF">
        <w:rPr>
          <w:rFonts w:hint="eastAsia"/>
        </w:rPr>
        <w:t>5.2</w:t>
      </w:r>
      <w:r w:rsidR="001D04EF">
        <w:t xml:space="preserve">  </w:t>
      </w:r>
      <w:r w:rsidRPr="000776AF">
        <w:rPr>
          <w:rFonts w:hint="eastAsia"/>
        </w:rPr>
        <w:t>设备</w:t>
      </w:r>
      <w:bookmarkEnd w:id="20"/>
    </w:p>
    <w:p w:rsidR="0035400F" w:rsidRDefault="0035400F" w:rsidP="0035400F">
      <w:pPr>
        <w:rPr>
          <w:rFonts w:ascii="宋体" w:hAnsi="宋体"/>
          <w:sz w:val="28"/>
          <w:szCs w:val="28"/>
        </w:rPr>
      </w:pPr>
      <w:r w:rsidRPr="0035400F">
        <w:rPr>
          <w:rFonts w:asciiTheme="minorEastAsia" w:hAnsiTheme="minorEastAsia" w:hint="eastAsia"/>
          <w:b/>
          <w:sz w:val="28"/>
          <w:szCs w:val="28"/>
        </w:rPr>
        <w:t>5.2.1</w:t>
      </w:r>
      <w:r w:rsidR="001D04EF">
        <w:rPr>
          <w:rFonts w:asciiTheme="minorEastAsia" w:hAnsiTheme="minorEastAsia"/>
          <w:b/>
          <w:sz w:val="28"/>
          <w:szCs w:val="28"/>
        </w:rPr>
        <w:t xml:space="preserve">  </w:t>
      </w:r>
      <w:r>
        <w:rPr>
          <w:rFonts w:ascii="宋体" w:hAnsi="宋体" w:hint="eastAsia"/>
          <w:sz w:val="28"/>
          <w:szCs w:val="28"/>
        </w:rPr>
        <w:t>室内泳池热泵机组应能实现如下功能：</w:t>
      </w:r>
    </w:p>
    <w:p w:rsidR="0035400F" w:rsidRDefault="0035400F" w:rsidP="0035400F">
      <w:pPr>
        <w:ind w:firstLineChars="200" w:firstLine="560"/>
        <w:rPr>
          <w:rFonts w:ascii="宋体" w:hAnsi="宋体"/>
          <w:sz w:val="28"/>
          <w:szCs w:val="28"/>
        </w:rPr>
      </w:pPr>
      <w:r>
        <w:rPr>
          <w:rFonts w:ascii="宋体" w:hAnsi="宋体" w:hint="eastAsia"/>
          <w:sz w:val="28"/>
          <w:szCs w:val="28"/>
        </w:rPr>
        <w:t>1</w:t>
      </w:r>
      <w:r w:rsidR="001D04EF">
        <w:rPr>
          <w:rFonts w:ascii="宋体" w:hAnsi="宋体"/>
          <w:sz w:val="28"/>
          <w:szCs w:val="28"/>
        </w:rPr>
        <w:t xml:space="preserve">  </w:t>
      </w:r>
      <w:r>
        <w:rPr>
          <w:rFonts w:ascii="宋体" w:hAnsi="宋体" w:hint="eastAsia"/>
          <w:sz w:val="28"/>
          <w:szCs w:val="28"/>
        </w:rPr>
        <w:t>通过把蒸发到空气中的水蒸气回收利用，一方面回收热量对池水进行加温，同时也可以给空气回热；</w:t>
      </w:r>
    </w:p>
    <w:p w:rsidR="00142840" w:rsidRDefault="0035400F" w:rsidP="0035400F">
      <w:pPr>
        <w:ind w:firstLineChars="200" w:firstLine="560"/>
        <w:rPr>
          <w:rFonts w:ascii="宋体" w:hAnsi="宋体"/>
          <w:sz w:val="28"/>
          <w:szCs w:val="28"/>
        </w:rPr>
      </w:pPr>
      <w:r>
        <w:rPr>
          <w:rFonts w:ascii="宋体" w:hAnsi="宋体" w:hint="eastAsia"/>
          <w:sz w:val="28"/>
          <w:szCs w:val="28"/>
        </w:rPr>
        <w:t>2</w:t>
      </w:r>
      <w:r w:rsidR="001D04EF">
        <w:rPr>
          <w:rFonts w:ascii="宋体" w:hAnsi="宋体"/>
          <w:sz w:val="28"/>
          <w:szCs w:val="28"/>
        </w:rPr>
        <w:t xml:space="preserve">  </w:t>
      </w:r>
      <w:r>
        <w:rPr>
          <w:rFonts w:ascii="宋体" w:hAnsi="宋体" w:hint="eastAsia"/>
          <w:sz w:val="28"/>
          <w:szCs w:val="28"/>
        </w:rPr>
        <w:t>通过降低温度至露点，使水蒸气冷凝成水，既干燥了空气，达到了除湿效果；</w:t>
      </w:r>
    </w:p>
    <w:p w:rsidR="0035400F" w:rsidRDefault="0035400F" w:rsidP="0035400F">
      <w:pPr>
        <w:ind w:firstLineChars="200" w:firstLine="560"/>
        <w:rPr>
          <w:rFonts w:ascii="宋体" w:hAnsi="宋体"/>
          <w:sz w:val="28"/>
          <w:szCs w:val="28"/>
        </w:rPr>
      </w:pPr>
      <w:r>
        <w:rPr>
          <w:rFonts w:ascii="宋体" w:hAnsi="宋体" w:hint="eastAsia"/>
          <w:sz w:val="28"/>
          <w:szCs w:val="28"/>
        </w:rPr>
        <w:t>3</w:t>
      </w:r>
      <w:r w:rsidR="00142840">
        <w:rPr>
          <w:rFonts w:ascii="宋体" w:hAnsi="宋体"/>
          <w:sz w:val="28"/>
          <w:szCs w:val="28"/>
        </w:rPr>
        <w:t xml:space="preserve">  </w:t>
      </w:r>
      <w:r>
        <w:rPr>
          <w:rFonts w:ascii="宋体" w:hAnsi="宋体" w:hint="eastAsia"/>
          <w:sz w:val="28"/>
          <w:szCs w:val="28"/>
        </w:rPr>
        <w:t>根据室内相对湿度情况，通过室外换热器，自由调节空气降温或加热。</w:t>
      </w:r>
    </w:p>
    <w:p w:rsidR="0035400F" w:rsidRDefault="0035400F" w:rsidP="0035400F">
      <w:pPr>
        <w:rPr>
          <w:rFonts w:ascii="宋体" w:hAnsi="宋体"/>
          <w:sz w:val="28"/>
          <w:szCs w:val="28"/>
        </w:rPr>
      </w:pPr>
      <w:r w:rsidRPr="0035400F">
        <w:rPr>
          <w:rFonts w:asciiTheme="minorEastAsia" w:hAnsiTheme="minorEastAsia" w:hint="eastAsia"/>
          <w:b/>
          <w:sz w:val="28"/>
          <w:szCs w:val="28"/>
        </w:rPr>
        <w:t>5.2.2</w:t>
      </w:r>
      <w:r w:rsidR="001D04EF">
        <w:rPr>
          <w:rFonts w:asciiTheme="minorEastAsia" w:hAnsiTheme="minorEastAsia"/>
          <w:b/>
          <w:sz w:val="28"/>
          <w:szCs w:val="28"/>
        </w:rPr>
        <w:t xml:space="preserve">  </w:t>
      </w:r>
      <w:r w:rsidRPr="0035400F">
        <w:rPr>
          <w:rFonts w:ascii="宋体" w:hAnsi="宋体" w:hint="eastAsia"/>
          <w:sz w:val="28"/>
          <w:szCs w:val="28"/>
        </w:rPr>
        <w:t>室内</w:t>
      </w:r>
      <w:r>
        <w:rPr>
          <w:rFonts w:ascii="宋体" w:hAnsi="宋体" w:hint="eastAsia"/>
          <w:sz w:val="28"/>
          <w:szCs w:val="28"/>
        </w:rPr>
        <w:t>泳池热泵机组的池水加热冷凝器必须采用钛合金管，室外换热器必须采用镀膜高效</w:t>
      </w:r>
      <w:proofErr w:type="gramStart"/>
      <w:r>
        <w:rPr>
          <w:rFonts w:ascii="宋体" w:hAnsi="宋体" w:hint="eastAsia"/>
          <w:sz w:val="28"/>
          <w:szCs w:val="28"/>
        </w:rPr>
        <w:t>翅</w:t>
      </w:r>
      <w:proofErr w:type="gramEnd"/>
      <w:r>
        <w:rPr>
          <w:rFonts w:ascii="宋体" w:hAnsi="宋体" w:hint="eastAsia"/>
          <w:sz w:val="28"/>
          <w:szCs w:val="28"/>
        </w:rPr>
        <w:t>片式换热器。</w:t>
      </w:r>
    </w:p>
    <w:p w:rsidR="00E6306B" w:rsidRPr="000776AF" w:rsidRDefault="009A25B5" w:rsidP="000776AF">
      <w:pPr>
        <w:pStyle w:val="2"/>
        <w:jc w:val="center"/>
      </w:pPr>
      <w:bookmarkStart w:id="21" w:name="_Toc457413150"/>
      <w:r w:rsidRPr="000776AF">
        <w:rPr>
          <w:rFonts w:hint="eastAsia"/>
        </w:rPr>
        <w:t>5</w:t>
      </w:r>
      <w:r w:rsidR="00E6306B" w:rsidRPr="000776AF">
        <w:rPr>
          <w:rFonts w:hint="eastAsia"/>
        </w:rPr>
        <w:t>.</w:t>
      </w:r>
      <w:r w:rsidR="00F328D9" w:rsidRPr="000776AF">
        <w:rPr>
          <w:rFonts w:hint="eastAsia"/>
        </w:rPr>
        <w:t>3</w:t>
      </w:r>
      <w:r w:rsidR="00E6306B" w:rsidRPr="000776AF">
        <w:rPr>
          <w:rFonts w:hint="eastAsia"/>
        </w:rPr>
        <w:t xml:space="preserve"> </w:t>
      </w:r>
      <w:r w:rsidR="001D04EF">
        <w:t xml:space="preserve"> </w:t>
      </w:r>
      <w:r w:rsidR="00E6306B" w:rsidRPr="000776AF">
        <w:rPr>
          <w:rFonts w:hint="eastAsia"/>
        </w:rPr>
        <w:t>材料</w:t>
      </w:r>
      <w:bookmarkEnd w:id="21"/>
    </w:p>
    <w:p w:rsidR="00F328D9" w:rsidRPr="00F328D9" w:rsidRDefault="00F328D9" w:rsidP="00F328D9">
      <w:pPr>
        <w:spacing w:line="360" w:lineRule="auto"/>
        <w:rPr>
          <w:rFonts w:ascii="宋体" w:hAnsi="宋体"/>
          <w:sz w:val="28"/>
          <w:szCs w:val="28"/>
        </w:rPr>
      </w:pPr>
      <w:r>
        <w:rPr>
          <w:rFonts w:ascii="宋体" w:hAnsi="宋体" w:hint="eastAsia"/>
          <w:b/>
          <w:sz w:val="28"/>
          <w:szCs w:val="28"/>
        </w:rPr>
        <w:t xml:space="preserve">5.3.1 </w:t>
      </w:r>
      <w:r w:rsidR="001D04EF">
        <w:rPr>
          <w:rFonts w:ascii="宋体" w:hAnsi="宋体"/>
          <w:b/>
          <w:sz w:val="28"/>
          <w:szCs w:val="28"/>
        </w:rPr>
        <w:t xml:space="preserve"> </w:t>
      </w:r>
      <w:r w:rsidRPr="00F328D9">
        <w:rPr>
          <w:rFonts w:ascii="宋体" w:hAnsi="宋体" w:hint="eastAsia"/>
          <w:sz w:val="28"/>
          <w:szCs w:val="28"/>
        </w:rPr>
        <w:t>制冷剂管道必须采用磷酸脱氧无缝紫铜管，严格遵守设计文件的要求。</w:t>
      </w:r>
    </w:p>
    <w:p w:rsidR="00F328D9" w:rsidRPr="00F328D9" w:rsidRDefault="00F328D9" w:rsidP="00F328D9">
      <w:pPr>
        <w:spacing w:line="360" w:lineRule="auto"/>
        <w:rPr>
          <w:rFonts w:ascii="宋体" w:hAnsi="宋体"/>
          <w:sz w:val="28"/>
          <w:szCs w:val="28"/>
        </w:rPr>
      </w:pPr>
      <w:r>
        <w:rPr>
          <w:rFonts w:ascii="宋体" w:hAnsi="宋体" w:hint="eastAsia"/>
          <w:b/>
          <w:sz w:val="28"/>
          <w:szCs w:val="28"/>
        </w:rPr>
        <w:t>5.3.2</w:t>
      </w:r>
      <w:r w:rsidR="001D04EF">
        <w:rPr>
          <w:rFonts w:ascii="宋体" w:hAnsi="宋体"/>
          <w:b/>
          <w:sz w:val="28"/>
          <w:szCs w:val="28"/>
        </w:rPr>
        <w:t xml:space="preserve">  </w:t>
      </w:r>
      <w:r w:rsidRPr="00F328D9">
        <w:rPr>
          <w:rFonts w:ascii="宋体" w:hAnsi="宋体" w:hint="eastAsia"/>
          <w:sz w:val="28"/>
          <w:szCs w:val="28"/>
        </w:rPr>
        <w:t>风管应</w:t>
      </w:r>
      <w:proofErr w:type="gramStart"/>
      <w:r w:rsidRPr="00F328D9">
        <w:rPr>
          <w:rFonts w:ascii="宋体" w:hAnsi="宋体" w:hint="eastAsia"/>
          <w:sz w:val="28"/>
          <w:szCs w:val="28"/>
        </w:rPr>
        <w:t>采用共板法兰</w:t>
      </w:r>
      <w:proofErr w:type="gramEnd"/>
      <w:r w:rsidR="00A86EE9">
        <w:rPr>
          <w:rFonts w:ascii="宋体" w:hAnsi="宋体" w:hint="eastAsia"/>
          <w:sz w:val="28"/>
          <w:szCs w:val="28"/>
        </w:rPr>
        <w:t>，连</w:t>
      </w:r>
      <w:r w:rsidRPr="00F328D9">
        <w:rPr>
          <w:rFonts w:ascii="宋体" w:hAnsi="宋体" w:hint="eastAsia"/>
          <w:sz w:val="28"/>
          <w:szCs w:val="28"/>
        </w:rPr>
        <w:t>接的镀锌钢板风管或其它耐腐蚀的成品风管，风管构件宜采用热镀锌或不锈钢材质。</w:t>
      </w:r>
    </w:p>
    <w:p w:rsidR="00F328D9" w:rsidRDefault="00F328D9" w:rsidP="00F328D9">
      <w:pPr>
        <w:spacing w:line="360" w:lineRule="auto"/>
        <w:rPr>
          <w:rFonts w:ascii="宋体" w:hAnsi="宋体"/>
          <w:b/>
          <w:sz w:val="28"/>
          <w:szCs w:val="28"/>
        </w:rPr>
      </w:pPr>
      <w:r>
        <w:rPr>
          <w:rFonts w:ascii="宋体" w:hAnsi="宋体" w:hint="eastAsia"/>
          <w:b/>
          <w:sz w:val="28"/>
          <w:szCs w:val="28"/>
        </w:rPr>
        <w:lastRenderedPageBreak/>
        <w:t>5.3.3</w:t>
      </w:r>
      <w:r w:rsidR="001D04EF">
        <w:rPr>
          <w:rFonts w:ascii="宋体" w:hAnsi="宋体"/>
          <w:b/>
          <w:sz w:val="28"/>
          <w:szCs w:val="28"/>
        </w:rPr>
        <w:t xml:space="preserve">  </w:t>
      </w:r>
      <w:r w:rsidRPr="00F328D9">
        <w:rPr>
          <w:rFonts w:ascii="宋体" w:hAnsi="宋体" w:hint="eastAsia"/>
          <w:sz w:val="28"/>
          <w:szCs w:val="28"/>
        </w:rPr>
        <w:t>保温材料应采用A级防火材料。</w:t>
      </w:r>
    </w:p>
    <w:p w:rsidR="00F328D9" w:rsidRDefault="00F328D9" w:rsidP="00F328D9">
      <w:pPr>
        <w:spacing w:line="360" w:lineRule="auto"/>
        <w:rPr>
          <w:rFonts w:ascii="宋体" w:hAnsi="宋体"/>
          <w:sz w:val="28"/>
          <w:szCs w:val="28"/>
        </w:rPr>
      </w:pPr>
      <w:r>
        <w:rPr>
          <w:rFonts w:ascii="宋体" w:hAnsi="宋体" w:hint="eastAsia"/>
          <w:b/>
          <w:sz w:val="28"/>
          <w:szCs w:val="28"/>
        </w:rPr>
        <w:t>5.3.4</w:t>
      </w:r>
      <w:r w:rsidR="001D04EF">
        <w:rPr>
          <w:rFonts w:ascii="宋体" w:hAnsi="宋体"/>
          <w:b/>
          <w:sz w:val="28"/>
          <w:szCs w:val="28"/>
        </w:rPr>
        <w:t xml:space="preserve">  </w:t>
      </w:r>
      <w:r w:rsidRPr="00F328D9">
        <w:rPr>
          <w:rFonts w:ascii="宋体" w:hAnsi="宋体" w:hint="eastAsia"/>
          <w:sz w:val="28"/>
          <w:szCs w:val="28"/>
        </w:rPr>
        <w:t>与泳池热泵机组联接的其它系统管道，必须遵守相连系统的设计文件要求</w:t>
      </w: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Default="00432EEA" w:rsidP="00F328D9">
      <w:pPr>
        <w:spacing w:line="360" w:lineRule="auto"/>
        <w:rPr>
          <w:rFonts w:ascii="宋体" w:hAnsi="宋体"/>
          <w:sz w:val="28"/>
          <w:szCs w:val="28"/>
        </w:rPr>
      </w:pPr>
    </w:p>
    <w:p w:rsidR="00432EEA" w:rsidRPr="00F328D9" w:rsidRDefault="00432EEA" w:rsidP="00F328D9">
      <w:pPr>
        <w:spacing w:line="360" w:lineRule="auto"/>
        <w:rPr>
          <w:rFonts w:ascii="宋体" w:hAnsi="宋体"/>
          <w:sz w:val="28"/>
          <w:szCs w:val="28"/>
        </w:rPr>
      </w:pPr>
    </w:p>
    <w:p w:rsidR="004C545C" w:rsidRPr="00FF7392" w:rsidRDefault="00207CA5" w:rsidP="009768F0">
      <w:pPr>
        <w:pStyle w:val="1"/>
        <w:rPr>
          <w:rFonts w:ascii="黑体" w:eastAsia="黑体" w:hAnsi="黑体"/>
          <w:sz w:val="36"/>
          <w:szCs w:val="36"/>
        </w:rPr>
      </w:pPr>
      <w:bookmarkStart w:id="22" w:name="_Toc457413151"/>
      <w:r>
        <w:rPr>
          <w:rFonts w:ascii="黑体" w:eastAsia="黑体" w:hAnsi="黑体" w:hint="eastAsia"/>
          <w:sz w:val="36"/>
          <w:szCs w:val="36"/>
        </w:rPr>
        <w:lastRenderedPageBreak/>
        <w:t>6</w:t>
      </w:r>
      <w:r w:rsidR="004C545C" w:rsidRPr="00FF7392">
        <w:rPr>
          <w:rFonts w:ascii="黑体" w:eastAsia="黑体" w:hAnsi="黑体" w:hint="eastAsia"/>
          <w:sz w:val="36"/>
          <w:szCs w:val="36"/>
        </w:rPr>
        <w:t xml:space="preserve"> </w:t>
      </w:r>
      <w:r w:rsidR="001D04EF">
        <w:rPr>
          <w:rFonts w:ascii="黑体" w:eastAsia="黑体" w:hAnsi="黑体"/>
          <w:sz w:val="36"/>
          <w:szCs w:val="36"/>
        </w:rPr>
        <w:t xml:space="preserve"> </w:t>
      </w:r>
      <w:r w:rsidR="00D727EB">
        <w:rPr>
          <w:rFonts w:ascii="黑体" w:eastAsia="黑体" w:hAnsi="黑体" w:hint="eastAsia"/>
          <w:sz w:val="36"/>
          <w:szCs w:val="36"/>
        </w:rPr>
        <w:t>系统安装</w:t>
      </w:r>
      <w:bookmarkEnd w:id="22"/>
    </w:p>
    <w:p w:rsidR="00FA074D" w:rsidRPr="000776AF" w:rsidRDefault="00D43D75" w:rsidP="000776AF">
      <w:pPr>
        <w:pStyle w:val="2"/>
        <w:jc w:val="center"/>
      </w:pPr>
      <w:bookmarkStart w:id="23" w:name="_Toc457413152"/>
      <w:r w:rsidRPr="000776AF">
        <w:rPr>
          <w:rFonts w:hint="eastAsia"/>
        </w:rPr>
        <w:t>6</w:t>
      </w:r>
      <w:r w:rsidR="00FA074D" w:rsidRPr="000776AF">
        <w:rPr>
          <w:rFonts w:hint="eastAsia"/>
        </w:rPr>
        <w:t>.1</w:t>
      </w:r>
      <w:r w:rsidR="00FA074D" w:rsidRPr="000776AF">
        <w:rPr>
          <w:rFonts w:hint="eastAsia"/>
        </w:rPr>
        <w:t>一般规定</w:t>
      </w:r>
      <w:bookmarkEnd w:id="23"/>
    </w:p>
    <w:p w:rsidR="004C545C" w:rsidRPr="00FF7392" w:rsidRDefault="00D43D75" w:rsidP="001B538B">
      <w:pPr>
        <w:spacing w:line="360" w:lineRule="auto"/>
        <w:rPr>
          <w:rFonts w:asciiTheme="minorEastAsia" w:hAnsiTheme="minorEastAsia"/>
          <w:sz w:val="28"/>
          <w:szCs w:val="28"/>
        </w:rPr>
      </w:pPr>
      <w:r>
        <w:rPr>
          <w:rFonts w:asciiTheme="minorEastAsia" w:hAnsiTheme="minorEastAsia" w:hint="eastAsia"/>
          <w:b/>
          <w:sz w:val="28"/>
          <w:szCs w:val="28"/>
        </w:rPr>
        <w:t>6</w:t>
      </w:r>
      <w:r w:rsidR="00FA074D" w:rsidRPr="00FF7392">
        <w:rPr>
          <w:rFonts w:asciiTheme="minorEastAsia" w:hAnsiTheme="minorEastAsia" w:hint="eastAsia"/>
          <w:b/>
          <w:sz w:val="28"/>
          <w:szCs w:val="28"/>
        </w:rPr>
        <w:t xml:space="preserve">.1.1 </w:t>
      </w:r>
      <w:r w:rsidR="001D04EF">
        <w:rPr>
          <w:rFonts w:asciiTheme="minorEastAsia" w:hAnsiTheme="minorEastAsia"/>
          <w:b/>
          <w:sz w:val="28"/>
          <w:szCs w:val="28"/>
        </w:rPr>
        <w:t xml:space="preserve"> </w:t>
      </w:r>
      <w:r w:rsidR="00CD0EB2" w:rsidRPr="00FF7392">
        <w:rPr>
          <w:rFonts w:asciiTheme="minorEastAsia" w:hAnsiTheme="minorEastAsia" w:hint="eastAsia"/>
          <w:sz w:val="28"/>
          <w:szCs w:val="28"/>
        </w:rPr>
        <w:t>室内泳池热泵循环系统</w:t>
      </w:r>
      <w:r w:rsidR="00FA074D" w:rsidRPr="00FF7392">
        <w:rPr>
          <w:rFonts w:asciiTheme="minorEastAsia" w:hAnsiTheme="minorEastAsia" w:hint="eastAsia"/>
          <w:sz w:val="28"/>
          <w:szCs w:val="28"/>
        </w:rPr>
        <w:t>的安装应与建筑、结构、电气、给排水、装饰等专业相互协调、合理布置。</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6.1.2</w:t>
      </w:r>
      <w:r w:rsidR="001D04EF">
        <w:rPr>
          <w:rFonts w:asciiTheme="minorEastAsia" w:hAnsiTheme="minorEastAsia"/>
          <w:b/>
          <w:sz w:val="28"/>
          <w:szCs w:val="28"/>
        </w:rPr>
        <w:t xml:space="preserve">  </w:t>
      </w:r>
      <w:r>
        <w:rPr>
          <w:rFonts w:ascii="宋体" w:hAnsi="宋体" w:hint="eastAsia"/>
          <w:sz w:val="28"/>
          <w:szCs w:val="28"/>
        </w:rPr>
        <w:t>室内泳池热泵循环系统工程施工前应有完备的设计施工图纸和有关技术文件，以及完善的施工方案、施工组织设计，并已完成技术交底工作。</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6.1.3</w:t>
      </w:r>
      <w:r w:rsidR="001D04EF">
        <w:rPr>
          <w:rFonts w:asciiTheme="minorEastAsia" w:hAnsiTheme="minorEastAsia"/>
          <w:b/>
          <w:sz w:val="28"/>
          <w:szCs w:val="28"/>
        </w:rPr>
        <w:t xml:space="preserve">  </w:t>
      </w:r>
      <w:r>
        <w:rPr>
          <w:rFonts w:ascii="宋体" w:hAnsi="宋体" w:hint="eastAsia"/>
          <w:sz w:val="28"/>
          <w:szCs w:val="28"/>
        </w:rPr>
        <w:t>所有进场设备、材料的技术文件应齐全，外观检查应合格。并应按合同要求提供室内泳池热泵机组出厂前的调机报告。</w:t>
      </w:r>
    </w:p>
    <w:p w:rsidR="000B211A" w:rsidRPr="00514B25" w:rsidRDefault="000B211A" w:rsidP="000B211A">
      <w:pPr>
        <w:spacing w:line="360" w:lineRule="auto"/>
        <w:rPr>
          <w:rFonts w:ascii="宋体" w:hAnsi="宋体"/>
          <w:sz w:val="28"/>
          <w:szCs w:val="28"/>
        </w:rPr>
      </w:pPr>
      <w:r w:rsidRPr="00514B25">
        <w:rPr>
          <w:rFonts w:asciiTheme="minorEastAsia" w:hAnsiTheme="minorEastAsia" w:hint="eastAsia"/>
          <w:b/>
          <w:sz w:val="28"/>
          <w:szCs w:val="28"/>
        </w:rPr>
        <w:t>6.1.4</w:t>
      </w:r>
      <w:r w:rsidR="001D04EF" w:rsidRPr="00514B25">
        <w:rPr>
          <w:rFonts w:asciiTheme="minorEastAsia" w:hAnsiTheme="minorEastAsia"/>
          <w:b/>
          <w:sz w:val="28"/>
          <w:szCs w:val="28"/>
        </w:rPr>
        <w:t xml:space="preserve">  </w:t>
      </w:r>
      <w:r w:rsidRPr="00514B25">
        <w:rPr>
          <w:rFonts w:ascii="宋体" w:hAnsi="宋体" w:hint="eastAsia"/>
          <w:sz w:val="28"/>
          <w:szCs w:val="28"/>
        </w:rPr>
        <w:t>设备及管道系统安装应符合现有国家标准《制冷设备、空气分离设备安装工程施工及验收规范》GB50274-</w:t>
      </w:r>
      <w:r w:rsidR="00142840" w:rsidRPr="00514B25">
        <w:rPr>
          <w:rFonts w:ascii="宋体" w:hAnsi="宋体" w:hint="eastAsia"/>
          <w:sz w:val="28"/>
          <w:szCs w:val="28"/>
        </w:rPr>
        <w:t>2014</w:t>
      </w:r>
      <w:r w:rsidRPr="00514B25">
        <w:rPr>
          <w:rFonts w:ascii="宋体" w:hAnsi="宋体" w:hint="eastAsia"/>
          <w:sz w:val="28"/>
          <w:szCs w:val="28"/>
        </w:rPr>
        <w:t>、《通风与空调工程施工质量验收规范》GB50243-20</w:t>
      </w:r>
      <w:r w:rsidR="00374BB4" w:rsidRPr="00514B25">
        <w:rPr>
          <w:rFonts w:ascii="宋体" w:hAnsi="宋体" w:hint="eastAsia"/>
          <w:sz w:val="28"/>
          <w:szCs w:val="28"/>
        </w:rPr>
        <w:t>0</w:t>
      </w:r>
      <w:r w:rsidRPr="00514B25">
        <w:rPr>
          <w:rFonts w:ascii="宋体" w:hAnsi="宋体" w:hint="eastAsia"/>
          <w:sz w:val="28"/>
          <w:szCs w:val="28"/>
        </w:rPr>
        <w:t>2、《建筑给水排水及采暖工程施工质量验收规范》</w:t>
      </w:r>
      <w:r w:rsidR="00374BB4" w:rsidRPr="00514B25">
        <w:rPr>
          <w:rFonts w:ascii="宋体" w:hAnsi="宋体"/>
          <w:sz w:val="28"/>
          <w:szCs w:val="28"/>
        </w:rPr>
        <w:t>GB50242-2002</w:t>
      </w:r>
      <w:r w:rsidRPr="00514B25">
        <w:rPr>
          <w:rFonts w:ascii="宋体" w:hAnsi="宋体" w:hint="eastAsia"/>
          <w:sz w:val="28"/>
          <w:szCs w:val="28"/>
        </w:rPr>
        <w:t>等。</w:t>
      </w:r>
    </w:p>
    <w:p w:rsidR="00F75E8D" w:rsidRPr="000776AF" w:rsidRDefault="000B211A" w:rsidP="000776AF">
      <w:pPr>
        <w:pStyle w:val="2"/>
        <w:jc w:val="center"/>
      </w:pPr>
      <w:bookmarkStart w:id="24" w:name="_Toc457413153"/>
      <w:r w:rsidRPr="000776AF">
        <w:rPr>
          <w:rFonts w:hint="eastAsia"/>
        </w:rPr>
        <w:t>6.2</w:t>
      </w:r>
      <w:r w:rsidR="001D04EF">
        <w:t xml:space="preserve">  </w:t>
      </w:r>
      <w:r w:rsidR="005F59D2" w:rsidRPr="000776AF">
        <w:rPr>
          <w:rFonts w:hint="eastAsia"/>
        </w:rPr>
        <w:t>设备</w:t>
      </w:r>
      <w:r w:rsidR="00F75E8D" w:rsidRPr="000776AF">
        <w:rPr>
          <w:rFonts w:hint="eastAsia"/>
        </w:rPr>
        <w:t>安装</w:t>
      </w:r>
      <w:bookmarkEnd w:id="24"/>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6.2.1</w:t>
      </w:r>
      <w:r w:rsidR="001D04EF">
        <w:rPr>
          <w:rFonts w:asciiTheme="minorEastAsia" w:hAnsiTheme="minorEastAsia"/>
          <w:b/>
          <w:sz w:val="28"/>
          <w:szCs w:val="28"/>
        </w:rPr>
        <w:t xml:space="preserve">  </w:t>
      </w:r>
      <w:r>
        <w:rPr>
          <w:rFonts w:ascii="宋体" w:hAnsi="宋体" w:hint="eastAsia"/>
          <w:sz w:val="28"/>
          <w:szCs w:val="28"/>
        </w:rPr>
        <w:t>室内泳池热泵机组运输及吊装时，应制定相应的施工组织方案并采取防护措施保证施工安全。</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6.2.2</w:t>
      </w:r>
      <w:r w:rsidR="001D04EF">
        <w:rPr>
          <w:rFonts w:asciiTheme="minorEastAsia" w:hAnsiTheme="minorEastAsia"/>
          <w:b/>
          <w:sz w:val="28"/>
          <w:szCs w:val="28"/>
        </w:rPr>
        <w:t xml:space="preserve">  </w:t>
      </w:r>
      <w:r>
        <w:rPr>
          <w:rFonts w:ascii="宋体" w:hAnsi="宋体" w:hint="eastAsia"/>
          <w:sz w:val="28"/>
          <w:szCs w:val="28"/>
        </w:rPr>
        <w:t>室内泳池热泵机组</w:t>
      </w:r>
      <w:proofErr w:type="gramStart"/>
      <w:r>
        <w:rPr>
          <w:rFonts w:ascii="宋体" w:hAnsi="宋体" w:hint="eastAsia"/>
          <w:sz w:val="28"/>
          <w:szCs w:val="28"/>
        </w:rPr>
        <w:t>宜设置</w:t>
      </w:r>
      <w:proofErr w:type="gramEnd"/>
      <w:r>
        <w:rPr>
          <w:rFonts w:ascii="宋体" w:hAnsi="宋体" w:hint="eastAsia"/>
          <w:sz w:val="28"/>
          <w:szCs w:val="28"/>
        </w:rPr>
        <w:t>在机房内，严禁与水处理设备共用设备间。</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6.2.3</w:t>
      </w:r>
      <w:r w:rsidR="001D04EF">
        <w:rPr>
          <w:rFonts w:asciiTheme="minorEastAsia" w:hAnsiTheme="minorEastAsia"/>
          <w:b/>
          <w:sz w:val="28"/>
          <w:szCs w:val="28"/>
        </w:rPr>
        <w:t xml:space="preserve">  </w:t>
      </w:r>
      <w:r>
        <w:rPr>
          <w:rFonts w:ascii="宋体" w:hAnsi="宋体" w:hint="eastAsia"/>
          <w:sz w:val="28"/>
          <w:szCs w:val="28"/>
        </w:rPr>
        <w:t>室外换热器应安装在通风条件良好，不会产生热蓄积的地方。同时可以通过增加风帽或气流导向格栅的方式避免热蓄积。</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6.2.4</w:t>
      </w:r>
      <w:r w:rsidR="001D04EF">
        <w:rPr>
          <w:rFonts w:asciiTheme="minorEastAsia" w:hAnsiTheme="minorEastAsia"/>
          <w:b/>
          <w:sz w:val="28"/>
          <w:szCs w:val="28"/>
        </w:rPr>
        <w:t xml:space="preserve">  </w:t>
      </w:r>
      <w:r>
        <w:rPr>
          <w:rFonts w:ascii="宋体" w:hAnsi="宋体" w:hint="eastAsia"/>
          <w:sz w:val="28"/>
          <w:szCs w:val="28"/>
        </w:rPr>
        <w:t>室内泳池热泵机组、室外换热器及其他设备在安装前的准备工作应符合下列规定：</w:t>
      </w:r>
    </w:p>
    <w:p w:rsidR="000B211A" w:rsidRDefault="000B211A" w:rsidP="000B211A">
      <w:pPr>
        <w:spacing w:line="360" w:lineRule="auto"/>
        <w:ind w:firstLineChars="200" w:firstLine="560"/>
        <w:rPr>
          <w:rFonts w:ascii="宋体" w:hAnsi="宋体"/>
          <w:sz w:val="28"/>
          <w:szCs w:val="28"/>
        </w:rPr>
      </w:pPr>
      <w:r>
        <w:rPr>
          <w:rFonts w:ascii="宋体" w:hAnsi="宋体" w:hint="eastAsia"/>
          <w:sz w:val="28"/>
          <w:szCs w:val="28"/>
        </w:rPr>
        <w:t>1</w:t>
      </w:r>
      <w:r w:rsidR="001D04EF">
        <w:rPr>
          <w:rFonts w:ascii="宋体" w:hAnsi="宋体"/>
          <w:sz w:val="28"/>
          <w:szCs w:val="28"/>
        </w:rPr>
        <w:t xml:space="preserve">  </w:t>
      </w:r>
      <w:r>
        <w:rPr>
          <w:rFonts w:ascii="宋体" w:hAnsi="宋体" w:hint="eastAsia"/>
          <w:sz w:val="28"/>
          <w:szCs w:val="28"/>
        </w:rPr>
        <w:t>机房进行土建施工时，必须与设备厂家确认运输路线，进行土建预留。</w:t>
      </w:r>
      <w:r>
        <w:rPr>
          <w:rFonts w:ascii="宋体" w:hAnsi="宋体" w:hint="eastAsia"/>
          <w:sz w:val="28"/>
          <w:szCs w:val="28"/>
        </w:rPr>
        <w:lastRenderedPageBreak/>
        <w:t>不应现场拼装。</w:t>
      </w:r>
    </w:p>
    <w:p w:rsidR="000B211A" w:rsidRDefault="000B211A" w:rsidP="000B211A">
      <w:pPr>
        <w:spacing w:line="360" w:lineRule="auto"/>
        <w:ind w:firstLineChars="200" w:firstLine="560"/>
        <w:rPr>
          <w:rFonts w:ascii="宋体" w:hAnsi="宋体"/>
          <w:sz w:val="28"/>
          <w:szCs w:val="28"/>
        </w:rPr>
      </w:pPr>
      <w:r>
        <w:rPr>
          <w:rFonts w:ascii="宋体" w:hAnsi="宋体" w:hint="eastAsia"/>
          <w:sz w:val="28"/>
          <w:szCs w:val="28"/>
        </w:rPr>
        <w:t>2</w:t>
      </w:r>
      <w:r w:rsidR="001D04EF">
        <w:rPr>
          <w:rFonts w:ascii="宋体" w:hAnsi="宋体"/>
          <w:sz w:val="28"/>
          <w:szCs w:val="28"/>
        </w:rPr>
        <w:t xml:space="preserve">  </w:t>
      </w:r>
      <w:r>
        <w:rPr>
          <w:rFonts w:ascii="宋体" w:hAnsi="宋体" w:hint="eastAsia"/>
          <w:sz w:val="28"/>
          <w:szCs w:val="28"/>
        </w:rPr>
        <w:t>机组安装前应进行设备基础验收；</w:t>
      </w:r>
    </w:p>
    <w:p w:rsidR="000B211A" w:rsidRDefault="000B211A" w:rsidP="000B211A">
      <w:pPr>
        <w:spacing w:line="360" w:lineRule="auto"/>
        <w:ind w:firstLineChars="200" w:firstLine="560"/>
        <w:rPr>
          <w:rFonts w:ascii="宋体" w:hAnsi="宋体"/>
          <w:sz w:val="28"/>
          <w:szCs w:val="28"/>
        </w:rPr>
      </w:pPr>
      <w:r>
        <w:rPr>
          <w:rFonts w:ascii="宋体" w:hAnsi="宋体" w:hint="eastAsia"/>
          <w:sz w:val="28"/>
          <w:szCs w:val="28"/>
        </w:rPr>
        <w:t>3</w:t>
      </w:r>
      <w:r w:rsidR="001D04EF">
        <w:rPr>
          <w:rFonts w:ascii="宋体" w:hAnsi="宋体"/>
          <w:sz w:val="28"/>
          <w:szCs w:val="28"/>
        </w:rPr>
        <w:t xml:space="preserve">  </w:t>
      </w:r>
      <w:r>
        <w:rPr>
          <w:rFonts w:ascii="宋体" w:hAnsi="宋体" w:hint="eastAsia"/>
          <w:sz w:val="28"/>
          <w:szCs w:val="28"/>
        </w:rPr>
        <w:t>设备到场后、建设单位、监理单位、施工单位及生产厂家应联合进行设备开箱验收，并做好</w:t>
      </w:r>
      <w:proofErr w:type="gramStart"/>
      <w:r>
        <w:rPr>
          <w:rFonts w:ascii="宋体" w:hAnsi="宋体" w:hint="eastAsia"/>
          <w:sz w:val="28"/>
          <w:szCs w:val="28"/>
        </w:rPr>
        <w:t>验</w:t>
      </w:r>
      <w:proofErr w:type="gramEnd"/>
      <w:r>
        <w:rPr>
          <w:rFonts w:ascii="宋体" w:hAnsi="宋体" w:hint="eastAsia"/>
          <w:sz w:val="28"/>
          <w:szCs w:val="28"/>
        </w:rPr>
        <w:t>记录；</w:t>
      </w:r>
    </w:p>
    <w:p w:rsidR="000B211A" w:rsidRDefault="000B211A" w:rsidP="000B211A">
      <w:pPr>
        <w:spacing w:line="360" w:lineRule="auto"/>
        <w:ind w:firstLineChars="200" w:firstLine="560"/>
        <w:rPr>
          <w:rFonts w:ascii="宋体" w:hAnsi="宋体"/>
          <w:sz w:val="28"/>
          <w:szCs w:val="28"/>
        </w:rPr>
      </w:pPr>
      <w:r>
        <w:rPr>
          <w:rFonts w:ascii="宋体" w:hAnsi="宋体" w:hint="eastAsia"/>
          <w:sz w:val="28"/>
          <w:szCs w:val="28"/>
        </w:rPr>
        <w:t>4</w:t>
      </w:r>
      <w:r w:rsidR="001D04EF">
        <w:rPr>
          <w:rFonts w:ascii="宋体" w:hAnsi="宋体"/>
          <w:sz w:val="28"/>
          <w:szCs w:val="28"/>
        </w:rPr>
        <w:t xml:space="preserve">  </w:t>
      </w:r>
      <w:r>
        <w:rPr>
          <w:rFonts w:ascii="宋体" w:hAnsi="宋体" w:hint="eastAsia"/>
          <w:sz w:val="28"/>
          <w:szCs w:val="28"/>
        </w:rPr>
        <w:t>设备如暂时不能安装需临时存放时，应做好防潮、防淹、防碰撞等措施；</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6.2.5</w:t>
      </w:r>
      <w:r w:rsidR="001D04EF">
        <w:rPr>
          <w:rFonts w:asciiTheme="minorEastAsia" w:hAnsiTheme="minorEastAsia"/>
          <w:b/>
          <w:sz w:val="28"/>
          <w:szCs w:val="28"/>
        </w:rPr>
        <w:t xml:space="preserve">  </w:t>
      </w:r>
      <w:r>
        <w:rPr>
          <w:rFonts w:ascii="宋体" w:hAnsi="宋体" w:hint="eastAsia"/>
          <w:sz w:val="28"/>
          <w:szCs w:val="28"/>
        </w:rPr>
        <w:t>室内泳池热泵机组宜采用弹簧隔振措施，其隔振器安装位置应正确；各个隔振器的压缩量为25mm，应均匀一致，偏差不应大于2mm。</w:t>
      </w:r>
    </w:p>
    <w:p w:rsid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6.2.6</w:t>
      </w:r>
      <w:r w:rsidR="001D04EF">
        <w:rPr>
          <w:rFonts w:asciiTheme="minorEastAsia" w:hAnsiTheme="minorEastAsia"/>
          <w:b/>
          <w:sz w:val="28"/>
          <w:szCs w:val="28"/>
        </w:rPr>
        <w:t xml:space="preserve">  </w:t>
      </w:r>
      <w:r>
        <w:rPr>
          <w:rFonts w:ascii="宋体" w:hAnsi="宋体" w:hint="eastAsia"/>
          <w:sz w:val="28"/>
          <w:szCs w:val="28"/>
        </w:rPr>
        <w:t>设备安装应符合说明书及安装手册要求；</w:t>
      </w:r>
    </w:p>
    <w:p w:rsidR="00FC1528" w:rsidRPr="000776AF" w:rsidRDefault="00637789" w:rsidP="000776AF">
      <w:pPr>
        <w:pStyle w:val="2"/>
        <w:jc w:val="center"/>
      </w:pPr>
      <w:bookmarkStart w:id="25" w:name="_Toc457413154"/>
      <w:r w:rsidRPr="000776AF">
        <w:rPr>
          <w:rFonts w:hint="eastAsia"/>
        </w:rPr>
        <w:t>6</w:t>
      </w:r>
      <w:r w:rsidR="00FC1528" w:rsidRPr="000776AF">
        <w:rPr>
          <w:rFonts w:hint="eastAsia"/>
        </w:rPr>
        <w:t>.</w:t>
      </w:r>
      <w:r w:rsidR="002200FF" w:rsidRPr="000776AF">
        <w:rPr>
          <w:rFonts w:hint="eastAsia"/>
        </w:rPr>
        <w:t>3</w:t>
      </w:r>
      <w:r w:rsidR="001D04EF">
        <w:t xml:space="preserve">  </w:t>
      </w:r>
      <w:r w:rsidR="00FC1528" w:rsidRPr="000776AF">
        <w:rPr>
          <w:rFonts w:hint="eastAsia"/>
        </w:rPr>
        <w:t>管道施工</w:t>
      </w:r>
      <w:bookmarkEnd w:id="25"/>
    </w:p>
    <w:p w:rsidR="000B211A" w:rsidRPr="000B211A" w:rsidRDefault="000B211A" w:rsidP="000B211A">
      <w:pPr>
        <w:spacing w:line="360" w:lineRule="auto"/>
        <w:rPr>
          <w:rFonts w:ascii="宋体" w:hAnsi="宋体"/>
          <w:sz w:val="28"/>
          <w:szCs w:val="28"/>
        </w:rPr>
      </w:pPr>
      <w:r w:rsidRPr="000B211A">
        <w:rPr>
          <w:rFonts w:asciiTheme="minorEastAsia" w:hAnsiTheme="minorEastAsia" w:hint="eastAsia"/>
          <w:b/>
          <w:sz w:val="28"/>
          <w:szCs w:val="28"/>
        </w:rPr>
        <w:t>6.3.1</w:t>
      </w:r>
      <w:r w:rsidR="001D04EF">
        <w:rPr>
          <w:rFonts w:asciiTheme="minorEastAsia" w:hAnsiTheme="minorEastAsia"/>
          <w:b/>
          <w:sz w:val="28"/>
          <w:szCs w:val="28"/>
        </w:rPr>
        <w:t xml:space="preserve">  </w:t>
      </w:r>
      <w:r w:rsidRPr="000B211A">
        <w:rPr>
          <w:rFonts w:ascii="宋体" w:hAnsi="宋体" w:hint="eastAsia"/>
          <w:sz w:val="28"/>
          <w:szCs w:val="28"/>
        </w:rPr>
        <w:t>室内泳池热泵系统的水系统包括：热水系统、</w:t>
      </w:r>
      <w:proofErr w:type="gramStart"/>
      <w:r w:rsidRPr="000B211A">
        <w:rPr>
          <w:rFonts w:ascii="宋体" w:hAnsi="宋体" w:hint="eastAsia"/>
          <w:sz w:val="28"/>
          <w:szCs w:val="28"/>
        </w:rPr>
        <w:t>冷冻水</w:t>
      </w:r>
      <w:proofErr w:type="gramEnd"/>
      <w:r w:rsidRPr="000B211A">
        <w:rPr>
          <w:rFonts w:ascii="宋体" w:hAnsi="宋体" w:hint="eastAsia"/>
          <w:sz w:val="28"/>
          <w:szCs w:val="28"/>
        </w:rPr>
        <w:t>系统、冷却水管道、冷凝水管道、热水系统、冷热源侧为水环的水系统以及热水管道、冷水管道、冷凝排水管道以及压力泵和配件等。</w:t>
      </w:r>
    </w:p>
    <w:p w:rsidR="00FC5DA9" w:rsidRPr="000B211A" w:rsidRDefault="00332630" w:rsidP="000B211A">
      <w:pPr>
        <w:spacing w:line="360" w:lineRule="auto"/>
        <w:rPr>
          <w:rFonts w:ascii="宋体" w:hAnsi="宋体"/>
          <w:sz w:val="28"/>
          <w:szCs w:val="28"/>
        </w:rPr>
      </w:pPr>
      <w:r w:rsidRPr="000B211A">
        <w:rPr>
          <w:rFonts w:asciiTheme="minorEastAsia" w:hAnsiTheme="minorEastAsia" w:hint="eastAsia"/>
          <w:b/>
          <w:sz w:val="28"/>
          <w:szCs w:val="28"/>
        </w:rPr>
        <w:t xml:space="preserve">6.3.2 </w:t>
      </w:r>
      <w:r w:rsidR="001D04EF">
        <w:rPr>
          <w:rFonts w:asciiTheme="minorEastAsia" w:hAnsiTheme="minorEastAsia"/>
          <w:b/>
          <w:sz w:val="28"/>
          <w:szCs w:val="28"/>
        </w:rPr>
        <w:t xml:space="preserve"> </w:t>
      </w:r>
      <w:r w:rsidR="00A36A61" w:rsidRPr="000B211A">
        <w:rPr>
          <w:rFonts w:ascii="宋体" w:hAnsi="宋体" w:hint="eastAsia"/>
          <w:sz w:val="28"/>
          <w:szCs w:val="28"/>
        </w:rPr>
        <w:t>水系统与管道的安装应符合国家现行技术规程</w:t>
      </w:r>
      <w:r w:rsidR="00FC5DA9" w:rsidRPr="000B211A">
        <w:rPr>
          <w:rFonts w:ascii="宋体" w:hAnsi="宋体" w:hint="eastAsia"/>
          <w:sz w:val="28"/>
          <w:szCs w:val="28"/>
        </w:rPr>
        <w:t>的有关规定。</w:t>
      </w:r>
    </w:p>
    <w:p w:rsidR="00332630" w:rsidRPr="000B211A" w:rsidRDefault="00332630" w:rsidP="000B211A">
      <w:pPr>
        <w:spacing w:line="360" w:lineRule="auto"/>
        <w:rPr>
          <w:rFonts w:ascii="宋体" w:hAnsi="宋体"/>
          <w:sz w:val="28"/>
          <w:szCs w:val="28"/>
        </w:rPr>
      </w:pPr>
      <w:r w:rsidRPr="000B211A">
        <w:rPr>
          <w:rFonts w:asciiTheme="minorEastAsia" w:hAnsiTheme="minorEastAsia" w:hint="eastAsia"/>
          <w:b/>
          <w:sz w:val="28"/>
          <w:szCs w:val="28"/>
        </w:rPr>
        <w:t>6.3.3</w:t>
      </w:r>
      <w:r w:rsidR="001D04EF">
        <w:rPr>
          <w:rFonts w:asciiTheme="minorEastAsia" w:hAnsiTheme="minorEastAsia"/>
          <w:b/>
          <w:sz w:val="28"/>
          <w:szCs w:val="28"/>
        </w:rPr>
        <w:t xml:space="preserve">  </w:t>
      </w:r>
      <w:proofErr w:type="gramStart"/>
      <w:r w:rsidRPr="000B211A">
        <w:rPr>
          <w:rFonts w:ascii="宋体" w:hAnsi="宋体" w:hint="eastAsia"/>
          <w:sz w:val="28"/>
          <w:szCs w:val="28"/>
        </w:rPr>
        <w:t>风系统</w:t>
      </w:r>
      <w:proofErr w:type="gramEnd"/>
      <w:r w:rsidRPr="000B211A">
        <w:rPr>
          <w:rFonts w:ascii="宋体" w:hAnsi="宋体" w:hint="eastAsia"/>
          <w:sz w:val="28"/>
          <w:szCs w:val="28"/>
        </w:rPr>
        <w:t>的安装应符合国家现行标准</w:t>
      </w:r>
      <w:r w:rsidR="00491B76" w:rsidRPr="00374BB4">
        <w:rPr>
          <w:rFonts w:ascii="宋体" w:hAnsi="宋体" w:hint="eastAsia"/>
          <w:sz w:val="28"/>
          <w:szCs w:val="28"/>
        </w:rPr>
        <w:t>《通风与空调工程施工质量验收规范》GB50243</w:t>
      </w:r>
      <w:r w:rsidR="00374BB4" w:rsidRPr="00374BB4">
        <w:rPr>
          <w:rFonts w:ascii="宋体" w:hAnsi="宋体" w:hint="eastAsia"/>
          <w:sz w:val="28"/>
          <w:szCs w:val="28"/>
        </w:rPr>
        <w:t>-2002</w:t>
      </w:r>
      <w:r w:rsidR="00491B76" w:rsidRPr="00374BB4">
        <w:rPr>
          <w:rFonts w:ascii="宋体" w:hAnsi="宋体" w:hint="eastAsia"/>
          <w:sz w:val="28"/>
          <w:szCs w:val="28"/>
        </w:rPr>
        <w:t>和</w:t>
      </w:r>
      <w:r w:rsidRPr="00374BB4">
        <w:rPr>
          <w:rFonts w:ascii="宋体" w:hAnsi="宋体" w:hint="eastAsia"/>
          <w:sz w:val="28"/>
          <w:szCs w:val="28"/>
        </w:rPr>
        <w:t>《通风管道技术规程》JGJ141</w:t>
      </w:r>
      <w:r w:rsidR="00374BB4" w:rsidRPr="00374BB4">
        <w:rPr>
          <w:rFonts w:ascii="宋体" w:hAnsi="宋体" w:hint="eastAsia"/>
          <w:sz w:val="28"/>
          <w:szCs w:val="28"/>
        </w:rPr>
        <w:t>-2004</w:t>
      </w:r>
      <w:r w:rsidRPr="000B211A">
        <w:rPr>
          <w:rFonts w:ascii="宋体" w:hAnsi="宋体" w:hint="eastAsia"/>
          <w:sz w:val="28"/>
          <w:szCs w:val="28"/>
        </w:rPr>
        <w:t>的有关规定。</w:t>
      </w:r>
    </w:p>
    <w:p w:rsidR="000B211A" w:rsidRDefault="00AD2143" w:rsidP="000B211A">
      <w:pPr>
        <w:spacing w:line="360" w:lineRule="auto"/>
        <w:rPr>
          <w:rFonts w:ascii="宋体" w:hAnsi="宋体"/>
          <w:sz w:val="28"/>
          <w:szCs w:val="28"/>
        </w:rPr>
      </w:pPr>
      <w:r w:rsidRPr="00AD2143">
        <w:rPr>
          <w:rFonts w:asciiTheme="minorEastAsia" w:hAnsiTheme="minorEastAsia" w:hint="eastAsia"/>
          <w:b/>
          <w:sz w:val="28"/>
          <w:szCs w:val="28"/>
        </w:rPr>
        <w:t>6.3.4</w:t>
      </w:r>
      <w:r w:rsidR="001D04EF">
        <w:rPr>
          <w:rFonts w:asciiTheme="minorEastAsia" w:hAnsiTheme="minorEastAsia"/>
          <w:b/>
          <w:sz w:val="28"/>
          <w:szCs w:val="28"/>
        </w:rPr>
        <w:t xml:space="preserve">  </w:t>
      </w:r>
      <w:r w:rsidR="000B211A">
        <w:rPr>
          <w:rFonts w:ascii="宋体" w:hAnsi="宋体" w:hint="eastAsia"/>
          <w:sz w:val="28"/>
          <w:szCs w:val="28"/>
        </w:rPr>
        <w:t>制冷剂管道在现场安装时，除了应符合现行国家标准</w:t>
      </w:r>
      <w:r w:rsidR="000B211A" w:rsidRPr="00374BB4">
        <w:rPr>
          <w:rFonts w:ascii="宋体" w:hAnsi="宋体" w:hint="eastAsia"/>
          <w:sz w:val="28"/>
          <w:szCs w:val="28"/>
        </w:rPr>
        <w:t>《工业金属管道工程施工及验收规范》</w:t>
      </w:r>
      <w:r w:rsidR="00374BB4" w:rsidRPr="00374BB4">
        <w:rPr>
          <w:rFonts w:ascii="宋体" w:hAnsi="宋体" w:hint="eastAsia"/>
          <w:sz w:val="28"/>
          <w:szCs w:val="28"/>
        </w:rPr>
        <w:t>GB50284-2011</w:t>
      </w:r>
      <w:r w:rsidR="000B211A" w:rsidRPr="00374BB4">
        <w:rPr>
          <w:rFonts w:ascii="宋体" w:hAnsi="宋体" w:hint="eastAsia"/>
          <w:sz w:val="28"/>
          <w:szCs w:val="28"/>
        </w:rPr>
        <w:t>、《通风与空调工程施工质量验收规范》</w:t>
      </w:r>
      <w:r w:rsidR="00374BB4" w:rsidRPr="00374BB4">
        <w:rPr>
          <w:rFonts w:ascii="宋体" w:hAnsi="宋体" w:hint="eastAsia"/>
          <w:sz w:val="28"/>
          <w:szCs w:val="28"/>
        </w:rPr>
        <w:t>GB50243-2002</w:t>
      </w:r>
      <w:r w:rsidR="000B211A" w:rsidRPr="00AD2143">
        <w:rPr>
          <w:rFonts w:ascii="宋体" w:hAnsi="宋体" w:hint="eastAsia"/>
          <w:color w:val="FF0000"/>
          <w:sz w:val="28"/>
          <w:szCs w:val="28"/>
        </w:rPr>
        <w:t>。</w:t>
      </w:r>
    </w:p>
    <w:p w:rsidR="000B211A" w:rsidRDefault="000B211A" w:rsidP="00AD2143">
      <w:pPr>
        <w:rPr>
          <w:rFonts w:ascii="宋体" w:hAnsi="宋体"/>
          <w:sz w:val="28"/>
          <w:szCs w:val="28"/>
        </w:rPr>
      </w:pPr>
      <w:r>
        <w:rPr>
          <w:rFonts w:ascii="宋体" w:hAnsi="宋体" w:hint="eastAsia"/>
          <w:sz w:val="28"/>
          <w:szCs w:val="28"/>
        </w:rPr>
        <w:t xml:space="preserve">   1 </w:t>
      </w:r>
      <w:r w:rsidR="001D04EF">
        <w:rPr>
          <w:rFonts w:ascii="宋体" w:hAnsi="宋体"/>
          <w:sz w:val="28"/>
          <w:szCs w:val="28"/>
        </w:rPr>
        <w:t xml:space="preserve"> </w:t>
      </w:r>
      <w:r>
        <w:rPr>
          <w:rFonts w:ascii="宋体" w:hAnsi="宋体" w:hint="eastAsia"/>
          <w:sz w:val="28"/>
          <w:szCs w:val="28"/>
        </w:rPr>
        <w:t>制冷剂管道必须采用充氮焊接，氮气的纯度一般不低于99.99%，在进行钎焊过程中，为了让管</w:t>
      </w:r>
      <w:r w:rsidR="00AD2143">
        <w:rPr>
          <w:rFonts w:ascii="宋体" w:hAnsi="宋体" w:hint="eastAsia"/>
          <w:sz w:val="28"/>
          <w:szCs w:val="28"/>
        </w:rPr>
        <w:t>道</w:t>
      </w:r>
      <w:r>
        <w:rPr>
          <w:rFonts w:ascii="宋体" w:hAnsi="宋体" w:hint="eastAsia"/>
          <w:sz w:val="28"/>
          <w:szCs w:val="28"/>
        </w:rPr>
        <w:t>内的空气完全排出，需把管道系统的另一端封口打开；充氮焊接的压力不宜过大；</w:t>
      </w:r>
      <w:proofErr w:type="gramStart"/>
      <w:r>
        <w:rPr>
          <w:rFonts w:ascii="宋体" w:hAnsi="宋体" w:hint="eastAsia"/>
          <w:sz w:val="28"/>
          <w:szCs w:val="28"/>
        </w:rPr>
        <w:t>纤焊完成</w:t>
      </w:r>
      <w:proofErr w:type="gramEnd"/>
      <w:r>
        <w:rPr>
          <w:rFonts w:ascii="宋体" w:hAnsi="宋体" w:hint="eastAsia"/>
          <w:sz w:val="28"/>
          <w:szCs w:val="28"/>
        </w:rPr>
        <w:t>后，一直到铜管冷却为止都要保</w:t>
      </w:r>
      <w:r>
        <w:rPr>
          <w:rFonts w:ascii="宋体" w:hAnsi="宋体" w:hint="eastAsia"/>
          <w:sz w:val="28"/>
          <w:szCs w:val="28"/>
        </w:rPr>
        <w:lastRenderedPageBreak/>
        <w:t>持吹氮气；</w:t>
      </w:r>
    </w:p>
    <w:p w:rsidR="000B211A" w:rsidRDefault="000B211A" w:rsidP="000B211A">
      <w:pPr>
        <w:spacing w:line="360" w:lineRule="auto"/>
        <w:rPr>
          <w:rFonts w:ascii="宋体" w:hAnsi="宋体"/>
          <w:sz w:val="28"/>
          <w:szCs w:val="28"/>
        </w:rPr>
      </w:pPr>
      <w:r>
        <w:rPr>
          <w:rFonts w:ascii="宋体" w:hAnsi="宋体" w:hint="eastAsia"/>
          <w:sz w:val="28"/>
          <w:szCs w:val="28"/>
        </w:rPr>
        <w:t xml:space="preserve">   2 </w:t>
      </w:r>
      <w:r w:rsidR="001D04EF">
        <w:rPr>
          <w:rFonts w:ascii="宋体" w:hAnsi="宋体"/>
          <w:sz w:val="28"/>
          <w:szCs w:val="28"/>
        </w:rPr>
        <w:t xml:space="preserve"> </w:t>
      </w:r>
      <w:r>
        <w:rPr>
          <w:rFonts w:ascii="宋体" w:hAnsi="宋体" w:hint="eastAsia"/>
          <w:sz w:val="28"/>
          <w:szCs w:val="28"/>
        </w:rPr>
        <w:t>制冷剂管道弯曲半径不应少于管道直径的4倍。铜管</w:t>
      </w:r>
      <w:proofErr w:type="gramStart"/>
      <w:r>
        <w:rPr>
          <w:rFonts w:ascii="宋体" w:hAnsi="宋体" w:hint="eastAsia"/>
          <w:sz w:val="28"/>
          <w:szCs w:val="28"/>
        </w:rPr>
        <w:t>煨弯可采用热弯或</w:t>
      </w:r>
      <w:proofErr w:type="gramEnd"/>
      <w:r>
        <w:rPr>
          <w:rFonts w:ascii="宋体" w:hAnsi="宋体" w:hint="eastAsia"/>
          <w:sz w:val="28"/>
          <w:szCs w:val="28"/>
        </w:rPr>
        <w:t>冷弯，椭圆率不应大于8%；</w:t>
      </w:r>
    </w:p>
    <w:p w:rsidR="000B211A" w:rsidRDefault="000B211A" w:rsidP="000B211A">
      <w:pPr>
        <w:spacing w:line="360" w:lineRule="auto"/>
        <w:rPr>
          <w:rFonts w:ascii="宋体" w:hAnsi="宋体"/>
          <w:sz w:val="28"/>
          <w:szCs w:val="28"/>
        </w:rPr>
      </w:pPr>
      <w:r>
        <w:rPr>
          <w:rFonts w:ascii="宋体" w:hAnsi="宋体" w:hint="eastAsia"/>
          <w:sz w:val="28"/>
          <w:szCs w:val="28"/>
        </w:rPr>
        <w:t xml:space="preserve">   3 </w:t>
      </w:r>
      <w:r w:rsidR="001D04EF">
        <w:rPr>
          <w:rFonts w:ascii="宋体" w:hAnsi="宋体"/>
          <w:sz w:val="28"/>
          <w:szCs w:val="28"/>
        </w:rPr>
        <w:t xml:space="preserve"> </w:t>
      </w:r>
      <w:r>
        <w:rPr>
          <w:rFonts w:ascii="宋体" w:hAnsi="宋体" w:hint="eastAsia"/>
          <w:sz w:val="28"/>
          <w:szCs w:val="28"/>
        </w:rPr>
        <w:t>制冷剂管道安装应顺直、固定牢固、不应出现管道弯曲、褶皱现象，管道安装位置、坡度及坡向应符合设计要求；</w:t>
      </w:r>
    </w:p>
    <w:p w:rsidR="00AD2143" w:rsidRDefault="000B211A" w:rsidP="00514B25">
      <w:pPr>
        <w:spacing w:line="360" w:lineRule="auto"/>
        <w:rPr>
          <w:rFonts w:ascii="宋体" w:hAnsi="宋体"/>
          <w:sz w:val="28"/>
          <w:szCs w:val="28"/>
        </w:rPr>
      </w:pPr>
      <w:r>
        <w:rPr>
          <w:rFonts w:ascii="宋体" w:hAnsi="宋体" w:hint="eastAsia"/>
          <w:sz w:val="28"/>
          <w:szCs w:val="28"/>
        </w:rPr>
        <w:t xml:space="preserve">   4</w:t>
      </w:r>
      <w:r w:rsidR="001D04EF">
        <w:rPr>
          <w:rFonts w:ascii="宋体" w:hAnsi="宋体"/>
          <w:sz w:val="28"/>
          <w:szCs w:val="28"/>
        </w:rPr>
        <w:t xml:space="preserve">  </w:t>
      </w:r>
      <w:r>
        <w:rPr>
          <w:rFonts w:ascii="宋体" w:hAnsi="宋体" w:hint="eastAsia"/>
          <w:sz w:val="28"/>
          <w:szCs w:val="28"/>
        </w:rPr>
        <w:t>当制冷剂系统的配管存在较大落差时，为了防止冷冻</w:t>
      </w:r>
      <w:proofErr w:type="gramStart"/>
      <w:r>
        <w:rPr>
          <w:rFonts w:ascii="宋体" w:hAnsi="宋体" w:hint="eastAsia"/>
          <w:sz w:val="28"/>
          <w:szCs w:val="28"/>
        </w:rPr>
        <w:t>油无法</w:t>
      </w:r>
      <w:proofErr w:type="gramEnd"/>
      <w:r>
        <w:rPr>
          <w:rFonts w:ascii="宋体" w:hAnsi="宋体" w:hint="eastAsia"/>
          <w:sz w:val="28"/>
          <w:szCs w:val="28"/>
        </w:rPr>
        <w:t>有效地回到压缩机组，因此在气管的立管从下住上每隔10m处安装一个回油弯，同时在气管的最低处和最高处中</w:t>
      </w:r>
      <w:proofErr w:type="gramStart"/>
      <w:r>
        <w:rPr>
          <w:rFonts w:ascii="宋体" w:hAnsi="宋体" w:hint="eastAsia"/>
          <w:sz w:val="28"/>
          <w:szCs w:val="28"/>
        </w:rPr>
        <w:t>设回油弯和止回</w:t>
      </w:r>
      <w:proofErr w:type="gramEnd"/>
      <w:r>
        <w:rPr>
          <w:rFonts w:ascii="宋体" w:hAnsi="宋体" w:hint="eastAsia"/>
          <w:sz w:val="28"/>
          <w:szCs w:val="28"/>
        </w:rPr>
        <w:t>弯。</w:t>
      </w:r>
    </w:p>
    <w:p w:rsidR="000B211A" w:rsidRDefault="00AD2143" w:rsidP="000B211A">
      <w:pPr>
        <w:spacing w:line="360" w:lineRule="auto"/>
        <w:rPr>
          <w:rFonts w:ascii="宋体" w:hAnsi="宋体"/>
          <w:sz w:val="28"/>
          <w:szCs w:val="28"/>
        </w:rPr>
      </w:pPr>
      <w:r>
        <w:rPr>
          <w:rFonts w:ascii="宋体" w:hAnsi="宋体" w:hint="eastAsia"/>
          <w:noProof/>
          <w:sz w:val="28"/>
          <w:szCs w:val="28"/>
        </w:rPr>
        <w:drawing>
          <wp:anchor distT="0" distB="0" distL="114300" distR="114300" simplePos="0" relativeHeight="251662336" behindDoc="1" locked="0" layoutInCell="1" allowOverlap="1" wp14:anchorId="6970841D" wp14:editId="1C894E17">
            <wp:simplePos x="0" y="0"/>
            <wp:positionH relativeFrom="column">
              <wp:posOffset>2069947</wp:posOffset>
            </wp:positionH>
            <wp:positionV relativeFrom="paragraph">
              <wp:posOffset>3175</wp:posOffset>
            </wp:positionV>
            <wp:extent cx="1765300" cy="207137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207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43" w:rsidRDefault="00AD2143" w:rsidP="000B211A">
      <w:pPr>
        <w:spacing w:line="360" w:lineRule="auto"/>
        <w:rPr>
          <w:rFonts w:ascii="宋体" w:hAnsi="宋体"/>
          <w:sz w:val="28"/>
          <w:szCs w:val="28"/>
        </w:rPr>
      </w:pPr>
    </w:p>
    <w:p w:rsidR="00AD2143" w:rsidRDefault="00AD2143" w:rsidP="000B211A">
      <w:pPr>
        <w:spacing w:line="360" w:lineRule="auto"/>
        <w:rPr>
          <w:rFonts w:ascii="宋体" w:hAnsi="宋体"/>
          <w:sz w:val="28"/>
          <w:szCs w:val="28"/>
        </w:rPr>
      </w:pPr>
    </w:p>
    <w:p w:rsidR="00AD2143" w:rsidRDefault="00B30153" w:rsidP="000B211A">
      <w:pPr>
        <w:spacing w:line="360" w:lineRule="auto"/>
        <w:rPr>
          <w:rFonts w:ascii="宋体" w:hAnsi="宋体"/>
          <w:sz w:val="28"/>
          <w:szCs w:val="28"/>
        </w:rPr>
      </w:pPr>
      <w:r>
        <w:rPr>
          <w:rFonts w:ascii="宋体" w:hAnsi="宋体"/>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2098675</wp:posOffset>
                </wp:positionH>
                <wp:positionV relativeFrom="paragraph">
                  <wp:posOffset>93980</wp:posOffset>
                </wp:positionV>
                <wp:extent cx="508000" cy="276860"/>
                <wp:effectExtent l="0" t="635"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3" w:rsidRDefault="006B6093" w:rsidP="000B211A">
                            <w:pPr>
                              <w:rPr>
                                <w:sz w:val="11"/>
                                <w:szCs w:val="11"/>
                              </w:rPr>
                            </w:pPr>
                            <w:r>
                              <w:rPr>
                                <w:rFonts w:hint="eastAsia"/>
                                <w:sz w:val="11"/>
                                <w:szCs w:val="11"/>
                              </w:rPr>
                              <w:t>室外热器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65.25pt;margin-top:7.4pt;width:40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" filled="f" stroked="f">
                <v:textbox>
                  <w:txbxContent>
                    <w:p w:rsidR="006B6093" w:rsidRDefault="006B6093" w:rsidP="000B211A">
                      <w:pPr>
                        <w:rPr>
                          <w:sz w:val="11"/>
                          <w:szCs w:val="11"/>
                        </w:rPr>
                      </w:pPr>
                      <w:r>
                        <w:rPr>
                          <w:rFonts w:hint="eastAsia"/>
                          <w:sz w:val="11"/>
                          <w:szCs w:val="11"/>
                        </w:rPr>
                        <w:t>室外热器</w:t>
                      </w:r>
                    </w:p>
                  </w:txbxContent>
                </v:textbox>
              </v:shape>
            </w:pict>
          </mc:Fallback>
        </mc:AlternateContent>
      </w:r>
    </w:p>
    <w:p w:rsidR="00AD2143" w:rsidRDefault="00AD2143" w:rsidP="000B211A">
      <w:pPr>
        <w:spacing w:line="360" w:lineRule="auto"/>
        <w:rPr>
          <w:rFonts w:ascii="宋体" w:hAnsi="宋体"/>
          <w:sz w:val="28"/>
          <w:szCs w:val="28"/>
        </w:rPr>
      </w:pPr>
    </w:p>
    <w:p w:rsidR="00AD2143" w:rsidRDefault="00AD2143" w:rsidP="00AD2143">
      <w:pPr>
        <w:spacing w:line="360" w:lineRule="auto"/>
        <w:jc w:val="center"/>
        <w:rPr>
          <w:rFonts w:ascii="宋体" w:hAnsi="宋体"/>
          <w:sz w:val="28"/>
          <w:szCs w:val="28"/>
        </w:rPr>
      </w:pPr>
      <w:r>
        <w:rPr>
          <w:rFonts w:ascii="宋体" w:hAnsi="宋体"/>
          <w:sz w:val="28"/>
          <w:szCs w:val="28"/>
        </w:rPr>
        <w:t>图</w:t>
      </w:r>
      <w:r>
        <w:rPr>
          <w:rFonts w:ascii="宋体" w:hAnsi="宋体" w:hint="eastAsia"/>
          <w:sz w:val="28"/>
          <w:szCs w:val="28"/>
        </w:rPr>
        <w:t>6.3.4</w:t>
      </w:r>
    </w:p>
    <w:p w:rsidR="000B211A" w:rsidRDefault="00AD2143" w:rsidP="000B211A">
      <w:pPr>
        <w:spacing w:line="360" w:lineRule="auto"/>
        <w:rPr>
          <w:rFonts w:ascii="宋体" w:hAnsi="宋体"/>
          <w:sz w:val="28"/>
          <w:szCs w:val="28"/>
        </w:rPr>
      </w:pPr>
      <w:r>
        <w:rPr>
          <w:rFonts w:ascii="宋体" w:hAnsi="宋体" w:hint="eastAsia"/>
          <w:b/>
          <w:sz w:val="28"/>
          <w:szCs w:val="28"/>
        </w:rPr>
        <w:t>6.3.5</w:t>
      </w:r>
      <w:r w:rsidR="00830836">
        <w:rPr>
          <w:rFonts w:ascii="宋体" w:hAnsi="宋体"/>
          <w:b/>
          <w:sz w:val="28"/>
          <w:szCs w:val="28"/>
        </w:rPr>
        <w:t xml:space="preserve">  </w:t>
      </w:r>
      <w:r w:rsidR="000B211A" w:rsidRPr="00AD2143">
        <w:rPr>
          <w:rFonts w:ascii="宋体" w:hAnsi="宋体" w:hint="eastAsia"/>
          <w:sz w:val="28"/>
          <w:szCs w:val="28"/>
        </w:rPr>
        <w:t>室内泳池热泵机组</w:t>
      </w:r>
      <w:r w:rsidR="000B211A">
        <w:rPr>
          <w:rFonts w:ascii="宋体" w:hAnsi="宋体" w:hint="eastAsia"/>
          <w:sz w:val="28"/>
          <w:szCs w:val="28"/>
        </w:rPr>
        <w:t>与室外换热器之间的冷媒管单程长度宜小于</w:t>
      </w:r>
      <w:r w:rsidR="000B211A">
        <w:rPr>
          <w:rFonts w:ascii="宋体" w:hAnsi="宋体"/>
          <w:sz w:val="28"/>
          <w:szCs w:val="28"/>
        </w:rPr>
        <w:t>30m</w:t>
      </w:r>
      <w:r w:rsidR="000B211A">
        <w:rPr>
          <w:rFonts w:ascii="宋体" w:hAnsi="宋体" w:hint="eastAsia"/>
          <w:sz w:val="28"/>
          <w:szCs w:val="28"/>
        </w:rPr>
        <w:t>。</w:t>
      </w:r>
    </w:p>
    <w:p w:rsidR="000B211A" w:rsidRDefault="00AD2143" w:rsidP="000B211A">
      <w:pPr>
        <w:spacing w:line="360" w:lineRule="auto"/>
        <w:rPr>
          <w:rFonts w:ascii="宋体" w:hAnsi="宋体"/>
          <w:sz w:val="28"/>
          <w:szCs w:val="28"/>
        </w:rPr>
      </w:pPr>
      <w:r w:rsidRPr="00AD2143">
        <w:rPr>
          <w:rFonts w:ascii="宋体" w:hAnsi="宋体" w:hint="eastAsia"/>
          <w:b/>
          <w:sz w:val="28"/>
          <w:szCs w:val="28"/>
        </w:rPr>
        <w:t>6.3.6</w:t>
      </w:r>
      <w:r w:rsidR="00830836">
        <w:rPr>
          <w:rFonts w:ascii="宋体" w:hAnsi="宋体"/>
          <w:b/>
          <w:sz w:val="28"/>
          <w:szCs w:val="28"/>
        </w:rPr>
        <w:t xml:space="preserve">  </w:t>
      </w:r>
      <w:r w:rsidR="000B211A">
        <w:rPr>
          <w:rFonts w:ascii="宋体" w:hAnsi="宋体" w:hint="eastAsia"/>
          <w:sz w:val="28"/>
          <w:szCs w:val="28"/>
        </w:rPr>
        <w:t>系统吹污、气密性试验、抽真空试验以及系统充制冷剂应按</w:t>
      </w:r>
      <w:r w:rsidR="000B211A" w:rsidRPr="00374BB4">
        <w:rPr>
          <w:rFonts w:ascii="宋体" w:hAnsi="宋体" w:hint="eastAsia"/>
          <w:sz w:val="28"/>
          <w:szCs w:val="28"/>
        </w:rPr>
        <w:t>《通风与空调工程施工质量验收规范》</w:t>
      </w:r>
      <w:r w:rsidR="00374BB4" w:rsidRPr="00374BB4">
        <w:rPr>
          <w:rFonts w:ascii="宋体" w:hAnsi="宋体" w:hint="eastAsia"/>
          <w:sz w:val="28"/>
          <w:szCs w:val="28"/>
        </w:rPr>
        <w:t>GB50243-2002</w:t>
      </w:r>
      <w:r w:rsidR="000B211A">
        <w:rPr>
          <w:rFonts w:ascii="宋体" w:hAnsi="宋体" w:hint="eastAsia"/>
          <w:sz w:val="28"/>
          <w:szCs w:val="28"/>
        </w:rPr>
        <w:t>第15.10节的规定执行。</w:t>
      </w:r>
    </w:p>
    <w:p w:rsidR="000B211A" w:rsidRDefault="00AD2143" w:rsidP="00AD2143">
      <w:pPr>
        <w:ind w:firstLineChars="200" w:firstLine="560"/>
        <w:rPr>
          <w:rFonts w:ascii="宋体" w:hAnsi="宋体"/>
          <w:sz w:val="28"/>
          <w:szCs w:val="28"/>
        </w:rPr>
      </w:pPr>
      <w:r>
        <w:rPr>
          <w:rFonts w:ascii="宋体" w:hAnsi="宋体" w:hint="eastAsia"/>
          <w:sz w:val="28"/>
          <w:szCs w:val="28"/>
        </w:rPr>
        <w:t>1</w:t>
      </w:r>
      <w:r w:rsidR="00830836">
        <w:rPr>
          <w:rFonts w:ascii="宋体" w:hAnsi="宋体"/>
          <w:sz w:val="28"/>
          <w:szCs w:val="28"/>
        </w:rPr>
        <w:t xml:space="preserve">  </w:t>
      </w:r>
      <w:r w:rsidR="000B211A">
        <w:rPr>
          <w:rFonts w:ascii="宋体" w:hAnsi="宋体" w:hint="eastAsia"/>
          <w:sz w:val="28"/>
          <w:szCs w:val="28"/>
        </w:rPr>
        <w:t>与室内泳池热泵机组的水系统接管应采用可挠曲软接头连接，软接头宜为橡胶软接头，且公称压力应符合系统工作压力的要求；</w:t>
      </w:r>
    </w:p>
    <w:p w:rsidR="000B211A" w:rsidRDefault="00AD2143" w:rsidP="00AD2143">
      <w:pPr>
        <w:ind w:firstLineChars="200" w:firstLine="560"/>
        <w:rPr>
          <w:rFonts w:ascii="宋体" w:hAnsi="宋体"/>
          <w:sz w:val="28"/>
          <w:szCs w:val="28"/>
        </w:rPr>
      </w:pPr>
      <w:r>
        <w:rPr>
          <w:rFonts w:ascii="宋体" w:hAnsi="宋体" w:hint="eastAsia"/>
          <w:sz w:val="28"/>
          <w:szCs w:val="28"/>
        </w:rPr>
        <w:t>3</w:t>
      </w:r>
      <w:r w:rsidR="00830836">
        <w:rPr>
          <w:rFonts w:ascii="宋体" w:hAnsi="宋体"/>
          <w:sz w:val="28"/>
          <w:szCs w:val="28"/>
        </w:rPr>
        <w:t xml:space="preserve">  </w:t>
      </w:r>
      <w:r w:rsidR="000B211A">
        <w:rPr>
          <w:rFonts w:ascii="宋体" w:hAnsi="宋体" w:hint="eastAsia"/>
          <w:sz w:val="28"/>
          <w:szCs w:val="28"/>
        </w:rPr>
        <w:t>与室内泳池热泵机组的蒸汽接管应采用法兰连接；</w:t>
      </w:r>
    </w:p>
    <w:p w:rsidR="000B211A" w:rsidRDefault="00AD2143" w:rsidP="00AD2143">
      <w:pPr>
        <w:ind w:firstLineChars="200" w:firstLine="560"/>
        <w:rPr>
          <w:rFonts w:ascii="宋体" w:hAnsi="宋体"/>
          <w:sz w:val="28"/>
          <w:szCs w:val="28"/>
        </w:rPr>
      </w:pPr>
      <w:r>
        <w:rPr>
          <w:rFonts w:ascii="宋体" w:hAnsi="宋体" w:hint="eastAsia"/>
          <w:sz w:val="28"/>
          <w:szCs w:val="28"/>
        </w:rPr>
        <w:t>4</w:t>
      </w:r>
      <w:r w:rsidR="00830836">
        <w:rPr>
          <w:rFonts w:ascii="宋体" w:hAnsi="宋体"/>
          <w:sz w:val="28"/>
          <w:szCs w:val="28"/>
        </w:rPr>
        <w:t xml:space="preserve">  </w:t>
      </w:r>
      <w:r w:rsidR="000B211A">
        <w:rPr>
          <w:rFonts w:ascii="宋体" w:hAnsi="宋体" w:hint="eastAsia"/>
          <w:sz w:val="28"/>
          <w:szCs w:val="28"/>
        </w:rPr>
        <w:t>所有管道穿越墙体时，必须加套管保护并防火材料填充；</w:t>
      </w:r>
    </w:p>
    <w:p w:rsidR="000B211A" w:rsidRDefault="00AD2143" w:rsidP="00AD2143">
      <w:pPr>
        <w:ind w:firstLineChars="200" w:firstLine="560"/>
        <w:rPr>
          <w:rFonts w:ascii="宋体" w:hAnsi="宋体"/>
          <w:sz w:val="28"/>
          <w:szCs w:val="28"/>
        </w:rPr>
      </w:pPr>
      <w:r>
        <w:rPr>
          <w:rFonts w:ascii="宋体" w:hAnsi="宋体" w:hint="eastAsia"/>
          <w:sz w:val="28"/>
          <w:szCs w:val="28"/>
        </w:rPr>
        <w:t>5</w:t>
      </w:r>
      <w:r w:rsidR="00830836">
        <w:rPr>
          <w:rFonts w:ascii="宋体" w:hAnsi="宋体"/>
          <w:sz w:val="28"/>
          <w:szCs w:val="28"/>
        </w:rPr>
        <w:t xml:space="preserve">  </w:t>
      </w:r>
      <w:r w:rsidR="000B211A">
        <w:rPr>
          <w:rFonts w:ascii="宋体" w:hAnsi="宋体" w:hint="eastAsia"/>
          <w:sz w:val="28"/>
          <w:szCs w:val="28"/>
        </w:rPr>
        <w:t>风管的安装应按</w:t>
      </w:r>
      <w:r w:rsidR="000B211A" w:rsidRPr="00374BB4">
        <w:rPr>
          <w:rFonts w:ascii="宋体" w:hAnsi="宋体" w:hint="eastAsia"/>
          <w:sz w:val="28"/>
          <w:szCs w:val="28"/>
        </w:rPr>
        <w:t>《通风与空调工程施工质量验收规范》</w:t>
      </w:r>
      <w:r w:rsidR="00374BB4" w:rsidRPr="00374BB4">
        <w:rPr>
          <w:rFonts w:ascii="宋体" w:hAnsi="宋体" w:hint="eastAsia"/>
          <w:sz w:val="28"/>
          <w:szCs w:val="28"/>
        </w:rPr>
        <w:t>GB50243-2002</w:t>
      </w:r>
      <w:r w:rsidR="000B211A">
        <w:rPr>
          <w:rFonts w:ascii="宋体" w:hAnsi="宋体" w:hint="eastAsia"/>
          <w:sz w:val="28"/>
          <w:szCs w:val="28"/>
        </w:rPr>
        <w:t>执行，穿越墙体处加装70防火阀，并与室内泳池热泵机组</w:t>
      </w:r>
      <w:proofErr w:type="gramStart"/>
      <w:r w:rsidR="000B211A">
        <w:rPr>
          <w:rFonts w:ascii="宋体" w:hAnsi="宋体" w:hint="eastAsia"/>
          <w:sz w:val="28"/>
          <w:szCs w:val="28"/>
        </w:rPr>
        <w:t>联锁</w:t>
      </w:r>
      <w:proofErr w:type="gramEnd"/>
      <w:r w:rsidR="000B211A">
        <w:rPr>
          <w:rFonts w:ascii="宋体" w:hAnsi="宋体" w:hint="eastAsia"/>
          <w:sz w:val="28"/>
          <w:szCs w:val="28"/>
        </w:rPr>
        <w:t>。</w:t>
      </w:r>
    </w:p>
    <w:p w:rsidR="007735EB" w:rsidRPr="000776AF" w:rsidRDefault="00637789" w:rsidP="000776AF">
      <w:pPr>
        <w:pStyle w:val="2"/>
        <w:jc w:val="center"/>
      </w:pPr>
      <w:bookmarkStart w:id="26" w:name="_Toc457413155"/>
      <w:r w:rsidRPr="000776AF">
        <w:rPr>
          <w:rFonts w:hint="eastAsia"/>
        </w:rPr>
        <w:lastRenderedPageBreak/>
        <w:t>6</w:t>
      </w:r>
      <w:r w:rsidR="007735EB" w:rsidRPr="000776AF">
        <w:rPr>
          <w:rFonts w:hint="eastAsia"/>
        </w:rPr>
        <w:t>.</w:t>
      </w:r>
      <w:r w:rsidR="00491B76" w:rsidRPr="000776AF">
        <w:rPr>
          <w:rFonts w:hint="eastAsia"/>
        </w:rPr>
        <w:t>4</w:t>
      </w:r>
      <w:r w:rsidR="00830836">
        <w:t xml:space="preserve">  </w:t>
      </w:r>
      <w:r w:rsidR="007735EB" w:rsidRPr="000776AF">
        <w:rPr>
          <w:rFonts w:hint="eastAsia"/>
        </w:rPr>
        <w:t>绝热施工</w:t>
      </w:r>
      <w:bookmarkEnd w:id="26"/>
    </w:p>
    <w:p w:rsidR="00AD2143" w:rsidRDefault="00AD2143" w:rsidP="00AD2143">
      <w:pPr>
        <w:spacing w:line="360" w:lineRule="auto"/>
        <w:rPr>
          <w:rFonts w:ascii="宋体" w:hAnsi="宋体"/>
          <w:sz w:val="28"/>
          <w:szCs w:val="28"/>
        </w:rPr>
      </w:pPr>
      <w:r w:rsidRPr="00AD2143">
        <w:rPr>
          <w:rFonts w:ascii="宋体" w:hAnsi="宋体" w:hint="eastAsia"/>
          <w:b/>
          <w:sz w:val="28"/>
          <w:szCs w:val="28"/>
        </w:rPr>
        <w:t>6.4.1</w:t>
      </w:r>
      <w:r w:rsidR="00830836">
        <w:rPr>
          <w:rFonts w:ascii="宋体" w:hAnsi="宋体"/>
          <w:b/>
          <w:sz w:val="28"/>
          <w:szCs w:val="28"/>
        </w:rPr>
        <w:t xml:space="preserve">  </w:t>
      </w:r>
      <w:r>
        <w:rPr>
          <w:rFonts w:ascii="宋体" w:hAnsi="宋体" w:hint="eastAsia"/>
          <w:sz w:val="28"/>
          <w:szCs w:val="28"/>
        </w:rPr>
        <w:t>绝热工程在现场施工时，应按</w:t>
      </w:r>
      <w:r w:rsidRPr="00374BB4">
        <w:rPr>
          <w:rFonts w:ascii="宋体" w:hAnsi="宋体" w:hint="eastAsia"/>
          <w:sz w:val="28"/>
          <w:szCs w:val="28"/>
        </w:rPr>
        <w:t>《工业设备及管道绝热工程施工规范》</w:t>
      </w:r>
      <w:r w:rsidR="00374BB4" w:rsidRPr="00374BB4">
        <w:rPr>
          <w:rFonts w:ascii="宋体" w:hAnsi="宋体" w:hint="eastAsia"/>
          <w:sz w:val="28"/>
          <w:szCs w:val="28"/>
        </w:rPr>
        <w:t>GB50284-2011</w:t>
      </w:r>
      <w:r w:rsidRPr="00374BB4">
        <w:rPr>
          <w:rFonts w:ascii="宋体" w:hAnsi="宋体" w:hint="eastAsia"/>
          <w:sz w:val="28"/>
          <w:szCs w:val="28"/>
        </w:rPr>
        <w:t>、《通风与空调工程施工质量验收规范》</w:t>
      </w:r>
      <w:r w:rsidR="00374BB4" w:rsidRPr="00374BB4">
        <w:rPr>
          <w:rFonts w:ascii="宋体" w:hAnsi="宋体" w:hint="eastAsia"/>
          <w:sz w:val="28"/>
          <w:szCs w:val="28"/>
        </w:rPr>
        <w:t>GB50243-2002</w:t>
      </w:r>
      <w:r>
        <w:rPr>
          <w:rFonts w:ascii="宋体" w:hAnsi="宋体" w:hint="eastAsia"/>
          <w:sz w:val="28"/>
          <w:szCs w:val="28"/>
        </w:rPr>
        <w:t>执行。</w:t>
      </w:r>
    </w:p>
    <w:p w:rsidR="00AD2143" w:rsidRDefault="00AD2143" w:rsidP="00AD2143">
      <w:pPr>
        <w:spacing w:line="360" w:lineRule="auto"/>
        <w:rPr>
          <w:rFonts w:ascii="宋体" w:hAnsi="宋体"/>
          <w:sz w:val="28"/>
          <w:szCs w:val="28"/>
        </w:rPr>
      </w:pPr>
      <w:r w:rsidRPr="00AD2143">
        <w:rPr>
          <w:rFonts w:ascii="宋体" w:hAnsi="宋体" w:hint="eastAsia"/>
          <w:b/>
          <w:sz w:val="28"/>
          <w:szCs w:val="28"/>
        </w:rPr>
        <w:t>6.4.2</w:t>
      </w:r>
      <w:r w:rsidR="00830836">
        <w:rPr>
          <w:rFonts w:ascii="宋体" w:hAnsi="宋体"/>
          <w:b/>
          <w:sz w:val="28"/>
          <w:szCs w:val="28"/>
        </w:rPr>
        <w:t xml:space="preserve">  </w:t>
      </w:r>
      <w:r>
        <w:rPr>
          <w:rFonts w:ascii="宋体" w:hAnsi="宋体" w:hint="eastAsia"/>
          <w:sz w:val="28"/>
          <w:szCs w:val="28"/>
        </w:rPr>
        <w:t>绝热材料应选用A级不燃材料，并应遵守相连系统的设计技术文件。</w:t>
      </w:r>
    </w:p>
    <w:p w:rsidR="00AD2143" w:rsidRDefault="00AD2143" w:rsidP="00AD2143">
      <w:pPr>
        <w:spacing w:line="360" w:lineRule="auto"/>
        <w:rPr>
          <w:rFonts w:ascii="宋体" w:hAnsi="宋体"/>
          <w:sz w:val="28"/>
          <w:szCs w:val="28"/>
        </w:rPr>
      </w:pPr>
      <w:r w:rsidRPr="00AD2143">
        <w:rPr>
          <w:rFonts w:ascii="宋体" w:hAnsi="宋体" w:hint="eastAsia"/>
          <w:b/>
          <w:sz w:val="28"/>
          <w:szCs w:val="28"/>
        </w:rPr>
        <w:t>6.4.3</w:t>
      </w:r>
      <w:r w:rsidR="00830836">
        <w:rPr>
          <w:rFonts w:ascii="宋体" w:hAnsi="宋体"/>
          <w:b/>
          <w:sz w:val="28"/>
          <w:szCs w:val="28"/>
        </w:rPr>
        <w:t xml:space="preserve">  </w:t>
      </w:r>
      <w:r>
        <w:rPr>
          <w:rFonts w:ascii="宋体" w:hAnsi="宋体" w:hint="eastAsia"/>
          <w:sz w:val="28"/>
          <w:szCs w:val="28"/>
        </w:rPr>
        <w:t>防潮层与绝热层应结合紧密，封闭良好，不应有虚粘、气泡、皱褶等缺陷。</w:t>
      </w:r>
    </w:p>
    <w:p w:rsidR="00AD2143" w:rsidRDefault="00AD2143" w:rsidP="00AD2143">
      <w:pPr>
        <w:spacing w:line="360" w:lineRule="auto"/>
        <w:rPr>
          <w:rFonts w:ascii="宋体" w:hAnsi="宋体"/>
          <w:sz w:val="28"/>
          <w:szCs w:val="28"/>
        </w:rPr>
      </w:pPr>
      <w:r w:rsidRPr="00AD2143">
        <w:rPr>
          <w:rFonts w:ascii="宋体" w:hAnsi="宋体" w:hint="eastAsia"/>
          <w:b/>
          <w:sz w:val="28"/>
          <w:szCs w:val="28"/>
        </w:rPr>
        <w:t>6.4.4</w:t>
      </w:r>
      <w:r w:rsidR="00830836">
        <w:rPr>
          <w:rFonts w:ascii="宋体" w:hAnsi="宋体"/>
          <w:b/>
          <w:sz w:val="28"/>
          <w:szCs w:val="28"/>
        </w:rPr>
        <w:t xml:space="preserve">  </w:t>
      </w:r>
      <w:r>
        <w:rPr>
          <w:rFonts w:ascii="宋体" w:hAnsi="宋体" w:hint="eastAsia"/>
          <w:sz w:val="28"/>
          <w:szCs w:val="28"/>
        </w:rPr>
        <w:t>绝热材料接缝处必须在外加宽度不少30mm相同厚度的绝热材料和防潮材料。</w:t>
      </w:r>
    </w:p>
    <w:p w:rsidR="00AD2143" w:rsidRPr="00AD2143" w:rsidRDefault="00AD2143" w:rsidP="00AD2143">
      <w:pPr>
        <w:spacing w:line="360" w:lineRule="auto"/>
        <w:rPr>
          <w:rFonts w:ascii="宋体" w:hAnsi="宋体"/>
          <w:sz w:val="28"/>
          <w:szCs w:val="28"/>
        </w:rPr>
      </w:pPr>
      <w:r w:rsidRPr="00AD2143">
        <w:rPr>
          <w:rFonts w:ascii="宋体" w:hAnsi="宋体" w:hint="eastAsia"/>
          <w:b/>
          <w:sz w:val="28"/>
          <w:szCs w:val="28"/>
        </w:rPr>
        <w:t>6.4.5</w:t>
      </w:r>
      <w:r w:rsidR="00830836">
        <w:rPr>
          <w:rFonts w:ascii="宋体" w:hAnsi="宋体"/>
          <w:b/>
          <w:sz w:val="28"/>
          <w:szCs w:val="28"/>
        </w:rPr>
        <w:t xml:space="preserve">  </w:t>
      </w:r>
      <w:r>
        <w:rPr>
          <w:rFonts w:ascii="宋体" w:hAnsi="宋体" w:hint="eastAsia"/>
          <w:sz w:val="28"/>
          <w:szCs w:val="28"/>
        </w:rPr>
        <w:t>穿墙套管内的绝热层应连续不间断，且空隙处应用不燃材料进行密封封堵。</w:t>
      </w:r>
    </w:p>
    <w:p w:rsidR="00975E9A" w:rsidRPr="000776AF" w:rsidRDefault="00637789" w:rsidP="000776AF">
      <w:pPr>
        <w:pStyle w:val="2"/>
        <w:jc w:val="center"/>
      </w:pPr>
      <w:bookmarkStart w:id="27" w:name="_Toc457413156"/>
      <w:r w:rsidRPr="000776AF">
        <w:rPr>
          <w:rFonts w:hint="eastAsia"/>
        </w:rPr>
        <w:t>6</w:t>
      </w:r>
      <w:r w:rsidR="0083392B" w:rsidRPr="000776AF">
        <w:rPr>
          <w:rFonts w:hint="eastAsia"/>
        </w:rPr>
        <w:t>.</w:t>
      </w:r>
      <w:r w:rsidR="00975E9A" w:rsidRPr="000776AF">
        <w:rPr>
          <w:rFonts w:hint="eastAsia"/>
        </w:rPr>
        <w:t>5</w:t>
      </w:r>
      <w:r w:rsidR="00830836">
        <w:t xml:space="preserve">  </w:t>
      </w:r>
      <w:r w:rsidR="0083392B" w:rsidRPr="000776AF">
        <w:rPr>
          <w:rFonts w:hint="eastAsia"/>
        </w:rPr>
        <w:t>电气系统安装</w:t>
      </w:r>
      <w:bookmarkEnd w:id="27"/>
    </w:p>
    <w:p w:rsidR="0083392B" w:rsidRPr="00975E9A" w:rsidRDefault="00637789" w:rsidP="0031711B">
      <w:pPr>
        <w:rPr>
          <w:rFonts w:asciiTheme="minorEastAsia" w:hAnsiTheme="minorEastAsia"/>
          <w:b/>
          <w:sz w:val="28"/>
          <w:szCs w:val="28"/>
        </w:rPr>
      </w:pPr>
      <w:r w:rsidRPr="00975E9A">
        <w:rPr>
          <w:rFonts w:asciiTheme="minorEastAsia" w:hAnsiTheme="minorEastAsia" w:hint="eastAsia"/>
          <w:b/>
          <w:sz w:val="28"/>
          <w:szCs w:val="28"/>
        </w:rPr>
        <w:t>6</w:t>
      </w:r>
      <w:r w:rsidR="0083392B" w:rsidRPr="00975E9A">
        <w:rPr>
          <w:rFonts w:asciiTheme="minorEastAsia" w:hAnsiTheme="minorEastAsia" w:hint="eastAsia"/>
          <w:b/>
          <w:sz w:val="28"/>
          <w:szCs w:val="28"/>
        </w:rPr>
        <w:t>.</w:t>
      </w:r>
      <w:r w:rsidR="00975E9A">
        <w:rPr>
          <w:rFonts w:asciiTheme="minorEastAsia" w:hAnsiTheme="minorEastAsia" w:hint="eastAsia"/>
          <w:b/>
          <w:sz w:val="28"/>
          <w:szCs w:val="28"/>
        </w:rPr>
        <w:t>5</w:t>
      </w:r>
      <w:r w:rsidR="0083392B" w:rsidRPr="00975E9A">
        <w:rPr>
          <w:rFonts w:asciiTheme="minorEastAsia" w:hAnsiTheme="minorEastAsia" w:hint="eastAsia"/>
          <w:b/>
          <w:sz w:val="28"/>
          <w:szCs w:val="28"/>
        </w:rPr>
        <w:t>.1</w:t>
      </w:r>
      <w:r w:rsidR="00830836">
        <w:rPr>
          <w:rFonts w:asciiTheme="minorEastAsia" w:hAnsiTheme="minorEastAsia"/>
          <w:b/>
          <w:sz w:val="28"/>
          <w:szCs w:val="28"/>
        </w:rPr>
        <w:t xml:space="preserve">  </w:t>
      </w:r>
      <w:r w:rsidR="002253AF" w:rsidRPr="00D10397">
        <w:rPr>
          <w:rFonts w:ascii="宋体" w:hAnsi="宋体" w:hint="eastAsia"/>
          <w:sz w:val="28"/>
          <w:szCs w:val="28"/>
        </w:rPr>
        <w:t>室内泳池热泵系统</w:t>
      </w:r>
      <w:r w:rsidR="0083392B" w:rsidRPr="00D10397">
        <w:rPr>
          <w:rFonts w:ascii="宋体" w:hAnsi="宋体" w:hint="eastAsia"/>
          <w:sz w:val="28"/>
          <w:szCs w:val="28"/>
        </w:rPr>
        <w:t>的电气配线安装人员应是具有电工操作证的人员，按照设计图纸进行安装。</w:t>
      </w:r>
    </w:p>
    <w:p w:rsidR="00975E9A" w:rsidRDefault="00637789" w:rsidP="002253AF">
      <w:pPr>
        <w:spacing w:line="360" w:lineRule="auto"/>
        <w:rPr>
          <w:rFonts w:ascii="宋体" w:hAnsi="宋体"/>
          <w:b/>
          <w:sz w:val="28"/>
          <w:szCs w:val="28"/>
        </w:rPr>
      </w:pPr>
      <w:r>
        <w:rPr>
          <w:rFonts w:asciiTheme="minorEastAsia" w:hAnsiTheme="minorEastAsia" w:hint="eastAsia"/>
          <w:b/>
          <w:sz w:val="28"/>
          <w:szCs w:val="28"/>
        </w:rPr>
        <w:t>6</w:t>
      </w:r>
      <w:r w:rsidR="0083392B" w:rsidRPr="00FF7392">
        <w:rPr>
          <w:rFonts w:asciiTheme="minorEastAsia" w:hAnsiTheme="minorEastAsia" w:hint="eastAsia"/>
          <w:b/>
          <w:sz w:val="28"/>
          <w:szCs w:val="28"/>
        </w:rPr>
        <w:t>.</w:t>
      </w:r>
      <w:r w:rsidR="00975E9A">
        <w:rPr>
          <w:rFonts w:asciiTheme="minorEastAsia" w:hAnsiTheme="minorEastAsia" w:hint="eastAsia"/>
          <w:b/>
          <w:sz w:val="28"/>
          <w:szCs w:val="28"/>
        </w:rPr>
        <w:t>5</w:t>
      </w:r>
      <w:r w:rsidR="0083392B" w:rsidRPr="00FF7392">
        <w:rPr>
          <w:rFonts w:asciiTheme="minorEastAsia" w:hAnsiTheme="minorEastAsia" w:hint="eastAsia"/>
          <w:b/>
          <w:sz w:val="28"/>
          <w:szCs w:val="28"/>
        </w:rPr>
        <w:t>.2</w:t>
      </w:r>
      <w:r w:rsidR="00830836">
        <w:rPr>
          <w:rFonts w:asciiTheme="minorEastAsia" w:hAnsiTheme="minorEastAsia"/>
          <w:b/>
          <w:sz w:val="28"/>
          <w:szCs w:val="28"/>
        </w:rPr>
        <w:t xml:space="preserve">  </w:t>
      </w:r>
      <w:r w:rsidR="00975E9A" w:rsidRPr="000776AF">
        <w:rPr>
          <w:rFonts w:asciiTheme="minorEastAsia" w:hAnsiTheme="minorEastAsia" w:hint="eastAsia"/>
          <w:sz w:val="28"/>
          <w:szCs w:val="28"/>
        </w:rPr>
        <w:t>室内泳池循环系统的控制系统安装应符合国家现行技术规程，且必须满足产品制造商提供的产品说明书</w:t>
      </w:r>
      <w:r w:rsidR="002253AF" w:rsidRPr="000776AF">
        <w:rPr>
          <w:rFonts w:asciiTheme="minorEastAsia" w:hAnsiTheme="minorEastAsia" w:hint="eastAsia"/>
          <w:sz w:val="28"/>
          <w:szCs w:val="28"/>
        </w:rPr>
        <w:t>的要求</w:t>
      </w:r>
      <w:r w:rsidR="00975E9A" w:rsidRPr="000776AF">
        <w:rPr>
          <w:rFonts w:asciiTheme="minorEastAsia" w:hAnsiTheme="minorEastAsia" w:hint="eastAsia"/>
          <w:sz w:val="28"/>
          <w:szCs w:val="28"/>
        </w:rPr>
        <w:t>。</w:t>
      </w:r>
    </w:p>
    <w:p w:rsidR="0083392B" w:rsidRPr="00FF7392" w:rsidRDefault="00637789" w:rsidP="0031711B">
      <w:pPr>
        <w:rPr>
          <w:rFonts w:asciiTheme="minorEastAsia" w:hAnsiTheme="minorEastAsia"/>
          <w:sz w:val="28"/>
          <w:szCs w:val="28"/>
        </w:rPr>
      </w:pPr>
      <w:r w:rsidRPr="00637789">
        <w:rPr>
          <w:rFonts w:asciiTheme="minorEastAsia" w:hAnsiTheme="minorEastAsia" w:hint="eastAsia"/>
          <w:b/>
          <w:sz w:val="28"/>
          <w:szCs w:val="28"/>
        </w:rPr>
        <w:t>6</w:t>
      </w:r>
      <w:r w:rsidR="0083392B" w:rsidRPr="00637789">
        <w:rPr>
          <w:rFonts w:asciiTheme="minorEastAsia" w:hAnsiTheme="minorEastAsia" w:hint="eastAsia"/>
          <w:b/>
          <w:sz w:val="28"/>
          <w:szCs w:val="28"/>
        </w:rPr>
        <w:t>.</w:t>
      </w:r>
      <w:r w:rsidR="00975E9A">
        <w:rPr>
          <w:rFonts w:asciiTheme="minorEastAsia" w:hAnsiTheme="minorEastAsia" w:hint="eastAsia"/>
          <w:b/>
          <w:sz w:val="28"/>
          <w:szCs w:val="28"/>
        </w:rPr>
        <w:t>5</w:t>
      </w:r>
      <w:r w:rsidR="0083392B" w:rsidRPr="00637789">
        <w:rPr>
          <w:rFonts w:asciiTheme="minorEastAsia" w:hAnsiTheme="minorEastAsia" w:hint="eastAsia"/>
          <w:b/>
          <w:sz w:val="28"/>
          <w:szCs w:val="28"/>
        </w:rPr>
        <w:t>.3</w:t>
      </w:r>
      <w:r w:rsidR="00830836">
        <w:rPr>
          <w:rFonts w:asciiTheme="minorEastAsia" w:hAnsiTheme="minorEastAsia"/>
          <w:b/>
          <w:sz w:val="28"/>
          <w:szCs w:val="28"/>
        </w:rPr>
        <w:t xml:space="preserve">  </w:t>
      </w:r>
      <w:r w:rsidR="0083392B" w:rsidRPr="00FF7392">
        <w:rPr>
          <w:rFonts w:asciiTheme="minorEastAsia" w:hAnsiTheme="minorEastAsia" w:hint="eastAsia"/>
          <w:sz w:val="28"/>
          <w:szCs w:val="28"/>
        </w:rPr>
        <w:t>配线通电前，应测量导线的绝缘电阻、短路状况。通电后应确认末端的电压、相序正常后方可开机调试。测试的仪表应经过国家相关计量或校准部门检测合格。</w:t>
      </w:r>
    </w:p>
    <w:p w:rsidR="007735EB" w:rsidRPr="00FF7392" w:rsidRDefault="00637789" w:rsidP="0031711B">
      <w:pPr>
        <w:rPr>
          <w:rFonts w:asciiTheme="minorEastAsia" w:hAnsiTheme="minorEastAsia"/>
          <w:sz w:val="28"/>
          <w:szCs w:val="28"/>
        </w:rPr>
      </w:pPr>
      <w:r w:rsidRPr="00637789">
        <w:rPr>
          <w:rFonts w:asciiTheme="minorEastAsia" w:hAnsiTheme="minorEastAsia" w:hint="eastAsia"/>
          <w:b/>
          <w:sz w:val="28"/>
          <w:szCs w:val="28"/>
        </w:rPr>
        <w:t>6</w:t>
      </w:r>
      <w:r w:rsidR="0083392B" w:rsidRPr="00637789">
        <w:rPr>
          <w:rFonts w:asciiTheme="minorEastAsia" w:hAnsiTheme="minorEastAsia" w:hint="eastAsia"/>
          <w:b/>
          <w:sz w:val="28"/>
          <w:szCs w:val="28"/>
        </w:rPr>
        <w:t>.</w:t>
      </w:r>
      <w:r w:rsidR="00975E9A">
        <w:rPr>
          <w:rFonts w:asciiTheme="minorEastAsia" w:hAnsiTheme="minorEastAsia" w:hint="eastAsia"/>
          <w:b/>
          <w:sz w:val="28"/>
          <w:szCs w:val="28"/>
        </w:rPr>
        <w:t>5</w:t>
      </w:r>
      <w:r w:rsidR="0083392B" w:rsidRPr="00637789">
        <w:rPr>
          <w:rFonts w:asciiTheme="minorEastAsia" w:hAnsiTheme="minorEastAsia" w:hint="eastAsia"/>
          <w:b/>
          <w:sz w:val="28"/>
          <w:szCs w:val="28"/>
        </w:rPr>
        <w:t>.4</w:t>
      </w:r>
      <w:r w:rsidR="00830836">
        <w:rPr>
          <w:rFonts w:asciiTheme="minorEastAsia" w:hAnsiTheme="minorEastAsia"/>
          <w:b/>
          <w:sz w:val="28"/>
          <w:szCs w:val="28"/>
        </w:rPr>
        <w:t xml:space="preserve">  </w:t>
      </w:r>
      <w:r w:rsidR="0083392B" w:rsidRPr="00FF7392">
        <w:rPr>
          <w:rFonts w:asciiTheme="minorEastAsia" w:hAnsiTheme="minorEastAsia" w:hint="eastAsia"/>
          <w:sz w:val="28"/>
          <w:szCs w:val="28"/>
        </w:rPr>
        <w:t>电路布线时应选择高于水管并应避开潮湿、滴水处，要做好防止水沿导线流入</w:t>
      </w:r>
      <w:proofErr w:type="gramStart"/>
      <w:r w:rsidR="0083392B" w:rsidRPr="00FF7392">
        <w:rPr>
          <w:rFonts w:asciiTheme="minorEastAsia" w:hAnsiTheme="minorEastAsia" w:hint="eastAsia"/>
          <w:sz w:val="28"/>
          <w:szCs w:val="28"/>
        </w:rPr>
        <w:t>设备电</w:t>
      </w:r>
      <w:proofErr w:type="gramEnd"/>
      <w:r w:rsidR="0083392B" w:rsidRPr="00FF7392">
        <w:rPr>
          <w:rFonts w:asciiTheme="minorEastAsia" w:hAnsiTheme="minorEastAsia" w:hint="eastAsia"/>
          <w:sz w:val="28"/>
          <w:szCs w:val="28"/>
        </w:rPr>
        <w:t>箱引发安全事故。</w:t>
      </w:r>
    </w:p>
    <w:p w:rsidR="005614C6" w:rsidRDefault="005614C6" w:rsidP="0031711B">
      <w:pPr>
        <w:rPr>
          <w:rFonts w:asciiTheme="minorEastAsia" w:hAnsiTheme="minorEastAsia"/>
          <w:sz w:val="28"/>
          <w:szCs w:val="28"/>
        </w:rPr>
      </w:pPr>
    </w:p>
    <w:p w:rsidR="00205F5A" w:rsidRPr="00975E9A" w:rsidRDefault="00205F5A" w:rsidP="0031711B">
      <w:pPr>
        <w:rPr>
          <w:rFonts w:asciiTheme="minorEastAsia" w:hAnsiTheme="minorEastAsia"/>
          <w:sz w:val="28"/>
          <w:szCs w:val="28"/>
        </w:rPr>
      </w:pPr>
    </w:p>
    <w:p w:rsidR="008F4F2A" w:rsidRPr="00FF7392" w:rsidRDefault="00637789" w:rsidP="009768F0">
      <w:pPr>
        <w:pStyle w:val="1"/>
        <w:rPr>
          <w:rFonts w:ascii="黑体" w:eastAsia="黑体" w:hAnsi="黑体"/>
          <w:sz w:val="36"/>
          <w:szCs w:val="36"/>
        </w:rPr>
      </w:pPr>
      <w:bookmarkStart w:id="28" w:name="_Toc457413157"/>
      <w:r>
        <w:rPr>
          <w:rFonts w:ascii="黑体" w:eastAsia="黑体" w:hAnsi="黑体" w:hint="eastAsia"/>
          <w:sz w:val="36"/>
          <w:szCs w:val="36"/>
        </w:rPr>
        <w:lastRenderedPageBreak/>
        <w:t>7</w:t>
      </w:r>
      <w:r w:rsidR="008F4F2A" w:rsidRPr="00FF7392">
        <w:rPr>
          <w:rFonts w:ascii="黑体" w:eastAsia="黑体" w:hAnsi="黑体" w:hint="eastAsia"/>
          <w:sz w:val="36"/>
          <w:szCs w:val="36"/>
        </w:rPr>
        <w:t xml:space="preserve"> </w:t>
      </w:r>
      <w:r w:rsidR="00830836">
        <w:rPr>
          <w:rFonts w:ascii="黑体" w:eastAsia="黑体" w:hAnsi="黑体"/>
          <w:sz w:val="36"/>
          <w:szCs w:val="36"/>
        </w:rPr>
        <w:t xml:space="preserve"> </w:t>
      </w:r>
      <w:r w:rsidR="008F4F2A" w:rsidRPr="00FF7392">
        <w:rPr>
          <w:rFonts w:ascii="黑体" w:eastAsia="黑体" w:hAnsi="黑体" w:hint="eastAsia"/>
          <w:sz w:val="36"/>
          <w:szCs w:val="36"/>
        </w:rPr>
        <w:t>调试运转、检验及验收</w:t>
      </w:r>
      <w:bookmarkEnd w:id="28"/>
    </w:p>
    <w:p w:rsidR="00824425" w:rsidRPr="000776AF" w:rsidRDefault="00637789" w:rsidP="000776AF">
      <w:pPr>
        <w:pStyle w:val="2"/>
        <w:jc w:val="center"/>
      </w:pPr>
      <w:bookmarkStart w:id="29" w:name="_Toc457413158"/>
      <w:r w:rsidRPr="000776AF">
        <w:rPr>
          <w:rFonts w:hint="eastAsia"/>
        </w:rPr>
        <w:t>7</w:t>
      </w:r>
      <w:r w:rsidR="00824425" w:rsidRPr="000776AF">
        <w:rPr>
          <w:rFonts w:hint="eastAsia"/>
        </w:rPr>
        <w:t>.1</w:t>
      </w:r>
      <w:r w:rsidR="00830836">
        <w:t xml:space="preserve">  </w:t>
      </w:r>
      <w:r w:rsidR="00824425" w:rsidRPr="000776AF">
        <w:rPr>
          <w:rFonts w:hint="eastAsia"/>
        </w:rPr>
        <w:t>一般规定</w:t>
      </w:r>
      <w:bookmarkEnd w:id="29"/>
    </w:p>
    <w:p w:rsidR="00645B7A" w:rsidRDefault="00645B7A" w:rsidP="00645B7A">
      <w:pPr>
        <w:spacing w:line="360" w:lineRule="auto"/>
        <w:rPr>
          <w:rFonts w:ascii="宋体" w:hAnsi="宋体"/>
          <w:b/>
          <w:sz w:val="28"/>
          <w:szCs w:val="28"/>
        </w:rPr>
      </w:pPr>
      <w:r>
        <w:rPr>
          <w:rFonts w:ascii="宋体" w:hAnsi="宋体" w:hint="eastAsia"/>
          <w:b/>
          <w:sz w:val="28"/>
          <w:szCs w:val="28"/>
        </w:rPr>
        <w:t>7.1.1</w:t>
      </w:r>
      <w:r w:rsidR="00830836">
        <w:rPr>
          <w:rFonts w:ascii="宋体" w:hAnsi="宋体"/>
          <w:b/>
          <w:sz w:val="28"/>
          <w:szCs w:val="28"/>
        </w:rPr>
        <w:t xml:space="preserve">  </w:t>
      </w:r>
      <w:r w:rsidRPr="00645B7A">
        <w:rPr>
          <w:rFonts w:asciiTheme="minorEastAsia" w:hAnsiTheme="minorEastAsia" w:hint="eastAsia"/>
          <w:sz w:val="28"/>
          <w:szCs w:val="28"/>
        </w:rPr>
        <w:t>室内泳池热泵循环系统调试及检测应在设备、管道、保温、配套电气系统等施工全部完成，且配套的泳池水处理系统也调试正常后进行。</w:t>
      </w:r>
    </w:p>
    <w:p w:rsidR="00645B7A" w:rsidRDefault="00645B7A" w:rsidP="00645B7A">
      <w:pPr>
        <w:spacing w:line="360" w:lineRule="auto"/>
        <w:rPr>
          <w:rFonts w:ascii="宋体" w:hAnsi="宋体"/>
          <w:b/>
          <w:sz w:val="28"/>
          <w:szCs w:val="28"/>
        </w:rPr>
      </w:pPr>
      <w:r>
        <w:rPr>
          <w:rFonts w:ascii="宋体" w:hAnsi="宋体" w:hint="eastAsia"/>
          <w:b/>
          <w:sz w:val="28"/>
          <w:szCs w:val="28"/>
        </w:rPr>
        <w:t>7.1.2</w:t>
      </w:r>
      <w:r w:rsidR="00830836">
        <w:rPr>
          <w:rFonts w:ascii="宋体" w:hAnsi="宋体"/>
          <w:b/>
          <w:sz w:val="28"/>
          <w:szCs w:val="28"/>
        </w:rPr>
        <w:t xml:space="preserve">  </w:t>
      </w:r>
      <w:r w:rsidRPr="00645B7A">
        <w:rPr>
          <w:rFonts w:asciiTheme="minorEastAsia" w:hAnsiTheme="minorEastAsia" w:hint="eastAsia"/>
          <w:sz w:val="28"/>
          <w:szCs w:val="28"/>
        </w:rPr>
        <w:t>室内泳池热泵系统验收应该由建设、设计、监理、安装单位以及设备生产厂家共同进行，合格后办理竣工验收手续。施工单位应负责系统调试、并提供书面报告。</w:t>
      </w:r>
    </w:p>
    <w:p w:rsidR="00645B7A" w:rsidRDefault="00645B7A" w:rsidP="00645B7A">
      <w:pPr>
        <w:rPr>
          <w:rFonts w:asciiTheme="minorEastAsia" w:hAnsiTheme="minorEastAsia"/>
          <w:sz w:val="28"/>
          <w:szCs w:val="28"/>
        </w:rPr>
      </w:pPr>
      <w:r w:rsidRPr="00637789">
        <w:rPr>
          <w:rFonts w:asciiTheme="minorEastAsia" w:hAnsiTheme="minorEastAsia" w:hint="eastAsia"/>
          <w:b/>
          <w:sz w:val="28"/>
          <w:szCs w:val="28"/>
        </w:rPr>
        <w:t>7.1.</w:t>
      </w:r>
      <w:r>
        <w:rPr>
          <w:rFonts w:asciiTheme="minorEastAsia" w:hAnsiTheme="minorEastAsia" w:hint="eastAsia"/>
          <w:b/>
          <w:sz w:val="28"/>
          <w:szCs w:val="28"/>
        </w:rPr>
        <w:t>3</w:t>
      </w:r>
      <w:r w:rsidR="00830836">
        <w:rPr>
          <w:rFonts w:asciiTheme="minorEastAsia" w:hAnsiTheme="minorEastAsia"/>
          <w:b/>
          <w:sz w:val="28"/>
          <w:szCs w:val="28"/>
        </w:rPr>
        <w:t xml:space="preserve"> </w:t>
      </w:r>
      <w:r w:rsidRPr="00637789">
        <w:rPr>
          <w:rFonts w:asciiTheme="minorEastAsia" w:hAnsiTheme="minorEastAsia" w:hint="eastAsia"/>
          <w:b/>
          <w:sz w:val="28"/>
          <w:szCs w:val="28"/>
        </w:rPr>
        <w:t xml:space="preserve"> </w:t>
      </w:r>
      <w:r w:rsidRPr="00FF7392">
        <w:rPr>
          <w:rFonts w:asciiTheme="minorEastAsia" w:hAnsiTheme="minorEastAsia" w:hint="eastAsia"/>
          <w:sz w:val="28"/>
          <w:szCs w:val="28"/>
        </w:rPr>
        <w:t>进行系统调试或试运转的人员，必须持有国家相关职业资格证书。</w:t>
      </w:r>
    </w:p>
    <w:p w:rsidR="00645B7A" w:rsidRPr="00FF7392" w:rsidRDefault="00645B7A" w:rsidP="00645B7A">
      <w:pPr>
        <w:rPr>
          <w:rFonts w:asciiTheme="minorEastAsia" w:hAnsiTheme="minorEastAsia"/>
          <w:sz w:val="28"/>
          <w:szCs w:val="28"/>
        </w:rPr>
      </w:pPr>
      <w:r w:rsidRPr="00637789">
        <w:rPr>
          <w:rFonts w:asciiTheme="minorEastAsia" w:hAnsiTheme="minorEastAsia" w:hint="eastAsia"/>
          <w:b/>
          <w:sz w:val="28"/>
          <w:szCs w:val="28"/>
        </w:rPr>
        <w:t>7.1.</w:t>
      </w:r>
      <w:r>
        <w:rPr>
          <w:rFonts w:asciiTheme="minorEastAsia" w:hAnsiTheme="minorEastAsia" w:hint="eastAsia"/>
          <w:b/>
          <w:sz w:val="28"/>
          <w:szCs w:val="28"/>
        </w:rPr>
        <w:t>4</w:t>
      </w:r>
      <w:r w:rsidR="00830836">
        <w:rPr>
          <w:rFonts w:asciiTheme="minorEastAsia" w:hAnsiTheme="minorEastAsia"/>
          <w:b/>
          <w:sz w:val="28"/>
          <w:szCs w:val="28"/>
        </w:rPr>
        <w:t xml:space="preserve">  </w:t>
      </w:r>
      <w:r>
        <w:rPr>
          <w:rFonts w:asciiTheme="minorEastAsia" w:hAnsiTheme="minorEastAsia" w:hint="eastAsia"/>
          <w:sz w:val="28"/>
          <w:szCs w:val="28"/>
        </w:rPr>
        <w:t>室内泳池热泵系统</w:t>
      </w:r>
      <w:r w:rsidRPr="00FF7392">
        <w:rPr>
          <w:rFonts w:asciiTheme="minorEastAsia" w:hAnsiTheme="minorEastAsia" w:hint="eastAsia"/>
          <w:sz w:val="28"/>
          <w:szCs w:val="28"/>
        </w:rPr>
        <w:t>验收前应进行系统效果检验。</w:t>
      </w:r>
    </w:p>
    <w:p w:rsidR="00645B7A" w:rsidRPr="00FF7392" w:rsidRDefault="00645B7A" w:rsidP="00645B7A">
      <w:pPr>
        <w:rPr>
          <w:rFonts w:asciiTheme="minorEastAsia" w:hAnsiTheme="minorEastAsia"/>
          <w:sz w:val="28"/>
          <w:szCs w:val="28"/>
        </w:rPr>
      </w:pPr>
      <w:r>
        <w:rPr>
          <w:rFonts w:ascii="宋体" w:hAnsi="宋体" w:hint="eastAsia"/>
          <w:b/>
          <w:sz w:val="28"/>
          <w:szCs w:val="28"/>
        </w:rPr>
        <w:t>7.1.5</w:t>
      </w:r>
      <w:r w:rsidR="00830836">
        <w:rPr>
          <w:rFonts w:ascii="宋体" w:hAnsi="宋体"/>
          <w:b/>
          <w:sz w:val="28"/>
          <w:szCs w:val="28"/>
        </w:rPr>
        <w:t xml:space="preserve">  </w:t>
      </w:r>
      <w:r w:rsidRPr="00645B7A">
        <w:rPr>
          <w:rFonts w:asciiTheme="minorEastAsia" w:hAnsiTheme="minorEastAsia" w:hint="eastAsia"/>
          <w:sz w:val="28"/>
          <w:szCs w:val="28"/>
        </w:rPr>
        <w:t>检测、调试所采用的测试仪器仪表，应经国家技术质量监督部门标定，</w:t>
      </w:r>
      <w:r w:rsidRPr="00FF7392">
        <w:rPr>
          <w:rFonts w:asciiTheme="minorEastAsia" w:hAnsiTheme="minorEastAsia" w:hint="eastAsia"/>
          <w:sz w:val="28"/>
          <w:szCs w:val="28"/>
        </w:rPr>
        <w:t>其精度等级和最小分度值应符合国家有关计量标准和法规的要求。</w:t>
      </w:r>
    </w:p>
    <w:p w:rsidR="00645B7A" w:rsidRDefault="00645B7A" w:rsidP="00645B7A">
      <w:pPr>
        <w:spacing w:line="360" w:lineRule="auto"/>
        <w:rPr>
          <w:rFonts w:asciiTheme="minorEastAsia" w:hAnsiTheme="minorEastAsia"/>
          <w:sz w:val="28"/>
          <w:szCs w:val="28"/>
        </w:rPr>
      </w:pPr>
      <w:r>
        <w:rPr>
          <w:rFonts w:ascii="宋体" w:hAnsi="宋体" w:hint="eastAsia"/>
          <w:b/>
          <w:sz w:val="28"/>
          <w:szCs w:val="28"/>
        </w:rPr>
        <w:t>7.1.6</w:t>
      </w:r>
      <w:r w:rsidR="00830836">
        <w:rPr>
          <w:rFonts w:ascii="宋体" w:hAnsi="宋体"/>
          <w:b/>
          <w:sz w:val="28"/>
          <w:szCs w:val="28"/>
        </w:rPr>
        <w:t xml:space="preserve">  </w:t>
      </w:r>
      <w:r w:rsidRPr="00645B7A">
        <w:rPr>
          <w:rFonts w:asciiTheme="minorEastAsia" w:hAnsiTheme="minorEastAsia" w:hint="eastAsia"/>
          <w:sz w:val="28"/>
          <w:szCs w:val="28"/>
        </w:rPr>
        <w:t>室内泳池热泵循环系统的调试、检测及验收除按本规程执行外，还应符合国家现行有关标准的规定及设计文件的要求。</w:t>
      </w:r>
    </w:p>
    <w:p w:rsidR="00234C83" w:rsidRPr="000776AF" w:rsidRDefault="00234C83" w:rsidP="000776AF">
      <w:pPr>
        <w:pStyle w:val="2"/>
        <w:jc w:val="center"/>
      </w:pPr>
      <w:bookmarkStart w:id="30" w:name="_Toc457413159"/>
      <w:r w:rsidRPr="000776AF">
        <w:rPr>
          <w:rFonts w:hint="eastAsia"/>
        </w:rPr>
        <w:t>7.2</w:t>
      </w:r>
      <w:r w:rsidR="00830836">
        <w:t xml:space="preserve">  </w:t>
      </w:r>
      <w:r w:rsidRPr="000776AF">
        <w:rPr>
          <w:rFonts w:hint="eastAsia"/>
        </w:rPr>
        <w:t>单机设备调试</w:t>
      </w:r>
      <w:bookmarkEnd w:id="30"/>
    </w:p>
    <w:p w:rsidR="00234C83" w:rsidRPr="00797CCD" w:rsidRDefault="00234C83" w:rsidP="00234C83">
      <w:pPr>
        <w:spacing w:line="360" w:lineRule="auto"/>
        <w:rPr>
          <w:rFonts w:ascii="宋体" w:hAnsi="宋体"/>
          <w:bCs/>
          <w:sz w:val="28"/>
          <w:szCs w:val="28"/>
        </w:rPr>
      </w:pPr>
      <w:r>
        <w:rPr>
          <w:rFonts w:ascii="宋体" w:hAnsi="宋体" w:hint="eastAsia"/>
          <w:b/>
          <w:sz w:val="28"/>
          <w:szCs w:val="28"/>
        </w:rPr>
        <w:t>7.2.1</w:t>
      </w:r>
      <w:r w:rsidR="00830836">
        <w:rPr>
          <w:rFonts w:ascii="宋体" w:hAnsi="宋体"/>
          <w:b/>
          <w:sz w:val="28"/>
          <w:szCs w:val="28"/>
        </w:rPr>
        <w:t xml:space="preserve">  </w:t>
      </w:r>
      <w:r w:rsidRPr="00797CCD">
        <w:rPr>
          <w:rFonts w:ascii="宋体" w:hAnsi="宋体" w:hint="eastAsia"/>
          <w:bCs/>
          <w:sz w:val="28"/>
          <w:szCs w:val="28"/>
        </w:rPr>
        <w:t>室内泳池热泵系统调试前，应进行相关设备</w:t>
      </w:r>
      <w:r>
        <w:rPr>
          <w:rFonts w:ascii="宋体" w:hAnsi="宋体" w:hint="eastAsia"/>
          <w:bCs/>
          <w:sz w:val="28"/>
          <w:szCs w:val="28"/>
        </w:rPr>
        <w:t>的</w:t>
      </w:r>
      <w:r w:rsidRPr="00797CCD">
        <w:rPr>
          <w:rFonts w:ascii="宋体" w:hAnsi="宋体" w:hint="eastAsia"/>
          <w:bCs/>
          <w:sz w:val="28"/>
          <w:szCs w:val="28"/>
        </w:rPr>
        <w:t>试运行和调试。</w:t>
      </w:r>
    </w:p>
    <w:p w:rsidR="00234C83" w:rsidRPr="00797CCD" w:rsidRDefault="00234C83" w:rsidP="00234C83">
      <w:pPr>
        <w:spacing w:line="360" w:lineRule="auto"/>
        <w:rPr>
          <w:rFonts w:ascii="宋体" w:hAnsi="宋体"/>
          <w:bCs/>
          <w:sz w:val="28"/>
          <w:szCs w:val="28"/>
        </w:rPr>
      </w:pPr>
      <w:r w:rsidRPr="00234C83">
        <w:rPr>
          <w:rFonts w:ascii="宋体" w:hAnsi="宋体" w:hint="eastAsia"/>
          <w:b/>
          <w:sz w:val="28"/>
          <w:szCs w:val="28"/>
        </w:rPr>
        <w:t>7.2.2</w:t>
      </w:r>
      <w:r w:rsidR="00830836">
        <w:rPr>
          <w:rFonts w:ascii="宋体" w:hAnsi="宋体"/>
          <w:b/>
          <w:sz w:val="28"/>
          <w:szCs w:val="28"/>
        </w:rPr>
        <w:t xml:space="preserve">  </w:t>
      </w:r>
      <w:r w:rsidRPr="00797CCD">
        <w:rPr>
          <w:rFonts w:ascii="宋体" w:hAnsi="宋体" w:hint="eastAsia"/>
          <w:bCs/>
          <w:sz w:val="28"/>
          <w:szCs w:val="28"/>
        </w:rPr>
        <w:t>首次启动室内泳池热泵循环系统前，应符合如下规定：</w:t>
      </w:r>
    </w:p>
    <w:p w:rsidR="00234C83" w:rsidRPr="00797CCD" w:rsidRDefault="00234C83" w:rsidP="00234C83">
      <w:pPr>
        <w:spacing w:line="360" w:lineRule="auto"/>
        <w:rPr>
          <w:rFonts w:ascii="宋体" w:hAnsi="宋体"/>
          <w:bCs/>
          <w:sz w:val="28"/>
          <w:szCs w:val="28"/>
        </w:rPr>
      </w:pPr>
      <w:r w:rsidRPr="00797CCD">
        <w:rPr>
          <w:rFonts w:ascii="宋体" w:hAnsi="宋体"/>
          <w:bCs/>
          <w:sz w:val="28"/>
          <w:szCs w:val="28"/>
        </w:rPr>
        <w:t xml:space="preserve">   1</w:t>
      </w:r>
      <w:r w:rsidR="00830836">
        <w:rPr>
          <w:rFonts w:ascii="宋体" w:hAnsi="宋体"/>
          <w:bCs/>
          <w:sz w:val="28"/>
          <w:szCs w:val="28"/>
        </w:rPr>
        <w:t xml:space="preserve">  </w:t>
      </w:r>
      <w:r w:rsidRPr="00797CCD">
        <w:rPr>
          <w:rFonts w:ascii="宋体" w:hAnsi="宋体" w:hint="eastAsia"/>
          <w:bCs/>
          <w:sz w:val="28"/>
          <w:szCs w:val="28"/>
        </w:rPr>
        <w:t>室内泳池装修工程已完成，泳池并注满水；</w:t>
      </w:r>
    </w:p>
    <w:p w:rsidR="00234C83" w:rsidRPr="00797CCD" w:rsidRDefault="00234C83" w:rsidP="00234C83">
      <w:pPr>
        <w:spacing w:line="360" w:lineRule="auto"/>
        <w:rPr>
          <w:rFonts w:ascii="宋体" w:hAnsi="宋体"/>
          <w:bCs/>
          <w:sz w:val="28"/>
          <w:szCs w:val="28"/>
        </w:rPr>
      </w:pPr>
      <w:r w:rsidRPr="00797CCD">
        <w:rPr>
          <w:rFonts w:ascii="宋体" w:hAnsi="宋体"/>
          <w:bCs/>
          <w:sz w:val="28"/>
          <w:szCs w:val="28"/>
        </w:rPr>
        <w:t xml:space="preserve">   2</w:t>
      </w:r>
      <w:r w:rsidR="00830836">
        <w:rPr>
          <w:rFonts w:ascii="宋体" w:hAnsi="宋体"/>
          <w:bCs/>
          <w:sz w:val="28"/>
          <w:szCs w:val="28"/>
        </w:rPr>
        <w:t xml:space="preserve">  </w:t>
      </w:r>
      <w:r w:rsidRPr="00797CCD">
        <w:rPr>
          <w:rFonts w:ascii="宋体" w:hAnsi="宋体" w:hint="eastAsia"/>
          <w:bCs/>
          <w:sz w:val="28"/>
          <w:szCs w:val="28"/>
        </w:rPr>
        <w:t>室内泳池的水处理设备及</w:t>
      </w:r>
      <w:proofErr w:type="gramStart"/>
      <w:r w:rsidRPr="00797CCD">
        <w:rPr>
          <w:rFonts w:ascii="宋体" w:hAnsi="宋体" w:hint="eastAsia"/>
          <w:bCs/>
          <w:sz w:val="28"/>
          <w:szCs w:val="28"/>
        </w:rPr>
        <w:t>循环泵已调试</w:t>
      </w:r>
      <w:proofErr w:type="gramEnd"/>
      <w:r w:rsidRPr="00797CCD">
        <w:rPr>
          <w:rFonts w:ascii="宋体" w:hAnsi="宋体" w:hint="eastAsia"/>
          <w:bCs/>
          <w:sz w:val="28"/>
          <w:szCs w:val="28"/>
        </w:rPr>
        <w:t>完成，并投入使用；</w:t>
      </w:r>
    </w:p>
    <w:p w:rsidR="00234C83" w:rsidRPr="00797CCD" w:rsidRDefault="00234C83" w:rsidP="00234C83">
      <w:pPr>
        <w:spacing w:line="360" w:lineRule="auto"/>
        <w:rPr>
          <w:rFonts w:ascii="宋体" w:hAnsi="宋体"/>
          <w:bCs/>
          <w:sz w:val="28"/>
          <w:szCs w:val="28"/>
        </w:rPr>
      </w:pPr>
      <w:r w:rsidRPr="00797CCD">
        <w:rPr>
          <w:rFonts w:ascii="宋体" w:hAnsi="宋体"/>
          <w:bCs/>
          <w:sz w:val="28"/>
          <w:szCs w:val="28"/>
        </w:rPr>
        <w:t xml:space="preserve">   3</w:t>
      </w:r>
      <w:r w:rsidR="00830836">
        <w:rPr>
          <w:rFonts w:ascii="宋体" w:hAnsi="宋体"/>
          <w:bCs/>
          <w:sz w:val="28"/>
          <w:szCs w:val="28"/>
        </w:rPr>
        <w:t xml:space="preserve">  </w:t>
      </w:r>
      <w:r w:rsidRPr="00797CCD">
        <w:rPr>
          <w:rFonts w:ascii="宋体" w:hAnsi="宋体" w:hint="eastAsia"/>
          <w:bCs/>
          <w:sz w:val="28"/>
          <w:szCs w:val="28"/>
        </w:rPr>
        <w:t>所有操作和安全控制器的接线正确；</w:t>
      </w:r>
    </w:p>
    <w:p w:rsidR="00234C83" w:rsidRPr="00797CCD" w:rsidRDefault="00234C83" w:rsidP="00234C83">
      <w:pPr>
        <w:spacing w:line="360" w:lineRule="auto"/>
        <w:rPr>
          <w:rFonts w:ascii="宋体" w:hAnsi="宋体"/>
          <w:bCs/>
          <w:sz w:val="28"/>
          <w:szCs w:val="28"/>
        </w:rPr>
      </w:pPr>
      <w:r w:rsidRPr="00797CCD">
        <w:rPr>
          <w:rFonts w:ascii="宋体" w:hAnsi="宋体"/>
          <w:bCs/>
          <w:sz w:val="28"/>
          <w:szCs w:val="28"/>
        </w:rPr>
        <w:t xml:space="preserve">   4</w:t>
      </w:r>
      <w:r w:rsidR="00830836">
        <w:rPr>
          <w:rFonts w:ascii="宋体" w:hAnsi="宋体"/>
          <w:bCs/>
          <w:sz w:val="28"/>
          <w:szCs w:val="28"/>
        </w:rPr>
        <w:t xml:space="preserve">  </w:t>
      </w:r>
      <w:r w:rsidRPr="00797CCD">
        <w:rPr>
          <w:rFonts w:ascii="宋体" w:hAnsi="宋体" w:hint="eastAsia"/>
          <w:bCs/>
          <w:sz w:val="28"/>
          <w:szCs w:val="28"/>
        </w:rPr>
        <w:t>由于泳池初次使用，应使泳池内的水温逐渐升温到设计工况，升温率不能超过</w:t>
      </w:r>
      <w:r w:rsidRPr="00797CCD">
        <w:rPr>
          <w:rFonts w:ascii="宋体" w:hAnsi="宋体"/>
          <w:bCs/>
          <w:sz w:val="28"/>
          <w:szCs w:val="28"/>
        </w:rPr>
        <w:t>0.5</w:t>
      </w:r>
      <w:r w:rsidRPr="00797CCD">
        <w:rPr>
          <w:rFonts w:ascii="宋体" w:hAnsi="宋体" w:hint="eastAsia"/>
          <w:bCs/>
          <w:sz w:val="28"/>
          <w:szCs w:val="28"/>
        </w:rPr>
        <w:t>℃</w:t>
      </w:r>
      <w:r w:rsidRPr="00797CCD">
        <w:rPr>
          <w:rFonts w:ascii="宋体" w:hAnsi="宋体"/>
          <w:bCs/>
          <w:sz w:val="28"/>
          <w:szCs w:val="28"/>
        </w:rPr>
        <w:t>/h</w:t>
      </w:r>
      <w:r w:rsidRPr="00797CCD">
        <w:rPr>
          <w:rFonts w:ascii="宋体" w:hAnsi="宋体" w:hint="eastAsia"/>
          <w:bCs/>
          <w:sz w:val="28"/>
          <w:szCs w:val="28"/>
        </w:rPr>
        <w:t>。</w:t>
      </w:r>
    </w:p>
    <w:p w:rsidR="00234C83" w:rsidRDefault="00234C83" w:rsidP="00234C83">
      <w:pPr>
        <w:spacing w:line="360" w:lineRule="auto"/>
        <w:rPr>
          <w:rFonts w:ascii="宋体" w:hAnsi="宋体"/>
          <w:bCs/>
          <w:sz w:val="28"/>
          <w:szCs w:val="28"/>
        </w:rPr>
      </w:pPr>
      <w:r w:rsidRPr="00234C83">
        <w:rPr>
          <w:rFonts w:ascii="宋体" w:hAnsi="宋体" w:hint="eastAsia"/>
          <w:b/>
          <w:sz w:val="28"/>
          <w:szCs w:val="28"/>
        </w:rPr>
        <w:lastRenderedPageBreak/>
        <w:t>7.2.3</w:t>
      </w:r>
      <w:r w:rsidR="00830836">
        <w:rPr>
          <w:rFonts w:ascii="宋体" w:hAnsi="宋体"/>
          <w:b/>
          <w:sz w:val="28"/>
          <w:szCs w:val="28"/>
        </w:rPr>
        <w:t xml:space="preserve">  </w:t>
      </w:r>
      <w:r w:rsidRPr="00797CCD">
        <w:rPr>
          <w:rFonts w:ascii="宋体" w:hAnsi="宋体" w:hint="eastAsia"/>
          <w:bCs/>
          <w:sz w:val="28"/>
          <w:szCs w:val="28"/>
        </w:rPr>
        <w:t>室内泳池热泵</w:t>
      </w:r>
      <w:r>
        <w:rPr>
          <w:rFonts w:ascii="宋体" w:hAnsi="宋体" w:hint="eastAsia"/>
          <w:bCs/>
          <w:sz w:val="28"/>
          <w:szCs w:val="28"/>
        </w:rPr>
        <w:t>机组初次启动流程，应符合如下规定：</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1</w:t>
      </w:r>
      <w:r w:rsidR="00830836">
        <w:rPr>
          <w:rFonts w:ascii="宋体" w:hAnsi="宋体"/>
          <w:bCs/>
          <w:sz w:val="28"/>
          <w:szCs w:val="28"/>
        </w:rPr>
        <w:t xml:space="preserve">  </w:t>
      </w:r>
      <w:r w:rsidRPr="00BB5859">
        <w:rPr>
          <w:rFonts w:ascii="宋体" w:hAnsi="宋体" w:hint="eastAsia"/>
          <w:bCs/>
          <w:sz w:val="28"/>
          <w:szCs w:val="28"/>
        </w:rPr>
        <w:t>确保在运输过程中没有发生损伤；</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2</w:t>
      </w:r>
      <w:r w:rsidR="00830836">
        <w:rPr>
          <w:rFonts w:ascii="宋体" w:hAnsi="宋体"/>
          <w:bCs/>
          <w:sz w:val="28"/>
          <w:szCs w:val="28"/>
        </w:rPr>
        <w:t xml:space="preserve">  </w:t>
      </w:r>
      <w:r w:rsidRPr="00BB5859">
        <w:rPr>
          <w:rFonts w:ascii="宋体" w:hAnsi="宋体" w:hint="eastAsia"/>
          <w:bCs/>
          <w:sz w:val="28"/>
          <w:szCs w:val="28"/>
        </w:rPr>
        <w:t>通电启动曲轴箱发热器24小时后，方可启动热泵设备；</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3</w:t>
      </w:r>
      <w:r w:rsidR="00830836">
        <w:rPr>
          <w:rFonts w:ascii="宋体" w:hAnsi="宋体"/>
          <w:bCs/>
          <w:sz w:val="28"/>
          <w:szCs w:val="28"/>
        </w:rPr>
        <w:t xml:space="preserve">  </w:t>
      </w:r>
      <w:r w:rsidRPr="00BB5859">
        <w:rPr>
          <w:rFonts w:ascii="宋体" w:hAnsi="宋体" w:hint="eastAsia"/>
          <w:bCs/>
          <w:sz w:val="28"/>
          <w:szCs w:val="28"/>
        </w:rPr>
        <w:t>记录制冷剂稳定静压值；</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4</w:t>
      </w:r>
      <w:r w:rsidR="00830836">
        <w:rPr>
          <w:rFonts w:ascii="宋体" w:hAnsi="宋体"/>
          <w:bCs/>
          <w:sz w:val="28"/>
          <w:szCs w:val="28"/>
        </w:rPr>
        <w:t xml:space="preserve">  </w:t>
      </w:r>
      <w:r w:rsidRPr="00BB5859">
        <w:rPr>
          <w:rFonts w:ascii="宋体" w:hAnsi="宋体" w:hint="eastAsia"/>
          <w:bCs/>
          <w:sz w:val="28"/>
          <w:szCs w:val="28"/>
        </w:rPr>
        <w:t>测量设备输入电压；</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5</w:t>
      </w:r>
      <w:r w:rsidR="00830836">
        <w:rPr>
          <w:rFonts w:ascii="宋体" w:hAnsi="宋体"/>
          <w:bCs/>
          <w:sz w:val="28"/>
          <w:szCs w:val="28"/>
        </w:rPr>
        <w:t xml:space="preserve">  </w:t>
      </w:r>
      <w:r w:rsidRPr="00BB5859">
        <w:rPr>
          <w:rFonts w:ascii="宋体" w:hAnsi="宋体" w:hint="eastAsia"/>
          <w:bCs/>
          <w:sz w:val="28"/>
          <w:szCs w:val="28"/>
        </w:rPr>
        <w:t>检查火线、零线、地线的连接是否符合当地规范的有关要求；</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6</w:t>
      </w:r>
      <w:r w:rsidR="00830836">
        <w:rPr>
          <w:rFonts w:ascii="宋体" w:hAnsi="宋体"/>
          <w:bCs/>
          <w:sz w:val="28"/>
          <w:szCs w:val="28"/>
        </w:rPr>
        <w:t xml:space="preserve">  </w:t>
      </w:r>
      <w:r w:rsidRPr="00BB5859">
        <w:rPr>
          <w:rFonts w:ascii="宋体" w:hAnsi="宋体" w:hint="eastAsia"/>
          <w:bCs/>
          <w:sz w:val="28"/>
          <w:szCs w:val="28"/>
        </w:rPr>
        <w:t>检查相位，确定是否跟相位保护器所设定的相位一致；</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7</w:t>
      </w:r>
      <w:r w:rsidR="00830836">
        <w:rPr>
          <w:rFonts w:ascii="宋体" w:hAnsi="宋体"/>
          <w:bCs/>
          <w:sz w:val="28"/>
          <w:szCs w:val="28"/>
        </w:rPr>
        <w:t xml:space="preserve">  </w:t>
      </w:r>
      <w:r w:rsidRPr="00BB5859">
        <w:rPr>
          <w:rFonts w:ascii="宋体" w:hAnsi="宋体" w:hint="eastAsia"/>
          <w:bCs/>
          <w:sz w:val="28"/>
          <w:szCs w:val="28"/>
        </w:rPr>
        <w:t>设定正确的通过设备的水流量；</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8</w:t>
      </w:r>
      <w:r w:rsidR="00830836">
        <w:rPr>
          <w:rFonts w:ascii="宋体" w:hAnsi="宋体"/>
          <w:bCs/>
          <w:sz w:val="28"/>
          <w:szCs w:val="28"/>
        </w:rPr>
        <w:t xml:space="preserve">  </w:t>
      </w:r>
      <w:r w:rsidRPr="00BB5859">
        <w:rPr>
          <w:rFonts w:ascii="宋体" w:hAnsi="宋体" w:hint="eastAsia"/>
          <w:bCs/>
          <w:sz w:val="28"/>
          <w:szCs w:val="28"/>
        </w:rPr>
        <w:t>检查水流开关，水温控制器的温度值设置为</w:t>
      </w:r>
      <w:r w:rsidR="00432EEA">
        <w:rPr>
          <w:rFonts w:ascii="宋体" w:hAnsi="宋体" w:hint="eastAsia"/>
          <w:bCs/>
          <w:sz w:val="28"/>
          <w:szCs w:val="28"/>
        </w:rPr>
        <w:t>室内</w:t>
      </w:r>
      <w:proofErr w:type="gramStart"/>
      <w:r w:rsidRPr="00BB5859">
        <w:rPr>
          <w:rFonts w:ascii="宋体" w:hAnsi="宋体" w:hint="eastAsia"/>
          <w:bCs/>
          <w:sz w:val="28"/>
          <w:szCs w:val="28"/>
        </w:rPr>
        <w:t>泳</w:t>
      </w:r>
      <w:proofErr w:type="gramEnd"/>
      <w:r w:rsidRPr="00BB5859">
        <w:rPr>
          <w:rFonts w:ascii="宋体" w:hAnsi="宋体" w:hint="eastAsia"/>
          <w:bCs/>
          <w:sz w:val="28"/>
          <w:szCs w:val="28"/>
        </w:rPr>
        <w:t>池水</w:t>
      </w:r>
      <w:proofErr w:type="gramStart"/>
      <w:r w:rsidRPr="00BB5859">
        <w:rPr>
          <w:rFonts w:ascii="宋体" w:hAnsi="宋体" w:hint="eastAsia"/>
          <w:bCs/>
          <w:sz w:val="28"/>
          <w:szCs w:val="28"/>
        </w:rPr>
        <w:t>温要求</w:t>
      </w:r>
      <w:proofErr w:type="gramEnd"/>
      <w:r w:rsidRPr="00BB5859">
        <w:rPr>
          <w:rFonts w:ascii="宋体" w:hAnsi="宋体" w:hint="eastAsia"/>
          <w:bCs/>
          <w:sz w:val="28"/>
          <w:szCs w:val="28"/>
        </w:rPr>
        <w:t>的温度；</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9</w:t>
      </w:r>
      <w:r w:rsidR="00830836">
        <w:rPr>
          <w:rFonts w:ascii="宋体" w:hAnsi="宋体"/>
          <w:bCs/>
          <w:sz w:val="28"/>
          <w:szCs w:val="28"/>
        </w:rPr>
        <w:t xml:space="preserve">  </w:t>
      </w:r>
      <w:r w:rsidRPr="00BB5859">
        <w:rPr>
          <w:rFonts w:ascii="宋体" w:hAnsi="宋体" w:hint="eastAsia"/>
          <w:bCs/>
          <w:sz w:val="28"/>
          <w:szCs w:val="28"/>
        </w:rPr>
        <w:t>启动循环水泵，启动设备。</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10</w:t>
      </w:r>
      <w:r w:rsidR="00830836">
        <w:rPr>
          <w:rFonts w:ascii="宋体" w:hAnsi="宋体"/>
          <w:bCs/>
          <w:sz w:val="28"/>
          <w:szCs w:val="28"/>
        </w:rPr>
        <w:t xml:space="preserve">  </w:t>
      </w:r>
      <w:r w:rsidRPr="00BB5859">
        <w:rPr>
          <w:rFonts w:ascii="宋体" w:hAnsi="宋体" w:hint="eastAsia"/>
          <w:bCs/>
          <w:sz w:val="28"/>
          <w:szCs w:val="28"/>
        </w:rPr>
        <w:t>运行设备，记录压缩机压力；包括吸气压力和排气压力。</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11</w:t>
      </w:r>
      <w:r w:rsidR="00830836">
        <w:rPr>
          <w:rFonts w:ascii="宋体" w:hAnsi="宋体"/>
          <w:bCs/>
          <w:sz w:val="28"/>
          <w:szCs w:val="28"/>
        </w:rPr>
        <w:t xml:space="preserve">  </w:t>
      </w:r>
      <w:r w:rsidRPr="00BB5859">
        <w:rPr>
          <w:rFonts w:ascii="宋体" w:hAnsi="宋体" w:hint="eastAsia"/>
          <w:bCs/>
          <w:sz w:val="28"/>
          <w:szCs w:val="28"/>
        </w:rPr>
        <w:t>记录各个部分运行情况，确定它们按照正确的方向运行，包括压缩机AMPS；风机AMPS。</w:t>
      </w:r>
    </w:p>
    <w:p w:rsidR="00234C83" w:rsidRDefault="00234C83" w:rsidP="00956B4B">
      <w:pPr>
        <w:spacing w:line="360" w:lineRule="auto"/>
        <w:ind w:firstLineChars="200" w:firstLine="560"/>
        <w:rPr>
          <w:rFonts w:ascii="宋体" w:hAnsi="宋体"/>
          <w:bCs/>
          <w:sz w:val="28"/>
          <w:szCs w:val="28"/>
        </w:rPr>
      </w:pPr>
      <w:r w:rsidRPr="00BB5859">
        <w:rPr>
          <w:rFonts w:ascii="宋体" w:hAnsi="宋体" w:hint="eastAsia"/>
          <w:bCs/>
          <w:sz w:val="28"/>
          <w:szCs w:val="28"/>
        </w:rPr>
        <w:t>12</w:t>
      </w:r>
      <w:r w:rsidR="00830836">
        <w:rPr>
          <w:rFonts w:ascii="宋体" w:hAnsi="宋体"/>
          <w:bCs/>
          <w:sz w:val="28"/>
          <w:szCs w:val="28"/>
        </w:rPr>
        <w:t xml:space="preserve">  </w:t>
      </w:r>
      <w:r w:rsidRPr="00BB5859">
        <w:rPr>
          <w:rFonts w:ascii="宋体" w:hAnsi="宋体" w:hint="eastAsia"/>
          <w:bCs/>
          <w:sz w:val="28"/>
          <w:szCs w:val="28"/>
        </w:rPr>
        <w:t>设备运行10分钟后，记录下温度参数（℃）包括：周围空气温度；排出空气温度；送风温度；回风温度；进水温度；出水温度</w:t>
      </w:r>
      <w:r>
        <w:rPr>
          <w:rFonts w:ascii="宋体" w:hAnsi="宋体" w:hint="eastAsia"/>
          <w:bCs/>
          <w:sz w:val="28"/>
          <w:szCs w:val="28"/>
        </w:rPr>
        <w:t>；</w:t>
      </w:r>
      <w:r w:rsidRPr="00BB5859">
        <w:rPr>
          <w:rFonts w:ascii="宋体" w:hAnsi="宋体" w:hint="eastAsia"/>
          <w:bCs/>
          <w:sz w:val="28"/>
          <w:szCs w:val="28"/>
        </w:rPr>
        <w:t>记录送回风温差（℃）；记录进出水温差（℃）。</w:t>
      </w:r>
    </w:p>
    <w:p w:rsidR="00234C83" w:rsidRDefault="00234C83" w:rsidP="00BB5859">
      <w:pPr>
        <w:spacing w:line="360" w:lineRule="auto"/>
        <w:ind w:firstLineChars="200" w:firstLine="560"/>
        <w:rPr>
          <w:rFonts w:ascii="宋体" w:hAnsi="宋体"/>
          <w:bCs/>
          <w:sz w:val="28"/>
          <w:szCs w:val="28"/>
        </w:rPr>
      </w:pPr>
      <w:r w:rsidRPr="00BB5859">
        <w:rPr>
          <w:rFonts w:ascii="宋体" w:hAnsi="宋体" w:hint="eastAsia"/>
          <w:bCs/>
          <w:sz w:val="28"/>
          <w:szCs w:val="28"/>
        </w:rPr>
        <w:t>13</w:t>
      </w:r>
      <w:r w:rsidR="00830836">
        <w:rPr>
          <w:rFonts w:ascii="宋体" w:hAnsi="宋体"/>
          <w:bCs/>
          <w:sz w:val="28"/>
          <w:szCs w:val="28"/>
        </w:rPr>
        <w:t xml:space="preserve">  </w:t>
      </w:r>
      <w:r w:rsidRPr="00BB5859">
        <w:rPr>
          <w:rFonts w:ascii="宋体" w:hAnsi="宋体" w:hint="eastAsia"/>
          <w:bCs/>
          <w:sz w:val="28"/>
          <w:szCs w:val="28"/>
        </w:rPr>
        <w:t>检查高压开关流程</w:t>
      </w:r>
    </w:p>
    <w:p w:rsidR="00234C83" w:rsidRDefault="00234C83" w:rsidP="00830836">
      <w:pPr>
        <w:spacing w:line="360" w:lineRule="auto"/>
        <w:ind w:firstLineChars="200" w:firstLine="560"/>
        <w:rPr>
          <w:rFonts w:ascii="宋体" w:hAnsi="宋体"/>
          <w:bCs/>
          <w:sz w:val="28"/>
          <w:szCs w:val="28"/>
        </w:rPr>
      </w:pPr>
      <w:r w:rsidRPr="00BB5859">
        <w:rPr>
          <w:rFonts w:ascii="宋体" w:hAnsi="宋体" w:hint="eastAsia"/>
          <w:bCs/>
          <w:sz w:val="28"/>
          <w:szCs w:val="28"/>
        </w:rPr>
        <w:t>关闭循环水泵</w:t>
      </w:r>
      <w:r w:rsidR="00EC3390">
        <w:rPr>
          <w:rFonts w:ascii="宋体" w:hAnsi="宋体" w:hint="eastAsia"/>
          <w:bCs/>
          <w:sz w:val="28"/>
          <w:szCs w:val="28"/>
        </w:rPr>
        <w:t>；</w:t>
      </w:r>
      <w:r w:rsidRPr="00BB5859">
        <w:rPr>
          <w:rFonts w:ascii="宋体" w:hAnsi="宋体" w:hint="eastAsia"/>
          <w:bCs/>
          <w:sz w:val="28"/>
          <w:szCs w:val="28"/>
        </w:rPr>
        <w:t>观察制冷剂高压表，1-2分钟后，压力增加到</w:t>
      </w:r>
      <w:r w:rsidR="00EC3390" w:rsidRPr="00BB5859">
        <w:rPr>
          <w:rFonts w:ascii="宋体" w:hAnsi="宋体" w:hint="eastAsia"/>
          <w:bCs/>
          <w:sz w:val="28"/>
          <w:szCs w:val="28"/>
        </w:rPr>
        <w:t>（   ）</w:t>
      </w:r>
      <w:r w:rsidRPr="00BB5859">
        <w:rPr>
          <w:rFonts w:ascii="宋体" w:hAnsi="宋体" w:hint="eastAsia"/>
          <w:bCs/>
          <w:sz w:val="28"/>
          <w:szCs w:val="28"/>
        </w:rPr>
        <w:t>bar</w:t>
      </w:r>
      <w:r w:rsidR="00956B4B">
        <w:rPr>
          <w:rFonts w:ascii="宋体" w:hAnsi="宋体" w:hint="eastAsia"/>
          <w:bCs/>
          <w:sz w:val="28"/>
          <w:szCs w:val="28"/>
        </w:rPr>
        <w:t>，</w:t>
      </w:r>
      <w:r w:rsidRPr="00BB5859">
        <w:rPr>
          <w:rFonts w:ascii="宋体" w:hAnsi="宋体" w:hint="eastAsia"/>
          <w:bCs/>
          <w:sz w:val="28"/>
          <w:szCs w:val="28"/>
        </w:rPr>
        <w:t>设备应会停止，检查是否因高压保护而停止。</w:t>
      </w:r>
    </w:p>
    <w:p w:rsidR="00234C83" w:rsidRDefault="00EC3390" w:rsidP="00BB5859">
      <w:pPr>
        <w:spacing w:line="360" w:lineRule="auto"/>
        <w:ind w:firstLineChars="200" w:firstLine="560"/>
        <w:rPr>
          <w:rFonts w:ascii="宋体" w:hAnsi="宋体"/>
          <w:bCs/>
          <w:sz w:val="28"/>
          <w:szCs w:val="28"/>
        </w:rPr>
      </w:pPr>
      <w:r w:rsidRPr="00BB5859">
        <w:rPr>
          <w:rFonts w:ascii="宋体" w:hAnsi="宋体" w:hint="eastAsia"/>
          <w:bCs/>
          <w:sz w:val="28"/>
          <w:szCs w:val="28"/>
        </w:rPr>
        <w:t>14</w:t>
      </w:r>
      <w:r w:rsidR="00374BB4">
        <w:rPr>
          <w:rFonts w:ascii="宋体" w:hAnsi="宋体"/>
          <w:bCs/>
          <w:sz w:val="28"/>
          <w:szCs w:val="28"/>
        </w:rPr>
        <w:t xml:space="preserve">  </w:t>
      </w:r>
      <w:r w:rsidR="00234C83" w:rsidRPr="00BB5859">
        <w:rPr>
          <w:rFonts w:ascii="宋体" w:hAnsi="宋体" w:hint="eastAsia"/>
          <w:bCs/>
          <w:sz w:val="28"/>
          <w:szCs w:val="28"/>
        </w:rPr>
        <w:t>检查低压开关</w:t>
      </w:r>
    </w:p>
    <w:p w:rsidR="00234C83" w:rsidRPr="00BB5859" w:rsidRDefault="00234C83" w:rsidP="00830836">
      <w:pPr>
        <w:spacing w:line="360" w:lineRule="auto"/>
        <w:ind w:firstLineChars="200" w:firstLine="560"/>
        <w:rPr>
          <w:rFonts w:ascii="宋体" w:hAnsi="宋体"/>
          <w:bCs/>
          <w:sz w:val="28"/>
          <w:szCs w:val="28"/>
        </w:rPr>
      </w:pPr>
      <w:proofErr w:type="gramStart"/>
      <w:r w:rsidRPr="00BB5859">
        <w:rPr>
          <w:rFonts w:ascii="宋体" w:hAnsi="宋体" w:hint="eastAsia"/>
          <w:bCs/>
          <w:sz w:val="28"/>
          <w:szCs w:val="28"/>
        </w:rPr>
        <w:t>关闭液管手</w:t>
      </w:r>
      <w:proofErr w:type="gramEnd"/>
      <w:r w:rsidRPr="00BB5859">
        <w:rPr>
          <w:rFonts w:ascii="宋体" w:hAnsi="宋体" w:hint="eastAsia"/>
          <w:bCs/>
          <w:sz w:val="28"/>
          <w:szCs w:val="28"/>
        </w:rPr>
        <w:t>阀</w:t>
      </w:r>
      <w:r w:rsidR="00EC3390">
        <w:rPr>
          <w:rFonts w:ascii="宋体" w:hAnsi="宋体" w:hint="eastAsia"/>
          <w:bCs/>
          <w:sz w:val="28"/>
          <w:szCs w:val="28"/>
        </w:rPr>
        <w:t>；</w:t>
      </w:r>
      <w:r w:rsidRPr="00BB5859">
        <w:rPr>
          <w:rFonts w:ascii="宋体" w:hAnsi="宋体" w:hint="eastAsia"/>
          <w:bCs/>
          <w:sz w:val="28"/>
          <w:szCs w:val="28"/>
        </w:rPr>
        <w:t>观察制冷剂低压表，1-2分钟后，压力减少到</w:t>
      </w:r>
      <w:r w:rsidR="00EC3390" w:rsidRPr="00BB5859">
        <w:rPr>
          <w:rFonts w:ascii="宋体" w:hAnsi="宋体" w:hint="eastAsia"/>
          <w:bCs/>
          <w:sz w:val="28"/>
          <w:szCs w:val="28"/>
        </w:rPr>
        <w:t>（   ）</w:t>
      </w:r>
      <w:r w:rsidRPr="00BB5859">
        <w:rPr>
          <w:rFonts w:ascii="宋体" w:hAnsi="宋体" w:hint="eastAsia"/>
          <w:bCs/>
          <w:sz w:val="28"/>
          <w:szCs w:val="28"/>
        </w:rPr>
        <w:t>bar之前，设备应会停止，检查是否因高压保护而停止。</w:t>
      </w:r>
    </w:p>
    <w:p w:rsidR="00BB5859" w:rsidRPr="000776AF" w:rsidRDefault="00BB5859" w:rsidP="000776AF">
      <w:pPr>
        <w:pStyle w:val="2"/>
        <w:jc w:val="center"/>
      </w:pPr>
      <w:bookmarkStart w:id="31" w:name="_Toc457413160"/>
      <w:r w:rsidRPr="000776AF">
        <w:rPr>
          <w:rFonts w:hint="eastAsia"/>
        </w:rPr>
        <w:lastRenderedPageBreak/>
        <w:t>7.3</w:t>
      </w:r>
      <w:r w:rsidR="00830836">
        <w:t xml:space="preserve">  </w:t>
      </w:r>
      <w:r w:rsidRPr="000776AF">
        <w:rPr>
          <w:rFonts w:hint="eastAsia"/>
        </w:rPr>
        <w:t>系统调试和验收</w:t>
      </w:r>
      <w:bookmarkEnd w:id="31"/>
    </w:p>
    <w:p w:rsidR="00A767CF" w:rsidRPr="00FF7392" w:rsidRDefault="00A767CF" w:rsidP="00A767CF">
      <w:pPr>
        <w:rPr>
          <w:rFonts w:asciiTheme="minorEastAsia" w:hAnsiTheme="minorEastAsia"/>
          <w:sz w:val="28"/>
          <w:szCs w:val="28"/>
        </w:rPr>
      </w:pPr>
      <w:r w:rsidRPr="00637789">
        <w:rPr>
          <w:rFonts w:asciiTheme="minorEastAsia" w:hAnsiTheme="minorEastAsia" w:hint="eastAsia"/>
          <w:b/>
          <w:sz w:val="28"/>
          <w:szCs w:val="28"/>
        </w:rPr>
        <w:t>7.</w:t>
      </w:r>
      <w:r>
        <w:rPr>
          <w:rFonts w:asciiTheme="minorEastAsia" w:hAnsiTheme="minorEastAsia" w:hint="eastAsia"/>
          <w:b/>
          <w:sz w:val="28"/>
          <w:szCs w:val="28"/>
        </w:rPr>
        <w:t>3</w:t>
      </w:r>
      <w:r w:rsidRPr="00637789">
        <w:rPr>
          <w:rFonts w:asciiTheme="minorEastAsia" w:hAnsiTheme="minorEastAsia" w:hint="eastAsia"/>
          <w:b/>
          <w:sz w:val="28"/>
          <w:szCs w:val="28"/>
        </w:rPr>
        <w:t>.</w:t>
      </w:r>
      <w:r>
        <w:rPr>
          <w:rFonts w:asciiTheme="minorEastAsia" w:hAnsiTheme="minorEastAsia" w:hint="eastAsia"/>
          <w:b/>
          <w:sz w:val="28"/>
          <w:szCs w:val="28"/>
        </w:rPr>
        <w:t>1</w:t>
      </w:r>
      <w:r w:rsidRPr="00637789">
        <w:rPr>
          <w:rFonts w:asciiTheme="minorEastAsia" w:hAnsiTheme="minorEastAsia" w:hint="eastAsia"/>
          <w:b/>
          <w:sz w:val="28"/>
          <w:szCs w:val="28"/>
        </w:rPr>
        <w:t xml:space="preserve"> </w:t>
      </w:r>
      <w:r w:rsidR="00830836">
        <w:rPr>
          <w:rFonts w:asciiTheme="minorEastAsia" w:hAnsiTheme="minorEastAsia"/>
          <w:b/>
          <w:sz w:val="28"/>
          <w:szCs w:val="28"/>
        </w:rPr>
        <w:t xml:space="preserve"> </w:t>
      </w:r>
      <w:r>
        <w:rPr>
          <w:rFonts w:asciiTheme="minorEastAsia" w:hAnsiTheme="minorEastAsia" w:hint="eastAsia"/>
          <w:sz w:val="28"/>
          <w:szCs w:val="28"/>
        </w:rPr>
        <w:t>室内泳池热泵系统</w:t>
      </w:r>
      <w:r w:rsidRPr="00FF7392">
        <w:rPr>
          <w:rFonts w:asciiTheme="minorEastAsia" w:hAnsiTheme="minorEastAsia" w:hint="eastAsia"/>
          <w:sz w:val="28"/>
          <w:szCs w:val="28"/>
        </w:rPr>
        <w:t>带负荷试运行应按照</w:t>
      </w:r>
      <w:r w:rsidRPr="00A767CF">
        <w:rPr>
          <w:rFonts w:asciiTheme="minorEastAsia" w:hAnsiTheme="minorEastAsia" w:hint="eastAsia"/>
          <w:sz w:val="28"/>
          <w:szCs w:val="28"/>
        </w:rPr>
        <w:t>经过批准联合试运转方案的流程</w:t>
      </w:r>
      <w:r w:rsidRPr="00FF7392">
        <w:rPr>
          <w:rFonts w:asciiTheme="minorEastAsia" w:hAnsiTheme="minorEastAsia" w:hint="eastAsia"/>
          <w:sz w:val="28"/>
          <w:szCs w:val="28"/>
        </w:rPr>
        <w:t>进行，试运转工作前的准备工作应符合以下规定：</w:t>
      </w:r>
    </w:p>
    <w:p w:rsidR="00A767CF" w:rsidRPr="00FF7392" w:rsidRDefault="00A767CF" w:rsidP="00A767CF">
      <w:pPr>
        <w:ind w:firstLineChars="200" w:firstLine="560"/>
        <w:rPr>
          <w:rFonts w:asciiTheme="minorEastAsia" w:hAnsiTheme="minorEastAsia"/>
          <w:sz w:val="28"/>
          <w:szCs w:val="28"/>
        </w:rPr>
      </w:pPr>
      <w:r w:rsidRPr="00FF7392">
        <w:rPr>
          <w:rFonts w:asciiTheme="minorEastAsia" w:hAnsiTheme="minorEastAsia" w:hint="eastAsia"/>
          <w:sz w:val="28"/>
          <w:szCs w:val="28"/>
        </w:rPr>
        <w:t xml:space="preserve">1 </w:t>
      </w:r>
      <w:r w:rsidR="00830836">
        <w:rPr>
          <w:rFonts w:asciiTheme="minorEastAsia" w:hAnsiTheme="minorEastAsia"/>
          <w:sz w:val="28"/>
          <w:szCs w:val="28"/>
        </w:rPr>
        <w:t xml:space="preserve"> </w:t>
      </w:r>
      <w:r w:rsidRPr="00FF7392">
        <w:rPr>
          <w:rFonts w:asciiTheme="minorEastAsia" w:hAnsiTheme="minorEastAsia" w:hint="eastAsia"/>
          <w:sz w:val="28"/>
          <w:szCs w:val="28"/>
        </w:rPr>
        <w:t>系统中各安全保护继电器、安全装置应经整定。整定值应符合设备技术文件的要求，其动作应灵敏可靠；</w:t>
      </w:r>
    </w:p>
    <w:p w:rsidR="00A767CF" w:rsidRPr="00FF7392" w:rsidRDefault="00A767CF" w:rsidP="00A767CF">
      <w:pPr>
        <w:ind w:firstLineChars="200" w:firstLine="560"/>
        <w:rPr>
          <w:rFonts w:asciiTheme="minorEastAsia" w:hAnsiTheme="minorEastAsia"/>
          <w:sz w:val="28"/>
          <w:szCs w:val="28"/>
        </w:rPr>
      </w:pPr>
      <w:r w:rsidRPr="00FF7392">
        <w:rPr>
          <w:rFonts w:asciiTheme="minorEastAsia" w:hAnsiTheme="minorEastAsia" w:hint="eastAsia"/>
          <w:sz w:val="28"/>
          <w:szCs w:val="28"/>
        </w:rPr>
        <w:t xml:space="preserve">2 </w:t>
      </w:r>
      <w:r w:rsidR="00830836">
        <w:rPr>
          <w:rFonts w:asciiTheme="minorEastAsia" w:hAnsiTheme="minorEastAsia"/>
          <w:sz w:val="28"/>
          <w:szCs w:val="28"/>
        </w:rPr>
        <w:t xml:space="preserve"> </w:t>
      </w:r>
      <w:r w:rsidRPr="00FF7392">
        <w:rPr>
          <w:rFonts w:asciiTheme="minorEastAsia" w:hAnsiTheme="minorEastAsia" w:hint="eastAsia"/>
          <w:sz w:val="28"/>
          <w:szCs w:val="28"/>
        </w:rPr>
        <w:t>应按设备技术文件的规定开启或关闭系统中的阀门；</w:t>
      </w:r>
    </w:p>
    <w:p w:rsidR="00A767CF" w:rsidRPr="00FF7392" w:rsidRDefault="00A767CF" w:rsidP="00A767CF">
      <w:pPr>
        <w:ind w:firstLineChars="200" w:firstLine="560"/>
        <w:rPr>
          <w:rFonts w:asciiTheme="minorEastAsia" w:hAnsiTheme="minorEastAsia"/>
          <w:sz w:val="28"/>
          <w:szCs w:val="28"/>
        </w:rPr>
      </w:pPr>
      <w:r w:rsidRPr="00FF7392">
        <w:rPr>
          <w:rFonts w:asciiTheme="minorEastAsia" w:hAnsiTheme="minorEastAsia" w:hint="eastAsia"/>
          <w:sz w:val="28"/>
          <w:szCs w:val="28"/>
        </w:rPr>
        <w:t xml:space="preserve">3 </w:t>
      </w:r>
      <w:r w:rsidR="00830836">
        <w:rPr>
          <w:rFonts w:asciiTheme="minorEastAsia" w:hAnsiTheme="minorEastAsia"/>
          <w:sz w:val="28"/>
          <w:szCs w:val="28"/>
        </w:rPr>
        <w:t xml:space="preserve"> </w:t>
      </w:r>
      <w:r w:rsidRPr="00FF7392">
        <w:rPr>
          <w:rFonts w:asciiTheme="minorEastAsia" w:hAnsiTheme="minorEastAsia" w:hint="eastAsia"/>
          <w:sz w:val="28"/>
          <w:szCs w:val="28"/>
        </w:rPr>
        <w:t>应按照设备文件要求对主机进行预热。</w:t>
      </w:r>
    </w:p>
    <w:p w:rsidR="00BB5859" w:rsidRDefault="00BB5859" w:rsidP="00BB5859">
      <w:pPr>
        <w:spacing w:line="360" w:lineRule="auto"/>
        <w:rPr>
          <w:rFonts w:ascii="宋体" w:hAnsi="宋体"/>
          <w:b/>
          <w:sz w:val="28"/>
          <w:szCs w:val="28"/>
        </w:rPr>
      </w:pPr>
      <w:r>
        <w:rPr>
          <w:rFonts w:ascii="宋体" w:hAnsi="宋体" w:hint="eastAsia"/>
          <w:b/>
          <w:sz w:val="28"/>
          <w:szCs w:val="28"/>
        </w:rPr>
        <w:t>7.3.</w:t>
      </w:r>
      <w:r w:rsidR="00A767CF">
        <w:rPr>
          <w:rFonts w:ascii="宋体" w:hAnsi="宋体" w:hint="eastAsia"/>
          <w:b/>
          <w:sz w:val="28"/>
          <w:szCs w:val="28"/>
        </w:rPr>
        <w:t>2</w:t>
      </w:r>
      <w:r w:rsidR="00830836">
        <w:rPr>
          <w:rFonts w:ascii="宋体" w:hAnsi="宋体"/>
          <w:b/>
          <w:sz w:val="28"/>
          <w:szCs w:val="28"/>
        </w:rPr>
        <w:t xml:space="preserve">  </w:t>
      </w:r>
      <w:r w:rsidRPr="00BB5859">
        <w:rPr>
          <w:rFonts w:ascii="宋体" w:eastAsia="宋体" w:hAnsi="宋体" w:hint="eastAsia"/>
          <w:bCs/>
          <w:sz w:val="28"/>
          <w:szCs w:val="28"/>
        </w:rPr>
        <w:t>室内泳池热泵循环系统必须按如下四种运行模式进行调试。</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1</w:t>
      </w:r>
      <w:r w:rsidR="00830836">
        <w:rPr>
          <w:rFonts w:ascii="宋体" w:hAnsi="宋体"/>
          <w:bCs/>
          <w:sz w:val="28"/>
          <w:szCs w:val="28"/>
        </w:rPr>
        <w:t xml:space="preserve">  </w:t>
      </w:r>
      <w:r w:rsidRPr="00A767CF">
        <w:rPr>
          <w:rFonts w:ascii="宋体" w:hAnsi="宋体" w:hint="eastAsia"/>
          <w:bCs/>
          <w:sz w:val="28"/>
          <w:szCs w:val="28"/>
        </w:rPr>
        <w:t xml:space="preserve">除湿 </w:t>
      </w:r>
    </w:p>
    <w:p w:rsidR="00BB5859" w:rsidRPr="00A767CF" w:rsidRDefault="00BB5859" w:rsidP="00A767CF">
      <w:pPr>
        <w:spacing w:line="360" w:lineRule="auto"/>
        <w:ind w:firstLineChars="200" w:firstLine="560"/>
        <w:rPr>
          <w:rFonts w:ascii="宋体" w:hAnsi="宋体"/>
          <w:bCs/>
          <w:sz w:val="28"/>
          <w:szCs w:val="28"/>
        </w:rPr>
      </w:pPr>
      <w:r w:rsidRPr="00A767CF">
        <w:rPr>
          <w:rFonts w:ascii="宋体" w:hAnsi="宋体" w:hint="eastAsia"/>
          <w:bCs/>
          <w:sz w:val="28"/>
          <w:szCs w:val="28"/>
        </w:rPr>
        <w:t>当相对湿度超过设定值时，压缩机自动启动，进行除湿。压缩机的排气直接进入再热盘管，加热空气，或到池水进行加热；</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2</w:t>
      </w:r>
      <w:r w:rsidR="00830836">
        <w:rPr>
          <w:rFonts w:ascii="宋体" w:hAnsi="宋体"/>
          <w:bCs/>
          <w:sz w:val="28"/>
          <w:szCs w:val="28"/>
        </w:rPr>
        <w:t xml:space="preserve">  </w:t>
      </w:r>
      <w:proofErr w:type="gramStart"/>
      <w:r w:rsidRPr="00A767CF">
        <w:rPr>
          <w:rFonts w:ascii="宋体" w:hAnsi="宋体" w:hint="eastAsia"/>
          <w:bCs/>
          <w:sz w:val="28"/>
          <w:szCs w:val="28"/>
        </w:rPr>
        <w:t>泳</w:t>
      </w:r>
      <w:proofErr w:type="gramEnd"/>
      <w:r w:rsidRPr="00A767CF">
        <w:rPr>
          <w:rFonts w:ascii="宋体" w:hAnsi="宋体" w:hint="eastAsia"/>
          <w:bCs/>
          <w:sz w:val="28"/>
          <w:szCs w:val="28"/>
        </w:rPr>
        <w:t xml:space="preserve">池水加热 </w:t>
      </w:r>
    </w:p>
    <w:p w:rsidR="00BB5859" w:rsidRPr="00A767CF" w:rsidRDefault="00BB5859" w:rsidP="00830836">
      <w:pPr>
        <w:spacing w:line="360" w:lineRule="auto"/>
        <w:ind w:firstLineChars="200" w:firstLine="560"/>
        <w:rPr>
          <w:rFonts w:ascii="宋体" w:hAnsi="宋体"/>
          <w:bCs/>
          <w:sz w:val="28"/>
          <w:szCs w:val="28"/>
        </w:rPr>
      </w:pPr>
      <w:r w:rsidRPr="00A767CF">
        <w:rPr>
          <w:rFonts w:ascii="宋体" w:hAnsi="宋体" w:hint="eastAsia"/>
          <w:bCs/>
          <w:sz w:val="28"/>
          <w:szCs w:val="28"/>
        </w:rPr>
        <w:t>如压缩机已运行（除湿或进行空气调节），其热量直接用来加热池水，如果相对湿度低于设定值，则利用辅助加热器加热池水；</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3</w:t>
      </w:r>
      <w:r w:rsidR="00830836">
        <w:rPr>
          <w:rFonts w:ascii="宋体" w:hAnsi="宋体"/>
          <w:bCs/>
          <w:sz w:val="28"/>
          <w:szCs w:val="28"/>
        </w:rPr>
        <w:t xml:space="preserve">  </w:t>
      </w:r>
      <w:r w:rsidRPr="00A767CF">
        <w:rPr>
          <w:rFonts w:ascii="宋体" w:hAnsi="宋体" w:hint="eastAsia"/>
          <w:bCs/>
          <w:sz w:val="28"/>
          <w:szCs w:val="28"/>
        </w:rPr>
        <w:t xml:space="preserve">供暖 </w:t>
      </w:r>
    </w:p>
    <w:p w:rsidR="00A767CF" w:rsidRDefault="00BB5859" w:rsidP="00A767CF">
      <w:pPr>
        <w:spacing w:line="360" w:lineRule="auto"/>
        <w:ind w:firstLineChars="200" w:firstLine="560"/>
        <w:rPr>
          <w:rFonts w:ascii="宋体" w:hAnsi="宋体"/>
          <w:bCs/>
          <w:sz w:val="28"/>
          <w:szCs w:val="28"/>
        </w:rPr>
      </w:pPr>
      <w:r w:rsidRPr="00A767CF">
        <w:rPr>
          <w:rFonts w:ascii="宋体" w:hAnsi="宋体" w:hint="eastAsia"/>
          <w:bCs/>
          <w:sz w:val="28"/>
          <w:szCs w:val="28"/>
        </w:rPr>
        <w:t>当</w:t>
      </w:r>
      <w:proofErr w:type="gramStart"/>
      <w:r w:rsidRPr="00A767CF">
        <w:rPr>
          <w:rFonts w:ascii="宋体" w:hAnsi="宋体" w:hint="eastAsia"/>
          <w:bCs/>
          <w:sz w:val="28"/>
          <w:szCs w:val="28"/>
        </w:rPr>
        <w:t>室内温底</w:t>
      </w:r>
      <w:proofErr w:type="gramEnd"/>
      <w:r w:rsidRPr="00A767CF">
        <w:rPr>
          <w:rFonts w:ascii="宋体" w:hAnsi="宋体" w:hint="eastAsia"/>
          <w:bCs/>
          <w:sz w:val="28"/>
          <w:szCs w:val="28"/>
        </w:rPr>
        <w:t>低于设定值时，如果池水温度达到设定值，可以通过空气源换热器吸收室外空气的热量对室内空气进行加热，室内温度依然达不到设定值，则利用辅助加热器加热空气。</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4</w:t>
      </w:r>
      <w:r w:rsidR="00830836">
        <w:rPr>
          <w:rFonts w:ascii="宋体" w:hAnsi="宋体"/>
          <w:bCs/>
          <w:sz w:val="28"/>
          <w:szCs w:val="28"/>
        </w:rPr>
        <w:t xml:space="preserve">  </w:t>
      </w:r>
      <w:r w:rsidRPr="00A767CF">
        <w:rPr>
          <w:rFonts w:ascii="宋体" w:hAnsi="宋体" w:hint="eastAsia"/>
          <w:bCs/>
          <w:sz w:val="28"/>
          <w:szCs w:val="28"/>
        </w:rPr>
        <w:t xml:space="preserve">供冷 </w:t>
      </w:r>
    </w:p>
    <w:p w:rsidR="00BB5859" w:rsidRDefault="00BB5859" w:rsidP="00A767CF">
      <w:pPr>
        <w:spacing w:line="360" w:lineRule="auto"/>
        <w:ind w:firstLineChars="200" w:firstLine="560"/>
        <w:rPr>
          <w:rFonts w:ascii="宋体" w:hAnsi="宋体"/>
          <w:bCs/>
          <w:sz w:val="28"/>
          <w:szCs w:val="28"/>
        </w:rPr>
      </w:pPr>
      <w:r w:rsidRPr="00A767CF">
        <w:rPr>
          <w:rFonts w:ascii="宋体" w:hAnsi="宋体" w:hint="eastAsia"/>
          <w:bCs/>
          <w:sz w:val="28"/>
          <w:szCs w:val="28"/>
        </w:rPr>
        <w:t>当室内温度高于设定值时，压缩机自动启动，通过空气源换热器将热量由室内排至室外。</w:t>
      </w:r>
    </w:p>
    <w:p w:rsidR="00BB5859" w:rsidRDefault="00A767CF" w:rsidP="00A767CF">
      <w:pPr>
        <w:spacing w:line="360" w:lineRule="auto"/>
        <w:rPr>
          <w:rFonts w:ascii="宋体" w:hAnsi="宋体"/>
          <w:b/>
          <w:sz w:val="28"/>
          <w:szCs w:val="28"/>
        </w:rPr>
      </w:pPr>
      <w:r>
        <w:rPr>
          <w:rFonts w:ascii="宋体" w:hAnsi="宋体" w:hint="eastAsia"/>
          <w:b/>
          <w:sz w:val="28"/>
          <w:szCs w:val="28"/>
        </w:rPr>
        <w:t>7.3.3</w:t>
      </w:r>
      <w:r w:rsidR="00830836">
        <w:rPr>
          <w:rFonts w:ascii="宋体" w:hAnsi="宋体"/>
          <w:b/>
          <w:sz w:val="28"/>
          <w:szCs w:val="28"/>
        </w:rPr>
        <w:t xml:space="preserve">  </w:t>
      </w:r>
      <w:r w:rsidR="00BB5859" w:rsidRPr="00A767CF">
        <w:rPr>
          <w:rFonts w:ascii="宋体" w:eastAsia="宋体" w:hAnsi="宋体" w:hint="eastAsia"/>
          <w:bCs/>
          <w:sz w:val="28"/>
          <w:szCs w:val="28"/>
        </w:rPr>
        <w:t>室内泳池热泵循环系统验收应符合下列规定：</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1</w:t>
      </w:r>
      <w:r w:rsidR="00830836">
        <w:rPr>
          <w:rFonts w:ascii="宋体" w:hAnsi="宋体"/>
          <w:bCs/>
          <w:sz w:val="28"/>
          <w:szCs w:val="28"/>
        </w:rPr>
        <w:t xml:space="preserve">  </w:t>
      </w:r>
      <w:r w:rsidRPr="00A767CF">
        <w:rPr>
          <w:rFonts w:ascii="宋体" w:hAnsi="宋体" w:hint="eastAsia"/>
          <w:bCs/>
          <w:sz w:val="28"/>
          <w:szCs w:val="28"/>
        </w:rPr>
        <w:t>室内泳池热泵机组与各种辅助加热设备、泳池水处理循环泵等的联动</w:t>
      </w:r>
      <w:r w:rsidRPr="00A767CF">
        <w:rPr>
          <w:rFonts w:ascii="宋体" w:hAnsi="宋体" w:hint="eastAsia"/>
          <w:bCs/>
          <w:sz w:val="28"/>
          <w:szCs w:val="28"/>
        </w:rPr>
        <w:lastRenderedPageBreak/>
        <w:t>应符合设计要求，动作协调、正确，无异常；</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2</w:t>
      </w:r>
      <w:r w:rsidR="00830836">
        <w:rPr>
          <w:rFonts w:ascii="宋体" w:hAnsi="宋体"/>
          <w:bCs/>
          <w:sz w:val="28"/>
          <w:szCs w:val="28"/>
        </w:rPr>
        <w:t xml:space="preserve">  </w:t>
      </w:r>
      <w:proofErr w:type="gramStart"/>
      <w:r w:rsidRPr="00A767CF">
        <w:rPr>
          <w:rFonts w:ascii="宋体" w:hAnsi="宋体" w:hint="eastAsia"/>
          <w:bCs/>
          <w:sz w:val="28"/>
          <w:szCs w:val="28"/>
        </w:rPr>
        <w:t>各运行</w:t>
      </w:r>
      <w:proofErr w:type="gramEnd"/>
      <w:r w:rsidRPr="00A767CF">
        <w:rPr>
          <w:rFonts w:ascii="宋体" w:hAnsi="宋体" w:hint="eastAsia"/>
          <w:bCs/>
          <w:sz w:val="28"/>
          <w:szCs w:val="28"/>
        </w:rPr>
        <w:t>模式下系统应正常、平稳，所有运行参数应满足设计要求；运行模式转换时应动作灵敏、正确；</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3</w:t>
      </w:r>
      <w:r w:rsidR="00830836">
        <w:rPr>
          <w:rFonts w:ascii="宋体" w:hAnsi="宋体"/>
          <w:bCs/>
          <w:sz w:val="28"/>
          <w:szCs w:val="28"/>
        </w:rPr>
        <w:t xml:space="preserve">  </w:t>
      </w:r>
      <w:r w:rsidRPr="00A767CF">
        <w:rPr>
          <w:rFonts w:ascii="宋体" w:hAnsi="宋体" w:hint="eastAsia"/>
          <w:bCs/>
          <w:sz w:val="28"/>
          <w:szCs w:val="28"/>
        </w:rPr>
        <w:t>系统各项保护措施</w:t>
      </w:r>
      <w:proofErr w:type="gramStart"/>
      <w:r w:rsidRPr="00A767CF">
        <w:rPr>
          <w:rFonts w:ascii="宋体" w:hAnsi="宋体" w:hint="eastAsia"/>
          <w:bCs/>
          <w:sz w:val="28"/>
          <w:szCs w:val="28"/>
        </w:rPr>
        <w:t>应反应</w:t>
      </w:r>
      <w:proofErr w:type="gramEnd"/>
      <w:r w:rsidRPr="00A767CF">
        <w:rPr>
          <w:rFonts w:ascii="宋体" w:hAnsi="宋体" w:hint="eastAsia"/>
          <w:bCs/>
          <w:sz w:val="28"/>
          <w:szCs w:val="28"/>
        </w:rPr>
        <w:t>灵敏、动作可靠；</w:t>
      </w:r>
    </w:p>
    <w:p w:rsidR="00BB5859" w:rsidRPr="00A767CF" w:rsidRDefault="00BB5859" w:rsidP="00A767CF">
      <w:pPr>
        <w:ind w:firstLineChars="200" w:firstLine="560"/>
        <w:rPr>
          <w:rFonts w:ascii="宋体" w:hAnsi="宋体"/>
          <w:bCs/>
          <w:sz w:val="28"/>
          <w:szCs w:val="28"/>
        </w:rPr>
      </w:pPr>
      <w:r w:rsidRPr="00A767CF">
        <w:rPr>
          <w:rFonts w:ascii="宋体" w:hAnsi="宋体" w:hint="eastAsia"/>
          <w:bCs/>
          <w:sz w:val="28"/>
          <w:szCs w:val="28"/>
        </w:rPr>
        <w:t>4</w:t>
      </w:r>
      <w:r w:rsidR="00830836">
        <w:rPr>
          <w:rFonts w:ascii="宋体" w:hAnsi="宋体"/>
          <w:bCs/>
          <w:sz w:val="28"/>
          <w:szCs w:val="28"/>
        </w:rPr>
        <w:t xml:space="preserve">  </w:t>
      </w:r>
      <w:r w:rsidRPr="00A767CF">
        <w:rPr>
          <w:rFonts w:ascii="宋体" w:hAnsi="宋体" w:hint="eastAsia"/>
          <w:bCs/>
          <w:sz w:val="28"/>
          <w:szCs w:val="28"/>
        </w:rPr>
        <w:t>自控计量检测元件及执行机构应工作正常，对系统各项参数的反馈及动作应正确、及时</w:t>
      </w:r>
      <w:r w:rsidR="00956B4B">
        <w:rPr>
          <w:rFonts w:ascii="宋体" w:hAnsi="宋体" w:hint="eastAsia"/>
          <w:bCs/>
          <w:sz w:val="28"/>
          <w:szCs w:val="28"/>
        </w:rPr>
        <w:t>。</w:t>
      </w:r>
    </w:p>
    <w:p w:rsidR="00BB5859" w:rsidRDefault="00A767CF" w:rsidP="00A767CF">
      <w:pPr>
        <w:spacing w:line="360" w:lineRule="auto"/>
        <w:rPr>
          <w:rFonts w:ascii="宋体" w:hAnsi="宋体"/>
          <w:b/>
          <w:sz w:val="28"/>
          <w:szCs w:val="28"/>
        </w:rPr>
      </w:pPr>
      <w:r>
        <w:rPr>
          <w:rFonts w:ascii="宋体" w:hAnsi="宋体" w:hint="eastAsia"/>
          <w:b/>
          <w:sz w:val="28"/>
          <w:szCs w:val="28"/>
        </w:rPr>
        <w:t>7.3.4</w:t>
      </w:r>
      <w:r w:rsidR="00830836">
        <w:rPr>
          <w:rFonts w:ascii="宋体" w:hAnsi="宋体"/>
          <w:b/>
          <w:sz w:val="28"/>
          <w:szCs w:val="28"/>
        </w:rPr>
        <w:t xml:space="preserve">  </w:t>
      </w:r>
      <w:r w:rsidRPr="00A767CF">
        <w:rPr>
          <w:rFonts w:ascii="宋体" w:eastAsia="宋体" w:hAnsi="宋体" w:hint="eastAsia"/>
          <w:bCs/>
          <w:sz w:val="28"/>
          <w:szCs w:val="28"/>
        </w:rPr>
        <w:t>验收</w:t>
      </w:r>
      <w:r w:rsidR="00BB5859" w:rsidRPr="00A767CF">
        <w:rPr>
          <w:rFonts w:ascii="宋体" w:eastAsia="宋体" w:hAnsi="宋体" w:hint="eastAsia"/>
          <w:bCs/>
          <w:sz w:val="28"/>
          <w:szCs w:val="28"/>
        </w:rPr>
        <w:t>资料移交应包括下列内容：</w:t>
      </w:r>
    </w:p>
    <w:p w:rsidR="00BB5859" w:rsidRDefault="00BB5859" w:rsidP="00BB5859">
      <w:pPr>
        <w:ind w:firstLineChars="200" w:firstLine="560"/>
        <w:rPr>
          <w:rFonts w:ascii="宋体" w:hAnsi="宋体"/>
          <w:sz w:val="28"/>
          <w:szCs w:val="28"/>
        </w:rPr>
      </w:pPr>
      <w:r>
        <w:rPr>
          <w:rFonts w:ascii="宋体" w:hAnsi="宋体" w:hint="eastAsia"/>
          <w:sz w:val="28"/>
          <w:szCs w:val="28"/>
        </w:rPr>
        <w:t xml:space="preserve">1 </w:t>
      </w:r>
      <w:r w:rsidR="00830836">
        <w:rPr>
          <w:rFonts w:ascii="宋体" w:hAnsi="宋体"/>
          <w:sz w:val="28"/>
          <w:szCs w:val="28"/>
        </w:rPr>
        <w:t xml:space="preserve"> </w:t>
      </w:r>
      <w:r>
        <w:rPr>
          <w:rFonts w:ascii="宋体" w:hAnsi="宋体" w:hint="eastAsia"/>
          <w:sz w:val="28"/>
          <w:szCs w:val="28"/>
        </w:rPr>
        <w:t>图纸会审记录、设计变更单、施工图审查记录以及施工图和竣工图</w:t>
      </w:r>
      <w:r w:rsidR="00956B4B">
        <w:rPr>
          <w:rFonts w:ascii="宋体" w:hAnsi="宋体" w:hint="eastAsia"/>
          <w:sz w:val="28"/>
          <w:szCs w:val="28"/>
        </w:rPr>
        <w:t>；</w:t>
      </w:r>
    </w:p>
    <w:p w:rsidR="00BB5859" w:rsidRDefault="00BB5859" w:rsidP="00BB5859">
      <w:pPr>
        <w:ind w:firstLineChars="200" w:firstLine="560"/>
        <w:rPr>
          <w:rFonts w:ascii="宋体" w:hAnsi="宋体"/>
          <w:sz w:val="28"/>
          <w:szCs w:val="28"/>
        </w:rPr>
      </w:pPr>
      <w:r>
        <w:rPr>
          <w:rFonts w:ascii="宋体" w:hAnsi="宋体" w:hint="eastAsia"/>
          <w:sz w:val="28"/>
          <w:szCs w:val="28"/>
        </w:rPr>
        <w:t xml:space="preserve">2 </w:t>
      </w:r>
      <w:r w:rsidR="00830836">
        <w:rPr>
          <w:rFonts w:ascii="宋体" w:hAnsi="宋体"/>
          <w:sz w:val="28"/>
          <w:szCs w:val="28"/>
        </w:rPr>
        <w:t xml:space="preserve"> </w:t>
      </w:r>
      <w:r>
        <w:rPr>
          <w:rFonts w:ascii="宋体" w:hAnsi="宋体" w:hint="eastAsia"/>
          <w:sz w:val="28"/>
          <w:szCs w:val="28"/>
        </w:rPr>
        <w:t>主要材料、设备、产品、半成品以及仪器仪表的出厂合格证明以及进场检查（验）报告；有规定 要求的材料需进行复检报告。其格式可按本规程附录A表A-1</w:t>
      </w:r>
      <w:r w:rsidR="00956B4B">
        <w:rPr>
          <w:rFonts w:ascii="宋体" w:hAnsi="宋体" w:hint="eastAsia"/>
          <w:sz w:val="28"/>
          <w:szCs w:val="28"/>
        </w:rPr>
        <w:t>；</w:t>
      </w:r>
    </w:p>
    <w:p w:rsidR="00BB5859" w:rsidRDefault="00BB5859" w:rsidP="00BB5859">
      <w:pPr>
        <w:ind w:firstLineChars="200" w:firstLine="560"/>
        <w:rPr>
          <w:rFonts w:ascii="宋体" w:hAnsi="宋体"/>
          <w:sz w:val="28"/>
          <w:szCs w:val="28"/>
        </w:rPr>
      </w:pPr>
      <w:r>
        <w:rPr>
          <w:rFonts w:ascii="宋体" w:hAnsi="宋体" w:hint="eastAsia"/>
          <w:sz w:val="28"/>
          <w:szCs w:val="28"/>
        </w:rPr>
        <w:t xml:space="preserve">3 </w:t>
      </w:r>
      <w:r w:rsidR="00830836">
        <w:rPr>
          <w:rFonts w:ascii="宋体" w:hAnsi="宋体"/>
          <w:sz w:val="28"/>
          <w:szCs w:val="28"/>
        </w:rPr>
        <w:t xml:space="preserve"> </w:t>
      </w:r>
      <w:r>
        <w:rPr>
          <w:rFonts w:ascii="宋体" w:hAnsi="宋体" w:hint="eastAsia"/>
          <w:sz w:val="28"/>
          <w:szCs w:val="28"/>
        </w:rPr>
        <w:t>隐蔽工程检查记录，其格式可按本规程附录A表A-2</w:t>
      </w:r>
      <w:r w:rsidR="00956B4B">
        <w:rPr>
          <w:rFonts w:ascii="宋体" w:hAnsi="宋体" w:hint="eastAsia"/>
          <w:sz w:val="28"/>
          <w:szCs w:val="28"/>
        </w:rPr>
        <w:t>；</w:t>
      </w:r>
    </w:p>
    <w:p w:rsidR="00BB5859" w:rsidRDefault="00BB5859" w:rsidP="00BB5859">
      <w:pPr>
        <w:ind w:firstLineChars="200" w:firstLine="560"/>
        <w:rPr>
          <w:rFonts w:ascii="宋体" w:hAnsi="宋体"/>
          <w:sz w:val="28"/>
          <w:szCs w:val="28"/>
        </w:rPr>
      </w:pPr>
      <w:r>
        <w:rPr>
          <w:rFonts w:ascii="宋体" w:hAnsi="宋体" w:hint="eastAsia"/>
          <w:sz w:val="28"/>
          <w:szCs w:val="28"/>
        </w:rPr>
        <w:t xml:space="preserve">4 </w:t>
      </w:r>
      <w:r w:rsidR="00830836">
        <w:rPr>
          <w:rFonts w:ascii="宋体" w:hAnsi="宋体"/>
          <w:sz w:val="28"/>
          <w:szCs w:val="28"/>
        </w:rPr>
        <w:t xml:space="preserve"> </w:t>
      </w:r>
      <w:r>
        <w:rPr>
          <w:rFonts w:ascii="宋体" w:hAnsi="宋体" w:hint="eastAsia"/>
          <w:sz w:val="28"/>
          <w:szCs w:val="28"/>
        </w:rPr>
        <w:t>制冷系统气密性实验记录，其格式可按本规程附录A表A-3</w:t>
      </w:r>
      <w:r w:rsidR="00956B4B">
        <w:rPr>
          <w:rFonts w:ascii="宋体" w:hAnsi="宋体" w:hint="eastAsia"/>
          <w:sz w:val="28"/>
          <w:szCs w:val="28"/>
        </w:rPr>
        <w:t>；</w:t>
      </w:r>
    </w:p>
    <w:p w:rsidR="00BB5859" w:rsidRDefault="00BB5859" w:rsidP="00BB5859">
      <w:pPr>
        <w:ind w:firstLineChars="200" w:firstLine="560"/>
        <w:rPr>
          <w:rFonts w:ascii="宋体" w:hAnsi="宋体"/>
          <w:sz w:val="28"/>
          <w:szCs w:val="28"/>
        </w:rPr>
      </w:pPr>
      <w:r>
        <w:rPr>
          <w:rFonts w:ascii="宋体" w:hAnsi="宋体" w:hint="eastAsia"/>
          <w:sz w:val="28"/>
          <w:szCs w:val="28"/>
        </w:rPr>
        <w:t xml:space="preserve">5 </w:t>
      </w:r>
      <w:r w:rsidR="00830836">
        <w:rPr>
          <w:rFonts w:ascii="宋体" w:hAnsi="宋体"/>
          <w:sz w:val="28"/>
          <w:szCs w:val="28"/>
        </w:rPr>
        <w:t xml:space="preserve"> </w:t>
      </w:r>
      <w:r>
        <w:rPr>
          <w:rFonts w:ascii="宋体" w:hAnsi="宋体" w:hint="eastAsia"/>
          <w:sz w:val="28"/>
          <w:szCs w:val="28"/>
        </w:rPr>
        <w:t>设备单机试运转，其格式可按本规程附录A表A-4</w:t>
      </w:r>
      <w:r w:rsidR="00956B4B">
        <w:rPr>
          <w:rFonts w:ascii="宋体" w:hAnsi="宋体" w:hint="eastAsia"/>
          <w:sz w:val="28"/>
          <w:szCs w:val="28"/>
        </w:rPr>
        <w:t>；</w:t>
      </w:r>
    </w:p>
    <w:p w:rsidR="00BB5859" w:rsidRDefault="00BB5859" w:rsidP="00BB5859">
      <w:pPr>
        <w:ind w:firstLineChars="200" w:firstLine="560"/>
        <w:rPr>
          <w:rFonts w:ascii="宋体" w:hAnsi="宋体"/>
          <w:sz w:val="28"/>
          <w:szCs w:val="28"/>
        </w:rPr>
      </w:pPr>
      <w:r>
        <w:rPr>
          <w:rFonts w:ascii="宋体" w:hAnsi="宋体" w:hint="eastAsia"/>
          <w:sz w:val="28"/>
          <w:szCs w:val="28"/>
        </w:rPr>
        <w:t xml:space="preserve">6 </w:t>
      </w:r>
      <w:r w:rsidR="00830836">
        <w:rPr>
          <w:rFonts w:ascii="宋体" w:hAnsi="宋体"/>
          <w:sz w:val="28"/>
          <w:szCs w:val="28"/>
        </w:rPr>
        <w:t xml:space="preserve"> </w:t>
      </w:r>
      <w:r>
        <w:rPr>
          <w:rFonts w:ascii="宋体" w:hAnsi="宋体" w:hint="eastAsia"/>
          <w:sz w:val="28"/>
          <w:szCs w:val="28"/>
        </w:rPr>
        <w:t>系统联合试运转，其格式可按本规程附录A表A-5</w:t>
      </w:r>
      <w:r w:rsidR="00956B4B">
        <w:rPr>
          <w:rFonts w:ascii="宋体" w:hAnsi="宋体" w:hint="eastAsia"/>
          <w:sz w:val="28"/>
          <w:szCs w:val="28"/>
        </w:rPr>
        <w:t>；</w:t>
      </w:r>
    </w:p>
    <w:p w:rsidR="00BB5859" w:rsidRDefault="00BB5859" w:rsidP="00BB7599">
      <w:pPr>
        <w:ind w:firstLineChars="200" w:firstLine="560"/>
        <w:rPr>
          <w:rFonts w:asciiTheme="minorEastAsia" w:hAnsiTheme="minorEastAsia"/>
          <w:sz w:val="28"/>
          <w:szCs w:val="28"/>
        </w:rPr>
      </w:pPr>
    </w:p>
    <w:p w:rsidR="00BB5859" w:rsidRDefault="00BB5859" w:rsidP="00BB7599">
      <w:pPr>
        <w:ind w:firstLineChars="200" w:firstLine="560"/>
        <w:rPr>
          <w:rFonts w:asciiTheme="minorEastAsia" w:hAnsiTheme="minorEastAsia"/>
          <w:sz w:val="28"/>
          <w:szCs w:val="28"/>
        </w:rPr>
      </w:pPr>
    </w:p>
    <w:p w:rsidR="00BB5859" w:rsidRDefault="00BB5859" w:rsidP="00BB7599">
      <w:pPr>
        <w:ind w:firstLineChars="200" w:firstLine="560"/>
        <w:rPr>
          <w:rFonts w:asciiTheme="minorEastAsia" w:hAnsiTheme="minorEastAsia"/>
          <w:sz w:val="28"/>
          <w:szCs w:val="28"/>
        </w:rPr>
      </w:pPr>
    </w:p>
    <w:p w:rsidR="00A767CF" w:rsidRDefault="00A767CF" w:rsidP="00BB7599">
      <w:pPr>
        <w:ind w:firstLineChars="200" w:firstLine="560"/>
        <w:rPr>
          <w:rFonts w:asciiTheme="minorEastAsia" w:hAnsiTheme="minorEastAsia"/>
          <w:sz w:val="28"/>
          <w:szCs w:val="28"/>
        </w:rPr>
      </w:pPr>
    </w:p>
    <w:p w:rsidR="00A767CF" w:rsidRDefault="00A767CF" w:rsidP="00BB7599">
      <w:pPr>
        <w:ind w:firstLineChars="200" w:firstLine="560"/>
        <w:rPr>
          <w:rFonts w:asciiTheme="minorEastAsia" w:hAnsiTheme="minorEastAsia"/>
          <w:sz w:val="28"/>
          <w:szCs w:val="28"/>
        </w:rPr>
      </w:pPr>
    </w:p>
    <w:p w:rsidR="00A767CF" w:rsidRDefault="00A767CF" w:rsidP="00BB7599">
      <w:pPr>
        <w:ind w:firstLineChars="200" w:firstLine="560"/>
        <w:rPr>
          <w:rFonts w:asciiTheme="minorEastAsia" w:hAnsiTheme="minorEastAsia"/>
          <w:sz w:val="28"/>
          <w:szCs w:val="28"/>
        </w:rPr>
      </w:pPr>
    </w:p>
    <w:p w:rsidR="00A767CF" w:rsidRDefault="00A767CF" w:rsidP="00BB7599">
      <w:pPr>
        <w:ind w:firstLineChars="200" w:firstLine="560"/>
        <w:rPr>
          <w:rFonts w:asciiTheme="minorEastAsia" w:hAnsiTheme="minorEastAsia"/>
          <w:sz w:val="28"/>
          <w:szCs w:val="28"/>
        </w:rPr>
      </w:pPr>
    </w:p>
    <w:p w:rsidR="00A767CF" w:rsidRDefault="00A767CF" w:rsidP="00BB7599">
      <w:pPr>
        <w:ind w:firstLineChars="200" w:firstLine="560"/>
        <w:rPr>
          <w:rFonts w:asciiTheme="minorEastAsia" w:hAnsiTheme="minorEastAsia"/>
          <w:sz w:val="28"/>
          <w:szCs w:val="28"/>
        </w:rPr>
      </w:pPr>
    </w:p>
    <w:p w:rsidR="005D7D43" w:rsidRPr="00FF7392" w:rsidRDefault="005D7D43" w:rsidP="009768F0">
      <w:pPr>
        <w:pStyle w:val="1"/>
        <w:rPr>
          <w:rFonts w:ascii="黑体" w:eastAsia="黑体" w:hAnsi="黑体"/>
          <w:sz w:val="36"/>
          <w:szCs w:val="36"/>
        </w:rPr>
      </w:pPr>
      <w:bookmarkStart w:id="32" w:name="_Toc457413161"/>
      <w:r w:rsidRPr="00FF7392">
        <w:rPr>
          <w:rFonts w:ascii="黑体" w:eastAsia="黑体" w:hAnsi="黑体" w:hint="eastAsia"/>
          <w:sz w:val="36"/>
          <w:szCs w:val="36"/>
        </w:rPr>
        <w:lastRenderedPageBreak/>
        <w:t>附录A 工程质量检查表</w:t>
      </w:r>
      <w:bookmarkEnd w:id="32"/>
    </w:p>
    <w:p w:rsidR="00854E70" w:rsidRPr="00FF7392" w:rsidRDefault="00854E70" w:rsidP="005D7D43">
      <w:pPr>
        <w:ind w:firstLineChars="200" w:firstLine="562"/>
        <w:jc w:val="center"/>
        <w:rPr>
          <w:rFonts w:asciiTheme="minorEastAsia" w:hAnsiTheme="minorEastAsia"/>
          <w:b/>
          <w:sz w:val="28"/>
          <w:szCs w:val="28"/>
        </w:rPr>
      </w:pPr>
      <w:r w:rsidRPr="00FF7392">
        <w:rPr>
          <w:rFonts w:asciiTheme="minorEastAsia" w:hAnsiTheme="minorEastAsia" w:hint="eastAsia"/>
          <w:b/>
          <w:sz w:val="28"/>
          <w:szCs w:val="28"/>
        </w:rPr>
        <w:t>附录A-1 设备、材料进场检验记录</w:t>
      </w:r>
    </w:p>
    <w:tbl>
      <w:tblPr>
        <w:tblStyle w:val="a6"/>
        <w:tblW w:w="9498" w:type="dxa"/>
        <w:jc w:val="center"/>
        <w:tblLook w:val="04A0" w:firstRow="1" w:lastRow="0" w:firstColumn="1" w:lastColumn="0" w:noHBand="0" w:noVBand="1"/>
      </w:tblPr>
      <w:tblGrid>
        <w:gridCol w:w="1701"/>
        <w:gridCol w:w="2552"/>
        <w:gridCol w:w="425"/>
        <w:gridCol w:w="1985"/>
        <w:gridCol w:w="2835"/>
      </w:tblGrid>
      <w:tr w:rsidR="00FF7392" w:rsidRPr="00FF7392" w:rsidTr="00171AFE">
        <w:trPr>
          <w:trHeight w:val="599"/>
          <w:jc w:val="center"/>
        </w:trPr>
        <w:tc>
          <w:tcPr>
            <w:tcW w:w="1701" w:type="dxa"/>
            <w:vAlign w:val="center"/>
          </w:tcPr>
          <w:p w:rsidR="00171AFE" w:rsidRPr="00FF7392" w:rsidRDefault="00171AFE" w:rsidP="00DB7949">
            <w:pPr>
              <w:jc w:val="center"/>
              <w:rPr>
                <w:sz w:val="24"/>
                <w:szCs w:val="24"/>
              </w:rPr>
            </w:pPr>
            <w:r w:rsidRPr="00FF7392">
              <w:rPr>
                <w:rFonts w:hint="eastAsia"/>
                <w:sz w:val="24"/>
                <w:szCs w:val="24"/>
              </w:rPr>
              <w:t>工程名称</w:t>
            </w:r>
          </w:p>
        </w:tc>
        <w:tc>
          <w:tcPr>
            <w:tcW w:w="2552" w:type="dxa"/>
            <w:vAlign w:val="center"/>
          </w:tcPr>
          <w:p w:rsidR="00171AFE" w:rsidRPr="00FF7392" w:rsidRDefault="00171AFE" w:rsidP="00DB7949">
            <w:pPr>
              <w:ind w:rightChars="-119" w:right="-250"/>
              <w:jc w:val="center"/>
              <w:rPr>
                <w:sz w:val="24"/>
                <w:szCs w:val="24"/>
              </w:rPr>
            </w:pPr>
          </w:p>
        </w:tc>
        <w:tc>
          <w:tcPr>
            <w:tcW w:w="2410" w:type="dxa"/>
            <w:gridSpan w:val="2"/>
            <w:vAlign w:val="center"/>
          </w:tcPr>
          <w:p w:rsidR="00171AFE" w:rsidRPr="00FF7392" w:rsidRDefault="00171AFE" w:rsidP="00DB7949">
            <w:pPr>
              <w:ind w:leftChars="-188" w:left="-234" w:rightChars="-119" w:right="-250" w:hangingChars="67" w:hanging="161"/>
              <w:jc w:val="center"/>
              <w:rPr>
                <w:sz w:val="24"/>
                <w:szCs w:val="24"/>
              </w:rPr>
            </w:pPr>
            <w:r w:rsidRPr="00FF7392">
              <w:rPr>
                <w:rFonts w:hint="eastAsia"/>
                <w:sz w:val="24"/>
                <w:szCs w:val="24"/>
              </w:rPr>
              <w:t>分部（或单位）工程</w:t>
            </w:r>
          </w:p>
        </w:tc>
        <w:tc>
          <w:tcPr>
            <w:tcW w:w="2835" w:type="dxa"/>
            <w:vAlign w:val="center"/>
          </w:tcPr>
          <w:p w:rsidR="00171AFE" w:rsidRPr="00FF7392" w:rsidRDefault="00171AFE" w:rsidP="00DB7949">
            <w:pPr>
              <w:jc w:val="center"/>
              <w:rPr>
                <w:sz w:val="24"/>
                <w:szCs w:val="24"/>
              </w:rPr>
            </w:pPr>
          </w:p>
        </w:tc>
      </w:tr>
      <w:tr w:rsidR="00FF7392" w:rsidRPr="00FF7392" w:rsidTr="00171AFE">
        <w:trPr>
          <w:trHeight w:val="549"/>
          <w:jc w:val="center"/>
        </w:trPr>
        <w:tc>
          <w:tcPr>
            <w:tcW w:w="1701" w:type="dxa"/>
            <w:vAlign w:val="center"/>
          </w:tcPr>
          <w:p w:rsidR="00171AFE" w:rsidRPr="00FF7392" w:rsidRDefault="00171AFE" w:rsidP="00DB7949">
            <w:pPr>
              <w:jc w:val="center"/>
              <w:rPr>
                <w:sz w:val="24"/>
                <w:szCs w:val="24"/>
              </w:rPr>
            </w:pPr>
            <w:r w:rsidRPr="00FF7392">
              <w:rPr>
                <w:rFonts w:hint="eastAsia"/>
                <w:sz w:val="24"/>
                <w:szCs w:val="24"/>
              </w:rPr>
              <w:t>设备名称</w:t>
            </w:r>
          </w:p>
        </w:tc>
        <w:tc>
          <w:tcPr>
            <w:tcW w:w="2552" w:type="dxa"/>
            <w:vAlign w:val="center"/>
          </w:tcPr>
          <w:p w:rsidR="00171AFE" w:rsidRPr="00FF7392" w:rsidRDefault="00171AFE" w:rsidP="00DB7949">
            <w:pPr>
              <w:jc w:val="center"/>
              <w:rPr>
                <w:sz w:val="24"/>
                <w:szCs w:val="24"/>
              </w:rPr>
            </w:pPr>
          </w:p>
        </w:tc>
        <w:tc>
          <w:tcPr>
            <w:tcW w:w="2410" w:type="dxa"/>
            <w:gridSpan w:val="2"/>
            <w:vAlign w:val="center"/>
          </w:tcPr>
          <w:p w:rsidR="00171AFE" w:rsidRPr="00FF7392" w:rsidRDefault="00171AFE" w:rsidP="00DB7949">
            <w:pPr>
              <w:jc w:val="center"/>
              <w:rPr>
                <w:sz w:val="24"/>
                <w:szCs w:val="24"/>
              </w:rPr>
            </w:pPr>
            <w:r w:rsidRPr="00FF7392">
              <w:rPr>
                <w:rFonts w:hint="eastAsia"/>
                <w:sz w:val="24"/>
                <w:szCs w:val="24"/>
              </w:rPr>
              <w:t>型号、规格</w:t>
            </w:r>
          </w:p>
        </w:tc>
        <w:tc>
          <w:tcPr>
            <w:tcW w:w="2835" w:type="dxa"/>
            <w:vAlign w:val="center"/>
          </w:tcPr>
          <w:p w:rsidR="00171AFE" w:rsidRPr="00FF7392" w:rsidRDefault="00171AFE" w:rsidP="00DB7949">
            <w:pPr>
              <w:jc w:val="center"/>
              <w:rPr>
                <w:sz w:val="24"/>
                <w:szCs w:val="24"/>
              </w:rPr>
            </w:pPr>
          </w:p>
        </w:tc>
      </w:tr>
      <w:tr w:rsidR="00FF7392" w:rsidRPr="00FF7392" w:rsidTr="00171AFE">
        <w:trPr>
          <w:trHeight w:val="549"/>
          <w:jc w:val="center"/>
        </w:trPr>
        <w:tc>
          <w:tcPr>
            <w:tcW w:w="1701" w:type="dxa"/>
            <w:vAlign w:val="center"/>
          </w:tcPr>
          <w:p w:rsidR="00171AFE" w:rsidRPr="00FF7392" w:rsidRDefault="00171AFE" w:rsidP="00DB7949">
            <w:pPr>
              <w:jc w:val="center"/>
              <w:rPr>
                <w:sz w:val="24"/>
                <w:szCs w:val="24"/>
              </w:rPr>
            </w:pPr>
            <w:r w:rsidRPr="00FF7392">
              <w:rPr>
                <w:rFonts w:hint="eastAsia"/>
                <w:sz w:val="24"/>
                <w:szCs w:val="24"/>
              </w:rPr>
              <w:t>系统编号</w:t>
            </w:r>
          </w:p>
        </w:tc>
        <w:tc>
          <w:tcPr>
            <w:tcW w:w="2552" w:type="dxa"/>
            <w:vAlign w:val="center"/>
          </w:tcPr>
          <w:p w:rsidR="00171AFE" w:rsidRPr="00FF7392" w:rsidRDefault="00171AFE" w:rsidP="00DB7949">
            <w:pPr>
              <w:jc w:val="center"/>
              <w:rPr>
                <w:sz w:val="24"/>
                <w:szCs w:val="24"/>
              </w:rPr>
            </w:pPr>
          </w:p>
        </w:tc>
        <w:tc>
          <w:tcPr>
            <w:tcW w:w="2410" w:type="dxa"/>
            <w:gridSpan w:val="2"/>
            <w:vAlign w:val="center"/>
          </w:tcPr>
          <w:p w:rsidR="00171AFE" w:rsidRPr="00FF7392" w:rsidRDefault="00171AFE" w:rsidP="00DB7949">
            <w:pPr>
              <w:jc w:val="center"/>
              <w:rPr>
                <w:sz w:val="24"/>
                <w:szCs w:val="24"/>
              </w:rPr>
            </w:pPr>
            <w:r w:rsidRPr="00FF7392">
              <w:rPr>
                <w:rFonts w:hint="eastAsia"/>
                <w:sz w:val="24"/>
                <w:szCs w:val="24"/>
              </w:rPr>
              <w:t>装箱单号</w:t>
            </w:r>
          </w:p>
        </w:tc>
        <w:tc>
          <w:tcPr>
            <w:tcW w:w="2835" w:type="dxa"/>
            <w:vAlign w:val="center"/>
          </w:tcPr>
          <w:p w:rsidR="00171AFE" w:rsidRPr="00FF7392" w:rsidRDefault="00171AFE" w:rsidP="00DB7949">
            <w:pPr>
              <w:jc w:val="center"/>
              <w:rPr>
                <w:sz w:val="24"/>
                <w:szCs w:val="24"/>
              </w:rPr>
            </w:pPr>
          </w:p>
        </w:tc>
      </w:tr>
      <w:tr w:rsidR="00FF7392" w:rsidRPr="00FF7392" w:rsidTr="00171AFE">
        <w:trPr>
          <w:trHeight w:val="2226"/>
          <w:jc w:val="center"/>
        </w:trPr>
        <w:tc>
          <w:tcPr>
            <w:tcW w:w="1701" w:type="dxa"/>
            <w:vAlign w:val="center"/>
          </w:tcPr>
          <w:p w:rsidR="00171AFE" w:rsidRPr="00FF7392" w:rsidRDefault="00171AFE" w:rsidP="00DB7949">
            <w:pPr>
              <w:jc w:val="center"/>
              <w:rPr>
                <w:sz w:val="24"/>
                <w:szCs w:val="24"/>
              </w:rPr>
            </w:pPr>
            <w:r w:rsidRPr="00FF7392">
              <w:rPr>
                <w:rFonts w:hint="eastAsia"/>
                <w:sz w:val="24"/>
                <w:szCs w:val="24"/>
              </w:rPr>
              <w:t>设备检查</w:t>
            </w:r>
          </w:p>
        </w:tc>
        <w:tc>
          <w:tcPr>
            <w:tcW w:w="7797" w:type="dxa"/>
            <w:gridSpan w:val="4"/>
            <w:vAlign w:val="center"/>
          </w:tcPr>
          <w:p w:rsidR="00171AFE" w:rsidRPr="00FF7392" w:rsidRDefault="00171AFE" w:rsidP="00171AFE">
            <w:pPr>
              <w:pStyle w:val="a7"/>
              <w:numPr>
                <w:ilvl w:val="0"/>
                <w:numId w:val="1"/>
              </w:numPr>
              <w:ind w:firstLineChars="0"/>
              <w:jc w:val="left"/>
              <w:rPr>
                <w:sz w:val="24"/>
                <w:szCs w:val="24"/>
              </w:rPr>
            </w:pPr>
            <w:r w:rsidRPr="00FF7392">
              <w:rPr>
                <w:rFonts w:hint="eastAsia"/>
                <w:sz w:val="24"/>
                <w:szCs w:val="24"/>
              </w:rPr>
              <w:t>包装</w:t>
            </w:r>
          </w:p>
          <w:p w:rsidR="00171AFE" w:rsidRPr="00FF7392" w:rsidRDefault="00171AFE" w:rsidP="00171AFE">
            <w:pPr>
              <w:pStyle w:val="a7"/>
              <w:numPr>
                <w:ilvl w:val="0"/>
                <w:numId w:val="1"/>
              </w:numPr>
              <w:ind w:firstLineChars="0"/>
              <w:jc w:val="left"/>
              <w:rPr>
                <w:sz w:val="24"/>
                <w:szCs w:val="24"/>
              </w:rPr>
            </w:pPr>
            <w:r w:rsidRPr="00FF7392">
              <w:rPr>
                <w:rFonts w:hint="eastAsia"/>
                <w:sz w:val="24"/>
                <w:szCs w:val="24"/>
              </w:rPr>
              <w:t>设备外观</w:t>
            </w:r>
          </w:p>
          <w:p w:rsidR="00171AFE" w:rsidRPr="00FF7392" w:rsidRDefault="00171AFE" w:rsidP="00171AFE">
            <w:pPr>
              <w:pStyle w:val="a7"/>
              <w:numPr>
                <w:ilvl w:val="0"/>
                <w:numId w:val="1"/>
              </w:numPr>
              <w:ind w:firstLineChars="0"/>
              <w:jc w:val="left"/>
              <w:rPr>
                <w:sz w:val="24"/>
                <w:szCs w:val="24"/>
              </w:rPr>
            </w:pPr>
            <w:r w:rsidRPr="00FF7392">
              <w:rPr>
                <w:rFonts w:hint="eastAsia"/>
                <w:sz w:val="24"/>
                <w:szCs w:val="24"/>
              </w:rPr>
              <w:t>设备零部件</w:t>
            </w:r>
          </w:p>
          <w:p w:rsidR="00171AFE" w:rsidRPr="00FF7392" w:rsidRDefault="00171AFE" w:rsidP="00171AFE">
            <w:pPr>
              <w:pStyle w:val="a7"/>
              <w:numPr>
                <w:ilvl w:val="0"/>
                <w:numId w:val="1"/>
              </w:numPr>
              <w:ind w:firstLineChars="0"/>
              <w:jc w:val="left"/>
              <w:rPr>
                <w:sz w:val="24"/>
                <w:szCs w:val="24"/>
              </w:rPr>
            </w:pPr>
            <w:r w:rsidRPr="00FF7392">
              <w:rPr>
                <w:rFonts w:hint="eastAsia"/>
                <w:sz w:val="24"/>
                <w:szCs w:val="24"/>
              </w:rPr>
              <w:t>其他</w:t>
            </w:r>
          </w:p>
        </w:tc>
      </w:tr>
      <w:tr w:rsidR="00FF7392" w:rsidRPr="00FF7392" w:rsidTr="00171AFE">
        <w:trPr>
          <w:trHeight w:val="2669"/>
          <w:jc w:val="center"/>
        </w:trPr>
        <w:tc>
          <w:tcPr>
            <w:tcW w:w="1701" w:type="dxa"/>
            <w:vAlign w:val="center"/>
          </w:tcPr>
          <w:p w:rsidR="00171AFE" w:rsidRPr="00FF7392" w:rsidRDefault="00171AFE" w:rsidP="00DB7949">
            <w:pPr>
              <w:jc w:val="center"/>
              <w:rPr>
                <w:sz w:val="24"/>
                <w:szCs w:val="24"/>
              </w:rPr>
            </w:pPr>
            <w:r w:rsidRPr="00FF7392">
              <w:rPr>
                <w:rFonts w:hint="eastAsia"/>
                <w:sz w:val="24"/>
                <w:szCs w:val="24"/>
              </w:rPr>
              <w:t>技术文件检查</w:t>
            </w:r>
          </w:p>
        </w:tc>
        <w:tc>
          <w:tcPr>
            <w:tcW w:w="7797" w:type="dxa"/>
            <w:gridSpan w:val="4"/>
            <w:vAlign w:val="center"/>
          </w:tcPr>
          <w:p w:rsidR="00171AFE" w:rsidRPr="00FF7392" w:rsidRDefault="00171AFE" w:rsidP="00DB7949">
            <w:pPr>
              <w:rPr>
                <w:sz w:val="24"/>
                <w:szCs w:val="24"/>
              </w:rPr>
            </w:pPr>
            <w:r w:rsidRPr="00FF7392">
              <w:rPr>
                <w:rFonts w:hint="eastAsia"/>
                <w:sz w:val="24"/>
                <w:szCs w:val="24"/>
              </w:rPr>
              <w:t>1</w:t>
            </w:r>
            <w:r w:rsidRPr="00FF7392">
              <w:rPr>
                <w:rFonts w:hint="eastAsia"/>
                <w:sz w:val="24"/>
                <w:szCs w:val="24"/>
              </w:rPr>
              <w:t>、装箱单份张</w:t>
            </w:r>
          </w:p>
          <w:p w:rsidR="00171AFE" w:rsidRPr="00FF7392" w:rsidRDefault="00171AFE" w:rsidP="00DB7949">
            <w:pPr>
              <w:rPr>
                <w:sz w:val="24"/>
                <w:szCs w:val="24"/>
              </w:rPr>
            </w:pPr>
            <w:r w:rsidRPr="00FF7392">
              <w:rPr>
                <w:rFonts w:hint="eastAsia"/>
                <w:sz w:val="24"/>
                <w:szCs w:val="24"/>
              </w:rPr>
              <w:t>2</w:t>
            </w:r>
            <w:r w:rsidRPr="00FF7392">
              <w:rPr>
                <w:rFonts w:hint="eastAsia"/>
                <w:sz w:val="24"/>
                <w:szCs w:val="24"/>
              </w:rPr>
              <w:t>、合格证份张</w:t>
            </w:r>
          </w:p>
          <w:p w:rsidR="00171AFE" w:rsidRPr="00FF7392" w:rsidRDefault="00171AFE" w:rsidP="00DB7949">
            <w:pPr>
              <w:rPr>
                <w:sz w:val="24"/>
                <w:szCs w:val="24"/>
              </w:rPr>
            </w:pPr>
            <w:r w:rsidRPr="00FF7392">
              <w:rPr>
                <w:rFonts w:hint="eastAsia"/>
                <w:sz w:val="24"/>
                <w:szCs w:val="24"/>
              </w:rPr>
              <w:t>3</w:t>
            </w:r>
            <w:r w:rsidRPr="00FF7392">
              <w:rPr>
                <w:rFonts w:hint="eastAsia"/>
                <w:sz w:val="24"/>
                <w:szCs w:val="24"/>
              </w:rPr>
              <w:t>、说明书份张</w:t>
            </w:r>
          </w:p>
          <w:p w:rsidR="00171AFE" w:rsidRPr="00FF7392" w:rsidRDefault="00171AFE" w:rsidP="00DB7949">
            <w:pPr>
              <w:rPr>
                <w:sz w:val="24"/>
                <w:szCs w:val="24"/>
              </w:rPr>
            </w:pPr>
            <w:r w:rsidRPr="00FF7392">
              <w:rPr>
                <w:rFonts w:hint="eastAsia"/>
                <w:sz w:val="24"/>
                <w:szCs w:val="24"/>
              </w:rPr>
              <w:t>4</w:t>
            </w:r>
            <w:r w:rsidRPr="00FF7392">
              <w:rPr>
                <w:rFonts w:hint="eastAsia"/>
                <w:sz w:val="24"/>
                <w:szCs w:val="24"/>
              </w:rPr>
              <w:t>、设备</w:t>
            </w:r>
            <w:proofErr w:type="gramStart"/>
            <w:r w:rsidRPr="00FF7392">
              <w:rPr>
                <w:rFonts w:hint="eastAsia"/>
                <w:sz w:val="24"/>
                <w:szCs w:val="24"/>
              </w:rPr>
              <w:t>图份张</w:t>
            </w:r>
            <w:proofErr w:type="gramEnd"/>
          </w:p>
          <w:p w:rsidR="00171AFE" w:rsidRPr="00FF7392" w:rsidRDefault="00171AFE" w:rsidP="00DB7949">
            <w:pPr>
              <w:rPr>
                <w:sz w:val="24"/>
                <w:szCs w:val="24"/>
              </w:rPr>
            </w:pPr>
            <w:r w:rsidRPr="00FF7392">
              <w:rPr>
                <w:rFonts w:hint="eastAsia"/>
                <w:sz w:val="24"/>
                <w:szCs w:val="24"/>
              </w:rPr>
              <w:t>5</w:t>
            </w:r>
            <w:r w:rsidRPr="00FF7392">
              <w:rPr>
                <w:rFonts w:hint="eastAsia"/>
                <w:sz w:val="24"/>
                <w:szCs w:val="24"/>
              </w:rPr>
              <w:t>、其他</w:t>
            </w:r>
          </w:p>
          <w:p w:rsidR="00171AFE" w:rsidRPr="00FF7392" w:rsidRDefault="00171AFE" w:rsidP="00DB7949">
            <w:pPr>
              <w:rPr>
                <w:sz w:val="24"/>
                <w:szCs w:val="24"/>
              </w:rPr>
            </w:pPr>
          </w:p>
        </w:tc>
      </w:tr>
      <w:tr w:rsidR="00FF7392" w:rsidRPr="00FF7392" w:rsidTr="00171AFE">
        <w:trPr>
          <w:trHeight w:val="2263"/>
          <w:jc w:val="center"/>
        </w:trPr>
        <w:tc>
          <w:tcPr>
            <w:tcW w:w="1701" w:type="dxa"/>
            <w:vAlign w:val="center"/>
          </w:tcPr>
          <w:p w:rsidR="00171AFE" w:rsidRPr="00FF7392" w:rsidRDefault="00171AFE" w:rsidP="00DB7949">
            <w:pPr>
              <w:jc w:val="center"/>
              <w:rPr>
                <w:sz w:val="24"/>
                <w:szCs w:val="24"/>
              </w:rPr>
            </w:pPr>
            <w:r w:rsidRPr="00FF7392">
              <w:rPr>
                <w:rFonts w:hint="eastAsia"/>
                <w:sz w:val="24"/>
                <w:szCs w:val="24"/>
              </w:rPr>
              <w:t>存在问题及处理意见</w:t>
            </w:r>
          </w:p>
        </w:tc>
        <w:tc>
          <w:tcPr>
            <w:tcW w:w="7797" w:type="dxa"/>
            <w:gridSpan w:val="4"/>
            <w:vAlign w:val="center"/>
          </w:tcPr>
          <w:p w:rsidR="00171AFE" w:rsidRPr="00FF7392" w:rsidRDefault="00171AFE" w:rsidP="00DB7949">
            <w:pPr>
              <w:jc w:val="center"/>
              <w:rPr>
                <w:sz w:val="24"/>
                <w:szCs w:val="24"/>
              </w:rPr>
            </w:pPr>
          </w:p>
        </w:tc>
      </w:tr>
      <w:tr w:rsidR="00FF7392" w:rsidRPr="00FF7392" w:rsidTr="00171AFE">
        <w:trPr>
          <w:trHeight w:val="3102"/>
          <w:jc w:val="center"/>
        </w:trPr>
        <w:tc>
          <w:tcPr>
            <w:tcW w:w="4678" w:type="dxa"/>
            <w:gridSpan w:val="3"/>
          </w:tcPr>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（盖章）</w:t>
            </w: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监理（建设）单位：</w:t>
            </w:r>
          </w:p>
          <w:p w:rsidR="00171AFE" w:rsidRPr="00FF7392" w:rsidRDefault="00171AFE" w:rsidP="00DB7949">
            <w:pPr>
              <w:rPr>
                <w:sz w:val="24"/>
                <w:szCs w:val="24"/>
              </w:rPr>
            </w:pPr>
            <w:r w:rsidRPr="00FF7392">
              <w:rPr>
                <w:rFonts w:hint="eastAsia"/>
                <w:sz w:val="24"/>
                <w:szCs w:val="24"/>
              </w:rPr>
              <w:t>签名：</w:t>
            </w: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年月日</w:t>
            </w:r>
          </w:p>
        </w:tc>
        <w:tc>
          <w:tcPr>
            <w:tcW w:w="4820" w:type="dxa"/>
            <w:gridSpan w:val="2"/>
          </w:tcPr>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（盖章）</w:t>
            </w: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安装单位：</w:t>
            </w:r>
          </w:p>
          <w:p w:rsidR="00171AFE" w:rsidRPr="00FF7392" w:rsidRDefault="00171AFE" w:rsidP="00DB7949">
            <w:pPr>
              <w:rPr>
                <w:sz w:val="24"/>
                <w:szCs w:val="24"/>
              </w:rPr>
            </w:pPr>
            <w:r w:rsidRPr="00FF7392">
              <w:rPr>
                <w:rFonts w:hint="eastAsia"/>
                <w:sz w:val="24"/>
                <w:szCs w:val="24"/>
              </w:rPr>
              <w:t>签名：</w:t>
            </w: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年月日</w:t>
            </w:r>
          </w:p>
        </w:tc>
      </w:tr>
    </w:tbl>
    <w:p w:rsidR="00171AFE" w:rsidRPr="00FF7392" w:rsidRDefault="00171AFE" w:rsidP="00171AFE"/>
    <w:p w:rsidR="00171AFE" w:rsidRPr="00FF7392" w:rsidRDefault="00171AFE" w:rsidP="00171AFE"/>
    <w:p w:rsidR="00171AFE" w:rsidRPr="00FF7392" w:rsidRDefault="00171AFE" w:rsidP="00171AFE"/>
    <w:p w:rsidR="00171AFE" w:rsidRPr="00FF7392" w:rsidRDefault="00171AFE" w:rsidP="00171AFE">
      <w:pPr>
        <w:ind w:firstLineChars="200" w:firstLine="562"/>
        <w:jc w:val="center"/>
        <w:rPr>
          <w:rFonts w:asciiTheme="minorEastAsia" w:hAnsiTheme="minorEastAsia"/>
          <w:b/>
          <w:sz w:val="28"/>
          <w:szCs w:val="28"/>
        </w:rPr>
      </w:pPr>
      <w:r w:rsidRPr="00FF7392">
        <w:rPr>
          <w:rFonts w:asciiTheme="minorEastAsia" w:hAnsiTheme="minorEastAsia" w:hint="eastAsia"/>
          <w:b/>
          <w:sz w:val="28"/>
          <w:szCs w:val="28"/>
        </w:rPr>
        <w:lastRenderedPageBreak/>
        <w:t>表A-2  隐蔽工程验收记录</w:t>
      </w:r>
    </w:p>
    <w:tbl>
      <w:tblPr>
        <w:tblStyle w:val="a6"/>
        <w:tblW w:w="9782" w:type="dxa"/>
        <w:jc w:val="center"/>
        <w:tblLook w:val="04A0" w:firstRow="1" w:lastRow="0" w:firstColumn="1" w:lastColumn="0" w:noHBand="0" w:noVBand="1"/>
      </w:tblPr>
      <w:tblGrid>
        <w:gridCol w:w="567"/>
        <w:gridCol w:w="710"/>
        <w:gridCol w:w="1417"/>
        <w:gridCol w:w="1985"/>
        <w:gridCol w:w="212"/>
        <w:gridCol w:w="3521"/>
        <w:gridCol w:w="1370"/>
      </w:tblGrid>
      <w:tr w:rsidR="00FF7392" w:rsidRPr="00FF7392" w:rsidTr="00171AFE">
        <w:trPr>
          <w:trHeight w:val="401"/>
          <w:jc w:val="center"/>
        </w:trPr>
        <w:tc>
          <w:tcPr>
            <w:tcW w:w="1277" w:type="dxa"/>
            <w:gridSpan w:val="2"/>
            <w:vAlign w:val="center"/>
          </w:tcPr>
          <w:p w:rsidR="00171AFE" w:rsidRPr="00FF7392" w:rsidRDefault="00171AFE" w:rsidP="00DB7949">
            <w:pPr>
              <w:jc w:val="center"/>
              <w:rPr>
                <w:sz w:val="24"/>
                <w:szCs w:val="24"/>
              </w:rPr>
            </w:pPr>
            <w:r w:rsidRPr="00FF7392">
              <w:rPr>
                <w:rFonts w:hint="eastAsia"/>
                <w:sz w:val="24"/>
                <w:szCs w:val="24"/>
              </w:rPr>
              <w:t>工程名称</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r w:rsidRPr="00FF7392">
              <w:rPr>
                <w:rFonts w:hint="eastAsia"/>
                <w:sz w:val="24"/>
                <w:szCs w:val="24"/>
              </w:rPr>
              <w:t>工程地点</w:t>
            </w:r>
          </w:p>
        </w:tc>
        <w:tc>
          <w:tcPr>
            <w:tcW w:w="5103" w:type="dxa"/>
            <w:gridSpan w:val="3"/>
            <w:vAlign w:val="center"/>
          </w:tcPr>
          <w:p w:rsidR="00171AFE" w:rsidRPr="00FF7392" w:rsidRDefault="00171AFE" w:rsidP="00DB7949">
            <w:pPr>
              <w:jc w:val="center"/>
              <w:rPr>
                <w:sz w:val="24"/>
                <w:szCs w:val="24"/>
              </w:rPr>
            </w:pPr>
          </w:p>
        </w:tc>
      </w:tr>
      <w:tr w:rsidR="00FF7392" w:rsidRPr="00FF7392" w:rsidTr="00171AFE">
        <w:trPr>
          <w:trHeight w:val="407"/>
          <w:jc w:val="center"/>
        </w:trPr>
        <w:tc>
          <w:tcPr>
            <w:tcW w:w="567" w:type="dxa"/>
            <w:vMerge w:val="restart"/>
            <w:vAlign w:val="center"/>
          </w:tcPr>
          <w:p w:rsidR="00171AFE" w:rsidRPr="00FF7392" w:rsidRDefault="00171AFE" w:rsidP="00DB7949">
            <w:pPr>
              <w:jc w:val="center"/>
              <w:rPr>
                <w:sz w:val="24"/>
                <w:szCs w:val="24"/>
              </w:rPr>
            </w:pPr>
            <w:r w:rsidRPr="00FF7392">
              <w:rPr>
                <w:rFonts w:hint="eastAsia"/>
                <w:sz w:val="24"/>
                <w:szCs w:val="24"/>
              </w:rPr>
              <w:t>隐蔽工程内容</w:t>
            </w:r>
          </w:p>
        </w:tc>
        <w:tc>
          <w:tcPr>
            <w:tcW w:w="710" w:type="dxa"/>
            <w:vAlign w:val="center"/>
          </w:tcPr>
          <w:p w:rsidR="00171AFE" w:rsidRPr="00FF7392" w:rsidRDefault="00171AFE" w:rsidP="00DB7949">
            <w:pPr>
              <w:jc w:val="center"/>
              <w:rPr>
                <w:sz w:val="24"/>
                <w:szCs w:val="24"/>
              </w:rPr>
            </w:pPr>
            <w:r w:rsidRPr="00FF7392">
              <w:rPr>
                <w:rFonts w:hint="eastAsia"/>
                <w:sz w:val="24"/>
                <w:szCs w:val="24"/>
              </w:rPr>
              <w:t>序号</w:t>
            </w:r>
          </w:p>
        </w:tc>
        <w:tc>
          <w:tcPr>
            <w:tcW w:w="1417" w:type="dxa"/>
            <w:vAlign w:val="center"/>
          </w:tcPr>
          <w:p w:rsidR="00171AFE" w:rsidRPr="00FF7392" w:rsidRDefault="00171AFE" w:rsidP="00DB7949">
            <w:pPr>
              <w:jc w:val="center"/>
              <w:rPr>
                <w:sz w:val="24"/>
                <w:szCs w:val="24"/>
              </w:rPr>
            </w:pPr>
            <w:r w:rsidRPr="00FF7392">
              <w:rPr>
                <w:rFonts w:hint="eastAsia"/>
                <w:sz w:val="24"/>
                <w:szCs w:val="24"/>
              </w:rPr>
              <w:t>名称</w:t>
            </w:r>
          </w:p>
        </w:tc>
        <w:tc>
          <w:tcPr>
            <w:tcW w:w="1985" w:type="dxa"/>
            <w:vAlign w:val="center"/>
          </w:tcPr>
          <w:p w:rsidR="00171AFE" w:rsidRPr="00FF7392" w:rsidRDefault="00171AFE" w:rsidP="00DB7949">
            <w:pPr>
              <w:jc w:val="center"/>
              <w:rPr>
                <w:sz w:val="24"/>
                <w:szCs w:val="24"/>
              </w:rPr>
            </w:pPr>
            <w:r w:rsidRPr="00FF7392">
              <w:rPr>
                <w:rFonts w:hint="eastAsia"/>
                <w:sz w:val="24"/>
                <w:szCs w:val="24"/>
              </w:rPr>
              <w:t>安装部位</w:t>
            </w:r>
            <w:r w:rsidRPr="00FF7392">
              <w:rPr>
                <w:rFonts w:hint="eastAsia"/>
                <w:sz w:val="24"/>
                <w:szCs w:val="24"/>
              </w:rPr>
              <w:t>/</w:t>
            </w:r>
            <w:r w:rsidRPr="00FF7392">
              <w:rPr>
                <w:rFonts w:hint="eastAsia"/>
                <w:sz w:val="24"/>
                <w:szCs w:val="24"/>
              </w:rPr>
              <w:t>检查结果</w:t>
            </w:r>
          </w:p>
        </w:tc>
        <w:tc>
          <w:tcPr>
            <w:tcW w:w="3733" w:type="dxa"/>
            <w:gridSpan w:val="2"/>
            <w:vAlign w:val="center"/>
          </w:tcPr>
          <w:p w:rsidR="00171AFE" w:rsidRPr="00FF7392" w:rsidRDefault="00171AFE" w:rsidP="00DB7949">
            <w:pPr>
              <w:jc w:val="center"/>
              <w:rPr>
                <w:sz w:val="24"/>
                <w:szCs w:val="24"/>
              </w:rPr>
            </w:pPr>
            <w:r w:rsidRPr="00FF7392">
              <w:rPr>
                <w:rFonts w:hint="eastAsia"/>
                <w:sz w:val="24"/>
                <w:szCs w:val="24"/>
              </w:rPr>
              <w:t>安装质量检查结果</w:t>
            </w:r>
          </w:p>
        </w:tc>
        <w:tc>
          <w:tcPr>
            <w:tcW w:w="1370" w:type="dxa"/>
          </w:tcPr>
          <w:p w:rsidR="00171AFE" w:rsidRPr="00FF7392" w:rsidRDefault="00171AFE" w:rsidP="00DB7949">
            <w:pPr>
              <w:rPr>
                <w:sz w:val="24"/>
                <w:szCs w:val="24"/>
              </w:rPr>
            </w:pPr>
            <w:r w:rsidRPr="00FF7392">
              <w:rPr>
                <w:rFonts w:hint="eastAsia"/>
                <w:sz w:val="24"/>
                <w:szCs w:val="24"/>
              </w:rPr>
              <w:t>备注</w:t>
            </w:r>
          </w:p>
        </w:tc>
      </w:tr>
      <w:tr w:rsidR="00FF7392" w:rsidRPr="00FF7392" w:rsidTr="00171AFE">
        <w:trPr>
          <w:trHeight w:val="428"/>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1</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06"/>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2</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61"/>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3</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17"/>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4</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5</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6</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7</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8</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9</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10</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11</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424"/>
          <w:jc w:val="center"/>
        </w:trPr>
        <w:tc>
          <w:tcPr>
            <w:tcW w:w="567" w:type="dxa"/>
            <w:vMerge/>
            <w:vAlign w:val="center"/>
          </w:tcPr>
          <w:p w:rsidR="00171AFE" w:rsidRPr="00FF7392" w:rsidRDefault="00171AFE" w:rsidP="00DB7949">
            <w:pPr>
              <w:jc w:val="center"/>
              <w:rPr>
                <w:sz w:val="24"/>
                <w:szCs w:val="24"/>
              </w:rPr>
            </w:pPr>
          </w:p>
        </w:tc>
        <w:tc>
          <w:tcPr>
            <w:tcW w:w="710" w:type="dxa"/>
            <w:vAlign w:val="center"/>
          </w:tcPr>
          <w:p w:rsidR="00171AFE" w:rsidRPr="00FF7392" w:rsidRDefault="00171AFE" w:rsidP="00DB7949">
            <w:pPr>
              <w:jc w:val="center"/>
              <w:rPr>
                <w:sz w:val="24"/>
                <w:szCs w:val="24"/>
              </w:rPr>
            </w:pPr>
            <w:r w:rsidRPr="00FF7392">
              <w:rPr>
                <w:rFonts w:hint="eastAsia"/>
                <w:sz w:val="24"/>
                <w:szCs w:val="24"/>
              </w:rPr>
              <w:t>12</w:t>
            </w:r>
          </w:p>
        </w:tc>
        <w:tc>
          <w:tcPr>
            <w:tcW w:w="1417" w:type="dxa"/>
            <w:vAlign w:val="center"/>
          </w:tcPr>
          <w:p w:rsidR="00171AFE" w:rsidRPr="00FF7392" w:rsidRDefault="00171AFE" w:rsidP="00DB7949">
            <w:pPr>
              <w:jc w:val="center"/>
              <w:rPr>
                <w:sz w:val="24"/>
                <w:szCs w:val="24"/>
              </w:rPr>
            </w:pPr>
          </w:p>
        </w:tc>
        <w:tc>
          <w:tcPr>
            <w:tcW w:w="1985" w:type="dxa"/>
            <w:vAlign w:val="center"/>
          </w:tcPr>
          <w:p w:rsidR="00171AFE" w:rsidRPr="00FF7392" w:rsidRDefault="00171AFE" w:rsidP="00DB7949">
            <w:pPr>
              <w:jc w:val="center"/>
              <w:rPr>
                <w:sz w:val="24"/>
                <w:szCs w:val="24"/>
              </w:rPr>
            </w:pPr>
          </w:p>
        </w:tc>
        <w:tc>
          <w:tcPr>
            <w:tcW w:w="3733" w:type="dxa"/>
            <w:gridSpan w:val="2"/>
            <w:vAlign w:val="center"/>
          </w:tcPr>
          <w:p w:rsidR="00171AFE" w:rsidRPr="00FF7392" w:rsidRDefault="00171AFE" w:rsidP="00DB7949">
            <w:pPr>
              <w:jc w:val="center"/>
              <w:rPr>
                <w:sz w:val="24"/>
                <w:szCs w:val="24"/>
              </w:rPr>
            </w:pPr>
          </w:p>
        </w:tc>
        <w:tc>
          <w:tcPr>
            <w:tcW w:w="1370" w:type="dxa"/>
          </w:tcPr>
          <w:p w:rsidR="00171AFE" w:rsidRPr="00FF7392" w:rsidRDefault="00171AFE" w:rsidP="00DB7949"/>
        </w:tc>
      </w:tr>
      <w:tr w:rsidR="00FF7392" w:rsidRPr="00FF7392" w:rsidTr="00171AFE">
        <w:trPr>
          <w:trHeight w:val="2472"/>
          <w:jc w:val="center"/>
        </w:trPr>
        <w:tc>
          <w:tcPr>
            <w:tcW w:w="567" w:type="dxa"/>
            <w:vAlign w:val="center"/>
          </w:tcPr>
          <w:p w:rsidR="00171AFE" w:rsidRPr="00FF7392" w:rsidRDefault="00171AFE" w:rsidP="00DB7949">
            <w:pPr>
              <w:jc w:val="center"/>
              <w:rPr>
                <w:sz w:val="24"/>
                <w:szCs w:val="24"/>
              </w:rPr>
            </w:pPr>
            <w:r w:rsidRPr="00FF7392">
              <w:rPr>
                <w:rFonts w:hint="eastAsia"/>
                <w:sz w:val="24"/>
                <w:szCs w:val="24"/>
              </w:rPr>
              <w:t>验收意见</w:t>
            </w:r>
          </w:p>
        </w:tc>
        <w:tc>
          <w:tcPr>
            <w:tcW w:w="9215" w:type="dxa"/>
            <w:gridSpan w:val="6"/>
          </w:tcPr>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验收人员（签名）：</w:t>
            </w:r>
          </w:p>
        </w:tc>
      </w:tr>
      <w:tr w:rsidR="00FF7392" w:rsidRPr="00FF7392" w:rsidTr="00171AFE">
        <w:trPr>
          <w:trHeight w:val="2981"/>
          <w:jc w:val="center"/>
        </w:trPr>
        <w:tc>
          <w:tcPr>
            <w:tcW w:w="4891" w:type="dxa"/>
            <w:gridSpan w:val="5"/>
          </w:tcPr>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（盖章）</w:t>
            </w: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监理（建设）单位：</w:t>
            </w:r>
          </w:p>
          <w:p w:rsidR="00171AFE" w:rsidRPr="00FF7392" w:rsidRDefault="00171AFE" w:rsidP="00DB7949">
            <w:pPr>
              <w:rPr>
                <w:sz w:val="24"/>
                <w:szCs w:val="24"/>
              </w:rPr>
            </w:pPr>
            <w:r w:rsidRPr="00FF7392">
              <w:rPr>
                <w:rFonts w:hint="eastAsia"/>
                <w:sz w:val="24"/>
                <w:szCs w:val="24"/>
              </w:rPr>
              <w:t>签名：</w:t>
            </w:r>
          </w:p>
          <w:p w:rsidR="00171AFE" w:rsidRPr="00FF7392" w:rsidRDefault="00171AFE" w:rsidP="00DB7949">
            <w:pPr>
              <w:rPr>
                <w:sz w:val="24"/>
                <w:szCs w:val="24"/>
              </w:rPr>
            </w:pPr>
          </w:p>
          <w:p w:rsidR="00171AFE" w:rsidRPr="00FF7392" w:rsidRDefault="00171AFE" w:rsidP="00DB7949">
            <w:r w:rsidRPr="00FF7392">
              <w:rPr>
                <w:rFonts w:hint="eastAsia"/>
                <w:sz w:val="24"/>
                <w:szCs w:val="24"/>
              </w:rPr>
              <w:t>年月日</w:t>
            </w:r>
          </w:p>
        </w:tc>
        <w:tc>
          <w:tcPr>
            <w:tcW w:w="4891" w:type="dxa"/>
            <w:gridSpan w:val="2"/>
          </w:tcPr>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（盖章）</w:t>
            </w: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p>
          <w:p w:rsidR="00171AFE" w:rsidRPr="00FF7392" w:rsidRDefault="00171AFE" w:rsidP="00DB7949">
            <w:pPr>
              <w:rPr>
                <w:sz w:val="24"/>
                <w:szCs w:val="24"/>
              </w:rPr>
            </w:pPr>
            <w:r w:rsidRPr="00FF7392">
              <w:rPr>
                <w:rFonts w:hint="eastAsia"/>
                <w:sz w:val="24"/>
                <w:szCs w:val="24"/>
              </w:rPr>
              <w:t>安装单位：</w:t>
            </w:r>
          </w:p>
          <w:p w:rsidR="00171AFE" w:rsidRPr="00FF7392" w:rsidRDefault="00171AFE" w:rsidP="00DB7949">
            <w:pPr>
              <w:rPr>
                <w:sz w:val="24"/>
                <w:szCs w:val="24"/>
              </w:rPr>
            </w:pPr>
            <w:r w:rsidRPr="00FF7392">
              <w:rPr>
                <w:rFonts w:hint="eastAsia"/>
                <w:sz w:val="24"/>
                <w:szCs w:val="24"/>
              </w:rPr>
              <w:t>签名：</w:t>
            </w:r>
          </w:p>
          <w:p w:rsidR="00171AFE" w:rsidRPr="00FF7392" w:rsidRDefault="00171AFE" w:rsidP="00DB7949">
            <w:pPr>
              <w:rPr>
                <w:sz w:val="24"/>
                <w:szCs w:val="24"/>
              </w:rPr>
            </w:pPr>
          </w:p>
          <w:p w:rsidR="00171AFE" w:rsidRPr="00FF7392" w:rsidRDefault="00171AFE" w:rsidP="00DB7949">
            <w:r w:rsidRPr="00FF7392">
              <w:rPr>
                <w:rFonts w:hint="eastAsia"/>
                <w:sz w:val="24"/>
                <w:szCs w:val="24"/>
              </w:rPr>
              <w:t>年月日</w:t>
            </w:r>
          </w:p>
        </w:tc>
      </w:tr>
    </w:tbl>
    <w:p w:rsidR="00171AFE" w:rsidRPr="00FF7392" w:rsidRDefault="00171AFE" w:rsidP="00171AFE"/>
    <w:p w:rsidR="00DB7949" w:rsidRPr="00FF7392" w:rsidRDefault="00DB7949" w:rsidP="00171AFE"/>
    <w:p w:rsidR="00DB7949" w:rsidRPr="00FF7392" w:rsidRDefault="00DB7949" w:rsidP="00171AFE"/>
    <w:p w:rsidR="00DB7949" w:rsidRPr="00FF7392" w:rsidRDefault="00DB7949" w:rsidP="00171AFE"/>
    <w:p w:rsidR="00DB7949" w:rsidRPr="00FF7392" w:rsidRDefault="00DB7949" w:rsidP="00171AFE"/>
    <w:p w:rsidR="00DB7949" w:rsidRPr="00FF7392" w:rsidRDefault="00DB7949" w:rsidP="00DB7949">
      <w:pPr>
        <w:ind w:firstLineChars="200" w:firstLine="562"/>
        <w:jc w:val="center"/>
        <w:rPr>
          <w:rFonts w:asciiTheme="minorEastAsia" w:hAnsiTheme="minorEastAsia"/>
          <w:b/>
          <w:sz w:val="28"/>
          <w:szCs w:val="28"/>
        </w:rPr>
      </w:pPr>
      <w:r w:rsidRPr="00FF7392">
        <w:rPr>
          <w:rFonts w:asciiTheme="minorEastAsia" w:hAnsiTheme="minorEastAsia" w:hint="eastAsia"/>
          <w:b/>
          <w:sz w:val="28"/>
          <w:szCs w:val="28"/>
        </w:rPr>
        <w:lastRenderedPageBreak/>
        <w:t>表A-3 制冷系统气密性试验记录</w:t>
      </w:r>
    </w:p>
    <w:tbl>
      <w:tblPr>
        <w:tblStyle w:val="a6"/>
        <w:tblW w:w="9265" w:type="dxa"/>
        <w:jc w:val="center"/>
        <w:tblLook w:val="04A0" w:firstRow="1" w:lastRow="0" w:firstColumn="1" w:lastColumn="0" w:noHBand="0" w:noVBand="1"/>
      </w:tblPr>
      <w:tblGrid>
        <w:gridCol w:w="1564"/>
        <w:gridCol w:w="1452"/>
        <w:gridCol w:w="1308"/>
        <w:gridCol w:w="145"/>
        <w:gridCol w:w="163"/>
        <w:gridCol w:w="2162"/>
        <w:gridCol w:w="2471"/>
      </w:tblGrid>
      <w:tr w:rsidR="00FF7392" w:rsidRPr="00FF7392" w:rsidTr="00DB7949">
        <w:trPr>
          <w:trHeight w:val="660"/>
          <w:jc w:val="center"/>
        </w:trPr>
        <w:tc>
          <w:tcPr>
            <w:tcW w:w="1564" w:type="dxa"/>
            <w:vAlign w:val="center"/>
          </w:tcPr>
          <w:p w:rsidR="00DB7949" w:rsidRPr="00FF7392" w:rsidRDefault="00DB7949" w:rsidP="00DB7949">
            <w:pPr>
              <w:jc w:val="center"/>
              <w:rPr>
                <w:sz w:val="24"/>
                <w:szCs w:val="24"/>
              </w:rPr>
            </w:pPr>
            <w:r w:rsidRPr="00FF7392">
              <w:rPr>
                <w:rFonts w:hint="eastAsia"/>
                <w:sz w:val="24"/>
                <w:szCs w:val="24"/>
              </w:rPr>
              <w:t>工程名称</w:t>
            </w:r>
          </w:p>
        </w:tc>
        <w:tc>
          <w:tcPr>
            <w:tcW w:w="2760" w:type="dxa"/>
            <w:gridSpan w:val="2"/>
            <w:vAlign w:val="center"/>
          </w:tcPr>
          <w:p w:rsidR="00DB7949" w:rsidRPr="00FF7392" w:rsidRDefault="00DB7949" w:rsidP="00DB7949">
            <w:pPr>
              <w:ind w:rightChars="-119" w:right="-250"/>
              <w:jc w:val="center"/>
              <w:rPr>
                <w:sz w:val="24"/>
                <w:szCs w:val="24"/>
              </w:rPr>
            </w:pPr>
          </w:p>
        </w:tc>
        <w:tc>
          <w:tcPr>
            <w:tcW w:w="2470" w:type="dxa"/>
            <w:gridSpan w:val="3"/>
            <w:vAlign w:val="center"/>
          </w:tcPr>
          <w:p w:rsidR="00DB7949" w:rsidRPr="00FF7392" w:rsidRDefault="00DB7949" w:rsidP="00DB7949">
            <w:pPr>
              <w:ind w:leftChars="-188" w:left="-234" w:rightChars="-119" w:right="-250" w:hangingChars="67" w:hanging="161"/>
              <w:jc w:val="center"/>
              <w:rPr>
                <w:sz w:val="24"/>
                <w:szCs w:val="24"/>
              </w:rPr>
            </w:pPr>
            <w:r w:rsidRPr="00FF7392">
              <w:rPr>
                <w:rFonts w:hint="eastAsia"/>
                <w:sz w:val="24"/>
                <w:szCs w:val="24"/>
              </w:rPr>
              <w:t>分部（或单位）工程</w:t>
            </w:r>
          </w:p>
        </w:tc>
        <w:tc>
          <w:tcPr>
            <w:tcW w:w="2470" w:type="dxa"/>
            <w:vAlign w:val="center"/>
          </w:tcPr>
          <w:p w:rsidR="00DB7949" w:rsidRPr="00FF7392" w:rsidRDefault="00DB7949" w:rsidP="00DB7949">
            <w:pPr>
              <w:jc w:val="center"/>
              <w:rPr>
                <w:sz w:val="24"/>
                <w:szCs w:val="24"/>
              </w:rPr>
            </w:pPr>
          </w:p>
        </w:tc>
      </w:tr>
      <w:tr w:rsidR="00FF7392" w:rsidRPr="00FF7392" w:rsidTr="00DB7949">
        <w:trPr>
          <w:trHeight w:val="605"/>
          <w:jc w:val="center"/>
        </w:trPr>
        <w:tc>
          <w:tcPr>
            <w:tcW w:w="1564" w:type="dxa"/>
            <w:vAlign w:val="center"/>
          </w:tcPr>
          <w:p w:rsidR="00DB7949" w:rsidRPr="00FF7392" w:rsidRDefault="00DB7949" w:rsidP="00DB7949">
            <w:pPr>
              <w:jc w:val="center"/>
              <w:rPr>
                <w:sz w:val="24"/>
                <w:szCs w:val="24"/>
              </w:rPr>
            </w:pPr>
            <w:r w:rsidRPr="00FF7392">
              <w:rPr>
                <w:rFonts w:hint="eastAsia"/>
                <w:sz w:val="24"/>
                <w:szCs w:val="24"/>
              </w:rPr>
              <w:t>试验部位</w:t>
            </w:r>
          </w:p>
        </w:tc>
        <w:tc>
          <w:tcPr>
            <w:tcW w:w="2760" w:type="dxa"/>
            <w:gridSpan w:val="2"/>
            <w:vAlign w:val="center"/>
          </w:tcPr>
          <w:p w:rsidR="00DB7949" w:rsidRPr="00FF7392" w:rsidRDefault="00DB7949" w:rsidP="00DB7949">
            <w:pPr>
              <w:jc w:val="center"/>
              <w:rPr>
                <w:sz w:val="24"/>
                <w:szCs w:val="24"/>
              </w:rPr>
            </w:pPr>
          </w:p>
        </w:tc>
        <w:tc>
          <w:tcPr>
            <w:tcW w:w="2470" w:type="dxa"/>
            <w:gridSpan w:val="3"/>
            <w:vAlign w:val="center"/>
          </w:tcPr>
          <w:p w:rsidR="00DB7949" w:rsidRPr="00FF7392" w:rsidRDefault="00DB7949" w:rsidP="00DB7949">
            <w:pPr>
              <w:jc w:val="center"/>
              <w:rPr>
                <w:sz w:val="24"/>
                <w:szCs w:val="24"/>
              </w:rPr>
            </w:pPr>
            <w:r w:rsidRPr="00FF7392">
              <w:rPr>
                <w:rFonts w:hint="eastAsia"/>
                <w:sz w:val="24"/>
                <w:szCs w:val="24"/>
              </w:rPr>
              <w:t>试验日期</w:t>
            </w:r>
          </w:p>
        </w:tc>
        <w:tc>
          <w:tcPr>
            <w:tcW w:w="2470" w:type="dxa"/>
            <w:vAlign w:val="center"/>
          </w:tcPr>
          <w:p w:rsidR="00DB7949" w:rsidRPr="00FF7392" w:rsidRDefault="00DB7949" w:rsidP="00DB7949">
            <w:pPr>
              <w:jc w:val="center"/>
              <w:rPr>
                <w:sz w:val="24"/>
                <w:szCs w:val="24"/>
              </w:rPr>
            </w:pPr>
          </w:p>
        </w:tc>
      </w:tr>
      <w:tr w:rsidR="00FF7392" w:rsidRPr="00FF7392" w:rsidTr="00DB7949">
        <w:trPr>
          <w:trHeight w:val="616"/>
          <w:jc w:val="center"/>
        </w:trPr>
        <w:tc>
          <w:tcPr>
            <w:tcW w:w="1564" w:type="dxa"/>
            <w:vMerge w:val="restart"/>
            <w:vAlign w:val="center"/>
          </w:tcPr>
          <w:p w:rsidR="00DB7949" w:rsidRPr="00FF7392" w:rsidRDefault="00DB7949" w:rsidP="00DB7949">
            <w:pPr>
              <w:jc w:val="center"/>
              <w:rPr>
                <w:sz w:val="24"/>
                <w:szCs w:val="24"/>
              </w:rPr>
            </w:pPr>
            <w:r w:rsidRPr="00FF7392">
              <w:rPr>
                <w:rFonts w:hint="eastAsia"/>
                <w:sz w:val="24"/>
                <w:szCs w:val="24"/>
              </w:rPr>
              <w:t>管道编号</w:t>
            </w:r>
          </w:p>
        </w:tc>
        <w:tc>
          <w:tcPr>
            <w:tcW w:w="7700" w:type="dxa"/>
            <w:gridSpan w:val="6"/>
            <w:vAlign w:val="center"/>
          </w:tcPr>
          <w:p w:rsidR="00DB7949" w:rsidRPr="00FF7392" w:rsidRDefault="00DB7949" w:rsidP="00DB7949">
            <w:pPr>
              <w:jc w:val="center"/>
              <w:rPr>
                <w:sz w:val="24"/>
                <w:szCs w:val="24"/>
              </w:rPr>
            </w:pPr>
            <w:r w:rsidRPr="00FF7392">
              <w:rPr>
                <w:rFonts w:hint="eastAsia"/>
                <w:sz w:val="24"/>
                <w:szCs w:val="24"/>
              </w:rPr>
              <w:t>气密性试验</w:t>
            </w:r>
          </w:p>
        </w:tc>
      </w:tr>
      <w:tr w:rsidR="00FF7392" w:rsidRPr="00FF7392" w:rsidTr="00DB7949">
        <w:trPr>
          <w:trHeight w:val="962"/>
          <w:jc w:val="center"/>
        </w:trPr>
        <w:tc>
          <w:tcPr>
            <w:tcW w:w="1564" w:type="dxa"/>
            <w:vMerge/>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r w:rsidRPr="00FF7392">
              <w:rPr>
                <w:rFonts w:hint="eastAsia"/>
                <w:sz w:val="24"/>
                <w:szCs w:val="24"/>
              </w:rPr>
              <w:t>试验介质</w:t>
            </w:r>
          </w:p>
        </w:tc>
        <w:tc>
          <w:tcPr>
            <w:tcW w:w="1453" w:type="dxa"/>
            <w:gridSpan w:val="2"/>
            <w:vAlign w:val="center"/>
          </w:tcPr>
          <w:p w:rsidR="00DB7949" w:rsidRPr="00FF7392" w:rsidRDefault="00DB7949" w:rsidP="00DB7949">
            <w:pPr>
              <w:jc w:val="center"/>
              <w:rPr>
                <w:sz w:val="24"/>
                <w:szCs w:val="24"/>
              </w:rPr>
            </w:pPr>
            <w:r w:rsidRPr="00FF7392">
              <w:rPr>
                <w:rFonts w:hint="eastAsia"/>
                <w:sz w:val="24"/>
                <w:szCs w:val="24"/>
              </w:rPr>
              <w:t>试验压力（</w:t>
            </w:r>
            <w:r w:rsidRPr="00FF7392">
              <w:rPr>
                <w:rFonts w:hint="eastAsia"/>
                <w:sz w:val="24"/>
                <w:szCs w:val="24"/>
              </w:rPr>
              <w:t>MPa</w:t>
            </w:r>
            <w:r w:rsidRPr="00FF7392">
              <w:rPr>
                <w:rFonts w:hint="eastAsia"/>
                <w:sz w:val="24"/>
                <w:szCs w:val="24"/>
              </w:rPr>
              <w:t>）</w:t>
            </w:r>
          </w:p>
        </w:tc>
        <w:tc>
          <w:tcPr>
            <w:tcW w:w="2325" w:type="dxa"/>
            <w:gridSpan w:val="2"/>
            <w:vAlign w:val="center"/>
          </w:tcPr>
          <w:p w:rsidR="00DB7949" w:rsidRPr="00FF7392" w:rsidRDefault="00DB7949" w:rsidP="00DB7949">
            <w:pPr>
              <w:jc w:val="center"/>
              <w:rPr>
                <w:sz w:val="24"/>
                <w:szCs w:val="24"/>
              </w:rPr>
            </w:pPr>
            <w:r w:rsidRPr="00FF7392">
              <w:rPr>
                <w:rFonts w:hint="eastAsia"/>
                <w:sz w:val="24"/>
                <w:szCs w:val="24"/>
              </w:rPr>
              <w:t>定压时间（</w:t>
            </w:r>
            <w:r w:rsidRPr="00FF7392">
              <w:rPr>
                <w:rFonts w:hint="eastAsia"/>
                <w:sz w:val="24"/>
                <w:szCs w:val="24"/>
              </w:rPr>
              <w:t>h</w:t>
            </w:r>
            <w:r w:rsidRPr="00FF7392">
              <w:rPr>
                <w:rFonts w:hint="eastAsia"/>
                <w:sz w:val="24"/>
                <w:szCs w:val="24"/>
              </w:rPr>
              <w:t>）</w:t>
            </w:r>
          </w:p>
        </w:tc>
        <w:tc>
          <w:tcPr>
            <w:tcW w:w="2470" w:type="dxa"/>
            <w:vAlign w:val="center"/>
          </w:tcPr>
          <w:p w:rsidR="00DB7949" w:rsidRPr="00FF7392" w:rsidRDefault="00DB7949" w:rsidP="00DB7949">
            <w:pPr>
              <w:jc w:val="center"/>
              <w:rPr>
                <w:sz w:val="24"/>
                <w:szCs w:val="24"/>
              </w:rPr>
            </w:pPr>
            <w:r w:rsidRPr="00FF7392">
              <w:rPr>
                <w:rFonts w:hint="eastAsia"/>
                <w:sz w:val="24"/>
                <w:szCs w:val="24"/>
              </w:rPr>
              <w:t>试验结果</w:t>
            </w:r>
          </w:p>
        </w:tc>
      </w:tr>
      <w:tr w:rsidR="00FF7392" w:rsidRPr="00FF7392" w:rsidTr="00DB7949">
        <w:trPr>
          <w:trHeight w:val="635"/>
          <w:jc w:val="center"/>
        </w:trPr>
        <w:tc>
          <w:tcPr>
            <w:tcW w:w="1564" w:type="dxa"/>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p>
        </w:tc>
        <w:tc>
          <w:tcPr>
            <w:tcW w:w="1453" w:type="dxa"/>
            <w:gridSpan w:val="2"/>
            <w:vAlign w:val="center"/>
          </w:tcPr>
          <w:p w:rsidR="00DB7949" w:rsidRPr="00FF7392" w:rsidRDefault="00DB7949" w:rsidP="00DB7949">
            <w:pPr>
              <w:jc w:val="center"/>
              <w:rPr>
                <w:sz w:val="24"/>
                <w:szCs w:val="24"/>
              </w:rPr>
            </w:pPr>
          </w:p>
        </w:tc>
        <w:tc>
          <w:tcPr>
            <w:tcW w:w="2325" w:type="dxa"/>
            <w:gridSpan w:val="2"/>
            <w:vAlign w:val="center"/>
          </w:tcPr>
          <w:p w:rsidR="00DB7949" w:rsidRPr="00FF7392" w:rsidRDefault="00DB7949" w:rsidP="00DB7949">
            <w:pPr>
              <w:jc w:val="center"/>
              <w:rPr>
                <w:sz w:val="24"/>
                <w:szCs w:val="24"/>
              </w:rPr>
            </w:pPr>
          </w:p>
        </w:tc>
        <w:tc>
          <w:tcPr>
            <w:tcW w:w="2470" w:type="dxa"/>
            <w:vAlign w:val="center"/>
          </w:tcPr>
          <w:p w:rsidR="00DB7949" w:rsidRPr="00FF7392" w:rsidRDefault="00DB7949" w:rsidP="00DB7949">
            <w:pPr>
              <w:jc w:val="center"/>
              <w:rPr>
                <w:sz w:val="24"/>
                <w:szCs w:val="24"/>
              </w:rPr>
            </w:pPr>
          </w:p>
        </w:tc>
      </w:tr>
      <w:tr w:rsidR="00FF7392" w:rsidRPr="00FF7392" w:rsidTr="00DB7949">
        <w:trPr>
          <w:trHeight w:val="598"/>
          <w:jc w:val="center"/>
        </w:trPr>
        <w:tc>
          <w:tcPr>
            <w:tcW w:w="1564" w:type="dxa"/>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p>
        </w:tc>
        <w:tc>
          <w:tcPr>
            <w:tcW w:w="1453" w:type="dxa"/>
            <w:gridSpan w:val="2"/>
            <w:vAlign w:val="center"/>
          </w:tcPr>
          <w:p w:rsidR="00DB7949" w:rsidRPr="00FF7392" w:rsidRDefault="00DB7949" w:rsidP="00DB7949">
            <w:pPr>
              <w:jc w:val="center"/>
              <w:rPr>
                <w:sz w:val="24"/>
                <w:szCs w:val="24"/>
              </w:rPr>
            </w:pPr>
          </w:p>
        </w:tc>
        <w:tc>
          <w:tcPr>
            <w:tcW w:w="2325" w:type="dxa"/>
            <w:gridSpan w:val="2"/>
            <w:vAlign w:val="center"/>
          </w:tcPr>
          <w:p w:rsidR="00DB7949" w:rsidRPr="00FF7392" w:rsidRDefault="00DB7949" w:rsidP="00DB7949">
            <w:pPr>
              <w:jc w:val="center"/>
              <w:rPr>
                <w:sz w:val="24"/>
                <w:szCs w:val="24"/>
              </w:rPr>
            </w:pPr>
          </w:p>
        </w:tc>
        <w:tc>
          <w:tcPr>
            <w:tcW w:w="2470" w:type="dxa"/>
            <w:vAlign w:val="center"/>
          </w:tcPr>
          <w:p w:rsidR="00DB7949" w:rsidRPr="00FF7392" w:rsidRDefault="00DB7949" w:rsidP="00DB7949">
            <w:pPr>
              <w:jc w:val="center"/>
              <w:rPr>
                <w:sz w:val="24"/>
                <w:szCs w:val="24"/>
              </w:rPr>
            </w:pPr>
          </w:p>
        </w:tc>
      </w:tr>
      <w:tr w:rsidR="00FF7392" w:rsidRPr="00FF7392" w:rsidTr="00DB7949">
        <w:trPr>
          <w:trHeight w:val="466"/>
          <w:jc w:val="center"/>
        </w:trPr>
        <w:tc>
          <w:tcPr>
            <w:tcW w:w="1564" w:type="dxa"/>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p>
        </w:tc>
        <w:tc>
          <w:tcPr>
            <w:tcW w:w="1453" w:type="dxa"/>
            <w:gridSpan w:val="2"/>
            <w:vAlign w:val="center"/>
          </w:tcPr>
          <w:p w:rsidR="00DB7949" w:rsidRPr="00FF7392" w:rsidRDefault="00DB7949" w:rsidP="00DB7949">
            <w:pPr>
              <w:jc w:val="center"/>
              <w:rPr>
                <w:sz w:val="24"/>
                <w:szCs w:val="24"/>
              </w:rPr>
            </w:pPr>
          </w:p>
        </w:tc>
        <w:tc>
          <w:tcPr>
            <w:tcW w:w="2325" w:type="dxa"/>
            <w:gridSpan w:val="2"/>
            <w:vAlign w:val="center"/>
          </w:tcPr>
          <w:p w:rsidR="00DB7949" w:rsidRPr="00FF7392" w:rsidRDefault="00DB7949" w:rsidP="00DB7949">
            <w:pPr>
              <w:jc w:val="center"/>
              <w:rPr>
                <w:sz w:val="24"/>
                <w:szCs w:val="24"/>
              </w:rPr>
            </w:pPr>
          </w:p>
        </w:tc>
        <w:tc>
          <w:tcPr>
            <w:tcW w:w="2470" w:type="dxa"/>
            <w:vAlign w:val="center"/>
          </w:tcPr>
          <w:p w:rsidR="00DB7949" w:rsidRPr="00FF7392" w:rsidRDefault="00DB7949" w:rsidP="00DB7949">
            <w:pPr>
              <w:jc w:val="center"/>
              <w:rPr>
                <w:sz w:val="24"/>
                <w:szCs w:val="24"/>
              </w:rPr>
            </w:pPr>
          </w:p>
        </w:tc>
      </w:tr>
      <w:tr w:rsidR="00FF7392" w:rsidRPr="00FF7392" w:rsidTr="00DB7949">
        <w:trPr>
          <w:trHeight w:val="613"/>
          <w:jc w:val="center"/>
        </w:trPr>
        <w:tc>
          <w:tcPr>
            <w:tcW w:w="1564" w:type="dxa"/>
            <w:vMerge w:val="restart"/>
            <w:vAlign w:val="center"/>
          </w:tcPr>
          <w:p w:rsidR="00DB7949" w:rsidRPr="00FF7392" w:rsidRDefault="00DB7949" w:rsidP="00DB7949">
            <w:pPr>
              <w:jc w:val="center"/>
              <w:rPr>
                <w:sz w:val="24"/>
                <w:szCs w:val="24"/>
              </w:rPr>
            </w:pPr>
            <w:r w:rsidRPr="00FF7392">
              <w:rPr>
                <w:rFonts w:hint="eastAsia"/>
                <w:sz w:val="24"/>
                <w:szCs w:val="24"/>
              </w:rPr>
              <w:t>管道编号</w:t>
            </w:r>
          </w:p>
        </w:tc>
        <w:tc>
          <w:tcPr>
            <w:tcW w:w="7700" w:type="dxa"/>
            <w:gridSpan w:val="6"/>
            <w:vAlign w:val="center"/>
          </w:tcPr>
          <w:p w:rsidR="00DB7949" w:rsidRPr="00FF7392" w:rsidRDefault="00DB7949" w:rsidP="00DB7949">
            <w:pPr>
              <w:jc w:val="center"/>
              <w:rPr>
                <w:sz w:val="24"/>
                <w:szCs w:val="24"/>
              </w:rPr>
            </w:pPr>
            <w:r w:rsidRPr="00FF7392">
              <w:rPr>
                <w:rFonts w:hint="eastAsia"/>
                <w:sz w:val="24"/>
                <w:szCs w:val="24"/>
              </w:rPr>
              <w:t>真空试验</w:t>
            </w:r>
          </w:p>
        </w:tc>
      </w:tr>
      <w:tr w:rsidR="00FF7392" w:rsidRPr="00FF7392" w:rsidTr="00DB7949">
        <w:trPr>
          <w:trHeight w:val="607"/>
          <w:jc w:val="center"/>
        </w:trPr>
        <w:tc>
          <w:tcPr>
            <w:tcW w:w="1564" w:type="dxa"/>
            <w:vMerge/>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r w:rsidRPr="00FF7392">
              <w:rPr>
                <w:rFonts w:hint="eastAsia"/>
                <w:sz w:val="24"/>
                <w:szCs w:val="24"/>
              </w:rPr>
              <w:t>设计真空度</w:t>
            </w:r>
          </w:p>
        </w:tc>
        <w:tc>
          <w:tcPr>
            <w:tcW w:w="1453" w:type="dxa"/>
            <w:gridSpan w:val="2"/>
            <w:vAlign w:val="center"/>
          </w:tcPr>
          <w:p w:rsidR="00DB7949" w:rsidRPr="00FF7392" w:rsidRDefault="00DB7949" w:rsidP="00DB7949">
            <w:pPr>
              <w:jc w:val="center"/>
              <w:rPr>
                <w:sz w:val="24"/>
                <w:szCs w:val="24"/>
              </w:rPr>
            </w:pPr>
            <w:r w:rsidRPr="00FF7392">
              <w:rPr>
                <w:rFonts w:hint="eastAsia"/>
                <w:sz w:val="24"/>
                <w:szCs w:val="24"/>
              </w:rPr>
              <w:t>试验真空度</w:t>
            </w:r>
          </w:p>
        </w:tc>
        <w:tc>
          <w:tcPr>
            <w:tcW w:w="2325" w:type="dxa"/>
            <w:gridSpan w:val="2"/>
            <w:vAlign w:val="center"/>
          </w:tcPr>
          <w:p w:rsidR="00DB7949" w:rsidRPr="00FF7392" w:rsidRDefault="00DB7949" w:rsidP="00DB7949">
            <w:pPr>
              <w:jc w:val="center"/>
              <w:rPr>
                <w:sz w:val="24"/>
                <w:szCs w:val="24"/>
              </w:rPr>
            </w:pPr>
            <w:r w:rsidRPr="00FF7392">
              <w:rPr>
                <w:rFonts w:hint="eastAsia"/>
                <w:sz w:val="24"/>
                <w:szCs w:val="24"/>
              </w:rPr>
              <w:t>定压时间</w:t>
            </w:r>
          </w:p>
        </w:tc>
        <w:tc>
          <w:tcPr>
            <w:tcW w:w="2470" w:type="dxa"/>
            <w:vMerge w:val="restart"/>
            <w:vAlign w:val="center"/>
          </w:tcPr>
          <w:p w:rsidR="00DB7949" w:rsidRPr="00FF7392" w:rsidRDefault="00DB7949" w:rsidP="00DB7949">
            <w:pPr>
              <w:jc w:val="center"/>
              <w:rPr>
                <w:sz w:val="24"/>
                <w:szCs w:val="24"/>
              </w:rPr>
            </w:pPr>
            <w:r w:rsidRPr="00FF7392">
              <w:rPr>
                <w:rFonts w:hint="eastAsia"/>
                <w:sz w:val="24"/>
                <w:szCs w:val="24"/>
              </w:rPr>
              <w:t>试验结果</w:t>
            </w:r>
          </w:p>
        </w:tc>
      </w:tr>
      <w:tr w:rsidR="00FF7392" w:rsidRPr="00FF7392" w:rsidTr="00DB7949">
        <w:trPr>
          <w:trHeight w:val="607"/>
          <w:jc w:val="center"/>
        </w:trPr>
        <w:tc>
          <w:tcPr>
            <w:tcW w:w="1564" w:type="dxa"/>
            <w:vMerge/>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r w:rsidRPr="00FF7392">
              <w:rPr>
                <w:rFonts w:hint="eastAsia"/>
                <w:sz w:val="24"/>
                <w:szCs w:val="24"/>
              </w:rPr>
              <w:t>（</w:t>
            </w:r>
            <w:r w:rsidRPr="00FF7392">
              <w:rPr>
                <w:rFonts w:hint="eastAsia"/>
                <w:sz w:val="24"/>
                <w:szCs w:val="24"/>
              </w:rPr>
              <w:t>MPa</w:t>
            </w:r>
            <w:r w:rsidRPr="00FF7392">
              <w:rPr>
                <w:rFonts w:hint="eastAsia"/>
                <w:sz w:val="24"/>
                <w:szCs w:val="24"/>
              </w:rPr>
              <w:t>）</w:t>
            </w:r>
          </w:p>
        </w:tc>
        <w:tc>
          <w:tcPr>
            <w:tcW w:w="1453" w:type="dxa"/>
            <w:gridSpan w:val="2"/>
            <w:vAlign w:val="center"/>
          </w:tcPr>
          <w:p w:rsidR="00DB7949" w:rsidRPr="00FF7392" w:rsidRDefault="00DB7949" w:rsidP="00DB7949">
            <w:pPr>
              <w:jc w:val="center"/>
              <w:rPr>
                <w:sz w:val="24"/>
                <w:szCs w:val="24"/>
              </w:rPr>
            </w:pPr>
            <w:r w:rsidRPr="00FF7392">
              <w:rPr>
                <w:rFonts w:hint="eastAsia"/>
                <w:sz w:val="24"/>
                <w:szCs w:val="24"/>
              </w:rPr>
              <w:t>（</w:t>
            </w:r>
            <w:r w:rsidRPr="00FF7392">
              <w:rPr>
                <w:rFonts w:hint="eastAsia"/>
                <w:sz w:val="24"/>
                <w:szCs w:val="24"/>
              </w:rPr>
              <w:t>MPa</w:t>
            </w:r>
            <w:r w:rsidRPr="00FF7392">
              <w:rPr>
                <w:rFonts w:hint="eastAsia"/>
                <w:sz w:val="24"/>
                <w:szCs w:val="24"/>
              </w:rPr>
              <w:t>）</w:t>
            </w:r>
          </w:p>
        </w:tc>
        <w:tc>
          <w:tcPr>
            <w:tcW w:w="2325" w:type="dxa"/>
            <w:gridSpan w:val="2"/>
            <w:vAlign w:val="center"/>
          </w:tcPr>
          <w:p w:rsidR="00DB7949" w:rsidRPr="00FF7392" w:rsidRDefault="00DB7949" w:rsidP="00DB7949">
            <w:pPr>
              <w:jc w:val="center"/>
              <w:rPr>
                <w:sz w:val="24"/>
                <w:szCs w:val="24"/>
              </w:rPr>
            </w:pPr>
            <w:r w:rsidRPr="00FF7392">
              <w:rPr>
                <w:rFonts w:hint="eastAsia"/>
                <w:sz w:val="24"/>
                <w:szCs w:val="24"/>
              </w:rPr>
              <w:t>（</w:t>
            </w:r>
            <w:r w:rsidRPr="00FF7392">
              <w:rPr>
                <w:rFonts w:hint="eastAsia"/>
                <w:sz w:val="24"/>
                <w:szCs w:val="24"/>
              </w:rPr>
              <w:t>h</w:t>
            </w:r>
            <w:r w:rsidRPr="00FF7392">
              <w:rPr>
                <w:rFonts w:hint="eastAsia"/>
                <w:sz w:val="24"/>
                <w:szCs w:val="24"/>
              </w:rPr>
              <w:t>）</w:t>
            </w:r>
          </w:p>
        </w:tc>
        <w:tc>
          <w:tcPr>
            <w:tcW w:w="2470" w:type="dxa"/>
            <w:vMerge/>
            <w:vAlign w:val="center"/>
          </w:tcPr>
          <w:p w:rsidR="00DB7949" w:rsidRPr="00FF7392" w:rsidRDefault="00DB7949" w:rsidP="00DB7949">
            <w:pPr>
              <w:jc w:val="center"/>
              <w:rPr>
                <w:sz w:val="24"/>
                <w:szCs w:val="24"/>
              </w:rPr>
            </w:pPr>
          </w:p>
        </w:tc>
      </w:tr>
      <w:tr w:rsidR="00FF7392" w:rsidRPr="00FF7392" w:rsidTr="00DB7949">
        <w:trPr>
          <w:trHeight w:val="607"/>
          <w:jc w:val="center"/>
        </w:trPr>
        <w:tc>
          <w:tcPr>
            <w:tcW w:w="1564" w:type="dxa"/>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p>
        </w:tc>
        <w:tc>
          <w:tcPr>
            <w:tcW w:w="1453" w:type="dxa"/>
            <w:gridSpan w:val="2"/>
            <w:vAlign w:val="center"/>
          </w:tcPr>
          <w:p w:rsidR="00DB7949" w:rsidRPr="00FF7392" w:rsidRDefault="00DB7949" w:rsidP="00DB7949">
            <w:pPr>
              <w:jc w:val="center"/>
              <w:rPr>
                <w:sz w:val="24"/>
                <w:szCs w:val="24"/>
              </w:rPr>
            </w:pPr>
          </w:p>
        </w:tc>
        <w:tc>
          <w:tcPr>
            <w:tcW w:w="2325" w:type="dxa"/>
            <w:gridSpan w:val="2"/>
            <w:vAlign w:val="center"/>
          </w:tcPr>
          <w:p w:rsidR="00DB7949" w:rsidRPr="00FF7392" w:rsidRDefault="00DB7949" w:rsidP="00DB7949">
            <w:pPr>
              <w:jc w:val="center"/>
              <w:rPr>
                <w:sz w:val="24"/>
                <w:szCs w:val="24"/>
              </w:rPr>
            </w:pPr>
          </w:p>
        </w:tc>
        <w:tc>
          <w:tcPr>
            <w:tcW w:w="2470" w:type="dxa"/>
            <w:vAlign w:val="center"/>
          </w:tcPr>
          <w:p w:rsidR="00DB7949" w:rsidRPr="00FF7392" w:rsidRDefault="00DB7949" w:rsidP="00DB7949">
            <w:pPr>
              <w:jc w:val="center"/>
              <w:rPr>
                <w:sz w:val="24"/>
                <w:szCs w:val="24"/>
              </w:rPr>
            </w:pPr>
          </w:p>
        </w:tc>
      </w:tr>
      <w:tr w:rsidR="00FF7392" w:rsidRPr="00FF7392" w:rsidTr="00DB7949">
        <w:trPr>
          <w:trHeight w:val="616"/>
          <w:jc w:val="center"/>
        </w:trPr>
        <w:tc>
          <w:tcPr>
            <w:tcW w:w="1564" w:type="dxa"/>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p>
        </w:tc>
        <w:tc>
          <w:tcPr>
            <w:tcW w:w="1453" w:type="dxa"/>
            <w:gridSpan w:val="2"/>
            <w:vAlign w:val="center"/>
          </w:tcPr>
          <w:p w:rsidR="00DB7949" w:rsidRPr="00FF7392" w:rsidRDefault="00DB7949" w:rsidP="00DB7949">
            <w:pPr>
              <w:jc w:val="center"/>
              <w:rPr>
                <w:sz w:val="24"/>
                <w:szCs w:val="24"/>
              </w:rPr>
            </w:pPr>
          </w:p>
        </w:tc>
        <w:tc>
          <w:tcPr>
            <w:tcW w:w="2325" w:type="dxa"/>
            <w:gridSpan w:val="2"/>
            <w:vAlign w:val="center"/>
          </w:tcPr>
          <w:p w:rsidR="00DB7949" w:rsidRPr="00FF7392" w:rsidRDefault="00DB7949" w:rsidP="00DB7949">
            <w:pPr>
              <w:jc w:val="center"/>
              <w:rPr>
                <w:sz w:val="24"/>
                <w:szCs w:val="24"/>
              </w:rPr>
            </w:pPr>
          </w:p>
        </w:tc>
        <w:tc>
          <w:tcPr>
            <w:tcW w:w="2470" w:type="dxa"/>
            <w:vAlign w:val="center"/>
          </w:tcPr>
          <w:p w:rsidR="00DB7949" w:rsidRPr="00FF7392" w:rsidRDefault="00DB7949" w:rsidP="00DB7949">
            <w:pPr>
              <w:jc w:val="center"/>
              <w:rPr>
                <w:sz w:val="24"/>
                <w:szCs w:val="24"/>
              </w:rPr>
            </w:pPr>
          </w:p>
        </w:tc>
      </w:tr>
      <w:tr w:rsidR="00FF7392" w:rsidRPr="00FF7392" w:rsidTr="00DB7949">
        <w:trPr>
          <w:trHeight w:val="616"/>
          <w:jc w:val="center"/>
        </w:trPr>
        <w:tc>
          <w:tcPr>
            <w:tcW w:w="1564" w:type="dxa"/>
            <w:vAlign w:val="center"/>
          </w:tcPr>
          <w:p w:rsidR="00DB7949" w:rsidRPr="00FF7392" w:rsidRDefault="00DB7949" w:rsidP="00DB7949">
            <w:pPr>
              <w:jc w:val="center"/>
              <w:rPr>
                <w:sz w:val="24"/>
                <w:szCs w:val="24"/>
              </w:rPr>
            </w:pPr>
          </w:p>
        </w:tc>
        <w:tc>
          <w:tcPr>
            <w:tcW w:w="1452" w:type="dxa"/>
            <w:vAlign w:val="center"/>
          </w:tcPr>
          <w:p w:rsidR="00DB7949" w:rsidRPr="00FF7392" w:rsidRDefault="00DB7949" w:rsidP="00DB7949">
            <w:pPr>
              <w:jc w:val="center"/>
              <w:rPr>
                <w:sz w:val="24"/>
                <w:szCs w:val="24"/>
              </w:rPr>
            </w:pPr>
          </w:p>
        </w:tc>
        <w:tc>
          <w:tcPr>
            <w:tcW w:w="1453" w:type="dxa"/>
            <w:gridSpan w:val="2"/>
            <w:vAlign w:val="center"/>
          </w:tcPr>
          <w:p w:rsidR="00DB7949" w:rsidRPr="00FF7392" w:rsidRDefault="00DB7949" w:rsidP="00DB7949">
            <w:pPr>
              <w:jc w:val="center"/>
              <w:rPr>
                <w:sz w:val="24"/>
                <w:szCs w:val="24"/>
              </w:rPr>
            </w:pPr>
          </w:p>
        </w:tc>
        <w:tc>
          <w:tcPr>
            <w:tcW w:w="2325" w:type="dxa"/>
            <w:gridSpan w:val="2"/>
            <w:vAlign w:val="center"/>
          </w:tcPr>
          <w:p w:rsidR="00DB7949" w:rsidRPr="00FF7392" w:rsidRDefault="00DB7949" w:rsidP="00DB7949">
            <w:pPr>
              <w:jc w:val="center"/>
              <w:rPr>
                <w:sz w:val="24"/>
                <w:szCs w:val="24"/>
              </w:rPr>
            </w:pPr>
          </w:p>
        </w:tc>
        <w:tc>
          <w:tcPr>
            <w:tcW w:w="2470" w:type="dxa"/>
            <w:vAlign w:val="center"/>
          </w:tcPr>
          <w:p w:rsidR="00DB7949" w:rsidRPr="00FF7392" w:rsidRDefault="00DB7949" w:rsidP="00DB7949">
            <w:pPr>
              <w:jc w:val="center"/>
              <w:rPr>
                <w:sz w:val="24"/>
                <w:szCs w:val="24"/>
              </w:rPr>
            </w:pPr>
          </w:p>
        </w:tc>
      </w:tr>
      <w:tr w:rsidR="00FF7392" w:rsidRPr="00FF7392" w:rsidTr="00DB7949">
        <w:trPr>
          <w:trHeight w:val="2632"/>
          <w:jc w:val="center"/>
        </w:trPr>
        <w:tc>
          <w:tcPr>
            <w:tcW w:w="1564" w:type="dxa"/>
            <w:vAlign w:val="center"/>
          </w:tcPr>
          <w:p w:rsidR="00DB7949" w:rsidRPr="00FF7392" w:rsidRDefault="00DB7949" w:rsidP="00DB7949">
            <w:pPr>
              <w:jc w:val="center"/>
              <w:rPr>
                <w:sz w:val="24"/>
                <w:szCs w:val="24"/>
              </w:rPr>
            </w:pPr>
            <w:r w:rsidRPr="00FF7392">
              <w:rPr>
                <w:rFonts w:hint="eastAsia"/>
                <w:sz w:val="24"/>
                <w:szCs w:val="24"/>
              </w:rPr>
              <w:t>验收结果</w:t>
            </w:r>
          </w:p>
        </w:tc>
        <w:tc>
          <w:tcPr>
            <w:tcW w:w="7700" w:type="dxa"/>
            <w:gridSpan w:val="6"/>
            <w:vAlign w:val="center"/>
          </w:tcPr>
          <w:p w:rsidR="00DB7949" w:rsidRPr="00FF7392" w:rsidRDefault="00DB7949" w:rsidP="00DB7949">
            <w:pPr>
              <w:jc w:val="center"/>
              <w:rPr>
                <w:sz w:val="24"/>
                <w:szCs w:val="24"/>
              </w:rPr>
            </w:pPr>
          </w:p>
        </w:tc>
      </w:tr>
      <w:tr w:rsidR="00DB7949" w:rsidRPr="00FF7392" w:rsidTr="00DB7949">
        <w:trPr>
          <w:trHeight w:val="2082"/>
          <w:jc w:val="center"/>
        </w:trPr>
        <w:tc>
          <w:tcPr>
            <w:tcW w:w="4632" w:type="dxa"/>
            <w:gridSpan w:val="5"/>
          </w:tcPr>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（盖章）</w:t>
            </w:r>
          </w:p>
          <w:p w:rsidR="00DB7949" w:rsidRPr="00FF7392" w:rsidRDefault="00DB7949" w:rsidP="00DB7949">
            <w:pPr>
              <w:rPr>
                <w:sz w:val="24"/>
                <w:szCs w:val="24"/>
              </w:rPr>
            </w:pPr>
            <w:r w:rsidRPr="00FF7392">
              <w:rPr>
                <w:rFonts w:hint="eastAsia"/>
                <w:sz w:val="24"/>
                <w:szCs w:val="24"/>
              </w:rPr>
              <w:t>监理（建设）单位：</w:t>
            </w:r>
          </w:p>
          <w:p w:rsidR="00DB7949" w:rsidRPr="00FF7392" w:rsidRDefault="00DB7949" w:rsidP="00DB7949">
            <w:pPr>
              <w:rPr>
                <w:sz w:val="24"/>
                <w:szCs w:val="24"/>
              </w:rPr>
            </w:pPr>
            <w:r w:rsidRPr="00FF7392">
              <w:rPr>
                <w:rFonts w:hint="eastAsia"/>
                <w:sz w:val="24"/>
                <w:szCs w:val="24"/>
              </w:rPr>
              <w:t>签名：</w:t>
            </w:r>
          </w:p>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年月日</w:t>
            </w:r>
          </w:p>
        </w:tc>
        <w:tc>
          <w:tcPr>
            <w:tcW w:w="4633" w:type="dxa"/>
            <w:gridSpan w:val="2"/>
          </w:tcPr>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（盖章）</w:t>
            </w:r>
          </w:p>
          <w:p w:rsidR="00DB7949" w:rsidRPr="00FF7392" w:rsidRDefault="00DB7949" w:rsidP="00DB7949">
            <w:pPr>
              <w:rPr>
                <w:sz w:val="24"/>
                <w:szCs w:val="24"/>
              </w:rPr>
            </w:pPr>
            <w:r w:rsidRPr="00FF7392">
              <w:rPr>
                <w:rFonts w:hint="eastAsia"/>
                <w:sz w:val="24"/>
                <w:szCs w:val="24"/>
              </w:rPr>
              <w:t>安装单位：</w:t>
            </w:r>
          </w:p>
          <w:p w:rsidR="00DB7949" w:rsidRPr="00FF7392" w:rsidRDefault="00DB7949" w:rsidP="00DB7949">
            <w:pPr>
              <w:rPr>
                <w:sz w:val="24"/>
                <w:szCs w:val="24"/>
              </w:rPr>
            </w:pPr>
            <w:r w:rsidRPr="00FF7392">
              <w:rPr>
                <w:rFonts w:hint="eastAsia"/>
                <w:sz w:val="24"/>
                <w:szCs w:val="24"/>
              </w:rPr>
              <w:t>签名：</w:t>
            </w:r>
          </w:p>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年月日</w:t>
            </w:r>
          </w:p>
        </w:tc>
      </w:tr>
    </w:tbl>
    <w:p w:rsidR="00DB7949" w:rsidRPr="00FF7392" w:rsidRDefault="00DB7949" w:rsidP="00DB7949"/>
    <w:p w:rsidR="00DB7949" w:rsidRPr="00FF7392" w:rsidRDefault="00DB7949" w:rsidP="00DB7949"/>
    <w:p w:rsidR="00A767CF" w:rsidRDefault="00A767CF" w:rsidP="00A767CF"/>
    <w:p w:rsidR="00A767CF" w:rsidRDefault="00A767CF" w:rsidP="00A767CF">
      <w:pPr>
        <w:spacing w:line="400" w:lineRule="exact"/>
        <w:jc w:val="center"/>
        <w:rPr>
          <w:rFonts w:ascii="宋体" w:hAnsi="宋体"/>
          <w:b/>
          <w:sz w:val="28"/>
          <w:szCs w:val="28"/>
        </w:rPr>
      </w:pPr>
      <w:r>
        <w:rPr>
          <w:rFonts w:ascii="宋体" w:hAnsi="宋体" w:hint="eastAsia"/>
          <w:b/>
          <w:sz w:val="28"/>
          <w:szCs w:val="28"/>
        </w:rPr>
        <w:t>表A-4 设备单机试运转</w:t>
      </w:r>
    </w:p>
    <w:tbl>
      <w:tblPr>
        <w:tblStyle w:val="a6"/>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3436"/>
        <w:gridCol w:w="630"/>
        <w:gridCol w:w="1620"/>
        <w:gridCol w:w="1695"/>
      </w:tblGrid>
      <w:tr w:rsidR="00A767CF" w:rsidRPr="00AD538F" w:rsidTr="00AD538F">
        <w:trPr>
          <w:jc w:val="center"/>
        </w:trPr>
        <w:tc>
          <w:tcPr>
            <w:tcW w:w="1661" w:type="dxa"/>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lang w:eastAsia="zh-TW"/>
              </w:rPr>
              <w:t>系列型号</w:t>
            </w:r>
          </w:p>
        </w:tc>
        <w:tc>
          <w:tcPr>
            <w:tcW w:w="3436" w:type="dxa"/>
          </w:tcPr>
          <w:p w:rsidR="00A767CF" w:rsidRPr="00AD538F" w:rsidRDefault="00A767CF" w:rsidP="006B3084">
            <w:pPr>
              <w:spacing w:line="400" w:lineRule="exact"/>
              <w:jc w:val="center"/>
              <w:rPr>
                <w:rFonts w:asciiTheme="minorEastAsia" w:hAnsiTheme="minorEastAsia"/>
                <w:sz w:val="24"/>
                <w:szCs w:val="24"/>
                <w:lang w:eastAsia="zh-TW"/>
              </w:rPr>
            </w:pPr>
          </w:p>
        </w:tc>
        <w:tc>
          <w:tcPr>
            <w:tcW w:w="3945" w:type="dxa"/>
            <w:gridSpan w:val="3"/>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lang w:eastAsia="zh-TW"/>
              </w:rPr>
              <w:t>机身编号</w:t>
            </w:r>
          </w:p>
        </w:tc>
      </w:tr>
      <w:tr w:rsidR="00A767CF" w:rsidRPr="00AD538F" w:rsidTr="00AD538F">
        <w:trPr>
          <w:jc w:val="center"/>
        </w:trPr>
        <w:tc>
          <w:tcPr>
            <w:tcW w:w="1661" w:type="dxa"/>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lang w:eastAsia="zh-TW"/>
              </w:rPr>
              <w:t>安装日期</w:t>
            </w:r>
          </w:p>
        </w:tc>
        <w:tc>
          <w:tcPr>
            <w:tcW w:w="3436" w:type="dxa"/>
          </w:tcPr>
          <w:p w:rsidR="00A767CF" w:rsidRPr="00AD538F" w:rsidRDefault="00A767CF" w:rsidP="006B3084">
            <w:pPr>
              <w:spacing w:line="400" w:lineRule="exact"/>
              <w:jc w:val="center"/>
              <w:rPr>
                <w:rFonts w:asciiTheme="minorEastAsia" w:hAnsiTheme="minorEastAsia"/>
                <w:sz w:val="24"/>
                <w:szCs w:val="24"/>
                <w:lang w:eastAsia="zh-TW"/>
              </w:rPr>
            </w:pPr>
          </w:p>
        </w:tc>
        <w:tc>
          <w:tcPr>
            <w:tcW w:w="3945" w:type="dxa"/>
            <w:gridSpan w:val="3"/>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lang w:eastAsia="zh-TW"/>
              </w:rPr>
              <w:t>调试日期</w:t>
            </w:r>
          </w:p>
        </w:tc>
      </w:tr>
      <w:tr w:rsidR="00A767CF" w:rsidRPr="00AD538F" w:rsidTr="00AD538F">
        <w:trPr>
          <w:jc w:val="center"/>
        </w:trPr>
        <w:tc>
          <w:tcPr>
            <w:tcW w:w="9042" w:type="dxa"/>
            <w:gridSpan w:val="5"/>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rPr>
              <w:t>前期检查情况</w:t>
            </w:r>
          </w:p>
        </w:tc>
      </w:tr>
      <w:tr w:rsidR="00A767CF" w:rsidRPr="00AD538F" w:rsidTr="00AD538F">
        <w:trPr>
          <w:jc w:val="center"/>
        </w:trPr>
        <w:tc>
          <w:tcPr>
            <w:tcW w:w="7347" w:type="dxa"/>
            <w:gridSpan w:val="4"/>
          </w:tcPr>
          <w:p w:rsidR="00A767CF" w:rsidRPr="00AD538F" w:rsidRDefault="00A767CF" w:rsidP="006B3084">
            <w:pPr>
              <w:spacing w:line="400" w:lineRule="exact"/>
              <w:jc w:val="center"/>
              <w:rPr>
                <w:rFonts w:asciiTheme="minorEastAsia" w:hAnsiTheme="minorEastAsia"/>
                <w:sz w:val="24"/>
                <w:szCs w:val="24"/>
              </w:rPr>
            </w:pPr>
            <w:r w:rsidRPr="00AD538F">
              <w:rPr>
                <w:rFonts w:asciiTheme="minorEastAsia" w:hAnsiTheme="minorEastAsia" w:hint="eastAsia"/>
                <w:sz w:val="24"/>
                <w:szCs w:val="24"/>
              </w:rPr>
              <w:t>检查内容</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rPr>
              <w:t>情况说明</w:t>
            </w: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彻查设备以确保在运输过程中没有发生损伤。</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通电启动曲轴箱发热器</w:t>
            </w:r>
            <w:r w:rsidRPr="00AD538F">
              <w:rPr>
                <w:rFonts w:asciiTheme="minorEastAsia" w:hAnsiTheme="minorEastAsia"/>
                <w:sz w:val="24"/>
                <w:szCs w:val="24"/>
                <w:lang w:eastAsia="zh-TW"/>
              </w:rPr>
              <w:t>24</w:t>
            </w:r>
            <w:r w:rsidRPr="00AD538F">
              <w:rPr>
                <w:rFonts w:asciiTheme="minorEastAsia" w:hAnsiTheme="minorEastAsia" w:hint="eastAsia"/>
                <w:sz w:val="24"/>
                <w:szCs w:val="24"/>
                <w:lang w:eastAsia="zh-TW"/>
              </w:rPr>
              <w:t>小时后，方可启动热泵设备。</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记录制冷剂稳定静压值</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测量设备输入电压</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检查火线、零线、地线的连接是否符合当地规范的有关要求</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检查相位，确定是否跟相位保护器所设定的相位一致</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设定正确的通过设备的水流量</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lang w:eastAsia="zh-TW"/>
              </w:rPr>
              <w:t>检查水流开关</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7347" w:type="dxa"/>
            <w:gridSpan w:val="4"/>
          </w:tcPr>
          <w:p w:rsidR="00A767CF" w:rsidRPr="00AD538F" w:rsidRDefault="00A767CF" w:rsidP="006B3084">
            <w:pPr>
              <w:spacing w:line="400" w:lineRule="exact"/>
              <w:jc w:val="left"/>
              <w:rPr>
                <w:rFonts w:asciiTheme="minorEastAsia" w:hAnsiTheme="minorEastAsia"/>
                <w:sz w:val="24"/>
                <w:szCs w:val="24"/>
                <w:lang w:eastAsia="zh-TW"/>
              </w:rPr>
            </w:pPr>
            <w:r w:rsidRPr="00AD538F">
              <w:rPr>
                <w:rFonts w:asciiTheme="minorEastAsia" w:hAnsiTheme="minorEastAsia" w:hint="eastAsia"/>
                <w:sz w:val="24"/>
                <w:szCs w:val="24"/>
              </w:rPr>
              <w:t>设置各种参数值</w:t>
            </w:r>
          </w:p>
        </w:tc>
        <w:tc>
          <w:tcPr>
            <w:tcW w:w="1695" w:type="dxa"/>
          </w:tcPr>
          <w:p w:rsidR="00A767CF" w:rsidRPr="00AD538F" w:rsidRDefault="00A767CF" w:rsidP="006B3084">
            <w:pPr>
              <w:spacing w:line="400" w:lineRule="exact"/>
              <w:jc w:val="center"/>
              <w:rPr>
                <w:rFonts w:asciiTheme="minorEastAsia" w:hAnsiTheme="minorEastAsia"/>
                <w:sz w:val="24"/>
                <w:szCs w:val="24"/>
                <w:lang w:eastAsia="zh-TW"/>
              </w:rPr>
            </w:pPr>
          </w:p>
        </w:tc>
      </w:tr>
      <w:tr w:rsidR="00A767CF" w:rsidRPr="00AD538F" w:rsidTr="00AD538F">
        <w:trPr>
          <w:jc w:val="center"/>
        </w:trPr>
        <w:tc>
          <w:tcPr>
            <w:tcW w:w="9042" w:type="dxa"/>
            <w:gridSpan w:val="5"/>
          </w:tcPr>
          <w:p w:rsidR="00A767CF" w:rsidRPr="00AD538F" w:rsidRDefault="00A767CF" w:rsidP="006B3084">
            <w:pPr>
              <w:spacing w:line="400" w:lineRule="exact"/>
              <w:jc w:val="center"/>
              <w:rPr>
                <w:rFonts w:asciiTheme="minorEastAsia" w:hAnsiTheme="minorEastAsia"/>
                <w:sz w:val="24"/>
                <w:szCs w:val="24"/>
              </w:rPr>
            </w:pPr>
            <w:r w:rsidRPr="00AD538F">
              <w:rPr>
                <w:rFonts w:asciiTheme="minorEastAsia" w:hAnsiTheme="minorEastAsia" w:hint="eastAsia"/>
                <w:sz w:val="24"/>
                <w:szCs w:val="24"/>
              </w:rPr>
              <w:t>设备启动</w:t>
            </w:r>
          </w:p>
        </w:tc>
      </w:tr>
      <w:tr w:rsidR="00A767CF" w:rsidRPr="00AD538F" w:rsidTr="00AD538F">
        <w:trPr>
          <w:jc w:val="center"/>
        </w:trPr>
        <w:tc>
          <w:tcPr>
            <w:tcW w:w="5727" w:type="dxa"/>
            <w:gridSpan w:val="3"/>
            <w:vMerge w:val="restart"/>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压力</w:t>
            </w: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排气压力</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5727" w:type="dxa"/>
            <w:gridSpan w:val="3"/>
            <w:vMerge/>
          </w:tcPr>
          <w:p w:rsidR="00A767CF" w:rsidRPr="00AD538F" w:rsidRDefault="00A767CF" w:rsidP="006B3084">
            <w:pPr>
              <w:spacing w:line="400" w:lineRule="exact"/>
              <w:jc w:val="left"/>
              <w:rPr>
                <w:rFonts w:asciiTheme="minorEastAsia" w:hAnsiTheme="minorEastAsia"/>
                <w:sz w:val="24"/>
                <w:szCs w:val="24"/>
                <w:lang w:eastAsia="zh-TW"/>
              </w:rPr>
            </w:pP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吸气压力</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5727" w:type="dxa"/>
            <w:gridSpan w:val="3"/>
            <w:vMerge w:val="restart"/>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电流</w:t>
            </w: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压缩机电流</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5727" w:type="dxa"/>
            <w:gridSpan w:val="3"/>
            <w:vMerge/>
          </w:tcPr>
          <w:p w:rsidR="00A767CF" w:rsidRPr="00AD538F" w:rsidRDefault="00A767CF" w:rsidP="006B3084">
            <w:pPr>
              <w:spacing w:line="400" w:lineRule="exact"/>
              <w:jc w:val="left"/>
              <w:rPr>
                <w:rFonts w:asciiTheme="minorEastAsia" w:hAnsiTheme="minorEastAsia"/>
                <w:sz w:val="24"/>
                <w:szCs w:val="24"/>
                <w:lang w:eastAsia="zh-TW"/>
              </w:rPr>
            </w:pP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风机电流</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9042" w:type="dxa"/>
            <w:gridSpan w:val="5"/>
          </w:tcPr>
          <w:p w:rsidR="00A767CF" w:rsidRPr="00AD538F" w:rsidRDefault="00A767CF" w:rsidP="006B3084">
            <w:pPr>
              <w:spacing w:line="400" w:lineRule="exact"/>
              <w:jc w:val="center"/>
              <w:rPr>
                <w:rFonts w:asciiTheme="minorEastAsia" w:hAnsiTheme="minorEastAsia"/>
                <w:sz w:val="24"/>
                <w:szCs w:val="24"/>
                <w:lang w:eastAsia="zh-TW"/>
              </w:rPr>
            </w:pPr>
            <w:r w:rsidRPr="00AD538F">
              <w:rPr>
                <w:rFonts w:asciiTheme="minorEastAsia" w:hAnsiTheme="minorEastAsia" w:hint="eastAsia"/>
                <w:sz w:val="24"/>
                <w:szCs w:val="24"/>
                <w:lang w:eastAsia="zh-TW"/>
              </w:rPr>
              <w:t>设备运行</w:t>
            </w:r>
            <w:r w:rsidRPr="00AD538F">
              <w:rPr>
                <w:rFonts w:asciiTheme="minorEastAsia" w:hAnsiTheme="minorEastAsia"/>
                <w:sz w:val="24"/>
                <w:szCs w:val="24"/>
                <w:lang w:eastAsia="zh-TW"/>
              </w:rPr>
              <w:t>10</w:t>
            </w:r>
            <w:r w:rsidRPr="00AD538F">
              <w:rPr>
                <w:rFonts w:asciiTheme="minorEastAsia" w:hAnsiTheme="minorEastAsia" w:hint="eastAsia"/>
                <w:sz w:val="24"/>
                <w:szCs w:val="24"/>
                <w:lang w:eastAsia="zh-TW"/>
              </w:rPr>
              <w:t>分钟后</w:t>
            </w:r>
          </w:p>
        </w:tc>
      </w:tr>
      <w:tr w:rsidR="00A767CF" w:rsidRPr="00AD538F" w:rsidTr="00AD538F">
        <w:trPr>
          <w:jc w:val="center"/>
        </w:trPr>
        <w:tc>
          <w:tcPr>
            <w:tcW w:w="5727" w:type="dxa"/>
            <w:gridSpan w:val="3"/>
            <w:vMerge w:val="restart"/>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送风状态</w:t>
            </w: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送风温度</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5727" w:type="dxa"/>
            <w:gridSpan w:val="3"/>
            <w:vMerge/>
          </w:tcPr>
          <w:p w:rsidR="00A767CF" w:rsidRPr="00AD538F" w:rsidRDefault="00A767CF" w:rsidP="006B3084">
            <w:pPr>
              <w:spacing w:line="400" w:lineRule="exact"/>
              <w:jc w:val="left"/>
              <w:rPr>
                <w:rFonts w:asciiTheme="minorEastAsia" w:hAnsiTheme="minorEastAsia"/>
                <w:sz w:val="24"/>
                <w:szCs w:val="24"/>
                <w:lang w:eastAsia="zh-TW"/>
              </w:rPr>
            </w:pP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回风温度</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5727" w:type="dxa"/>
            <w:gridSpan w:val="3"/>
            <w:vMerge w:val="restart"/>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池水状态</w:t>
            </w: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进水温度</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jc w:val="center"/>
        </w:trPr>
        <w:tc>
          <w:tcPr>
            <w:tcW w:w="5727" w:type="dxa"/>
            <w:gridSpan w:val="3"/>
            <w:vMerge/>
          </w:tcPr>
          <w:p w:rsidR="00A767CF" w:rsidRPr="00AD538F" w:rsidRDefault="00A767CF" w:rsidP="006B3084">
            <w:pPr>
              <w:spacing w:line="400" w:lineRule="exact"/>
              <w:jc w:val="left"/>
              <w:rPr>
                <w:rFonts w:asciiTheme="minorEastAsia" w:hAnsiTheme="minorEastAsia"/>
                <w:sz w:val="24"/>
                <w:szCs w:val="24"/>
                <w:lang w:eastAsia="zh-TW"/>
              </w:rPr>
            </w:pPr>
          </w:p>
        </w:tc>
        <w:tc>
          <w:tcPr>
            <w:tcW w:w="1620" w:type="dxa"/>
          </w:tcPr>
          <w:p w:rsidR="00A767CF" w:rsidRPr="00AD538F" w:rsidRDefault="00A767CF" w:rsidP="006B3084">
            <w:pPr>
              <w:spacing w:line="400" w:lineRule="exact"/>
              <w:jc w:val="left"/>
              <w:rPr>
                <w:rFonts w:asciiTheme="minorEastAsia" w:hAnsiTheme="minorEastAsia"/>
                <w:sz w:val="24"/>
                <w:szCs w:val="24"/>
              </w:rPr>
            </w:pPr>
            <w:r w:rsidRPr="00AD538F">
              <w:rPr>
                <w:rFonts w:asciiTheme="minorEastAsia" w:hAnsiTheme="minorEastAsia" w:hint="eastAsia"/>
                <w:sz w:val="24"/>
                <w:szCs w:val="24"/>
              </w:rPr>
              <w:t>出水温度</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trHeight w:val="1323"/>
          <w:jc w:val="center"/>
        </w:trPr>
        <w:tc>
          <w:tcPr>
            <w:tcW w:w="7347" w:type="dxa"/>
            <w:gridSpan w:val="4"/>
          </w:tcPr>
          <w:p w:rsidR="00A767CF" w:rsidRPr="00AD538F" w:rsidRDefault="00A767CF" w:rsidP="006B3084">
            <w:pPr>
              <w:spacing w:line="400" w:lineRule="exact"/>
              <w:rPr>
                <w:rFonts w:asciiTheme="minorEastAsia" w:hAnsiTheme="minorEastAsia"/>
                <w:sz w:val="24"/>
                <w:szCs w:val="24"/>
              </w:rPr>
            </w:pPr>
            <w:r w:rsidRPr="00AD538F">
              <w:rPr>
                <w:rFonts w:asciiTheme="minorEastAsia" w:hAnsiTheme="minorEastAsia" w:hint="eastAsia"/>
                <w:sz w:val="24"/>
                <w:szCs w:val="24"/>
              </w:rPr>
              <w:t>检查高压开关。</w:t>
            </w:r>
          </w:p>
          <w:p w:rsidR="00A767CF" w:rsidRPr="00AD538F" w:rsidRDefault="00A767CF" w:rsidP="006B3084">
            <w:pPr>
              <w:spacing w:line="400" w:lineRule="exact"/>
              <w:rPr>
                <w:rFonts w:asciiTheme="minorEastAsia" w:hAnsiTheme="minorEastAsia"/>
                <w:sz w:val="24"/>
                <w:szCs w:val="24"/>
              </w:rPr>
            </w:pPr>
            <w:r w:rsidRPr="00AD538F">
              <w:rPr>
                <w:rFonts w:asciiTheme="minorEastAsia" w:hAnsiTheme="minorEastAsia" w:hint="eastAsia"/>
                <w:sz w:val="24"/>
                <w:szCs w:val="24"/>
                <w:lang w:eastAsia="zh-TW"/>
              </w:rPr>
              <w:t>关闭循环水泵</w:t>
            </w:r>
            <w:r w:rsidRPr="00AD538F">
              <w:rPr>
                <w:rFonts w:asciiTheme="minorEastAsia" w:hAnsiTheme="minorEastAsia" w:hint="eastAsia"/>
                <w:sz w:val="24"/>
                <w:szCs w:val="24"/>
              </w:rPr>
              <w:t>，</w:t>
            </w:r>
            <w:r w:rsidRPr="00AD538F">
              <w:rPr>
                <w:rFonts w:asciiTheme="minorEastAsia" w:hAnsiTheme="minorEastAsia" w:hint="eastAsia"/>
                <w:sz w:val="24"/>
                <w:szCs w:val="24"/>
                <w:lang w:eastAsia="zh-TW"/>
              </w:rPr>
              <w:t>观察制冷剂高压表，</w:t>
            </w:r>
            <w:r w:rsidRPr="00AD538F">
              <w:rPr>
                <w:rFonts w:asciiTheme="minorEastAsia" w:hAnsiTheme="minorEastAsia"/>
                <w:sz w:val="24"/>
                <w:szCs w:val="24"/>
                <w:lang w:eastAsia="zh-TW"/>
              </w:rPr>
              <w:t>1-2</w:t>
            </w:r>
            <w:r w:rsidRPr="00AD538F">
              <w:rPr>
                <w:rFonts w:asciiTheme="minorEastAsia" w:hAnsiTheme="minorEastAsia" w:hint="eastAsia"/>
                <w:sz w:val="24"/>
                <w:szCs w:val="24"/>
                <w:lang w:eastAsia="zh-TW"/>
              </w:rPr>
              <w:t>分钟后，压力增加到</w:t>
            </w:r>
            <w:r w:rsidRPr="00AD538F">
              <w:rPr>
                <w:rFonts w:asciiTheme="minorEastAsia" w:hAnsiTheme="minorEastAsia"/>
                <w:sz w:val="24"/>
                <w:szCs w:val="24"/>
                <w:u w:val="single"/>
                <w:lang w:eastAsia="zh-TW"/>
              </w:rPr>
              <w:t xml:space="preserve">      bar </w:t>
            </w:r>
            <w:r w:rsidRPr="00AD538F">
              <w:rPr>
                <w:rFonts w:asciiTheme="minorEastAsia" w:hAnsiTheme="minorEastAsia" w:hint="eastAsia"/>
                <w:sz w:val="24"/>
                <w:szCs w:val="24"/>
                <w:lang w:eastAsia="zh-TW"/>
              </w:rPr>
              <w:t>，设备应会停止，检查是否因高压保护而停止。</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r w:rsidR="00A767CF" w:rsidRPr="00AD538F" w:rsidTr="00AD538F">
        <w:trPr>
          <w:trHeight w:val="1414"/>
          <w:jc w:val="center"/>
        </w:trPr>
        <w:tc>
          <w:tcPr>
            <w:tcW w:w="7347" w:type="dxa"/>
            <w:gridSpan w:val="4"/>
          </w:tcPr>
          <w:p w:rsidR="00A767CF" w:rsidRPr="00AD538F" w:rsidRDefault="00A767CF" w:rsidP="006B3084">
            <w:pPr>
              <w:spacing w:line="400" w:lineRule="exact"/>
              <w:rPr>
                <w:rFonts w:asciiTheme="minorEastAsia" w:hAnsiTheme="minorEastAsia"/>
                <w:sz w:val="24"/>
                <w:szCs w:val="24"/>
              </w:rPr>
            </w:pPr>
            <w:r w:rsidRPr="00AD538F">
              <w:rPr>
                <w:rFonts w:asciiTheme="minorEastAsia" w:hAnsiTheme="minorEastAsia" w:hint="eastAsia"/>
                <w:sz w:val="24"/>
                <w:szCs w:val="24"/>
              </w:rPr>
              <w:t>检查低压开关</w:t>
            </w:r>
          </w:p>
          <w:p w:rsidR="00A767CF" w:rsidRPr="00AD538F" w:rsidRDefault="00A767CF" w:rsidP="006B3084">
            <w:pPr>
              <w:spacing w:line="400" w:lineRule="exact"/>
              <w:rPr>
                <w:rFonts w:asciiTheme="minorEastAsia" w:hAnsiTheme="minorEastAsia"/>
                <w:sz w:val="24"/>
                <w:szCs w:val="24"/>
              </w:rPr>
            </w:pPr>
            <w:r w:rsidRPr="00AD538F">
              <w:rPr>
                <w:rFonts w:asciiTheme="minorEastAsia" w:hAnsiTheme="minorEastAsia" w:hint="eastAsia"/>
                <w:sz w:val="24"/>
                <w:szCs w:val="24"/>
                <w:lang w:eastAsia="zh-TW"/>
              </w:rPr>
              <w:t>关闭液管手阀</w:t>
            </w:r>
            <w:r w:rsidRPr="00AD538F">
              <w:rPr>
                <w:rFonts w:asciiTheme="minorEastAsia" w:hAnsiTheme="minorEastAsia" w:hint="eastAsia"/>
                <w:sz w:val="24"/>
                <w:szCs w:val="24"/>
              </w:rPr>
              <w:t>，</w:t>
            </w:r>
            <w:r w:rsidRPr="00AD538F">
              <w:rPr>
                <w:rFonts w:asciiTheme="minorEastAsia" w:hAnsiTheme="minorEastAsia" w:hint="eastAsia"/>
                <w:sz w:val="24"/>
                <w:szCs w:val="24"/>
                <w:lang w:eastAsia="zh-TW"/>
              </w:rPr>
              <w:t>观察制冷剂低压表，</w:t>
            </w:r>
            <w:r w:rsidRPr="00AD538F">
              <w:rPr>
                <w:rFonts w:asciiTheme="minorEastAsia" w:hAnsiTheme="minorEastAsia"/>
                <w:sz w:val="24"/>
                <w:szCs w:val="24"/>
                <w:lang w:eastAsia="zh-TW"/>
              </w:rPr>
              <w:t>1-2</w:t>
            </w:r>
            <w:r w:rsidRPr="00AD538F">
              <w:rPr>
                <w:rFonts w:asciiTheme="minorEastAsia" w:hAnsiTheme="minorEastAsia" w:hint="eastAsia"/>
                <w:sz w:val="24"/>
                <w:szCs w:val="24"/>
                <w:lang w:eastAsia="zh-TW"/>
              </w:rPr>
              <w:t>分钟后，压力减少到</w:t>
            </w:r>
            <w:r w:rsidRPr="00AD538F">
              <w:rPr>
                <w:rFonts w:asciiTheme="minorEastAsia" w:hAnsiTheme="minorEastAsia"/>
                <w:sz w:val="24"/>
                <w:szCs w:val="24"/>
                <w:lang w:eastAsia="zh-TW"/>
              </w:rPr>
              <w:t xml:space="preserve"> </w:t>
            </w:r>
            <w:r w:rsidRPr="00AD538F">
              <w:rPr>
                <w:rFonts w:asciiTheme="minorEastAsia" w:hAnsiTheme="minorEastAsia"/>
                <w:sz w:val="24"/>
                <w:szCs w:val="24"/>
                <w:u w:val="single"/>
                <w:lang w:eastAsia="zh-TW"/>
              </w:rPr>
              <w:t xml:space="preserve">      bar </w:t>
            </w:r>
            <w:r w:rsidRPr="00AD538F">
              <w:rPr>
                <w:rFonts w:asciiTheme="minorEastAsia" w:hAnsiTheme="minorEastAsia"/>
                <w:sz w:val="24"/>
                <w:szCs w:val="24"/>
                <w:lang w:eastAsia="zh-TW"/>
              </w:rPr>
              <w:t xml:space="preserve"> </w:t>
            </w:r>
            <w:r w:rsidRPr="00AD538F">
              <w:rPr>
                <w:rFonts w:asciiTheme="minorEastAsia" w:hAnsiTheme="minorEastAsia" w:hint="eastAsia"/>
                <w:sz w:val="24"/>
                <w:szCs w:val="24"/>
                <w:lang w:eastAsia="zh-TW"/>
              </w:rPr>
              <w:t>，</w:t>
            </w:r>
            <w:r w:rsidRPr="00AD538F">
              <w:rPr>
                <w:rFonts w:asciiTheme="minorEastAsia" w:hAnsiTheme="minorEastAsia"/>
                <w:sz w:val="24"/>
                <w:szCs w:val="24"/>
                <w:lang w:eastAsia="zh-TW"/>
              </w:rPr>
              <w:t xml:space="preserve">  </w:t>
            </w:r>
            <w:r w:rsidRPr="00AD538F">
              <w:rPr>
                <w:rFonts w:asciiTheme="minorEastAsia" w:hAnsiTheme="minorEastAsia" w:hint="eastAsia"/>
                <w:sz w:val="24"/>
                <w:szCs w:val="24"/>
                <w:lang w:eastAsia="zh-TW"/>
              </w:rPr>
              <w:t>之前，设备应会停止</w:t>
            </w:r>
            <w:r w:rsidRPr="00AD538F">
              <w:rPr>
                <w:rFonts w:asciiTheme="minorEastAsia" w:hAnsiTheme="minorEastAsia" w:hint="eastAsia"/>
                <w:sz w:val="24"/>
                <w:szCs w:val="24"/>
              </w:rPr>
              <w:t>，</w:t>
            </w:r>
            <w:r w:rsidRPr="00AD538F">
              <w:rPr>
                <w:rFonts w:asciiTheme="minorEastAsia" w:hAnsiTheme="minorEastAsia" w:hint="eastAsia"/>
                <w:sz w:val="24"/>
                <w:szCs w:val="24"/>
                <w:lang w:eastAsia="zh-TW"/>
              </w:rPr>
              <w:t>检查是否因</w:t>
            </w:r>
            <w:r w:rsidRPr="00AD538F">
              <w:rPr>
                <w:rFonts w:asciiTheme="minorEastAsia" w:hAnsiTheme="minorEastAsia" w:hint="eastAsia"/>
                <w:sz w:val="24"/>
                <w:szCs w:val="24"/>
              </w:rPr>
              <w:t>低</w:t>
            </w:r>
            <w:r w:rsidRPr="00AD538F">
              <w:rPr>
                <w:rFonts w:asciiTheme="minorEastAsia" w:hAnsiTheme="minorEastAsia" w:hint="eastAsia"/>
                <w:sz w:val="24"/>
                <w:szCs w:val="24"/>
                <w:lang w:eastAsia="zh-TW"/>
              </w:rPr>
              <w:t>压保护而停止。</w:t>
            </w:r>
          </w:p>
        </w:tc>
        <w:tc>
          <w:tcPr>
            <w:tcW w:w="1695" w:type="dxa"/>
          </w:tcPr>
          <w:p w:rsidR="00A767CF" w:rsidRPr="00AD538F" w:rsidRDefault="00A767CF" w:rsidP="006B3084">
            <w:pPr>
              <w:spacing w:line="400" w:lineRule="exact"/>
              <w:jc w:val="left"/>
              <w:rPr>
                <w:rFonts w:asciiTheme="minorEastAsia" w:hAnsiTheme="minorEastAsia"/>
                <w:sz w:val="24"/>
                <w:szCs w:val="24"/>
                <w:lang w:eastAsia="zh-TW"/>
              </w:rPr>
            </w:pPr>
          </w:p>
        </w:tc>
      </w:tr>
    </w:tbl>
    <w:p w:rsidR="00DB7949" w:rsidRPr="00A767CF" w:rsidRDefault="00DB7949" w:rsidP="00DB7949"/>
    <w:p w:rsidR="00DB7949" w:rsidRPr="00FF7392" w:rsidRDefault="00DB7949" w:rsidP="00DB7949"/>
    <w:p w:rsidR="00DB7949" w:rsidRDefault="00DB7949" w:rsidP="00DB7949"/>
    <w:p w:rsidR="00AD538F" w:rsidRPr="00FF7392" w:rsidRDefault="00AD538F" w:rsidP="00DB7949"/>
    <w:p w:rsidR="00DB7949" w:rsidRPr="00FF7392" w:rsidRDefault="00DB7949" w:rsidP="00DB7949"/>
    <w:p w:rsidR="0089303F" w:rsidRPr="00FF7392" w:rsidRDefault="0089303F" w:rsidP="0089303F">
      <w:pPr>
        <w:jc w:val="center"/>
        <w:rPr>
          <w:sz w:val="28"/>
          <w:szCs w:val="28"/>
        </w:rPr>
      </w:pPr>
      <w:r w:rsidRPr="00FF7392">
        <w:rPr>
          <w:rFonts w:asciiTheme="minorEastAsia" w:hAnsiTheme="minorEastAsia" w:hint="eastAsia"/>
          <w:b/>
          <w:sz w:val="28"/>
          <w:szCs w:val="28"/>
        </w:rPr>
        <w:lastRenderedPageBreak/>
        <w:t>表A-5 系统联合试运转记录</w:t>
      </w:r>
    </w:p>
    <w:tbl>
      <w:tblPr>
        <w:tblStyle w:val="a6"/>
        <w:tblW w:w="9513" w:type="dxa"/>
        <w:jc w:val="center"/>
        <w:tblLook w:val="04A0" w:firstRow="1" w:lastRow="0" w:firstColumn="1" w:lastColumn="0" w:noHBand="0" w:noVBand="1"/>
      </w:tblPr>
      <w:tblGrid>
        <w:gridCol w:w="1704"/>
        <w:gridCol w:w="2556"/>
        <w:gridCol w:w="425"/>
        <w:gridCol w:w="1989"/>
        <w:gridCol w:w="2839"/>
      </w:tblGrid>
      <w:tr w:rsidR="00FF7392" w:rsidRPr="00FF7392" w:rsidTr="0089303F">
        <w:trPr>
          <w:trHeight w:val="677"/>
          <w:jc w:val="center"/>
        </w:trPr>
        <w:tc>
          <w:tcPr>
            <w:tcW w:w="1704" w:type="dxa"/>
            <w:vAlign w:val="center"/>
          </w:tcPr>
          <w:p w:rsidR="0089303F" w:rsidRPr="00FF7392" w:rsidRDefault="0089303F" w:rsidP="00AF0F14">
            <w:pPr>
              <w:jc w:val="center"/>
              <w:rPr>
                <w:sz w:val="24"/>
                <w:szCs w:val="24"/>
              </w:rPr>
            </w:pPr>
            <w:r w:rsidRPr="00FF7392">
              <w:rPr>
                <w:rFonts w:hint="eastAsia"/>
                <w:sz w:val="24"/>
                <w:szCs w:val="24"/>
              </w:rPr>
              <w:t>工程名称</w:t>
            </w:r>
          </w:p>
        </w:tc>
        <w:tc>
          <w:tcPr>
            <w:tcW w:w="2556" w:type="dxa"/>
            <w:vAlign w:val="center"/>
          </w:tcPr>
          <w:p w:rsidR="0089303F" w:rsidRPr="00FF7392" w:rsidRDefault="0089303F" w:rsidP="00AF0F14">
            <w:pPr>
              <w:ind w:rightChars="-119" w:right="-250"/>
              <w:jc w:val="center"/>
              <w:rPr>
                <w:sz w:val="24"/>
                <w:szCs w:val="24"/>
              </w:rPr>
            </w:pPr>
          </w:p>
        </w:tc>
        <w:tc>
          <w:tcPr>
            <w:tcW w:w="2414" w:type="dxa"/>
            <w:gridSpan w:val="2"/>
            <w:vAlign w:val="center"/>
          </w:tcPr>
          <w:p w:rsidR="0089303F" w:rsidRPr="00FF7392" w:rsidRDefault="0089303F" w:rsidP="00AF0F14">
            <w:pPr>
              <w:ind w:leftChars="-188" w:left="-234" w:rightChars="-119" w:right="-250" w:hangingChars="67" w:hanging="161"/>
              <w:jc w:val="center"/>
              <w:rPr>
                <w:sz w:val="24"/>
                <w:szCs w:val="24"/>
              </w:rPr>
            </w:pPr>
            <w:r w:rsidRPr="00FF7392">
              <w:rPr>
                <w:rFonts w:hint="eastAsia"/>
                <w:sz w:val="24"/>
                <w:szCs w:val="24"/>
              </w:rPr>
              <w:t>分部（或单位）名称</w:t>
            </w:r>
          </w:p>
        </w:tc>
        <w:tc>
          <w:tcPr>
            <w:tcW w:w="2839" w:type="dxa"/>
            <w:vAlign w:val="center"/>
          </w:tcPr>
          <w:p w:rsidR="0089303F" w:rsidRPr="00FF7392" w:rsidRDefault="0089303F" w:rsidP="00AF0F14">
            <w:pPr>
              <w:jc w:val="center"/>
              <w:rPr>
                <w:sz w:val="24"/>
                <w:szCs w:val="24"/>
              </w:rPr>
            </w:pPr>
          </w:p>
        </w:tc>
      </w:tr>
      <w:tr w:rsidR="00FF7392" w:rsidRPr="00FF7392" w:rsidTr="0089303F">
        <w:trPr>
          <w:trHeight w:val="621"/>
          <w:jc w:val="center"/>
        </w:trPr>
        <w:tc>
          <w:tcPr>
            <w:tcW w:w="1704" w:type="dxa"/>
            <w:vAlign w:val="center"/>
          </w:tcPr>
          <w:p w:rsidR="0089303F" w:rsidRPr="00FF7392" w:rsidRDefault="0089303F" w:rsidP="00AF0F14">
            <w:pPr>
              <w:jc w:val="center"/>
              <w:rPr>
                <w:sz w:val="24"/>
                <w:szCs w:val="24"/>
              </w:rPr>
            </w:pPr>
            <w:r w:rsidRPr="00FF7392">
              <w:rPr>
                <w:rFonts w:hint="eastAsia"/>
                <w:sz w:val="24"/>
                <w:szCs w:val="24"/>
              </w:rPr>
              <w:t>设备名称</w:t>
            </w:r>
          </w:p>
        </w:tc>
        <w:tc>
          <w:tcPr>
            <w:tcW w:w="2556" w:type="dxa"/>
            <w:vAlign w:val="center"/>
          </w:tcPr>
          <w:p w:rsidR="0089303F" w:rsidRPr="00FF7392" w:rsidRDefault="0089303F" w:rsidP="00AF0F14">
            <w:pPr>
              <w:jc w:val="center"/>
              <w:rPr>
                <w:sz w:val="24"/>
                <w:szCs w:val="24"/>
              </w:rPr>
            </w:pPr>
          </w:p>
        </w:tc>
        <w:tc>
          <w:tcPr>
            <w:tcW w:w="2414" w:type="dxa"/>
            <w:gridSpan w:val="2"/>
            <w:vAlign w:val="center"/>
          </w:tcPr>
          <w:p w:rsidR="0089303F" w:rsidRPr="00FF7392" w:rsidRDefault="0089303F" w:rsidP="00AF0F14">
            <w:pPr>
              <w:jc w:val="center"/>
              <w:rPr>
                <w:sz w:val="24"/>
                <w:szCs w:val="24"/>
              </w:rPr>
            </w:pPr>
            <w:r w:rsidRPr="00FF7392">
              <w:rPr>
                <w:rFonts w:hint="eastAsia"/>
                <w:sz w:val="24"/>
                <w:szCs w:val="24"/>
              </w:rPr>
              <w:t>试运转日期</w:t>
            </w:r>
          </w:p>
        </w:tc>
        <w:tc>
          <w:tcPr>
            <w:tcW w:w="2839" w:type="dxa"/>
            <w:vAlign w:val="center"/>
          </w:tcPr>
          <w:p w:rsidR="0089303F" w:rsidRPr="00FF7392" w:rsidRDefault="0089303F" w:rsidP="00AF0F14">
            <w:pPr>
              <w:jc w:val="center"/>
              <w:rPr>
                <w:sz w:val="24"/>
                <w:szCs w:val="24"/>
              </w:rPr>
            </w:pPr>
            <w:r w:rsidRPr="00FF7392">
              <w:rPr>
                <w:rFonts w:hint="eastAsia"/>
                <w:sz w:val="24"/>
                <w:szCs w:val="24"/>
              </w:rPr>
              <w:t>年月日</w:t>
            </w:r>
          </w:p>
        </w:tc>
      </w:tr>
      <w:tr w:rsidR="00FF7392" w:rsidRPr="00FF7392" w:rsidTr="0089303F">
        <w:trPr>
          <w:trHeight w:val="1994"/>
          <w:jc w:val="center"/>
        </w:trPr>
        <w:tc>
          <w:tcPr>
            <w:tcW w:w="1704" w:type="dxa"/>
            <w:vAlign w:val="center"/>
          </w:tcPr>
          <w:p w:rsidR="0089303F" w:rsidRPr="00FF7392" w:rsidRDefault="0089303F" w:rsidP="00AF0F14">
            <w:pPr>
              <w:jc w:val="center"/>
              <w:rPr>
                <w:sz w:val="24"/>
                <w:szCs w:val="24"/>
              </w:rPr>
            </w:pPr>
            <w:r w:rsidRPr="00FF7392">
              <w:rPr>
                <w:rFonts w:hint="eastAsia"/>
                <w:sz w:val="24"/>
                <w:szCs w:val="24"/>
              </w:rPr>
              <w:t>试运转内容</w:t>
            </w:r>
          </w:p>
        </w:tc>
        <w:tc>
          <w:tcPr>
            <w:tcW w:w="7809" w:type="dxa"/>
            <w:gridSpan w:val="4"/>
            <w:vAlign w:val="center"/>
          </w:tcPr>
          <w:p w:rsidR="0089303F" w:rsidRPr="00FF7392" w:rsidRDefault="0089303F" w:rsidP="00AF0F14">
            <w:pPr>
              <w:jc w:val="center"/>
              <w:rPr>
                <w:sz w:val="24"/>
                <w:szCs w:val="24"/>
              </w:rPr>
            </w:pPr>
          </w:p>
        </w:tc>
      </w:tr>
      <w:tr w:rsidR="00FF7392" w:rsidRPr="00FF7392" w:rsidTr="0089303F">
        <w:trPr>
          <w:trHeight w:val="2103"/>
          <w:jc w:val="center"/>
        </w:trPr>
        <w:tc>
          <w:tcPr>
            <w:tcW w:w="1704" w:type="dxa"/>
            <w:vAlign w:val="center"/>
          </w:tcPr>
          <w:p w:rsidR="0089303F" w:rsidRPr="00FF7392" w:rsidRDefault="0089303F" w:rsidP="00AF0F14">
            <w:pPr>
              <w:jc w:val="center"/>
              <w:rPr>
                <w:sz w:val="24"/>
                <w:szCs w:val="24"/>
              </w:rPr>
            </w:pPr>
            <w:r w:rsidRPr="00FF7392">
              <w:rPr>
                <w:rFonts w:hint="eastAsia"/>
                <w:sz w:val="24"/>
                <w:szCs w:val="24"/>
              </w:rPr>
              <w:t>试运转结果</w:t>
            </w:r>
          </w:p>
        </w:tc>
        <w:tc>
          <w:tcPr>
            <w:tcW w:w="7809" w:type="dxa"/>
            <w:gridSpan w:val="4"/>
            <w:vAlign w:val="center"/>
          </w:tcPr>
          <w:p w:rsidR="0089303F" w:rsidRPr="00FF7392" w:rsidRDefault="0089303F" w:rsidP="00AF0F14">
            <w:pPr>
              <w:rPr>
                <w:sz w:val="24"/>
                <w:szCs w:val="24"/>
              </w:rPr>
            </w:pPr>
          </w:p>
        </w:tc>
      </w:tr>
      <w:tr w:rsidR="00FF7392" w:rsidRPr="00FF7392" w:rsidTr="0089303F">
        <w:trPr>
          <w:trHeight w:val="2070"/>
          <w:jc w:val="center"/>
        </w:trPr>
        <w:tc>
          <w:tcPr>
            <w:tcW w:w="1704" w:type="dxa"/>
            <w:vAlign w:val="center"/>
          </w:tcPr>
          <w:p w:rsidR="0089303F" w:rsidRPr="00FF7392" w:rsidRDefault="0089303F" w:rsidP="00AF0F14">
            <w:pPr>
              <w:jc w:val="center"/>
              <w:rPr>
                <w:sz w:val="24"/>
                <w:szCs w:val="24"/>
              </w:rPr>
            </w:pPr>
            <w:r w:rsidRPr="00FF7392">
              <w:rPr>
                <w:rFonts w:hint="eastAsia"/>
                <w:sz w:val="24"/>
                <w:szCs w:val="24"/>
              </w:rPr>
              <w:t>评定意见</w:t>
            </w:r>
          </w:p>
        </w:tc>
        <w:tc>
          <w:tcPr>
            <w:tcW w:w="7809" w:type="dxa"/>
            <w:gridSpan w:val="4"/>
            <w:vAlign w:val="center"/>
          </w:tcPr>
          <w:p w:rsidR="0089303F" w:rsidRPr="00FF7392" w:rsidRDefault="0089303F" w:rsidP="00AF0F14">
            <w:pPr>
              <w:jc w:val="center"/>
              <w:rPr>
                <w:sz w:val="24"/>
                <w:szCs w:val="24"/>
              </w:rPr>
            </w:pPr>
          </w:p>
        </w:tc>
      </w:tr>
      <w:tr w:rsidR="00FF7392" w:rsidRPr="00FF7392" w:rsidTr="00B010F3">
        <w:trPr>
          <w:trHeight w:val="1678"/>
          <w:jc w:val="center"/>
        </w:trPr>
        <w:tc>
          <w:tcPr>
            <w:tcW w:w="1704" w:type="dxa"/>
            <w:vAlign w:val="center"/>
          </w:tcPr>
          <w:p w:rsidR="0089303F" w:rsidRPr="00FF7392" w:rsidRDefault="0089303F" w:rsidP="00AF0F14">
            <w:pPr>
              <w:jc w:val="center"/>
              <w:rPr>
                <w:sz w:val="24"/>
                <w:szCs w:val="24"/>
              </w:rPr>
            </w:pPr>
            <w:r w:rsidRPr="00FF7392">
              <w:rPr>
                <w:rFonts w:hint="eastAsia"/>
                <w:sz w:val="24"/>
                <w:szCs w:val="24"/>
              </w:rPr>
              <w:t>试运转人员</w:t>
            </w:r>
          </w:p>
        </w:tc>
        <w:tc>
          <w:tcPr>
            <w:tcW w:w="7809" w:type="dxa"/>
            <w:gridSpan w:val="4"/>
            <w:vAlign w:val="center"/>
          </w:tcPr>
          <w:p w:rsidR="0089303F" w:rsidRPr="00FF7392" w:rsidRDefault="0089303F" w:rsidP="00AF0F14">
            <w:pPr>
              <w:jc w:val="center"/>
              <w:rPr>
                <w:sz w:val="24"/>
                <w:szCs w:val="24"/>
              </w:rPr>
            </w:pPr>
          </w:p>
        </w:tc>
      </w:tr>
      <w:tr w:rsidR="00FF7392" w:rsidRPr="00FF7392" w:rsidTr="0089303F">
        <w:trPr>
          <w:trHeight w:val="3507"/>
          <w:jc w:val="center"/>
        </w:trPr>
        <w:tc>
          <w:tcPr>
            <w:tcW w:w="4685" w:type="dxa"/>
            <w:gridSpan w:val="3"/>
          </w:tcPr>
          <w:p w:rsidR="0089303F" w:rsidRPr="00FF7392" w:rsidRDefault="0089303F" w:rsidP="00AF0F14">
            <w:pPr>
              <w:rPr>
                <w:sz w:val="24"/>
                <w:szCs w:val="24"/>
              </w:rPr>
            </w:pPr>
          </w:p>
          <w:p w:rsidR="0089303F" w:rsidRPr="00FF7392" w:rsidRDefault="0089303F" w:rsidP="00AF0F14">
            <w:pPr>
              <w:rPr>
                <w:sz w:val="24"/>
                <w:szCs w:val="24"/>
              </w:rPr>
            </w:pPr>
            <w:r w:rsidRPr="00FF7392">
              <w:rPr>
                <w:rFonts w:hint="eastAsia"/>
                <w:sz w:val="24"/>
                <w:szCs w:val="24"/>
              </w:rPr>
              <w:t>（盖章）</w:t>
            </w:r>
          </w:p>
          <w:p w:rsidR="0089303F" w:rsidRPr="00FF7392" w:rsidRDefault="0089303F" w:rsidP="00AF0F14">
            <w:pPr>
              <w:rPr>
                <w:sz w:val="24"/>
                <w:szCs w:val="24"/>
              </w:rPr>
            </w:pPr>
          </w:p>
          <w:p w:rsidR="0089303F" w:rsidRPr="00FF7392" w:rsidRDefault="0089303F" w:rsidP="00AF0F14">
            <w:pPr>
              <w:rPr>
                <w:sz w:val="24"/>
                <w:szCs w:val="24"/>
              </w:rPr>
            </w:pPr>
          </w:p>
          <w:p w:rsidR="0089303F" w:rsidRPr="00FF7392" w:rsidRDefault="0089303F" w:rsidP="00AF0F14">
            <w:pPr>
              <w:rPr>
                <w:sz w:val="24"/>
                <w:szCs w:val="24"/>
              </w:rPr>
            </w:pPr>
            <w:r w:rsidRPr="00FF7392">
              <w:rPr>
                <w:rFonts w:hint="eastAsia"/>
                <w:sz w:val="24"/>
                <w:szCs w:val="24"/>
              </w:rPr>
              <w:t>监理（建设）单位：</w:t>
            </w:r>
          </w:p>
          <w:p w:rsidR="0089303F" w:rsidRPr="00FF7392" w:rsidRDefault="0089303F" w:rsidP="00AF0F14">
            <w:pPr>
              <w:rPr>
                <w:sz w:val="24"/>
                <w:szCs w:val="24"/>
              </w:rPr>
            </w:pPr>
            <w:r w:rsidRPr="00FF7392">
              <w:rPr>
                <w:rFonts w:hint="eastAsia"/>
                <w:sz w:val="24"/>
                <w:szCs w:val="24"/>
              </w:rPr>
              <w:t>签名：</w:t>
            </w:r>
          </w:p>
          <w:p w:rsidR="0089303F" w:rsidRPr="00FF7392" w:rsidRDefault="0089303F" w:rsidP="00AF0F14">
            <w:pPr>
              <w:rPr>
                <w:sz w:val="24"/>
                <w:szCs w:val="24"/>
              </w:rPr>
            </w:pPr>
          </w:p>
          <w:p w:rsidR="0089303F" w:rsidRPr="00FF7392" w:rsidRDefault="0089303F" w:rsidP="00AF0F14">
            <w:pPr>
              <w:rPr>
                <w:sz w:val="24"/>
                <w:szCs w:val="24"/>
              </w:rPr>
            </w:pPr>
            <w:r w:rsidRPr="00FF7392">
              <w:rPr>
                <w:rFonts w:hint="eastAsia"/>
                <w:sz w:val="24"/>
                <w:szCs w:val="24"/>
              </w:rPr>
              <w:t>年月日</w:t>
            </w:r>
          </w:p>
        </w:tc>
        <w:tc>
          <w:tcPr>
            <w:tcW w:w="4828" w:type="dxa"/>
            <w:gridSpan w:val="2"/>
          </w:tcPr>
          <w:p w:rsidR="0089303F" w:rsidRPr="00FF7392" w:rsidRDefault="0089303F" w:rsidP="00AF0F14">
            <w:pPr>
              <w:rPr>
                <w:sz w:val="24"/>
                <w:szCs w:val="24"/>
              </w:rPr>
            </w:pPr>
          </w:p>
          <w:p w:rsidR="0089303F" w:rsidRPr="00FF7392" w:rsidRDefault="0089303F" w:rsidP="00AF0F14">
            <w:pPr>
              <w:rPr>
                <w:sz w:val="24"/>
                <w:szCs w:val="24"/>
              </w:rPr>
            </w:pPr>
            <w:r w:rsidRPr="00FF7392">
              <w:rPr>
                <w:rFonts w:hint="eastAsia"/>
                <w:sz w:val="24"/>
                <w:szCs w:val="24"/>
              </w:rPr>
              <w:t>（盖章）</w:t>
            </w:r>
          </w:p>
          <w:p w:rsidR="0089303F" w:rsidRPr="00FF7392" w:rsidRDefault="0089303F" w:rsidP="00AF0F14">
            <w:pPr>
              <w:rPr>
                <w:sz w:val="24"/>
                <w:szCs w:val="24"/>
              </w:rPr>
            </w:pPr>
          </w:p>
          <w:p w:rsidR="0089303F" w:rsidRPr="00FF7392" w:rsidRDefault="0089303F" w:rsidP="00AF0F14">
            <w:pPr>
              <w:rPr>
                <w:sz w:val="24"/>
                <w:szCs w:val="24"/>
              </w:rPr>
            </w:pPr>
          </w:p>
          <w:p w:rsidR="0089303F" w:rsidRPr="00FF7392" w:rsidRDefault="0089303F" w:rsidP="00AF0F14">
            <w:pPr>
              <w:rPr>
                <w:sz w:val="24"/>
                <w:szCs w:val="24"/>
              </w:rPr>
            </w:pPr>
            <w:r w:rsidRPr="00FF7392">
              <w:rPr>
                <w:rFonts w:hint="eastAsia"/>
                <w:sz w:val="24"/>
                <w:szCs w:val="24"/>
              </w:rPr>
              <w:t>安装单位：</w:t>
            </w:r>
          </w:p>
          <w:p w:rsidR="0089303F" w:rsidRPr="00FF7392" w:rsidRDefault="0089303F" w:rsidP="00AF0F14">
            <w:pPr>
              <w:rPr>
                <w:sz w:val="24"/>
                <w:szCs w:val="24"/>
              </w:rPr>
            </w:pPr>
            <w:r w:rsidRPr="00FF7392">
              <w:rPr>
                <w:rFonts w:hint="eastAsia"/>
                <w:sz w:val="24"/>
                <w:szCs w:val="24"/>
              </w:rPr>
              <w:t>签名：</w:t>
            </w:r>
          </w:p>
          <w:p w:rsidR="0089303F" w:rsidRPr="00FF7392" w:rsidRDefault="0089303F" w:rsidP="00AF0F14">
            <w:pPr>
              <w:rPr>
                <w:sz w:val="24"/>
                <w:szCs w:val="24"/>
              </w:rPr>
            </w:pPr>
          </w:p>
          <w:p w:rsidR="0089303F" w:rsidRPr="00FF7392" w:rsidRDefault="0089303F" w:rsidP="00AF0F14">
            <w:pPr>
              <w:rPr>
                <w:sz w:val="24"/>
                <w:szCs w:val="24"/>
              </w:rPr>
            </w:pPr>
            <w:r w:rsidRPr="00FF7392">
              <w:rPr>
                <w:rFonts w:hint="eastAsia"/>
                <w:sz w:val="24"/>
                <w:szCs w:val="24"/>
              </w:rPr>
              <w:t>年月日</w:t>
            </w:r>
          </w:p>
        </w:tc>
      </w:tr>
    </w:tbl>
    <w:p w:rsidR="00DB7949" w:rsidRPr="00FF7392" w:rsidRDefault="00DB7949" w:rsidP="0089303F"/>
    <w:p w:rsidR="00CD0EB2" w:rsidRPr="00FF7392" w:rsidRDefault="00CD0EB2" w:rsidP="0089303F"/>
    <w:p w:rsidR="00CD0EB2" w:rsidRPr="00FF7392" w:rsidRDefault="00CD0EB2" w:rsidP="0089303F"/>
    <w:p w:rsidR="00DB7949" w:rsidRPr="00FF7392" w:rsidRDefault="00DB7949" w:rsidP="0089303F">
      <w:pPr>
        <w:jc w:val="center"/>
        <w:rPr>
          <w:rFonts w:asciiTheme="minorEastAsia" w:hAnsiTheme="minorEastAsia"/>
          <w:b/>
          <w:sz w:val="28"/>
          <w:szCs w:val="28"/>
        </w:rPr>
      </w:pPr>
      <w:r w:rsidRPr="00FF7392">
        <w:rPr>
          <w:rFonts w:asciiTheme="minorEastAsia" w:hAnsiTheme="minorEastAsia" w:hint="eastAsia"/>
          <w:b/>
          <w:sz w:val="28"/>
          <w:szCs w:val="28"/>
        </w:rPr>
        <w:lastRenderedPageBreak/>
        <w:t>表A-</w:t>
      </w:r>
      <w:r w:rsidR="0089303F" w:rsidRPr="00FF7392">
        <w:rPr>
          <w:rFonts w:asciiTheme="minorEastAsia" w:hAnsiTheme="minorEastAsia" w:hint="eastAsia"/>
          <w:b/>
          <w:sz w:val="28"/>
          <w:szCs w:val="28"/>
        </w:rPr>
        <w:t>6</w:t>
      </w:r>
      <w:r w:rsidRPr="00FF7392">
        <w:rPr>
          <w:rFonts w:asciiTheme="minorEastAsia" w:hAnsiTheme="minorEastAsia" w:hint="eastAsia"/>
          <w:b/>
          <w:sz w:val="28"/>
          <w:szCs w:val="28"/>
        </w:rPr>
        <w:t xml:space="preserve">  综合效果检验验收记录</w:t>
      </w:r>
    </w:p>
    <w:tbl>
      <w:tblPr>
        <w:tblStyle w:val="a6"/>
        <w:tblW w:w="9483" w:type="dxa"/>
        <w:jc w:val="center"/>
        <w:tblLook w:val="04A0" w:firstRow="1" w:lastRow="0" w:firstColumn="1" w:lastColumn="0" w:noHBand="0" w:noVBand="1"/>
      </w:tblPr>
      <w:tblGrid>
        <w:gridCol w:w="1698"/>
        <w:gridCol w:w="2548"/>
        <w:gridCol w:w="425"/>
        <w:gridCol w:w="1981"/>
        <w:gridCol w:w="2831"/>
      </w:tblGrid>
      <w:tr w:rsidR="00FF7392" w:rsidRPr="00FF7392" w:rsidTr="0089303F">
        <w:trPr>
          <w:trHeight w:val="684"/>
          <w:jc w:val="center"/>
        </w:trPr>
        <w:tc>
          <w:tcPr>
            <w:tcW w:w="1698" w:type="dxa"/>
            <w:vAlign w:val="center"/>
          </w:tcPr>
          <w:p w:rsidR="00DB7949" w:rsidRPr="00FF7392" w:rsidRDefault="00DB7949" w:rsidP="00DB7949">
            <w:pPr>
              <w:jc w:val="center"/>
              <w:rPr>
                <w:sz w:val="24"/>
                <w:szCs w:val="24"/>
              </w:rPr>
            </w:pPr>
            <w:r w:rsidRPr="00FF7392">
              <w:rPr>
                <w:rFonts w:hint="eastAsia"/>
                <w:sz w:val="24"/>
                <w:szCs w:val="24"/>
              </w:rPr>
              <w:t>工程名称</w:t>
            </w:r>
          </w:p>
        </w:tc>
        <w:tc>
          <w:tcPr>
            <w:tcW w:w="2548" w:type="dxa"/>
            <w:vAlign w:val="center"/>
          </w:tcPr>
          <w:p w:rsidR="00DB7949" w:rsidRPr="00FF7392" w:rsidRDefault="00DB7949" w:rsidP="00DB7949">
            <w:pPr>
              <w:ind w:rightChars="-119" w:right="-250"/>
              <w:jc w:val="center"/>
              <w:rPr>
                <w:sz w:val="24"/>
                <w:szCs w:val="24"/>
              </w:rPr>
            </w:pPr>
          </w:p>
        </w:tc>
        <w:tc>
          <w:tcPr>
            <w:tcW w:w="2406" w:type="dxa"/>
            <w:gridSpan w:val="2"/>
            <w:vAlign w:val="center"/>
          </w:tcPr>
          <w:p w:rsidR="00DB7949" w:rsidRPr="00FF7392" w:rsidRDefault="00DB7949" w:rsidP="00DB7949">
            <w:pPr>
              <w:ind w:leftChars="-188" w:left="-234" w:rightChars="-119" w:right="-250" w:hangingChars="67" w:hanging="161"/>
              <w:jc w:val="center"/>
              <w:rPr>
                <w:sz w:val="24"/>
                <w:szCs w:val="24"/>
              </w:rPr>
            </w:pPr>
            <w:r w:rsidRPr="00FF7392">
              <w:rPr>
                <w:rFonts w:hint="eastAsia"/>
                <w:sz w:val="24"/>
                <w:szCs w:val="24"/>
              </w:rPr>
              <w:t>分部（或单位）工程</w:t>
            </w:r>
          </w:p>
        </w:tc>
        <w:tc>
          <w:tcPr>
            <w:tcW w:w="2831" w:type="dxa"/>
            <w:vAlign w:val="center"/>
          </w:tcPr>
          <w:p w:rsidR="00DB7949" w:rsidRPr="00FF7392" w:rsidRDefault="00DB7949" w:rsidP="00DB7949">
            <w:pPr>
              <w:jc w:val="center"/>
              <w:rPr>
                <w:sz w:val="24"/>
                <w:szCs w:val="24"/>
              </w:rPr>
            </w:pPr>
          </w:p>
        </w:tc>
      </w:tr>
      <w:tr w:rsidR="00FF7392" w:rsidRPr="00FF7392" w:rsidTr="0089303F">
        <w:trPr>
          <w:trHeight w:val="627"/>
          <w:jc w:val="center"/>
        </w:trPr>
        <w:tc>
          <w:tcPr>
            <w:tcW w:w="1698" w:type="dxa"/>
            <w:vAlign w:val="center"/>
          </w:tcPr>
          <w:p w:rsidR="00DB7949" w:rsidRPr="00FF7392" w:rsidRDefault="00DB7949" w:rsidP="00DB7949">
            <w:pPr>
              <w:jc w:val="center"/>
              <w:rPr>
                <w:sz w:val="24"/>
                <w:szCs w:val="24"/>
              </w:rPr>
            </w:pPr>
            <w:r w:rsidRPr="00FF7392">
              <w:rPr>
                <w:rFonts w:hint="eastAsia"/>
                <w:sz w:val="24"/>
                <w:szCs w:val="24"/>
              </w:rPr>
              <w:t>工程地点</w:t>
            </w:r>
          </w:p>
        </w:tc>
        <w:tc>
          <w:tcPr>
            <w:tcW w:w="2548" w:type="dxa"/>
            <w:vAlign w:val="center"/>
          </w:tcPr>
          <w:p w:rsidR="00DB7949" w:rsidRPr="00FF7392" w:rsidRDefault="00DB7949" w:rsidP="00DB7949">
            <w:pPr>
              <w:jc w:val="center"/>
              <w:rPr>
                <w:sz w:val="24"/>
                <w:szCs w:val="24"/>
              </w:rPr>
            </w:pPr>
          </w:p>
        </w:tc>
        <w:tc>
          <w:tcPr>
            <w:tcW w:w="2406" w:type="dxa"/>
            <w:gridSpan w:val="2"/>
            <w:vAlign w:val="center"/>
          </w:tcPr>
          <w:p w:rsidR="00DB7949" w:rsidRPr="00FF7392" w:rsidRDefault="00DB7949" w:rsidP="00DB7949">
            <w:pPr>
              <w:jc w:val="center"/>
              <w:rPr>
                <w:sz w:val="24"/>
                <w:szCs w:val="24"/>
              </w:rPr>
            </w:pPr>
            <w:r w:rsidRPr="00FF7392">
              <w:rPr>
                <w:rFonts w:hint="eastAsia"/>
                <w:sz w:val="24"/>
                <w:szCs w:val="24"/>
              </w:rPr>
              <w:t>开工日期</w:t>
            </w:r>
          </w:p>
        </w:tc>
        <w:tc>
          <w:tcPr>
            <w:tcW w:w="2831" w:type="dxa"/>
            <w:vAlign w:val="center"/>
          </w:tcPr>
          <w:p w:rsidR="00DB7949" w:rsidRPr="00FF7392" w:rsidRDefault="00DB7949" w:rsidP="00DB7949">
            <w:pPr>
              <w:jc w:val="center"/>
              <w:rPr>
                <w:sz w:val="24"/>
                <w:szCs w:val="24"/>
              </w:rPr>
            </w:pPr>
            <w:r w:rsidRPr="00FF7392">
              <w:rPr>
                <w:rFonts w:hint="eastAsia"/>
                <w:sz w:val="24"/>
                <w:szCs w:val="24"/>
              </w:rPr>
              <w:t>年月日</w:t>
            </w:r>
          </w:p>
        </w:tc>
      </w:tr>
      <w:tr w:rsidR="00FF7392" w:rsidRPr="00FF7392" w:rsidTr="0089303F">
        <w:trPr>
          <w:trHeight w:val="627"/>
          <w:jc w:val="center"/>
        </w:trPr>
        <w:tc>
          <w:tcPr>
            <w:tcW w:w="1698" w:type="dxa"/>
            <w:vAlign w:val="center"/>
          </w:tcPr>
          <w:p w:rsidR="00DB7949" w:rsidRPr="00FF7392" w:rsidRDefault="00DB7949" w:rsidP="00DB7949">
            <w:pPr>
              <w:jc w:val="center"/>
              <w:rPr>
                <w:sz w:val="24"/>
                <w:szCs w:val="24"/>
              </w:rPr>
            </w:pPr>
            <w:r w:rsidRPr="00FF7392">
              <w:rPr>
                <w:rFonts w:hint="eastAsia"/>
                <w:sz w:val="24"/>
                <w:szCs w:val="24"/>
              </w:rPr>
              <w:t>竣工日期</w:t>
            </w:r>
          </w:p>
        </w:tc>
        <w:tc>
          <w:tcPr>
            <w:tcW w:w="2548" w:type="dxa"/>
            <w:vAlign w:val="center"/>
          </w:tcPr>
          <w:p w:rsidR="00DB7949" w:rsidRPr="00FF7392" w:rsidRDefault="00DB7949" w:rsidP="00DB7949">
            <w:pPr>
              <w:jc w:val="center"/>
              <w:rPr>
                <w:sz w:val="24"/>
                <w:szCs w:val="24"/>
              </w:rPr>
            </w:pPr>
          </w:p>
        </w:tc>
        <w:tc>
          <w:tcPr>
            <w:tcW w:w="2406" w:type="dxa"/>
            <w:gridSpan w:val="2"/>
            <w:vAlign w:val="center"/>
          </w:tcPr>
          <w:p w:rsidR="00DB7949" w:rsidRPr="00FF7392" w:rsidRDefault="00DB7949" w:rsidP="00DB7949">
            <w:pPr>
              <w:jc w:val="center"/>
              <w:rPr>
                <w:sz w:val="24"/>
                <w:szCs w:val="24"/>
              </w:rPr>
            </w:pPr>
            <w:r w:rsidRPr="00FF7392">
              <w:rPr>
                <w:rFonts w:hint="eastAsia"/>
                <w:sz w:val="24"/>
                <w:szCs w:val="24"/>
              </w:rPr>
              <w:t>交验日期</w:t>
            </w:r>
          </w:p>
        </w:tc>
        <w:tc>
          <w:tcPr>
            <w:tcW w:w="2831" w:type="dxa"/>
            <w:vAlign w:val="center"/>
          </w:tcPr>
          <w:p w:rsidR="00DB7949" w:rsidRPr="00FF7392" w:rsidRDefault="00DB7949" w:rsidP="00DB7949">
            <w:pPr>
              <w:jc w:val="center"/>
              <w:rPr>
                <w:sz w:val="24"/>
                <w:szCs w:val="24"/>
              </w:rPr>
            </w:pPr>
            <w:r w:rsidRPr="00FF7392">
              <w:rPr>
                <w:rFonts w:hint="eastAsia"/>
                <w:sz w:val="24"/>
                <w:szCs w:val="24"/>
              </w:rPr>
              <w:t>年月日</w:t>
            </w:r>
          </w:p>
        </w:tc>
      </w:tr>
      <w:tr w:rsidR="00FF7392" w:rsidRPr="00FF7392" w:rsidTr="0089303F">
        <w:trPr>
          <w:trHeight w:val="1408"/>
          <w:jc w:val="center"/>
        </w:trPr>
        <w:tc>
          <w:tcPr>
            <w:tcW w:w="1698" w:type="dxa"/>
            <w:vAlign w:val="center"/>
          </w:tcPr>
          <w:p w:rsidR="00DB7949" w:rsidRPr="00FF7392" w:rsidRDefault="00DB7949" w:rsidP="00DB7949">
            <w:pPr>
              <w:jc w:val="center"/>
              <w:rPr>
                <w:sz w:val="24"/>
                <w:szCs w:val="24"/>
              </w:rPr>
            </w:pPr>
            <w:r w:rsidRPr="00FF7392">
              <w:rPr>
                <w:rFonts w:hint="eastAsia"/>
                <w:sz w:val="24"/>
                <w:szCs w:val="24"/>
              </w:rPr>
              <w:t>工程内容</w:t>
            </w:r>
          </w:p>
        </w:tc>
        <w:tc>
          <w:tcPr>
            <w:tcW w:w="7785" w:type="dxa"/>
            <w:gridSpan w:val="4"/>
            <w:vAlign w:val="center"/>
          </w:tcPr>
          <w:p w:rsidR="00DB7949" w:rsidRPr="00FF7392" w:rsidRDefault="00DB7949" w:rsidP="00DB7949">
            <w:pPr>
              <w:jc w:val="center"/>
              <w:rPr>
                <w:sz w:val="24"/>
                <w:szCs w:val="24"/>
              </w:rPr>
            </w:pPr>
          </w:p>
        </w:tc>
      </w:tr>
      <w:tr w:rsidR="00FF7392" w:rsidRPr="00FF7392" w:rsidTr="0089303F">
        <w:trPr>
          <w:trHeight w:val="3859"/>
          <w:jc w:val="center"/>
        </w:trPr>
        <w:tc>
          <w:tcPr>
            <w:tcW w:w="1698" w:type="dxa"/>
            <w:vAlign w:val="center"/>
          </w:tcPr>
          <w:p w:rsidR="00DB7949" w:rsidRPr="00FF7392" w:rsidRDefault="00DB7949" w:rsidP="00DB7949">
            <w:pPr>
              <w:jc w:val="center"/>
              <w:rPr>
                <w:sz w:val="24"/>
                <w:szCs w:val="24"/>
              </w:rPr>
            </w:pPr>
            <w:r w:rsidRPr="00FF7392">
              <w:rPr>
                <w:rFonts w:hint="eastAsia"/>
                <w:sz w:val="24"/>
                <w:szCs w:val="24"/>
              </w:rPr>
              <w:t>验收资料</w:t>
            </w:r>
          </w:p>
        </w:tc>
        <w:tc>
          <w:tcPr>
            <w:tcW w:w="7785" w:type="dxa"/>
            <w:gridSpan w:val="4"/>
            <w:vAlign w:val="center"/>
          </w:tcPr>
          <w:p w:rsidR="00DB7949" w:rsidRPr="00FF7392" w:rsidRDefault="00DB7949" w:rsidP="00DB7949">
            <w:pPr>
              <w:rPr>
                <w:rFonts w:asciiTheme="minorEastAsia" w:hAnsiTheme="minorEastAsia"/>
                <w:sz w:val="24"/>
                <w:szCs w:val="24"/>
              </w:rPr>
            </w:pPr>
            <w:r w:rsidRPr="00FF7392">
              <w:rPr>
                <w:rFonts w:hint="eastAsia"/>
                <w:sz w:val="24"/>
                <w:szCs w:val="24"/>
              </w:rPr>
              <w:t>环境温度</w:t>
            </w:r>
            <w:r w:rsidRPr="00FF7392">
              <w:rPr>
                <w:rFonts w:asciiTheme="minorEastAsia" w:hAnsiTheme="minorEastAsia" w:hint="eastAsia"/>
                <w:sz w:val="24"/>
                <w:szCs w:val="24"/>
              </w:rPr>
              <w:t xml:space="preserve">℃，室内温度   ℃，室内机回风口温度   ℃，        </w:t>
            </w:r>
          </w:p>
          <w:p w:rsidR="00DB7949" w:rsidRPr="00FF7392" w:rsidRDefault="00DB7949" w:rsidP="00DB7949">
            <w:pPr>
              <w:jc w:val="center"/>
              <w:rPr>
                <w:rFonts w:asciiTheme="minorEastAsia" w:hAnsiTheme="minorEastAsia"/>
                <w:sz w:val="24"/>
                <w:szCs w:val="24"/>
              </w:rPr>
            </w:pPr>
          </w:p>
          <w:p w:rsidR="00DB7949" w:rsidRPr="00FF7392" w:rsidRDefault="00DB7949" w:rsidP="00DB7949">
            <w:pPr>
              <w:rPr>
                <w:rFonts w:asciiTheme="minorEastAsia" w:hAnsiTheme="minorEastAsia"/>
                <w:sz w:val="24"/>
                <w:szCs w:val="24"/>
              </w:rPr>
            </w:pPr>
            <w:r w:rsidRPr="00FF7392">
              <w:rPr>
                <w:rFonts w:asciiTheme="minorEastAsia" w:hAnsiTheme="minorEastAsia" w:hint="eastAsia"/>
                <w:sz w:val="24"/>
                <w:szCs w:val="24"/>
              </w:rPr>
              <w:t>□室外机安装</w:t>
            </w:r>
            <w:proofErr w:type="gramStart"/>
            <w:r w:rsidRPr="00FF7392">
              <w:rPr>
                <w:rFonts w:asciiTheme="minorEastAsia" w:hAnsiTheme="minorEastAsia" w:hint="eastAsia"/>
                <w:sz w:val="24"/>
                <w:szCs w:val="24"/>
              </w:rPr>
              <w:t>固定□</w:t>
            </w:r>
            <w:proofErr w:type="gramEnd"/>
            <w:r w:rsidRPr="00FF7392">
              <w:rPr>
                <w:rFonts w:asciiTheme="minorEastAsia" w:hAnsiTheme="minorEastAsia" w:hint="eastAsia"/>
                <w:sz w:val="24"/>
                <w:szCs w:val="24"/>
              </w:rPr>
              <w:t>铜管连接无泄漏</w:t>
            </w:r>
          </w:p>
          <w:p w:rsidR="00DB7949" w:rsidRPr="00FF7392" w:rsidRDefault="00DB7949" w:rsidP="00DB7949">
            <w:pPr>
              <w:rPr>
                <w:rFonts w:asciiTheme="minorEastAsia" w:hAnsiTheme="minorEastAsia"/>
                <w:sz w:val="24"/>
                <w:szCs w:val="24"/>
              </w:rPr>
            </w:pPr>
            <w:r w:rsidRPr="00FF7392">
              <w:rPr>
                <w:rFonts w:asciiTheme="minorEastAsia" w:hAnsiTheme="minorEastAsia" w:hint="eastAsia"/>
                <w:sz w:val="24"/>
                <w:szCs w:val="24"/>
              </w:rPr>
              <w:t>□室外机和室内机通电运转正常无杂音   □温度控制器操作有效</w:t>
            </w:r>
          </w:p>
          <w:p w:rsidR="00DB7949" w:rsidRPr="00FF7392" w:rsidRDefault="00DB7949" w:rsidP="00DB7949">
            <w:pPr>
              <w:rPr>
                <w:rFonts w:asciiTheme="minorEastAsia" w:hAnsiTheme="minorEastAsia"/>
                <w:sz w:val="24"/>
                <w:szCs w:val="24"/>
              </w:rPr>
            </w:pPr>
            <w:r w:rsidRPr="00FF7392">
              <w:rPr>
                <w:rFonts w:asciiTheme="minorEastAsia" w:hAnsiTheme="minorEastAsia" w:hint="eastAsia"/>
                <w:sz w:val="24"/>
                <w:szCs w:val="24"/>
              </w:rPr>
              <w:t>□各送风口尺寸符合设计要求           □回风箱安装到位</w:t>
            </w:r>
          </w:p>
          <w:p w:rsidR="00DB7949" w:rsidRPr="00FF7392" w:rsidRDefault="00DB7949" w:rsidP="00DB7949">
            <w:pPr>
              <w:ind w:leftChars="9" w:left="19"/>
              <w:rPr>
                <w:rFonts w:asciiTheme="minorEastAsia" w:hAnsiTheme="minorEastAsia"/>
                <w:sz w:val="24"/>
                <w:szCs w:val="24"/>
              </w:rPr>
            </w:pPr>
            <w:r w:rsidRPr="00FF7392">
              <w:rPr>
                <w:rFonts w:asciiTheme="minorEastAsia" w:hAnsiTheme="minorEastAsia" w:hint="eastAsia"/>
                <w:sz w:val="24"/>
                <w:szCs w:val="24"/>
              </w:rPr>
              <w:t>□回风管道安装到位                   □ 各回风尺寸符合设计要求</w:t>
            </w:r>
          </w:p>
          <w:p w:rsidR="00DB7949" w:rsidRPr="00FF7392" w:rsidRDefault="00DB7949" w:rsidP="00DB7949">
            <w:pPr>
              <w:rPr>
                <w:rFonts w:asciiTheme="minorEastAsia" w:hAnsiTheme="minorEastAsia"/>
                <w:sz w:val="24"/>
                <w:szCs w:val="24"/>
              </w:rPr>
            </w:pPr>
            <w:r w:rsidRPr="00FF7392">
              <w:rPr>
                <w:rFonts w:asciiTheme="minorEastAsia" w:hAnsiTheme="minorEastAsia" w:hint="eastAsia"/>
                <w:sz w:val="24"/>
                <w:szCs w:val="24"/>
              </w:rPr>
              <w:t>□□</w:t>
            </w:r>
          </w:p>
          <w:p w:rsidR="00DB7949" w:rsidRPr="00FF7392" w:rsidRDefault="00DB7949" w:rsidP="00DB7949">
            <w:pPr>
              <w:jc w:val="center"/>
              <w:rPr>
                <w:sz w:val="24"/>
                <w:szCs w:val="24"/>
              </w:rPr>
            </w:pPr>
          </w:p>
        </w:tc>
      </w:tr>
      <w:tr w:rsidR="00FF7392" w:rsidRPr="00FF7392" w:rsidTr="0089303F">
        <w:trPr>
          <w:trHeight w:val="2584"/>
          <w:jc w:val="center"/>
        </w:trPr>
        <w:tc>
          <w:tcPr>
            <w:tcW w:w="1698" w:type="dxa"/>
            <w:vAlign w:val="center"/>
          </w:tcPr>
          <w:p w:rsidR="00DB7949" w:rsidRPr="00FF7392" w:rsidRDefault="00DB7949" w:rsidP="00DB7949">
            <w:pPr>
              <w:jc w:val="center"/>
              <w:rPr>
                <w:sz w:val="24"/>
                <w:szCs w:val="24"/>
              </w:rPr>
            </w:pPr>
            <w:r w:rsidRPr="00FF7392">
              <w:rPr>
                <w:rFonts w:hint="eastAsia"/>
                <w:sz w:val="24"/>
                <w:szCs w:val="24"/>
              </w:rPr>
              <w:t>验收评定意见</w:t>
            </w:r>
          </w:p>
        </w:tc>
        <w:tc>
          <w:tcPr>
            <w:tcW w:w="7785" w:type="dxa"/>
            <w:gridSpan w:val="4"/>
            <w:vAlign w:val="center"/>
          </w:tcPr>
          <w:p w:rsidR="00DB7949" w:rsidRPr="00FF7392" w:rsidRDefault="00DB7949" w:rsidP="00DB7949">
            <w:pPr>
              <w:jc w:val="center"/>
              <w:rPr>
                <w:sz w:val="24"/>
                <w:szCs w:val="24"/>
              </w:rPr>
            </w:pPr>
          </w:p>
        </w:tc>
      </w:tr>
      <w:tr w:rsidR="00FF7392" w:rsidRPr="00FF7392" w:rsidTr="00B010F3">
        <w:trPr>
          <w:trHeight w:val="3091"/>
          <w:jc w:val="center"/>
        </w:trPr>
        <w:tc>
          <w:tcPr>
            <w:tcW w:w="4671" w:type="dxa"/>
            <w:gridSpan w:val="3"/>
          </w:tcPr>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（盖章）</w:t>
            </w:r>
          </w:p>
          <w:p w:rsidR="00DB7949" w:rsidRPr="00FF7392" w:rsidRDefault="00DB7949" w:rsidP="00DB7949">
            <w:pPr>
              <w:rPr>
                <w:sz w:val="24"/>
                <w:szCs w:val="24"/>
              </w:rPr>
            </w:pPr>
          </w:p>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监理（建设）单位：</w:t>
            </w:r>
          </w:p>
          <w:p w:rsidR="00DB7949" w:rsidRPr="00FF7392" w:rsidRDefault="00DB7949" w:rsidP="00DB7949">
            <w:pPr>
              <w:rPr>
                <w:sz w:val="24"/>
                <w:szCs w:val="24"/>
              </w:rPr>
            </w:pPr>
            <w:r w:rsidRPr="00FF7392">
              <w:rPr>
                <w:rFonts w:hint="eastAsia"/>
                <w:sz w:val="24"/>
                <w:szCs w:val="24"/>
              </w:rPr>
              <w:t>签名：</w:t>
            </w:r>
          </w:p>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年月日</w:t>
            </w:r>
          </w:p>
        </w:tc>
        <w:tc>
          <w:tcPr>
            <w:tcW w:w="4812" w:type="dxa"/>
            <w:gridSpan w:val="2"/>
          </w:tcPr>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（盖章）</w:t>
            </w:r>
          </w:p>
          <w:p w:rsidR="00DB7949" w:rsidRPr="00FF7392" w:rsidRDefault="00DB7949" w:rsidP="00DB7949">
            <w:pPr>
              <w:rPr>
                <w:sz w:val="24"/>
                <w:szCs w:val="24"/>
              </w:rPr>
            </w:pPr>
          </w:p>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安装单位：</w:t>
            </w:r>
          </w:p>
          <w:p w:rsidR="00DB7949" w:rsidRPr="00FF7392" w:rsidRDefault="00DB7949" w:rsidP="00DB7949">
            <w:pPr>
              <w:rPr>
                <w:sz w:val="24"/>
                <w:szCs w:val="24"/>
              </w:rPr>
            </w:pPr>
            <w:r w:rsidRPr="00FF7392">
              <w:rPr>
                <w:rFonts w:hint="eastAsia"/>
                <w:sz w:val="24"/>
                <w:szCs w:val="24"/>
              </w:rPr>
              <w:t>签名：</w:t>
            </w:r>
          </w:p>
          <w:p w:rsidR="00DB7949" w:rsidRPr="00FF7392" w:rsidRDefault="00DB7949" w:rsidP="00DB7949">
            <w:pPr>
              <w:rPr>
                <w:sz w:val="24"/>
                <w:szCs w:val="24"/>
              </w:rPr>
            </w:pPr>
          </w:p>
          <w:p w:rsidR="00DB7949" w:rsidRPr="00FF7392" w:rsidRDefault="00DB7949" w:rsidP="00DB7949">
            <w:pPr>
              <w:rPr>
                <w:sz w:val="24"/>
                <w:szCs w:val="24"/>
              </w:rPr>
            </w:pPr>
            <w:r w:rsidRPr="00FF7392">
              <w:rPr>
                <w:rFonts w:hint="eastAsia"/>
                <w:sz w:val="24"/>
                <w:szCs w:val="24"/>
              </w:rPr>
              <w:t>年月日</w:t>
            </w:r>
          </w:p>
        </w:tc>
      </w:tr>
    </w:tbl>
    <w:p w:rsidR="00854E70" w:rsidRPr="00FF7392" w:rsidRDefault="00854E70" w:rsidP="00B010F3">
      <w:pPr>
        <w:rPr>
          <w:rFonts w:asciiTheme="minorEastAsia" w:hAnsiTheme="minorEastAsia"/>
          <w:sz w:val="28"/>
          <w:szCs w:val="28"/>
        </w:rPr>
      </w:pPr>
    </w:p>
    <w:p w:rsidR="000F4EF6" w:rsidRPr="00FF7392" w:rsidRDefault="000F4EF6" w:rsidP="000F4EF6">
      <w:pPr>
        <w:jc w:val="center"/>
        <w:rPr>
          <w:rFonts w:asciiTheme="minorEastAsia" w:hAnsiTheme="minorEastAsia"/>
          <w:b/>
          <w:sz w:val="30"/>
          <w:szCs w:val="30"/>
        </w:rPr>
      </w:pPr>
      <w:r w:rsidRPr="00FF7392">
        <w:rPr>
          <w:rFonts w:asciiTheme="minorEastAsia" w:hAnsiTheme="minorEastAsia" w:hint="eastAsia"/>
          <w:b/>
          <w:sz w:val="30"/>
          <w:szCs w:val="30"/>
        </w:rPr>
        <w:lastRenderedPageBreak/>
        <w:t>本规范用词说明</w:t>
      </w:r>
    </w:p>
    <w:p w:rsidR="000F4EF6" w:rsidRPr="00FF7392" w:rsidRDefault="000F4EF6" w:rsidP="00754F4F">
      <w:pPr>
        <w:ind w:firstLineChars="200" w:firstLine="560"/>
        <w:rPr>
          <w:rFonts w:asciiTheme="minorEastAsia" w:hAnsiTheme="minorEastAsia"/>
          <w:sz w:val="28"/>
          <w:szCs w:val="28"/>
        </w:rPr>
      </w:pPr>
      <w:r w:rsidRPr="00FF7392">
        <w:rPr>
          <w:rFonts w:asciiTheme="minorEastAsia" w:hAnsiTheme="minorEastAsia" w:hint="eastAsia"/>
          <w:sz w:val="28"/>
          <w:szCs w:val="28"/>
        </w:rPr>
        <w:t>1</w:t>
      </w:r>
      <w:r w:rsidR="00830836">
        <w:rPr>
          <w:rFonts w:asciiTheme="minorEastAsia" w:hAnsiTheme="minorEastAsia"/>
          <w:sz w:val="28"/>
          <w:szCs w:val="28"/>
        </w:rPr>
        <w:t xml:space="preserve">  </w:t>
      </w:r>
      <w:r w:rsidRPr="00FF7392">
        <w:rPr>
          <w:rFonts w:asciiTheme="minorEastAsia" w:hAnsiTheme="minorEastAsia" w:hint="eastAsia"/>
          <w:sz w:val="28"/>
          <w:szCs w:val="28"/>
        </w:rPr>
        <w:t>为便于在执行本规范条文时区别对待，对要求严格程度不同的用词说明如下：</w:t>
      </w:r>
    </w:p>
    <w:p w:rsidR="00754F4F" w:rsidRPr="00FF7392" w:rsidRDefault="00754F4F"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1）表示很严格，非这样做不可的用词</w:t>
      </w:r>
      <w:r w:rsidR="003207FD" w:rsidRPr="00FF7392">
        <w:rPr>
          <w:rFonts w:asciiTheme="minorEastAsia" w:hAnsiTheme="minorEastAsia" w:hint="eastAsia"/>
          <w:sz w:val="28"/>
          <w:szCs w:val="28"/>
        </w:rPr>
        <w:t>：</w:t>
      </w:r>
    </w:p>
    <w:p w:rsidR="00754F4F" w:rsidRPr="00FF7392" w:rsidRDefault="00754F4F"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正面</w:t>
      </w:r>
      <w:proofErr w:type="gramStart"/>
      <w:r w:rsidRPr="00FF7392">
        <w:rPr>
          <w:rFonts w:asciiTheme="minorEastAsia" w:hAnsiTheme="minorEastAsia" w:hint="eastAsia"/>
          <w:sz w:val="28"/>
          <w:szCs w:val="28"/>
        </w:rPr>
        <w:t>词采用</w:t>
      </w:r>
      <w:proofErr w:type="gramEnd"/>
      <w:r w:rsidRPr="00FF7392">
        <w:rPr>
          <w:rFonts w:asciiTheme="minorEastAsia" w:hAnsiTheme="minorEastAsia" w:hint="eastAsia"/>
          <w:sz w:val="28"/>
          <w:szCs w:val="28"/>
        </w:rPr>
        <w:t>“必须”，反面</w:t>
      </w:r>
      <w:proofErr w:type="gramStart"/>
      <w:r w:rsidRPr="00FF7392">
        <w:rPr>
          <w:rFonts w:asciiTheme="minorEastAsia" w:hAnsiTheme="minorEastAsia" w:hint="eastAsia"/>
          <w:sz w:val="28"/>
          <w:szCs w:val="28"/>
        </w:rPr>
        <w:t>词采用</w:t>
      </w:r>
      <w:proofErr w:type="gramEnd"/>
      <w:r w:rsidRPr="00FF7392">
        <w:rPr>
          <w:rFonts w:asciiTheme="minorEastAsia" w:hAnsiTheme="minorEastAsia" w:hint="eastAsia"/>
          <w:sz w:val="28"/>
          <w:szCs w:val="28"/>
        </w:rPr>
        <w:t>“严禁”</w:t>
      </w:r>
      <w:r w:rsidR="003207FD" w:rsidRPr="00FF7392">
        <w:rPr>
          <w:rFonts w:asciiTheme="minorEastAsia" w:hAnsiTheme="minorEastAsia" w:hint="eastAsia"/>
          <w:sz w:val="28"/>
          <w:szCs w:val="28"/>
        </w:rPr>
        <w:t>。</w:t>
      </w:r>
    </w:p>
    <w:p w:rsidR="003207FD" w:rsidRPr="00FF7392" w:rsidRDefault="003207FD"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2）表示严格，在正常情况下均应这样做的用词：</w:t>
      </w:r>
    </w:p>
    <w:p w:rsidR="003207FD" w:rsidRPr="00FF7392" w:rsidRDefault="003207FD"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正面</w:t>
      </w:r>
      <w:proofErr w:type="gramStart"/>
      <w:r w:rsidRPr="00FF7392">
        <w:rPr>
          <w:rFonts w:asciiTheme="minorEastAsia" w:hAnsiTheme="minorEastAsia" w:hint="eastAsia"/>
          <w:sz w:val="28"/>
          <w:szCs w:val="28"/>
        </w:rPr>
        <w:t>词采用</w:t>
      </w:r>
      <w:proofErr w:type="gramEnd"/>
      <w:r w:rsidRPr="00FF7392">
        <w:rPr>
          <w:rFonts w:asciiTheme="minorEastAsia" w:hAnsiTheme="minorEastAsia" w:hint="eastAsia"/>
          <w:sz w:val="28"/>
          <w:szCs w:val="28"/>
        </w:rPr>
        <w:t>“应”，反面</w:t>
      </w:r>
      <w:proofErr w:type="gramStart"/>
      <w:r w:rsidRPr="00FF7392">
        <w:rPr>
          <w:rFonts w:asciiTheme="minorEastAsia" w:hAnsiTheme="minorEastAsia" w:hint="eastAsia"/>
          <w:sz w:val="28"/>
          <w:szCs w:val="28"/>
        </w:rPr>
        <w:t>词采用</w:t>
      </w:r>
      <w:proofErr w:type="gramEnd"/>
      <w:r w:rsidRPr="00FF7392">
        <w:rPr>
          <w:rFonts w:asciiTheme="minorEastAsia" w:hAnsiTheme="minorEastAsia" w:hint="eastAsia"/>
          <w:sz w:val="28"/>
          <w:szCs w:val="28"/>
        </w:rPr>
        <w:t>“不应”或“不得”。</w:t>
      </w:r>
    </w:p>
    <w:p w:rsidR="003207FD" w:rsidRPr="00FF7392" w:rsidRDefault="003207FD"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3）表示允许稍有选择，在条件许可时首先应这样做的用词：</w:t>
      </w:r>
    </w:p>
    <w:p w:rsidR="003207FD" w:rsidRPr="00FF7392" w:rsidRDefault="003207FD"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正面</w:t>
      </w:r>
      <w:proofErr w:type="gramStart"/>
      <w:r w:rsidRPr="00FF7392">
        <w:rPr>
          <w:rFonts w:asciiTheme="minorEastAsia" w:hAnsiTheme="minorEastAsia" w:hint="eastAsia"/>
          <w:sz w:val="28"/>
          <w:szCs w:val="28"/>
        </w:rPr>
        <w:t>词采用</w:t>
      </w:r>
      <w:proofErr w:type="gramEnd"/>
      <w:r w:rsidRPr="00FF7392">
        <w:rPr>
          <w:rFonts w:asciiTheme="minorEastAsia" w:hAnsiTheme="minorEastAsia" w:hint="eastAsia"/>
          <w:sz w:val="28"/>
          <w:szCs w:val="28"/>
        </w:rPr>
        <w:t>“宜”，反面</w:t>
      </w:r>
      <w:proofErr w:type="gramStart"/>
      <w:r w:rsidRPr="00FF7392">
        <w:rPr>
          <w:rFonts w:asciiTheme="minorEastAsia" w:hAnsiTheme="minorEastAsia" w:hint="eastAsia"/>
          <w:sz w:val="28"/>
          <w:szCs w:val="28"/>
        </w:rPr>
        <w:t>词采用</w:t>
      </w:r>
      <w:proofErr w:type="gramEnd"/>
      <w:r w:rsidRPr="00FF7392">
        <w:rPr>
          <w:rFonts w:asciiTheme="minorEastAsia" w:hAnsiTheme="minorEastAsia" w:hint="eastAsia"/>
          <w:sz w:val="28"/>
          <w:szCs w:val="28"/>
        </w:rPr>
        <w:t>“不宜”。</w:t>
      </w:r>
    </w:p>
    <w:p w:rsidR="003207FD" w:rsidRPr="00FF7392" w:rsidRDefault="003207FD"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表示有选择，在一定的条件下可以这样做的用词，采用“可”</w:t>
      </w:r>
    </w:p>
    <w:p w:rsidR="003207FD" w:rsidRPr="00FF7392" w:rsidRDefault="003207FD" w:rsidP="00E32B75">
      <w:pPr>
        <w:ind w:firstLineChars="200" w:firstLine="560"/>
        <w:rPr>
          <w:rFonts w:asciiTheme="minorEastAsia" w:hAnsiTheme="minorEastAsia"/>
          <w:sz w:val="28"/>
          <w:szCs w:val="28"/>
        </w:rPr>
      </w:pPr>
      <w:r w:rsidRPr="00FF7392">
        <w:rPr>
          <w:rFonts w:asciiTheme="minorEastAsia" w:hAnsiTheme="minorEastAsia" w:hint="eastAsia"/>
          <w:sz w:val="28"/>
          <w:szCs w:val="28"/>
        </w:rPr>
        <w:t>2 本规范中指明应按其他有关标准、规范执行的写法为“应符合……的规定”或“应按……执行”。</w:t>
      </w:r>
    </w:p>
    <w:p w:rsidR="00205DE5" w:rsidRPr="00FF7392" w:rsidRDefault="00205DE5"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DD3431" w:rsidRPr="00FF7392" w:rsidRDefault="00DD3431" w:rsidP="00B010F3">
      <w:pPr>
        <w:rPr>
          <w:rFonts w:asciiTheme="minorEastAsia" w:hAnsiTheme="minorEastAsia"/>
          <w:sz w:val="28"/>
          <w:szCs w:val="28"/>
        </w:rPr>
      </w:pPr>
    </w:p>
    <w:p w:rsidR="008C4E3D" w:rsidRPr="00FF7392" w:rsidRDefault="008C4E3D" w:rsidP="00AE6E1F">
      <w:pPr>
        <w:rPr>
          <w:rFonts w:asciiTheme="minorEastAsia" w:hAnsiTheme="minorEastAsia"/>
          <w:sz w:val="32"/>
          <w:szCs w:val="32"/>
        </w:rPr>
      </w:pPr>
    </w:p>
    <w:sectPr w:rsidR="008C4E3D" w:rsidRPr="00FF7392" w:rsidSect="00454B6E">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B0" w:rsidRDefault="00472BB0" w:rsidP="00AE3615">
      <w:r>
        <w:separator/>
      </w:r>
    </w:p>
  </w:endnote>
  <w:endnote w:type="continuationSeparator" w:id="0">
    <w:p w:rsidR="00472BB0" w:rsidRDefault="00472BB0" w:rsidP="00AE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B0" w:rsidRDefault="00472BB0" w:rsidP="00AE3615">
      <w:r>
        <w:separator/>
      </w:r>
    </w:p>
  </w:footnote>
  <w:footnote w:type="continuationSeparator" w:id="0">
    <w:p w:rsidR="00472BB0" w:rsidRDefault="00472BB0" w:rsidP="00AE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605A"/>
    <w:multiLevelType w:val="hybridMultilevel"/>
    <w:tmpl w:val="B0C4BB7E"/>
    <w:lvl w:ilvl="0" w:tplc="2ACAECDE">
      <w:start w:val="1"/>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4B4F4AFF"/>
    <w:multiLevelType w:val="multilevel"/>
    <w:tmpl w:val="AE4E8086"/>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5794D6DB"/>
    <w:multiLevelType w:val="singleLevel"/>
    <w:tmpl w:val="5794D6DB"/>
    <w:lvl w:ilvl="0">
      <w:start w:val="1"/>
      <w:numFmt w:val="decimal"/>
      <w:suff w:val="nothing"/>
      <w:lvlText w:val="%1、"/>
      <w:lvlJc w:val="left"/>
    </w:lvl>
  </w:abstractNum>
  <w:abstractNum w:abstractNumId="3">
    <w:nsid w:val="57956092"/>
    <w:multiLevelType w:val="singleLevel"/>
    <w:tmpl w:val="57956092"/>
    <w:lvl w:ilvl="0">
      <w:start w:val="1"/>
      <w:numFmt w:val="decimal"/>
      <w:suff w:val="nothing"/>
      <w:lvlText w:val="%1、"/>
      <w:lvlJc w:val="left"/>
    </w:lvl>
  </w:abstractNum>
  <w:abstractNum w:abstractNumId="4">
    <w:nsid w:val="57956A3D"/>
    <w:multiLevelType w:val="singleLevel"/>
    <w:tmpl w:val="57956A3D"/>
    <w:lvl w:ilvl="0">
      <w:start w:val="1"/>
      <w:numFmt w:val="decimal"/>
      <w:suff w:val="nothing"/>
      <w:lvlText w:val="%1、"/>
      <w:lvlJc w:val="left"/>
    </w:lvl>
  </w:abstractNum>
  <w:abstractNum w:abstractNumId="5">
    <w:nsid w:val="5795AC74"/>
    <w:multiLevelType w:val="singleLevel"/>
    <w:tmpl w:val="5795AC74"/>
    <w:lvl w:ilvl="0">
      <w:start w:val="1"/>
      <w:numFmt w:val="decimal"/>
      <w:suff w:val="nothing"/>
      <w:lvlText w:val="%1、"/>
      <w:lvlJc w:val="left"/>
    </w:lvl>
  </w:abstractNum>
  <w:abstractNum w:abstractNumId="6">
    <w:nsid w:val="5795B3C8"/>
    <w:multiLevelType w:val="singleLevel"/>
    <w:tmpl w:val="5795B3C8"/>
    <w:lvl w:ilvl="0">
      <w:start w:val="1"/>
      <w:numFmt w:val="decimal"/>
      <w:suff w:val="nothing"/>
      <w:lvlText w:val="%1、"/>
      <w:lvlJc w:val="left"/>
    </w:lvl>
  </w:abstractNum>
  <w:abstractNum w:abstractNumId="7">
    <w:nsid w:val="5795E04C"/>
    <w:multiLevelType w:val="singleLevel"/>
    <w:tmpl w:val="5795E04C"/>
    <w:lvl w:ilvl="0">
      <w:start w:val="3"/>
      <w:numFmt w:val="decimal"/>
      <w:suff w:val="nothing"/>
      <w:lvlText w:val="%1、"/>
      <w:lvlJc w:val="left"/>
    </w:lvl>
  </w:abstractNum>
  <w:abstractNum w:abstractNumId="8">
    <w:nsid w:val="5795E79D"/>
    <w:multiLevelType w:val="singleLevel"/>
    <w:tmpl w:val="5795E79D"/>
    <w:lvl w:ilvl="0">
      <w:start w:val="1"/>
      <w:numFmt w:val="decimal"/>
      <w:suff w:val="nothing"/>
      <w:lvlText w:val="%1、"/>
      <w:lvlJc w:val="left"/>
    </w:lvl>
  </w:abstractNum>
  <w:abstractNum w:abstractNumId="9">
    <w:nsid w:val="5C6A2556"/>
    <w:multiLevelType w:val="multilevel"/>
    <w:tmpl w:val="FF6C5C2C"/>
    <w:lvl w:ilvl="0">
      <w:start w:val="1"/>
      <w:numFmt w:val="decimal"/>
      <w:lvlText w:val="%1"/>
      <w:lvlJc w:val="left"/>
      <w:pPr>
        <w:tabs>
          <w:tab w:val="num" w:pos="525"/>
        </w:tabs>
        <w:ind w:left="525" w:hanging="525"/>
      </w:pPr>
      <w:rPr>
        <w:rFonts w:hint="default"/>
      </w:rPr>
    </w:lvl>
    <w:lvl w:ilv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10">
    <w:nsid w:val="66663362"/>
    <w:multiLevelType w:val="hybridMultilevel"/>
    <w:tmpl w:val="43686074"/>
    <w:lvl w:ilvl="0" w:tplc="6B84000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10"/>
  </w:num>
  <w:num w:numId="3">
    <w:abstractNumId w:val="2"/>
  </w:num>
  <w:num w:numId="4">
    <w:abstractNumId w:val="3"/>
  </w:num>
  <w:num w:numId="5">
    <w:abstractNumId w:val="1"/>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C3"/>
    <w:rsid w:val="00003D8C"/>
    <w:rsid w:val="00007071"/>
    <w:rsid w:val="00007B48"/>
    <w:rsid w:val="000107AD"/>
    <w:rsid w:val="000178CF"/>
    <w:rsid w:val="00020DBC"/>
    <w:rsid w:val="0002443D"/>
    <w:rsid w:val="00025B69"/>
    <w:rsid w:val="000263C0"/>
    <w:rsid w:val="000274B8"/>
    <w:rsid w:val="00032A0B"/>
    <w:rsid w:val="00040223"/>
    <w:rsid w:val="00042D96"/>
    <w:rsid w:val="000525EE"/>
    <w:rsid w:val="000613EF"/>
    <w:rsid w:val="000644A5"/>
    <w:rsid w:val="00073038"/>
    <w:rsid w:val="000739F6"/>
    <w:rsid w:val="000761F9"/>
    <w:rsid w:val="000776AF"/>
    <w:rsid w:val="00081DB8"/>
    <w:rsid w:val="000954B5"/>
    <w:rsid w:val="000A7C2A"/>
    <w:rsid w:val="000B175B"/>
    <w:rsid w:val="000B211A"/>
    <w:rsid w:val="000B22F5"/>
    <w:rsid w:val="000B3BEE"/>
    <w:rsid w:val="000B4583"/>
    <w:rsid w:val="000B67F1"/>
    <w:rsid w:val="000C3A6D"/>
    <w:rsid w:val="000C4702"/>
    <w:rsid w:val="000C697E"/>
    <w:rsid w:val="000D04EE"/>
    <w:rsid w:val="000D3608"/>
    <w:rsid w:val="000D75BE"/>
    <w:rsid w:val="000E1F5C"/>
    <w:rsid w:val="000E4C12"/>
    <w:rsid w:val="000F1F52"/>
    <w:rsid w:val="000F4EF6"/>
    <w:rsid w:val="00102D2B"/>
    <w:rsid w:val="00115FBD"/>
    <w:rsid w:val="00116DC8"/>
    <w:rsid w:val="001214FD"/>
    <w:rsid w:val="001255E8"/>
    <w:rsid w:val="00126965"/>
    <w:rsid w:val="00142840"/>
    <w:rsid w:val="00144BB1"/>
    <w:rsid w:val="001520AA"/>
    <w:rsid w:val="00152254"/>
    <w:rsid w:val="00152F38"/>
    <w:rsid w:val="00152F7E"/>
    <w:rsid w:val="00155F47"/>
    <w:rsid w:val="00156479"/>
    <w:rsid w:val="00161B75"/>
    <w:rsid w:val="00163042"/>
    <w:rsid w:val="001631F6"/>
    <w:rsid w:val="00171AFE"/>
    <w:rsid w:val="00176726"/>
    <w:rsid w:val="00177DA2"/>
    <w:rsid w:val="00180223"/>
    <w:rsid w:val="00182FE9"/>
    <w:rsid w:val="001834DB"/>
    <w:rsid w:val="00184783"/>
    <w:rsid w:val="00194B86"/>
    <w:rsid w:val="00197251"/>
    <w:rsid w:val="001A29D2"/>
    <w:rsid w:val="001A51C6"/>
    <w:rsid w:val="001A539D"/>
    <w:rsid w:val="001A5E4D"/>
    <w:rsid w:val="001B538B"/>
    <w:rsid w:val="001B6CA6"/>
    <w:rsid w:val="001D04EF"/>
    <w:rsid w:val="001D4681"/>
    <w:rsid w:val="001E4CF2"/>
    <w:rsid w:val="001F4E23"/>
    <w:rsid w:val="002012D7"/>
    <w:rsid w:val="00203DE4"/>
    <w:rsid w:val="00205C1B"/>
    <w:rsid w:val="00205DE5"/>
    <w:rsid w:val="00205F5A"/>
    <w:rsid w:val="00207CA5"/>
    <w:rsid w:val="00207FE5"/>
    <w:rsid w:val="002109B4"/>
    <w:rsid w:val="00212E52"/>
    <w:rsid w:val="00213079"/>
    <w:rsid w:val="00214A5D"/>
    <w:rsid w:val="002200FF"/>
    <w:rsid w:val="0022106E"/>
    <w:rsid w:val="002253AF"/>
    <w:rsid w:val="002301FD"/>
    <w:rsid w:val="00233C9A"/>
    <w:rsid w:val="00234C83"/>
    <w:rsid w:val="0023522F"/>
    <w:rsid w:val="00237107"/>
    <w:rsid w:val="00242C17"/>
    <w:rsid w:val="00244ABA"/>
    <w:rsid w:val="00247398"/>
    <w:rsid w:val="00251B1E"/>
    <w:rsid w:val="0025269D"/>
    <w:rsid w:val="00252994"/>
    <w:rsid w:val="0025452E"/>
    <w:rsid w:val="00256662"/>
    <w:rsid w:val="00256FEA"/>
    <w:rsid w:val="0026411F"/>
    <w:rsid w:val="00265F3B"/>
    <w:rsid w:val="00266CE6"/>
    <w:rsid w:val="00276660"/>
    <w:rsid w:val="002773B6"/>
    <w:rsid w:val="0028235F"/>
    <w:rsid w:val="00286143"/>
    <w:rsid w:val="00286CC3"/>
    <w:rsid w:val="002B19F9"/>
    <w:rsid w:val="002B1E63"/>
    <w:rsid w:val="002B42F4"/>
    <w:rsid w:val="002C4804"/>
    <w:rsid w:val="002C49C1"/>
    <w:rsid w:val="002C6B94"/>
    <w:rsid w:val="002D20EC"/>
    <w:rsid w:val="002D2AC7"/>
    <w:rsid w:val="002D2BF0"/>
    <w:rsid w:val="002D4A23"/>
    <w:rsid w:val="002D78EC"/>
    <w:rsid w:val="002E2056"/>
    <w:rsid w:val="002E68FA"/>
    <w:rsid w:val="002F255B"/>
    <w:rsid w:val="002F3BD8"/>
    <w:rsid w:val="002F4CD0"/>
    <w:rsid w:val="002F4E85"/>
    <w:rsid w:val="00302479"/>
    <w:rsid w:val="003046C5"/>
    <w:rsid w:val="00305637"/>
    <w:rsid w:val="0030573F"/>
    <w:rsid w:val="00310BE3"/>
    <w:rsid w:val="0031711B"/>
    <w:rsid w:val="003207FD"/>
    <w:rsid w:val="003210DC"/>
    <w:rsid w:val="00326C52"/>
    <w:rsid w:val="003278FF"/>
    <w:rsid w:val="0033131D"/>
    <w:rsid w:val="00332630"/>
    <w:rsid w:val="0033561D"/>
    <w:rsid w:val="0034652C"/>
    <w:rsid w:val="00350AFC"/>
    <w:rsid w:val="00352AFD"/>
    <w:rsid w:val="0035400F"/>
    <w:rsid w:val="00361512"/>
    <w:rsid w:val="00362A75"/>
    <w:rsid w:val="003723B6"/>
    <w:rsid w:val="003738DF"/>
    <w:rsid w:val="00374BB4"/>
    <w:rsid w:val="00377684"/>
    <w:rsid w:val="003847FD"/>
    <w:rsid w:val="00385CD7"/>
    <w:rsid w:val="00393360"/>
    <w:rsid w:val="003955E9"/>
    <w:rsid w:val="00397069"/>
    <w:rsid w:val="0039743D"/>
    <w:rsid w:val="003A2118"/>
    <w:rsid w:val="003A4E66"/>
    <w:rsid w:val="003B1DD3"/>
    <w:rsid w:val="003B297A"/>
    <w:rsid w:val="003B29D7"/>
    <w:rsid w:val="003B3C54"/>
    <w:rsid w:val="003B5418"/>
    <w:rsid w:val="003C5776"/>
    <w:rsid w:val="003D300D"/>
    <w:rsid w:val="003E1374"/>
    <w:rsid w:val="003E4F7F"/>
    <w:rsid w:val="003E51B7"/>
    <w:rsid w:val="003F4CDB"/>
    <w:rsid w:val="004036E8"/>
    <w:rsid w:val="00404259"/>
    <w:rsid w:val="004054A5"/>
    <w:rsid w:val="00415C0D"/>
    <w:rsid w:val="00425103"/>
    <w:rsid w:val="004324D2"/>
    <w:rsid w:val="00432EEA"/>
    <w:rsid w:val="0043768A"/>
    <w:rsid w:val="00441122"/>
    <w:rsid w:val="0044115F"/>
    <w:rsid w:val="00442A0B"/>
    <w:rsid w:val="004432F4"/>
    <w:rsid w:val="00443E62"/>
    <w:rsid w:val="00445348"/>
    <w:rsid w:val="004464BB"/>
    <w:rsid w:val="00447EB8"/>
    <w:rsid w:val="00454B6E"/>
    <w:rsid w:val="00462672"/>
    <w:rsid w:val="00465094"/>
    <w:rsid w:val="004650F2"/>
    <w:rsid w:val="00472BB0"/>
    <w:rsid w:val="00473200"/>
    <w:rsid w:val="0047485D"/>
    <w:rsid w:val="00476B28"/>
    <w:rsid w:val="00476F52"/>
    <w:rsid w:val="00485BB2"/>
    <w:rsid w:val="00487BFF"/>
    <w:rsid w:val="00491B76"/>
    <w:rsid w:val="004A20C4"/>
    <w:rsid w:val="004A7F5F"/>
    <w:rsid w:val="004B00EB"/>
    <w:rsid w:val="004B4B11"/>
    <w:rsid w:val="004C1764"/>
    <w:rsid w:val="004C20A6"/>
    <w:rsid w:val="004C545C"/>
    <w:rsid w:val="004D34C4"/>
    <w:rsid w:val="004E68C2"/>
    <w:rsid w:val="005037D1"/>
    <w:rsid w:val="00503DA8"/>
    <w:rsid w:val="00512EF2"/>
    <w:rsid w:val="00514056"/>
    <w:rsid w:val="00514B25"/>
    <w:rsid w:val="0053190F"/>
    <w:rsid w:val="00541139"/>
    <w:rsid w:val="0054641C"/>
    <w:rsid w:val="0055248D"/>
    <w:rsid w:val="00552B83"/>
    <w:rsid w:val="00553242"/>
    <w:rsid w:val="005614C6"/>
    <w:rsid w:val="0056401A"/>
    <w:rsid w:val="00565C03"/>
    <w:rsid w:val="00571087"/>
    <w:rsid w:val="00571AD4"/>
    <w:rsid w:val="00574895"/>
    <w:rsid w:val="00583EA5"/>
    <w:rsid w:val="00595D3B"/>
    <w:rsid w:val="0059644D"/>
    <w:rsid w:val="005A41F1"/>
    <w:rsid w:val="005B31F3"/>
    <w:rsid w:val="005C1EF6"/>
    <w:rsid w:val="005C34E0"/>
    <w:rsid w:val="005C75B0"/>
    <w:rsid w:val="005C7A9D"/>
    <w:rsid w:val="005D4E8B"/>
    <w:rsid w:val="005D5D55"/>
    <w:rsid w:val="005D7A19"/>
    <w:rsid w:val="005D7D43"/>
    <w:rsid w:val="005E2161"/>
    <w:rsid w:val="005E2188"/>
    <w:rsid w:val="005F00D3"/>
    <w:rsid w:val="005F39A9"/>
    <w:rsid w:val="005F3A2E"/>
    <w:rsid w:val="005F59D2"/>
    <w:rsid w:val="00601E0E"/>
    <w:rsid w:val="00604FB3"/>
    <w:rsid w:val="00605EF3"/>
    <w:rsid w:val="00606D0E"/>
    <w:rsid w:val="006120EF"/>
    <w:rsid w:val="00613190"/>
    <w:rsid w:val="00613E7B"/>
    <w:rsid w:val="00621967"/>
    <w:rsid w:val="00624E94"/>
    <w:rsid w:val="00635EBF"/>
    <w:rsid w:val="00637789"/>
    <w:rsid w:val="0064108E"/>
    <w:rsid w:val="006419F5"/>
    <w:rsid w:val="00645B7A"/>
    <w:rsid w:val="00646134"/>
    <w:rsid w:val="00653D14"/>
    <w:rsid w:val="006611E7"/>
    <w:rsid w:val="0066662B"/>
    <w:rsid w:val="00666796"/>
    <w:rsid w:val="0067398E"/>
    <w:rsid w:val="00675692"/>
    <w:rsid w:val="00680FA0"/>
    <w:rsid w:val="006812E0"/>
    <w:rsid w:val="00682C08"/>
    <w:rsid w:val="00693B42"/>
    <w:rsid w:val="0069795B"/>
    <w:rsid w:val="006A251C"/>
    <w:rsid w:val="006A7A57"/>
    <w:rsid w:val="006B3084"/>
    <w:rsid w:val="006B6093"/>
    <w:rsid w:val="006C2523"/>
    <w:rsid w:val="006C2915"/>
    <w:rsid w:val="006C70D2"/>
    <w:rsid w:val="006D5F66"/>
    <w:rsid w:val="006E264A"/>
    <w:rsid w:val="006E4457"/>
    <w:rsid w:val="006E48C5"/>
    <w:rsid w:val="006E6F51"/>
    <w:rsid w:val="006F09A8"/>
    <w:rsid w:val="006F391B"/>
    <w:rsid w:val="006F501E"/>
    <w:rsid w:val="00701791"/>
    <w:rsid w:val="007027B2"/>
    <w:rsid w:val="00712696"/>
    <w:rsid w:val="00712EF0"/>
    <w:rsid w:val="0071733A"/>
    <w:rsid w:val="00717474"/>
    <w:rsid w:val="007214D6"/>
    <w:rsid w:val="00722473"/>
    <w:rsid w:val="0073784A"/>
    <w:rsid w:val="00754F4F"/>
    <w:rsid w:val="00760927"/>
    <w:rsid w:val="00763B43"/>
    <w:rsid w:val="007735EB"/>
    <w:rsid w:val="007757B9"/>
    <w:rsid w:val="007806B5"/>
    <w:rsid w:val="00783AE2"/>
    <w:rsid w:val="007943E9"/>
    <w:rsid w:val="007950CE"/>
    <w:rsid w:val="007959E7"/>
    <w:rsid w:val="007A4609"/>
    <w:rsid w:val="007A5F3A"/>
    <w:rsid w:val="007A7DD8"/>
    <w:rsid w:val="007B097D"/>
    <w:rsid w:val="007B7230"/>
    <w:rsid w:val="007B75B6"/>
    <w:rsid w:val="007C4B50"/>
    <w:rsid w:val="007E1088"/>
    <w:rsid w:val="007E1524"/>
    <w:rsid w:val="007E3B66"/>
    <w:rsid w:val="007E5922"/>
    <w:rsid w:val="007E7A55"/>
    <w:rsid w:val="007F169B"/>
    <w:rsid w:val="00802F77"/>
    <w:rsid w:val="00807BD5"/>
    <w:rsid w:val="008103DA"/>
    <w:rsid w:val="00816C7A"/>
    <w:rsid w:val="008179EE"/>
    <w:rsid w:val="00817D2E"/>
    <w:rsid w:val="00824425"/>
    <w:rsid w:val="00830836"/>
    <w:rsid w:val="0083392B"/>
    <w:rsid w:val="00833A22"/>
    <w:rsid w:val="00835007"/>
    <w:rsid w:val="00836FDA"/>
    <w:rsid w:val="00837CA0"/>
    <w:rsid w:val="00837F59"/>
    <w:rsid w:val="00844716"/>
    <w:rsid w:val="008447C5"/>
    <w:rsid w:val="008465EC"/>
    <w:rsid w:val="0085140D"/>
    <w:rsid w:val="0085235C"/>
    <w:rsid w:val="00853041"/>
    <w:rsid w:val="00854E70"/>
    <w:rsid w:val="00854FB0"/>
    <w:rsid w:val="008563F0"/>
    <w:rsid w:val="0085771E"/>
    <w:rsid w:val="008678A9"/>
    <w:rsid w:val="008713E2"/>
    <w:rsid w:val="00877756"/>
    <w:rsid w:val="00880467"/>
    <w:rsid w:val="0088261B"/>
    <w:rsid w:val="0089303F"/>
    <w:rsid w:val="008973EE"/>
    <w:rsid w:val="008A01F7"/>
    <w:rsid w:val="008A3B0A"/>
    <w:rsid w:val="008A4B4C"/>
    <w:rsid w:val="008B4441"/>
    <w:rsid w:val="008B696C"/>
    <w:rsid w:val="008C3783"/>
    <w:rsid w:val="008C4E3D"/>
    <w:rsid w:val="008D20D4"/>
    <w:rsid w:val="008E0612"/>
    <w:rsid w:val="008E4ACE"/>
    <w:rsid w:val="008E5659"/>
    <w:rsid w:val="008E7EC7"/>
    <w:rsid w:val="008F14EC"/>
    <w:rsid w:val="008F4F2A"/>
    <w:rsid w:val="00903B83"/>
    <w:rsid w:val="0090464B"/>
    <w:rsid w:val="00906A2D"/>
    <w:rsid w:val="009074AD"/>
    <w:rsid w:val="0091072A"/>
    <w:rsid w:val="009132D9"/>
    <w:rsid w:val="00914459"/>
    <w:rsid w:val="00923232"/>
    <w:rsid w:val="00923F99"/>
    <w:rsid w:val="00933512"/>
    <w:rsid w:val="00936722"/>
    <w:rsid w:val="0094096A"/>
    <w:rsid w:val="009518BF"/>
    <w:rsid w:val="00956B4B"/>
    <w:rsid w:val="00960914"/>
    <w:rsid w:val="00971884"/>
    <w:rsid w:val="00972B8D"/>
    <w:rsid w:val="009744A3"/>
    <w:rsid w:val="00975E9A"/>
    <w:rsid w:val="009768F0"/>
    <w:rsid w:val="009861AE"/>
    <w:rsid w:val="00992BC3"/>
    <w:rsid w:val="00992E21"/>
    <w:rsid w:val="009A25B5"/>
    <w:rsid w:val="009B0A2B"/>
    <w:rsid w:val="009B1B55"/>
    <w:rsid w:val="009B44F5"/>
    <w:rsid w:val="009C1562"/>
    <w:rsid w:val="009C3F47"/>
    <w:rsid w:val="009E20C5"/>
    <w:rsid w:val="009E488E"/>
    <w:rsid w:val="009F0626"/>
    <w:rsid w:val="009F2C71"/>
    <w:rsid w:val="009F6D58"/>
    <w:rsid w:val="009F6DCB"/>
    <w:rsid w:val="00A04E77"/>
    <w:rsid w:val="00A05DC1"/>
    <w:rsid w:val="00A10037"/>
    <w:rsid w:val="00A13C9E"/>
    <w:rsid w:val="00A3252F"/>
    <w:rsid w:val="00A33DFA"/>
    <w:rsid w:val="00A36A61"/>
    <w:rsid w:val="00A37A0B"/>
    <w:rsid w:val="00A460A9"/>
    <w:rsid w:val="00A5059C"/>
    <w:rsid w:val="00A516A1"/>
    <w:rsid w:val="00A53187"/>
    <w:rsid w:val="00A70C72"/>
    <w:rsid w:val="00A73EAC"/>
    <w:rsid w:val="00A767CF"/>
    <w:rsid w:val="00A820BC"/>
    <w:rsid w:val="00A85350"/>
    <w:rsid w:val="00A85467"/>
    <w:rsid w:val="00A86EE9"/>
    <w:rsid w:val="00A93B68"/>
    <w:rsid w:val="00A94685"/>
    <w:rsid w:val="00AA00C9"/>
    <w:rsid w:val="00AA246B"/>
    <w:rsid w:val="00AA4FB2"/>
    <w:rsid w:val="00AB3F5A"/>
    <w:rsid w:val="00AB5633"/>
    <w:rsid w:val="00AB5EFF"/>
    <w:rsid w:val="00AD01F8"/>
    <w:rsid w:val="00AD2143"/>
    <w:rsid w:val="00AD538F"/>
    <w:rsid w:val="00AE3615"/>
    <w:rsid w:val="00AE6E1F"/>
    <w:rsid w:val="00AE723A"/>
    <w:rsid w:val="00AF0F14"/>
    <w:rsid w:val="00AF4005"/>
    <w:rsid w:val="00AF50CD"/>
    <w:rsid w:val="00AF7DA5"/>
    <w:rsid w:val="00B010F3"/>
    <w:rsid w:val="00B01F39"/>
    <w:rsid w:val="00B028F1"/>
    <w:rsid w:val="00B03EEF"/>
    <w:rsid w:val="00B1026D"/>
    <w:rsid w:val="00B1209B"/>
    <w:rsid w:val="00B13416"/>
    <w:rsid w:val="00B17851"/>
    <w:rsid w:val="00B30153"/>
    <w:rsid w:val="00B30A06"/>
    <w:rsid w:val="00B33C91"/>
    <w:rsid w:val="00B43C4F"/>
    <w:rsid w:val="00B441F8"/>
    <w:rsid w:val="00B4553F"/>
    <w:rsid w:val="00B56B65"/>
    <w:rsid w:val="00B60A7E"/>
    <w:rsid w:val="00B62D75"/>
    <w:rsid w:val="00B642F6"/>
    <w:rsid w:val="00B71886"/>
    <w:rsid w:val="00B85BF7"/>
    <w:rsid w:val="00B86913"/>
    <w:rsid w:val="00B92362"/>
    <w:rsid w:val="00B93B27"/>
    <w:rsid w:val="00B94B13"/>
    <w:rsid w:val="00B95A85"/>
    <w:rsid w:val="00B95D05"/>
    <w:rsid w:val="00B969A7"/>
    <w:rsid w:val="00BA1DB6"/>
    <w:rsid w:val="00BB1207"/>
    <w:rsid w:val="00BB2DA0"/>
    <w:rsid w:val="00BB5859"/>
    <w:rsid w:val="00BB6B88"/>
    <w:rsid w:val="00BB7599"/>
    <w:rsid w:val="00BC1861"/>
    <w:rsid w:val="00BC416B"/>
    <w:rsid w:val="00BC486A"/>
    <w:rsid w:val="00BC5985"/>
    <w:rsid w:val="00BC6C7F"/>
    <w:rsid w:val="00BC7E6A"/>
    <w:rsid w:val="00BD0B2B"/>
    <w:rsid w:val="00BE441B"/>
    <w:rsid w:val="00BE4918"/>
    <w:rsid w:val="00BE5EAC"/>
    <w:rsid w:val="00BF10F2"/>
    <w:rsid w:val="00C01576"/>
    <w:rsid w:val="00C079C1"/>
    <w:rsid w:val="00C10947"/>
    <w:rsid w:val="00C27ED4"/>
    <w:rsid w:val="00C50F2D"/>
    <w:rsid w:val="00C53A9D"/>
    <w:rsid w:val="00C646DC"/>
    <w:rsid w:val="00C66933"/>
    <w:rsid w:val="00C84587"/>
    <w:rsid w:val="00C904C8"/>
    <w:rsid w:val="00CA1718"/>
    <w:rsid w:val="00CA7960"/>
    <w:rsid w:val="00CB073E"/>
    <w:rsid w:val="00CB2EBA"/>
    <w:rsid w:val="00CB3596"/>
    <w:rsid w:val="00CB5768"/>
    <w:rsid w:val="00CB6404"/>
    <w:rsid w:val="00CB7C2E"/>
    <w:rsid w:val="00CC63E6"/>
    <w:rsid w:val="00CD0EB2"/>
    <w:rsid w:val="00CD284F"/>
    <w:rsid w:val="00CF026F"/>
    <w:rsid w:val="00CF2C11"/>
    <w:rsid w:val="00CF6211"/>
    <w:rsid w:val="00CF790D"/>
    <w:rsid w:val="00D015A4"/>
    <w:rsid w:val="00D03A60"/>
    <w:rsid w:val="00D1028F"/>
    <w:rsid w:val="00D10397"/>
    <w:rsid w:val="00D10997"/>
    <w:rsid w:val="00D10C03"/>
    <w:rsid w:val="00D14A65"/>
    <w:rsid w:val="00D17047"/>
    <w:rsid w:val="00D241BA"/>
    <w:rsid w:val="00D24FD8"/>
    <w:rsid w:val="00D25015"/>
    <w:rsid w:val="00D25456"/>
    <w:rsid w:val="00D259FB"/>
    <w:rsid w:val="00D2738B"/>
    <w:rsid w:val="00D31A6E"/>
    <w:rsid w:val="00D3722E"/>
    <w:rsid w:val="00D41DAD"/>
    <w:rsid w:val="00D42040"/>
    <w:rsid w:val="00D427C4"/>
    <w:rsid w:val="00D43D75"/>
    <w:rsid w:val="00D46808"/>
    <w:rsid w:val="00D505E6"/>
    <w:rsid w:val="00D54E3E"/>
    <w:rsid w:val="00D55EAF"/>
    <w:rsid w:val="00D60EA1"/>
    <w:rsid w:val="00D641A9"/>
    <w:rsid w:val="00D646B5"/>
    <w:rsid w:val="00D6644D"/>
    <w:rsid w:val="00D727EB"/>
    <w:rsid w:val="00D763CC"/>
    <w:rsid w:val="00D8708B"/>
    <w:rsid w:val="00D9298B"/>
    <w:rsid w:val="00D97BC4"/>
    <w:rsid w:val="00DA1C8B"/>
    <w:rsid w:val="00DA1DA7"/>
    <w:rsid w:val="00DA7E82"/>
    <w:rsid w:val="00DB06D0"/>
    <w:rsid w:val="00DB26B8"/>
    <w:rsid w:val="00DB272E"/>
    <w:rsid w:val="00DB7949"/>
    <w:rsid w:val="00DC5589"/>
    <w:rsid w:val="00DC5B18"/>
    <w:rsid w:val="00DC67B5"/>
    <w:rsid w:val="00DD3431"/>
    <w:rsid w:val="00DD4208"/>
    <w:rsid w:val="00DD7539"/>
    <w:rsid w:val="00DE01CA"/>
    <w:rsid w:val="00DE0498"/>
    <w:rsid w:val="00DF6C0D"/>
    <w:rsid w:val="00E004C2"/>
    <w:rsid w:val="00E029CA"/>
    <w:rsid w:val="00E050F7"/>
    <w:rsid w:val="00E0610C"/>
    <w:rsid w:val="00E06E37"/>
    <w:rsid w:val="00E21129"/>
    <w:rsid w:val="00E218B6"/>
    <w:rsid w:val="00E25819"/>
    <w:rsid w:val="00E32B75"/>
    <w:rsid w:val="00E3590D"/>
    <w:rsid w:val="00E36EEC"/>
    <w:rsid w:val="00E457E5"/>
    <w:rsid w:val="00E50C44"/>
    <w:rsid w:val="00E51871"/>
    <w:rsid w:val="00E51BA4"/>
    <w:rsid w:val="00E53CE7"/>
    <w:rsid w:val="00E60ACC"/>
    <w:rsid w:val="00E6306B"/>
    <w:rsid w:val="00E64F83"/>
    <w:rsid w:val="00E65EF1"/>
    <w:rsid w:val="00E70080"/>
    <w:rsid w:val="00E81CA7"/>
    <w:rsid w:val="00E8449B"/>
    <w:rsid w:val="00E85E3D"/>
    <w:rsid w:val="00E93A17"/>
    <w:rsid w:val="00E9426E"/>
    <w:rsid w:val="00EA21CF"/>
    <w:rsid w:val="00EA70A1"/>
    <w:rsid w:val="00EA7492"/>
    <w:rsid w:val="00EB0D0D"/>
    <w:rsid w:val="00EB3533"/>
    <w:rsid w:val="00EB4E2F"/>
    <w:rsid w:val="00EC209F"/>
    <w:rsid w:val="00EC3390"/>
    <w:rsid w:val="00EC7A9F"/>
    <w:rsid w:val="00ED2CB2"/>
    <w:rsid w:val="00EE2867"/>
    <w:rsid w:val="00EE6F92"/>
    <w:rsid w:val="00F00F40"/>
    <w:rsid w:val="00F03DC5"/>
    <w:rsid w:val="00F12FEC"/>
    <w:rsid w:val="00F14FF0"/>
    <w:rsid w:val="00F20215"/>
    <w:rsid w:val="00F20900"/>
    <w:rsid w:val="00F21B7C"/>
    <w:rsid w:val="00F22226"/>
    <w:rsid w:val="00F23CE3"/>
    <w:rsid w:val="00F25B9A"/>
    <w:rsid w:val="00F30273"/>
    <w:rsid w:val="00F328D9"/>
    <w:rsid w:val="00F353F5"/>
    <w:rsid w:val="00F35AE8"/>
    <w:rsid w:val="00F4350F"/>
    <w:rsid w:val="00F4667B"/>
    <w:rsid w:val="00F47DB6"/>
    <w:rsid w:val="00F519A1"/>
    <w:rsid w:val="00F52740"/>
    <w:rsid w:val="00F531C4"/>
    <w:rsid w:val="00F55746"/>
    <w:rsid w:val="00F73658"/>
    <w:rsid w:val="00F736F1"/>
    <w:rsid w:val="00F73BD7"/>
    <w:rsid w:val="00F73CB5"/>
    <w:rsid w:val="00F75E8D"/>
    <w:rsid w:val="00F933F3"/>
    <w:rsid w:val="00F97FBE"/>
    <w:rsid w:val="00FA074D"/>
    <w:rsid w:val="00FA2C7F"/>
    <w:rsid w:val="00FA2EA6"/>
    <w:rsid w:val="00FB17C6"/>
    <w:rsid w:val="00FB3993"/>
    <w:rsid w:val="00FB5A58"/>
    <w:rsid w:val="00FC030A"/>
    <w:rsid w:val="00FC0DE0"/>
    <w:rsid w:val="00FC1528"/>
    <w:rsid w:val="00FC480A"/>
    <w:rsid w:val="00FC5DA9"/>
    <w:rsid w:val="00FC6EAE"/>
    <w:rsid w:val="00FC7FB9"/>
    <w:rsid w:val="00FD0BFC"/>
    <w:rsid w:val="00FD203D"/>
    <w:rsid w:val="00FD60A7"/>
    <w:rsid w:val="00FE2224"/>
    <w:rsid w:val="00FE22D2"/>
    <w:rsid w:val="00FE7273"/>
    <w:rsid w:val="00FF4DFA"/>
    <w:rsid w:val="00FF7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768F0"/>
    <w:pPr>
      <w:keepNext/>
      <w:keepLines/>
      <w:spacing w:line="360" w:lineRule="auto"/>
      <w:jc w:val="center"/>
      <w:outlineLvl w:val="0"/>
    </w:pPr>
    <w:rPr>
      <w:b/>
      <w:bCs/>
      <w:kern w:val="44"/>
      <w:sz w:val="44"/>
      <w:szCs w:val="44"/>
    </w:rPr>
  </w:style>
  <w:style w:type="paragraph" w:styleId="2">
    <w:name w:val="heading 2"/>
    <w:basedOn w:val="a"/>
    <w:next w:val="a"/>
    <w:link w:val="2Char"/>
    <w:uiPriority w:val="9"/>
    <w:unhideWhenUsed/>
    <w:qFormat/>
    <w:rsid w:val="00571A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2FE9"/>
  </w:style>
  <w:style w:type="paragraph" w:styleId="a3">
    <w:name w:val="Body Text Indent"/>
    <w:basedOn w:val="a"/>
    <w:link w:val="Char"/>
    <w:rsid w:val="00203DE4"/>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rsid w:val="00203DE4"/>
    <w:rPr>
      <w:rFonts w:ascii="Times New Roman" w:eastAsia="宋体" w:hAnsi="Times New Roman" w:cs="Times New Roman"/>
      <w:szCs w:val="24"/>
    </w:rPr>
  </w:style>
  <w:style w:type="paragraph" w:styleId="a4">
    <w:name w:val="header"/>
    <w:basedOn w:val="a"/>
    <w:link w:val="Char0"/>
    <w:uiPriority w:val="99"/>
    <w:unhideWhenUsed/>
    <w:rsid w:val="00AE36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3615"/>
    <w:rPr>
      <w:sz w:val="18"/>
      <w:szCs w:val="18"/>
    </w:rPr>
  </w:style>
  <w:style w:type="paragraph" w:styleId="a5">
    <w:name w:val="footer"/>
    <w:basedOn w:val="a"/>
    <w:link w:val="Char1"/>
    <w:uiPriority w:val="99"/>
    <w:unhideWhenUsed/>
    <w:rsid w:val="00AE3615"/>
    <w:pPr>
      <w:tabs>
        <w:tab w:val="center" w:pos="4153"/>
        <w:tab w:val="right" w:pos="8306"/>
      </w:tabs>
      <w:snapToGrid w:val="0"/>
      <w:jc w:val="left"/>
    </w:pPr>
    <w:rPr>
      <w:sz w:val="18"/>
      <w:szCs w:val="18"/>
    </w:rPr>
  </w:style>
  <w:style w:type="character" w:customStyle="1" w:styleId="Char1">
    <w:name w:val="页脚 Char"/>
    <w:basedOn w:val="a0"/>
    <w:link w:val="a5"/>
    <w:uiPriority w:val="99"/>
    <w:rsid w:val="00AE3615"/>
    <w:rPr>
      <w:sz w:val="18"/>
      <w:szCs w:val="18"/>
    </w:rPr>
  </w:style>
  <w:style w:type="table" w:styleId="a6">
    <w:name w:val="Table Grid"/>
    <w:basedOn w:val="a1"/>
    <w:uiPriority w:val="59"/>
    <w:rsid w:val="00D41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A1C8B"/>
    <w:pPr>
      <w:ind w:firstLineChars="200" w:firstLine="420"/>
    </w:pPr>
  </w:style>
  <w:style w:type="paragraph" w:styleId="a8">
    <w:name w:val="Balloon Text"/>
    <w:basedOn w:val="a"/>
    <w:link w:val="Char2"/>
    <w:uiPriority w:val="99"/>
    <w:semiHidden/>
    <w:unhideWhenUsed/>
    <w:rsid w:val="008E0612"/>
    <w:rPr>
      <w:sz w:val="18"/>
      <w:szCs w:val="18"/>
    </w:rPr>
  </w:style>
  <w:style w:type="character" w:customStyle="1" w:styleId="Char2">
    <w:name w:val="批注框文本 Char"/>
    <w:basedOn w:val="a0"/>
    <w:link w:val="a8"/>
    <w:uiPriority w:val="99"/>
    <w:semiHidden/>
    <w:rsid w:val="008E0612"/>
    <w:rPr>
      <w:sz w:val="18"/>
      <w:szCs w:val="18"/>
    </w:rPr>
  </w:style>
  <w:style w:type="character" w:customStyle="1" w:styleId="1Char">
    <w:name w:val="标题 1 Char"/>
    <w:basedOn w:val="a0"/>
    <w:link w:val="1"/>
    <w:uiPriority w:val="9"/>
    <w:rsid w:val="009768F0"/>
    <w:rPr>
      <w:b/>
      <w:bCs/>
      <w:kern w:val="44"/>
      <w:sz w:val="44"/>
      <w:szCs w:val="44"/>
    </w:rPr>
  </w:style>
  <w:style w:type="paragraph" w:styleId="TOC">
    <w:name w:val="TOC Heading"/>
    <w:basedOn w:val="1"/>
    <w:next w:val="a"/>
    <w:uiPriority w:val="39"/>
    <w:semiHidden/>
    <w:unhideWhenUsed/>
    <w:qFormat/>
    <w:rsid w:val="003046C5"/>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046C5"/>
  </w:style>
  <w:style w:type="character" w:styleId="a9">
    <w:name w:val="Hyperlink"/>
    <w:basedOn w:val="a0"/>
    <w:uiPriority w:val="99"/>
    <w:unhideWhenUsed/>
    <w:rsid w:val="003046C5"/>
    <w:rPr>
      <w:color w:val="0000FF" w:themeColor="hyperlink"/>
      <w:u w:val="single"/>
    </w:rPr>
  </w:style>
  <w:style w:type="character" w:styleId="aa">
    <w:name w:val="annotation reference"/>
    <w:basedOn w:val="a0"/>
    <w:uiPriority w:val="99"/>
    <w:semiHidden/>
    <w:unhideWhenUsed/>
    <w:rsid w:val="0039743D"/>
    <w:rPr>
      <w:sz w:val="21"/>
      <w:szCs w:val="21"/>
    </w:rPr>
  </w:style>
  <w:style w:type="paragraph" w:styleId="ab">
    <w:name w:val="annotation text"/>
    <w:basedOn w:val="a"/>
    <w:link w:val="Char3"/>
    <w:uiPriority w:val="99"/>
    <w:semiHidden/>
    <w:unhideWhenUsed/>
    <w:rsid w:val="0039743D"/>
    <w:pPr>
      <w:jc w:val="left"/>
    </w:pPr>
  </w:style>
  <w:style w:type="character" w:customStyle="1" w:styleId="Char3">
    <w:name w:val="批注文字 Char"/>
    <w:basedOn w:val="a0"/>
    <w:link w:val="ab"/>
    <w:uiPriority w:val="99"/>
    <w:semiHidden/>
    <w:rsid w:val="0039743D"/>
  </w:style>
  <w:style w:type="paragraph" w:styleId="ac">
    <w:name w:val="annotation subject"/>
    <w:basedOn w:val="ab"/>
    <w:next w:val="ab"/>
    <w:link w:val="Char4"/>
    <w:uiPriority w:val="99"/>
    <w:semiHidden/>
    <w:unhideWhenUsed/>
    <w:rsid w:val="0039743D"/>
    <w:rPr>
      <w:b/>
      <w:bCs/>
    </w:rPr>
  </w:style>
  <w:style w:type="character" w:customStyle="1" w:styleId="Char4">
    <w:name w:val="批注主题 Char"/>
    <w:basedOn w:val="Char3"/>
    <w:link w:val="ac"/>
    <w:uiPriority w:val="99"/>
    <w:semiHidden/>
    <w:rsid w:val="0039743D"/>
    <w:rPr>
      <w:b/>
      <w:bCs/>
    </w:rPr>
  </w:style>
  <w:style w:type="paragraph" w:styleId="20">
    <w:name w:val="toc 2"/>
    <w:basedOn w:val="a"/>
    <w:next w:val="a"/>
    <w:autoRedefine/>
    <w:uiPriority w:val="39"/>
    <w:unhideWhenUsed/>
    <w:rsid w:val="00637789"/>
    <w:pPr>
      <w:ind w:leftChars="200" w:left="420"/>
    </w:pPr>
  </w:style>
  <w:style w:type="paragraph" w:styleId="ad">
    <w:name w:val="Date"/>
    <w:basedOn w:val="a"/>
    <w:next w:val="a"/>
    <w:link w:val="Char5"/>
    <w:uiPriority w:val="99"/>
    <w:semiHidden/>
    <w:unhideWhenUsed/>
    <w:rsid w:val="005F59D2"/>
    <w:pPr>
      <w:ind w:leftChars="2500" w:left="100"/>
    </w:pPr>
  </w:style>
  <w:style w:type="character" w:customStyle="1" w:styleId="Char5">
    <w:name w:val="日期 Char"/>
    <w:basedOn w:val="a0"/>
    <w:link w:val="ad"/>
    <w:uiPriority w:val="99"/>
    <w:semiHidden/>
    <w:rsid w:val="005F59D2"/>
  </w:style>
  <w:style w:type="character" w:customStyle="1" w:styleId="2Char">
    <w:name w:val="标题 2 Char"/>
    <w:basedOn w:val="a0"/>
    <w:link w:val="2"/>
    <w:uiPriority w:val="9"/>
    <w:rsid w:val="00571AD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768F0"/>
    <w:pPr>
      <w:keepNext/>
      <w:keepLines/>
      <w:spacing w:line="360" w:lineRule="auto"/>
      <w:jc w:val="center"/>
      <w:outlineLvl w:val="0"/>
    </w:pPr>
    <w:rPr>
      <w:b/>
      <w:bCs/>
      <w:kern w:val="44"/>
      <w:sz w:val="44"/>
      <w:szCs w:val="44"/>
    </w:rPr>
  </w:style>
  <w:style w:type="paragraph" w:styleId="2">
    <w:name w:val="heading 2"/>
    <w:basedOn w:val="a"/>
    <w:next w:val="a"/>
    <w:link w:val="2Char"/>
    <w:uiPriority w:val="9"/>
    <w:unhideWhenUsed/>
    <w:qFormat/>
    <w:rsid w:val="00571A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2FE9"/>
  </w:style>
  <w:style w:type="paragraph" w:styleId="a3">
    <w:name w:val="Body Text Indent"/>
    <w:basedOn w:val="a"/>
    <w:link w:val="Char"/>
    <w:rsid w:val="00203DE4"/>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rsid w:val="00203DE4"/>
    <w:rPr>
      <w:rFonts w:ascii="Times New Roman" w:eastAsia="宋体" w:hAnsi="Times New Roman" w:cs="Times New Roman"/>
      <w:szCs w:val="24"/>
    </w:rPr>
  </w:style>
  <w:style w:type="paragraph" w:styleId="a4">
    <w:name w:val="header"/>
    <w:basedOn w:val="a"/>
    <w:link w:val="Char0"/>
    <w:uiPriority w:val="99"/>
    <w:unhideWhenUsed/>
    <w:rsid w:val="00AE36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3615"/>
    <w:rPr>
      <w:sz w:val="18"/>
      <w:szCs w:val="18"/>
    </w:rPr>
  </w:style>
  <w:style w:type="paragraph" w:styleId="a5">
    <w:name w:val="footer"/>
    <w:basedOn w:val="a"/>
    <w:link w:val="Char1"/>
    <w:uiPriority w:val="99"/>
    <w:unhideWhenUsed/>
    <w:rsid w:val="00AE3615"/>
    <w:pPr>
      <w:tabs>
        <w:tab w:val="center" w:pos="4153"/>
        <w:tab w:val="right" w:pos="8306"/>
      </w:tabs>
      <w:snapToGrid w:val="0"/>
      <w:jc w:val="left"/>
    </w:pPr>
    <w:rPr>
      <w:sz w:val="18"/>
      <w:szCs w:val="18"/>
    </w:rPr>
  </w:style>
  <w:style w:type="character" w:customStyle="1" w:styleId="Char1">
    <w:name w:val="页脚 Char"/>
    <w:basedOn w:val="a0"/>
    <w:link w:val="a5"/>
    <w:uiPriority w:val="99"/>
    <w:rsid w:val="00AE3615"/>
    <w:rPr>
      <w:sz w:val="18"/>
      <w:szCs w:val="18"/>
    </w:rPr>
  </w:style>
  <w:style w:type="table" w:styleId="a6">
    <w:name w:val="Table Grid"/>
    <w:basedOn w:val="a1"/>
    <w:uiPriority w:val="59"/>
    <w:rsid w:val="00D41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A1C8B"/>
    <w:pPr>
      <w:ind w:firstLineChars="200" w:firstLine="420"/>
    </w:pPr>
  </w:style>
  <w:style w:type="paragraph" w:styleId="a8">
    <w:name w:val="Balloon Text"/>
    <w:basedOn w:val="a"/>
    <w:link w:val="Char2"/>
    <w:uiPriority w:val="99"/>
    <w:semiHidden/>
    <w:unhideWhenUsed/>
    <w:rsid w:val="008E0612"/>
    <w:rPr>
      <w:sz w:val="18"/>
      <w:szCs w:val="18"/>
    </w:rPr>
  </w:style>
  <w:style w:type="character" w:customStyle="1" w:styleId="Char2">
    <w:name w:val="批注框文本 Char"/>
    <w:basedOn w:val="a0"/>
    <w:link w:val="a8"/>
    <w:uiPriority w:val="99"/>
    <w:semiHidden/>
    <w:rsid w:val="008E0612"/>
    <w:rPr>
      <w:sz w:val="18"/>
      <w:szCs w:val="18"/>
    </w:rPr>
  </w:style>
  <w:style w:type="character" w:customStyle="1" w:styleId="1Char">
    <w:name w:val="标题 1 Char"/>
    <w:basedOn w:val="a0"/>
    <w:link w:val="1"/>
    <w:uiPriority w:val="9"/>
    <w:rsid w:val="009768F0"/>
    <w:rPr>
      <w:b/>
      <w:bCs/>
      <w:kern w:val="44"/>
      <w:sz w:val="44"/>
      <w:szCs w:val="44"/>
    </w:rPr>
  </w:style>
  <w:style w:type="paragraph" w:styleId="TOC">
    <w:name w:val="TOC Heading"/>
    <w:basedOn w:val="1"/>
    <w:next w:val="a"/>
    <w:uiPriority w:val="39"/>
    <w:semiHidden/>
    <w:unhideWhenUsed/>
    <w:qFormat/>
    <w:rsid w:val="003046C5"/>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046C5"/>
  </w:style>
  <w:style w:type="character" w:styleId="a9">
    <w:name w:val="Hyperlink"/>
    <w:basedOn w:val="a0"/>
    <w:uiPriority w:val="99"/>
    <w:unhideWhenUsed/>
    <w:rsid w:val="003046C5"/>
    <w:rPr>
      <w:color w:val="0000FF" w:themeColor="hyperlink"/>
      <w:u w:val="single"/>
    </w:rPr>
  </w:style>
  <w:style w:type="character" w:styleId="aa">
    <w:name w:val="annotation reference"/>
    <w:basedOn w:val="a0"/>
    <w:uiPriority w:val="99"/>
    <w:semiHidden/>
    <w:unhideWhenUsed/>
    <w:rsid w:val="0039743D"/>
    <w:rPr>
      <w:sz w:val="21"/>
      <w:szCs w:val="21"/>
    </w:rPr>
  </w:style>
  <w:style w:type="paragraph" w:styleId="ab">
    <w:name w:val="annotation text"/>
    <w:basedOn w:val="a"/>
    <w:link w:val="Char3"/>
    <w:uiPriority w:val="99"/>
    <w:semiHidden/>
    <w:unhideWhenUsed/>
    <w:rsid w:val="0039743D"/>
    <w:pPr>
      <w:jc w:val="left"/>
    </w:pPr>
  </w:style>
  <w:style w:type="character" w:customStyle="1" w:styleId="Char3">
    <w:name w:val="批注文字 Char"/>
    <w:basedOn w:val="a0"/>
    <w:link w:val="ab"/>
    <w:uiPriority w:val="99"/>
    <w:semiHidden/>
    <w:rsid w:val="0039743D"/>
  </w:style>
  <w:style w:type="paragraph" w:styleId="ac">
    <w:name w:val="annotation subject"/>
    <w:basedOn w:val="ab"/>
    <w:next w:val="ab"/>
    <w:link w:val="Char4"/>
    <w:uiPriority w:val="99"/>
    <w:semiHidden/>
    <w:unhideWhenUsed/>
    <w:rsid w:val="0039743D"/>
    <w:rPr>
      <w:b/>
      <w:bCs/>
    </w:rPr>
  </w:style>
  <w:style w:type="character" w:customStyle="1" w:styleId="Char4">
    <w:name w:val="批注主题 Char"/>
    <w:basedOn w:val="Char3"/>
    <w:link w:val="ac"/>
    <w:uiPriority w:val="99"/>
    <w:semiHidden/>
    <w:rsid w:val="0039743D"/>
    <w:rPr>
      <w:b/>
      <w:bCs/>
    </w:rPr>
  </w:style>
  <w:style w:type="paragraph" w:styleId="20">
    <w:name w:val="toc 2"/>
    <w:basedOn w:val="a"/>
    <w:next w:val="a"/>
    <w:autoRedefine/>
    <w:uiPriority w:val="39"/>
    <w:unhideWhenUsed/>
    <w:rsid w:val="00637789"/>
    <w:pPr>
      <w:ind w:leftChars="200" w:left="420"/>
    </w:pPr>
  </w:style>
  <w:style w:type="paragraph" w:styleId="ad">
    <w:name w:val="Date"/>
    <w:basedOn w:val="a"/>
    <w:next w:val="a"/>
    <w:link w:val="Char5"/>
    <w:uiPriority w:val="99"/>
    <w:semiHidden/>
    <w:unhideWhenUsed/>
    <w:rsid w:val="005F59D2"/>
    <w:pPr>
      <w:ind w:leftChars="2500" w:left="100"/>
    </w:pPr>
  </w:style>
  <w:style w:type="character" w:customStyle="1" w:styleId="Char5">
    <w:name w:val="日期 Char"/>
    <w:basedOn w:val="a0"/>
    <w:link w:val="ad"/>
    <w:uiPriority w:val="99"/>
    <w:semiHidden/>
    <w:rsid w:val="005F59D2"/>
  </w:style>
  <w:style w:type="character" w:customStyle="1" w:styleId="2Char">
    <w:name w:val="标题 2 Char"/>
    <w:basedOn w:val="a0"/>
    <w:link w:val="2"/>
    <w:uiPriority w:val="9"/>
    <w:rsid w:val="00571AD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196">
      <w:bodyDiv w:val="1"/>
      <w:marLeft w:val="0"/>
      <w:marRight w:val="0"/>
      <w:marTop w:val="0"/>
      <w:marBottom w:val="0"/>
      <w:divBdr>
        <w:top w:val="none" w:sz="0" w:space="0" w:color="auto"/>
        <w:left w:val="none" w:sz="0" w:space="0" w:color="auto"/>
        <w:bottom w:val="none" w:sz="0" w:space="0" w:color="auto"/>
        <w:right w:val="none" w:sz="0" w:space="0" w:color="auto"/>
      </w:divBdr>
      <w:divsChild>
        <w:div w:id="1785151329">
          <w:marLeft w:val="0"/>
          <w:marRight w:val="0"/>
          <w:marTop w:val="0"/>
          <w:marBottom w:val="0"/>
          <w:divBdr>
            <w:top w:val="none" w:sz="0" w:space="0" w:color="auto"/>
            <w:left w:val="none" w:sz="0" w:space="0" w:color="auto"/>
            <w:bottom w:val="none" w:sz="0" w:space="0" w:color="auto"/>
            <w:right w:val="none" w:sz="0" w:space="0" w:color="auto"/>
          </w:divBdr>
        </w:div>
      </w:divsChild>
    </w:div>
    <w:div w:id="416483366">
      <w:bodyDiv w:val="1"/>
      <w:marLeft w:val="0"/>
      <w:marRight w:val="0"/>
      <w:marTop w:val="0"/>
      <w:marBottom w:val="0"/>
      <w:divBdr>
        <w:top w:val="none" w:sz="0" w:space="0" w:color="auto"/>
        <w:left w:val="none" w:sz="0" w:space="0" w:color="auto"/>
        <w:bottom w:val="none" w:sz="0" w:space="0" w:color="auto"/>
        <w:right w:val="none" w:sz="0" w:space="0" w:color="auto"/>
      </w:divBdr>
    </w:div>
    <w:div w:id="922372497">
      <w:bodyDiv w:val="1"/>
      <w:marLeft w:val="0"/>
      <w:marRight w:val="0"/>
      <w:marTop w:val="0"/>
      <w:marBottom w:val="0"/>
      <w:divBdr>
        <w:top w:val="none" w:sz="0" w:space="0" w:color="auto"/>
        <w:left w:val="none" w:sz="0" w:space="0" w:color="auto"/>
        <w:bottom w:val="none" w:sz="0" w:space="0" w:color="auto"/>
        <w:right w:val="none" w:sz="0" w:space="0" w:color="auto"/>
      </w:divBdr>
    </w:div>
    <w:div w:id="934559022">
      <w:bodyDiv w:val="1"/>
      <w:marLeft w:val="0"/>
      <w:marRight w:val="0"/>
      <w:marTop w:val="0"/>
      <w:marBottom w:val="0"/>
      <w:divBdr>
        <w:top w:val="none" w:sz="0" w:space="0" w:color="auto"/>
        <w:left w:val="none" w:sz="0" w:space="0" w:color="auto"/>
        <w:bottom w:val="none" w:sz="0" w:space="0" w:color="auto"/>
        <w:right w:val="none" w:sz="0" w:space="0" w:color="auto"/>
      </w:divBdr>
      <w:divsChild>
        <w:div w:id="869028854">
          <w:marLeft w:val="0"/>
          <w:marRight w:val="0"/>
          <w:marTop w:val="0"/>
          <w:marBottom w:val="0"/>
          <w:divBdr>
            <w:top w:val="none" w:sz="0" w:space="0" w:color="auto"/>
            <w:left w:val="none" w:sz="0" w:space="0" w:color="auto"/>
            <w:bottom w:val="none" w:sz="0" w:space="0" w:color="auto"/>
            <w:right w:val="none" w:sz="0" w:space="0" w:color="auto"/>
          </w:divBdr>
        </w:div>
      </w:divsChild>
    </w:div>
    <w:div w:id="1057359384">
      <w:bodyDiv w:val="1"/>
      <w:marLeft w:val="0"/>
      <w:marRight w:val="0"/>
      <w:marTop w:val="0"/>
      <w:marBottom w:val="0"/>
      <w:divBdr>
        <w:top w:val="none" w:sz="0" w:space="0" w:color="auto"/>
        <w:left w:val="none" w:sz="0" w:space="0" w:color="auto"/>
        <w:bottom w:val="none" w:sz="0" w:space="0" w:color="auto"/>
        <w:right w:val="none" w:sz="0" w:space="0" w:color="auto"/>
      </w:divBdr>
      <w:divsChild>
        <w:div w:id="2008557008">
          <w:marLeft w:val="0"/>
          <w:marRight w:val="0"/>
          <w:marTop w:val="100"/>
          <w:marBottom w:val="100"/>
          <w:divBdr>
            <w:top w:val="none" w:sz="0" w:space="0" w:color="auto"/>
            <w:left w:val="none" w:sz="0" w:space="0" w:color="auto"/>
            <w:bottom w:val="none" w:sz="0" w:space="0" w:color="auto"/>
            <w:right w:val="none" w:sz="0" w:space="0" w:color="auto"/>
          </w:divBdr>
          <w:divsChild>
            <w:div w:id="1147435930">
              <w:marLeft w:val="0"/>
              <w:marRight w:val="0"/>
              <w:marTop w:val="0"/>
              <w:marBottom w:val="0"/>
              <w:divBdr>
                <w:top w:val="none" w:sz="0" w:space="0" w:color="auto"/>
                <w:left w:val="none" w:sz="0" w:space="0" w:color="auto"/>
                <w:bottom w:val="none" w:sz="0" w:space="0" w:color="auto"/>
                <w:right w:val="none" w:sz="0" w:space="0" w:color="auto"/>
              </w:divBdr>
              <w:divsChild>
                <w:div w:id="772866403">
                  <w:marLeft w:val="0"/>
                  <w:marRight w:val="0"/>
                  <w:marTop w:val="0"/>
                  <w:marBottom w:val="0"/>
                  <w:divBdr>
                    <w:top w:val="single" w:sz="6" w:space="0" w:color="DDDDDD"/>
                    <w:left w:val="single" w:sz="6" w:space="0" w:color="DDDDDD"/>
                    <w:bottom w:val="single" w:sz="6" w:space="0" w:color="DDDDDD"/>
                    <w:right w:val="single" w:sz="6" w:space="0" w:color="DDDDDD"/>
                  </w:divBdr>
                  <w:divsChild>
                    <w:div w:id="832380301">
                      <w:marLeft w:val="0"/>
                      <w:marRight w:val="0"/>
                      <w:marTop w:val="0"/>
                      <w:marBottom w:val="0"/>
                      <w:divBdr>
                        <w:top w:val="none" w:sz="0" w:space="0" w:color="auto"/>
                        <w:left w:val="none" w:sz="0" w:space="0" w:color="auto"/>
                        <w:bottom w:val="none" w:sz="0" w:space="0" w:color="auto"/>
                        <w:right w:val="none" w:sz="0" w:space="0" w:color="auto"/>
                      </w:divBdr>
                      <w:divsChild>
                        <w:div w:id="727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3740">
      <w:bodyDiv w:val="1"/>
      <w:marLeft w:val="0"/>
      <w:marRight w:val="0"/>
      <w:marTop w:val="0"/>
      <w:marBottom w:val="0"/>
      <w:divBdr>
        <w:top w:val="none" w:sz="0" w:space="0" w:color="auto"/>
        <w:left w:val="none" w:sz="0" w:space="0" w:color="auto"/>
        <w:bottom w:val="none" w:sz="0" w:space="0" w:color="auto"/>
        <w:right w:val="none" w:sz="0" w:space="0" w:color="auto"/>
      </w:divBdr>
      <w:divsChild>
        <w:div w:id="1903368165">
          <w:marLeft w:val="0"/>
          <w:marRight w:val="0"/>
          <w:marTop w:val="100"/>
          <w:marBottom w:val="100"/>
          <w:divBdr>
            <w:top w:val="none" w:sz="0" w:space="0" w:color="auto"/>
            <w:left w:val="none" w:sz="0" w:space="0" w:color="auto"/>
            <w:bottom w:val="none" w:sz="0" w:space="0" w:color="auto"/>
            <w:right w:val="none" w:sz="0" w:space="0" w:color="auto"/>
          </w:divBdr>
          <w:divsChild>
            <w:div w:id="580913472">
              <w:marLeft w:val="0"/>
              <w:marRight w:val="0"/>
              <w:marTop w:val="0"/>
              <w:marBottom w:val="0"/>
              <w:divBdr>
                <w:top w:val="none" w:sz="0" w:space="0" w:color="auto"/>
                <w:left w:val="none" w:sz="0" w:space="0" w:color="auto"/>
                <w:bottom w:val="none" w:sz="0" w:space="0" w:color="auto"/>
                <w:right w:val="none" w:sz="0" w:space="0" w:color="auto"/>
              </w:divBdr>
              <w:divsChild>
                <w:div w:id="662661999">
                  <w:marLeft w:val="0"/>
                  <w:marRight w:val="0"/>
                  <w:marTop w:val="0"/>
                  <w:marBottom w:val="0"/>
                  <w:divBdr>
                    <w:top w:val="single" w:sz="6" w:space="0" w:color="DDDDDD"/>
                    <w:left w:val="single" w:sz="6" w:space="0" w:color="DDDDDD"/>
                    <w:bottom w:val="single" w:sz="6" w:space="0" w:color="DDDDDD"/>
                    <w:right w:val="single" w:sz="6" w:space="0" w:color="DDDDDD"/>
                  </w:divBdr>
                  <w:divsChild>
                    <w:div w:id="1117140987">
                      <w:marLeft w:val="0"/>
                      <w:marRight w:val="0"/>
                      <w:marTop w:val="0"/>
                      <w:marBottom w:val="0"/>
                      <w:divBdr>
                        <w:top w:val="none" w:sz="0" w:space="0" w:color="auto"/>
                        <w:left w:val="none" w:sz="0" w:space="0" w:color="auto"/>
                        <w:bottom w:val="none" w:sz="0" w:space="0" w:color="auto"/>
                        <w:right w:val="none" w:sz="0" w:space="0" w:color="auto"/>
                      </w:divBdr>
                      <w:divsChild>
                        <w:div w:id="20489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59492">
      <w:bodyDiv w:val="1"/>
      <w:marLeft w:val="0"/>
      <w:marRight w:val="0"/>
      <w:marTop w:val="0"/>
      <w:marBottom w:val="0"/>
      <w:divBdr>
        <w:top w:val="none" w:sz="0" w:space="0" w:color="auto"/>
        <w:left w:val="none" w:sz="0" w:space="0" w:color="auto"/>
        <w:bottom w:val="none" w:sz="0" w:space="0" w:color="auto"/>
        <w:right w:val="none" w:sz="0" w:space="0" w:color="auto"/>
      </w:divBdr>
      <w:divsChild>
        <w:div w:id="613096211">
          <w:marLeft w:val="0"/>
          <w:marRight w:val="0"/>
          <w:marTop w:val="100"/>
          <w:marBottom w:val="100"/>
          <w:divBdr>
            <w:top w:val="none" w:sz="0" w:space="0" w:color="auto"/>
            <w:left w:val="none" w:sz="0" w:space="0" w:color="auto"/>
            <w:bottom w:val="none" w:sz="0" w:space="0" w:color="auto"/>
            <w:right w:val="none" w:sz="0" w:space="0" w:color="auto"/>
          </w:divBdr>
          <w:divsChild>
            <w:div w:id="258417807">
              <w:marLeft w:val="0"/>
              <w:marRight w:val="0"/>
              <w:marTop w:val="0"/>
              <w:marBottom w:val="0"/>
              <w:divBdr>
                <w:top w:val="none" w:sz="0" w:space="0" w:color="auto"/>
                <w:left w:val="none" w:sz="0" w:space="0" w:color="auto"/>
                <w:bottom w:val="none" w:sz="0" w:space="0" w:color="auto"/>
                <w:right w:val="none" w:sz="0" w:space="0" w:color="auto"/>
              </w:divBdr>
              <w:divsChild>
                <w:div w:id="1416979253">
                  <w:marLeft w:val="0"/>
                  <w:marRight w:val="0"/>
                  <w:marTop w:val="0"/>
                  <w:marBottom w:val="0"/>
                  <w:divBdr>
                    <w:top w:val="single" w:sz="6" w:space="0" w:color="DDDDDD"/>
                    <w:left w:val="single" w:sz="6" w:space="0" w:color="DDDDDD"/>
                    <w:bottom w:val="single" w:sz="6" w:space="0" w:color="DDDDDD"/>
                    <w:right w:val="single" w:sz="6" w:space="0" w:color="DDDDDD"/>
                  </w:divBdr>
                  <w:divsChild>
                    <w:div w:id="1841117921">
                      <w:marLeft w:val="0"/>
                      <w:marRight w:val="0"/>
                      <w:marTop w:val="0"/>
                      <w:marBottom w:val="0"/>
                      <w:divBdr>
                        <w:top w:val="none" w:sz="0" w:space="0" w:color="auto"/>
                        <w:left w:val="none" w:sz="0" w:space="0" w:color="auto"/>
                        <w:bottom w:val="none" w:sz="0" w:space="0" w:color="auto"/>
                        <w:right w:val="none" w:sz="0" w:space="0" w:color="auto"/>
                      </w:divBdr>
                      <w:divsChild>
                        <w:div w:id="827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2272">
      <w:bodyDiv w:val="1"/>
      <w:marLeft w:val="0"/>
      <w:marRight w:val="0"/>
      <w:marTop w:val="0"/>
      <w:marBottom w:val="0"/>
      <w:divBdr>
        <w:top w:val="none" w:sz="0" w:space="0" w:color="auto"/>
        <w:left w:val="none" w:sz="0" w:space="0" w:color="auto"/>
        <w:bottom w:val="none" w:sz="0" w:space="0" w:color="auto"/>
        <w:right w:val="none" w:sz="0" w:space="0" w:color="auto"/>
      </w:divBdr>
      <w:divsChild>
        <w:div w:id="518279242">
          <w:marLeft w:val="0"/>
          <w:marRight w:val="0"/>
          <w:marTop w:val="0"/>
          <w:marBottom w:val="0"/>
          <w:divBdr>
            <w:top w:val="none" w:sz="0" w:space="0" w:color="auto"/>
            <w:left w:val="none" w:sz="0" w:space="0" w:color="auto"/>
            <w:bottom w:val="none" w:sz="0" w:space="0" w:color="auto"/>
            <w:right w:val="none" w:sz="0" w:space="0" w:color="auto"/>
          </w:divBdr>
        </w:div>
      </w:divsChild>
    </w:div>
    <w:div w:id="1384716796">
      <w:bodyDiv w:val="1"/>
      <w:marLeft w:val="0"/>
      <w:marRight w:val="0"/>
      <w:marTop w:val="0"/>
      <w:marBottom w:val="0"/>
      <w:divBdr>
        <w:top w:val="none" w:sz="0" w:space="0" w:color="auto"/>
        <w:left w:val="none" w:sz="0" w:space="0" w:color="auto"/>
        <w:bottom w:val="none" w:sz="0" w:space="0" w:color="auto"/>
        <w:right w:val="none" w:sz="0" w:space="0" w:color="auto"/>
      </w:divBdr>
      <w:divsChild>
        <w:div w:id="519586446">
          <w:marLeft w:val="0"/>
          <w:marRight w:val="0"/>
          <w:marTop w:val="100"/>
          <w:marBottom w:val="100"/>
          <w:divBdr>
            <w:top w:val="none" w:sz="0" w:space="0" w:color="auto"/>
            <w:left w:val="none" w:sz="0" w:space="0" w:color="auto"/>
            <w:bottom w:val="none" w:sz="0" w:space="0" w:color="auto"/>
            <w:right w:val="none" w:sz="0" w:space="0" w:color="auto"/>
          </w:divBdr>
          <w:divsChild>
            <w:div w:id="519440112">
              <w:marLeft w:val="0"/>
              <w:marRight w:val="0"/>
              <w:marTop w:val="0"/>
              <w:marBottom w:val="0"/>
              <w:divBdr>
                <w:top w:val="none" w:sz="0" w:space="0" w:color="auto"/>
                <w:left w:val="none" w:sz="0" w:space="0" w:color="auto"/>
                <w:bottom w:val="none" w:sz="0" w:space="0" w:color="auto"/>
                <w:right w:val="none" w:sz="0" w:space="0" w:color="auto"/>
              </w:divBdr>
              <w:divsChild>
                <w:div w:id="1597060677">
                  <w:marLeft w:val="0"/>
                  <w:marRight w:val="0"/>
                  <w:marTop w:val="0"/>
                  <w:marBottom w:val="0"/>
                  <w:divBdr>
                    <w:top w:val="single" w:sz="6" w:space="0" w:color="DDDDDD"/>
                    <w:left w:val="single" w:sz="6" w:space="0" w:color="DDDDDD"/>
                    <w:bottom w:val="single" w:sz="6" w:space="0" w:color="DDDDDD"/>
                    <w:right w:val="single" w:sz="6" w:space="0" w:color="DDDDDD"/>
                  </w:divBdr>
                  <w:divsChild>
                    <w:div w:id="1637904688">
                      <w:marLeft w:val="0"/>
                      <w:marRight w:val="0"/>
                      <w:marTop w:val="0"/>
                      <w:marBottom w:val="0"/>
                      <w:divBdr>
                        <w:top w:val="none" w:sz="0" w:space="0" w:color="auto"/>
                        <w:left w:val="none" w:sz="0" w:space="0" w:color="auto"/>
                        <w:bottom w:val="none" w:sz="0" w:space="0" w:color="auto"/>
                        <w:right w:val="none" w:sz="0" w:space="0" w:color="auto"/>
                      </w:divBdr>
                      <w:divsChild>
                        <w:div w:id="7567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2295">
      <w:bodyDiv w:val="1"/>
      <w:marLeft w:val="0"/>
      <w:marRight w:val="0"/>
      <w:marTop w:val="0"/>
      <w:marBottom w:val="0"/>
      <w:divBdr>
        <w:top w:val="none" w:sz="0" w:space="0" w:color="auto"/>
        <w:left w:val="none" w:sz="0" w:space="0" w:color="auto"/>
        <w:bottom w:val="none" w:sz="0" w:space="0" w:color="auto"/>
        <w:right w:val="none" w:sz="0" w:space="0" w:color="auto"/>
      </w:divBdr>
      <w:divsChild>
        <w:div w:id="1333876991">
          <w:marLeft w:val="0"/>
          <w:marRight w:val="0"/>
          <w:marTop w:val="0"/>
          <w:marBottom w:val="0"/>
          <w:divBdr>
            <w:top w:val="none" w:sz="0" w:space="0" w:color="auto"/>
            <w:left w:val="none" w:sz="0" w:space="0" w:color="auto"/>
            <w:bottom w:val="none" w:sz="0" w:space="0" w:color="auto"/>
            <w:right w:val="none" w:sz="0" w:space="0" w:color="auto"/>
          </w:divBdr>
        </w:div>
      </w:divsChild>
    </w:div>
    <w:div w:id="1630042927">
      <w:bodyDiv w:val="1"/>
      <w:marLeft w:val="0"/>
      <w:marRight w:val="0"/>
      <w:marTop w:val="0"/>
      <w:marBottom w:val="0"/>
      <w:divBdr>
        <w:top w:val="none" w:sz="0" w:space="0" w:color="auto"/>
        <w:left w:val="none" w:sz="0" w:space="0" w:color="auto"/>
        <w:bottom w:val="none" w:sz="0" w:space="0" w:color="auto"/>
        <w:right w:val="none" w:sz="0" w:space="0" w:color="auto"/>
      </w:divBdr>
      <w:divsChild>
        <w:div w:id="949700379">
          <w:marLeft w:val="0"/>
          <w:marRight w:val="0"/>
          <w:marTop w:val="0"/>
          <w:marBottom w:val="0"/>
          <w:divBdr>
            <w:top w:val="none" w:sz="0" w:space="0" w:color="auto"/>
            <w:left w:val="none" w:sz="0" w:space="0" w:color="auto"/>
            <w:bottom w:val="none" w:sz="0" w:space="0" w:color="auto"/>
            <w:right w:val="none" w:sz="0" w:space="0" w:color="auto"/>
          </w:divBdr>
        </w:div>
      </w:divsChild>
    </w:div>
    <w:div w:id="1728918025">
      <w:bodyDiv w:val="1"/>
      <w:marLeft w:val="0"/>
      <w:marRight w:val="0"/>
      <w:marTop w:val="0"/>
      <w:marBottom w:val="0"/>
      <w:divBdr>
        <w:top w:val="none" w:sz="0" w:space="0" w:color="auto"/>
        <w:left w:val="none" w:sz="0" w:space="0" w:color="auto"/>
        <w:bottom w:val="none" w:sz="0" w:space="0" w:color="auto"/>
        <w:right w:val="none" w:sz="0" w:space="0" w:color="auto"/>
      </w:divBdr>
      <w:divsChild>
        <w:div w:id="272827939">
          <w:marLeft w:val="0"/>
          <w:marRight w:val="0"/>
          <w:marTop w:val="100"/>
          <w:marBottom w:val="100"/>
          <w:divBdr>
            <w:top w:val="none" w:sz="0" w:space="0" w:color="auto"/>
            <w:left w:val="none" w:sz="0" w:space="0" w:color="auto"/>
            <w:bottom w:val="none" w:sz="0" w:space="0" w:color="auto"/>
            <w:right w:val="none" w:sz="0" w:space="0" w:color="auto"/>
          </w:divBdr>
          <w:divsChild>
            <w:div w:id="1331955810">
              <w:marLeft w:val="0"/>
              <w:marRight w:val="0"/>
              <w:marTop w:val="0"/>
              <w:marBottom w:val="0"/>
              <w:divBdr>
                <w:top w:val="none" w:sz="0" w:space="0" w:color="auto"/>
                <w:left w:val="none" w:sz="0" w:space="0" w:color="auto"/>
                <w:bottom w:val="none" w:sz="0" w:space="0" w:color="auto"/>
                <w:right w:val="none" w:sz="0" w:space="0" w:color="auto"/>
              </w:divBdr>
              <w:divsChild>
                <w:div w:id="718700311">
                  <w:marLeft w:val="0"/>
                  <w:marRight w:val="0"/>
                  <w:marTop w:val="0"/>
                  <w:marBottom w:val="0"/>
                  <w:divBdr>
                    <w:top w:val="single" w:sz="6" w:space="0" w:color="DDDDDD"/>
                    <w:left w:val="single" w:sz="6" w:space="0" w:color="DDDDDD"/>
                    <w:bottom w:val="single" w:sz="6" w:space="0" w:color="DDDDDD"/>
                    <w:right w:val="single" w:sz="6" w:space="0" w:color="DDDDDD"/>
                  </w:divBdr>
                  <w:divsChild>
                    <w:div w:id="1201086511">
                      <w:marLeft w:val="0"/>
                      <w:marRight w:val="0"/>
                      <w:marTop w:val="0"/>
                      <w:marBottom w:val="0"/>
                      <w:divBdr>
                        <w:top w:val="none" w:sz="0" w:space="0" w:color="auto"/>
                        <w:left w:val="none" w:sz="0" w:space="0" w:color="auto"/>
                        <w:bottom w:val="none" w:sz="0" w:space="0" w:color="auto"/>
                        <w:right w:val="none" w:sz="0" w:space="0" w:color="auto"/>
                      </w:divBdr>
                      <w:divsChild>
                        <w:div w:id="11383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570398">
      <w:bodyDiv w:val="1"/>
      <w:marLeft w:val="0"/>
      <w:marRight w:val="0"/>
      <w:marTop w:val="0"/>
      <w:marBottom w:val="0"/>
      <w:divBdr>
        <w:top w:val="none" w:sz="0" w:space="0" w:color="auto"/>
        <w:left w:val="none" w:sz="0" w:space="0" w:color="auto"/>
        <w:bottom w:val="none" w:sz="0" w:space="0" w:color="auto"/>
        <w:right w:val="none" w:sz="0" w:space="0" w:color="auto"/>
      </w:divBdr>
      <w:divsChild>
        <w:div w:id="79391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8F49-2C15-44BA-A3A5-80BC8A86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3241</Words>
  <Characters>18475</Characters>
  <Application>Microsoft Office Word</Application>
  <DocSecurity>0</DocSecurity>
  <Lines>153</Lines>
  <Paragraphs>43</Paragraphs>
  <ScaleCrop>false</ScaleCrop>
  <Company>微软中国</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KT</cp:lastModifiedBy>
  <cp:revision>54</cp:revision>
  <cp:lastPrinted>2016-07-28T07:40:00Z</cp:lastPrinted>
  <dcterms:created xsi:type="dcterms:W3CDTF">2016-08-05T11:23:00Z</dcterms:created>
  <dcterms:modified xsi:type="dcterms:W3CDTF">2016-08-11T02:58:00Z</dcterms:modified>
</cp:coreProperties>
</file>