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2" w:rsidRPr="00EE5671" w:rsidRDefault="009D2E52" w:rsidP="009D2E52">
      <w:pPr>
        <w:adjustRightInd w:val="0"/>
        <w:snapToGrid w:val="0"/>
        <w:spacing w:line="360" w:lineRule="auto"/>
        <w:rPr>
          <w:rFonts w:ascii="宋体" w:hAnsi="宋体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附件1：            </w:t>
      </w:r>
      <w:r w:rsidRPr="00EE5671">
        <w:rPr>
          <w:rFonts w:ascii="宋体" w:hAnsi="宋体" w:cs="仿宋_GB2312" w:hint="eastAsia"/>
          <w:b/>
          <w:bCs/>
          <w:sz w:val="32"/>
          <w:szCs w:val="32"/>
        </w:rPr>
        <w:t>2016</w:t>
      </w:r>
      <w:r w:rsidRPr="00EE5671">
        <w:rPr>
          <w:rFonts w:ascii="宋体" w:hAnsi="宋体" w:cs="仿宋_GB2312" w:hint="eastAsia"/>
          <w:b/>
          <w:bCs/>
          <w:sz w:val="32"/>
          <w:szCs w:val="32"/>
          <w:shd w:val="clear" w:color="auto" w:fill="FFFFFF"/>
        </w:rPr>
        <w:t>中国（广州）建博会</w:t>
      </w:r>
    </w:p>
    <w:p w:rsidR="009D2E52" w:rsidRPr="00EE5671" w:rsidRDefault="009D2E52" w:rsidP="009D2E52">
      <w:pPr>
        <w:adjustRightInd w:val="0"/>
        <w:snapToGrid w:val="0"/>
        <w:spacing w:line="360" w:lineRule="auto"/>
        <w:jc w:val="center"/>
        <w:rPr>
          <w:rFonts w:ascii="宋体" w:hAnsi="宋体" w:cs="仿宋_GB2312" w:hint="eastAsia"/>
          <w:b/>
          <w:bCs/>
          <w:sz w:val="32"/>
          <w:szCs w:val="32"/>
        </w:rPr>
      </w:pPr>
      <w:r w:rsidRPr="00EE5671">
        <w:rPr>
          <w:rFonts w:ascii="宋体" w:hAnsi="宋体" w:cs="仿宋_GB2312" w:hint="eastAsia"/>
          <w:b/>
          <w:bCs/>
          <w:sz w:val="32"/>
          <w:szCs w:val="32"/>
        </w:rPr>
        <w:t>《“双创”（创业、创新）奖》实施说明</w:t>
      </w:r>
    </w:p>
    <w:p w:rsidR="009D2E52" w:rsidRDefault="009D2E52" w:rsidP="009D2E52">
      <w:pPr>
        <w:spacing w:line="336" w:lineRule="auto"/>
        <w:rPr>
          <w:rFonts w:ascii="仿宋_GB2312" w:eastAsia="仿宋_GB2312" w:hAnsi="仿宋_GB2312" w:cs="仿宋_GB2312" w:hint="eastAsia"/>
          <w:spacing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pacing w:val="2"/>
          <w:sz w:val="28"/>
          <w:szCs w:val="28"/>
        </w:rPr>
        <w:t>峰会论坛亮点：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1、中国互联网+ppp产业联盟：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首现行业PPP产业阵营，行业业务模式大变身，万亿订单你来看！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（设计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建筑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园林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硬装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软装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智慧城市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海绵城市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地下管廊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家居智能化等）。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2、中国互联网+BIM设计联盟：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首现行业BIM设计产业阵营，BIM如何以全新的模式改变全行业，颠覆者面孔你来看！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3、双创企业全球首发：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首现行业内“创业、创新”企业集体露面的“双创”阵营，颠覆者面孔你来看!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E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F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轻松创业新模式你来看!     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G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？             轻松创业新模式你来看!</w:t>
      </w:r>
    </w:p>
    <w:p w:rsidR="009D2E52" w:rsidRDefault="009D2E52" w:rsidP="009D2E52">
      <w:pPr>
        <w:spacing w:line="360" w:lineRule="auto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4、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首推行业创业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、创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之“双创”企业与个人大奖，欢迎全行业有“创新、创业”基因和成就的公司积极参与申报，踊跃参与颁奖盛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lastRenderedPageBreak/>
        <w:t>典。</w:t>
      </w:r>
    </w:p>
    <w:p w:rsidR="00C86191" w:rsidRPr="009D2E52" w:rsidRDefault="00C86191">
      <w:pPr>
        <w:rPr>
          <w:rFonts w:hint="eastAsia"/>
        </w:rPr>
      </w:pPr>
    </w:p>
    <w:sectPr w:rsidR="00C86191" w:rsidRPr="009D2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2"/>
    <w:rsid w:val="009D2E52"/>
    <w:rsid w:val="00C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2016-06-07T03:45:00Z</dcterms:created>
  <dcterms:modified xsi:type="dcterms:W3CDTF">2016-06-07T03:46:00Z</dcterms:modified>
</cp:coreProperties>
</file>