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74" w:rsidRPr="00E44694" w:rsidRDefault="00A21474" w:rsidP="00A21474">
      <w:pPr>
        <w:adjustRightInd w:val="0"/>
        <w:snapToGrid w:val="0"/>
        <w:spacing w:line="360" w:lineRule="auto"/>
        <w:rPr>
          <w:rFonts w:ascii="宋体"/>
          <w:snapToGrid w:val="0"/>
          <w:kern w:val="0"/>
          <w:sz w:val="28"/>
          <w:szCs w:val="28"/>
        </w:rPr>
      </w:pPr>
      <w:r w:rsidRPr="00E44694">
        <w:rPr>
          <w:rFonts w:ascii="宋体" w:hAnsi="宋体" w:cs="宋体" w:hint="eastAsia"/>
          <w:snapToGrid w:val="0"/>
          <w:kern w:val="0"/>
          <w:sz w:val="28"/>
          <w:szCs w:val="28"/>
        </w:rPr>
        <w:t>附件</w:t>
      </w:r>
      <w:r>
        <w:rPr>
          <w:rFonts w:ascii="宋体" w:hAnsi="宋体" w:cs="宋体"/>
          <w:snapToGrid w:val="0"/>
          <w:kern w:val="0"/>
          <w:sz w:val="28"/>
          <w:szCs w:val="28"/>
        </w:rPr>
        <w:t>2</w:t>
      </w:r>
      <w:r w:rsidRPr="00E44694">
        <w:rPr>
          <w:rFonts w:ascii="宋体" w:hAnsi="宋体" w:cs="宋体" w:hint="eastAsia"/>
          <w:snapToGrid w:val="0"/>
          <w:kern w:val="0"/>
          <w:sz w:val="28"/>
          <w:szCs w:val="28"/>
        </w:rPr>
        <w:t>：</w:t>
      </w:r>
    </w:p>
    <w:p w:rsidR="00A21474" w:rsidRDefault="00A21474" w:rsidP="00A21474">
      <w:pPr>
        <w:adjustRightInd w:val="0"/>
        <w:snapToGrid w:val="0"/>
        <w:spacing w:line="360" w:lineRule="auto"/>
        <w:jc w:val="center"/>
        <w:rPr>
          <w:rFonts w:ascii="黑体" w:eastAsia="黑体"/>
          <w:snapToGrid w:val="0"/>
          <w:kern w:val="0"/>
          <w:sz w:val="32"/>
          <w:szCs w:val="32"/>
        </w:rPr>
      </w:pPr>
      <w:r w:rsidRPr="009F2353">
        <w:rPr>
          <w:rFonts w:ascii="黑体" w:eastAsia="黑体" w:cs="黑体"/>
          <w:snapToGrid w:val="0"/>
          <w:kern w:val="0"/>
          <w:sz w:val="32"/>
          <w:szCs w:val="32"/>
        </w:rPr>
        <w:t>201</w:t>
      </w:r>
      <w:r>
        <w:rPr>
          <w:rFonts w:ascii="黑体" w:eastAsia="黑体" w:cs="黑体"/>
          <w:snapToGrid w:val="0"/>
          <w:kern w:val="0"/>
          <w:sz w:val="32"/>
          <w:szCs w:val="32"/>
        </w:rPr>
        <w:t>5</w:t>
      </w:r>
      <w:r w:rsidRPr="009F2353">
        <w:rPr>
          <w:rFonts w:ascii="黑体" w:eastAsia="黑体" w:cs="黑体" w:hint="eastAsia"/>
          <w:snapToGrid w:val="0"/>
          <w:kern w:val="0"/>
          <w:sz w:val="32"/>
          <w:szCs w:val="32"/>
        </w:rPr>
        <w:t>年度（第</w:t>
      </w:r>
      <w:r>
        <w:rPr>
          <w:rFonts w:ascii="黑体" w:eastAsia="黑体" w:cs="黑体" w:hint="eastAsia"/>
          <w:snapToGrid w:val="0"/>
          <w:kern w:val="0"/>
          <w:sz w:val="32"/>
          <w:szCs w:val="32"/>
        </w:rPr>
        <w:t>二</w:t>
      </w:r>
      <w:r w:rsidRPr="009F2353">
        <w:rPr>
          <w:rFonts w:ascii="黑体" w:eastAsia="黑体" w:cs="黑体" w:hint="eastAsia"/>
          <w:snapToGrid w:val="0"/>
          <w:kern w:val="0"/>
          <w:sz w:val="32"/>
          <w:szCs w:val="32"/>
        </w:rPr>
        <w:t>批）全国建筑装饰行业</w:t>
      </w:r>
      <w:r>
        <w:rPr>
          <w:rFonts w:ascii="黑体" w:eastAsia="黑体" w:cs="黑体" w:hint="eastAsia"/>
          <w:snapToGrid w:val="0"/>
          <w:kern w:val="0"/>
          <w:sz w:val="32"/>
          <w:szCs w:val="32"/>
        </w:rPr>
        <w:t>合格供应商</w:t>
      </w:r>
    </w:p>
    <w:p w:rsidR="00A21474" w:rsidRPr="00BE5D96" w:rsidRDefault="00A21474" w:rsidP="00A21474">
      <w:pPr>
        <w:adjustRightInd w:val="0"/>
        <w:snapToGrid w:val="0"/>
        <w:spacing w:line="360" w:lineRule="auto"/>
        <w:jc w:val="center"/>
        <w:rPr>
          <w:rFonts w:ascii="黑体" w:eastAsia="黑体"/>
          <w:snapToGrid w:val="0"/>
          <w:kern w:val="0"/>
          <w:sz w:val="32"/>
          <w:szCs w:val="32"/>
        </w:rPr>
      </w:pPr>
      <w:r w:rsidRPr="009F2353">
        <w:rPr>
          <w:rFonts w:ascii="黑体" w:eastAsia="黑体" w:cs="黑体" w:hint="eastAsia"/>
          <w:snapToGrid w:val="0"/>
          <w:kern w:val="0"/>
          <w:sz w:val="32"/>
          <w:szCs w:val="32"/>
        </w:rPr>
        <w:t>信用评价公</w:t>
      </w:r>
      <w:r>
        <w:rPr>
          <w:rFonts w:ascii="黑体" w:eastAsia="黑体" w:cs="黑体" w:hint="eastAsia"/>
          <w:snapToGrid w:val="0"/>
          <w:kern w:val="0"/>
          <w:sz w:val="32"/>
          <w:szCs w:val="32"/>
        </w:rPr>
        <w:t>告名单</w:t>
      </w:r>
    </w:p>
    <w:p w:rsidR="00A21474" w:rsidRDefault="00A21474" w:rsidP="00A21474">
      <w:pPr>
        <w:adjustRightInd w:val="0"/>
        <w:snapToGrid w:val="0"/>
        <w:spacing w:line="360" w:lineRule="auto"/>
        <w:jc w:val="center"/>
        <w:rPr>
          <w:rFonts w:ascii="宋体"/>
          <w:snapToGrid w:val="0"/>
          <w:kern w:val="0"/>
          <w:sz w:val="28"/>
          <w:szCs w:val="28"/>
        </w:rPr>
      </w:pPr>
      <w:r w:rsidRPr="00E44694">
        <w:rPr>
          <w:rFonts w:ascii="宋体" w:hAnsi="宋体" w:cs="宋体" w:hint="eastAsia"/>
          <w:snapToGrid w:val="0"/>
          <w:kern w:val="0"/>
          <w:sz w:val="28"/>
          <w:szCs w:val="28"/>
        </w:rPr>
        <w:t>（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共</w:t>
      </w:r>
      <w:r>
        <w:rPr>
          <w:rFonts w:ascii="宋体" w:hAnsi="宋体" w:cs="宋体"/>
          <w:snapToGrid w:val="0"/>
          <w:kern w:val="0"/>
          <w:sz w:val="28"/>
          <w:szCs w:val="28"/>
        </w:rPr>
        <w:t>6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家·</w:t>
      </w:r>
      <w:r w:rsidRPr="00E44694">
        <w:rPr>
          <w:rFonts w:ascii="宋体" w:hAnsi="宋体" w:cs="宋体" w:hint="eastAsia"/>
          <w:snapToGrid w:val="0"/>
          <w:kern w:val="0"/>
          <w:sz w:val="28"/>
          <w:szCs w:val="28"/>
        </w:rPr>
        <w:t>排序不分先后）</w:t>
      </w:r>
    </w:p>
    <w:p w:rsidR="00A21474" w:rsidRPr="00E44694" w:rsidRDefault="00A21474" w:rsidP="00A21474">
      <w:pPr>
        <w:adjustRightInd w:val="0"/>
        <w:snapToGrid w:val="0"/>
        <w:spacing w:line="360" w:lineRule="auto"/>
        <w:jc w:val="center"/>
        <w:rPr>
          <w:rFonts w:ascii="宋体"/>
          <w:snapToGrid w:val="0"/>
          <w:kern w:val="0"/>
          <w:sz w:val="28"/>
          <w:szCs w:val="28"/>
        </w:rPr>
      </w:pPr>
      <w:r>
        <w:rPr>
          <w:rFonts w:ascii="宋体" w:hAnsi="宋体" w:cs="宋体"/>
          <w:snapToGrid w:val="0"/>
          <w:kern w:val="0"/>
          <w:sz w:val="28"/>
          <w:szCs w:val="28"/>
        </w:rPr>
        <w:t>AAA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级企业（</w:t>
      </w:r>
      <w:r>
        <w:rPr>
          <w:rFonts w:ascii="宋体" w:hAnsi="宋体" w:cs="宋体"/>
          <w:snapToGrid w:val="0"/>
          <w:kern w:val="0"/>
          <w:sz w:val="28"/>
          <w:szCs w:val="28"/>
        </w:rPr>
        <w:t>6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家）</w:t>
      </w:r>
    </w:p>
    <w:tbl>
      <w:tblPr>
        <w:tblW w:w="865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0"/>
        <w:gridCol w:w="5400"/>
        <w:gridCol w:w="1990"/>
      </w:tblGrid>
      <w:tr w:rsidR="00A21474" w:rsidRPr="007B042D" w:rsidTr="00FD76A1">
        <w:trPr>
          <w:trHeight w:val="654"/>
        </w:trPr>
        <w:tc>
          <w:tcPr>
            <w:tcW w:w="1260" w:type="dxa"/>
            <w:noWrap/>
            <w:vAlign w:val="center"/>
          </w:tcPr>
          <w:p w:rsidR="00A21474" w:rsidRPr="007B042D" w:rsidRDefault="00A21474" w:rsidP="00FD76A1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00" w:type="dxa"/>
            <w:noWrap/>
            <w:vAlign w:val="center"/>
          </w:tcPr>
          <w:p w:rsidR="00A21474" w:rsidRPr="007B042D" w:rsidRDefault="00A21474" w:rsidP="00FD76A1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企</w:t>
            </w:r>
            <w:r w:rsidRPr="007B042D">
              <w:rPr>
                <w:rFonts w:ascii="仿宋_GB2312" w:eastAsia="仿宋_GB2312" w:cs="仿宋_GB2312"/>
                <w:b/>
                <w:bCs/>
                <w:snapToGrid w:val="0"/>
                <w:kern w:val="0"/>
                <w:sz w:val="24"/>
                <w:szCs w:val="24"/>
              </w:rPr>
              <w:t xml:space="preserve"> </w:t>
            </w:r>
            <w:r w:rsidRPr="007B042D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业</w:t>
            </w:r>
            <w:r w:rsidRPr="007B042D">
              <w:rPr>
                <w:rFonts w:ascii="仿宋_GB2312" w:eastAsia="仿宋_GB2312" w:cs="仿宋_GB2312"/>
                <w:b/>
                <w:bCs/>
                <w:snapToGrid w:val="0"/>
                <w:kern w:val="0"/>
                <w:sz w:val="24"/>
                <w:szCs w:val="24"/>
              </w:rPr>
              <w:t xml:space="preserve"> </w:t>
            </w:r>
            <w:r w:rsidRPr="007B042D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名</w:t>
            </w:r>
            <w:r w:rsidRPr="007B042D">
              <w:rPr>
                <w:rFonts w:ascii="仿宋_GB2312" w:eastAsia="仿宋_GB2312" w:cs="仿宋_GB2312"/>
                <w:b/>
                <w:bCs/>
                <w:snapToGrid w:val="0"/>
                <w:kern w:val="0"/>
                <w:sz w:val="24"/>
                <w:szCs w:val="24"/>
              </w:rPr>
              <w:t xml:space="preserve"> </w:t>
            </w:r>
            <w:r w:rsidRPr="007B042D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称</w:t>
            </w:r>
          </w:p>
        </w:tc>
        <w:tc>
          <w:tcPr>
            <w:tcW w:w="1990" w:type="dxa"/>
            <w:noWrap/>
            <w:vAlign w:val="center"/>
          </w:tcPr>
          <w:p w:rsidR="00A21474" w:rsidRPr="007B042D" w:rsidRDefault="00A21474" w:rsidP="00FD76A1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ascii="仿宋_GB2312" w:eastAsia="仿宋_GB2312" w:cs="仿宋_GB2312" w:hint="eastAsia"/>
                <w:b/>
                <w:bCs/>
                <w:snapToGrid w:val="0"/>
                <w:kern w:val="0"/>
                <w:sz w:val="24"/>
                <w:szCs w:val="24"/>
              </w:rPr>
              <w:t>证书编号</w:t>
            </w:r>
          </w:p>
        </w:tc>
      </w:tr>
      <w:tr w:rsidR="00A21474" w:rsidRPr="007B042D" w:rsidTr="00FD76A1">
        <w:trPr>
          <w:trHeight w:val="397"/>
        </w:trPr>
        <w:tc>
          <w:tcPr>
            <w:tcW w:w="1260" w:type="dxa"/>
            <w:noWrap/>
            <w:vAlign w:val="center"/>
          </w:tcPr>
          <w:p w:rsidR="00A21474" w:rsidRPr="007B042D" w:rsidRDefault="00A21474" w:rsidP="00FD76A1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eastAsia="仿宋_GB2312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nil"/>
            </w:tcBorders>
            <w:noWrap/>
          </w:tcPr>
          <w:p w:rsidR="00A21474" w:rsidRPr="007B042D" w:rsidRDefault="00A21474" w:rsidP="00FD76A1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浙江美尔凯特集成吊顶有限公司</w:t>
            </w:r>
          </w:p>
        </w:tc>
        <w:tc>
          <w:tcPr>
            <w:tcW w:w="1990" w:type="dxa"/>
            <w:noWrap/>
            <w:vAlign w:val="center"/>
          </w:tcPr>
          <w:p w:rsidR="00A21474" w:rsidRPr="007B042D" w:rsidRDefault="00A21474" w:rsidP="00FD76A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201504311110001</w:t>
            </w:r>
          </w:p>
        </w:tc>
      </w:tr>
      <w:tr w:rsidR="00A21474" w:rsidRPr="007B042D" w:rsidTr="00FD76A1">
        <w:trPr>
          <w:trHeight w:val="397"/>
        </w:trPr>
        <w:tc>
          <w:tcPr>
            <w:tcW w:w="1260" w:type="dxa"/>
            <w:noWrap/>
            <w:vAlign w:val="center"/>
          </w:tcPr>
          <w:p w:rsidR="00A21474" w:rsidRPr="007B042D" w:rsidRDefault="00A21474" w:rsidP="00FD76A1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eastAsia="仿宋_GB2312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nil"/>
            </w:tcBorders>
            <w:noWrap/>
          </w:tcPr>
          <w:p w:rsidR="00A21474" w:rsidRPr="007B042D" w:rsidRDefault="00A21474" w:rsidP="00FD76A1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浙江鼎美电器有限公司</w:t>
            </w:r>
          </w:p>
        </w:tc>
        <w:tc>
          <w:tcPr>
            <w:tcW w:w="1990" w:type="dxa"/>
            <w:tcBorders>
              <w:top w:val="nil"/>
            </w:tcBorders>
            <w:noWrap/>
            <w:vAlign w:val="center"/>
          </w:tcPr>
          <w:p w:rsidR="00A21474" w:rsidRPr="007B042D" w:rsidRDefault="00A21474" w:rsidP="00FD76A1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201504311110002</w:t>
            </w:r>
          </w:p>
        </w:tc>
      </w:tr>
      <w:tr w:rsidR="00A21474" w:rsidRPr="007B042D" w:rsidTr="00FD76A1">
        <w:trPr>
          <w:trHeight w:val="397"/>
        </w:trPr>
        <w:tc>
          <w:tcPr>
            <w:tcW w:w="1260" w:type="dxa"/>
            <w:noWrap/>
            <w:vAlign w:val="center"/>
          </w:tcPr>
          <w:p w:rsidR="00A21474" w:rsidRPr="007B042D" w:rsidRDefault="00A21474" w:rsidP="00FD76A1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eastAsia="仿宋_GB2312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nil"/>
            </w:tcBorders>
            <w:noWrap/>
          </w:tcPr>
          <w:p w:rsidR="00A21474" w:rsidRPr="007B042D" w:rsidRDefault="00A21474" w:rsidP="00FD76A1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嘉兴市今顶电器科技有限公司</w:t>
            </w:r>
          </w:p>
        </w:tc>
        <w:tc>
          <w:tcPr>
            <w:tcW w:w="1990" w:type="dxa"/>
            <w:tcBorders>
              <w:top w:val="nil"/>
            </w:tcBorders>
            <w:noWrap/>
            <w:vAlign w:val="center"/>
          </w:tcPr>
          <w:p w:rsidR="00A21474" w:rsidRPr="007B042D" w:rsidRDefault="00A21474" w:rsidP="00FD76A1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201504311110003</w:t>
            </w:r>
          </w:p>
        </w:tc>
      </w:tr>
      <w:tr w:rsidR="00A21474" w:rsidRPr="007B042D" w:rsidTr="00FD76A1">
        <w:trPr>
          <w:trHeight w:val="397"/>
        </w:trPr>
        <w:tc>
          <w:tcPr>
            <w:tcW w:w="1260" w:type="dxa"/>
            <w:noWrap/>
            <w:vAlign w:val="center"/>
          </w:tcPr>
          <w:p w:rsidR="00A21474" w:rsidRPr="007B042D" w:rsidRDefault="00A21474" w:rsidP="00FD76A1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eastAsia="仿宋_GB2312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</w:tcBorders>
            <w:noWrap/>
          </w:tcPr>
          <w:p w:rsidR="00A21474" w:rsidRPr="007B042D" w:rsidRDefault="00A21474" w:rsidP="00FD76A1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航标控股有限公司</w:t>
            </w:r>
          </w:p>
        </w:tc>
        <w:tc>
          <w:tcPr>
            <w:tcW w:w="1990" w:type="dxa"/>
            <w:tcBorders>
              <w:top w:val="nil"/>
            </w:tcBorders>
            <w:noWrap/>
            <w:vAlign w:val="center"/>
          </w:tcPr>
          <w:p w:rsidR="00A21474" w:rsidRPr="007B042D" w:rsidRDefault="00A21474" w:rsidP="00FD76A1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201504311110004</w:t>
            </w:r>
          </w:p>
        </w:tc>
      </w:tr>
      <w:tr w:rsidR="00A21474" w:rsidRPr="007B042D" w:rsidTr="00FD76A1">
        <w:trPr>
          <w:trHeight w:val="397"/>
        </w:trPr>
        <w:tc>
          <w:tcPr>
            <w:tcW w:w="1260" w:type="dxa"/>
            <w:noWrap/>
            <w:vAlign w:val="center"/>
          </w:tcPr>
          <w:p w:rsidR="00A21474" w:rsidRPr="007B042D" w:rsidRDefault="00A21474" w:rsidP="00FD76A1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eastAsia="仿宋_GB2312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</w:tcBorders>
            <w:noWrap/>
          </w:tcPr>
          <w:p w:rsidR="00A21474" w:rsidRPr="007B042D" w:rsidRDefault="00A21474" w:rsidP="00FD76A1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广东中旗新材料科技有限公司</w:t>
            </w:r>
          </w:p>
        </w:tc>
        <w:tc>
          <w:tcPr>
            <w:tcW w:w="1990" w:type="dxa"/>
            <w:tcBorders>
              <w:top w:val="nil"/>
            </w:tcBorders>
            <w:noWrap/>
            <w:vAlign w:val="center"/>
          </w:tcPr>
          <w:p w:rsidR="00A21474" w:rsidRPr="007B042D" w:rsidRDefault="00A21474" w:rsidP="00FD76A1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201504311110005</w:t>
            </w:r>
          </w:p>
        </w:tc>
      </w:tr>
      <w:tr w:rsidR="00A21474" w:rsidRPr="007B042D" w:rsidTr="00FD76A1">
        <w:trPr>
          <w:trHeight w:val="397"/>
        </w:trPr>
        <w:tc>
          <w:tcPr>
            <w:tcW w:w="1260" w:type="dxa"/>
            <w:noWrap/>
            <w:vAlign w:val="center"/>
          </w:tcPr>
          <w:p w:rsidR="00A21474" w:rsidRPr="007B042D" w:rsidRDefault="00A21474" w:rsidP="00FD76A1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7B042D">
              <w:rPr>
                <w:rFonts w:eastAsia="仿宋_GB2312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nil"/>
            </w:tcBorders>
            <w:noWrap/>
          </w:tcPr>
          <w:p w:rsidR="00A21474" w:rsidRPr="007B042D" w:rsidRDefault="00A21474" w:rsidP="00FD76A1">
            <w:pPr>
              <w:rPr>
                <w:rFonts w:eastAsia="仿宋_GB2312"/>
                <w:sz w:val="24"/>
                <w:szCs w:val="24"/>
              </w:rPr>
            </w:pPr>
            <w:r w:rsidRPr="007B042D">
              <w:rPr>
                <w:rFonts w:eastAsia="仿宋_GB2312" w:cs="仿宋_GB2312" w:hint="eastAsia"/>
                <w:sz w:val="24"/>
                <w:szCs w:val="24"/>
              </w:rPr>
              <w:t>佛山市蓝姆特家居科技有限公司</w:t>
            </w:r>
          </w:p>
        </w:tc>
        <w:tc>
          <w:tcPr>
            <w:tcW w:w="1990" w:type="dxa"/>
            <w:tcBorders>
              <w:top w:val="nil"/>
            </w:tcBorders>
            <w:noWrap/>
            <w:vAlign w:val="center"/>
          </w:tcPr>
          <w:p w:rsidR="00A21474" w:rsidRPr="007B042D" w:rsidRDefault="00A21474" w:rsidP="00FD76A1">
            <w:pPr>
              <w:jc w:val="center"/>
              <w:rPr>
                <w:color w:val="000000"/>
                <w:sz w:val="24"/>
                <w:szCs w:val="24"/>
              </w:rPr>
            </w:pPr>
            <w:r w:rsidRPr="007B042D">
              <w:rPr>
                <w:color w:val="000000"/>
                <w:sz w:val="24"/>
                <w:szCs w:val="24"/>
              </w:rPr>
              <w:t>201504311110006</w:t>
            </w:r>
          </w:p>
        </w:tc>
      </w:tr>
    </w:tbl>
    <w:p w:rsidR="00A21474" w:rsidRPr="00814FCF" w:rsidRDefault="00A21474" w:rsidP="00A21474">
      <w:pPr>
        <w:adjustRightInd w:val="0"/>
        <w:snapToGrid w:val="0"/>
        <w:spacing w:line="276" w:lineRule="auto"/>
        <w:rPr>
          <w:rFonts w:ascii="宋体"/>
          <w:snapToGrid w:val="0"/>
          <w:kern w:val="0"/>
        </w:rPr>
      </w:pPr>
    </w:p>
    <w:p w:rsidR="00A21474" w:rsidRPr="00814FCF" w:rsidRDefault="00A21474" w:rsidP="00A21474">
      <w:pPr>
        <w:adjustRightInd w:val="0"/>
        <w:snapToGrid w:val="0"/>
        <w:spacing w:line="276" w:lineRule="auto"/>
        <w:ind w:firstLine="420"/>
        <w:jc w:val="center"/>
        <w:rPr>
          <w:rFonts w:ascii="宋体"/>
          <w:snapToGrid w:val="0"/>
          <w:kern w:val="0"/>
        </w:rPr>
      </w:pPr>
    </w:p>
    <w:p w:rsidR="00122335" w:rsidRDefault="00122335" w:rsidP="001C2220">
      <w:pPr>
        <w:ind w:firstLine="420"/>
      </w:pPr>
    </w:p>
    <w:sectPr w:rsidR="00122335" w:rsidSect="00C65D6D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1474"/>
    <w:rsid w:val="00122335"/>
    <w:rsid w:val="001C2220"/>
    <w:rsid w:val="0032369F"/>
    <w:rsid w:val="00410640"/>
    <w:rsid w:val="009A3A3C"/>
    <w:rsid w:val="00A21474"/>
    <w:rsid w:val="00B539E5"/>
    <w:rsid w:val="00C85096"/>
    <w:rsid w:val="00E4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74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2016-01-13T00:48:00Z</dcterms:created>
  <dcterms:modified xsi:type="dcterms:W3CDTF">2016-01-13T00:48:00Z</dcterms:modified>
</cp:coreProperties>
</file>