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BD" w:rsidRDefault="00D92CBD" w:rsidP="00D92CBD">
      <w:pPr>
        <w:autoSpaceDN w:val="0"/>
        <w:snapToGrid w:val="0"/>
        <w:spacing w:line="324" w:lineRule="auto"/>
        <w:ind w:right="74"/>
        <w:rPr>
          <w:rFonts w:ascii="宋体" w:hAnsi="宋体" w:hint="eastAsia"/>
          <w:b/>
          <w:sz w:val="28"/>
          <w:szCs w:val="28"/>
        </w:rPr>
      </w:pPr>
      <w:r w:rsidRPr="00BA2697"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3</w:t>
      </w:r>
      <w:r w:rsidRPr="00BA2697">
        <w:rPr>
          <w:rFonts w:ascii="宋体" w:hAnsi="宋体" w:hint="eastAsia"/>
          <w:b/>
          <w:sz w:val="28"/>
          <w:szCs w:val="28"/>
        </w:rPr>
        <w:t>：</w:t>
      </w:r>
    </w:p>
    <w:p w:rsidR="00D92CBD" w:rsidRPr="00D115FE" w:rsidRDefault="00D92CBD" w:rsidP="00D92CBD">
      <w:pPr>
        <w:autoSpaceDN w:val="0"/>
        <w:snapToGrid w:val="0"/>
        <w:spacing w:line="324" w:lineRule="auto"/>
        <w:ind w:right="74"/>
        <w:jc w:val="center"/>
        <w:rPr>
          <w:rFonts w:ascii="宋体" w:hAnsi="宋体" w:hint="eastAsia"/>
          <w:b/>
          <w:sz w:val="32"/>
          <w:szCs w:val="32"/>
        </w:rPr>
      </w:pPr>
      <w:r w:rsidRPr="00D115FE">
        <w:rPr>
          <w:rFonts w:ascii="宋体" w:hAnsi="宋体" w:hint="eastAsia"/>
          <w:b/>
          <w:sz w:val="32"/>
          <w:szCs w:val="32"/>
        </w:rPr>
        <w:t>应用照明企业品牌推荐</w:t>
      </w:r>
      <w:r>
        <w:rPr>
          <w:rFonts w:ascii="宋体" w:hAnsi="宋体" w:hint="eastAsia"/>
          <w:b/>
          <w:sz w:val="32"/>
          <w:szCs w:val="32"/>
        </w:rPr>
        <w:t>表</w:t>
      </w:r>
    </w:p>
    <w:p w:rsidR="00D92CBD" w:rsidRPr="00BA2697" w:rsidRDefault="00D92CBD" w:rsidP="00D92CBD">
      <w:pPr>
        <w:adjustRightInd w:val="0"/>
        <w:snapToGrid w:val="0"/>
        <w:rPr>
          <w:rFonts w:ascii="宋体" w:hAnsi="宋体" w:hint="eastAsia"/>
          <w:bCs/>
          <w:sz w:val="28"/>
          <w:szCs w:val="28"/>
          <w:u w:val="single"/>
        </w:rPr>
      </w:pPr>
      <w:r w:rsidRPr="00BA2697">
        <w:rPr>
          <w:rFonts w:ascii="宋体" w:hAnsi="宋体" w:hint="eastAsia"/>
          <w:bCs/>
          <w:sz w:val="28"/>
          <w:szCs w:val="28"/>
        </w:rPr>
        <w:t>日期：</w:t>
      </w:r>
      <w:r w:rsidRPr="00BA2697">
        <w:rPr>
          <w:rFonts w:ascii="宋体" w:hAnsi="宋体" w:hint="eastAsia"/>
          <w:bCs/>
          <w:sz w:val="28"/>
          <w:szCs w:val="28"/>
          <w:u w:val="single"/>
        </w:rPr>
        <w:t xml:space="preserve">      </w:t>
      </w:r>
      <w:r w:rsidRPr="00BA2697">
        <w:rPr>
          <w:rFonts w:ascii="宋体" w:hAnsi="宋体" w:hint="eastAsia"/>
          <w:bCs/>
          <w:sz w:val="28"/>
          <w:szCs w:val="28"/>
        </w:rPr>
        <w:t>年</w:t>
      </w:r>
      <w:r w:rsidRPr="00BA2697">
        <w:rPr>
          <w:rFonts w:ascii="宋体" w:hAnsi="宋体" w:hint="eastAsia"/>
          <w:bCs/>
          <w:sz w:val="28"/>
          <w:szCs w:val="28"/>
          <w:u w:val="single"/>
        </w:rPr>
        <w:t xml:space="preserve">   </w:t>
      </w:r>
      <w:r w:rsidRPr="00BA2697">
        <w:rPr>
          <w:rFonts w:ascii="宋体" w:hAnsi="宋体" w:hint="eastAsia"/>
          <w:bCs/>
          <w:sz w:val="28"/>
          <w:szCs w:val="28"/>
        </w:rPr>
        <w:t>月</w:t>
      </w:r>
      <w:r w:rsidRPr="00BA2697">
        <w:rPr>
          <w:rFonts w:ascii="宋体" w:hAnsi="宋体" w:hint="eastAsia"/>
          <w:bCs/>
          <w:sz w:val="28"/>
          <w:szCs w:val="28"/>
          <w:u w:val="single"/>
        </w:rPr>
        <w:t xml:space="preserve">   </w:t>
      </w:r>
      <w:r w:rsidRPr="00BA2697">
        <w:rPr>
          <w:rFonts w:ascii="宋体" w:hAnsi="宋体" w:hint="eastAsia"/>
          <w:bCs/>
          <w:sz w:val="28"/>
          <w:szCs w:val="28"/>
        </w:rPr>
        <w:t>日                         编号：</w:t>
      </w:r>
      <w:r w:rsidRPr="00BA2697">
        <w:rPr>
          <w:rFonts w:ascii="宋体" w:hAnsi="宋体" w:hint="eastAsia"/>
          <w:bCs/>
          <w:sz w:val="28"/>
          <w:szCs w:val="28"/>
          <w:u w:val="single"/>
        </w:rPr>
        <w:t xml:space="preserve">          </w:t>
      </w:r>
    </w:p>
    <w:p w:rsidR="00D92CBD" w:rsidRPr="00BA2697" w:rsidRDefault="00D92CBD" w:rsidP="00D92CBD">
      <w:pPr>
        <w:adjustRightInd w:val="0"/>
        <w:snapToGrid w:val="0"/>
        <w:rPr>
          <w:rFonts w:ascii="宋体" w:hAnsi="宋体" w:hint="eastAsia"/>
          <w:bCs/>
          <w:sz w:val="10"/>
          <w:szCs w:val="10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2465"/>
        <w:gridCol w:w="1620"/>
        <w:gridCol w:w="3902"/>
      </w:tblGrid>
      <w:tr w:rsidR="00D92CBD" w:rsidRPr="00BA2697" w:rsidTr="00D7502C">
        <w:trPr>
          <w:cantSplit/>
          <w:trHeight w:val="495"/>
        </w:trPr>
        <w:tc>
          <w:tcPr>
            <w:tcW w:w="1553" w:type="dxa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BA2697">
              <w:rPr>
                <w:rFonts w:ascii="宋体" w:hAnsi="宋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7987" w:type="dxa"/>
            <w:gridSpan w:val="3"/>
            <w:tcBorders>
              <w:right w:val="single" w:sz="4" w:space="0" w:color="auto"/>
            </w:tcBorders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BA2697">
              <w:rPr>
                <w:rFonts w:ascii="宋体" w:hAnsi="宋体" w:hint="eastAsia"/>
                <w:bCs/>
                <w:sz w:val="28"/>
                <w:szCs w:val="28"/>
              </w:rPr>
              <w:t xml:space="preserve">                                          </w:t>
            </w:r>
          </w:p>
        </w:tc>
      </w:tr>
      <w:tr w:rsidR="00D92CBD" w:rsidRPr="00BA2697" w:rsidTr="00D7502C">
        <w:trPr>
          <w:cantSplit/>
          <w:trHeight w:val="495"/>
        </w:trPr>
        <w:tc>
          <w:tcPr>
            <w:tcW w:w="1553" w:type="dxa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BA2697">
              <w:rPr>
                <w:rFonts w:ascii="宋体" w:hAnsi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7987" w:type="dxa"/>
            <w:gridSpan w:val="3"/>
            <w:tcBorders>
              <w:right w:val="single" w:sz="4" w:space="0" w:color="auto"/>
            </w:tcBorders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D92CBD" w:rsidRPr="00BA2697" w:rsidTr="00D7502C">
        <w:trPr>
          <w:cantSplit/>
          <w:trHeight w:val="525"/>
        </w:trPr>
        <w:tc>
          <w:tcPr>
            <w:tcW w:w="1553" w:type="dxa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BA2697">
              <w:rPr>
                <w:rFonts w:ascii="宋体" w:hAnsi="宋体" w:hint="eastAsia"/>
                <w:bCs/>
                <w:sz w:val="28"/>
                <w:szCs w:val="28"/>
              </w:rPr>
              <w:t>联 系人</w:t>
            </w:r>
          </w:p>
        </w:tc>
        <w:tc>
          <w:tcPr>
            <w:tcW w:w="2465" w:type="dxa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BA2697">
              <w:rPr>
                <w:rFonts w:ascii="宋体" w:hAnsi="宋体" w:hint="eastAsia"/>
                <w:bCs/>
                <w:sz w:val="28"/>
                <w:szCs w:val="28"/>
              </w:rPr>
              <w:t xml:space="preserve">职   </w:t>
            </w:r>
            <w:proofErr w:type="gramStart"/>
            <w:r w:rsidRPr="00BA2697">
              <w:rPr>
                <w:rFonts w:ascii="宋体" w:hAnsi="宋体" w:hint="eastAsia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902" w:type="dxa"/>
            <w:tcBorders>
              <w:right w:val="single" w:sz="4" w:space="0" w:color="auto"/>
            </w:tcBorders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D92CBD" w:rsidRPr="00BA2697" w:rsidTr="00D7502C">
        <w:trPr>
          <w:cantSplit/>
          <w:trHeight w:val="525"/>
        </w:trPr>
        <w:tc>
          <w:tcPr>
            <w:tcW w:w="1553" w:type="dxa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proofErr w:type="gramStart"/>
            <w:r w:rsidRPr="00BA2697">
              <w:rPr>
                <w:rFonts w:ascii="宋体" w:hAnsi="宋体" w:hint="eastAsia"/>
                <w:bCs/>
                <w:sz w:val="28"/>
                <w:szCs w:val="28"/>
              </w:rPr>
              <w:t>邮</w:t>
            </w:r>
            <w:proofErr w:type="gramEnd"/>
            <w:r w:rsidRPr="00BA2697">
              <w:rPr>
                <w:rFonts w:ascii="宋体" w:hAnsi="宋体" w:hint="eastAsia"/>
                <w:bCs/>
                <w:sz w:val="28"/>
                <w:szCs w:val="28"/>
              </w:rPr>
              <w:t xml:space="preserve">   编</w:t>
            </w:r>
          </w:p>
        </w:tc>
        <w:tc>
          <w:tcPr>
            <w:tcW w:w="2465" w:type="dxa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BA2697">
              <w:rPr>
                <w:rFonts w:ascii="宋体" w:hAnsi="宋体" w:hint="eastAsia"/>
                <w:bCs/>
                <w:sz w:val="28"/>
                <w:szCs w:val="28"/>
              </w:rPr>
              <w:t>手   机</w:t>
            </w:r>
          </w:p>
        </w:tc>
        <w:tc>
          <w:tcPr>
            <w:tcW w:w="3902" w:type="dxa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D92CBD" w:rsidRPr="00BA2697" w:rsidTr="00D7502C">
        <w:trPr>
          <w:cantSplit/>
          <w:trHeight w:val="525"/>
        </w:trPr>
        <w:tc>
          <w:tcPr>
            <w:tcW w:w="1553" w:type="dxa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BA2697">
              <w:rPr>
                <w:rFonts w:ascii="宋体" w:hAnsi="宋体" w:hint="eastAsia"/>
                <w:bCs/>
                <w:sz w:val="28"/>
                <w:szCs w:val="28"/>
              </w:rPr>
              <w:t>电   话</w:t>
            </w:r>
          </w:p>
        </w:tc>
        <w:tc>
          <w:tcPr>
            <w:tcW w:w="2465" w:type="dxa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BA2697">
              <w:rPr>
                <w:rFonts w:ascii="宋体" w:hAnsi="宋体" w:hint="eastAsia"/>
                <w:bCs/>
                <w:sz w:val="28"/>
                <w:szCs w:val="28"/>
              </w:rPr>
              <w:t>电子信箱</w:t>
            </w:r>
          </w:p>
        </w:tc>
        <w:tc>
          <w:tcPr>
            <w:tcW w:w="3902" w:type="dxa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D92CBD" w:rsidRPr="00BA2697" w:rsidTr="00D7502C">
        <w:trPr>
          <w:cantSplit/>
          <w:trHeight w:val="525"/>
        </w:trPr>
        <w:tc>
          <w:tcPr>
            <w:tcW w:w="1553" w:type="dxa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ind w:leftChars="-51" w:left="-107" w:rightChars="-12" w:right="-25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BA2697">
              <w:rPr>
                <w:rFonts w:ascii="宋体" w:hAnsi="宋体" w:hint="eastAsia"/>
                <w:bCs/>
                <w:sz w:val="28"/>
                <w:szCs w:val="28"/>
              </w:rPr>
              <w:t>传   真</w:t>
            </w:r>
          </w:p>
        </w:tc>
        <w:tc>
          <w:tcPr>
            <w:tcW w:w="2465" w:type="dxa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BA2697">
              <w:rPr>
                <w:rFonts w:ascii="宋体" w:hAnsi="宋体" w:hint="eastAsia"/>
                <w:bCs/>
                <w:sz w:val="28"/>
                <w:szCs w:val="28"/>
              </w:rPr>
              <w:t>QQ/MSN</w:t>
            </w:r>
          </w:p>
        </w:tc>
        <w:tc>
          <w:tcPr>
            <w:tcW w:w="3902" w:type="dxa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D92CBD" w:rsidRPr="00BA2697" w:rsidTr="00D7502C">
        <w:trPr>
          <w:cantSplit/>
          <w:trHeight w:val="525"/>
        </w:trPr>
        <w:tc>
          <w:tcPr>
            <w:tcW w:w="1553" w:type="dxa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ind w:leftChars="-51" w:left="-107" w:rightChars="-12" w:right="-25" w:firstLineChars="50" w:firstLine="14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BA2697">
              <w:rPr>
                <w:rFonts w:ascii="宋体" w:hAnsi="宋体" w:hint="eastAsia"/>
                <w:bCs/>
                <w:sz w:val="28"/>
                <w:szCs w:val="28"/>
              </w:rPr>
              <w:t>企业网站</w:t>
            </w:r>
          </w:p>
        </w:tc>
        <w:tc>
          <w:tcPr>
            <w:tcW w:w="2465" w:type="dxa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proofErr w:type="gramStart"/>
            <w:r w:rsidRPr="00BA2697">
              <w:rPr>
                <w:rFonts w:ascii="宋体" w:hAnsi="宋体" w:hint="eastAsia"/>
                <w:bCs/>
                <w:sz w:val="28"/>
                <w:szCs w:val="28"/>
              </w:rPr>
              <w:t>官方微信</w:t>
            </w:r>
            <w:proofErr w:type="gramEnd"/>
          </w:p>
        </w:tc>
        <w:tc>
          <w:tcPr>
            <w:tcW w:w="3902" w:type="dxa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</w:tr>
      <w:tr w:rsidR="00D92CBD" w:rsidRPr="00BA2697" w:rsidTr="00D7502C">
        <w:trPr>
          <w:cantSplit/>
          <w:trHeight w:val="510"/>
        </w:trPr>
        <w:tc>
          <w:tcPr>
            <w:tcW w:w="1553" w:type="dxa"/>
            <w:vMerge w:val="restart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ind w:leftChars="-51" w:left="-107" w:rightChars="-12" w:right="-25" w:firstLineChars="50" w:firstLine="14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BA2697">
              <w:rPr>
                <w:rFonts w:ascii="宋体" w:hAnsi="宋体" w:hint="eastAsia"/>
                <w:bCs/>
                <w:sz w:val="28"/>
                <w:szCs w:val="28"/>
              </w:rPr>
              <w:t>最受</w:t>
            </w:r>
          </w:p>
          <w:p w:rsidR="00D92CBD" w:rsidRPr="00BA2697" w:rsidRDefault="00D92CBD" w:rsidP="00D7502C">
            <w:pPr>
              <w:adjustRightInd w:val="0"/>
              <w:snapToGrid w:val="0"/>
              <w:ind w:leftChars="-51" w:left="-107" w:rightChars="-12" w:right="-25" w:firstLineChars="50" w:firstLine="14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BA2697">
              <w:rPr>
                <w:rFonts w:ascii="宋体" w:hAnsi="宋体" w:hint="eastAsia"/>
                <w:bCs/>
                <w:sz w:val="28"/>
                <w:szCs w:val="28"/>
              </w:rPr>
              <w:t>设计师</w:t>
            </w:r>
          </w:p>
          <w:p w:rsidR="00D92CBD" w:rsidRPr="00BA2697" w:rsidRDefault="00D92CBD" w:rsidP="00D7502C">
            <w:pPr>
              <w:adjustRightInd w:val="0"/>
              <w:snapToGrid w:val="0"/>
              <w:ind w:leftChars="-51" w:left="-107" w:rightChars="-12" w:right="-25" w:firstLineChars="50" w:firstLine="14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BA2697">
              <w:rPr>
                <w:rFonts w:ascii="宋体" w:hAnsi="宋体" w:hint="eastAsia"/>
                <w:bCs/>
                <w:sz w:val="28"/>
                <w:szCs w:val="28"/>
              </w:rPr>
              <w:t>关注的</w:t>
            </w:r>
          </w:p>
          <w:p w:rsidR="00D92CBD" w:rsidRPr="00BA2697" w:rsidRDefault="00D92CBD" w:rsidP="00D7502C">
            <w:pPr>
              <w:adjustRightInd w:val="0"/>
              <w:snapToGrid w:val="0"/>
              <w:ind w:leftChars="-51" w:left="-107" w:rightChars="-12" w:right="-25" w:firstLineChars="50" w:firstLine="14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BA2697">
              <w:rPr>
                <w:rFonts w:ascii="宋体" w:hAnsi="宋体" w:hint="eastAsia"/>
                <w:bCs/>
                <w:sz w:val="28"/>
                <w:szCs w:val="28"/>
              </w:rPr>
              <w:t>照明类</w:t>
            </w:r>
          </w:p>
          <w:p w:rsidR="00D92CBD" w:rsidRPr="00BA2697" w:rsidRDefault="00D92CBD" w:rsidP="00D7502C">
            <w:pPr>
              <w:adjustRightInd w:val="0"/>
              <w:snapToGrid w:val="0"/>
              <w:ind w:leftChars="-51" w:left="-107" w:rightChars="-12" w:right="-25" w:firstLineChars="50" w:firstLine="14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  <w:r w:rsidRPr="00BA2697">
              <w:rPr>
                <w:rFonts w:ascii="宋体" w:hAnsi="宋体" w:hint="eastAsia"/>
                <w:bCs/>
                <w:sz w:val="28"/>
                <w:szCs w:val="28"/>
              </w:rPr>
              <w:t>产品品牌</w:t>
            </w:r>
          </w:p>
        </w:tc>
        <w:tc>
          <w:tcPr>
            <w:tcW w:w="7987" w:type="dxa"/>
            <w:gridSpan w:val="3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BA2697">
              <w:rPr>
                <w:rFonts w:ascii="宋体" w:hAnsi="宋体" w:hint="eastAsia"/>
                <w:sz w:val="28"/>
                <w:szCs w:val="28"/>
              </w:rPr>
              <w:t>1、</w:t>
            </w:r>
          </w:p>
        </w:tc>
      </w:tr>
      <w:tr w:rsidR="00D92CBD" w:rsidRPr="00BA2697" w:rsidTr="00D7502C">
        <w:trPr>
          <w:cantSplit/>
          <w:trHeight w:val="510"/>
        </w:trPr>
        <w:tc>
          <w:tcPr>
            <w:tcW w:w="1553" w:type="dxa"/>
            <w:vMerge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ind w:leftChars="-51" w:left="-107" w:rightChars="-12" w:right="-25" w:firstLineChars="50" w:firstLine="14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7987" w:type="dxa"/>
            <w:gridSpan w:val="3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BA2697">
              <w:rPr>
                <w:rFonts w:ascii="宋体" w:hAnsi="宋体" w:hint="eastAsia"/>
                <w:sz w:val="28"/>
                <w:szCs w:val="28"/>
              </w:rPr>
              <w:t>2、</w:t>
            </w:r>
          </w:p>
        </w:tc>
      </w:tr>
      <w:tr w:rsidR="00D92CBD" w:rsidRPr="00BA2697" w:rsidTr="00D7502C">
        <w:trPr>
          <w:cantSplit/>
          <w:trHeight w:val="510"/>
        </w:trPr>
        <w:tc>
          <w:tcPr>
            <w:tcW w:w="1553" w:type="dxa"/>
            <w:vMerge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ind w:leftChars="-51" w:left="-107" w:rightChars="-12" w:right="-25" w:firstLineChars="50" w:firstLine="14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7987" w:type="dxa"/>
            <w:gridSpan w:val="3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BA2697">
              <w:rPr>
                <w:rFonts w:ascii="宋体" w:hAnsi="宋体" w:hint="eastAsia"/>
                <w:sz w:val="28"/>
                <w:szCs w:val="28"/>
              </w:rPr>
              <w:t>3、</w:t>
            </w:r>
          </w:p>
        </w:tc>
      </w:tr>
      <w:tr w:rsidR="00D92CBD" w:rsidRPr="00BA2697" w:rsidTr="00D7502C">
        <w:trPr>
          <w:cantSplit/>
          <w:trHeight w:val="510"/>
        </w:trPr>
        <w:tc>
          <w:tcPr>
            <w:tcW w:w="1553" w:type="dxa"/>
            <w:vMerge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ind w:leftChars="-51" w:left="-107" w:rightChars="-12" w:right="-25" w:firstLineChars="50" w:firstLine="14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7987" w:type="dxa"/>
            <w:gridSpan w:val="3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 w:rsidRPr="00BA2697">
              <w:rPr>
                <w:rFonts w:ascii="宋体" w:hAnsi="宋体" w:hint="eastAsia"/>
                <w:sz w:val="28"/>
                <w:szCs w:val="28"/>
              </w:rPr>
              <w:t>4、</w:t>
            </w:r>
          </w:p>
        </w:tc>
      </w:tr>
      <w:tr w:rsidR="00D92CBD" w:rsidRPr="00BA2697" w:rsidTr="00D7502C">
        <w:trPr>
          <w:cantSplit/>
          <w:trHeight w:val="510"/>
        </w:trPr>
        <w:tc>
          <w:tcPr>
            <w:tcW w:w="1553" w:type="dxa"/>
            <w:vMerge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ind w:leftChars="-51" w:left="-107" w:rightChars="-12" w:right="-25" w:firstLineChars="50" w:firstLine="14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7987" w:type="dxa"/>
            <w:gridSpan w:val="3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 w:rsidRPr="00BA2697">
              <w:rPr>
                <w:rFonts w:ascii="宋体" w:hAnsi="宋体" w:hint="eastAsia"/>
                <w:sz w:val="28"/>
                <w:szCs w:val="28"/>
              </w:rPr>
              <w:t>5、</w:t>
            </w:r>
          </w:p>
        </w:tc>
      </w:tr>
      <w:tr w:rsidR="00D92CBD" w:rsidRPr="00BA2697" w:rsidTr="00D7502C">
        <w:trPr>
          <w:cantSplit/>
          <w:trHeight w:val="535"/>
        </w:trPr>
        <w:tc>
          <w:tcPr>
            <w:tcW w:w="1553" w:type="dxa"/>
            <w:vMerge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ind w:leftChars="-51" w:left="-107" w:rightChars="-12" w:right="-25" w:firstLineChars="50" w:firstLine="14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7987" w:type="dxa"/>
            <w:gridSpan w:val="3"/>
            <w:vAlign w:val="center"/>
          </w:tcPr>
          <w:p w:rsidR="00D92CBD" w:rsidRPr="00BA2697" w:rsidRDefault="00D92CBD" w:rsidP="00D7502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adjustRightInd w:val="0"/>
              <w:snapToGrid w:val="0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BA2697">
              <w:rPr>
                <w:rFonts w:ascii="宋体" w:hAnsi="宋体" w:hint="eastAsia"/>
                <w:sz w:val="28"/>
                <w:szCs w:val="28"/>
              </w:rPr>
              <w:t>6、</w:t>
            </w:r>
          </w:p>
        </w:tc>
      </w:tr>
      <w:tr w:rsidR="00D92CBD" w:rsidRPr="00BA2697" w:rsidTr="00D7502C">
        <w:trPr>
          <w:cantSplit/>
          <w:trHeight w:val="510"/>
        </w:trPr>
        <w:tc>
          <w:tcPr>
            <w:tcW w:w="1553" w:type="dxa"/>
            <w:vMerge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ind w:leftChars="-51" w:left="-107" w:rightChars="-12" w:right="-25" w:firstLineChars="50" w:firstLine="14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7987" w:type="dxa"/>
            <w:gridSpan w:val="3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BA2697">
              <w:rPr>
                <w:rFonts w:ascii="宋体" w:hAnsi="宋体" w:hint="eastAsia"/>
                <w:sz w:val="28"/>
                <w:szCs w:val="28"/>
              </w:rPr>
              <w:t>7、</w:t>
            </w:r>
          </w:p>
        </w:tc>
      </w:tr>
      <w:tr w:rsidR="00D92CBD" w:rsidRPr="00BA2697" w:rsidTr="00D7502C">
        <w:trPr>
          <w:cantSplit/>
          <w:trHeight w:val="510"/>
        </w:trPr>
        <w:tc>
          <w:tcPr>
            <w:tcW w:w="1553" w:type="dxa"/>
            <w:vMerge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ind w:leftChars="-51" w:left="-107" w:rightChars="-12" w:right="-25" w:firstLineChars="50" w:firstLine="14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7987" w:type="dxa"/>
            <w:gridSpan w:val="3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BA2697">
              <w:rPr>
                <w:rFonts w:ascii="宋体" w:hAnsi="宋体" w:hint="eastAsia"/>
                <w:sz w:val="28"/>
                <w:szCs w:val="28"/>
              </w:rPr>
              <w:t>8、</w:t>
            </w:r>
          </w:p>
        </w:tc>
      </w:tr>
      <w:tr w:rsidR="00D92CBD" w:rsidRPr="00BA2697" w:rsidTr="00D7502C">
        <w:trPr>
          <w:cantSplit/>
          <w:trHeight w:val="510"/>
        </w:trPr>
        <w:tc>
          <w:tcPr>
            <w:tcW w:w="1553" w:type="dxa"/>
            <w:vMerge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ind w:leftChars="-51" w:left="-107" w:rightChars="-12" w:right="-25" w:firstLineChars="50" w:firstLine="14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7987" w:type="dxa"/>
            <w:gridSpan w:val="3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BA2697">
              <w:rPr>
                <w:rFonts w:ascii="宋体" w:hAnsi="宋体" w:hint="eastAsia"/>
                <w:sz w:val="28"/>
                <w:szCs w:val="28"/>
              </w:rPr>
              <w:t>9、</w:t>
            </w:r>
          </w:p>
        </w:tc>
      </w:tr>
      <w:tr w:rsidR="00D92CBD" w:rsidRPr="00BA2697" w:rsidTr="00D7502C">
        <w:trPr>
          <w:cantSplit/>
          <w:trHeight w:val="510"/>
        </w:trPr>
        <w:tc>
          <w:tcPr>
            <w:tcW w:w="1553" w:type="dxa"/>
            <w:vMerge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ind w:leftChars="-51" w:left="-107" w:rightChars="-12" w:right="-25" w:firstLineChars="50" w:firstLine="14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7987" w:type="dxa"/>
            <w:gridSpan w:val="3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 w:rsidRPr="00BA2697">
              <w:rPr>
                <w:rFonts w:ascii="宋体" w:hAnsi="宋体" w:hint="eastAsia"/>
                <w:sz w:val="28"/>
                <w:szCs w:val="28"/>
              </w:rPr>
              <w:t>10、</w:t>
            </w:r>
          </w:p>
        </w:tc>
      </w:tr>
      <w:tr w:rsidR="00D92CBD" w:rsidRPr="00BA2697" w:rsidTr="00D7502C">
        <w:trPr>
          <w:cantSplit/>
          <w:trHeight w:val="510"/>
        </w:trPr>
        <w:tc>
          <w:tcPr>
            <w:tcW w:w="1553" w:type="dxa"/>
            <w:vMerge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ind w:leftChars="-51" w:left="-107" w:rightChars="-12" w:right="-25" w:firstLineChars="50" w:firstLine="14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7987" w:type="dxa"/>
            <w:gridSpan w:val="3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rPr>
                <w:rFonts w:ascii="宋体" w:hAnsi="宋体"/>
                <w:sz w:val="28"/>
                <w:szCs w:val="28"/>
              </w:rPr>
            </w:pPr>
            <w:r w:rsidRPr="00BA2697">
              <w:rPr>
                <w:rFonts w:ascii="宋体" w:hAnsi="宋体" w:hint="eastAsia"/>
                <w:sz w:val="28"/>
                <w:szCs w:val="28"/>
              </w:rPr>
              <w:t>11、</w:t>
            </w:r>
          </w:p>
        </w:tc>
      </w:tr>
      <w:tr w:rsidR="00D92CBD" w:rsidRPr="00BA2697" w:rsidTr="00D7502C">
        <w:trPr>
          <w:cantSplit/>
          <w:trHeight w:val="510"/>
        </w:trPr>
        <w:tc>
          <w:tcPr>
            <w:tcW w:w="1553" w:type="dxa"/>
            <w:vMerge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ind w:leftChars="-51" w:left="-107" w:rightChars="-12" w:right="-25" w:firstLineChars="50" w:firstLine="14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7987" w:type="dxa"/>
            <w:gridSpan w:val="3"/>
            <w:vAlign w:val="center"/>
          </w:tcPr>
          <w:p w:rsidR="00D92CBD" w:rsidRPr="00BA2697" w:rsidRDefault="00D92CBD" w:rsidP="00D7502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adjustRightInd w:val="0"/>
              <w:snapToGrid w:val="0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BA2697">
              <w:rPr>
                <w:rFonts w:ascii="宋体" w:hAnsi="宋体" w:hint="eastAsia"/>
                <w:sz w:val="28"/>
                <w:szCs w:val="28"/>
              </w:rPr>
              <w:t>12、</w:t>
            </w:r>
          </w:p>
        </w:tc>
      </w:tr>
      <w:tr w:rsidR="00D92CBD" w:rsidRPr="00BA2697" w:rsidTr="00D7502C">
        <w:trPr>
          <w:cantSplit/>
          <w:trHeight w:val="510"/>
        </w:trPr>
        <w:tc>
          <w:tcPr>
            <w:tcW w:w="1553" w:type="dxa"/>
            <w:vMerge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ind w:leftChars="-51" w:left="-107" w:rightChars="-12" w:right="-25" w:firstLineChars="50" w:firstLine="14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7987" w:type="dxa"/>
            <w:gridSpan w:val="3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92CBD" w:rsidRPr="00BA2697" w:rsidTr="00D7502C">
        <w:trPr>
          <w:cantSplit/>
          <w:trHeight w:val="510"/>
        </w:trPr>
        <w:tc>
          <w:tcPr>
            <w:tcW w:w="1553" w:type="dxa"/>
            <w:vMerge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ind w:leftChars="-51" w:left="-107" w:rightChars="-12" w:right="-25" w:firstLineChars="50" w:firstLine="140"/>
              <w:jc w:val="center"/>
              <w:rPr>
                <w:rFonts w:ascii="宋体" w:hAnsi="宋体" w:hint="eastAsia"/>
                <w:bCs/>
                <w:sz w:val="28"/>
                <w:szCs w:val="28"/>
              </w:rPr>
            </w:pPr>
          </w:p>
        </w:tc>
        <w:tc>
          <w:tcPr>
            <w:tcW w:w="7987" w:type="dxa"/>
            <w:gridSpan w:val="3"/>
            <w:vAlign w:val="center"/>
          </w:tcPr>
          <w:p w:rsidR="00D92CBD" w:rsidRPr="00BA2697" w:rsidRDefault="00D92CBD" w:rsidP="00D7502C">
            <w:pPr>
              <w:adjustRightInd w:val="0"/>
              <w:snapToGrid w:val="0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D92CBD" w:rsidRPr="00BA2697" w:rsidRDefault="00D92CBD" w:rsidP="00D92CBD">
      <w:pPr>
        <w:spacing w:line="320" w:lineRule="exact"/>
        <w:ind w:leftChars="-6" w:left="670" w:rightChars="33" w:right="69" w:hangingChars="244" w:hanging="683"/>
        <w:rPr>
          <w:rFonts w:ascii="宋体" w:hAnsi="宋体" w:hint="eastAsia"/>
          <w:sz w:val="28"/>
          <w:szCs w:val="28"/>
        </w:rPr>
      </w:pPr>
    </w:p>
    <w:p w:rsidR="00D92CBD" w:rsidRDefault="00D92CBD" w:rsidP="00D92CBD">
      <w:pPr>
        <w:autoSpaceDN w:val="0"/>
        <w:snapToGrid w:val="0"/>
        <w:spacing w:line="324" w:lineRule="auto"/>
        <w:ind w:right="74"/>
        <w:jc w:val="center"/>
        <w:rPr>
          <w:rFonts w:ascii="宋体" w:hAnsi="宋体" w:hint="eastAsia"/>
          <w:sz w:val="32"/>
          <w:szCs w:val="32"/>
        </w:rPr>
      </w:pPr>
    </w:p>
    <w:p w:rsidR="00D92CBD" w:rsidRDefault="00D92CBD" w:rsidP="00D92CBD">
      <w:pPr>
        <w:autoSpaceDN w:val="0"/>
        <w:snapToGrid w:val="0"/>
        <w:spacing w:line="324" w:lineRule="auto"/>
        <w:ind w:right="74"/>
        <w:jc w:val="center"/>
        <w:rPr>
          <w:rFonts w:ascii="宋体" w:hAnsi="宋体" w:hint="eastAsia"/>
          <w:sz w:val="32"/>
          <w:szCs w:val="32"/>
        </w:rPr>
      </w:pPr>
    </w:p>
    <w:p w:rsidR="00D92CBD" w:rsidRPr="00BA2697" w:rsidRDefault="00D92CBD" w:rsidP="00D92CBD">
      <w:pPr>
        <w:autoSpaceDN w:val="0"/>
        <w:snapToGrid w:val="0"/>
        <w:spacing w:line="324" w:lineRule="auto"/>
        <w:ind w:right="74"/>
        <w:jc w:val="center"/>
        <w:rPr>
          <w:rFonts w:ascii="宋体" w:hAnsi="宋体" w:hint="eastAsia"/>
          <w:sz w:val="32"/>
          <w:szCs w:val="32"/>
        </w:rPr>
      </w:pPr>
      <w:r w:rsidRPr="00BA2697">
        <w:rPr>
          <w:rFonts w:ascii="宋体" w:hAnsi="宋体" w:hint="eastAsia"/>
          <w:sz w:val="32"/>
          <w:szCs w:val="32"/>
        </w:rPr>
        <w:lastRenderedPageBreak/>
        <w:t>应用照明企业名称及品牌</w:t>
      </w:r>
    </w:p>
    <w:p w:rsidR="00D92CBD" w:rsidRPr="00BA2697" w:rsidRDefault="00D92CBD" w:rsidP="00D92CBD">
      <w:pPr>
        <w:autoSpaceDN w:val="0"/>
        <w:snapToGrid w:val="0"/>
        <w:spacing w:line="324" w:lineRule="auto"/>
        <w:ind w:right="74"/>
        <w:jc w:val="center"/>
        <w:rPr>
          <w:rFonts w:ascii="宋体" w:hAnsi="宋体"/>
          <w:sz w:val="32"/>
          <w:szCs w:val="32"/>
        </w:rPr>
      </w:pPr>
      <w:r w:rsidRPr="00BA2697">
        <w:rPr>
          <w:rFonts w:ascii="宋体" w:hAnsi="宋体" w:hint="eastAsia"/>
          <w:sz w:val="32"/>
          <w:szCs w:val="32"/>
        </w:rPr>
        <w:t>（设计机构常用的产品品牌-品牌仅供参考）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428"/>
        <w:gridCol w:w="4432"/>
        <w:gridCol w:w="540"/>
      </w:tblGrid>
      <w:tr w:rsidR="00D92CBD" w:rsidRPr="00BA2697" w:rsidTr="00D7502C">
        <w:trPr>
          <w:tblHeader/>
        </w:trPr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 w:hint="eastAsia"/>
                <w:b/>
                <w:bCs/>
                <w:szCs w:val="21"/>
              </w:rPr>
              <w:t>企业名称品牌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BA2697">
              <w:rPr>
                <w:rFonts w:ascii="宋体" w:hAnsi="宋体" w:hint="eastAsia"/>
                <w:b/>
                <w:bCs/>
                <w:szCs w:val="21"/>
              </w:rPr>
              <w:t>企业名称品牌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1</w:t>
            </w:r>
            <w:proofErr w:type="gramStart"/>
            <w:r w:rsidRPr="00BA2697">
              <w:rPr>
                <w:rFonts w:ascii="宋体" w:hAnsi="宋体" w:hint="eastAsia"/>
                <w:szCs w:val="21"/>
              </w:rPr>
              <w:t>雷士光电</w:t>
            </w:r>
            <w:proofErr w:type="gramEnd"/>
            <w:r w:rsidRPr="00BA2697">
              <w:rPr>
                <w:rFonts w:ascii="宋体" w:hAnsi="宋体" w:hint="eastAsia"/>
                <w:szCs w:val="21"/>
              </w:rPr>
              <w:t xml:space="preserve">股份有限公司  </w:t>
            </w:r>
            <w:r w:rsidRPr="00BA2697">
              <w:rPr>
                <w:rFonts w:ascii="宋体" w:hAnsi="宋体"/>
                <w:szCs w:val="21"/>
              </w:rPr>
              <w:t>NVC</w:t>
            </w:r>
            <w:r w:rsidRPr="00BA2697">
              <w:rPr>
                <w:rFonts w:ascii="宋体" w:hAnsi="宋体" w:hint="eastAsia"/>
                <w:szCs w:val="21"/>
              </w:rPr>
              <w:t xml:space="preserve">             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41</w:t>
            </w:r>
            <w:r w:rsidRPr="00BA2697">
              <w:rPr>
                <w:rFonts w:ascii="宋体" w:hAnsi="宋体" w:hint="eastAsia"/>
                <w:szCs w:val="21"/>
              </w:rPr>
              <w:t>东莞百分百科技有限公司  百分百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2</w:t>
            </w:r>
            <w:r w:rsidRPr="00BA2697">
              <w:rPr>
                <w:rFonts w:ascii="宋体" w:hAnsi="宋体" w:hint="eastAsia"/>
                <w:szCs w:val="21"/>
              </w:rPr>
              <w:t xml:space="preserve">欧普照明股份有限公司  </w:t>
            </w:r>
            <w:r w:rsidRPr="00BA2697">
              <w:rPr>
                <w:rFonts w:ascii="宋体" w:hAnsi="宋体"/>
                <w:szCs w:val="21"/>
              </w:rPr>
              <w:t>OPPLE</w:t>
            </w:r>
            <w:r w:rsidRPr="00BA2697">
              <w:rPr>
                <w:rFonts w:ascii="宋体" w:hAnsi="宋体" w:hint="eastAsia"/>
                <w:szCs w:val="21"/>
              </w:rPr>
              <w:t xml:space="preserve">        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42</w:t>
            </w:r>
            <w:r w:rsidRPr="00BA2697">
              <w:rPr>
                <w:rFonts w:ascii="宋体" w:hAnsi="宋体" w:hint="eastAsia"/>
                <w:szCs w:val="21"/>
              </w:rPr>
              <w:t xml:space="preserve">江苏史福特光电股份有限公司  </w:t>
            </w:r>
            <w:r w:rsidRPr="00BA2697">
              <w:rPr>
                <w:rFonts w:ascii="宋体" w:hAnsi="宋体"/>
                <w:szCs w:val="21"/>
              </w:rPr>
              <w:t>SFT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3</w:t>
            </w:r>
            <w:r w:rsidRPr="00BA2697">
              <w:rPr>
                <w:rFonts w:ascii="宋体" w:hAnsi="宋体" w:hint="eastAsia"/>
                <w:szCs w:val="21"/>
              </w:rPr>
              <w:t>上海亚明照明有限公司  “亚”字、</w:t>
            </w:r>
            <w:r w:rsidRPr="00BA2697">
              <w:rPr>
                <w:rFonts w:ascii="宋体" w:hAnsi="宋体"/>
                <w:szCs w:val="21"/>
              </w:rPr>
              <w:t>1923</w:t>
            </w:r>
            <w:r w:rsidRPr="00BA2697">
              <w:rPr>
                <w:rFonts w:ascii="宋体" w:hAnsi="宋体" w:hint="eastAsia"/>
                <w:szCs w:val="21"/>
              </w:rPr>
              <w:t xml:space="preserve">   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43</w:t>
            </w:r>
            <w:r w:rsidRPr="00BA2697">
              <w:rPr>
                <w:rFonts w:ascii="宋体" w:hAnsi="宋体" w:hint="eastAsia"/>
                <w:szCs w:val="21"/>
              </w:rPr>
              <w:t xml:space="preserve">南京汉德森科技股份有限公司  </w:t>
            </w:r>
            <w:r w:rsidRPr="00BA2697">
              <w:rPr>
                <w:rFonts w:ascii="宋体" w:hAnsi="宋体"/>
                <w:szCs w:val="21"/>
              </w:rPr>
              <w:t>HANDSON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ind w:left="210" w:hangingChars="100" w:hanging="210"/>
              <w:jc w:val="left"/>
              <w:rPr>
                <w:rFonts w:ascii="宋体" w:hAnsi="宋体" w:hint="eastAsia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4</w:t>
            </w:r>
            <w:r w:rsidRPr="00BA2697">
              <w:rPr>
                <w:rFonts w:ascii="宋体" w:hAnsi="宋体" w:hint="eastAsia"/>
                <w:szCs w:val="21"/>
              </w:rPr>
              <w:t>浙江阳光照明股份有限公司</w:t>
            </w:r>
          </w:p>
          <w:p w:rsidR="00D92CBD" w:rsidRPr="00BA2697" w:rsidRDefault="00D92CBD" w:rsidP="00D7502C">
            <w:pPr>
              <w:snapToGrid w:val="0"/>
              <w:spacing w:line="360" w:lineRule="auto"/>
              <w:ind w:leftChars="100" w:left="210" w:firstLineChars="800" w:firstLine="1680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YANKON</w:t>
            </w:r>
            <w:r w:rsidRPr="00BA2697">
              <w:rPr>
                <w:rFonts w:ascii="宋体" w:hAnsi="宋体" w:hint="eastAsia"/>
                <w:szCs w:val="21"/>
              </w:rPr>
              <w:t xml:space="preserve">、阳光照明                                     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44</w:t>
            </w:r>
            <w:r w:rsidRPr="00BA2697">
              <w:rPr>
                <w:rFonts w:ascii="宋体" w:hAnsi="宋体" w:hint="eastAsia"/>
                <w:szCs w:val="21"/>
              </w:rPr>
              <w:t>江苏天</w:t>
            </w:r>
            <w:proofErr w:type="gramStart"/>
            <w:r w:rsidRPr="00BA2697">
              <w:rPr>
                <w:rFonts w:ascii="宋体" w:hAnsi="宋体" w:hint="eastAsia"/>
                <w:szCs w:val="21"/>
              </w:rPr>
              <w:t>楹</w:t>
            </w:r>
            <w:proofErr w:type="gramEnd"/>
            <w:r w:rsidRPr="00BA2697">
              <w:rPr>
                <w:rFonts w:ascii="宋体" w:hAnsi="宋体" w:hint="eastAsia"/>
                <w:szCs w:val="21"/>
              </w:rPr>
              <w:t xml:space="preserve">之光光电科技有限公司  </w:t>
            </w:r>
            <w:r w:rsidRPr="00BA2697">
              <w:rPr>
                <w:rFonts w:ascii="宋体" w:hAnsi="宋体"/>
                <w:szCs w:val="21"/>
              </w:rPr>
              <w:t>TIWIN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5</w:t>
            </w:r>
            <w:r w:rsidRPr="00BA2697">
              <w:rPr>
                <w:rFonts w:ascii="宋体" w:hAnsi="宋体" w:hint="eastAsia"/>
                <w:szCs w:val="21"/>
              </w:rPr>
              <w:t xml:space="preserve">厦门通士达照明有限公司  </w:t>
            </w:r>
            <w:r w:rsidRPr="00BA2697">
              <w:rPr>
                <w:rFonts w:ascii="宋体" w:hAnsi="宋体"/>
                <w:szCs w:val="21"/>
              </w:rPr>
              <w:t>TOPSTAR</w:t>
            </w:r>
            <w:r w:rsidRPr="00BA2697">
              <w:rPr>
                <w:rFonts w:ascii="宋体" w:hAnsi="宋体" w:hint="eastAsia"/>
                <w:szCs w:val="21"/>
              </w:rPr>
              <w:t xml:space="preserve">     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ind w:left="210" w:hangingChars="100" w:hanging="210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45</w:t>
            </w:r>
            <w:r w:rsidRPr="00BA2697">
              <w:rPr>
                <w:rFonts w:ascii="宋体" w:hAnsi="宋体" w:hint="eastAsia"/>
                <w:szCs w:val="21"/>
              </w:rPr>
              <w:t xml:space="preserve">中山市诺克照明有限公司  </w:t>
            </w:r>
            <w:r w:rsidRPr="00BA2697">
              <w:rPr>
                <w:rFonts w:ascii="宋体" w:hAnsi="宋体" w:cs="Arial" w:hint="eastAsia"/>
                <w:szCs w:val="21"/>
                <w:shd w:val="clear" w:color="auto" w:fill="FFFFFF"/>
              </w:rPr>
              <w:t>诺克</w:t>
            </w:r>
            <w:r w:rsidRPr="00BA2697">
              <w:rPr>
                <w:rFonts w:ascii="宋体" w:hAnsi="宋体" w:cs="Arial"/>
                <w:szCs w:val="21"/>
                <w:shd w:val="clear" w:color="auto" w:fill="FFFFFF"/>
              </w:rPr>
              <w:t>·</w:t>
            </w:r>
            <w:r w:rsidRPr="00BA2697">
              <w:rPr>
                <w:rFonts w:ascii="宋体" w:hAnsi="宋体" w:cs="Arial" w:hint="eastAsia"/>
                <w:szCs w:val="21"/>
                <w:shd w:val="clear" w:color="auto" w:fill="FFFFFF"/>
              </w:rPr>
              <w:t>斐西诺、诺克</w:t>
            </w:r>
            <w:r w:rsidRPr="00BA2697">
              <w:rPr>
                <w:rFonts w:ascii="宋体" w:hAnsi="宋体" w:cs="Arial"/>
                <w:szCs w:val="21"/>
                <w:shd w:val="clear" w:color="auto" w:fill="FFFFFF"/>
              </w:rPr>
              <w:t>·</w:t>
            </w:r>
            <w:proofErr w:type="gramStart"/>
            <w:r w:rsidRPr="00BA2697">
              <w:rPr>
                <w:rFonts w:ascii="宋体" w:hAnsi="宋体" w:cs="Arial" w:hint="eastAsia"/>
                <w:szCs w:val="21"/>
                <w:shd w:val="clear" w:color="auto" w:fill="FFFFFF"/>
              </w:rPr>
              <w:t>帝沃丽</w:t>
            </w:r>
            <w:proofErr w:type="gramEnd"/>
            <w:r w:rsidRPr="00BA2697">
              <w:rPr>
                <w:rFonts w:ascii="宋体" w:hAnsi="宋体" w:cs="Arial" w:hint="eastAsia"/>
                <w:szCs w:val="21"/>
                <w:shd w:val="clear" w:color="auto" w:fill="FFFFFF"/>
              </w:rPr>
              <w:t>、诺克</w:t>
            </w:r>
            <w:r w:rsidRPr="00BA2697">
              <w:rPr>
                <w:rFonts w:ascii="宋体" w:hAnsi="宋体" w:cs="Arial"/>
                <w:szCs w:val="21"/>
                <w:shd w:val="clear" w:color="auto" w:fill="FFFFFF"/>
              </w:rPr>
              <w:t>·</w:t>
            </w:r>
            <w:r w:rsidRPr="00BA2697">
              <w:rPr>
                <w:rFonts w:ascii="宋体" w:hAnsi="宋体" w:cs="Arial" w:hint="eastAsia"/>
                <w:szCs w:val="21"/>
                <w:shd w:val="clear" w:color="auto" w:fill="FFFFFF"/>
              </w:rPr>
              <w:t>美</w:t>
            </w:r>
            <w:proofErr w:type="gramStart"/>
            <w:r w:rsidRPr="00BA2697">
              <w:rPr>
                <w:rFonts w:ascii="宋体" w:hAnsi="宋体" w:cs="Arial" w:hint="eastAsia"/>
                <w:szCs w:val="21"/>
                <w:shd w:val="clear" w:color="auto" w:fill="FFFFFF"/>
              </w:rPr>
              <w:t>雍</w:t>
            </w:r>
            <w:proofErr w:type="gramEnd"/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6</w:t>
            </w:r>
            <w:r w:rsidRPr="00BA2697">
              <w:rPr>
                <w:rFonts w:ascii="宋体" w:hAnsi="宋体" w:hint="eastAsia"/>
                <w:szCs w:val="21"/>
              </w:rPr>
              <w:t xml:space="preserve">横店集团得邦照明有限公司  </w:t>
            </w:r>
            <w:r w:rsidRPr="00BA2697">
              <w:rPr>
                <w:rFonts w:ascii="宋体" w:hAnsi="宋体"/>
                <w:szCs w:val="21"/>
              </w:rPr>
              <w:t>TOSPO</w:t>
            </w:r>
            <w:r w:rsidRPr="00BA2697">
              <w:rPr>
                <w:rFonts w:ascii="宋体" w:hAnsi="宋体" w:hint="eastAsia"/>
                <w:szCs w:val="21"/>
              </w:rPr>
              <w:t xml:space="preserve">     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46</w:t>
            </w:r>
            <w:r w:rsidRPr="00BA2697">
              <w:rPr>
                <w:rFonts w:ascii="宋体" w:hAnsi="宋体" w:hint="eastAsia"/>
                <w:szCs w:val="21"/>
              </w:rPr>
              <w:t xml:space="preserve">深圳雷曼光电科技有限公司  </w:t>
            </w:r>
            <w:r w:rsidRPr="00BA2697">
              <w:rPr>
                <w:rFonts w:ascii="宋体" w:hAnsi="宋体"/>
                <w:szCs w:val="21"/>
              </w:rPr>
              <w:t>LEDMAN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7</w:t>
            </w:r>
            <w:proofErr w:type="gramStart"/>
            <w:r w:rsidRPr="00BA2697">
              <w:rPr>
                <w:rFonts w:ascii="宋体" w:hAnsi="宋体" w:hint="eastAsia"/>
                <w:szCs w:val="21"/>
              </w:rPr>
              <w:t>镇江强凌电子</w:t>
            </w:r>
            <w:proofErr w:type="gramEnd"/>
            <w:r w:rsidRPr="00BA2697">
              <w:rPr>
                <w:rFonts w:ascii="宋体" w:hAnsi="宋体" w:hint="eastAsia"/>
                <w:szCs w:val="21"/>
              </w:rPr>
              <w:t xml:space="preserve">有限公司  </w:t>
            </w:r>
            <w:r w:rsidRPr="00BA2697">
              <w:rPr>
                <w:rFonts w:ascii="宋体" w:hAnsi="宋体"/>
                <w:szCs w:val="21"/>
              </w:rPr>
              <w:t>TCP</w:t>
            </w:r>
            <w:r w:rsidRPr="00BA2697">
              <w:rPr>
                <w:rFonts w:ascii="宋体" w:hAnsi="宋体" w:hint="eastAsia"/>
                <w:szCs w:val="21"/>
              </w:rPr>
              <w:t xml:space="preserve">           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47</w:t>
            </w:r>
            <w:r w:rsidRPr="00BA2697">
              <w:rPr>
                <w:rFonts w:ascii="宋体" w:hAnsi="宋体" w:hint="eastAsia"/>
                <w:szCs w:val="21"/>
              </w:rPr>
              <w:t xml:space="preserve">广州雅江光电设备有限公司  </w:t>
            </w:r>
            <w:r w:rsidRPr="00BA2697">
              <w:rPr>
                <w:rFonts w:ascii="宋体" w:hAnsi="宋体"/>
                <w:szCs w:val="21"/>
              </w:rPr>
              <w:t>ARCTIK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8</w:t>
            </w:r>
            <w:r w:rsidRPr="00BA2697">
              <w:rPr>
                <w:rFonts w:ascii="宋体" w:hAnsi="宋体" w:hint="eastAsia"/>
                <w:szCs w:val="21"/>
              </w:rPr>
              <w:t xml:space="preserve">佛山电器照明股份有限公司  </w:t>
            </w:r>
            <w:proofErr w:type="gramStart"/>
            <w:r w:rsidRPr="00BA2697">
              <w:rPr>
                <w:rFonts w:ascii="宋体" w:hAnsi="宋体" w:hint="eastAsia"/>
                <w:szCs w:val="21"/>
              </w:rPr>
              <w:t>汾</w:t>
            </w:r>
            <w:proofErr w:type="gramEnd"/>
            <w:r w:rsidRPr="00BA2697">
              <w:rPr>
                <w:rFonts w:ascii="宋体" w:hAnsi="宋体" w:hint="eastAsia"/>
                <w:szCs w:val="21"/>
              </w:rPr>
              <w:t>江、</w:t>
            </w:r>
            <w:r w:rsidRPr="00BA2697">
              <w:rPr>
                <w:rFonts w:ascii="宋体" w:hAnsi="宋体"/>
                <w:szCs w:val="21"/>
              </w:rPr>
              <w:t>FSL</w:t>
            </w:r>
            <w:r w:rsidRPr="00BA2697"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48</w:t>
            </w:r>
            <w:r w:rsidRPr="00BA2697">
              <w:rPr>
                <w:rFonts w:ascii="宋体" w:hAnsi="宋体" w:hint="eastAsia"/>
                <w:szCs w:val="21"/>
              </w:rPr>
              <w:t xml:space="preserve">索恩照明（广州）有限公司  </w:t>
            </w:r>
            <w:r w:rsidRPr="00BA2697">
              <w:rPr>
                <w:rFonts w:ascii="宋体" w:hAnsi="宋体"/>
                <w:szCs w:val="21"/>
              </w:rPr>
              <w:t>THORN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9</w:t>
            </w:r>
            <w:r w:rsidRPr="00BA2697">
              <w:rPr>
                <w:rFonts w:ascii="宋体" w:hAnsi="宋体" w:hint="eastAsia"/>
                <w:szCs w:val="21"/>
              </w:rPr>
              <w:t xml:space="preserve">广东东松三雄电器有限公司  三雄·极光  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49</w:t>
            </w:r>
            <w:r w:rsidRPr="00BA2697">
              <w:rPr>
                <w:rFonts w:ascii="宋体" w:hAnsi="宋体" w:hint="eastAsia"/>
                <w:szCs w:val="21"/>
              </w:rPr>
              <w:t xml:space="preserve">乐雷光电技术（上海）有限公司  </w:t>
            </w:r>
            <w:r w:rsidRPr="00BA2697">
              <w:rPr>
                <w:rFonts w:ascii="宋体" w:hAnsi="宋体"/>
                <w:szCs w:val="21"/>
              </w:rPr>
              <w:t>ROLED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10</w:t>
            </w:r>
            <w:r w:rsidRPr="00BA2697">
              <w:rPr>
                <w:rFonts w:ascii="宋体" w:hAnsi="宋体" w:hint="eastAsia"/>
                <w:szCs w:val="21"/>
              </w:rPr>
              <w:t xml:space="preserve">浙江晨辉光宝科技有限公司  晨辉光宝  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50</w:t>
            </w:r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 xml:space="preserve">亿光电子工业股份有限公司  </w:t>
            </w:r>
            <w:r w:rsidRPr="00BA2697">
              <w:rPr>
                <w:rFonts w:ascii="宋体" w:hAnsi="宋体"/>
                <w:szCs w:val="21"/>
              </w:rPr>
              <w:t>EVERLIGHT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11</w:t>
            </w:r>
            <w:r w:rsidRPr="00BA2697">
              <w:rPr>
                <w:rFonts w:ascii="宋体" w:hAnsi="宋体" w:hint="eastAsia"/>
                <w:szCs w:val="21"/>
              </w:rPr>
              <w:t xml:space="preserve">飞利浦（中国）投资有限公司  </w:t>
            </w:r>
            <w:r w:rsidRPr="00BA2697">
              <w:rPr>
                <w:rFonts w:ascii="宋体" w:hAnsi="宋体"/>
                <w:szCs w:val="21"/>
              </w:rPr>
              <w:t>PHILIPS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51</w:t>
            </w:r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 xml:space="preserve">中山市开元灯饰有限公司  </w:t>
            </w:r>
            <w:r w:rsidRPr="00BA2697">
              <w:rPr>
                <w:rFonts w:ascii="宋体" w:hAnsi="宋体"/>
                <w:szCs w:val="21"/>
              </w:rPr>
              <w:t>KAIYAN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12</w:t>
            </w:r>
            <w:r w:rsidRPr="00BA2697">
              <w:rPr>
                <w:rFonts w:ascii="宋体" w:hAnsi="宋体" w:hint="eastAsia"/>
                <w:szCs w:val="21"/>
              </w:rPr>
              <w:t xml:space="preserve">欧司朗（中国）照明有限公司  </w:t>
            </w:r>
            <w:r w:rsidRPr="00BA2697">
              <w:rPr>
                <w:rFonts w:ascii="宋体" w:hAnsi="宋体"/>
                <w:szCs w:val="21"/>
              </w:rPr>
              <w:t>OSRAM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52</w:t>
            </w:r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 xml:space="preserve">中山市胜球灯饰集团有限公司  </w:t>
            </w:r>
            <w:r w:rsidRPr="00BA2697">
              <w:rPr>
                <w:rFonts w:ascii="宋体" w:hAnsi="宋体"/>
                <w:szCs w:val="21"/>
              </w:rPr>
              <w:t>SENQIU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13TCL</w:t>
            </w:r>
            <w:r w:rsidRPr="00BA2697">
              <w:rPr>
                <w:rFonts w:ascii="宋体" w:hAnsi="宋体" w:hint="eastAsia"/>
                <w:szCs w:val="21"/>
              </w:rPr>
              <w:t xml:space="preserve">照明有限公司  </w:t>
            </w:r>
            <w:r w:rsidRPr="00BA2697">
              <w:rPr>
                <w:rFonts w:ascii="宋体" w:hAnsi="宋体"/>
                <w:szCs w:val="21"/>
              </w:rPr>
              <w:t>TCL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53</w:t>
            </w:r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 xml:space="preserve">中山市东方灯饰有限公司  </w:t>
            </w:r>
            <w:r w:rsidRPr="00BA2697">
              <w:rPr>
                <w:rFonts w:ascii="宋体" w:hAnsi="宋体"/>
                <w:szCs w:val="21"/>
              </w:rPr>
              <w:t>DF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14</w:t>
            </w:r>
            <w:r w:rsidRPr="00BA2697">
              <w:rPr>
                <w:rFonts w:ascii="宋体" w:hAnsi="宋体" w:hint="eastAsia"/>
                <w:szCs w:val="21"/>
              </w:rPr>
              <w:t xml:space="preserve">松下电器（中国）有限公司 </w:t>
            </w:r>
            <w:r w:rsidRPr="00BA2697">
              <w:rPr>
                <w:rFonts w:ascii="宋体" w:hAnsi="宋体"/>
                <w:szCs w:val="21"/>
              </w:rPr>
              <w:t>PANASONIC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54</w:t>
            </w:r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 xml:space="preserve">东莞莹辉灯饰有限公司  </w:t>
            </w:r>
            <w:r w:rsidRPr="00BA2697">
              <w:rPr>
                <w:rFonts w:ascii="宋体" w:hAnsi="宋体"/>
                <w:szCs w:val="21"/>
              </w:rPr>
              <w:t>BRIGHT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15</w:t>
            </w:r>
            <w:r w:rsidRPr="00BA2697">
              <w:rPr>
                <w:rFonts w:ascii="宋体" w:hAnsi="宋体" w:hint="eastAsia"/>
                <w:szCs w:val="21"/>
              </w:rPr>
              <w:t xml:space="preserve">福建立达信集团有限公司  </w:t>
            </w:r>
            <w:r w:rsidRPr="00BA2697">
              <w:rPr>
                <w:rFonts w:ascii="宋体" w:hAnsi="宋体"/>
                <w:szCs w:val="21"/>
              </w:rPr>
              <w:t>LEELITE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55</w:t>
            </w:r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 xml:space="preserve">上海明凯照明有限公司  </w:t>
            </w:r>
            <w:r w:rsidRPr="00BA2697">
              <w:rPr>
                <w:rFonts w:ascii="宋体" w:hAnsi="宋体"/>
                <w:szCs w:val="21"/>
              </w:rPr>
              <w:t>MIKIA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16</w:t>
            </w:r>
            <w:r w:rsidRPr="00BA2697">
              <w:rPr>
                <w:rFonts w:ascii="宋体" w:hAnsi="宋体" w:hint="eastAsia"/>
                <w:szCs w:val="21"/>
              </w:rPr>
              <w:t xml:space="preserve">浙江生辉照明有限公司  </w:t>
            </w:r>
            <w:r w:rsidRPr="00BA2697">
              <w:rPr>
                <w:rFonts w:ascii="宋体" w:hAnsi="宋体"/>
                <w:szCs w:val="21"/>
              </w:rPr>
              <w:t>SENGLED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56</w:t>
            </w:r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 xml:space="preserve">广东吉豪照明科技股份有限公司  </w:t>
            </w:r>
            <w:r w:rsidRPr="00BA2697">
              <w:rPr>
                <w:rFonts w:ascii="宋体" w:hAnsi="宋体"/>
                <w:szCs w:val="21"/>
              </w:rPr>
              <w:t>JIHAO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pacing w:val="-4"/>
                <w:szCs w:val="21"/>
              </w:rPr>
            </w:pPr>
            <w:r w:rsidRPr="00BA2697">
              <w:rPr>
                <w:rFonts w:ascii="宋体" w:hAnsi="宋体"/>
                <w:spacing w:val="-4"/>
                <w:szCs w:val="21"/>
              </w:rPr>
              <w:t>17</w:t>
            </w:r>
            <w:r w:rsidRPr="00BA2697">
              <w:rPr>
                <w:rFonts w:ascii="宋体" w:hAnsi="宋体" w:hint="eastAsia"/>
                <w:spacing w:val="-4"/>
                <w:szCs w:val="21"/>
              </w:rPr>
              <w:t>中山市华艺灯饰照明股份有限公司  华艺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57</w:t>
            </w:r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 xml:space="preserve">奥迪通用照明（广州）有限公司  </w:t>
            </w:r>
            <w:r w:rsidRPr="00BA2697">
              <w:rPr>
                <w:rFonts w:ascii="宋体" w:hAnsi="宋体"/>
                <w:szCs w:val="21"/>
              </w:rPr>
              <w:t>AD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18</w:t>
            </w:r>
            <w:r w:rsidRPr="00BA2697">
              <w:rPr>
                <w:rFonts w:ascii="宋体" w:hAnsi="宋体" w:hint="eastAsia"/>
                <w:szCs w:val="21"/>
              </w:rPr>
              <w:t xml:space="preserve">鹤山市银雨照明有限公司  </w:t>
            </w:r>
            <w:r w:rsidRPr="00BA2697">
              <w:rPr>
                <w:rFonts w:ascii="宋体" w:hAnsi="宋体"/>
                <w:szCs w:val="21"/>
              </w:rPr>
              <w:t>neo-neon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  <w:shd w:val="clear" w:color="auto" w:fill="FFFFFF"/>
              </w:rPr>
            </w:pPr>
            <w:r w:rsidRPr="00BA2697">
              <w:rPr>
                <w:rFonts w:ascii="宋体" w:hAnsi="宋体"/>
                <w:szCs w:val="21"/>
              </w:rPr>
              <w:t>58</w:t>
            </w:r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 xml:space="preserve">广州胜亚灯具制造有限公司  </w:t>
            </w:r>
            <w:r w:rsidRPr="00BA2697">
              <w:rPr>
                <w:rFonts w:ascii="宋体" w:hAnsi="宋体"/>
                <w:szCs w:val="21"/>
              </w:rPr>
              <w:t>VAS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ind w:left="2100" w:hangingChars="1000" w:hanging="2100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19</w:t>
            </w:r>
            <w:r w:rsidRPr="00BA2697">
              <w:rPr>
                <w:rFonts w:ascii="宋体" w:hAnsi="宋体" w:cs="Arial" w:hint="eastAsia"/>
                <w:szCs w:val="21"/>
                <w:shd w:val="clear" w:color="auto" w:fill="FFFFFF"/>
              </w:rPr>
              <w:t>广东雪莱特光电科技股份有限公司</w:t>
            </w:r>
            <w:r w:rsidRPr="00BA2697">
              <w:rPr>
                <w:rFonts w:ascii="宋体" w:hAnsi="宋体"/>
                <w:szCs w:val="21"/>
              </w:rPr>
              <w:t>CNLIGHT</w:t>
            </w:r>
            <w:r w:rsidRPr="00BA2697">
              <w:rPr>
                <w:rFonts w:ascii="宋体" w:hAnsi="宋体" w:hint="eastAsia"/>
                <w:szCs w:val="21"/>
              </w:rPr>
              <w:t>、雪莱特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59</w:t>
            </w:r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>中山市</w:t>
            </w:r>
            <w:proofErr w:type="gramStart"/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>欧帝尔</w:t>
            </w:r>
            <w:proofErr w:type="gramEnd"/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 xml:space="preserve">电器照明有限公司  </w:t>
            </w:r>
            <w:r w:rsidRPr="00BA2697">
              <w:rPr>
                <w:rFonts w:ascii="宋体" w:hAnsi="宋体" w:hint="eastAsia"/>
                <w:szCs w:val="21"/>
              </w:rPr>
              <w:t>小器鬼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20</w:t>
            </w:r>
            <w:r w:rsidRPr="00BA2697">
              <w:rPr>
                <w:rFonts w:ascii="宋体" w:hAnsi="宋体" w:hint="eastAsia"/>
                <w:szCs w:val="21"/>
              </w:rPr>
              <w:t xml:space="preserve">东莞勤上光电股份有限公司  </w:t>
            </w:r>
            <w:r w:rsidRPr="00BA2697">
              <w:rPr>
                <w:rFonts w:ascii="宋体" w:hAnsi="宋体"/>
                <w:szCs w:val="21"/>
              </w:rPr>
              <w:t>KINGSUN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60</w:t>
            </w:r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 xml:space="preserve">大峡谷光电科技有限公司  </w:t>
            </w:r>
            <w:proofErr w:type="spellStart"/>
            <w:r w:rsidRPr="00BA2697">
              <w:rPr>
                <w:rFonts w:ascii="宋体" w:hAnsi="宋体"/>
                <w:szCs w:val="21"/>
              </w:rPr>
              <w:t>StrongLED</w:t>
            </w:r>
            <w:proofErr w:type="spellEnd"/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lastRenderedPageBreak/>
              <w:t>21</w:t>
            </w:r>
            <w:r w:rsidRPr="00BA2697">
              <w:rPr>
                <w:rFonts w:ascii="宋体" w:hAnsi="宋体" w:hint="eastAsia"/>
                <w:szCs w:val="21"/>
              </w:rPr>
              <w:t>广东本邦电器有限公司  本</w:t>
            </w:r>
            <w:proofErr w:type="gramStart"/>
            <w:r w:rsidRPr="00BA2697">
              <w:rPr>
                <w:rFonts w:ascii="宋体" w:hAnsi="宋体" w:hint="eastAsia"/>
                <w:szCs w:val="21"/>
              </w:rPr>
              <w:t>邦</w:t>
            </w:r>
            <w:proofErr w:type="gramEnd"/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61</w:t>
            </w:r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 xml:space="preserve">无锡实益达电子有限公司  </w:t>
            </w:r>
            <w:r w:rsidRPr="00BA2697">
              <w:rPr>
                <w:rFonts w:ascii="宋体" w:hAnsi="宋体"/>
                <w:szCs w:val="21"/>
              </w:rPr>
              <w:t>SEASTAR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22</w:t>
            </w:r>
            <w:r w:rsidRPr="00BA2697">
              <w:rPr>
                <w:rFonts w:ascii="宋体" w:hAnsi="宋体" w:hint="eastAsia"/>
                <w:szCs w:val="21"/>
              </w:rPr>
              <w:t xml:space="preserve">广东钜豪照明电器有限公司  </w:t>
            </w:r>
            <w:r w:rsidRPr="00BA2697">
              <w:rPr>
                <w:rFonts w:ascii="宋体" w:hAnsi="宋体"/>
                <w:szCs w:val="21"/>
              </w:rPr>
              <w:t>JUHAO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62</w:t>
            </w:r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 xml:space="preserve">上海三思电子工程有限公司  </w:t>
            </w:r>
            <w:r w:rsidRPr="00BA2697">
              <w:rPr>
                <w:rFonts w:ascii="宋体" w:hAnsi="宋体"/>
                <w:szCs w:val="21"/>
              </w:rPr>
              <w:t>SANSI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23</w:t>
            </w:r>
            <w:r w:rsidRPr="00BA2697">
              <w:rPr>
                <w:rFonts w:ascii="宋体" w:hAnsi="宋体" w:hint="eastAsia"/>
                <w:szCs w:val="21"/>
              </w:rPr>
              <w:t xml:space="preserve">杭州鸿雁电器有限公司  </w:t>
            </w:r>
            <w:r w:rsidRPr="00BA2697">
              <w:rPr>
                <w:rFonts w:ascii="宋体" w:hAnsi="宋体"/>
                <w:szCs w:val="21"/>
              </w:rPr>
              <w:t>HONYAR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63</w:t>
            </w:r>
            <w:proofErr w:type="gramStart"/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>锐高照明</w:t>
            </w:r>
            <w:proofErr w:type="gramEnd"/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 xml:space="preserve">电子（上海）有限公司  </w:t>
            </w:r>
            <w:r w:rsidRPr="00BA2697">
              <w:rPr>
                <w:rFonts w:ascii="宋体" w:hAnsi="宋体"/>
                <w:szCs w:val="21"/>
              </w:rPr>
              <w:t>TRIDONIC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24</w:t>
            </w:r>
            <w:r w:rsidRPr="00BA2697">
              <w:rPr>
                <w:rFonts w:ascii="宋体" w:hAnsi="宋体" w:hint="eastAsia"/>
                <w:szCs w:val="21"/>
              </w:rPr>
              <w:t>杭州宇中高虹照明电器有限公司</w:t>
            </w:r>
          </w:p>
          <w:p w:rsidR="00D92CBD" w:rsidRPr="00BA2697" w:rsidRDefault="00D92CBD" w:rsidP="00D7502C">
            <w:pPr>
              <w:snapToGrid w:val="0"/>
              <w:spacing w:line="360" w:lineRule="auto"/>
              <w:ind w:firstLineChars="1400" w:firstLine="2940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 w:hint="eastAsia"/>
                <w:szCs w:val="21"/>
              </w:rPr>
              <w:t xml:space="preserve"> 宇中高虹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64</w:t>
            </w:r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>上海企</w:t>
            </w:r>
            <w:proofErr w:type="gramStart"/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>一</w:t>
            </w:r>
            <w:proofErr w:type="gramEnd"/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 xml:space="preserve">实业（集团）有限公司  </w:t>
            </w:r>
            <w:r w:rsidRPr="00BA2697">
              <w:rPr>
                <w:rFonts w:ascii="宋体" w:hAnsi="宋体" w:hint="eastAsia"/>
                <w:szCs w:val="21"/>
              </w:rPr>
              <w:t>企</w:t>
            </w:r>
            <w:proofErr w:type="gramStart"/>
            <w:r w:rsidRPr="00BA2697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BA2697">
              <w:rPr>
                <w:rFonts w:ascii="宋体" w:hAnsi="宋体" w:hint="eastAsia"/>
                <w:szCs w:val="21"/>
              </w:rPr>
              <w:t>照明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25</w:t>
            </w:r>
            <w:r w:rsidRPr="00BA2697">
              <w:rPr>
                <w:rFonts w:ascii="宋体" w:hAnsi="宋体" w:hint="eastAsia"/>
                <w:szCs w:val="21"/>
              </w:rPr>
              <w:t xml:space="preserve">通用电气照明有限公司  </w:t>
            </w:r>
            <w:r w:rsidRPr="00BA2697">
              <w:rPr>
                <w:rFonts w:ascii="宋体" w:hAnsi="宋体"/>
                <w:szCs w:val="21"/>
              </w:rPr>
              <w:t>GE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ind w:left="2940" w:hangingChars="1400" w:hanging="2940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65</w:t>
            </w:r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 xml:space="preserve">品能光电技术（上海）有限公司 </w:t>
            </w:r>
            <w:r w:rsidRPr="00BA2697">
              <w:rPr>
                <w:rFonts w:ascii="宋体" w:hAnsi="宋体"/>
                <w:szCs w:val="21"/>
              </w:rPr>
              <w:t>LEDAVENUE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26</w:t>
            </w:r>
            <w:r w:rsidRPr="00BA2697">
              <w:rPr>
                <w:rFonts w:ascii="宋体" w:hAnsi="宋体" w:hint="eastAsia"/>
                <w:szCs w:val="21"/>
              </w:rPr>
              <w:t>厦门市东林电子有限公司  萤火虫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66</w:t>
            </w:r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 xml:space="preserve">浙江中企实业有限公司  </w:t>
            </w:r>
            <w:r w:rsidRPr="00BA2697">
              <w:rPr>
                <w:rFonts w:ascii="宋体" w:hAnsi="宋体" w:hint="eastAsia"/>
                <w:szCs w:val="21"/>
              </w:rPr>
              <w:t>中企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pacing w:val="-8"/>
                <w:szCs w:val="21"/>
              </w:rPr>
              <w:t>27</w:t>
            </w:r>
            <w:r w:rsidRPr="00BA2697">
              <w:rPr>
                <w:rFonts w:ascii="宋体" w:hAnsi="宋体" w:hint="eastAsia"/>
                <w:spacing w:val="-8"/>
                <w:szCs w:val="21"/>
              </w:rPr>
              <w:t>惠州市西顿工业发展有限公司  西顿照明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67</w:t>
            </w:r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 xml:space="preserve">广东荣文能源科技有限公司  </w:t>
            </w:r>
            <w:r w:rsidRPr="00BA2697">
              <w:rPr>
                <w:rFonts w:ascii="宋体" w:hAnsi="宋体" w:hint="eastAsia"/>
                <w:szCs w:val="21"/>
              </w:rPr>
              <w:t>荣文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28</w:t>
            </w:r>
            <w:proofErr w:type="gramStart"/>
            <w:r w:rsidRPr="00BA2697">
              <w:rPr>
                <w:rFonts w:ascii="宋体" w:hAnsi="宋体" w:hint="eastAsia"/>
                <w:szCs w:val="21"/>
              </w:rPr>
              <w:t>中山琪朗灯饰</w:t>
            </w:r>
            <w:proofErr w:type="gramEnd"/>
            <w:r w:rsidRPr="00BA2697">
              <w:rPr>
                <w:rFonts w:ascii="宋体" w:hAnsi="宋体" w:hint="eastAsia"/>
                <w:szCs w:val="21"/>
              </w:rPr>
              <w:t xml:space="preserve">有限公司  </w:t>
            </w:r>
            <w:r w:rsidRPr="00BA2697">
              <w:rPr>
                <w:rFonts w:ascii="宋体" w:hAnsi="宋体"/>
                <w:szCs w:val="21"/>
              </w:rPr>
              <w:t>KINGLONG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68</w:t>
            </w:r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 xml:space="preserve">广州光为照明科技有限公司  </w:t>
            </w:r>
            <w:r w:rsidRPr="00BA2697">
              <w:rPr>
                <w:rFonts w:ascii="宋体" w:hAnsi="宋体"/>
                <w:szCs w:val="21"/>
              </w:rPr>
              <w:t>LEDWAY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ind w:left="210" w:hangingChars="100" w:hanging="210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29</w:t>
            </w:r>
            <w:r w:rsidRPr="00BA2697">
              <w:rPr>
                <w:rFonts w:ascii="宋体" w:hAnsi="宋体" w:hint="eastAsia"/>
                <w:szCs w:val="21"/>
              </w:rPr>
              <w:t>广东美的照明电气制造有限公司</w:t>
            </w:r>
            <w:r w:rsidRPr="00BA2697">
              <w:rPr>
                <w:rFonts w:ascii="宋体" w:hAnsi="宋体"/>
                <w:szCs w:val="21"/>
              </w:rPr>
              <w:t>MIDEA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69</w:t>
            </w:r>
            <w:proofErr w:type="gramStart"/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>上舜照明</w:t>
            </w:r>
            <w:proofErr w:type="gramEnd"/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 xml:space="preserve">（中国）有限公司  </w:t>
            </w:r>
            <w:r w:rsidRPr="00BA2697">
              <w:rPr>
                <w:rFonts w:ascii="宋体" w:hAnsi="宋体"/>
                <w:szCs w:val="21"/>
              </w:rPr>
              <w:t>SUNSUN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pacing w:val="-8"/>
                <w:szCs w:val="21"/>
              </w:rPr>
            </w:pPr>
            <w:r w:rsidRPr="00BA2697">
              <w:rPr>
                <w:rFonts w:ascii="宋体" w:hAnsi="宋体"/>
                <w:spacing w:val="-8"/>
                <w:szCs w:val="21"/>
              </w:rPr>
              <w:t>30</w:t>
            </w:r>
            <w:r w:rsidRPr="00BA2697">
              <w:rPr>
                <w:rFonts w:ascii="宋体" w:hAnsi="宋体" w:hint="eastAsia"/>
                <w:spacing w:val="-8"/>
                <w:szCs w:val="21"/>
              </w:rPr>
              <w:t xml:space="preserve">中山市鸿宝电业有限公司  </w:t>
            </w:r>
            <w:r w:rsidRPr="00BA2697">
              <w:rPr>
                <w:rFonts w:ascii="宋体" w:hAnsi="宋体"/>
                <w:spacing w:val="-8"/>
                <w:szCs w:val="21"/>
              </w:rPr>
              <w:t>HAMBRO</w:t>
            </w:r>
            <w:r w:rsidRPr="00BA2697">
              <w:rPr>
                <w:rFonts w:ascii="宋体" w:hAnsi="宋体" w:hint="eastAsia"/>
                <w:spacing w:val="-8"/>
                <w:szCs w:val="21"/>
              </w:rPr>
              <w:t>鸿宝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70</w:t>
            </w:r>
            <w:proofErr w:type="gramStart"/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>深圳市茂硕电源</w:t>
            </w:r>
            <w:proofErr w:type="gramEnd"/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 xml:space="preserve">科技股份有限公司  </w:t>
            </w:r>
            <w:r w:rsidRPr="00BA2697">
              <w:rPr>
                <w:rFonts w:ascii="宋体" w:hAnsi="宋体"/>
                <w:szCs w:val="21"/>
              </w:rPr>
              <w:t>MOSO</w:t>
            </w: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ind w:left="3150" w:hangingChars="1500" w:hanging="3150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31</w:t>
            </w:r>
            <w:r w:rsidRPr="00BA2697">
              <w:rPr>
                <w:rFonts w:ascii="宋体" w:hAnsi="宋体" w:hint="eastAsia"/>
                <w:szCs w:val="21"/>
              </w:rPr>
              <w:t xml:space="preserve">山西光宇半导体照明股份有限公司  </w:t>
            </w:r>
            <w:r w:rsidRPr="00BA2697">
              <w:rPr>
                <w:rFonts w:ascii="宋体" w:hAnsi="宋体"/>
                <w:szCs w:val="21"/>
              </w:rPr>
              <w:t>GYLED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71</w:t>
            </w:r>
            <w:r w:rsidRPr="00BA2697">
              <w:rPr>
                <w:rFonts w:ascii="宋体" w:hAnsi="宋体" w:hint="eastAsia"/>
                <w:szCs w:val="21"/>
                <w:shd w:val="clear" w:color="auto" w:fill="FFFFFF"/>
              </w:rPr>
              <w:t xml:space="preserve">东莞莹辉灯饰有限公司  </w:t>
            </w:r>
            <w:r w:rsidRPr="00BA2697">
              <w:rPr>
                <w:rFonts w:ascii="宋体" w:hAnsi="宋体" w:hint="eastAsia"/>
                <w:szCs w:val="21"/>
              </w:rPr>
              <w:t>百</w:t>
            </w:r>
            <w:proofErr w:type="gramStart"/>
            <w:r w:rsidRPr="00BA2697">
              <w:rPr>
                <w:rFonts w:ascii="宋体" w:hAnsi="宋体" w:hint="eastAsia"/>
                <w:szCs w:val="21"/>
              </w:rPr>
              <w:t>得诗特</w:t>
            </w:r>
            <w:proofErr w:type="gramEnd"/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32</w:t>
            </w:r>
            <w:r w:rsidRPr="00BA2697">
              <w:rPr>
                <w:rFonts w:ascii="宋体" w:hAnsi="宋体" w:hint="eastAsia"/>
                <w:szCs w:val="21"/>
              </w:rPr>
              <w:t xml:space="preserve">四川新力光源股份有限公司  </w:t>
            </w:r>
            <w:r w:rsidRPr="00BA2697">
              <w:rPr>
                <w:rFonts w:ascii="宋体" w:hAnsi="宋体"/>
                <w:szCs w:val="21"/>
              </w:rPr>
              <w:t>SUNFOR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ind w:left="2310" w:hangingChars="1100" w:hanging="2310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33</w:t>
            </w:r>
            <w:r w:rsidRPr="00BA2697">
              <w:rPr>
                <w:rFonts w:ascii="宋体" w:hAnsi="宋体" w:hint="eastAsia"/>
                <w:szCs w:val="21"/>
              </w:rPr>
              <w:t xml:space="preserve">四川九洲光电科技股份有限公司  </w:t>
            </w:r>
            <w:r w:rsidRPr="00BA2697">
              <w:rPr>
                <w:rFonts w:ascii="宋体" w:hAnsi="宋体"/>
                <w:szCs w:val="21"/>
              </w:rPr>
              <w:t>GREEBLE</w:t>
            </w:r>
            <w:proofErr w:type="gramStart"/>
            <w:r w:rsidRPr="00BA2697">
              <w:rPr>
                <w:rFonts w:ascii="宋体" w:hAnsi="宋体" w:hint="eastAsia"/>
                <w:szCs w:val="21"/>
              </w:rPr>
              <w:t>格瑞普</w:t>
            </w:r>
            <w:proofErr w:type="gramEnd"/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ind w:left="2730" w:hangingChars="1300" w:hanging="2730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34</w:t>
            </w:r>
            <w:r w:rsidRPr="00BA2697">
              <w:rPr>
                <w:rFonts w:ascii="宋体" w:hAnsi="宋体" w:hint="eastAsia"/>
                <w:szCs w:val="21"/>
              </w:rPr>
              <w:t>深圳市</w:t>
            </w:r>
            <w:proofErr w:type="gramStart"/>
            <w:r w:rsidRPr="00BA2697">
              <w:rPr>
                <w:rFonts w:ascii="宋体" w:hAnsi="宋体" w:hint="eastAsia"/>
                <w:szCs w:val="21"/>
              </w:rPr>
              <w:t>洲明科技</w:t>
            </w:r>
            <w:proofErr w:type="gramEnd"/>
            <w:r w:rsidRPr="00BA2697">
              <w:rPr>
                <w:rFonts w:ascii="宋体" w:hAnsi="宋体" w:hint="eastAsia"/>
                <w:szCs w:val="21"/>
              </w:rPr>
              <w:t xml:space="preserve">股份有限公司  </w:t>
            </w:r>
            <w:r w:rsidRPr="00BA2697">
              <w:rPr>
                <w:rFonts w:ascii="宋体" w:hAnsi="宋体"/>
                <w:szCs w:val="21"/>
              </w:rPr>
              <w:t>UNILUMIN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35</w:t>
            </w:r>
            <w:r w:rsidRPr="00BA2697">
              <w:rPr>
                <w:rFonts w:ascii="宋体" w:hAnsi="宋体" w:hint="eastAsia"/>
                <w:szCs w:val="21"/>
              </w:rPr>
              <w:t xml:space="preserve">福建新文行灯饰有限公司  </w:t>
            </w:r>
            <w:r w:rsidRPr="00BA2697">
              <w:rPr>
                <w:rFonts w:ascii="宋体" w:hAnsi="宋体"/>
                <w:szCs w:val="21"/>
              </w:rPr>
              <w:t>WENTON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36</w:t>
            </w:r>
            <w:r w:rsidRPr="00BA2697">
              <w:rPr>
                <w:rFonts w:ascii="宋体" w:hAnsi="宋体" w:hint="eastAsia"/>
                <w:szCs w:val="21"/>
              </w:rPr>
              <w:t>宝</w:t>
            </w:r>
            <w:proofErr w:type="gramStart"/>
            <w:r w:rsidRPr="00BA2697">
              <w:rPr>
                <w:rFonts w:ascii="宋体" w:hAnsi="宋体" w:hint="eastAsia"/>
                <w:szCs w:val="21"/>
              </w:rPr>
              <w:t>辉国际</w:t>
            </w:r>
            <w:proofErr w:type="gramEnd"/>
            <w:r w:rsidRPr="00BA2697">
              <w:rPr>
                <w:rFonts w:ascii="宋体" w:hAnsi="宋体" w:hint="eastAsia"/>
                <w:szCs w:val="21"/>
              </w:rPr>
              <w:t>灯饰集团有限公司  奥莱尼斯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37</w:t>
            </w:r>
            <w:r w:rsidRPr="00BA2697">
              <w:rPr>
                <w:rFonts w:ascii="宋体" w:hAnsi="宋体" w:hint="eastAsia"/>
                <w:szCs w:val="21"/>
              </w:rPr>
              <w:t>中山</w:t>
            </w:r>
            <w:proofErr w:type="gramStart"/>
            <w:r w:rsidRPr="00BA2697">
              <w:rPr>
                <w:rFonts w:ascii="宋体" w:hAnsi="宋体" w:hint="eastAsia"/>
                <w:szCs w:val="21"/>
              </w:rPr>
              <w:t>市鹰皇</w:t>
            </w:r>
            <w:proofErr w:type="gramEnd"/>
            <w:r w:rsidRPr="00BA2697">
              <w:rPr>
                <w:rFonts w:ascii="宋体" w:hAnsi="宋体" w:hint="eastAsia"/>
                <w:szCs w:val="21"/>
              </w:rPr>
              <w:t xml:space="preserve">灯饰有限公司  </w:t>
            </w:r>
            <w:r w:rsidRPr="00BA2697">
              <w:rPr>
                <w:rFonts w:ascii="宋体" w:hAnsi="宋体"/>
                <w:szCs w:val="21"/>
              </w:rPr>
              <w:t>EME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38</w:t>
            </w:r>
            <w:r w:rsidRPr="00BA2697">
              <w:rPr>
                <w:rFonts w:ascii="宋体" w:hAnsi="宋体" w:hint="eastAsia"/>
                <w:szCs w:val="21"/>
              </w:rPr>
              <w:t>广州</w:t>
            </w:r>
            <w:proofErr w:type="gramStart"/>
            <w:r w:rsidRPr="00BA2697">
              <w:rPr>
                <w:rFonts w:ascii="宋体" w:hAnsi="宋体" w:hint="eastAsia"/>
                <w:szCs w:val="21"/>
              </w:rPr>
              <w:t>亮美集</w:t>
            </w:r>
            <w:proofErr w:type="gramEnd"/>
            <w:r w:rsidRPr="00BA2697">
              <w:rPr>
                <w:rFonts w:ascii="宋体" w:hAnsi="宋体" w:hint="eastAsia"/>
                <w:szCs w:val="21"/>
              </w:rPr>
              <w:t xml:space="preserve">灯饰有限公司  </w:t>
            </w:r>
            <w:proofErr w:type="gramStart"/>
            <w:r w:rsidRPr="00BA2697">
              <w:rPr>
                <w:rFonts w:ascii="宋体" w:hAnsi="宋体" w:hint="eastAsia"/>
                <w:szCs w:val="21"/>
              </w:rPr>
              <w:t>亮美集</w:t>
            </w:r>
            <w:proofErr w:type="gramEnd"/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D92CBD" w:rsidRPr="00BA2697" w:rsidTr="00D7502C">
        <w:tc>
          <w:tcPr>
            <w:tcW w:w="4140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BA2697">
              <w:rPr>
                <w:rFonts w:ascii="宋体" w:hAnsi="宋体"/>
                <w:szCs w:val="21"/>
              </w:rPr>
              <w:t>40</w:t>
            </w:r>
            <w:r w:rsidRPr="00BA2697">
              <w:rPr>
                <w:rFonts w:ascii="宋体" w:hAnsi="宋体" w:hint="eastAsia"/>
                <w:szCs w:val="21"/>
              </w:rPr>
              <w:t>木林森股份有限公司  木林森</w:t>
            </w:r>
          </w:p>
        </w:tc>
        <w:tc>
          <w:tcPr>
            <w:tcW w:w="428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432" w:type="dxa"/>
            <w:vAlign w:val="center"/>
          </w:tcPr>
          <w:p w:rsidR="00D92CBD" w:rsidRPr="00BA2697" w:rsidRDefault="00D92CBD" w:rsidP="00D7502C">
            <w:pPr>
              <w:snapToGrid w:val="0"/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D92CBD" w:rsidRPr="00BA2697" w:rsidRDefault="00D92CBD" w:rsidP="00D7502C">
            <w:pPr>
              <w:spacing w:line="56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</w:tbl>
    <w:p w:rsidR="00D92CBD" w:rsidRPr="00BA2697" w:rsidRDefault="00D92CBD" w:rsidP="00D92CBD">
      <w:pPr>
        <w:autoSpaceDN w:val="0"/>
        <w:snapToGrid w:val="0"/>
        <w:spacing w:line="324" w:lineRule="auto"/>
        <w:ind w:right="74"/>
        <w:jc w:val="left"/>
        <w:rPr>
          <w:rFonts w:ascii="宋体" w:hAnsi="宋体" w:cs="Arial" w:hint="eastAsia"/>
          <w:b/>
          <w:sz w:val="28"/>
          <w:szCs w:val="28"/>
        </w:rPr>
      </w:pPr>
      <w:r w:rsidRPr="00BA2697">
        <w:rPr>
          <w:rFonts w:ascii="宋体" w:hAnsi="宋体" w:hint="eastAsia"/>
          <w:szCs w:val="21"/>
        </w:rPr>
        <w:t>注：请在您认可的单位/品牌后的表格内</w:t>
      </w:r>
      <w:r>
        <w:rPr>
          <w:rFonts w:ascii="宋体" w:hAnsi="宋体" w:hint="eastAsia"/>
          <w:szCs w:val="21"/>
        </w:rPr>
        <w:t>填</w:t>
      </w:r>
      <w:r w:rsidRPr="00BA2697">
        <w:rPr>
          <w:rFonts w:ascii="宋体" w:hAnsi="宋体" w:hint="eastAsia"/>
          <w:szCs w:val="21"/>
        </w:rPr>
        <w:t>写</w:t>
      </w:r>
      <w:r w:rsidRPr="00525B6E">
        <w:rPr>
          <w:rFonts w:ascii="宋体" w:hAnsi="宋体" w:hint="eastAsia"/>
          <w:b/>
          <w:szCs w:val="21"/>
        </w:rPr>
        <w:t>a</w:t>
      </w:r>
      <w:r>
        <w:rPr>
          <w:rFonts w:ascii="宋体" w:hAnsi="宋体" w:hint="eastAsia"/>
          <w:b/>
          <w:szCs w:val="21"/>
        </w:rPr>
        <w:t xml:space="preserve"> </w:t>
      </w:r>
      <w:r w:rsidRPr="00525B6E">
        <w:rPr>
          <w:rFonts w:ascii="宋体" w:hAnsi="宋体" w:hint="eastAsia"/>
          <w:szCs w:val="21"/>
        </w:rPr>
        <w:t>，</w:t>
      </w:r>
      <w:r w:rsidRPr="00BA2697">
        <w:rPr>
          <w:rFonts w:ascii="宋体" w:hAnsi="宋体" w:hint="eastAsia"/>
          <w:szCs w:val="21"/>
        </w:rPr>
        <w:t>可在空白表中增加你认可的品牌(排名不</w:t>
      </w:r>
      <w:r>
        <w:rPr>
          <w:rFonts w:ascii="宋体" w:hAnsi="宋体" w:hint="eastAsia"/>
          <w:szCs w:val="21"/>
        </w:rPr>
        <w:t>分先</w:t>
      </w:r>
      <w:r w:rsidRPr="00BA2697">
        <w:rPr>
          <w:rFonts w:ascii="宋体" w:hAnsi="宋体" w:hint="eastAsia"/>
          <w:szCs w:val="21"/>
        </w:rPr>
        <w:t>后)</w:t>
      </w:r>
    </w:p>
    <w:p w:rsidR="00195583" w:rsidRPr="00D92CBD" w:rsidRDefault="00195583" w:rsidP="00D92CBD">
      <w:bookmarkStart w:id="0" w:name="_GoBack"/>
      <w:bookmarkEnd w:id="0"/>
    </w:p>
    <w:sectPr w:rsidR="00195583" w:rsidRPr="00D92CBD" w:rsidSect="00B0111B">
      <w:footerReference w:type="even" r:id="rId6"/>
      <w:footerReference w:type="default" r:id="rId7"/>
      <w:pgSz w:w="11906" w:h="16838"/>
      <w:pgMar w:top="1440" w:right="1247" w:bottom="1440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7F" w:rsidRDefault="00D92CBD" w:rsidP="00575CCF">
    <w:pPr>
      <w:pStyle w:val="a5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697F" w:rsidRDefault="00D92CBD" w:rsidP="0026697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7F" w:rsidRPr="0026697F" w:rsidRDefault="00D92CBD" w:rsidP="00575CCF">
    <w:pPr>
      <w:pStyle w:val="a5"/>
      <w:framePr w:wrap="around" w:vAnchor="text" w:hAnchor="margin" w:xAlign="outside" w:y="1"/>
      <w:rPr>
        <w:rStyle w:val="a4"/>
        <w:rFonts w:ascii="仿宋_GB2312" w:eastAsia="仿宋_GB2312" w:hint="eastAsia"/>
        <w:sz w:val="28"/>
        <w:szCs w:val="28"/>
      </w:rPr>
    </w:pPr>
    <w:r w:rsidRPr="0026697F">
      <w:rPr>
        <w:rStyle w:val="a4"/>
        <w:rFonts w:ascii="仿宋_GB2312" w:eastAsia="仿宋_GB2312" w:hint="eastAsia"/>
        <w:sz w:val="28"/>
        <w:szCs w:val="28"/>
      </w:rPr>
      <w:fldChar w:fldCharType="begin"/>
    </w:r>
    <w:r w:rsidRPr="0026697F"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Pr="0026697F">
      <w:rPr>
        <w:rStyle w:val="a4"/>
        <w:rFonts w:ascii="仿宋_GB2312" w:eastAsia="仿宋_GB2312" w:hint="eastAsia"/>
        <w:sz w:val="28"/>
        <w:szCs w:val="28"/>
      </w:rPr>
      <w:fldChar w:fldCharType="separate"/>
    </w:r>
    <w:r>
      <w:rPr>
        <w:rStyle w:val="a4"/>
        <w:rFonts w:ascii="仿宋_GB2312" w:eastAsia="仿宋_GB2312"/>
        <w:noProof/>
        <w:sz w:val="28"/>
        <w:szCs w:val="28"/>
      </w:rPr>
      <w:t>- 3 -</w:t>
    </w:r>
    <w:r w:rsidRPr="0026697F">
      <w:rPr>
        <w:rStyle w:val="a4"/>
        <w:rFonts w:ascii="仿宋_GB2312" w:eastAsia="仿宋_GB2312" w:hint="eastAsia"/>
        <w:sz w:val="28"/>
        <w:szCs w:val="28"/>
      </w:rPr>
      <w:fldChar w:fldCharType="end"/>
    </w:r>
  </w:p>
  <w:p w:rsidR="0032182F" w:rsidRDefault="00D92CBD" w:rsidP="0026697F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82F" w:rsidRPr="00626F14" w:rsidRDefault="00D92CBD" w:rsidP="00626F14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42.15pt;margin-top:0;width:9.05pt;height:12.0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KVtwIAAKcFAAAOAAAAZHJzL2Uyb0RvYy54bWysVEtu2zAQ3RfoHQjuFUmO7FhC5CCxrKJA&#10;+gHSHoAWKYuoRAokYyktum1v0FU33fdcPkeHlOU4CQoUbbUghuTwzbyZpzm/6JsabZnSXIoUhycB&#10;RkwUknKxSfH7d7k3x0gbIiippWApvmMaXyyePzvv2oRNZCVryhQCEKGTrk1xZUyb+L4uKtYQfSJb&#10;JuCylKohBrZq41NFOkBvan8SBDO/k4q2ShZMazjNhku8cPhlyQrzpiw1M6hOMeRm3Krcurarvzgn&#10;yUaRtuLFPg3yF1k0hAsIeoDKiCHoVvEnUA0vlNSyNCeFbHxZlrxgjgOwCYNHbG4q0jLHBYqj20OZ&#10;9P+DLV5v3yrEKfQOI0EaaNHu29fd95+7H19QaMvTtToBr5sW/Ex/JXvraqnq9loWHzQSclkRsWGX&#10;SsmuYoRCeu6lf/R0wNEWZN29khTikFsjHVBfqsYCQjUQoEOb7g6tYb1BhQ0ZRvHpFKMCrsLpaQA2&#10;5OaTZHzcKm1eMNkga6RYQecdONleazO4ji42lpA5r2vX/Vo8OADM4QRCw1N7Z5NwzfwUB/FqvppH&#10;XjSZrbwoyDLvMl9G3iwPz6bZabZcZuFnGzeMkopTyoQNMworjP6scXuJD5I4SEvLmlMLZ1PSarNe&#10;1gptCQg7d9++IEdu/sM0XL2AyyNK4SQKriaxl8/mZ16UR1MvPgvmXhDGV/EsiOIoyx9SuuaC/Tsl&#10;1KU4nk6mg5Z+yy1w31NuJGm4gdFR8ybF84MTSawCV4K61hrC68E+KoVN/74U0O6x0U6vVqKDWE2/&#10;7gHFingt6R0oV0lQFsgT5h0YlVQfMepgdqRYwHDDqH4pQPt2zIyGGo31aBBRwMMUG4wGc2mGcXTb&#10;Kr6pAHf8uy7h/8i50+59DpC43cA0cBT2k8uOm+O987qfr4tfAAAA//8DAFBLAwQUAAYACAAAACEA&#10;QmkwwtcAAAADAQAADwAAAGRycy9kb3ducmV2LnhtbEyPwWrDMBBE74X+g9hCb43sUFrjWg4h0Etv&#10;TUuht421sUyklZEUx/77Kr20l4Vhhpm3zWZ2VkwU4uBZQbkqQBB3Xg/cK/j8eH2oQMSErNF6JgUL&#10;Rdi0tzcN1tpf+J2mfepFLuFYowKT0lhLGTtDDuPKj8TZO/rgMGUZeqkDXnK5s3JdFE/S4cB5weBI&#10;O0PdaX92Cp7nL09jpB19H6cumGGp7Nui1P3dvH0BkWhOf2G44md0aDPTwZ9ZR2EV5EfS7716VQni&#10;oGD9WIJsG/mfvf0BAAD//wMAUEsBAi0AFAAGAAgAAAAhALaDOJL+AAAA4QEAABMAAAAAAAAAAAAA&#10;AAAAAAAAAFtDb250ZW50X1R5cGVzXS54bWxQSwECLQAUAAYACAAAACEAOP0h/9YAAACUAQAACwAA&#10;AAAAAAAAAAAAAAAvAQAAX3JlbHMvLnJlbHNQSwECLQAUAAYACAAAACEA51fSlbcCAACnBQAADgAA&#10;AAAAAAAAAAAAAAAuAgAAZHJzL2Uyb0RvYy54bWxQSwECLQAUAAYACAAAACEAQmkwwtcAAAADAQAA&#10;DwAAAAAAAAAAAAAAAAARBQAAZHJzL2Rvd25yZXYueG1sUEsFBgAAAAAEAAQA8wAAABUGAAAAAA==&#10;" filled="f" stroked="f">
              <v:textbox style="mso-fit-shape-to-text:t" inset="0,0,0,0">
                <w:txbxContent>
                  <w:p w:rsidR="0032182F" w:rsidRPr="00626F14" w:rsidRDefault="00D92CBD" w:rsidP="00626F14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8FDE9"/>
    <w:multiLevelType w:val="singleLevel"/>
    <w:tmpl w:val="54A8FDE9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D0"/>
    <w:rsid w:val="00195583"/>
    <w:rsid w:val="00575C4B"/>
    <w:rsid w:val="00A940D0"/>
    <w:rsid w:val="00D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940D0"/>
    <w:rPr>
      <w:rFonts w:ascii="Tahoma" w:hAnsi="Tahoma"/>
      <w:strike w:val="0"/>
      <w:dstrike w:val="0"/>
      <w:color w:val="333333"/>
      <w:sz w:val="22"/>
      <w:szCs w:val="20"/>
      <w:u w:val="none"/>
    </w:rPr>
  </w:style>
  <w:style w:type="character" w:customStyle="1" w:styleId="cblue1">
    <w:name w:val="cblue1"/>
    <w:rsid w:val="00A940D0"/>
    <w:rPr>
      <w:rFonts w:ascii="Verdana" w:hAnsi="Verdana" w:hint="default"/>
      <w:color w:val="0483CC"/>
      <w:sz w:val="18"/>
      <w:szCs w:val="18"/>
    </w:rPr>
  </w:style>
  <w:style w:type="character" w:styleId="a4">
    <w:name w:val="page number"/>
    <w:basedOn w:val="a0"/>
    <w:unhideWhenUsed/>
    <w:rsid w:val="00D92CBD"/>
    <w:rPr>
      <w:rFonts w:ascii="Tahoma" w:hAnsi="Tahoma"/>
      <w:sz w:val="22"/>
      <w:szCs w:val="20"/>
    </w:rPr>
  </w:style>
  <w:style w:type="paragraph" w:styleId="a5">
    <w:name w:val="footer"/>
    <w:basedOn w:val="a"/>
    <w:link w:val="Char"/>
    <w:unhideWhenUsed/>
    <w:rsid w:val="00D92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D92CB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940D0"/>
    <w:rPr>
      <w:rFonts w:ascii="Tahoma" w:hAnsi="Tahoma"/>
      <w:strike w:val="0"/>
      <w:dstrike w:val="0"/>
      <w:color w:val="333333"/>
      <w:sz w:val="22"/>
      <w:szCs w:val="20"/>
      <w:u w:val="none"/>
    </w:rPr>
  </w:style>
  <w:style w:type="character" w:customStyle="1" w:styleId="cblue1">
    <w:name w:val="cblue1"/>
    <w:rsid w:val="00A940D0"/>
    <w:rPr>
      <w:rFonts w:ascii="Verdana" w:hAnsi="Verdana" w:hint="default"/>
      <w:color w:val="0483CC"/>
      <w:sz w:val="18"/>
      <w:szCs w:val="18"/>
    </w:rPr>
  </w:style>
  <w:style w:type="character" w:styleId="a4">
    <w:name w:val="page number"/>
    <w:basedOn w:val="a0"/>
    <w:unhideWhenUsed/>
    <w:rsid w:val="00D92CBD"/>
    <w:rPr>
      <w:rFonts w:ascii="Tahoma" w:hAnsi="Tahoma"/>
      <w:sz w:val="22"/>
      <w:szCs w:val="20"/>
    </w:rPr>
  </w:style>
  <w:style w:type="paragraph" w:styleId="a5">
    <w:name w:val="footer"/>
    <w:basedOn w:val="a"/>
    <w:link w:val="Char"/>
    <w:unhideWhenUsed/>
    <w:rsid w:val="00D92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D92C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黎墨</dc:creator>
  <cp:lastModifiedBy>黎墨</cp:lastModifiedBy>
  <cp:revision>2</cp:revision>
  <dcterms:created xsi:type="dcterms:W3CDTF">2015-01-17T00:22:00Z</dcterms:created>
  <dcterms:modified xsi:type="dcterms:W3CDTF">2015-01-17T00:22:00Z</dcterms:modified>
</cp:coreProperties>
</file>