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8A" w:rsidRPr="00B74219" w:rsidRDefault="002A1A8A" w:rsidP="002A1A8A">
      <w:pPr>
        <w:pStyle w:val="3"/>
        <w:tabs>
          <w:tab w:val="left" w:pos="8100"/>
        </w:tabs>
        <w:spacing w:line="520" w:lineRule="exact"/>
        <w:ind w:firstLineChars="0" w:firstLine="0"/>
        <w:jc w:val="left"/>
        <w:rPr>
          <w:rFonts w:hint="eastAsia"/>
          <w:bCs/>
          <w:szCs w:val="28"/>
        </w:rPr>
      </w:pPr>
      <w:r w:rsidRPr="00B74219">
        <w:rPr>
          <w:rFonts w:hint="eastAsia"/>
          <w:bCs/>
          <w:szCs w:val="28"/>
        </w:rPr>
        <w:t>附件1：</w:t>
      </w:r>
    </w:p>
    <w:p w:rsidR="002A1A8A" w:rsidRDefault="002A1A8A" w:rsidP="002A1A8A">
      <w:pPr>
        <w:pStyle w:val="3"/>
        <w:tabs>
          <w:tab w:val="left" w:pos="720"/>
          <w:tab w:val="left" w:pos="8100"/>
        </w:tabs>
        <w:spacing w:line="440" w:lineRule="exact"/>
        <w:ind w:firstLine="1325"/>
        <w:rPr>
          <w:rFonts w:ascii="黑体" w:eastAsia="黑体" w:hint="eastAsia"/>
          <w:b/>
          <w:sz w:val="44"/>
        </w:rPr>
      </w:pPr>
    </w:p>
    <w:p w:rsidR="002A1A8A" w:rsidRDefault="002A1A8A" w:rsidP="002A1A8A">
      <w:pPr>
        <w:spacing w:line="1000" w:lineRule="exact"/>
        <w:jc w:val="center"/>
        <w:rPr>
          <w:rFonts w:ascii="黑体" w:eastAsia="黑体" w:hint="eastAsia"/>
          <w:b/>
          <w:bCs/>
          <w:sz w:val="44"/>
        </w:rPr>
      </w:pPr>
    </w:p>
    <w:p w:rsidR="002A1A8A" w:rsidRPr="00DB1C2C" w:rsidRDefault="002A1A8A" w:rsidP="002A1A8A">
      <w:pPr>
        <w:spacing w:line="1000" w:lineRule="exact"/>
        <w:ind w:leftChars="-202" w:left="-59" w:rightChars="-162" w:right="-340" w:hangingChars="76" w:hanging="365"/>
        <w:jc w:val="center"/>
        <w:rPr>
          <w:rFonts w:ascii="方正大标宋简体" w:eastAsia="方正大标宋简体" w:hAnsi="新宋体" w:hint="eastAsia"/>
          <w:bCs/>
          <w:sz w:val="48"/>
          <w:szCs w:val="48"/>
        </w:rPr>
      </w:pPr>
      <w:r w:rsidRPr="00DB1C2C">
        <w:rPr>
          <w:rFonts w:ascii="方正大标宋简体" w:eastAsia="方正大标宋简体" w:hAnsi="新宋体" w:hint="eastAsia"/>
          <w:bCs/>
          <w:sz w:val="48"/>
          <w:szCs w:val="48"/>
        </w:rPr>
        <w:t>201</w:t>
      </w:r>
      <w:r>
        <w:rPr>
          <w:rFonts w:ascii="方正大标宋简体" w:eastAsia="方正大标宋简体" w:hAnsi="新宋体" w:hint="eastAsia"/>
          <w:bCs/>
          <w:sz w:val="48"/>
          <w:szCs w:val="48"/>
        </w:rPr>
        <w:t>4</w:t>
      </w:r>
      <w:r w:rsidRPr="00DB1C2C">
        <w:rPr>
          <w:rFonts w:ascii="方正大标宋简体" w:eastAsia="方正大标宋简体" w:hAnsi="新宋体" w:hint="eastAsia"/>
          <w:bCs/>
          <w:sz w:val="48"/>
          <w:szCs w:val="48"/>
        </w:rPr>
        <w:t>年中国建筑装饰百强推介品牌</w:t>
      </w:r>
    </w:p>
    <w:p w:rsidR="002A1A8A" w:rsidRPr="00DB1C2C" w:rsidRDefault="002A1A8A" w:rsidP="002A1A8A">
      <w:pPr>
        <w:spacing w:line="1000" w:lineRule="exact"/>
        <w:jc w:val="center"/>
        <w:rPr>
          <w:rFonts w:ascii="方正大标宋简体" w:eastAsia="方正大标宋简体" w:hint="eastAsia"/>
          <w:bCs/>
          <w:sz w:val="48"/>
          <w:szCs w:val="48"/>
        </w:rPr>
      </w:pPr>
    </w:p>
    <w:p w:rsidR="002A1A8A" w:rsidRPr="00DB1C2C" w:rsidRDefault="002A1A8A" w:rsidP="002A1A8A">
      <w:pPr>
        <w:spacing w:line="1000" w:lineRule="exact"/>
        <w:jc w:val="center"/>
        <w:rPr>
          <w:rFonts w:ascii="方正大标宋简体" w:eastAsia="方正大标宋简体" w:hAnsi="新宋体" w:hint="eastAsia"/>
          <w:bCs/>
          <w:sz w:val="48"/>
          <w:szCs w:val="48"/>
        </w:rPr>
      </w:pPr>
      <w:r w:rsidRPr="00DB1C2C">
        <w:rPr>
          <w:rFonts w:ascii="方正大标宋简体" w:eastAsia="方正大标宋简体" w:hAnsi="新宋体" w:hint="eastAsia"/>
          <w:bCs/>
          <w:sz w:val="48"/>
          <w:szCs w:val="48"/>
        </w:rPr>
        <w:t>申  报  表</w:t>
      </w:r>
    </w:p>
    <w:p w:rsidR="002A1A8A" w:rsidRDefault="002A1A8A" w:rsidP="002A1A8A">
      <w:pPr>
        <w:spacing w:line="1000" w:lineRule="exact"/>
        <w:jc w:val="center"/>
        <w:rPr>
          <w:rFonts w:ascii="黑体" w:eastAsia="黑体" w:hint="eastAsia"/>
          <w:b/>
          <w:bCs/>
          <w:sz w:val="36"/>
          <w:szCs w:val="36"/>
        </w:rPr>
      </w:pPr>
    </w:p>
    <w:p w:rsidR="002A1A8A" w:rsidRDefault="002A1A8A" w:rsidP="002A1A8A">
      <w:pPr>
        <w:jc w:val="center"/>
        <w:rPr>
          <w:rFonts w:ascii="楷体_GB2312" w:eastAsia="楷体_GB2312" w:hint="eastAsia"/>
          <w:sz w:val="28"/>
        </w:rPr>
      </w:pPr>
      <w:r>
        <w:rPr>
          <w:rFonts w:ascii="楷体_GB2312" w:eastAsia="楷体_GB2312" w:hint="eastAsia"/>
          <w:sz w:val="28"/>
        </w:rPr>
        <w:t>（</w:t>
      </w:r>
      <w:r>
        <w:rPr>
          <w:rFonts w:ascii="黑体" w:eastAsia="黑体" w:hint="eastAsia"/>
          <w:sz w:val="28"/>
        </w:rPr>
        <w:t>复印、下载均有效</w:t>
      </w:r>
      <w:r>
        <w:rPr>
          <w:rFonts w:ascii="楷体_GB2312" w:eastAsia="楷体_GB2312" w:hint="eastAsia"/>
          <w:sz w:val="28"/>
        </w:rPr>
        <w:t>）</w:t>
      </w:r>
    </w:p>
    <w:p w:rsidR="002A1A8A" w:rsidRDefault="002A1A8A" w:rsidP="002A1A8A">
      <w:pPr>
        <w:rPr>
          <w:rFonts w:ascii="楷体_GB2312" w:eastAsia="楷体_GB2312" w:hint="eastAsia"/>
          <w:sz w:val="28"/>
        </w:rPr>
      </w:pPr>
    </w:p>
    <w:p w:rsidR="002A1A8A" w:rsidRDefault="002A1A8A" w:rsidP="002A1A8A">
      <w:pPr>
        <w:rPr>
          <w:rFonts w:ascii="楷体_GB2312" w:eastAsia="楷体_GB2312" w:hint="eastAsia"/>
          <w:sz w:val="28"/>
        </w:rPr>
      </w:pPr>
    </w:p>
    <w:p w:rsidR="002A1A8A" w:rsidRDefault="002A1A8A" w:rsidP="002A1A8A">
      <w:pPr>
        <w:rPr>
          <w:rFonts w:ascii="楷体_GB2312" w:eastAsia="楷体_GB2312" w:hint="eastAsia"/>
          <w:sz w:val="28"/>
        </w:rPr>
      </w:pPr>
    </w:p>
    <w:p w:rsidR="002A1A8A" w:rsidRDefault="002A1A8A" w:rsidP="002A1A8A">
      <w:pPr>
        <w:rPr>
          <w:rFonts w:ascii="楷体_GB2312" w:eastAsia="楷体_GB2312" w:hint="eastAsia"/>
          <w:sz w:val="28"/>
        </w:rPr>
      </w:pPr>
    </w:p>
    <w:p w:rsidR="002A1A8A" w:rsidRDefault="002A1A8A" w:rsidP="002A1A8A">
      <w:pPr>
        <w:ind w:firstLineChars="650" w:firstLine="1950"/>
        <w:rPr>
          <w:rFonts w:ascii="楷体_GB2312" w:eastAsia="楷体_GB2312" w:hint="eastAsia"/>
          <w:sz w:val="30"/>
          <w:szCs w:val="30"/>
          <w:u w:val="single"/>
        </w:rPr>
      </w:pPr>
      <w:r>
        <w:rPr>
          <w:rFonts w:ascii="楷体_GB2312" w:eastAsia="楷体_GB2312" w:hint="eastAsia"/>
          <w:sz w:val="30"/>
          <w:szCs w:val="30"/>
        </w:rPr>
        <w:t>企业全称：</w:t>
      </w:r>
      <w:r>
        <w:rPr>
          <w:rFonts w:ascii="楷体_GB2312" w:eastAsia="楷体_GB2312" w:hint="eastAsia"/>
          <w:sz w:val="30"/>
          <w:szCs w:val="30"/>
          <w:u w:val="single"/>
        </w:rPr>
        <w:t xml:space="preserve">                       </w:t>
      </w:r>
    </w:p>
    <w:p w:rsidR="002A1A8A" w:rsidRDefault="002A1A8A" w:rsidP="002A1A8A">
      <w:pPr>
        <w:ind w:firstLineChars="650" w:firstLine="1950"/>
        <w:rPr>
          <w:rFonts w:ascii="楷体_GB2312" w:eastAsia="楷体_GB2312" w:hint="eastAsia"/>
          <w:sz w:val="30"/>
          <w:szCs w:val="30"/>
          <w:u w:val="single"/>
        </w:rPr>
      </w:pPr>
      <w:r>
        <w:rPr>
          <w:rFonts w:ascii="楷体_GB2312" w:eastAsia="楷体_GB2312" w:hint="eastAsia"/>
          <w:sz w:val="30"/>
          <w:szCs w:val="30"/>
        </w:rPr>
        <w:t>品牌名称：</w:t>
      </w:r>
      <w:r>
        <w:rPr>
          <w:rFonts w:ascii="楷体_GB2312" w:eastAsia="楷体_GB2312" w:hint="eastAsia"/>
          <w:sz w:val="30"/>
          <w:szCs w:val="30"/>
          <w:u w:val="single"/>
        </w:rPr>
        <w:t xml:space="preserve">                       </w:t>
      </w:r>
    </w:p>
    <w:p w:rsidR="002A1A8A" w:rsidRDefault="002A1A8A" w:rsidP="002A1A8A">
      <w:pPr>
        <w:ind w:firstLineChars="650" w:firstLine="1950"/>
        <w:rPr>
          <w:rFonts w:ascii="楷体_GB2312" w:eastAsia="楷体_GB2312" w:hint="eastAsia"/>
          <w:sz w:val="28"/>
          <w:u w:val="single"/>
        </w:rPr>
      </w:pPr>
      <w:r>
        <w:rPr>
          <w:rFonts w:ascii="楷体_GB2312" w:eastAsia="楷体_GB2312" w:hint="eastAsia"/>
          <w:sz w:val="30"/>
          <w:szCs w:val="30"/>
        </w:rPr>
        <w:t>申报日期：</w:t>
      </w:r>
      <w:r>
        <w:rPr>
          <w:rFonts w:ascii="楷体_GB2312" w:eastAsia="楷体_GB2312" w:hint="eastAsia"/>
          <w:sz w:val="30"/>
          <w:szCs w:val="30"/>
          <w:u w:val="single"/>
        </w:rPr>
        <w:t xml:space="preserve">                    </w:t>
      </w:r>
      <w:r>
        <w:rPr>
          <w:rFonts w:ascii="楷体_GB2312" w:eastAsia="楷体_GB2312" w:hint="eastAsia"/>
          <w:sz w:val="28"/>
          <w:u w:val="single"/>
        </w:rPr>
        <w:t xml:space="preserve">   </w:t>
      </w:r>
    </w:p>
    <w:p w:rsidR="002A1A8A" w:rsidRDefault="002A1A8A" w:rsidP="002A1A8A">
      <w:pPr>
        <w:pStyle w:val="3"/>
        <w:tabs>
          <w:tab w:val="left" w:pos="720"/>
          <w:tab w:val="left" w:pos="8100"/>
        </w:tabs>
        <w:spacing w:line="440" w:lineRule="exact"/>
        <w:ind w:firstLine="840"/>
        <w:rPr>
          <w:rFonts w:ascii="楷体_GB2312" w:hint="eastAsia"/>
        </w:rPr>
      </w:pPr>
    </w:p>
    <w:p w:rsidR="002A1A8A" w:rsidRDefault="002A1A8A" w:rsidP="002A1A8A">
      <w:pPr>
        <w:pStyle w:val="3"/>
        <w:tabs>
          <w:tab w:val="left" w:pos="720"/>
          <w:tab w:val="left" w:pos="8100"/>
        </w:tabs>
        <w:spacing w:line="440" w:lineRule="exact"/>
        <w:ind w:firstLine="840"/>
        <w:rPr>
          <w:rFonts w:ascii="楷体_GB2312" w:hint="eastAsia"/>
        </w:rPr>
      </w:pPr>
    </w:p>
    <w:p w:rsidR="002A1A8A" w:rsidRDefault="002A1A8A" w:rsidP="002A1A8A">
      <w:pPr>
        <w:pStyle w:val="3"/>
        <w:tabs>
          <w:tab w:val="left" w:pos="720"/>
          <w:tab w:val="left" w:pos="8100"/>
        </w:tabs>
        <w:spacing w:line="440" w:lineRule="exact"/>
        <w:ind w:firstLine="840"/>
        <w:rPr>
          <w:rFonts w:ascii="楷体_GB2312" w:hint="eastAsia"/>
        </w:rPr>
      </w:pPr>
    </w:p>
    <w:p w:rsidR="002A1A8A" w:rsidRDefault="002A1A8A" w:rsidP="002A1A8A">
      <w:pPr>
        <w:pStyle w:val="3"/>
        <w:tabs>
          <w:tab w:val="left" w:pos="720"/>
          <w:tab w:val="left" w:pos="8100"/>
        </w:tabs>
        <w:spacing w:line="440" w:lineRule="exact"/>
        <w:ind w:firstLine="840"/>
        <w:rPr>
          <w:rFonts w:ascii="楷体_GB2312" w:hint="eastAsia"/>
        </w:rPr>
      </w:pPr>
    </w:p>
    <w:p w:rsidR="002A1A8A" w:rsidRDefault="002A1A8A" w:rsidP="002A1A8A">
      <w:pPr>
        <w:pStyle w:val="3"/>
        <w:tabs>
          <w:tab w:val="left" w:pos="720"/>
          <w:tab w:val="left" w:pos="8100"/>
        </w:tabs>
        <w:spacing w:line="440" w:lineRule="exact"/>
        <w:ind w:firstLine="840"/>
        <w:rPr>
          <w:rFonts w:ascii="楷体_GB2312" w:hint="eastAsia"/>
        </w:rPr>
      </w:pPr>
    </w:p>
    <w:p w:rsidR="002A1A8A" w:rsidRDefault="002A1A8A" w:rsidP="002A1A8A">
      <w:pPr>
        <w:pStyle w:val="3"/>
        <w:tabs>
          <w:tab w:val="left" w:pos="720"/>
          <w:tab w:val="left" w:pos="8100"/>
        </w:tabs>
        <w:spacing w:line="440" w:lineRule="exact"/>
        <w:ind w:firstLine="828"/>
        <w:rPr>
          <w:rFonts w:ascii="楷体_GB2312" w:hint="eastAsia"/>
          <w:bCs/>
          <w:color w:val="000000"/>
          <w:spacing w:val="-2"/>
          <w:szCs w:val="28"/>
        </w:rPr>
      </w:pPr>
    </w:p>
    <w:p w:rsidR="002A1A8A" w:rsidRDefault="002A1A8A" w:rsidP="002A1A8A">
      <w:pPr>
        <w:spacing w:line="440" w:lineRule="exact"/>
        <w:jc w:val="center"/>
        <w:rPr>
          <w:rFonts w:ascii="宋体" w:hAnsi="宋体" w:hint="eastAsia"/>
          <w:b/>
          <w:sz w:val="30"/>
          <w:szCs w:val="30"/>
        </w:rPr>
      </w:pPr>
    </w:p>
    <w:p w:rsidR="002A1A8A" w:rsidRDefault="002A1A8A" w:rsidP="002A1A8A">
      <w:pPr>
        <w:spacing w:line="440" w:lineRule="exact"/>
        <w:jc w:val="center"/>
        <w:rPr>
          <w:rFonts w:ascii="宋体" w:hAnsi="宋体" w:hint="eastAsia"/>
          <w:b/>
          <w:sz w:val="30"/>
          <w:szCs w:val="30"/>
        </w:rPr>
      </w:pPr>
    </w:p>
    <w:p w:rsidR="002A1A8A" w:rsidRDefault="002A1A8A" w:rsidP="002A1A8A">
      <w:pPr>
        <w:spacing w:line="440" w:lineRule="exact"/>
        <w:jc w:val="center"/>
        <w:rPr>
          <w:rFonts w:ascii="宋体" w:hAnsi="宋体" w:hint="eastAsia"/>
          <w:b/>
          <w:sz w:val="30"/>
          <w:szCs w:val="30"/>
        </w:rPr>
      </w:pPr>
    </w:p>
    <w:p w:rsidR="002A1A8A" w:rsidRDefault="002A1A8A" w:rsidP="002A1A8A">
      <w:pPr>
        <w:spacing w:line="440" w:lineRule="exact"/>
        <w:jc w:val="center"/>
        <w:rPr>
          <w:rFonts w:ascii="宋体" w:hAnsi="宋体" w:hint="eastAsia"/>
          <w:b/>
          <w:sz w:val="30"/>
          <w:szCs w:val="30"/>
        </w:rPr>
      </w:pPr>
    </w:p>
    <w:p w:rsidR="002A1A8A" w:rsidRDefault="002A1A8A" w:rsidP="002A1A8A">
      <w:pPr>
        <w:spacing w:line="440" w:lineRule="exact"/>
        <w:jc w:val="center"/>
        <w:rPr>
          <w:rFonts w:ascii="宋体" w:hAnsi="宋体" w:hint="eastAsia"/>
          <w:b/>
          <w:sz w:val="30"/>
          <w:szCs w:val="30"/>
        </w:rPr>
      </w:pPr>
    </w:p>
    <w:p w:rsidR="002A1A8A" w:rsidRDefault="002A1A8A" w:rsidP="002A1A8A">
      <w:pPr>
        <w:spacing w:line="440" w:lineRule="exact"/>
        <w:jc w:val="center"/>
        <w:rPr>
          <w:rFonts w:ascii="宋体" w:hAnsi="宋体" w:hint="eastAsia"/>
          <w:b/>
          <w:sz w:val="30"/>
          <w:szCs w:val="30"/>
        </w:rPr>
      </w:pPr>
    </w:p>
    <w:p w:rsidR="002A1A8A" w:rsidRPr="00DB1C2C" w:rsidRDefault="002A1A8A" w:rsidP="002A1A8A">
      <w:pPr>
        <w:spacing w:line="440" w:lineRule="exact"/>
        <w:jc w:val="center"/>
        <w:rPr>
          <w:rFonts w:ascii="黑体" w:eastAsia="黑体" w:hAnsi="宋体" w:hint="eastAsia"/>
          <w:sz w:val="36"/>
          <w:szCs w:val="36"/>
        </w:rPr>
      </w:pPr>
      <w:r w:rsidRPr="00DB1C2C">
        <w:rPr>
          <w:rFonts w:ascii="黑体" w:eastAsia="黑体" w:hAnsi="宋体" w:hint="eastAsia"/>
          <w:sz w:val="36"/>
          <w:szCs w:val="36"/>
        </w:rPr>
        <w:t>申报材料说明</w:t>
      </w:r>
    </w:p>
    <w:p w:rsidR="002A1A8A" w:rsidRDefault="002A1A8A" w:rsidP="002A1A8A">
      <w:pPr>
        <w:jc w:val="center"/>
        <w:rPr>
          <w:rFonts w:ascii="楷体_GB2312" w:eastAsia="楷体_GB2312" w:hint="eastAsia"/>
          <w:sz w:val="28"/>
          <w:szCs w:val="28"/>
        </w:rPr>
      </w:pPr>
    </w:p>
    <w:p w:rsidR="002A1A8A" w:rsidRPr="00844463" w:rsidRDefault="002A1A8A" w:rsidP="002A1A8A">
      <w:pPr>
        <w:spacing w:line="600" w:lineRule="exact"/>
        <w:ind w:firstLineChars="200" w:firstLine="480"/>
        <w:rPr>
          <w:rFonts w:ascii="宋体" w:hAnsi="宋体" w:hint="eastAsia"/>
          <w:sz w:val="24"/>
        </w:rPr>
      </w:pPr>
      <w:r w:rsidRPr="00844463">
        <w:rPr>
          <w:rFonts w:ascii="宋体" w:hAnsi="宋体" w:hint="eastAsia"/>
          <w:sz w:val="24"/>
        </w:rPr>
        <w:t>一、钢笔或签字笔填写、电子文档均有效；</w:t>
      </w:r>
    </w:p>
    <w:p w:rsidR="002A1A8A" w:rsidRPr="00844463" w:rsidRDefault="002A1A8A" w:rsidP="002A1A8A">
      <w:pPr>
        <w:spacing w:line="600" w:lineRule="exact"/>
        <w:ind w:firstLineChars="200" w:firstLine="480"/>
        <w:rPr>
          <w:rFonts w:ascii="宋体" w:hAnsi="宋体" w:hint="eastAsia"/>
          <w:sz w:val="24"/>
        </w:rPr>
      </w:pPr>
      <w:r w:rsidRPr="00844463">
        <w:rPr>
          <w:rFonts w:ascii="宋体" w:hAnsi="宋体" w:hint="eastAsia"/>
          <w:sz w:val="24"/>
        </w:rPr>
        <w:t>二、企业也可登陆：</w:t>
      </w:r>
      <w:r w:rsidRPr="00844463">
        <w:rPr>
          <w:rFonts w:ascii="宋体" w:hAnsi="宋体"/>
          <w:sz w:val="28"/>
          <w:szCs w:val="28"/>
        </w:rPr>
        <w:t>www.</w:t>
      </w:r>
      <w:r w:rsidRPr="00844463">
        <w:rPr>
          <w:rFonts w:ascii="宋体" w:hAnsi="宋体" w:hint="eastAsia"/>
          <w:sz w:val="28"/>
          <w:szCs w:val="28"/>
        </w:rPr>
        <w:t>cbda.cn</w:t>
      </w:r>
      <w:r w:rsidRPr="00844463">
        <w:rPr>
          <w:rFonts w:ascii="宋体" w:hAnsi="宋体" w:hint="eastAsia"/>
          <w:sz w:val="24"/>
        </w:rPr>
        <w:t xml:space="preserve">下载资料； </w:t>
      </w:r>
    </w:p>
    <w:p w:rsidR="002A1A8A" w:rsidRPr="00844463" w:rsidRDefault="002A1A8A" w:rsidP="002A1A8A">
      <w:pPr>
        <w:spacing w:line="600" w:lineRule="exact"/>
        <w:ind w:firstLineChars="200" w:firstLine="480"/>
        <w:rPr>
          <w:rFonts w:ascii="宋体" w:hAnsi="宋体" w:hint="eastAsia"/>
          <w:sz w:val="24"/>
        </w:rPr>
      </w:pPr>
      <w:r w:rsidRPr="00844463">
        <w:rPr>
          <w:rFonts w:ascii="宋体" w:hAnsi="宋体" w:hint="eastAsia"/>
          <w:sz w:val="24"/>
        </w:rPr>
        <w:t>三、各项内容如果篇幅过多，可另附纸张或图片等；</w:t>
      </w:r>
    </w:p>
    <w:p w:rsidR="002A1A8A" w:rsidRPr="00844463" w:rsidRDefault="002A1A8A" w:rsidP="002A1A8A">
      <w:pPr>
        <w:spacing w:line="600" w:lineRule="exact"/>
        <w:ind w:firstLineChars="200" w:firstLine="480"/>
        <w:rPr>
          <w:rFonts w:ascii="宋体" w:hAnsi="宋体" w:hint="eastAsia"/>
          <w:sz w:val="24"/>
        </w:rPr>
      </w:pPr>
      <w:r w:rsidRPr="00844463">
        <w:rPr>
          <w:rFonts w:ascii="宋体" w:hAnsi="宋体" w:hint="eastAsia"/>
          <w:sz w:val="24"/>
        </w:rPr>
        <w:t>四、填报企业必须保证数据真实性。</w:t>
      </w:r>
    </w:p>
    <w:p w:rsidR="002A1A8A" w:rsidRDefault="002A1A8A" w:rsidP="002A1A8A">
      <w:pPr>
        <w:snapToGrid w:val="0"/>
        <w:spacing w:line="600" w:lineRule="exact"/>
        <w:ind w:firstLineChars="200" w:firstLine="480"/>
        <w:rPr>
          <w:rFonts w:ascii="楷体_GB2312" w:eastAsia="楷体_GB2312" w:hAnsi="宋体" w:hint="eastAsia"/>
          <w:spacing w:val="-2"/>
          <w:sz w:val="24"/>
        </w:rPr>
      </w:pPr>
      <w:r w:rsidRPr="00844463">
        <w:rPr>
          <w:rFonts w:ascii="宋体" w:hAnsi="宋体" w:hint="eastAsia"/>
          <w:sz w:val="24"/>
        </w:rPr>
        <w:t>五、填报企业如有问题请联系“</w:t>
      </w:r>
      <w:r w:rsidRPr="00844463">
        <w:rPr>
          <w:rFonts w:ascii="宋体" w:hAnsi="宋体" w:hint="eastAsia"/>
          <w:sz w:val="24"/>
          <w:lang w:val="en-GB"/>
        </w:rPr>
        <w:t>中装新网百强企业推介品牌办公室</w:t>
      </w:r>
    </w:p>
    <w:p w:rsidR="002A1A8A" w:rsidRDefault="002A1A8A" w:rsidP="002A1A8A">
      <w:pPr>
        <w:snapToGrid w:val="0"/>
        <w:spacing w:line="440" w:lineRule="exact"/>
        <w:rPr>
          <w:rFonts w:ascii="楷体_GB2312" w:eastAsia="楷体_GB2312" w:hAnsi="宋体" w:hint="eastAsia"/>
          <w:spacing w:val="-2"/>
          <w:sz w:val="24"/>
        </w:rPr>
      </w:pPr>
    </w:p>
    <w:p w:rsidR="002A1A8A" w:rsidRDefault="002A1A8A" w:rsidP="002A1A8A">
      <w:pPr>
        <w:snapToGrid w:val="0"/>
        <w:spacing w:line="440" w:lineRule="exact"/>
        <w:rPr>
          <w:rFonts w:ascii="楷体_GB2312" w:eastAsia="楷体_GB2312" w:hAnsi="宋体" w:hint="eastAsia"/>
          <w:spacing w:val="-2"/>
          <w:sz w:val="24"/>
        </w:rPr>
      </w:pPr>
    </w:p>
    <w:p w:rsidR="002A1A8A" w:rsidRDefault="002A1A8A" w:rsidP="002A1A8A">
      <w:pPr>
        <w:snapToGrid w:val="0"/>
        <w:spacing w:line="440" w:lineRule="exact"/>
        <w:rPr>
          <w:rFonts w:ascii="楷体_GB2312" w:eastAsia="楷体_GB2312" w:hAnsi="宋体" w:hint="eastAsia"/>
          <w:spacing w:val="-2"/>
          <w:sz w:val="24"/>
        </w:rPr>
      </w:pPr>
    </w:p>
    <w:p w:rsidR="002A1A8A" w:rsidRDefault="002A1A8A" w:rsidP="002A1A8A">
      <w:pPr>
        <w:snapToGrid w:val="0"/>
        <w:spacing w:line="440" w:lineRule="exact"/>
        <w:rPr>
          <w:rFonts w:ascii="楷体_GB2312" w:eastAsia="楷体_GB2312" w:hAnsi="宋体" w:hint="eastAsia"/>
          <w:spacing w:val="-2"/>
          <w:sz w:val="24"/>
        </w:rPr>
      </w:pPr>
    </w:p>
    <w:p w:rsidR="002A1A8A" w:rsidRDefault="002A1A8A" w:rsidP="002A1A8A">
      <w:pPr>
        <w:snapToGrid w:val="0"/>
        <w:spacing w:line="440" w:lineRule="exact"/>
        <w:rPr>
          <w:rFonts w:ascii="楷体_GB2312" w:eastAsia="楷体_GB2312" w:hAnsi="宋体" w:hint="eastAsia"/>
          <w:spacing w:val="-2"/>
          <w:sz w:val="24"/>
        </w:rPr>
      </w:pPr>
    </w:p>
    <w:p w:rsidR="002A1A8A" w:rsidRDefault="002A1A8A" w:rsidP="002A1A8A">
      <w:pPr>
        <w:snapToGrid w:val="0"/>
        <w:spacing w:line="440" w:lineRule="exact"/>
        <w:rPr>
          <w:rFonts w:ascii="楷体_GB2312" w:eastAsia="楷体_GB2312" w:hAnsi="宋体" w:hint="eastAsia"/>
          <w:spacing w:val="-2"/>
          <w:sz w:val="24"/>
        </w:rPr>
      </w:pPr>
    </w:p>
    <w:p w:rsidR="002A1A8A" w:rsidRDefault="002A1A8A" w:rsidP="002A1A8A">
      <w:pPr>
        <w:pStyle w:val="3"/>
        <w:tabs>
          <w:tab w:val="left" w:pos="720"/>
          <w:tab w:val="left" w:pos="8100"/>
        </w:tabs>
        <w:spacing w:line="360" w:lineRule="auto"/>
        <w:ind w:firstLine="828"/>
        <w:jc w:val="left"/>
        <w:rPr>
          <w:rFonts w:ascii="楷体_GB2312" w:hint="eastAsia"/>
          <w:spacing w:val="-2"/>
        </w:rPr>
      </w:pPr>
    </w:p>
    <w:p w:rsidR="002A1A8A" w:rsidRDefault="002A1A8A" w:rsidP="002A1A8A">
      <w:pPr>
        <w:pStyle w:val="3"/>
        <w:tabs>
          <w:tab w:val="left" w:pos="720"/>
          <w:tab w:val="left" w:pos="8100"/>
        </w:tabs>
        <w:spacing w:line="360" w:lineRule="auto"/>
        <w:ind w:firstLine="828"/>
        <w:jc w:val="left"/>
        <w:rPr>
          <w:rFonts w:ascii="楷体_GB2312" w:hint="eastAsia"/>
          <w:spacing w:val="-2"/>
        </w:rPr>
      </w:pPr>
    </w:p>
    <w:p w:rsidR="002A1A8A" w:rsidRDefault="002A1A8A" w:rsidP="002A1A8A">
      <w:pPr>
        <w:pStyle w:val="3"/>
        <w:tabs>
          <w:tab w:val="left" w:pos="720"/>
          <w:tab w:val="left" w:pos="8100"/>
        </w:tabs>
        <w:spacing w:line="360" w:lineRule="auto"/>
        <w:ind w:firstLine="828"/>
        <w:jc w:val="left"/>
        <w:rPr>
          <w:rFonts w:ascii="楷体_GB2312" w:hint="eastAsia"/>
          <w:spacing w:val="-2"/>
        </w:rPr>
      </w:pPr>
    </w:p>
    <w:p w:rsidR="002A1A8A" w:rsidRDefault="002A1A8A" w:rsidP="002A1A8A">
      <w:pPr>
        <w:pStyle w:val="3"/>
        <w:tabs>
          <w:tab w:val="left" w:pos="720"/>
          <w:tab w:val="left" w:pos="8100"/>
        </w:tabs>
        <w:spacing w:line="360" w:lineRule="auto"/>
        <w:ind w:firstLine="828"/>
        <w:jc w:val="left"/>
        <w:rPr>
          <w:rFonts w:ascii="楷体_GB2312" w:hint="eastAsia"/>
          <w:spacing w:val="-2"/>
        </w:rPr>
      </w:pPr>
    </w:p>
    <w:p w:rsidR="002A1A8A" w:rsidRDefault="002A1A8A" w:rsidP="002A1A8A">
      <w:pPr>
        <w:pStyle w:val="3"/>
        <w:tabs>
          <w:tab w:val="left" w:pos="720"/>
          <w:tab w:val="left" w:pos="8100"/>
        </w:tabs>
        <w:spacing w:line="360" w:lineRule="auto"/>
        <w:ind w:firstLine="828"/>
        <w:jc w:val="left"/>
        <w:rPr>
          <w:rFonts w:ascii="楷体_GB2312" w:hint="eastAsia"/>
          <w:spacing w:val="-2"/>
        </w:rPr>
      </w:pPr>
    </w:p>
    <w:p w:rsidR="002A1A8A" w:rsidRDefault="002A1A8A" w:rsidP="002A1A8A">
      <w:pPr>
        <w:pStyle w:val="3"/>
        <w:tabs>
          <w:tab w:val="left" w:pos="720"/>
          <w:tab w:val="left" w:pos="8100"/>
        </w:tabs>
        <w:spacing w:line="360" w:lineRule="auto"/>
        <w:ind w:firstLine="828"/>
        <w:jc w:val="left"/>
        <w:rPr>
          <w:rFonts w:ascii="楷体_GB2312" w:hint="eastAsia"/>
          <w:spacing w:val="-2"/>
        </w:rPr>
      </w:pPr>
    </w:p>
    <w:p w:rsidR="002A1A8A" w:rsidRDefault="002A1A8A" w:rsidP="002A1A8A">
      <w:pPr>
        <w:pStyle w:val="3"/>
        <w:tabs>
          <w:tab w:val="left" w:pos="720"/>
          <w:tab w:val="left" w:pos="8100"/>
        </w:tabs>
        <w:spacing w:line="360" w:lineRule="auto"/>
        <w:ind w:firstLine="828"/>
        <w:jc w:val="left"/>
        <w:rPr>
          <w:rFonts w:ascii="楷体_GB2312" w:hint="eastAsia"/>
          <w:spacing w:val="-2"/>
        </w:rPr>
      </w:pPr>
    </w:p>
    <w:p w:rsidR="002A1A8A" w:rsidRDefault="002A1A8A" w:rsidP="002A1A8A">
      <w:pPr>
        <w:pStyle w:val="3"/>
        <w:tabs>
          <w:tab w:val="left" w:pos="720"/>
          <w:tab w:val="left" w:pos="8100"/>
        </w:tabs>
        <w:spacing w:line="360" w:lineRule="auto"/>
        <w:ind w:firstLine="840"/>
        <w:jc w:val="left"/>
        <w:rPr>
          <w:rFonts w:ascii="宋体" w:eastAsia="宋体" w:cs="楷体_GB2312" w:hint="eastAsia"/>
          <w:color w:val="000000"/>
          <w:szCs w:val="28"/>
        </w:rPr>
      </w:pPr>
      <w:r>
        <w:rPr>
          <w:rFonts w:ascii="宋体" w:eastAsia="宋体" w:cs="楷体_GB2312" w:hint="eastAsia"/>
          <w:color w:val="000000"/>
          <w:szCs w:val="28"/>
        </w:rPr>
        <w:lastRenderedPageBreak/>
        <w:t xml:space="preserve"> 一、企业基本信息</w:t>
      </w:r>
    </w:p>
    <w:tbl>
      <w:tblPr>
        <w:tblStyle w:val="a"/>
        <w:tblW w:w="9720" w:type="dxa"/>
        <w:tblInd w:w="-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3910"/>
        <w:gridCol w:w="3830"/>
      </w:tblGrid>
      <w:tr w:rsidR="002A1A8A" w:rsidTr="0098522B">
        <w:trPr>
          <w:trHeight w:val="465"/>
        </w:trPr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企业中文全称</w:t>
            </w:r>
          </w:p>
        </w:tc>
        <w:tc>
          <w:tcPr>
            <w:tcW w:w="77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A1A8A" w:rsidTr="0098522B">
        <w:trPr>
          <w:trHeight w:val="465"/>
        </w:trPr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企业英文全称</w:t>
            </w:r>
          </w:p>
        </w:tc>
        <w:tc>
          <w:tcPr>
            <w:tcW w:w="77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A1A8A" w:rsidTr="0098522B">
        <w:trPr>
          <w:trHeight w:val="465"/>
        </w:trPr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企业性质</w:t>
            </w:r>
          </w:p>
        </w:tc>
        <w:tc>
          <w:tcPr>
            <w:tcW w:w="77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民营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□</w:t>
            </w:r>
            <w:r>
              <w:rPr>
                <w:rFonts w:ascii="宋体" w:hAnsi="宋体"/>
                <w:sz w:val="24"/>
              </w:rPr>
              <w:t xml:space="preserve">国营  </w:t>
            </w:r>
            <w:r>
              <w:rPr>
                <w:rFonts w:ascii="宋体" w:hAnsi="宋体" w:hint="eastAsia"/>
                <w:sz w:val="24"/>
              </w:rPr>
              <w:t xml:space="preserve">   □</w:t>
            </w:r>
            <w:r>
              <w:rPr>
                <w:rFonts w:ascii="宋体" w:hAnsi="宋体"/>
                <w:sz w:val="24"/>
              </w:rPr>
              <w:t>外资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□</w:t>
            </w:r>
            <w:r>
              <w:rPr>
                <w:rFonts w:ascii="宋体" w:hAnsi="宋体"/>
                <w:sz w:val="24"/>
              </w:rPr>
              <w:t>合资</w:t>
            </w:r>
          </w:p>
        </w:tc>
      </w:tr>
      <w:tr w:rsidR="002A1A8A" w:rsidTr="0098522B">
        <w:trPr>
          <w:trHeight w:val="465"/>
        </w:trPr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主营业务</w:t>
            </w:r>
          </w:p>
        </w:tc>
        <w:tc>
          <w:tcPr>
            <w:tcW w:w="77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A1A8A" w:rsidTr="0098522B">
        <w:trPr>
          <w:trHeight w:val="465"/>
        </w:trPr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旗下</w:t>
            </w:r>
            <w:r>
              <w:rPr>
                <w:rFonts w:ascii="宋体" w:hAnsi="宋体"/>
                <w:sz w:val="24"/>
              </w:rPr>
              <w:t>品牌</w:t>
            </w:r>
          </w:p>
        </w:tc>
        <w:tc>
          <w:tcPr>
            <w:tcW w:w="77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A1A8A" w:rsidTr="0098522B">
        <w:trPr>
          <w:trHeight w:val="465"/>
        </w:trPr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企业</w:t>
            </w:r>
            <w:r>
              <w:rPr>
                <w:rFonts w:ascii="宋体" w:hAnsi="宋体" w:hint="eastAsia"/>
                <w:sz w:val="24"/>
              </w:rPr>
              <w:t>成立时</w:t>
            </w:r>
            <w:r>
              <w:rPr>
                <w:rFonts w:ascii="宋体" w:hAnsi="宋体"/>
                <w:sz w:val="24"/>
              </w:rPr>
              <w:t>间</w:t>
            </w:r>
          </w:p>
        </w:tc>
        <w:tc>
          <w:tcPr>
            <w:tcW w:w="77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adjustRightInd w:val="0"/>
              <w:snapToGrid w:val="0"/>
              <w:spacing w:line="360" w:lineRule="auto"/>
              <w:ind w:firstLineChars="150" w:firstLine="3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 w:rsidR="002A1A8A" w:rsidTr="0098522B">
        <w:trPr>
          <w:trHeight w:val="465"/>
        </w:trPr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注册资金</w:t>
            </w:r>
          </w:p>
        </w:tc>
        <w:tc>
          <w:tcPr>
            <w:tcW w:w="77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（万元）</w:t>
            </w:r>
          </w:p>
        </w:tc>
      </w:tr>
      <w:tr w:rsidR="002A1A8A" w:rsidTr="0098522B">
        <w:trPr>
          <w:trHeight w:val="465"/>
        </w:trPr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法人代表</w:t>
            </w:r>
          </w:p>
        </w:tc>
        <w:tc>
          <w:tcPr>
            <w:tcW w:w="77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A1A8A" w:rsidTr="0098522B">
        <w:trPr>
          <w:trHeight w:val="465"/>
        </w:trPr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董事长/总经理</w:t>
            </w:r>
          </w:p>
        </w:tc>
        <w:tc>
          <w:tcPr>
            <w:tcW w:w="77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A1A8A" w:rsidTr="0098522B">
        <w:trPr>
          <w:trHeight w:val="465"/>
        </w:trPr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77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A1A8A" w:rsidTr="0098522B">
        <w:trPr>
          <w:trHeight w:val="465"/>
        </w:trPr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    编</w:t>
            </w:r>
          </w:p>
        </w:tc>
        <w:tc>
          <w:tcPr>
            <w:tcW w:w="77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A1A8A" w:rsidTr="0098522B">
        <w:trPr>
          <w:trHeight w:val="465"/>
        </w:trPr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网    址</w:t>
            </w:r>
          </w:p>
        </w:tc>
        <w:tc>
          <w:tcPr>
            <w:tcW w:w="77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A1A8A" w:rsidTr="0098522B">
        <w:trPr>
          <w:trHeight w:val="465"/>
        </w:trPr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申报联系人</w:t>
            </w:r>
          </w:p>
        </w:tc>
        <w:tc>
          <w:tcPr>
            <w:tcW w:w="77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A1A8A" w:rsidTr="0098522B">
        <w:trPr>
          <w:trHeight w:val="465"/>
        </w:trPr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39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座机：       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</w:p>
        </w:tc>
        <w:tc>
          <w:tcPr>
            <w:tcW w:w="3830" w:type="dxa"/>
          </w:tcPr>
          <w:p w:rsidR="002A1A8A" w:rsidRDefault="002A1A8A" w:rsidP="0098522B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</w:p>
        </w:tc>
      </w:tr>
      <w:tr w:rsidR="002A1A8A" w:rsidTr="0098522B">
        <w:trPr>
          <w:trHeight w:val="6324"/>
        </w:trPr>
        <w:tc>
          <w:tcPr>
            <w:tcW w:w="972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企业介绍：（</w:t>
            </w:r>
            <w:r>
              <w:rPr>
                <w:rFonts w:ascii="宋体" w:hAnsi="宋体" w:hint="eastAsia"/>
                <w:sz w:val="24"/>
              </w:rPr>
              <w:t>1000</w:t>
            </w:r>
            <w:r>
              <w:rPr>
                <w:rFonts w:ascii="宋体" w:hAnsi="宋体"/>
                <w:sz w:val="24"/>
              </w:rPr>
              <w:t>字内</w:t>
            </w:r>
            <w:r>
              <w:rPr>
                <w:rFonts w:ascii="宋体" w:hAnsi="宋体" w:hint="eastAsia"/>
                <w:sz w:val="24"/>
              </w:rPr>
              <w:t>，可另附页</w:t>
            </w:r>
            <w:r>
              <w:rPr>
                <w:rFonts w:ascii="宋体" w:hAnsi="宋体"/>
                <w:sz w:val="24"/>
              </w:rPr>
              <w:t>）</w:t>
            </w:r>
          </w:p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2A1A8A" w:rsidRDefault="002A1A8A" w:rsidP="0098522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2A1A8A" w:rsidRDefault="002A1A8A" w:rsidP="009852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2A1A8A" w:rsidRDefault="002A1A8A" w:rsidP="0098522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2A1A8A" w:rsidRDefault="002A1A8A" w:rsidP="002A1A8A">
      <w:pPr>
        <w:pStyle w:val="3"/>
        <w:tabs>
          <w:tab w:val="left" w:pos="720"/>
          <w:tab w:val="left" w:pos="8100"/>
        </w:tabs>
        <w:spacing w:line="360" w:lineRule="auto"/>
        <w:ind w:firstLine="840"/>
        <w:jc w:val="left"/>
        <w:rPr>
          <w:rFonts w:ascii="宋体" w:eastAsia="宋体" w:cs="楷体_GB2312" w:hint="eastAsia"/>
          <w:color w:val="000000"/>
          <w:szCs w:val="28"/>
        </w:rPr>
      </w:pPr>
      <w:r>
        <w:rPr>
          <w:rFonts w:ascii="宋体" w:eastAsia="宋体" w:cs="楷体_GB2312" w:hint="eastAsia"/>
          <w:color w:val="000000"/>
          <w:szCs w:val="28"/>
        </w:rPr>
        <w:lastRenderedPageBreak/>
        <w:t>二、2013年度公司产品销售基本状况</w:t>
      </w:r>
    </w:p>
    <w:tbl>
      <w:tblPr>
        <w:tblStyle w:val="a"/>
        <w:tblW w:w="9720" w:type="dxa"/>
        <w:tblInd w:w="-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2520"/>
        <w:gridCol w:w="2700"/>
        <w:gridCol w:w="1980"/>
      </w:tblGrid>
      <w:tr w:rsidR="002A1A8A" w:rsidRPr="00D53A31" w:rsidTr="0098522B">
        <w:trPr>
          <w:trHeight w:hRule="exact" w:val="1043"/>
        </w:trPr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A8A" w:rsidRPr="00D53A31" w:rsidRDefault="002A1A8A" w:rsidP="0098522B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D53A31">
              <w:rPr>
                <w:rFonts w:ascii="宋体" w:hAnsi="宋体" w:hint="eastAsia"/>
                <w:b/>
                <w:sz w:val="24"/>
              </w:rPr>
              <w:t>产品品牌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A8A" w:rsidRPr="00D53A31" w:rsidRDefault="002A1A8A" w:rsidP="0098522B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D53A31">
              <w:rPr>
                <w:rFonts w:ascii="宋体" w:hAnsi="宋体" w:hint="eastAsia"/>
                <w:b/>
                <w:sz w:val="24"/>
              </w:rPr>
              <w:t>代表性项目</w:t>
            </w:r>
          </w:p>
        </w:tc>
        <w:tc>
          <w:tcPr>
            <w:tcW w:w="2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A8A" w:rsidRPr="00D53A31" w:rsidRDefault="002A1A8A" w:rsidP="0098522B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D53A31">
              <w:rPr>
                <w:rFonts w:ascii="宋体" w:hAnsi="宋体" w:hint="eastAsia"/>
                <w:b/>
                <w:sz w:val="24"/>
              </w:rPr>
              <w:t>合作装饰企业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A8A" w:rsidRPr="00D53A31" w:rsidRDefault="002A1A8A" w:rsidP="0098522B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D53A31">
              <w:rPr>
                <w:rFonts w:ascii="宋体" w:hAnsi="宋体" w:hint="eastAsia"/>
                <w:b/>
                <w:sz w:val="24"/>
              </w:rPr>
              <w:t>销售量</w:t>
            </w:r>
          </w:p>
        </w:tc>
      </w:tr>
      <w:tr w:rsidR="002A1A8A" w:rsidTr="0098522B">
        <w:trPr>
          <w:trHeight w:hRule="exact" w:val="1009"/>
        </w:trPr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27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A1A8A" w:rsidTr="0098522B">
        <w:trPr>
          <w:trHeight w:hRule="exact" w:val="1009"/>
        </w:trPr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27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A1A8A" w:rsidTr="0098522B">
        <w:trPr>
          <w:trHeight w:hRule="exact" w:val="1009"/>
        </w:trPr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27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A1A8A" w:rsidTr="0098522B">
        <w:trPr>
          <w:trHeight w:hRule="exact" w:val="1009"/>
        </w:trPr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27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A1A8A" w:rsidTr="0098522B">
        <w:trPr>
          <w:trHeight w:hRule="exact" w:val="1009"/>
        </w:trPr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27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A1A8A" w:rsidTr="0098522B">
        <w:trPr>
          <w:trHeight w:hRule="exact" w:val="1009"/>
        </w:trPr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27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A1A8A" w:rsidTr="0098522B">
        <w:trPr>
          <w:trHeight w:hRule="exact" w:val="1009"/>
        </w:trPr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27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A1A8A" w:rsidTr="0098522B">
        <w:trPr>
          <w:trHeight w:hRule="exact" w:val="1009"/>
        </w:trPr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27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A1A8A" w:rsidTr="0098522B">
        <w:trPr>
          <w:trHeight w:hRule="exact" w:val="1009"/>
        </w:trPr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27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A1A8A" w:rsidTr="0098522B">
        <w:trPr>
          <w:trHeight w:hRule="exact" w:val="1009"/>
        </w:trPr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27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A1A8A" w:rsidTr="0098522B">
        <w:trPr>
          <w:trHeight w:hRule="exact" w:val="1009"/>
        </w:trPr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27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A1A8A" w:rsidTr="0098522B">
        <w:trPr>
          <w:trHeight w:hRule="exact" w:val="1009"/>
        </w:trPr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27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2A1A8A" w:rsidRDefault="002A1A8A" w:rsidP="002A1A8A">
      <w:pPr>
        <w:pStyle w:val="3"/>
        <w:tabs>
          <w:tab w:val="left" w:pos="720"/>
          <w:tab w:val="left" w:pos="8100"/>
        </w:tabs>
        <w:spacing w:line="360" w:lineRule="auto"/>
        <w:ind w:firstLine="840"/>
        <w:jc w:val="left"/>
        <w:rPr>
          <w:rFonts w:ascii="宋体" w:eastAsia="宋体" w:cs="楷体_GB2312" w:hint="eastAsia"/>
          <w:color w:val="000000"/>
          <w:szCs w:val="28"/>
        </w:rPr>
      </w:pPr>
      <w:r>
        <w:rPr>
          <w:rFonts w:ascii="宋体" w:eastAsia="宋体" w:cs="楷体_GB2312" w:hint="eastAsia"/>
          <w:color w:val="000000"/>
          <w:szCs w:val="28"/>
        </w:rPr>
        <w:lastRenderedPageBreak/>
        <w:t>三、企业营业执照副本复印件</w:t>
      </w:r>
    </w:p>
    <w:tbl>
      <w:tblPr>
        <w:tblStyle w:val="a"/>
        <w:tblW w:w="9720" w:type="dxa"/>
        <w:tblInd w:w="-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20"/>
      </w:tblGrid>
      <w:tr w:rsidR="002A1A8A" w:rsidTr="0098522B">
        <w:trPr>
          <w:trHeight w:val="13285"/>
        </w:trPr>
        <w:tc>
          <w:tcPr>
            <w:tcW w:w="9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240" w:lineRule="atLeast"/>
              <w:rPr>
                <w:rFonts w:ascii="宋体" w:hAnsi="宋体" w:hint="eastAsia"/>
                <w:b/>
                <w:sz w:val="24"/>
              </w:rPr>
            </w:pPr>
          </w:p>
          <w:p w:rsidR="002A1A8A" w:rsidRDefault="002A1A8A" w:rsidP="0098522B">
            <w:pPr>
              <w:spacing w:line="240" w:lineRule="atLeast"/>
              <w:ind w:firstLineChars="98" w:firstLine="23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复印件粘于此处</w:t>
            </w:r>
          </w:p>
        </w:tc>
      </w:tr>
    </w:tbl>
    <w:p w:rsidR="002A1A8A" w:rsidRDefault="002A1A8A" w:rsidP="002A1A8A">
      <w:pPr>
        <w:pStyle w:val="3"/>
        <w:tabs>
          <w:tab w:val="left" w:pos="720"/>
          <w:tab w:val="left" w:pos="8100"/>
        </w:tabs>
        <w:spacing w:line="360" w:lineRule="auto"/>
        <w:ind w:firstLine="840"/>
        <w:jc w:val="left"/>
        <w:rPr>
          <w:rFonts w:ascii="宋体" w:eastAsia="宋体" w:cs="楷体_GB2312" w:hint="eastAsia"/>
          <w:color w:val="000000"/>
          <w:szCs w:val="28"/>
        </w:rPr>
      </w:pPr>
      <w:r>
        <w:rPr>
          <w:rFonts w:ascii="宋体" w:eastAsia="宋体" w:cs="楷体_GB2312" w:hint="eastAsia"/>
          <w:color w:val="000000"/>
          <w:szCs w:val="28"/>
        </w:rPr>
        <w:lastRenderedPageBreak/>
        <w:t>四、企业技术专利证书复印件</w:t>
      </w:r>
    </w:p>
    <w:tbl>
      <w:tblPr>
        <w:tblStyle w:val="a"/>
        <w:tblW w:w="9720" w:type="dxa"/>
        <w:tblInd w:w="-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20"/>
      </w:tblGrid>
      <w:tr w:rsidR="002A1A8A" w:rsidTr="0098522B">
        <w:trPr>
          <w:trHeight w:val="13285"/>
        </w:trPr>
        <w:tc>
          <w:tcPr>
            <w:tcW w:w="9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240" w:lineRule="atLeast"/>
              <w:rPr>
                <w:rFonts w:ascii="宋体" w:hAnsi="宋体" w:hint="eastAsia"/>
                <w:b/>
                <w:sz w:val="24"/>
              </w:rPr>
            </w:pPr>
          </w:p>
          <w:p w:rsidR="002A1A8A" w:rsidRDefault="002A1A8A" w:rsidP="0098522B">
            <w:pPr>
              <w:spacing w:line="240" w:lineRule="atLeast"/>
              <w:ind w:firstLineChars="98" w:firstLine="23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复印件粘于此处</w:t>
            </w:r>
          </w:p>
        </w:tc>
      </w:tr>
    </w:tbl>
    <w:p w:rsidR="002A1A8A" w:rsidRDefault="002A1A8A" w:rsidP="002A1A8A">
      <w:pPr>
        <w:pStyle w:val="3"/>
        <w:tabs>
          <w:tab w:val="left" w:pos="720"/>
          <w:tab w:val="left" w:pos="8100"/>
        </w:tabs>
        <w:spacing w:line="360" w:lineRule="auto"/>
        <w:ind w:firstLine="840"/>
        <w:jc w:val="left"/>
        <w:rPr>
          <w:rFonts w:ascii="宋体" w:eastAsia="宋体" w:cs="楷体_GB2312" w:hint="eastAsia"/>
          <w:color w:val="000000"/>
          <w:szCs w:val="28"/>
        </w:rPr>
      </w:pPr>
      <w:r>
        <w:rPr>
          <w:rFonts w:ascii="宋体" w:eastAsia="宋体" w:cs="楷体_GB2312" w:hint="eastAsia"/>
          <w:color w:val="000000"/>
          <w:szCs w:val="28"/>
        </w:rPr>
        <w:lastRenderedPageBreak/>
        <w:t>五、企业获得荣誉奖项证书复印件</w:t>
      </w:r>
    </w:p>
    <w:tbl>
      <w:tblPr>
        <w:tblStyle w:val="a"/>
        <w:tblW w:w="9720" w:type="dxa"/>
        <w:tblInd w:w="-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20"/>
      </w:tblGrid>
      <w:tr w:rsidR="002A1A8A" w:rsidTr="0098522B">
        <w:trPr>
          <w:trHeight w:val="13285"/>
        </w:trPr>
        <w:tc>
          <w:tcPr>
            <w:tcW w:w="9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A8A" w:rsidRDefault="002A1A8A" w:rsidP="0098522B">
            <w:pPr>
              <w:spacing w:line="240" w:lineRule="atLeast"/>
              <w:rPr>
                <w:rFonts w:ascii="宋体" w:hAnsi="宋体" w:hint="eastAsia"/>
                <w:b/>
                <w:sz w:val="24"/>
              </w:rPr>
            </w:pPr>
          </w:p>
          <w:p w:rsidR="002A1A8A" w:rsidRDefault="002A1A8A" w:rsidP="0098522B">
            <w:pPr>
              <w:spacing w:line="240" w:lineRule="atLeast"/>
              <w:ind w:firstLineChars="98" w:firstLine="23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复印件粘于此处</w:t>
            </w:r>
          </w:p>
        </w:tc>
      </w:tr>
    </w:tbl>
    <w:p w:rsidR="00122335" w:rsidRDefault="00122335" w:rsidP="001C2220">
      <w:pPr>
        <w:ind w:firstLine="420"/>
      </w:pPr>
    </w:p>
    <w:sectPr w:rsidR="00122335" w:rsidSect="00122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1A8A"/>
    <w:rsid w:val="00122335"/>
    <w:rsid w:val="001C2220"/>
    <w:rsid w:val="002A1A8A"/>
    <w:rsid w:val="0050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8A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2A1A8A"/>
    <w:pPr>
      <w:ind w:firstLineChars="300" w:firstLine="837"/>
    </w:pPr>
    <w:rPr>
      <w:rFonts w:ascii="仿宋_GB2312" w:eastAsia="仿宋_GB2312" w:hAnsi="宋体"/>
      <w:sz w:val="28"/>
    </w:rPr>
  </w:style>
  <w:style w:type="character" w:customStyle="1" w:styleId="3Char">
    <w:name w:val="正文文本缩进 3 Char"/>
    <w:basedOn w:val="a0"/>
    <w:link w:val="3"/>
    <w:rsid w:val="002A1A8A"/>
    <w:rPr>
      <w:rFonts w:ascii="仿宋_GB2312" w:eastAsia="仿宋_GB2312" w:hAnsi="宋体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2014-10-13T08:26:00Z</dcterms:created>
  <dcterms:modified xsi:type="dcterms:W3CDTF">2014-10-13T08:26:00Z</dcterms:modified>
</cp:coreProperties>
</file>