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2F4" w:rsidRPr="001015A0" w:rsidRDefault="009762F4" w:rsidP="0025162F">
      <w:pPr>
        <w:rPr>
          <w:rFonts w:ascii="黑体" w:eastAsia="黑体" w:cs="Times New Roman"/>
          <w:sz w:val="28"/>
          <w:szCs w:val="28"/>
        </w:rPr>
      </w:pPr>
      <w:r w:rsidRPr="001015A0">
        <w:rPr>
          <w:rFonts w:ascii="黑体" w:eastAsia="黑体" w:cs="黑体" w:hint="eastAsia"/>
          <w:sz w:val="28"/>
          <w:szCs w:val="28"/>
        </w:rPr>
        <w:t>附</w:t>
      </w:r>
      <w:r>
        <w:rPr>
          <w:rFonts w:ascii="黑体" w:eastAsia="黑体" w:cs="黑体"/>
          <w:sz w:val="28"/>
          <w:szCs w:val="28"/>
        </w:rPr>
        <w:t xml:space="preserve">  </w:t>
      </w:r>
      <w:r w:rsidRPr="001015A0">
        <w:rPr>
          <w:rFonts w:ascii="黑体" w:eastAsia="黑体" w:cs="黑体" w:hint="eastAsia"/>
          <w:sz w:val="28"/>
          <w:szCs w:val="28"/>
        </w:rPr>
        <w:t>件：</w:t>
      </w:r>
    </w:p>
    <w:p w:rsidR="009762F4" w:rsidRPr="001015A0" w:rsidRDefault="009762F4" w:rsidP="005D5985">
      <w:pPr>
        <w:jc w:val="center"/>
        <w:rPr>
          <w:rFonts w:ascii="黑体" w:eastAsia="黑体" w:cs="Times New Roman"/>
          <w:sz w:val="32"/>
          <w:szCs w:val="32"/>
        </w:rPr>
      </w:pPr>
      <w:r w:rsidRPr="001015A0">
        <w:rPr>
          <w:rFonts w:ascii="黑体" w:eastAsia="黑体" w:cs="黑体" w:hint="eastAsia"/>
          <w:sz w:val="32"/>
          <w:szCs w:val="32"/>
        </w:rPr>
        <w:t>第二届全国建筑装饰行业</w:t>
      </w:r>
    </w:p>
    <w:p w:rsidR="009762F4" w:rsidRPr="001015A0" w:rsidRDefault="009762F4" w:rsidP="001015A0">
      <w:pPr>
        <w:jc w:val="center"/>
        <w:rPr>
          <w:rFonts w:ascii="黑体" w:eastAsia="黑体" w:cs="Times New Roman"/>
          <w:sz w:val="32"/>
          <w:szCs w:val="32"/>
        </w:rPr>
      </w:pPr>
      <w:r w:rsidRPr="001015A0">
        <w:rPr>
          <w:rFonts w:ascii="黑体" w:eastAsia="黑体" w:cs="黑体" w:hint="eastAsia"/>
          <w:sz w:val="32"/>
          <w:szCs w:val="32"/>
        </w:rPr>
        <w:t>书画、摄影、陈设艺术精品展作品征集办法</w:t>
      </w:r>
    </w:p>
    <w:p w:rsidR="009762F4" w:rsidRDefault="009762F4" w:rsidP="00D37D44">
      <w:pPr>
        <w:adjustRightInd w:val="0"/>
        <w:snapToGrid w:val="0"/>
        <w:spacing w:line="360" w:lineRule="auto"/>
        <w:ind w:firstLine="540"/>
        <w:rPr>
          <w:rFonts w:cs="Times New Roman"/>
          <w:sz w:val="28"/>
          <w:szCs w:val="28"/>
        </w:rPr>
      </w:pPr>
    </w:p>
    <w:p w:rsidR="009762F4" w:rsidRPr="001015A0" w:rsidRDefault="009762F4" w:rsidP="00D37D44">
      <w:pPr>
        <w:adjustRightInd w:val="0"/>
        <w:snapToGrid w:val="0"/>
        <w:spacing w:line="360" w:lineRule="auto"/>
        <w:ind w:firstLine="540"/>
        <w:rPr>
          <w:rFonts w:cs="Times New Roman"/>
          <w:b/>
          <w:bCs/>
          <w:sz w:val="28"/>
          <w:szCs w:val="28"/>
        </w:rPr>
      </w:pPr>
      <w:r w:rsidRPr="001015A0">
        <w:rPr>
          <w:rFonts w:cs="宋体" w:hint="eastAsia"/>
          <w:b/>
          <w:bCs/>
          <w:sz w:val="28"/>
          <w:szCs w:val="28"/>
        </w:rPr>
        <w:t>一、征集范围：</w:t>
      </w:r>
    </w:p>
    <w:p w:rsidR="009762F4" w:rsidRPr="00960170" w:rsidRDefault="009762F4" w:rsidP="00D37D44">
      <w:pPr>
        <w:adjustRightInd w:val="0"/>
        <w:snapToGrid w:val="0"/>
        <w:spacing w:line="360" w:lineRule="auto"/>
        <w:ind w:firstLine="540"/>
        <w:rPr>
          <w:rFonts w:cs="Times New Roman"/>
          <w:sz w:val="28"/>
          <w:szCs w:val="28"/>
        </w:rPr>
      </w:pPr>
      <w:r>
        <w:rPr>
          <w:rFonts w:cs="宋体" w:hint="eastAsia"/>
          <w:sz w:val="28"/>
          <w:szCs w:val="28"/>
        </w:rPr>
        <w:t>全国范围内从事建筑装饰设计、施工、管理、教育、行业协会工作和装饰材料生产与销售的个人或单位。</w:t>
      </w:r>
    </w:p>
    <w:p w:rsidR="009762F4" w:rsidRPr="001015A0" w:rsidRDefault="009762F4" w:rsidP="00D37D44">
      <w:pPr>
        <w:adjustRightInd w:val="0"/>
        <w:snapToGrid w:val="0"/>
        <w:spacing w:line="360" w:lineRule="auto"/>
        <w:rPr>
          <w:rFonts w:cs="Times New Roman"/>
          <w:b/>
          <w:bCs/>
          <w:sz w:val="28"/>
          <w:szCs w:val="28"/>
        </w:rPr>
      </w:pPr>
      <w:r w:rsidRPr="001015A0">
        <w:rPr>
          <w:b/>
          <w:bCs/>
          <w:sz w:val="28"/>
          <w:szCs w:val="28"/>
        </w:rPr>
        <w:t xml:space="preserve">    </w:t>
      </w:r>
      <w:r w:rsidRPr="001015A0">
        <w:rPr>
          <w:rFonts w:cs="宋体" w:hint="eastAsia"/>
          <w:b/>
          <w:bCs/>
          <w:sz w:val="28"/>
          <w:szCs w:val="28"/>
        </w:rPr>
        <w:t>二、作品要求：</w:t>
      </w:r>
    </w:p>
    <w:p w:rsidR="009762F4" w:rsidRPr="0025162F" w:rsidRDefault="009762F4" w:rsidP="00D37D44">
      <w:pPr>
        <w:adjustRightInd w:val="0"/>
        <w:snapToGrid w:val="0"/>
        <w:spacing w:line="360" w:lineRule="auto"/>
        <w:rPr>
          <w:rFonts w:cs="Times New Roman"/>
          <w:sz w:val="28"/>
          <w:szCs w:val="28"/>
        </w:rPr>
      </w:pPr>
      <w:r>
        <w:rPr>
          <w:sz w:val="28"/>
          <w:szCs w:val="28"/>
        </w:rPr>
        <w:t xml:space="preserve">    </w:t>
      </w:r>
      <w:r w:rsidRPr="00D37D44">
        <w:rPr>
          <w:rFonts w:ascii="Times New Roman" w:hAnsi="Times New Roman" w:cs="Times New Roman"/>
          <w:sz w:val="28"/>
          <w:szCs w:val="28"/>
        </w:rPr>
        <w:t>1</w:t>
      </w:r>
      <w:r w:rsidRPr="00D37D44">
        <w:rPr>
          <w:rFonts w:ascii="Times New Roman" w:cs="宋体" w:hint="eastAsia"/>
          <w:sz w:val="28"/>
          <w:szCs w:val="28"/>
        </w:rPr>
        <w:t>、</w:t>
      </w:r>
      <w:r w:rsidRPr="0025162F">
        <w:rPr>
          <w:rFonts w:cs="宋体" w:hint="eastAsia"/>
          <w:sz w:val="28"/>
          <w:szCs w:val="28"/>
        </w:rPr>
        <w:t>题材不限，内容健康向上，</w:t>
      </w:r>
      <w:r>
        <w:rPr>
          <w:rFonts w:cs="宋体" w:hint="eastAsia"/>
          <w:sz w:val="28"/>
          <w:szCs w:val="28"/>
        </w:rPr>
        <w:t>反映</w:t>
      </w:r>
      <w:r w:rsidRPr="0025162F">
        <w:rPr>
          <w:rFonts w:cs="宋体" w:hint="eastAsia"/>
          <w:sz w:val="28"/>
          <w:szCs w:val="28"/>
        </w:rPr>
        <w:t>时代</w:t>
      </w:r>
      <w:r>
        <w:rPr>
          <w:rFonts w:cs="宋体" w:hint="eastAsia"/>
          <w:sz w:val="28"/>
          <w:szCs w:val="28"/>
        </w:rPr>
        <w:t>进步</w:t>
      </w:r>
      <w:r w:rsidRPr="0025162F">
        <w:rPr>
          <w:rFonts w:cs="宋体" w:hint="eastAsia"/>
          <w:sz w:val="28"/>
          <w:szCs w:val="28"/>
        </w:rPr>
        <w:t>，反映行业发展；</w:t>
      </w:r>
    </w:p>
    <w:p w:rsidR="009762F4" w:rsidRDefault="009762F4" w:rsidP="00D37D44">
      <w:pPr>
        <w:pStyle w:val="NoSpacing"/>
        <w:adjustRightInd w:val="0"/>
        <w:snapToGrid w:val="0"/>
        <w:spacing w:line="360" w:lineRule="auto"/>
        <w:rPr>
          <w:rFonts w:cs="Times New Roman"/>
          <w:sz w:val="28"/>
          <w:szCs w:val="28"/>
        </w:rPr>
      </w:pPr>
      <w:r w:rsidRPr="00D37D44">
        <w:rPr>
          <w:rFonts w:ascii="Times New Roman" w:hAnsi="Times New Roman" w:cs="Times New Roman"/>
          <w:sz w:val="28"/>
          <w:szCs w:val="28"/>
        </w:rPr>
        <w:t xml:space="preserve">    2</w:t>
      </w:r>
      <w:r w:rsidRPr="00D37D44">
        <w:rPr>
          <w:rFonts w:ascii="Times New Roman" w:hAnsi="Times New Roman" w:cs="宋体" w:hint="eastAsia"/>
          <w:sz w:val="28"/>
          <w:szCs w:val="28"/>
        </w:rPr>
        <w:t>、</w:t>
      </w:r>
      <w:r>
        <w:rPr>
          <w:rFonts w:cs="宋体" w:hint="eastAsia"/>
          <w:sz w:val="28"/>
          <w:szCs w:val="28"/>
        </w:rPr>
        <w:t>画种不限，但必须是个人或集体原创，有传承，有创新；</w:t>
      </w:r>
    </w:p>
    <w:p w:rsidR="009762F4" w:rsidRDefault="009762F4" w:rsidP="00D37D44">
      <w:pPr>
        <w:pStyle w:val="NoSpacing"/>
        <w:adjustRightInd w:val="0"/>
        <w:snapToGrid w:val="0"/>
        <w:spacing w:line="360" w:lineRule="auto"/>
        <w:rPr>
          <w:rFonts w:cs="Times New Roman"/>
          <w:sz w:val="28"/>
          <w:szCs w:val="28"/>
        </w:rPr>
      </w:pPr>
      <w:r>
        <w:rPr>
          <w:sz w:val="28"/>
          <w:szCs w:val="28"/>
        </w:rPr>
        <w:t xml:space="preserve"> </w:t>
      </w:r>
      <w:r w:rsidRPr="00D37D44">
        <w:rPr>
          <w:rFonts w:ascii="Times New Roman" w:hAnsi="Times New Roman" w:cs="Times New Roman"/>
          <w:sz w:val="28"/>
          <w:szCs w:val="28"/>
        </w:rPr>
        <w:t xml:space="preserve">   3</w:t>
      </w:r>
      <w:r w:rsidRPr="00D37D44">
        <w:rPr>
          <w:rFonts w:ascii="Times New Roman" w:hAnsi="Times New Roman" w:cs="宋体" w:hint="eastAsia"/>
          <w:sz w:val="28"/>
          <w:szCs w:val="28"/>
        </w:rPr>
        <w:t>、</w:t>
      </w:r>
      <w:r>
        <w:rPr>
          <w:rFonts w:cs="宋体" w:hint="eastAsia"/>
          <w:sz w:val="28"/>
          <w:szCs w:val="28"/>
        </w:rPr>
        <w:t>个人或单位来稿最多不超过四件；</w:t>
      </w:r>
    </w:p>
    <w:p w:rsidR="009762F4" w:rsidRDefault="009762F4" w:rsidP="00D37D44">
      <w:pPr>
        <w:pStyle w:val="NoSpacing"/>
        <w:adjustRightInd w:val="0"/>
        <w:snapToGrid w:val="0"/>
        <w:spacing w:line="360" w:lineRule="auto"/>
        <w:ind w:firstLine="540"/>
        <w:rPr>
          <w:rFonts w:cs="Times New Roman"/>
          <w:sz w:val="28"/>
          <w:szCs w:val="28"/>
        </w:rPr>
      </w:pPr>
      <w:r w:rsidRPr="00D37D44">
        <w:rPr>
          <w:rFonts w:ascii="Times New Roman" w:hAnsi="Times New Roman" w:cs="Times New Roman"/>
          <w:sz w:val="28"/>
          <w:szCs w:val="28"/>
        </w:rPr>
        <w:t>4</w:t>
      </w:r>
      <w:r w:rsidRPr="00D37D44">
        <w:rPr>
          <w:rFonts w:ascii="Times New Roman" w:hAnsi="Times New Roman" w:cs="宋体" w:hint="eastAsia"/>
          <w:sz w:val="28"/>
          <w:szCs w:val="28"/>
        </w:rPr>
        <w:t>、</w:t>
      </w:r>
      <w:r>
        <w:rPr>
          <w:rFonts w:cs="宋体" w:hint="eastAsia"/>
          <w:sz w:val="28"/>
          <w:szCs w:val="28"/>
        </w:rPr>
        <w:t>书画作品规格：条幅（横幅）</w:t>
      </w:r>
      <w:r>
        <w:rPr>
          <w:sz w:val="28"/>
          <w:szCs w:val="28"/>
        </w:rPr>
        <w:t>6~8</w:t>
      </w:r>
      <w:r>
        <w:rPr>
          <w:rFonts w:cs="宋体" w:hint="eastAsia"/>
          <w:sz w:val="28"/>
          <w:szCs w:val="28"/>
        </w:rPr>
        <w:t>尺，斗方（镜圆）不小于</w:t>
      </w:r>
      <w:r>
        <w:rPr>
          <w:sz w:val="28"/>
          <w:szCs w:val="28"/>
        </w:rPr>
        <w:t>2</w:t>
      </w:r>
      <w:r>
        <w:rPr>
          <w:rFonts w:cs="宋体" w:hint="eastAsia"/>
          <w:sz w:val="28"/>
          <w:szCs w:val="28"/>
        </w:rPr>
        <w:t>尺，扇面、册页、篆刻或其他画种的尺寸请在创作时考虑展出时的需要。传统书画作品由组委会统一装裱（</w:t>
      </w:r>
      <w:r>
        <w:rPr>
          <w:sz w:val="28"/>
          <w:szCs w:val="28"/>
        </w:rPr>
        <w:t>8</w:t>
      </w:r>
      <w:r>
        <w:rPr>
          <w:rFonts w:cs="宋体" w:hint="eastAsia"/>
          <w:sz w:val="28"/>
          <w:szCs w:val="28"/>
        </w:rPr>
        <w:t>尺以上整宣者请自行装裱），其他画种请自行装裱。</w:t>
      </w:r>
    </w:p>
    <w:p w:rsidR="009762F4" w:rsidRDefault="009762F4" w:rsidP="00D37D44">
      <w:pPr>
        <w:pStyle w:val="NoSpacing"/>
        <w:adjustRightInd w:val="0"/>
        <w:snapToGrid w:val="0"/>
        <w:spacing w:line="360" w:lineRule="auto"/>
        <w:ind w:firstLine="540"/>
        <w:rPr>
          <w:rFonts w:cs="Times New Roman"/>
          <w:sz w:val="28"/>
          <w:szCs w:val="28"/>
        </w:rPr>
      </w:pPr>
      <w:r w:rsidRPr="00D37D44">
        <w:rPr>
          <w:rFonts w:ascii="Times New Roman" w:hAnsi="Times New Roman" w:cs="Times New Roman"/>
          <w:sz w:val="28"/>
          <w:szCs w:val="28"/>
        </w:rPr>
        <w:t>5</w:t>
      </w:r>
      <w:r w:rsidRPr="00D37D44">
        <w:rPr>
          <w:rFonts w:ascii="Times New Roman" w:hAnsi="Times New Roman" w:cs="宋体" w:hint="eastAsia"/>
          <w:sz w:val="28"/>
          <w:szCs w:val="28"/>
        </w:rPr>
        <w:t>、</w:t>
      </w:r>
      <w:r>
        <w:rPr>
          <w:rFonts w:cs="宋体" w:hint="eastAsia"/>
          <w:sz w:val="28"/>
          <w:szCs w:val="28"/>
        </w:rPr>
        <w:t>摄影作品分国内外建筑装饰、风光和人物三大类，报送作品请刻录成光盘，随盘附</w:t>
      </w:r>
      <w:r w:rsidRPr="005D5985">
        <w:rPr>
          <w:rFonts w:ascii="Times New Roman" w:hAnsi="Times New Roman" w:cs="Times New Roman"/>
          <w:sz w:val="28"/>
          <w:szCs w:val="28"/>
        </w:rPr>
        <w:t>6</w:t>
      </w:r>
      <w:r>
        <w:rPr>
          <w:rFonts w:cs="宋体" w:hint="eastAsia"/>
          <w:sz w:val="28"/>
          <w:szCs w:val="28"/>
        </w:rPr>
        <w:t>寸样品一幅。经专家评审后参展的优秀摄影作品由组委会统一放大制作。</w:t>
      </w:r>
    </w:p>
    <w:p w:rsidR="009762F4" w:rsidRDefault="009762F4" w:rsidP="00D37D44">
      <w:pPr>
        <w:pStyle w:val="NoSpacing"/>
        <w:adjustRightInd w:val="0"/>
        <w:snapToGrid w:val="0"/>
        <w:spacing w:line="360" w:lineRule="auto"/>
        <w:ind w:firstLine="540"/>
        <w:rPr>
          <w:rFonts w:cs="Times New Roman"/>
          <w:sz w:val="28"/>
          <w:szCs w:val="28"/>
        </w:rPr>
      </w:pPr>
      <w:r w:rsidRPr="00D37D44">
        <w:rPr>
          <w:rFonts w:ascii="Times New Roman" w:hAnsi="Times New Roman" w:cs="Times New Roman"/>
          <w:sz w:val="28"/>
          <w:szCs w:val="28"/>
        </w:rPr>
        <w:t>6</w:t>
      </w:r>
      <w:r w:rsidRPr="00D37D44">
        <w:rPr>
          <w:rFonts w:ascii="Times New Roman" w:hAnsi="Times New Roman" w:cs="宋体" w:hint="eastAsia"/>
          <w:sz w:val="28"/>
          <w:szCs w:val="28"/>
        </w:rPr>
        <w:t>、</w:t>
      </w:r>
      <w:r>
        <w:rPr>
          <w:rFonts w:cs="宋体" w:hint="eastAsia"/>
          <w:sz w:val="28"/>
          <w:szCs w:val="28"/>
        </w:rPr>
        <w:t>所有作品请作者注明姓名、性别、单位、作品名称和详细联系方式。</w:t>
      </w:r>
    </w:p>
    <w:p w:rsidR="009762F4" w:rsidRPr="001015A0" w:rsidRDefault="009762F4" w:rsidP="00D37D44">
      <w:pPr>
        <w:pStyle w:val="NoSpacing"/>
        <w:adjustRightInd w:val="0"/>
        <w:snapToGrid w:val="0"/>
        <w:spacing w:line="360" w:lineRule="auto"/>
        <w:ind w:firstLine="540"/>
        <w:rPr>
          <w:rFonts w:cs="Times New Roman"/>
          <w:b/>
          <w:bCs/>
          <w:sz w:val="28"/>
          <w:szCs w:val="28"/>
        </w:rPr>
      </w:pPr>
      <w:r w:rsidRPr="001015A0">
        <w:rPr>
          <w:rFonts w:cs="宋体" w:hint="eastAsia"/>
          <w:b/>
          <w:bCs/>
          <w:sz w:val="28"/>
          <w:szCs w:val="28"/>
        </w:rPr>
        <w:t>三、作品报送：</w:t>
      </w:r>
    </w:p>
    <w:p w:rsidR="009762F4" w:rsidRPr="0001493E" w:rsidRDefault="009762F4" w:rsidP="00D37D44">
      <w:pPr>
        <w:pStyle w:val="NoSpacing"/>
        <w:adjustRightInd w:val="0"/>
        <w:snapToGrid w:val="0"/>
        <w:spacing w:line="360" w:lineRule="auto"/>
        <w:ind w:firstLine="540"/>
        <w:rPr>
          <w:rFonts w:cs="Times New Roman"/>
          <w:sz w:val="28"/>
          <w:szCs w:val="28"/>
        </w:rPr>
      </w:pPr>
      <w:r>
        <w:rPr>
          <w:rFonts w:cs="宋体" w:hint="eastAsia"/>
          <w:sz w:val="28"/>
          <w:szCs w:val="28"/>
        </w:rPr>
        <w:t>作者可将作品报送至各省、自治区、直辖市建筑装饰协会，也可直接报送至中国建筑装饰协会以下单位：</w:t>
      </w:r>
    </w:p>
    <w:p w:rsidR="009762F4" w:rsidRPr="00D37D44" w:rsidRDefault="009762F4" w:rsidP="005D5985">
      <w:pPr>
        <w:pStyle w:val="NoSpacing"/>
        <w:adjustRightInd w:val="0"/>
        <w:snapToGrid w:val="0"/>
        <w:spacing w:line="360" w:lineRule="auto"/>
        <w:ind w:firstLine="540"/>
        <w:rPr>
          <w:rFonts w:ascii="Times New Roman" w:hAnsi="Times New Roman" w:cs="Times New Roman"/>
          <w:sz w:val="28"/>
          <w:szCs w:val="28"/>
        </w:rPr>
      </w:pPr>
      <w:r>
        <w:rPr>
          <w:rFonts w:cs="宋体" w:hint="eastAsia"/>
          <w:sz w:val="28"/>
          <w:szCs w:val="28"/>
        </w:rPr>
        <w:t>书画、陈设作品请寄送至北京市海淀区三里河</w:t>
      </w:r>
      <w:r w:rsidRPr="00D37D44">
        <w:rPr>
          <w:rFonts w:ascii="Times New Roman" w:hAnsi="Times New Roman" w:cs="宋体" w:hint="eastAsia"/>
          <w:sz w:val="28"/>
          <w:szCs w:val="28"/>
        </w:rPr>
        <w:t>路</w:t>
      </w:r>
      <w:r w:rsidRPr="00D37D44">
        <w:rPr>
          <w:rFonts w:ascii="Times New Roman" w:hAnsi="Times New Roman" w:cs="Times New Roman"/>
          <w:sz w:val="28"/>
          <w:szCs w:val="28"/>
        </w:rPr>
        <w:t>21</w:t>
      </w:r>
      <w:r w:rsidRPr="00D37D44">
        <w:rPr>
          <w:rFonts w:ascii="Times New Roman" w:hAnsi="Times New Roman" w:cs="宋体" w:hint="eastAsia"/>
          <w:sz w:val="28"/>
          <w:szCs w:val="28"/>
        </w:rPr>
        <w:t>号</w:t>
      </w:r>
      <w:r>
        <w:rPr>
          <w:rFonts w:cs="宋体" w:hint="eastAsia"/>
          <w:sz w:val="28"/>
          <w:szCs w:val="28"/>
        </w:rPr>
        <w:t>甘家口大厦南楼</w:t>
      </w:r>
      <w:r w:rsidRPr="00D37D44">
        <w:rPr>
          <w:rFonts w:ascii="Times New Roman" w:hAnsi="Times New Roman" w:cs="Times New Roman"/>
          <w:sz w:val="28"/>
          <w:szCs w:val="28"/>
        </w:rPr>
        <w:t>11</w:t>
      </w:r>
      <w:r w:rsidRPr="00D37D44">
        <w:rPr>
          <w:rFonts w:ascii="Times New Roman" w:hAnsi="Times New Roman" w:cs="宋体" w:hint="eastAsia"/>
          <w:sz w:val="28"/>
          <w:szCs w:val="28"/>
        </w:rPr>
        <w:t>层</w:t>
      </w:r>
      <w:r w:rsidRPr="00D37D44">
        <w:rPr>
          <w:rFonts w:ascii="Times New Roman" w:hAnsi="Times New Roman" w:cs="Times New Roman"/>
          <w:sz w:val="28"/>
          <w:szCs w:val="28"/>
        </w:rPr>
        <w:t>111</w:t>
      </w:r>
      <w:r>
        <w:rPr>
          <w:rFonts w:ascii="Times New Roman" w:hAnsi="Times New Roman" w:cs="Times New Roman"/>
          <w:sz w:val="28"/>
          <w:szCs w:val="28"/>
        </w:rPr>
        <w:t>0</w:t>
      </w:r>
      <w:r>
        <w:rPr>
          <w:rFonts w:cs="宋体" w:hint="eastAsia"/>
          <w:sz w:val="28"/>
          <w:szCs w:val="28"/>
        </w:rPr>
        <w:t>室（中国建筑装饰协会住宅装饰委员会）；邮编：</w:t>
      </w:r>
      <w:r w:rsidRPr="00D37D44">
        <w:rPr>
          <w:rFonts w:ascii="Times New Roman" w:hAnsi="Times New Roman" w:cs="Times New Roman"/>
          <w:sz w:val="28"/>
          <w:szCs w:val="28"/>
        </w:rPr>
        <w:t>100037</w:t>
      </w:r>
      <w:r w:rsidRPr="00D37D44">
        <w:rPr>
          <w:rFonts w:ascii="Times New Roman" w:hAnsi="Times New Roman" w:cs="宋体" w:hint="eastAsia"/>
          <w:sz w:val="28"/>
          <w:szCs w:val="28"/>
        </w:rPr>
        <w:t>；联系人：张仁；电话：</w:t>
      </w:r>
      <w:r w:rsidRPr="00D37D44">
        <w:rPr>
          <w:rFonts w:ascii="Times New Roman" w:hAnsi="Times New Roman" w:cs="Times New Roman"/>
          <w:sz w:val="28"/>
          <w:szCs w:val="28"/>
        </w:rPr>
        <w:t>010-88389017</w:t>
      </w:r>
      <w:r w:rsidRPr="00D37D44">
        <w:rPr>
          <w:rFonts w:ascii="Times New Roman" w:hAnsi="Times New Roman" w:cs="宋体" w:hint="eastAsia"/>
          <w:sz w:val="28"/>
          <w:szCs w:val="28"/>
        </w:rPr>
        <w:t>、</w:t>
      </w:r>
      <w:r w:rsidRPr="00D37D44">
        <w:rPr>
          <w:rFonts w:ascii="Times New Roman" w:hAnsi="Times New Roman" w:cs="Times New Roman"/>
          <w:sz w:val="28"/>
          <w:szCs w:val="28"/>
        </w:rPr>
        <w:t>88365351</w:t>
      </w:r>
      <w:r w:rsidRPr="00D37D44">
        <w:rPr>
          <w:rFonts w:ascii="Times New Roman" w:hAnsi="Times New Roman" w:cs="宋体" w:hint="eastAsia"/>
          <w:sz w:val="28"/>
          <w:szCs w:val="28"/>
        </w:rPr>
        <w:t>。</w:t>
      </w:r>
      <w:r w:rsidRPr="00D37D44">
        <w:rPr>
          <w:rFonts w:ascii="Times New Roman" w:hAnsi="Times New Roman" w:cs="Times New Roman"/>
          <w:sz w:val="28"/>
          <w:szCs w:val="28"/>
        </w:rPr>
        <w:t xml:space="preserve"> </w:t>
      </w:r>
    </w:p>
    <w:p w:rsidR="009762F4" w:rsidRPr="00D37D44" w:rsidRDefault="009762F4" w:rsidP="00D37D44">
      <w:pPr>
        <w:pStyle w:val="NoSpacing"/>
        <w:adjustRightInd w:val="0"/>
        <w:snapToGrid w:val="0"/>
        <w:spacing w:line="360" w:lineRule="auto"/>
        <w:ind w:firstLine="540"/>
        <w:rPr>
          <w:rFonts w:ascii="Times New Roman" w:hAnsi="Times New Roman" w:cs="Times New Roman"/>
          <w:sz w:val="28"/>
          <w:szCs w:val="28"/>
        </w:rPr>
      </w:pPr>
      <w:r>
        <w:rPr>
          <w:rFonts w:cs="宋体" w:hint="eastAsia"/>
          <w:sz w:val="28"/>
          <w:szCs w:val="28"/>
        </w:rPr>
        <w:t>摄影作品请寄送至北京市海淀区阜成路</w:t>
      </w:r>
      <w:r>
        <w:rPr>
          <w:sz w:val="28"/>
          <w:szCs w:val="28"/>
        </w:rPr>
        <w:t>42</w:t>
      </w:r>
      <w:r>
        <w:rPr>
          <w:rFonts w:cs="宋体" w:hint="eastAsia"/>
          <w:sz w:val="28"/>
          <w:szCs w:val="28"/>
        </w:rPr>
        <w:t>号中裕商务花园</w:t>
      </w:r>
      <w:r>
        <w:rPr>
          <w:sz w:val="28"/>
          <w:szCs w:val="28"/>
        </w:rPr>
        <w:t>20</w:t>
      </w:r>
      <w:r>
        <w:rPr>
          <w:rFonts w:cs="宋体" w:hint="eastAsia"/>
          <w:sz w:val="28"/>
          <w:szCs w:val="28"/>
        </w:rPr>
        <w:t>号楼</w:t>
      </w:r>
      <w:r>
        <w:rPr>
          <w:sz w:val="28"/>
          <w:szCs w:val="28"/>
        </w:rPr>
        <w:t>202</w:t>
      </w:r>
      <w:r>
        <w:rPr>
          <w:rFonts w:cs="宋体" w:hint="eastAsia"/>
          <w:sz w:val="28"/>
          <w:szCs w:val="28"/>
        </w:rPr>
        <w:t>室（中国建筑装饰装修杂志社）；</w:t>
      </w:r>
      <w:r w:rsidRPr="00D37D44">
        <w:rPr>
          <w:rFonts w:ascii="Times New Roman" w:hAnsi="Times New Roman" w:cs="宋体" w:hint="eastAsia"/>
          <w:sz w:val="28"/>
          <w:szCs w:val="28"/>
        </w:rPr>
        <w:t>邮编：</w:t>
      </w:r>
      <w:r w:rsidRPr="00D37D44">
        <w:rPr>
          <w:rFonts w:ascii="Times New Roman" w:hAnsi="Times New Roman" w:cs="Times New Roman"/>
          <w:sz w:val="28"/>
          <w:szCs w:val="28"/>
        </w:rPr>
        <w:t>100142</w:t>
      </w:r>
      <w:r w:rsidRPr="00D37D44">
        <w:rPr>
          <w:rFonts w:ascii="Times New Roman" w:hAnsi="Times New Roman" w:cs="宋体" w:hint="eastAsia"/>
          <w:sz w:val="28"/>
          <w:szCs w:val="28"/>
        </w:rPr>
        <w:t>；联系人：华敬友；电话：</w:t>
      </w:r>
      <w:r w:rsidRPr="00D37D44">
        <w:rPr>
          <w:rFonts w:ascii="Times New Roman" w:hAnsi="Times New Roman" w:cs="Times New Roman"/>
          <w:sz w:val="28"/>
          <w:szCs w:val="28"/>
        </w:rPr>
        <w:t>010-88139385</w:t>
      </w:r>
      <w:r w:rsidRPr="00D37D44">
        <w:rPr>
          <w:rFonts w:ascii="Times New Roman" w:hAnsi="Times New Roman" w:cs="宋体" w:hint="eastAsia"/>
          <w:sz w:val="28"/>
          <w:szCs w:val="28"/>
        </w:rPr>
        <w:t>、</w:t>
      </w:r>
      <w:r w:rsidRPr="00D37D44">
        <w:rPr>
          <w:rFonts w:ascii="Times New Roman" w:hAnsi="Times New Roman" w:cs="Times New Roman"/>
          <w:sz w:val="28"/>
          <w:szCs w:val="28"/>
        </w:rPr>
        <w:t>88119466</w:t>
      </w:r>
      <w:r w:rsidRPr="00D37D44">
        <w:rPr>
          <w:rFonts w:ascii="Times New Roman" w:hAnsi="Times New Roman" w:cs="宋体" w:hint="eastAsia"/>
          <w:sz w:val="28"/>
          <w:szCs w:val="28"/>
        </w:rPr>
        <w:t>。</w:t>
      </w:r>
    </w:p>
    <w:p w:rsidR="009762F4" w:rsidRDefault="009762F4" w:rsidP="00D37D44">
      <w:pPr>
        <w:pStyle w:val="NoSpacing"/>
        <w:adjustRightInd w:val="0"/>
        <w:snapToGrid w:val="0"/>
        <w:spacing w:line="360" w:lineRule="auto"/>
        <w:ind w:firstLine="540"/>
        <w:rPr>
          <w:rFonts w:cs="Times New Roman"/>
          <w:sz w:val="28"/>
          <w:szCs w:val="28"/>
        </w:rPr>
      </w:pPr>
      <w:r w:rsidRPr="00D37D44">
        <w:rPr>
          <w:rFonts w:ascii="Times New Roman" w:hAnsi="Times New Roman" w:cs="宋体" w:hint="eastAsia"/>
          <w:sz w:val="28"/>
          <w:szCs w:val="28"/>
        </w:rPr>
        <w:t>截止日期：</w:t>
      </w:r>
      <w:r w:rsidRPr="00D37D44">
        <w:rPr>
          <w:rFonts w:ascii="Times New Roman" w:hAnsi="Times New Roman" w:cs="Times New Roman"/>
          <w:sz w:val="28"/>
          <w:szCs w:val="28"/>
        </w:rPr>
        <w:t>2013</w:t>
      </w:r>
      <w:r w:rsidRPr="00D37D44">
        <w:rPr>
          <w:rFonts w:ascii="Times New Roman" w:hAnsi="Times New Roman" w:cs="宋体" w:hint="eastAsia"/>
          <w:sz w:val="28"/>
          <w:szCs w:val="28"/>
        </w:rPr>
        <w:t>年</w:t>
      </w:r>
      <w:r w:rsidRPr="00D37D44">
        <w:rPr>
          <w:rFonts w:ascii="Times New Roman" w:hAnsi="Times New Roman" w:cs="Times New Roman"/>
          <w:sz w:val="28"/>
          <w:szCs w:val="28"/>
        </w:rPr>
        <w:t>7</w:t>
      </w:r>
      <w:r w:rsidRPr="00D37D44">
        <w:rPr>
          <w:rFonts w:ascii="Times New Roman" w:hAnsi="Times New Roman" w:cs="宋体" w:hint="eastAsia"/>
          <w:sz w:val="28"/>
          <w:szCs w:val="28"/>
        </w:rPr>
        <w:t>月</w:t>
      </w:r>
      <w:r w:rsidRPr="00D37D44">
        <w:rPr>
          <w:rFonts w:ascii="Times New Roman" w:hAnsi="Times New Roman" w:cs="Times New Roman"/>
          <w:sz w:val="28"/>
          <w:szCs w:val="28"/>
        </w:rPr>
        <w:t>31</w:t>
      </w:r>
      <w:r w:rsidRPr="00D37D44">
        <w:rPr>
          <w:rFonts w:ascii="Times New Roman" w:hAnsi="Times New Roman" w:cs="宋体" w:hint="eastAsia"/>
          <w:sz w:val="28"/>
          <w:szCs w:val="28"/>
        </w:rPr>
        <w:t>日。</w:t>
      </w:r>
    </w:p>
    <w:p w:rsidR="009762F4" w:rsidRPr="001015A0" w:rsidRDefault="009762F4" w:rsidP="00D37D44">
      <w:pPr>
        <w:pStyle w:val="NoSpacing"/>
        <w:adjustRightInd w:val="0"/>
        <w:snapToGrid w:val="0"/>
        <w:spacing w:line="360" w:lineRule="auto"/>
        <w:ind w:firstLine="540"/>
        <w:rPr>
          <w:rFonts w:cs="Times New Roman"/>
          <w:b/>
          <w:bCs/>
          <w:sz w:val="28"/>
          <w:szCs w:val="28"/>
        </w:rPr>
      </w:pPr>
      <w:r w:rsidRPr="001015A0">
        <w:rPr>
          <w:rFonts w:cs="宋体" w:hint="eastAsia"/>
          <w:b/>
          <w:bCs/>
          <w:sz w:val="28"/>
          <w:szCs w:val="28"/>
        </w:rPr>
        <w:t>四、展示与出版：</w:t>
      </w:r>
    </w:p>
    <w:p w:rsidR="009762F4" w:rsidRDefault="009762F4" w:rsidP="00D37D44">
      <w:pPr>
        <w:pStyle w:val="NoSpacing"/>
        <w:adjustRightInd w:val="0"/>
        <w:snapToGrid w:val="0"/>
        <w:spacing w:line="360" w:lineRule="auto"/>
        <w:ind w:firstLine="540"/>
        <w:rPr>
          <w:rFonts w:cs="Times New Roman"/>
          <w:sz w:val="28"/>
          <w:szCs w:val="28"/>
        </w:rPr>
      </w:pPr>
      <w:r>
        <w:rPr>
          <w:rFonts w:cs="宋体" w:hint="eastAsia"/>
          <w:sz w:val="28"/>
          <w:szCs w:val="28"/>
        </w:rPr>
        <w:t>各类作品由组委会组织有关专家进行评审，优秀作品参加精品展并编辑出版优秀作品集。入选者将获得组委会颁发的优秀作品证书并可免费获得优秀作品集两部。</w:t>
      </w:r>
    </w:p>
    <w:p w:rsidR="009762F4" w:rsidRPr="001015A0" w:rsidRDefault="009762F4" w:rsidP="00D37D44">
      <w:pPr>
        <w:pStyle w:val="NoSpacing"/>
        <w:adjustRightInd w:val="0"/>
        <w:snapToGrid w:val="0"/>
        <w:spacing w:line="360" w:lineRule="auto"/>
        <w:ind w:firstLine="540"/>
        <w:rPr>
          <w:rFonts w:cs="Times New Roman"/>
          <w:b/>
          <w:bCs/>
          <w:sz w:val="28"/>
          <w:szCs w:val="28"/>
        </w:rPr>
      </w:pPr>
      <w:r w:rsidRPr="001015A0">
        <w:rPr>
          <w:rFonts w:cs="宋体" w:hint="eastAsia"/>
          <w:b/>
          <w:bCs/>
          <w:sz w:val="28"/>
          <w:szCs w:val="28"/>
        </w:rPr>
        <w:t>五、其他事项：</w:t>
      </w:r>
    </w:p>
    <w:p w:rsidR="009762F4" w:rsidRPr="005578A9" w:rsidRDefault="009762F4" w:rsidP="00D37D44">
      <w:pPr>
        <w:pStyle w:val="NoSpacing"/>
        <w:adjustRightInd w:val="0"/>
        <w:snapToGrid w:val="0"/>
        <w:spacing w:line="360" w:lineRule="auto"/>
        <w:rPr>
          <w:rFonts w:cs="Times New Roman"/>
          <w:sz w:val="28"/>
          <w:szCs w:val="28"/>
        </w:rPr>
      </w:pPr>
      <w:r>
        <w:rPr>
          <w:sz w:val="28"/>
          <w:szCs w:val="28"/>
        </w:rPr>
        <w:t xml:space="preserve">  </w:t>
      </w:r>
      <w:r w:rsidRPr="00D37D44">
        <w:rPr>
          <w:rFonts w:ascii="Times New Roman" w:hAnsi="Times New Roman" w:cs="Times New Roman"/>
          <w:sz w:val="28"/>
          <w:szCs w:val="28"/>
        </w:rPr>
        <w:t xml:space="preserve">  1</w:t>
      </w:r>
      <w:r w:rsidRPr="00D37D44">
        <w:rPr>
          <w:rFonts w:ascii="Times New Roman" w:hAnsi="Times New Roman" w:cs="宋体" w:hint="eastAsia"/>
          <w:sz w:val="28"/>
          <w:szCs w:val="28"/>
        </w:rPr>
        <w:t>、</w:t>
      </w:r>
      <w:r>
        <w:rPr>
          <w:rFonts w:cs="宋体" w:hint="eastAsia"/>
          <w:sz w:val="28"/>
          <w:szCs w:val="28"/>
        </w:rPr>
        <w:t>由于人力、经费和时间所限，作品概不退还。</w:t>
      </w:r>
    </w:p>
    <w:p w:rsidR="009762F4" w:rsidRPr="0025162F" w:rsidRDefault="009762F4" w:rsidP="00D37D44">
      <w:pPr>
        <w:pStyle w:val="NoSpacing"/>
        <w:adjustRightInd w:val="0"/>
        <w:snapToGrid w:val="0"/>
        <w:spacing w:line="360" w:lineRule="auto"/>
        <w:rPr>
          <w:rFonts w:cs="Times New Roman"/>
          <w:sz w:val="28"/>
          <w:szCs w:val="28"/>
        </w:rPr>
      </w:pPr>
      <w:r w:rsidRPr="00D37D44">
        <w:rPr>
          <w:rFonts w:ascii="Times New Roman" w:hAnsi="Times New Roman" w:cs="Times New Roman"/>
          <w:sz w:val="28"/>
          <w:szCs w:val="28"/>
        </w:rPr>
        <w:t xml:space="preserve">    2</w:t>
      </w:r>
      <w:r w:rsidRPr="00D37D44">
        <w:rPr>
          <w:rFonts w:ascii="Times New Roman" w:hAnsi="Times New Roman" w:cs="宋体" w:hint="eastAsia"/>
          <w:sz w:val="28"/>
          <w:szCs w:val="28"/>
        </w:rPr>
        <w:t>、</w:t>
      </w:r>
      <w:r>
        <w:rPr>
          <w:rFonts w:cs="宋体" w:hint="eastAsia"/>
          <w:sz w:val="28"/>
          <w:szCs w:val="28"/>
        </w:rPr>
        <w:t>入选的优秀作品组委会将给予一定的物质奖励。</w:t>
      </w:r>
    </w:p>
    <w:sectPr w:rsidR="009762F4" w:rsidRPr="0025162F" w:rsidSect="005D5985">
      <w:footerReference w:type="default" r:id="rId7"/>
      <w:pgSz w:w="11906" w:h="16838"/>
      <w:pgMar w:top="1440" w:right="1418" w:bottom="1440" w:left="1418" w:header="851" w:footer="992" w:gutter="0"/>
      <w:pgNumType w:start="4"/>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62F4" w:rsidRDefault="009762F4" w:rsidP="00955842">
      <w:pPr>
        <w:rPr>
          <w:rFonts w:cs="Times New Roman"/>
        </w:rPr>
      </w:pPr>
      <w:r>
        <w:rPr>
          <w:rFonts w:cs="Times New Roman"/>
        </w:rPr>
        <w:separator/>
      </w:r>
    </w:p>
  </w:endnote>
  <w:endnote w:type="continuationSeparator" w:id="0">
    <w:p w:rsidR="009762F4" w:rsidRDefault="009762F4" w:rsidP="00955842">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2F4" w:rsidRPr="005D5985" w:rsidRDefault="009762F4" w:rsidP="00FB0B85">
    <w:pPr>
      <w:pStyle w:val="Footer"/>
      <w:framePr w:wrap="auto" w:vAnchor="text" w:hAnchor="margin" w:xAlign="center" w:y="1"/>
      <w:rPr>
        <w:rStyle w:val="PageNumber"/>
        <w:rFonts w:ascii="Times New Roman" w:hAnsi="Times New Roman"/>
      </w:rPr>
    </w:pPr>
    <w:r w:rsidRPr="005D5985">
      <w:rPr>
        <w:rStyle w:val="PageNumber"/>
        <w:rFonts w:ascii="Times New Roman" w:hAnsi="Times New Roman"/>
      </w:rPr>
      <w:fldChar w:fldCharType="begin"/>
    </w:r>
    <w:r w:rsidRPr="005D5985">
      <w:rPr>
        <w:rStyle w:val="PageNumber"/>
        <w:rFonts w:ascii="Times New Roman" w:hAnsi="Times New Roman"/>
      </w:rPr>
      <w:instrText xml:space="preserve">PAGE  </w:instrText>
    </w:r>
    <w:r w:rsidRPr="005D5985">
      <w:rPr>
        <w:rStyle w:val="PageNumber"/>
        <w:rFonts w:ascii="Times New Roman" w:hAnsi="Times New Roman"/>
      </w:rPr>
      <w:fldChar w:fldCharType="separate"/>
    </w:r>
    <w:r>
      <w:rPr>
        <w:rStyle w:val="PageNumber"/>
        <w:rFonts w:ascii="Times New Roman" w:hAnsi="Times New Roman"/>
        <w:noProof/>
      </w:rPr>
      <w:t>4</w:t>
    </w:r>
    <w:r w:rsidRPr="005D5985">
      <w:rPr>
        <w:rStyle w:val="PageNumber"/>
        <w:rFonts w:ascii="Times New Roman" w:hAnsi="Times New Roman"/>
      </w:rPr>
      <w:fldChar w:fldCharType="end"/>
    </w:r>
  </w:p>
  <w:p w:rsidR="009762F4" w:rsidRDefault="009762F4">
    <w:pPr>
      <w:pStyle w:val="Footer"/>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62F4" w:rsidRDefault="009762F4" w:rsidP="00955842">
      <w:pPr>
        <w:rPr>
          <w:rFonts w:cs="Times New Roman"/>
        </w:rPr>
      </w:pPr>
      <w:r>
        <w:rPr>
          <w:rFonts w:cs="Times New Roman"/>
        </w:rPr>
        <w:separator/>
      </w:r>
    </w:p>
  </w:footnote>
  <w:footnote w:type="continuationSeparator" w:id="0">
    <w:p w:rsidR="009762F4" w:rsidRDefault="009762F4" w:rsidP="00955842">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B65368"/>
    <w:multiLevelType w:val="hybridMultilevel"/>
    <w:tmpl w:val="7A440E8C"/>
    <w:lvl w:ilvl="0" w:tplc="52E22E52">
      <w:start w:val="1"/>
      <w:numFmt w:val="japaneseCounting"/>
      <w:lvlText w:val="%1、"/>
      <w:lvlJc w:val="left"/>
      <w:pPr>
        <w:ind w:left="720" w:hanging="720"/>
      </w:pPr>
      <w:rPr>
        <w:rFonts w:cs="Times New Roman" w:hint="default"/>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1">
    <w:nsid w:val="33D5279A"/>
    <w:multiLevelType w:val="hybridMultilevel"/>
    <w:tmpl w:val="750016D6"/>
    <w:lvl w:ilvl="0" w:tplc="9F0AC288">
      <w:start w:val="1"/>
      <w:numFmt w:val="decimal"/>
      <w:lvlText w:val="%1、"/>
      <w:lvlJc w:val="left"/>
      <w:pPr>
        <w:ind w:left="720" w:hanging="720"/>
      </w:pPr>
      <w:rPr>
        <w:rFonts w:cs="Times New Roman" w:hint="default"/>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2">
    <w:nsid w:val="3D0F393D"/>
    <w:multiLevelType w:val="hybridMultilevel"/>
    <w:tmpl w:val="ABC429B0"/>
    <w:lvl w:ilvl="0" w:tplc="916EA5B6">
      <w:start w:val="1"/>
      <w:numFmt w:val="japaneseCounting"/>
      <w:lvlText w:val="%1、"/>
      <w:lvlJc w:val="left"/>
      <w:pPr>
        <w:ind w:left="1260" w:hanging="720"/>
      </w:pPr>
      <w:rPr>
        <w:rFonts w:cs="Times New Roman" w:hint="default"/>
      </w:rPr>
    </w:lvl>
    <w:lvl w:ilvl="1" w:tplc="04090019">
      <w:start w:val="1"/>
      <w:numFmt w:val="lowerLetter"/>
      <w:lvlText w:val="%2)"/>
      <w:lvlJc w:val="left"/>
      <w:pPr>
        <w:ind w:left="1380" w:hanging="420"/>
      </w:pPr>
      <w:rPr>
        <w:rFonts w:cs="Times New Roman"/>
      </w:rPr>
    </w:lvl>
    <w:lvl w:ilvl="2" w:tplc="0409001B">
      <w:start w:val="1"/>
      <w:numFmt w:val="lowerRoman"/>
      <w:lvlText w:val="%3."/>
      <w:lvlJc w:val="right"/>
      <w:pPr>
        <w:ind w:left="1800" w:hanging="420"/>
      </w:pPr>
      <w:rPr>
        <w:rFonts w:cs="Times New Roman"/>
      </w:rPr>
    </w:lvl>
    <w:lvl w:ilvl="3" w:tplc="0409000F">
      <w:start w:val="1"/>
      <w:numFmt w:val="decimal"/>
      <w:lvlText w:val="%4."/>
      <w:lvlJc w:val="left"/>
      <w:pPr>
        <w:ind w:left="2220" w:hanging="420"/>
      </w:pPr>
      <w:rPr>
        <w:rFonts w:cs="Times New Roman"/>
      </w:rPr>
    </w:lvl>
    <w:lvl w:ilvl="4" w:tplc="04090019">
      <w:start w:val="1"/>
      <w:numFmt w:val="lowerLetter"/>
      <w:lvlText w:val="%5)"/>
      <w:lvlJc w:val="left"/>
      <w:pPr>
        <w:ind w:left="2640" w:hanging="420"/>
      </w:pPr>
      <w:rPr>
        <w:rFonts w:cs="Times New Roman"/>
      </w:rPr>
    </w:lvl>
    <w:lvl w:ilvl="5" w:tplc="0409001B">
      <w:start w:val="1"/>
      <w:numFmt w:val="lowerRoman"/>
      <w:lvlText w:val="%6."/>
      <w:lvlJc w:val="right"/>
      <w:pPr>
        <w:ind w:left="3060" w:hanging="420"/>
      </w:pPr>
      <w:rPr>
        <w:rFonts w:cs="Times New Roman"/>
      </w:rPr>
    </w:lvl>
    <w:lvl w:ilvl="6" w:tplc="0409000F">
      <w:start w:val="1"/>
      <w:numFmt w:val="decimal"/>
      <w:lvlText w:val="%7."/>
      <w:lvlJc w:val="left"/>
      <w:pPr>
        <w:ind w:left="3480" w:hanging="420"/>
      </w:pPr>
      <w:rPr>
        <w:rFonts w:cs="Times New Roman"/>
      </w:rPr>
    </w:lvl>
    <w:lvl w:ilvl="7" w:tplc="04090019">
      <w:start w:val="1"/>
      <w:numFmt w:val="lowerLetter"/>
      <w:lvlText w:val="%8)"/>
      <w:lvlJc w:val="left"/>
      <w:pPr>
        <w:ind w:left="3900" w:hanging="420"/>
      </w:pPr>
      <w:rPr>
        <w:rFonts w:cs="Times New Roman"/>
      </w:rPr>
    </w:lvl>
    <w:lvl w:ilvl="8" w:tplc="0409001B">
      <w:start w:val="1"/>
      <w:numFmt w:val="lowerRoman"/>
      <w:lvlText w:val="%9."/>
      <w:lvlJc w:val="right"/>
      <w:pPr>
        <w:ind w:left="4320" w:hanging="420"/>
      </w:pPr>
      <w:rPr>
        <w:rFonts w:cs="Times New Roman"/>
      </w:rPr>
    </w:lvl>
  </w:abstractNum>
  <w:abstractNum w:abstractNumId="3">
    <w:nsid w:val="41080B1C"/>
    <w:multiLevelType w:val="hybridMultilevel"/>
    <w:tmpl w:val="2C18FC04"/>
    <w:lvl w:ilvl="0" w:tplc="FD3EBFB6">
      <w:start w:val="1"/>
      <w:numFmt w:val="decimal"/>
      <w:lvlText w:val="%1、"/>
      <w:lvlJc w:val="left"/>
      <w:pPr>
        <w:ind w:left="1260" w:hanging="720"/>
      </w:pPr>
      <w:rPr>
        <w:rFonts w:cs="Times New Roman" w:hint="default"/>
      </w:rPr>
    </w:lvl>
    <w:lvl w:ilvl="1" w:tplc="04090019">
      <w:start w:val="1"/>
      <w:numFmt w:val="lowerLetter"/>
      <w:lvlText w:val="%2)"/>
      <w:lvlJc w:val="left"/>
      <w:pPr>
        <w:ind w:left="1380" w:hanging="420"/>
      </w:pPr>
      <w:rPr>
        <w:rFonts w:cs="Times New Roman"/>
      </w:rPr>
    </w:lvl>
    <w:lvl w:ilvl="2" w:tplc="0409001B">
      <w:start w:val="1"/>
      <w:numFmt w:val="lowerRoman"/>
      <w:lvlText w:val="%3."/>
      <w:lvlJc w:val="right"/>
      <w:pPr>
        <w:ind w:left="1800" w:hanging="420"/>
      </w:pPr>
      <w:rPr>
        <w:rFonts w:cs="Times New Roman"/>
      </w:rPr>
    </w:lvl>
    <w:lvl w:ilvl="3" w:tplc="0409000F">
      <w:start w:val="1"/>
      <w:numFmt w:val="decimal"/>
      <w:lvlText w:val="%4."/>
      <w:lvlJc w:val="left"/>
      <w:pPr>
        <w:ind w:left="2220" w:hanging="420"/>
      </w:pPr>
      <w:rPr>
        <w:rFonts w:cs="Times New Roman"/>
      </w:rPr>
    </w:lvl>
    <w:lvl w:ilvl="4" w:tplc="04090019">
      <w:start w:val="1"/>
      <w:numFmt w:val="lowerLetter"/>
      <w:lvlText w:val="%5)"/>
      <w:lvlJc w:val="left"/>
      <w:pPr>
        <w:ind w:left="2640" w:hanging="420"/>
      </w:pPr>
      <w:rPr>
        <w:rFonts w:cs="Times New Roman"/>
      </w:rPr>
    </w:lvl>
    <w:lvl w:ilvl="5" w:tplc="0409001B">
      <w:start w:val="1"/>
      <w:numFmt w:val="lowerRoman"/>
      <w:lvlText w:val="%6."/>
      <w:lvlJc w:val="right"/>
      <w:pPr>
        <w:ind w:left="3060" w:hanging="420"/>
      </w:pPr>
      <w:rPr>
        <w:rFonts w:cs="Times New Roman"/>
      </w:rPr>
    </w:lvl>
    <w:lvl w:ilvl="6" w:tplc="0409000F">
      <w:start w:val="1"/>
      <w:numFmt w:val="decimal"/>
      <w:lvlText w:val="%7."/>
      <w:lvlJc w:val="left"/>
      <w:pPr>
        <w:ind w:left="3480" w:hanging="420"/>
      </w:pPr>
      <w:rPr>
        <w:rFonts w:cs="Times New Roman"/>
      </w:rPr>
    </w:lvl>
    <w:lvl w:ilvl="7" w:tplc="04090019">
      <w:start w:val="1"/>
      <w:numFmt w:val="lowerLetter"/>
      <w:lvlText w:val="%8)"/>
      <w:lvlJc w:val="left"/>
      <w:pPr>
        <w:ind w:left="3900" w:hanging="420"/>
      </w:pPr>
      <w:rPr>
        <w:rFonts w:cs="Times New Roman"/>
      </w:rPr>
    </w:lvl>
    <w:lvl w:ilvl="8" w:tplc="0409001B">
      <w:start w:val="1"/>
      <w:numFmt w:val="lowerRoman"/>
      <w:lvlText w:val="%9."/>
      <w:lvlJc w:val="right"/>
      <w:pPr>
        <w:ind w:left="4320" w:hanging="420"/>
      </w:pPr>
      <w:rPr>
        <w:rFonts w:cs="Times New Roman"/>
      </w:rPr>
    </w:lvl>
  </w:abstractNum>
  <w:abstractNum w:abstractNumId="4">
    <w:nsid w:val="4BCC0FE8"/>
    <w:multiLevelType w:val="hybridMultilevel"/>
    <w:tmpl w:val="573AD158"/>
    <w:lvl w:ilvl="0" w:tplc="BC7695E8">
      <w:start w:val="1"/>
      <w:numFmt w:val="decimal"/>
      <w:lvlText w:val="%1、"/>
      <w:lvlJc w:val="left"/>
      <w:pPr>
        <w:ind w:left="1260" w:hanging="720"/>
      </w:pPr>
      <w:rPr>
        <w:rFonts w:cs="Times New Roman" w:hint="default"/>
      </w:rPr>
    </w:lvl>
    <w:lvl w:ilvl="1" w:tplc="04090019">
      <w:start w:val="1"/>
      <w:numFmt w:val="lowerLetter"/>
      <w:lvlText w:val="%2)"/>
      <w:lvlJc w:val="left"/>
      <w:pPr>
        <w:ind w:left="1380" w:hanging="420"/>
      </w:pPr>
      <w:rPr>
        <w:rFonts w:cs="Times New Roman"/>
      </w:rPr>
    </w:lvl>
    <w:lvl w:ilvl="2" w:tplc="0409001B">
      <w:start w:val="1"/>
      <w:numFmt w:val="lowerRoman"/>
      <w:lvlText w:val="%3."/>
      <w:lvlJc w:val="right"/>
      <w:pPr>
        <w:ind w:left="1800" w:hanging="420"/>
      </w:pPr>
      <w:rPr>
        <w:rFonts w:cs="Times New Roman"/>
      </w:rPr>
    </w:lvl>
    <w:lvl w:ilvl="3" w:tplc="0409000F">
      <w:start w:val="1"/>
      <w:numFmt w:val="decimal"/>
      <w:lvlText w:val="%4."/>
      <w:lvlJc w:val="left"/>
      <w:pPr>
        <w:ind w:left="2220" w:hanging="420"/>
      </w:pPr>
      <w:rPr>
        <w:rFonts w:cs="Times New Roman"/>
      </w:rPr>
    </w:lvl>
    <w:lvl w:ilvl="4" w:tplc="04090019">
      <w:start w:val="1"/>
      <w:numFmt w:val="lowerLetter"/>
      <w:lvlText w:val="%5)"/>
      <w:lvlJc w:val="left"/>
      <w:pPr>
        <w:ind w:left="2640" w:hanging="420"/>
      </w:pPr>
      <w:rPr>
        <w:rFonts w:cs="Times New Roman"/>
      </w:rPr>
    </w:lvl>
    <w:lvl w:ilvl="5" w:tplc="0409001B">
      <w:start w:val="1"/>
      <w:numFmt w:val="lowerRoman"/>
      <w:lvlText w:val="%6."/>
      <w:lvlJc w:val="right"/>
      <w:pPr>
        <w:ind w:left="3060" w:hanging="420"/>
      </w:pPr>
      <w:rPr>
        <w:rFonts w:cs="Times New Roman"/>
      </w:rPr>
    </w:lvl>
    <w:lvl w:ilvl="6" w:tplc="0409000F">
      <w:start w:val="1"/>
      <w:numFmt w:val="decimal"/>
      <w:lvlText w:val="%7."/>
      <w:lvlJc w:val="left"/>
      <w:pPr>
        <w:ind w:left="3480" w:hanging="420"/>
      </w:pPr>
      <w:rPr>
        <w:rFonts w:cs="Times New Roman"/>
      </w:rPr>
    </w:lvl>
    <w:lvl w:ilvl="7" w:tplc="04090019">
      <w:start w:val="1"/>
      <w:numFmt w:val="lowerLetter"/>
      <w:lvlText w:val="%8)"/>
      <w:lvlJc w:val="left"/>
      <w:pPr>
        <w:ind w:left="3900" w:hanging="420"/>
      </w:pPr>
      <w:rPr>
        <w:rFonts w:cs="Times New Roman"/>
      </w:rPr>
    </w:lvl>
    <w:lvl w:ilvl="8" w:tplc="0409001B">
      <w:start w:val="1"/>
      <w:numFmt w:val="lowerRoman"/>
      <w:lvlText w:val="%9."/>
      <w:lvlJc w:val="right"/>
      <w:pPr>
        <w:ind w:left="4320" w:hanging="420"/>
      </w:pPr>
      <w:rPr>
        <w:rFonts w:cs="Times New Roman"/>
      </w:rPr>
    </w:lvl>
  </w:abstractNum>
  <w:abstractNum w:abstractNumId="5">
    <w:nsid w:val="723E0840"/>
    <w:multiLevelType w:val="hybridMultilevel"/>
    <w:tmpl w:val="E26A940C"/>
    <w:lvl w:ilvl="0" w:tplc="FF46C68E">
      <w:start w:val="1"/>
      <w:numFmt w:val="decimal"/>
      <w:lvlText w:val="%1、"/>
      <w:lvlJc w:val="left"/>
      <w:pPr>
        <w:ind w:left="720" w:hanging="720"/>
      </w:pPr>
      <w:rPr>
        <w:rFonts w:cs="Times New Roman" w:hint="default"/>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num w:numId="1">
    <w:abstractNumId w:val="2"/>
  </w:num>
  <w:num w:numId="2">
    <w:abstractNumId w:val="0"/>
  </w:num>
  <w:num w:numId="3">
    <w:abstractNumId w:val="4"/>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82779"/>
    <w:rsid w:val="0001493E"/>
    <w:rsid w:val="000F6D3C"/>
    <w:rsid w:val="001015A0"/>
    <w:rsid w:val="00152AE4"/>
    <w:rsid w:val="001A57FE"/>
    <w:rsid w:val="00203537"/>
    <w:rsid w:val="00214C23"/>
    <w:rsid w:val="00216D57"/>
    <w:rsid w:val="0025162F"/>
    <w:rsid w:val="002715AC"/>
    <w:rsid w:val="003E5A7C"/>
    <w:rsid w:val="003F7F66"/>
    <w:rsid w:val="004012BB"/>
    <w:rsid w:val="00532B0A"/>
    <w:rsid w:val="005578A9"/>
    <w:rsid w:val="005D5985"/>
    <w:rsid w:val="007D1DB9"/>
    <w:rsid w:val="007E7F71"/>
    <w:rsid w:val="00825FF2"/>
    <w:rsid w:val="00955842"/>
    <w:rsid w:val="00960170"/>
    <w:rsid w:val="009762F4"/>
    <w:rsid w:val="00981B09"/>
    <w:rsid w:val="00AE6577"/>
    <w:rsid w:val="00BA0BEA"/>
    <w:rsid w:val="00C777BC"/>
    <w:rsid w:val="00CF4A84"/>
    <w:rsid w:val="00D37D44"/>
    <w:rsid w:val="00D63704"/>
    <w:rsid w:val="00E82779"/>
    <w:rsid w:val="00F30649"/>
    <w:rsid w:val="00FB0B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7F71"/>
    <w:pPr>
      <w:widowControl w:val="0"/>
      <w:jc w:val="both"/>
    </w:pPr>
    <w:rPr>
      <w:rFonts w:cs="Calibri"/>
      <w:szCs w:val="21"/>
    </w:rPr>
  </w:style>
  <w:style w:type="paragraph" w:styleId="Heading1">
    <w:name w:val="heading 1"/>
    <w:basedOn w:val="Normal"/>
    <w:next w:val="Normal"/>
    <w:link w:val="Heading1Char"/>
    <w:uiPriority w:val="99"/>
    <w:qFormat/>
    <w:rsid w:val="00960170"/>
    <w:pPr>
      <w:keepNext/>
      <w:keepLines/>
      <w:spacing w:before="340" w:after="330" w:line="578" w:lineRule="auto"/>
      <w:outlineLvl w:val="0"/>
    </w:pPr>
    <w:rPr>
      <w:b/>
      <w:bCs/>
      <w:kern w:val="44"/>
      <w:sz w:val="44"/>
      <w:szCs w:val="4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60170"/>
    <w:rPr>
      <w:b/>
      <w:kern w:val="44"/>
      <w:sz w:val="44"/>
    </w:rPr>
  </w:style>
  <w:style w:type="paragraph" w:styleId="ListParagraph">
    <w:name w:val="List Paragraph"/>
    <w:basedOn w:val="Normal"/>
    <w:uiPriority w:val="99"/>
    <w:qFormat/>
    <w:rsid w:val="00825FF2"/>
    <w:pPr>
      <w:ind w:firstLineChars="200" w:firstLine="420"/>
    </w:pPr>
  </w:style>
  <w:style w:type="paragraph" w:styleId="NoSpacing">
    <w:name w:val="No Spacing"/>
    <w:uiPriority w:val="99"/>
    <w:qFormat/>
    <w:rsid w:val="00960170"/>
    <w:pPr>
      <w:widowControl w:val="0"/>
      <w:jc w:val="both"/>
    </w:pPr>
    <w:rPr>
      <w:rFonts w:cs="Calibri"/>
      <w:szCs w:val="21"/>
    </w:rPr>
  </w:style>
  <w:style w:type="paragraph" w:styleId="Header">
    <w:name w:val="header"/>
    <w:basedOn w:val="Normal"/>
    <w:link w:val="HeaderChar"/>
    <w:uiPriority w:val="99"/>
    <w:semiHidden/>
    <w:rsid w:val="00955842"/>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955842"/>
    <w:rPr>
      <w:sz w:val="18"/>
    </w:rPr>
  </w:style>
  <w:style w:type="paragraph" w:styleId="Footer">
    <w:name w:val="footer"/>
    <w:basedOn w:val="Normal"/>
    <w:link w:val="FooterChar"/>
    <w:uiPriority w:val="99"/>
    <w:semiHidden/>
    <w:rsid w:val="00955842"/>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955842"/>
    <w:rPr>
      <w:sz w:val="18"/>
    </w:rPr>
  </w:style>
  <w:style w:type="character" w:styleId="PageNumber">
    <w:name w:val="page number"/>
    <w:basedOn w:val="DefaultParagraphFont"/>
    <w:uiPriority w:val="99"/>
    <w:rsid w:val="005D598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2</Pages>
  <Words>120</Words>
  <Characters>689</Characters>
  <Application>Microsoft Office Word</Application>
  <DocSecurity>0</DocSecurity>
  <Lines>0</Lines>
  <Paragraphs>0</Paragraphs>
  <ScaleCrop>false</ScaleCrop>
  <Company>CBDA</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zhangjingyue</dc:creator>
  <cp:keywords/>
  <dc:description/>
  <cp:lastModifiedBy>GJ</cp:lastModifiedBy>
  <cp:revision>7</cp:revision>
  <dcterms:created xsi:type="dcterms:W3CDTF">2013-04-26T07:24:00Z</dcterms:created>
  <dcterms:modified xsi:type="dcterms:W3CDTF">2013-05-16T01:11:00Z</dcterms:modified>
</cp:coreProperties>
</file>